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2" w:type="dxa"/>
        <w:jc w:val="center"/>
        <w:tblLayout w:type="fixed"/>
        <w:tblLook w:val="04A0" w:firstRow="1" w:lastRow="0" w:firstColumn="1" w:lastColumn="0" w:noHBand="0" w:noVBand="1"/>
      </w:tblPr>
      <w:tblGrid>
        <w:gridCol w:w="1316"/>
        <w:gridCol w:w="241"/>
        <w:gridCol w:w="3469"/>
        <w:gridCol w:w="914"/>
        <w:gridCol w:w="275"/>
        <w:gridCol w:w="85"/>
        <w:gridCol w:w="450"/>
        <w:gridCol w:w="1327"/>
        <w:gridCol w:w="23"/>
        <w:gridCol w:w="90"/>
        <w:gridCol w:w="360"/>
        <w:gridCol w:w="1884"/>
        <w:gridCol w:w="78"/>
      </w:tblGrid>
      <w:tr w:rsidR="008B363B" w:rsidRPr="00A6690B" w14:paraId="603BF0DE" w14:textId="77777777" w:rsidTr="00341BC2">
        <w:trPr>
          <w:gridAfter w:val="1"/>
          <w:wAfter w:w="78" w:type="dxa"/>
          <w:trHeight w:val="130"/>
          <w:jc w:val="center"/>
        </w:trPr>
        <w:tc>
          <w:tcPr>
            <w:tcW w:w="8190" w:type="dxa"/>
            <w:gridSpan w:val="10"/>
            <w:tcBorders>
              <w:top w:val="nil"/>
              <w:left w:val="nil"/>
              <w:bottom w:val="nil"/>
            </w:tcBorders>
          </w:tcPr>
          <w:p w14:paraId="4756A08E" w14:textId="77777777" w:rsidR="008B363B" w:rsidRPr="00A6690B" w:rsidRDefault="008B363B" w:rsidP="00EB141A">
            <w:pPr>
              <w:pStyle w:val="Heading1"/>
              <w:tabs>
                <w:tab w:val="left" w:pos="1680"/>
              </w:tabs>
              <w:rPr>
                <w:rFonts w:cs="Arial"/>
                <w:i/>
                <w:sz w:val="28"/>
                <w:szCs w:val="24"/>
              </w:rPr>
            </w:pPr>
            <w:r>
              <w:rPr>
                <w:rFonts w:cs="Arial"/>
                <w:i/>
                <w:iCs/>
                <w:sz w:val="28"/>
                <w:szCs w:val="24"/>
                <w:lang w:val="sw"/>
              </w:rPr>
              <w:t xml:space="preserve">Mapango wa Infant-Toddler wa North Carolina </w:t>
            </w:r>
          </w:p>
        </w:tc>
        <w:tc>
          <w:tcPr>
            <w:tcW w:w="2244" w:type="dxa"/>
            <w:gridSpan w:val="2"/>
            <w:tcBorders>
              <w:bottom w:val="single" w:sz="2" w:space="0" w:color="auto"/>
            </w:tcBorders>
            <w:vAlign w:val="bottom"/>
          </w:tcPr>
          <w:p w14:paraId="615A4CAA" w14:textId="77777777" w:rsidR="008B363B" w:rsidRPr="008B363B" w:rsidRDefault="008B363B" w:rsidP="008B363B">
            <w:pPr>
              <w:pStyle w:val="Heading1"/>
              <w:tabs>
                <w:tab w:val="left" w:pos="1680"/>
              </w:tabs>
              <w:rPr>
                <w:rFonts w:ascii="Arial Narrow" w:hAnsi="Arial Narrow" w:cs="Arial"/>
                <w:iCs/>
                <w:sz w:val="20"/>
                <w:szCs w:val="18"/>
              </w:rPr>
            </w:pPr>
            <w:r>
              <w:rPr>
                <w:rFonts w:ascii="Arial Narrow" w:hAnsi="Arial Narrow" w:cs="Arial"/>
                <w:sz w:val="20"/>
                <w:szCs w:val="18"/>
                <w:lang w:val="sw"/>
              </w:rPr>
              <w:fldChar w:fldCharType="begin">
                <w:ffData>
                  <w:name w:val="Text54"/>
                  <w:enabled/>
                  <w:calcOnExit w:val="0"/>
                  <w:textInput/>
                </w:ffData>
              </w:fldChar>
            </w:r>
            <w:r>
              <w:rPr>
                <w:rFonts w:ascii="Arial Narrow" w:hAnsi="Arial Narrow" w:cs="Arial"/>
                <w:sz w:val="20"/>
                <w:szCs w:val="18"/>
                <w:lang w:val="sw"/>
              </w:rPr>
              <w:instrText xml:space="preserve"> </w:instrText>
            </w:r>
            <w:bookmarkStart w:id="0" w:name="Text54"/>
            <w:r>
              <w:rPr>
                <w:rFonts w:ascii="Arial Narrow" w:hAnsi="Arial Narrow" w:cs="Arial"/>
                <w:sz w:val="20"/>
                <w:szCs w:val="18"/>
                <w:lang w:val="sw"/>
              </w:rPr>
              <w:instrText xml:space="preserve">FORMTEXT </w:instrText>
            </w:r>
            <w:r>
              <w:rPr>
                <w:rFonts w:ascii="Arial Narrow" w:hAnsi="Arial Narrow" w:cs="Arial"/>
                <w:sz w:val="20"/>
                <w:szCs w:val="18"/>
                <w:lang w:val="sw"/>
              </w:rPr>
            </w:r>
            <w:r>
              <w:rPr>
                <w:rFonts w:ascii="Arial Narrow" w:hAnsi="Arial Narrow" w:cs="Arial"/>
                <w:sz w:val="20"/>
                <w:szCs w:val="18"/>
                <w:lang w:val="sw"/>
              </w:rPr>
              <w:fldChar w:fldCharType="separate"/>
            </w:r>
            <w:r>
              <w:rPr>
                <w:rFonts w:ascii="Arial Narrow" w:hAnsi="Arial Narrow" w:cs="Arial"/>
                <w:noProof/>
                <w:sz w:val="20"/>
                <w:szCs w:val="18"/>
                <w:lang w:val="sw"/>
              </w:rPr>
              <w:t>     </w:t>
            </w:r>
            <w:r>
              <w:rPr>
                <w:rFonts w:ascii="Arial Narrow" w:hAnsi="Arial Narrow" w:cs="Arial"/>
                <w:sz w:val="20"/>
                <w:szCs w:val="18"/>
                <w:lang w:val="sw"/>
              </w:rPr>
              <w:fldChar w:fldCharType="end"/>
            </w:r>
            <w:bookmarkEnd w:id="0"/>
          </w:p>
        </w:tc>
      </w:tr>
      <w:tr w:rsidR="00A6690B" w:rsidRPr="00A6690B" w14:paraId="379BA925" w14:textId="77777777" w:rsidTr="00341BC2">
        <w:trPr>
          <w:jc w:val="center"/>
        </w:trPr>
        <w:tc>
          <w:tcPr>
            <w:tcW w:w="10512" w:type="dxa"/>
            <w:gridSpan w:val="13"/>
            <w:tcBorders>
              <w:top w:val="nil"/>
              <w:left w:val="nil"/>
              <w:bottom w:val="nil"/>
              <w:right w:val="nil"/>
            </w:tcBorders>
          </w:tcPr>
          <w:p w14:paraId="7694700D" w14:textId="77777777" w:rsidR="00A6690B" w:rsidRPr="00A6690B" w:rsidRDefault="00A6690B" w:rsidP="002C7A0C">
            <w:pPr>
              <w:pStyle w:val="Heading2"/>
              <w:tabs>
                <w:tab w:val="left" w:pos="4180"/>
              </w:tabs>
              <w:rPr>
                <w:i/>
                <w:sz w:val="32"/>
                <w:szCs w:val="32"/>
              </w:rPr>
            </w:pPr>
            <w:r>
              <w:rPr>
                <w:i/>
                <w:iCs/>
                <w:szCs w:val="32"/>
                <w:lang w:val="sw"/>
              </w:rPr>
              <w:t>Notisi Iliyoandikwa Mapema na Idhini ya Uchunguzi na Tathmini</w:t>
            </w:r>
          </w:p>
        </w:tc>
      </w:tr>
      <w:tr w:rsidR="00521A8D" w14:paraId="14973664" w14:textId="77777777" w:rsidTr="007528B8">
        <w:trPr>
          <w:trHeight w:val="432"/>
          <w:jc w:val="center"/>
        </w:trPr>
        <w:tc>
          <w:tcPr>
            <w:tcW w:w="1316" w:type="dxa"/>
            <w:tcBorders>
              <w:top w:val="nil"/>
              <w:left w:val="nil"/>
              <w:bottom w:val="nil"/>
              <w:right w:val="nil"/>
            </w:tcBorders>
            <w:vAlign w:val="bottom"/>
          </w:tcPr>
          <w:p w14:paraId="69B4C52F" w14:textId="77777777" w:rsidR="00521A8D" w:rsidRPr="0034766A" w:rsidRDefault="00521A8D" w:rsidP="007528B8">
            <w:pPr>
              <w:rPr>
                <w:rFonts w:ascii="Arial Narrow" w:hAnsi="Arial Narrow"/>
              </w:rPr>
            </w:pPr>
            <w:r>
              <w:rPr>
                <w:rFonts w:ascii="Arial Narrow" w:hAnsi="Arial Narrow"/>
                <w:lang w:val="sw"/>
              </w:rPr>
              <w:t xml:space="preserve">Jina la Mtoto: </w:t>
            </w:r>
          </w:p>
        </w:tc>
        <w:tc>
          <w:tcPr>
            <w:tcW w:w="4899" w:type="dxa"/>
            <w:gridSpan w:val="4"/>
            <w:tcBorders>
              <w:top w:val="nil"/>
              <w:left w:val="nil"/>
              <w:bottom w:val="single" w:sz="2" w:space="0" w:color="auto"/>
              <w:right w:val="nil"/>
            </w:tcBorders>
            <w:vAlign w:val="bottom"/>
          </w:tcPr>
          <w:p w14:paraId="56FD869F" w14:textId="77777777" w:rsidR="00521A8D" w:rsidRPr="0034766A" w:rsidRDefault="00521A8D" w:rsidP="007528B8">
            <w:pPr>
              <w:rPr>
                <w:rFonts w:ascii="Arial Narrow" w:hAnsi="Arial Narrow"/>
              </w:rPr>
            </w:pPr>
            <w:r>
              <w:rPr>
                <w:rFonts w:ascii="Arial Narrow" w:hAnsi="Arial Narrow"/>
                <w:lang w:val="sw"/>
              </w:rPr>
              <w:fldChar w:fldCharType="begin">
                <w:ffData>
                  <w:name w:val="Text1"/>
                  <w:enabled/>
                  <w:calcOnExit w:val="0"/>
                  <w:textInput/>
                </w:ffData>
              </w:fldChar>
            </w:r>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p>
        </w:tc>
        <w:tc>
          <w:tcPr>
            <w:tcW w:w="1862" w:type="dxa"/>
            <w:gridSpan w:val="3"/>
            <w:tcBorders>
              <w:top w:val="nil"/>
              <w:left w:val="nil"/>
              <w:bottom w:val="nil"/>
              <w:right w:val="nil"/>
            </w:tcBorders>
            <w:vAlign w:val="bottom"/>
          </w:tcPr>
          <w:p w14:paraId="572266D7" w14:textId="77777777" w:rsidR="00521A8D" w:rsidRPr="0034766A" w:rsidRDefault="00521A8D" w:rsidP="007528B8">
            <w:pPr>
              <w:rPr>
                <w:rFonts w:ascii="Arial Narrow" w:hAnsi="Arial Narrow"/>
              </w:rPr>
            </w:pPr>
            <w:r>
              <w:rPr>
                <w:rFonts w:ascii="Arial Narrow" w:hAnsi="Arial Narrow"/>
                <w:lang w:val="sw"/>
              </w:rPr>
              <w:t>Tarehe ya Kuzaliwa:</w:t>
            </w:r>
          </w:p>
        </w:tc>
        <w:tc>
          <w:tcPr>
            <w:tcW w:w="2435" w:type="dxa"/>
            <w:gridSpan w:val="5"/>
            <w:tcBorders>
              <w:top w:val="nil"/>
              <w:left w:val="nil"/>
              <w:bottom w:val="single" w:sz="2" w:space="0" w:color="auto"/>
              <w:right w:val="nil"/>
            </w:tcBorders>
            <w:vAlign w:val="bottom"/>
          </w:tcPr>
          <w:p w14:paraId="5DD02137" w14:textId="77777777" w:rsidR="00521A8D" w:rsidRPr="0034766A" w:rsidRDefault="00521A8D" w:rsidP="007528B8">
            <w:pPr>
              <w:rPr>
                <w:rFonts w:ascii="Arial Narrow" w:hAnsi="Arial Narrow"/>
                <w:sz w:val="16"/>
                <w:szCs w:val="16"/>
              </w:rPr>
            </w:pPr>
            <w:r>
              <w:rPr>
                <w:rFonts w:ascii="Arial Narrow" w:hAnsi="Arial Narrow"/>
                <w:lang w:val="sw"/>
              </w:rPr>
              <w:fldChar w:fldCharType="begin">
                <w:ffData>
                  <w:name w:val="Text2"/>
                  <w:enabled/>
                  <w:calcOnExit w:val="0"/>
                  <w:textInput/>
                </w:ffData>
              </w:fldChar>
            </w:r>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p>
        </w:tc>
      </w:tr>
      <w:tr w:rsidR="00050F53" w:rsidRPr="00E42C07" w14:paraId="0C358982" w14:textId="77777777" w:rsidTr="00341BC2">
        <w:trPr>
          <w:jc w:val="center"/>
        </w:trPr>
        <w:tc>
          <w:tcPr>
            <w:tcW w:w="1557" w:type="dxa"/>
            <w:gridSpan w:val="2"/>
            <w:tcBorders>
              <w:top w:val="nil"/>
              <w:left w:val="nil"/>
              <w:bottom w:val="single" w:sz="8" w:space="0" w:color="auto"/>
              <w:right w:val="nil"/>
            </w:tcBorders>
          </w:tcPr>
          <w:p w14:paraId="080E5407" w14:textId="77777777" w:rsidR="00050F53" w:rsidRPr="00E42C07" w:rsidRDefault="00050F53" w:rsidP="0034766A">
            <w:pPr>
              <w:rPr>
                <w:rFonts w:ascii="Arial Narrow" w:hAnsi="Arial Narrow"/>
                <w:sz w:val="12"/>
              </w:rPr>
            </w:pPr>
          </w:p>
        </w:tc>
        <w:tc>
          <w:tcPr>
            <w:tcW w:w="4658" w:type="dxa"/>
            <w:gridSpan w:val="3"/>
            <w:tcBorders>
              <w:top w:val="single" w:sz="2" w:space="0" w:color="auto"/>
              <w:left w:val="nil"/>
              <w:bottom w:val="single" w:sz="8" w:space="0" w:color="auto"/>
              <w:right w:val="nil"/>
            </w:tcBorders>
          </w:tcPr>
          <w:p w14:paraId="28BA3EC7" w14:textId="77777777" w:rsidR="00050F53" w:rsidRPr="00E42C07" w:rsidRDefault="00050F53" w:rsidP="0034766A">
            <w:pPr>
              <w:rPr>
                <w:rFonts w:ascii="Arial Narrow" w:hAnsi="Arial Narrow"/>
                <w:sz w:val="12"/>
              </w:rPr>
            </w:pPr>
          </w:p>
        </w:tc>
        <w:tc>
          <w:tcPr>
            <w:tcW w:w="1862" w:type="dxa"/>
            <w:gridSpan w:val="3"/>
            <w:tcBorders>
              <w:top w:val="nil"/>
              <w:left w:val="nil"/>
              <w:bottom w:val="single" w:sz="8" w:space="0" w:color="auto"/>
              <w:right w:val="nil"/>
            </w:tcBorders>
          </w:tcPr>
          <w:p w14:paraId="0C070E8B" w14:textId="77777777" w:rsidR="00050F53" w:rsidRPr="00E42C07" w:rsidRDefault="00050F53" w:rsidP="0034766A">
            <w:pPr>
              <w:rPr>
                <w:rFonts w:ascii="Arial Narrow" w:hAnsi="Arial Narrow"/>
                <w:sz w:val="12"/>
              </w:rPr>
            </w:pPr>
          </w:p>
        </w:tc>
        <w:tc>
          <w:tcPr>
            <w:tcW w:w="2435" w:type="dxa"/>
            <w:gridSpan w:val="5"/>
            <w:tcBorders>
              <w:top w:val="single" w:sz="2" w:space="0" w:color="auto"/>
              <w:left w:val="nil"/>
              <w:bottom w:val="single" w:sz="8" w:space="0" w:color="auto"/>
              <w:right w:val="nil"/>
            </w:tcBorders>
          </w:tcPr>
          <w:p w14:paraId="05C5B175" w14:textId="77777777" w:rsidR="00050F53" w:rsidRPr="00E42C07" w:rsidRDefault="00050F53" w:rsidP="0034766A">
            <w:pPr>
              <w:rPr>
                <w:rFonts w:ascii="Arial Narrow" w:hAnsi="Arial Narrow"/>
                <w:sz w:val="12"/>
              </w:rPr>
            </w:pPr>
          </w:p>
        </w:tc>
      </w:tr>
      <w:tr w:rsidR="00CF6798" w:rsidRPr="00341BC2" w14:paraId="10304E30" w14:textId="77777777" w:rsidTr="00341BC2">
        <w:trPr>
          <w:jc w:val="center"/>
        </w:trPr>
        <w:tc>
          <w:tcPr>
            <w:tcW w:w="10512" w:type="dxa"/>
            <w:gridSpan w:val="13"/>
            <w:tcBorders>
              <w:top w:val="single" w:sz="8" w:space="0" w:color="auto"/>
              <w:left w:val="single" w:sz="8" w:space="0" w:color="auto"/>
              <w:bottom w:val="single" w:sz="8" w:space="0" w:color="auto"/>
              <w:right w:val="single" w:sz="8" w:space="0" w:color="auto"/>
            </w:tcBorders>
          </w:tcPr>
          <w:p w14:paraId="7CE8F5F2" w14:textId="77777777" w:rsidR="00CF6798" w:rsidRPr="000A497C" w:rsidRDefault="001801AD" w:rsidP="00CF6798">
            <w:pPr>
              <w:rPr>
                <w:rFonts w:ascii="Arial Narrow" w:hAnsi="Arial Narrow"/>
                <w:spacing w:val="-1"/>
                <w:sz w:val="20"/>
                <w:szCs w:val="20"/>
                <w:lang w:val="sw"/>
              </w:rPr>
            </w:pPr>
            <w:r w:rsidRPr="000A497C">
              <w:rPr>
                <w:rFonts w:ascii="Arial Narrow" w:hAnsi="Arial Narrow"/>
                <w:b/>
                <w:bCs/>
                <w:spacing w:val="-1"/>
                <w:sz w:val="20"/>
                <w:szCs w:val="20"/>
                <w:lang w:val="sw"/>
              </w:rPr>
              <w:t xml:space="preserve">Sababu za Notisi Kuandikwa Mapema: </w:t>
            </w:r>
            <w:r w:rsidRPr="000A497C">
              <w:rPr>
                <w:rFonts w:ascii="Arial Narrow" w:hAnsi="Arial Narrow"/>
                <w:spacing w:val="-1"/>
                <w:sz w:val="20"/>
                <w:szCs w:val="20"/>
                <w:lang w:val="sw"/>
              </w:rPr>
              <w:t>Hii ni kukuarifu kwamba kanuni za serikali na jimbo zinahitaji Mpango wa Infant-Toddler wa North Carolina kutoa notisi iliyoandikwa siku kumi (10) kabla ya kufanya shughuli za uchunguzi na tathmini. Unaweza kukubali hatu</w:t>
            </w:r>
            <w:r w:rsidR="00FE06AB">
              <w:rPr>
                <w:rFonts w:ascii="Arial Narrow" w:hAnsi="Arial Narrow"/>
                <w:spacing w:val="-1"/>
                <w:sz w:val="20"/>
                <w:szCs w:val="20"/>
                <w:lang w:val="sw"/>
              </w:rPr>
              <w:t>a</w:t>
            </w:r>
            <w:r w:rsidRPr="000A497C">
              <w:rPr>
                <w:rFonts w:ascii="Arial Narrow" w:hAnsi="Arial Narrow"/>
                <w:spacing w:val="-1"/>
                <w:sz w:val="20"/>
                <w:szCs w:val="20"/>
                <w:lang w:val="sw"/>
              </w:rPr>
              <w:t xml:space="preserve"> inayopendekezwa (zinazopendekezwa) kutokea mapema na zisisubiri siku kumi (10). </w:t>
            </w:r>
          </w:p>
        </w:tc>
      </w:tr>
      <w:tr w:rsidR="002A4C0D" w:rsidRPr="00341BC2" w14:paraId="756C0432" w14:textId="77777777" w:rsidTr="00341BC2">
        <w:trPr>
          <w:jc w:val="center"/>
        </w:trPr>
        <w:tc>
          <w:tcPr>
            <w:tcW w:w="10512" w:type="dxa"/>
            <w:gridSpan w:val="13"/>
            <w:tcBorders>
              <w:top w:val="single" w:sz="8" w:space="0" w:color="auto"/>
              <w:left w:val="nil"/>
              <w:bottom w:val="single" w:sz="8" w:space="0" w:color="auto"/>
              <w:right w:val="nil"/>
            </w:tcBorders>
          </w:tcPr>
          <w:p w14:paraId="283431EC" w14:textId="77777777" w:rsidR="002A4C0D" w:rsidRPr="00034A37" w:rsidRDefault="002A4C0D" w:rsidP="0034766A">
            <w:pPr>
              <w:jc w:val="center"/>
              <w:rPr>
                <w:rFonts w:ascii="Arial Narrow" w:hAnsi="Arial Narrow"/>
                <w:b/>
                <w:sz w:val="8"/>
                <w:szCs w:val="8"/>
                <w:lang w:val="sw"/>
              </w:rPr>
            </w:pPr>
          </w:p>
        </w:tc>
      </w:tr>
      <w:tr w:rsidR="00F6654D" w:rsidRPr="00341BC2" w14:paraId="685199E9" w14:textId="77777777" w:rsidTr="00341BC2">
        <w:trPr>
          <w:trHeight w:val="241"/>
          <w:jc w:val="center"/>
        </w:trPr>
        <w:tc>
          <w:tcPr>
            <w:tcW w:w="10512" w:type="dxa"/>
            <w:gridSpan w:val="13"/>
            <w:tcBorders>
              <w:top w:val="single" w:sz="8" w:space="0" w:color="auto"/>
              <w:left w:val="single" w:sz="8" w:space="0" w:color="auto"/>
              <w:bottom w:val="single" w:sz="8" w:space="0" w:color="auto"/>
              <w:right w:val="single" w:sz="8" w:space="0" w:color="auto"/>
            </w:tcBorders>
          </w:tcPr>
          <w:p w14:paraId="4BE9EDB8" w14:textId="77777777" w:rsidR="00F6654D" w:rsidRPr="00034A37" w:rsidRDefault="00F6654D" w:rsidP="00C00C55">
            <w:pPr>
              <w:jc w:val="center"/>
              <w:rPr>
                <w:rFonts w:ascii="Arial Narrow" w:hAnsi="Arial Narrow"/>
                <w:b/>
                <w:i/>
                <w:sz w:val="20"/>
                <w:szCs w:val="20"/>
                <w:lang w:val="sw"/>
              </w:rPr>
            </w:pPr>
            <w:r>
              <w:rPr>
                <w:rFonts w:ascii="Arial Narrow" w:hAnsi="Arial Narrow"/>
                <w:b/>
                <w:bCs/>
                <w:i/>
                <w:iCs/>
                <w:sz w:val="20"/>
                <w:szCs w:val="20"/>
                <w:lang w:val="sw"/>
              </w:rPr>
              <w:t>Chagua hatua zinazofaa ambazo notisi iliyoandikwa mapema imetolewa na idhini kuombwa</w:t>
            </w:r>
          </w:p>
        </w:tc>
      </w:tr>
      <w:tr w:rsidR="003365C9" w:rsidRPr="00341BC2" w14:paraId="645D64C1" w14:textId="77777777" w:rsidTr="00341BC2">
        <w:trPr>
          <w:jc w:val="center"/>
        </w:trPr>
        <w:tc>
          <w:tcPr>
            <w:tcW w:w="10512" w:type="dxa"/>
            <w:gridSpan w:val="13"/>
            <w:tcBorders>
              <w:top w:val="single" w:sz="8" w:space="0" w:color="auto"/>
              <w:left w:val="nil"/>
              <w:bottom w:val="nil"/>
              <w:right w:val="nil"/>
            </w:tcBorders>
          </w:tcPr>
          <w:p w14:paraId="1D8A7955" w14:textId="77777777" w:rsidR="003365C9" w:rsidRPr="00034A37" w:rsidRDefault="003365C9" w:rsidP="00C00C55">
            <w:pPr>
              <w:jc w:val="center"/>
              <w:rPr>
                <w:rFonts w:ascii="Arial Narrow" w:hAnsi="Arial Narrow"/>
                <w:b/>
                <w:i/>
                <w:sz w:val="8"/>
                <w:szCs w:val="8"/>
                <w:lang w:val="sw"/>
              </w:rPr>
            </w:pPr>
          </w:p>
        </w:tc>
      </w:tr>
      <w:tr w:rsidR="00F6654D" w14:paraId="76CDCCD4" w14:textId="77777777" w:rsidTr="00341BC2">
        <w:trPr>
          <w:trHeight w:val="290"/>
          <w:jc w:val="center"/>
        </w:trPr>
        <w:tc>
          <w:tcPr>
            <w:tcW w:w="5026" w:type="dxa"/>
            <w:gridSpan w:val="3"/>
            <w:tcBorders>
              <w:top w:val="single" w:sz="2" w:space="0" w:color="auto"/>
              <w:bottom w:val="nil"/>
            </w:tcBorders>
          </w:tcPr>
          <w:p w14:paraId="6DEF26C3" w14:textId="77777777" w:rsidR="00F6654D" w:rsidRDefault="003365C9" w:rsidP="00F6654D">
            <w:pPr>
              <w:tabs>
                <w:tab w:val="left" w:pos="2652"/>
                <w:tab w:val="left" w:pos="5412"/>
              </w:tabs>
              <w:spacing w:before="40" w:after="80"/>
              <w:jc w:val="center"/>
            </w:pPr>
            <w:r>
              <w:rPr>
                <w:rFonts w:ascii="Arial Narrow" w:hAnsi="Arial Narrow"/>
                <w:b/>
                <w:bCs/>
                <w:sz w:val="20"/>
                <w:szCs w:val="4"/>
                <w:lang w:val="sw"/>
              </w:rPr>
              <w:t>TATHMINI YA USTAHIKI</w:t>
            </w:r>
          </w:p>
        </w:tc>
        <w:tc>
          <w:tcPr>
            <w:tcW w:w="5486" w:type="dxa"/>
            <w:gridSpan w:val="10"/>
            <w:tcBorders>
              <w:top w:val="single" w:sz="2" w:space="0" w:color="auto"/>
              <w:bottom w:val="nil"/>
            </w:tcBorders>
          </w:tcPr>
          <w:p w14:paraId="0AAF0134" w14:textId="77777777" w:rsidR="00F6654D" w:rsidRDefault="003365C9" w:rsidP="00F6654D">
            <w:pPr>
              <w:tabs>
                <w:tab w:val="left" w:pos="2652"/>
                <w:tab w:val="left" w:pos="5412"/>
              </w:tabs>
              <w:spacing w:before="40" w:after="80"/>
              <w:jc w:val="center"/>
            </w:pPr>
            <w:r>
              <w:rPr>
                <w:rFonts w:ascii="Arial Narrow" w:hAnsi="Arial Narrow"/>
                <w:b/>
                <w:bCs/>
                <w:sz w:val="20"/>
                <w:szCs w:val="4"/>
                <w:lang w:val="sw"/>
              </w:rPr>
              <w:t>TATHMINI YA MTOTO</w:t>
            </w:r>
          </w:p>
        </w:tc>
      </w:tr>
      <w:tr w:rsidR="00F02E02" w:rsidRPr="00341BC2" w14:paraId="7AA42308" w14:textId="77777777" w:rsidTr="007528B8">
        <w:trPr>
          <w:trHeight w:val="1008"/>
          <w:jc w:val="center"/>
        </w:trPr>
        <w:tc>
          <w:tcPr>
            <w:tcW w:w="5026" w:type="dxa"/>
            <w:gridSpan w:val="3"/>
            <w:tcBorders>
              <w:top w:val="nil"/>
              <w:bottom w:val="nil"/>
            </w:tcBorders>
          </w:tcPr>
          <w:p w14:paraId="5037CFE9" w14:textId="77777777" w:rsidR="00F02E02" w:rsidRPr="002C7A0C" w:rsidRDefault="00F02E02" w:rsidP="00F02E02">
            <w:pPr>
              <w:tabs>
                <w:tab w:val="left" w:pos="2652"/>
                <w:tab w:val="left" w:pos="5412"/>
              </w:tabs>
              <w:spacing w:before="40" w:after="80"/>
              <w:rPr>
                <w:rFonts w:ascii="Arial Narrow" w:hAnsi="Arial Narrow"/>
                <w:i/>
                <w:sz w:val="20"/>
                <w:szCs w:val="4"/>
              </w:rPr>
            </w:pPr>
            <w:r>
              <w:rPr>
                <w:rFonts w:ascii="Arial Narrow" w:hAnsi="Arial Narrow"/>
                <w:b/>
                <w:bCs/>
                <w:sz w:val="20"/>
                <w:szCs w:val="4"/>
                <w:lang w:val="sw"/>
              </w:rPr>
              <w:t xml:space="preserve">Hatua Inayopendekezwa: </w:t>
            </w:r>
          </w:p>
          <w:p w14:paraId="082FF0E5" w14:textId="77777777" w:rsidR="00F02E02" w:rsidRPr="002C7A0C" w:rsidRDefault="00F02E02" w:rsidP="00F02E02">
            <w:pPr>
              <w:tabs>
                <w:tab w:val="left" w:pos="2652"/>
                <w:tab w:val="left" w:pos="5412"/>
              </w:tabs>
              <w:spacing w:after="40"/>
              <w:rPr>
                <w:rFonts w:ascii="Arial Narrow" w:hAnsi="Arial Narrow"/>
                <w:sz w:val="20"/>
                <w:szCs w:val="4"/>
              </w:rPr>
            </w:pPr>
            <w:r>
              <w:rPr>
                <w:rFonts w:ascii="Arial Narrow" w:hAnsi="Arial Narrow"/>
                <w:sz w:val="20"/>
                <w:szCs w:val="4"/>
                <w:lang w:val="sw"/>
              </w:rPr>
              <w:fldChar w:fldCharType="begin">
                <w:ffData>
                  <w:name w:val="Check17"/>
                  <w:enabled/>
                  <w:calcOnExit w:val="0"/>
                  <w:checkBox>
                    <w:sizeAuto/>
                    <w:default w:val="0"/>
                  </w:checkBox>
                </w:ffData>
              </w:fldChar>
            </w:r>
            <w:r>
              <w:rPr>
                <w:rFonts w:ascii="Arial Narrow" w:hAnsi="Arial Narrow"/>
                <w:sz w:val="20"/>
                <w:szCs w:val="4"/>
                <w:lang w:val="sw"/>
              </w:rPr>
              <w:instrText xml:space="preserve"> FORMCHECKBOX </w:instrText>
            </w:r>
            <w:r w:rsidR="00000000">
              <w:rPr>
                <w:rFonts w:ascii="Arial Narrow" w:hAnsi="Arial Narrow"/>
                <w:sz w:val="20"/>
                <w:szCs w:val="4"/>
                <w:lang w:val="sw"/>
              </w:rPr>
            </w:r>
            <w:r w:rsidR="00000000">
              <w:rPr>
                <w:rFonts w:ascii="Arial Narrow" w:hAnsi="Arial Narrow"/>
                <w:sz w:val="20"/>
                <w:szCs w:val="4"/>
                <w:lang w:val="sw"/>
              </w:rPr>
              <w:fldChar w:fldCharType="separate"/>
            </w:r>
            <w:r>
              <w:rPr>
                <w:rFonts w:ascii="Arial Narrow" w:hAnsi="Arial Narrow"/>
                <w:sz w:val="20"/>
                <w:szCs w:val="4"/>
                <w:lang w:val="sw"/>
              </w:rPr>
              <w:fldChar w:fldCharType="end"/>
            </w:r>
            <w:r>
              <w:rPr>
                <w:rFonts w:ascii="Arial Narrow" w:hAnsi="Arial Narrow"/>
                <w:sz w:val="20"/>
                <w:szCs w:val="4"/>
                <w:lang w:val="sw"/>
              </w:rPr>
              <w:t xml:space="preserve">  Tathmini ya Awali kubaini ustahiki </w:t>
            </w:r>
            <w:r>
              <w:rPr>
                <w:rFonts w:ascii="Arial Narrow" w:hAnsi="Arial Narrow"/>
                <w:b/>
                <w:bCs/>
                <w:sz w:val="20"/>
                <w:szCs w:val="4"/>
                <w:lang w:val="sw"/>
              </w:rPr>
              <w:t>AU</w:t>
            </w:r>
          </w:p>
          <w:p w14:paraId="32392D1A" w14:textId="77777777" w:rsidR="00F02E02" w:rsidRDefault="00F02E02" w:rsidP="00F02E02">
            <w:pPr>
              <w:rPr>
                <w:rFonts w:ascii="Arial Narrow" w:hAnsi="Arial Narrow"/>
                <w:b/>
                <w:sz w:val="20"/>
                <w:szCs w:val="4"/>
              </w:rPr>
            </w:pPr>
            <w:r>
              <w:rPr>
                <w:rFonts w:ascii="Arial Narrow" w:hAnsi="Arial Narrow"/>
                <w:sz w:val="20"/>
                <w:szCs w:val="4"/>
                <w:lang w:val="sw"/>
              </w:rPr>
              <w:fldChar w:fldCharType="begin">
                <w:ffData>
                  <w:name w:val="Check18"/>
                  <w:enabled/>
                  <w:calcOnExit w:val="0"/>
                  <w:checkBox>
                    <w:sizeAuto/>
                    <w:default w:val="0"/>
                  </w:checkBox>
                </w:ffData>
              </w:fldChar>
            </w:r>
            <w:r>
              <w:rPr>
                <w:rFonts w:ascii="Arial Narrow" w:hAnsi="Arial Narrow"/>
                <w:sz w:val="20"/>
                <w:szCs w:val="4"/>
                <w:lang w:val="sw"/>
              </w:rPr>
              <w:instrText xml:space="preserve"> FORMCHECKBOX </w:instrText>
            </w:r>
            <w:r w:rsidR="00000000">
              <w:rPr>
                <w:rFonts w:ascii="Arial Narrow" w:hAnsi="Arial Narrow"/>
                <w:sz w:val="20"/>
                <w:szCs w:val="4"/>
                <w:lang w:val="sw"/>
              </w:rPr>
            </w:r>
            <w:r w:rsidR="00000000">
              <w:rPr>
                <w:rFonts w:ascii="Arial Narrow" w:hAnsi="Arial Narrow"/>
                <w:sz w:val="20"/>
                <w:szCs w:val="4"/>
                <w:lang w:val="sw"/>
              </w:rPr>
              <w:fldChar w:fldCharType="separate"/>
            </w:r>
            <w:r>
              <w:rPr>
                <w:rFonts w:ascii="Arial Narrow" w:hAnsi="Arial Narrow"/>
                <w:sz w:val="20"/>
                <w:szCs w:val="4"/>
                <w:lang w:val="sw"/>
              </w:rPr>
              <w:fldChar w:fldCharType="end"/>
            </w:r>
            <w:r>
              <w:rPr>
                <w:rFonts w:ascii="Arial Narrow" w:hAnsi="Arial Narrow"/>
                <w:sz w:val="20"/>
                <w:szCs w:val="4"/>
                <w:lang w:val="sw"/>
              </w:rPr>
              <w:t xml:space="preserve">  </w:t>
            </w:r>
            <w:r w:rsidRPr="00FC52D1">
              <w:rPr>
                <w:rFonts w:ascii="Arial Narrow" w:hAnsi="Arial Narrow"/>
                <w:spacing w:val="-4"/>
                <w:sz w:val="20"/>
                <w:szCs w:val="20"/>
                <w:lang w:val="sw"/>
              </w:rPr>
              <w:t>Tathmini baada ya kujiandikisha ili kubaini ustahiki unaoendelea</w:t>
            </w:r>
          </w:p>
        </w:tc>
        <w:tc>
          <w:tcPr>
            <w:tcW w:w="5486" w:type="dxa"/>
            <w:gridSpan w:val="10"/>
            <w:tcBorders>
              <w:top w:val="nil"/>
              <w:bottom w:val="nil"/>
            </w:tcBorders>
          </w:tcPr>
          <w:p w14:paraId="568402DB" w14:textId="77777777" w:rsidR="00F02E02" w:rsidRPr="00034A37" w:rsidRDefault="00F02E02" w:rsidP="00F02E02">
            <w:pPr>
              <w:tabs>
                <w:tab w:val="left" w:pos="2652"/>
                <w:tab w:val="left" w:pos="5412"/>
              </w:tabs>
              <w:spacing w:before="40" w:after="80"/>
              <w:rPr>
                <w:rFonts w:ascii="Arial Narrow" w:hAnsi="Arial Narrow"/>
                <w:i/>
                <w:sz w:val="20"/>
                <w:szCs w:val="4"/>
                <w:lang w:val="es-ES"/>
              </w:rPr>
            </w:pPr>
            <w:r>
              <w:rPr>
                <w:rFonts w:ascii="Arial Narrow" w:hAnsi="Arial Narrow"/>
                <w:b/>
                <w:bCs/>
                <w:sz w:val="20"/>
                <w:szCs w:val="4"/>
                <w:lang w:val="sw"/>
              </w:rPr>
              <w:t xml:space="preserve">Hatua Inayopendekezwa: </w:t>
            </w:r>
          </w:p>
          <w:p w14:paraId="216E5F2E" w14:textId="77777777" w:rsidR="00F02E02" w:rsidRPr="00034A37" w:rsidRDefault="00F02E02" w:rsidP="00F02E02">
            <w:pPr>
              <w:tabs>
                <w:tab w:val="left" w:pos="2652"/>
                <w:tab w:val="left" w:pos="5412"/>
              </w:tabs>
              <w:spacing w:after="40"/>
              <w:rPr>
                <w:rFonts w:ascii="Arial Narrow" w:hAnsi="Arial Narrow"/>
                <w:sz w:val="20"/>
                <w:szCs w:val="4"/>
                <w:lang w:val="es-ES"/>
              </w:rPr>
            </w:pPr>
            <w:r>
              <w:rPr>
                <w:rFonts w:ascii="Arial Narrow" w:hAnsi="Arial Narrow"/>
                <w:sz w:val="20"/>
                <w:szCs w:val="4"/>
                <w:lang w:val="sw"/>
              </w:rPr>
              <w:fldChar w:fldCharType="begin">
                <w:ffData>
                  <w:name w:val="Check17"/>
                  <w:enabled/>
                  <w:calcOnExit w:val="0"/>
                  <w:checkBox>
                    <w:sizeAuto/>
                    <w:default w:val="0"/>
                  </w:checkBox>
                </w:ffData>
              </w:fldChar>
            </w:r>
            <w:r>
              <w:rPr>
                <w:rFonts w:ascii="Arial Narrow" w:hAnsi="Arial Narrow"/>
                <w:sz w:val="20"/>
                <w:szCs w:val="4"/>
                <w:lang w:val="sw"/>
              </w:rPr>
              <w:instrText xml:space="preserve"> FORMCHECKBOX </w:instrText>
            </w:r>
            <w:r w:rsidR="00000000">
              <w:rPr>
                <w:rFonts w:ascii="Arial Narrow" w:hAnsi="Arial Narrow"/>
                <w:sz w:val="20"/>
                <w:szCs w:val="4"/>
                <w:lang w:val="sw"/>
              </w:rPr>
            </w:r>
            <w:r w:rsidR="00000000">
              <w:rPr>
                <w:rFonts w:ascii="Arial Narrow" w:hAnsi="Arial Narrow"/>
                <w:sz w:val="20"/>
                <w:szCs w:val="4"/>
                <w:lang w:val="sw"/>
              </w:rPr>
              <w:fldChar w:fldCharType="separate"/>
            </w:r>
            <w:r>
              <w:rPr>
                <w:rFonts w:ascii="Arial Narrow" w:hAnsi="Arial Narrow"/>
                <w:sz w:val="20"/>
                <w:szCs w:val="4"/>
                <w:lang w:val="sw"/>
              </w:rPr>
              <w:fldChar w:fldCharType="end"/>
            </w:r>
            <w:r>
              <w:rPr>
                <w:rFonts w:ascii="Arial Narrow" w:hAnsi="Arial Narrow"/>
                <w:sz w:val="20"/>
                <w:szCs w:val="4"/>
                <w:lang w:val="sw"/>
              </w:rPr>
              <w:t xml:space="preserve">  Tathmini ya Awali ya Mtoto </w:t>
            </w:r>
            <w:r>
              <w:rPr>
                <w:rFonts w:ascii="Arial Narrow" w:hAnsi="Arial Narrow"/>
                <w:b/>
                <w:bCs/>
                <w:sz w:val="20"/>
                <w:szCs w:val="4"/>
                <w:lang w:val="sw"/>
              </w:rPr>
              <w:t>AU</w:t>
            </w:r>
          </w:p>
          <w:p w14:paraId="22463676" w14:textId="77777777" w:rsidR="00F02E02" w:rsidRPr="00034A37" w:rsidRDefault="00F02E02" w:rsidP="00F02E02">
            <w:pPr>
              <w:ind w:left="360" w:hanging="360"/>
              <w:rPr>
                <w:rFonts w:ascii="Arial Narrow" w:hAnsi="Arial Narrow"/>
                <w:b/>
                <w:sz w:val="20"/>
                <w:szCs w:val="4"/>
                <w:lang w:val="es-ES"/>
              </w:rPr>
            </w:pPr>
            <w:r>
              <w:rPr>
                <w:rFonts w:ascii="Arial Narrow" w:hAnsi="Arial Narrow"/>
                <w:sz w:val="20"/>
                <w:szCs w:val="4"/>
                <w:lang w:val="sw"/>
              </w:rPr>
              <w:fldChar w:fldCharType="begin">
                <w:ffData>
                  <w:name w:val="Check18"/>
                  <w:enabled/>
                  <w:calcOnExit w:val="0"/>
                  <w:checkBox>
                    <w:sizeAuto/>
                    <w:default w:val="0"/>
                  </w:checkBox>
                </w:ffData>
              </w:fldChar>
            </w:r>
            <w:r>
              <w:rPr>
                <w:rFonts w:ascii="Arial Narrow" w:hAnsi="Arial Narrow"/>
                <w:sz w:val="20"/>
                <w:szCs w:val="4"/>
                <w:lang w:val="sw"/>
              </w:rPr>
              <w:instrText xml:space="preserve"> FORMCHECKBOX </w:instrText>
            </w:r>
            <w:r w:rsidR="00000000">
              <w:rPr>
                <w:rFonts w:ascii="Arial Narrow" w:hAnsi="Arial Narrow"/>
                <w:sz w:val="20"/>
                <w:szCs w:val="4"/>
                <w:lang w:val="sw"/>
              </w:rPr>
            </w:r>
            <w:r w:rsidR="00000000">
              <w:rPr>
                <w:rFonts w:ascii="Arial Narrow" w:hAnsi="Arial Narrow"/>
                <w:sz w:val="20"/>
                <w:szCs w:val="4"/>
                <w:lang w:val="sw"/>
              </w:rPr>
              <w:fldChar w:fldCharType="separate"/>
            </w:r>
            <w:r>
              <w:rPr>
                <w:rFonts w:ascii="Arial Narrow" w:hAnsi="Arial Narrow"/>
                <w:sz w:val="20"/>
                <w:szCs w:val="4"/>
                <w:lang w:val="sw"/>
              </w:rPr>
              <w:fldChar w:fldCharType="end"/>
            </w:r>
            <w:r>
              <w:rPr>
                <w:rFonts w:ascii="Arial Narrow" w:hAnsi="Arial Narrow"/>
                <w:sz w:val="20"/>
                <w:szCs w:val="4"/>
                <w:lang w:val="sw"/>
              </w:rPr>
              <w:t xml:space="preserve">  </w:t>
            </w:r>
            <w:r w:rsidRPr="00FC52D1">
              <w:rPr>
                <w:rFonts w:ascii="Arial Narrow" w:hAnsi="Arial Narrow"/>
                <w:spacing w:val="-4"/>
                <w:sz w:val="20"/>
                <w:szCs w:val="20"/>
                <w:lang w:val="sw"/>
              </w:rPr>
              <w:t>Tathmini ya Mtoto baada ya kuandikishwa ili kusaidia kupanga uingiliaji</w:t>
            </w:r>
          </w:p>
        </w:tc>
      </w:tr>
      <w:tr w:rsidR="00521A8D" w:rsidRPr="00341BC2" w14:paraId="5F80385B" w14:textId="77777777" w:rsidTr="00341BC2">
        <w:trPr>
          <w:trHeight w:val="1368"/>
          <w:jc w:val="center"/>
        </w:trPr>
        <w:tc>
          <w:tcPr>
            <w:tcW w:w="5026" w:type="dxa"/>
            <w:gridSpan w:val="3"/>
            <w:tcBorders>
              <w:top w:val="nil"/>
              <w:bottom w:val="single" w:sz="4" w:space="0" w:color="auto"/>
            </w:tcBorders>
          </w:tcPr>
          <w:p w14:paraId="05E0E5C4" w14:textId="77777777" w:rsidR="00CF6798" w:rsidRPr="00034A37" w:rsidRDefault="00F6654D" w:rsidP="00F6654D">
            <w:pPr>
              <w:pStyle w:val="BodyText2"/>
              <w:spacing w:before="120"/>
              <w:ind w:right="0"/>
              <w:jc w:val="left"/>
              <w:rPr>
                <w:rFonts w:ascii="Arial Narrow" w:hAnsi="Arial Narrow"/>
                <w:b/>
                <w:lang w:val="es-ES"/>
              </w:rPr>
            </w:pPr>
            <w:r>
              <w:rPr>
                <w:rFonts w:ascii="Arial Narrow" w:hAnsi="Arial Narrow"/>
                <w:b/>
                <w:bCs/>
                <w:lang w:val="sw"/>
              </w:rPr>
              <w:t>Hatua: Tathmini ya Ustahiki</w:t>
            </w:r>
          </w:p>
          <w:p w14:paraId="1FDB4D6C" w14:textId="77777777" w:rsidR="00521A8D" w:rsidRPr="00034A37" w:rsidRDefault="00F6654D" w:rsidP="00CF6798">
            <w:pPr>
              <w:pStyle w:val="BodyText2"/>
              <w:spacing w:before="120"/>
              <w:ind w:right="0"/>
              <w:jc w:val="left"/>
              <w:rPr>
                <w:rFonts w:ascii="Arial Narrow" w:hAnsi="Arial Narrow"/>
                <w:lang w:val="es-ES"/>
              </w:rPr>
            </w:pPr>
            <w:r>
              <w:rPr>
                <w:rFonts w:ascii="Arial Narrow" w:hAnsi="Arial Narrow"/>
                <w:b/>
                <w:bCs/>
                <w:lang w:val="sw"/>
              </w:rPr>
              <w:t>Sababu</w:t>
            </w:r>
            <w:r w:rsidRPr="00823D9E">
              <w:rPr>
                <w:rFonts w:ascii="Arial Narrow" w:hAnsi="Arial Narrow"/>
                <w:b/>
                <w:bCs/>
                <w:lang w:val="sw"/>
              </w:rPr>
              <w:t>:</w:t>
            </w:r>
            <w:r>
              <w:rPr>
                <w:rFonts w:ascii="Arial Narrow" w:hAnsi="Arial Narrow"/>
                <w:lang w:val="sw"/>
              </w:rPr>
              <w:t xml:space="preserve"> Madhumuni ya tathmini ni kubaini ustahiki wa awali au unaoendelea wa mtoto wako kwa Mpango wa NC Infant-Toddler (NC ITP).</w:t>
            </w:r>
          </w:p>
        </w:tc>
        <w:tc>
          <w:tcPr>
            <w:tcW w:w="5486" w:type="dxa"/>
            <w:gridSpan w:val="10"/>
            <w:tcBorders>
              <w:top w:val="nil"/>
              <w:bottom w:val="single" w:sz="4" w:space="0" w:color="auto"/>
            </w:tcBorders>
          </w:tcPr>
          <w:p w14:paraId="3B35EB12" w14:textId="77777777" w:rsidR="00521A8D" w:rsidRPr="00034A37" w:rsidRDefault="00F6654D" w:rsidP="007528B8">
            <w:pPr>
              <w:spacing w:before="120"/>
              <w:rPr>
                <w:rFonts w:ascii="Arial Narrow" w:hAnsi="Arial Narrow"/>
                <w:b/>
                <w:sz w:val="20"/>
                <w:szCs w:val="20"/>
                <w:lang w:val="es-ES"/>
              </w:rPr>
            </w:pPr>
            <w:r>
              <w:rPr>
                <w:rFonts w:ascii="Arial Narrow" w:hAnsi="Arial Narrow"/>
                <w:b/>
                <w:bCs/>
                <w:sz w:val="20"/>
                <w:szCs w:val="20"/>
                <w:lang w:val="sw"/>
              </w:rPr>
              <w:t>Hatua: Tathmini ya Mtoto</w:t>
            </w:r>
          </w:p>
          <w:p w14:paraId="1E87EC48" w14:textId="77777777" w:rsidR="00521A8D" w:rsidRPr="00034A37" w:rsidRDefault="00F6654D" w:rsidP="00961E5E">
            <w:pPr>
              <w:pStyle w:val="BodyText2"/>
              <w:spacing w:before="80"/>
              <w:ind w:right="0"/>
              <w:jc w:val="left"/>
              <w:rPr>
                <w:rFonts w:ascii="Arial Narrow" w:eastAsia="Calibri" w:hAnsi="Arial Narrow" w:cs="Calibri"/>
                <w:lang w:val="sw"/>
              </w:rPr>
            </w:pPr>
            <w:r>
              <w:rPr>
                <w:rFonts w:ascii="Arial Narrow" w:eastAsia="Calibri" w:hAnsi="Arial Narrow" w:cs="Calibri"/>
                <w:b/>
                <w:bCs/>
                <w:lang w:val="sw"/>
              </w:rPr>
              <w:t>Sababu</w:t>
            </w:r>
            <w:r w:rsidRPr="00823D9E">
              <w:rPr>
                <w:rFonts w:ascii="Arial Narrow" w:eastAsia="Calibri" w:hAnsi="Arial Narrow" w:cs="Calibri"/>
                <w:b/>
                <w:bCs/>
                <w:lang w:val="sw"/>
              </w:rPr>
              <w:t>:</w:t>
            </w:r>
            <w:r>
              <w:rPr>
                <w:rFonts w:ascii="Arial Narrow" w:eastAsia="Calibri" w:hAnsi="Arial Narrow" w:cs="Calibri"/>
                <w:lang w:val="sw"/>
              </w:rPr>
              <w:t xml:space="preserve"> Tathmini ya mtoto kwa watoto wanaostahiki inafanywa kabla ya maendeleo ya awali ya IFSP ili kufahamisha mipango ya uingiliaji kati. Tathmini ya ziada inaweza kufanywa baada ya kujiandikisha kama inavyohitajika ili kusaidia katika upangaji unaoendelea wa uingiliaji kati.</w:t>
            </w:r>
          </w:p>
        </w:tc>
      </w:tr>
      <w:tr w:rsidR="00D956B5" w:rsidRPr="00341BC2" w14:paraId="533F5EED" w14:textId="77777777" w:rsidTr="00341BC2">
        <w:trPr>
          <w:jc w:val="center"/>
        </w:trPr>
        <w:tc>
          <w:tcPr>
            <w:tcW w:w="10512" w:type="dxa"/>
            <w:gridSpan w:val="13"/>
            <w:tcBorders>
              <w:left w:val="nil"/>
              <w:bottom w:val="single" w:sz="12" w:space="0" w:color="auto"/>
              <w:right w:val="nil"/>
            </w:tcBorders>
          </w:tcPr>
          <w:p w14:paraId="54FEEFB9" w14:textId="77777777" w:rsidR="00D956B5" w:rsidRPr="00034A37" w:rsidRDefault="00D956B5" w:rsidP="0034766A">
            <w:pPr>
              <w:jc w:val="center"/>
              <w:rPr>
                <w:rFonts w:ascii="Arial Narrow" w:hAnsi="Arial Narrow"/>
                <w:b/>
                <w:sz w:val="8"/>
                <w:szCs w:val="8"/>
                <w:lang w:val="sw"/>
              </w:rPr>
            </w:pPr>
          </w:p>
        </w:tc>
      </w:tr>
      <w:tr w:rsidR="006E1331" w:rsidRPr="00341BC2" w14:paraId="70B5D692" w14:textId="77777777" w:rsidTr="00341BC2">
        <w:trPr>
          <w:trHeight w:val="303"/>
          <w:jc w:val="center"/>
        </w:trPr>
        <w:tc>
          <w:tcPr>
            <w:tcW w:w="5026" w:type="dxa"/>
            <w:gridSpan w:val="3"/>
            <w:tcBorders>
              <w:top w:val="single" w:sz="12" w:space="0" w:color="auto"/>
              <w:bottom w:val="single" w:sz="12" w:space="0" w:color="auto"/>
            </w:tcBorders>
            <w:vAlign w:val="center"/>
          </w:tcPr>
          <w:p w14:paraId="41299851" w14:textId="77777777" w:rsidR="006E1331" w:rsidRPr="00034A37" w:rsidRDefault="006E1331" w:rsidP="00635362">
            <w:pPr>
              <w:tabs>
                <w:tab w:val="left" w:pos="2652"/>
                <w:tab w:val="left" w:pos="5412"/>
              </w:tabs>
              <w:jc w:val="center"/>
              <w:rPr>
                <w:rFonts w:ascii="Arial Narrow" w:hAnsi="Arial Narrow"/>
                <w:b/>
                <w:sz w:val="20"/>
                <w:szCs w:val="4"/>
                <w:lang w:val="es-ES"/>
              </w:rPr>
            </w:pPr>
            <w:r>
              <w:rPr>
                <w:rFonts w:ascii="Arial Narrow" w:hAnsi="Arial Narrow"/>
                <w:b/>
                <w:bCs/>
                <w:sz w:val="20"/>
                <w:szCs w:val="4"/>
                <w:lang w:val="sw"/>
              </w:rPr>
              <w:t>Idhini ya Tathmini ya Ustahiki</w:t>
            </w:r>
          </w:p>
        </w:tc>
        <w:tc>
          <w:tcPr>
            <w:tcW w:w="5486" w:type="dxa"/>
            <w:gridSpan w:val="10"/>
            <w:tcBorders>
              <w:top w:val="single" w:sz="12" w:space="0" w:color="auto"/>
              <w:bottom w:val="single" w:sz="12" w:space="0" w:color="auto"/>
            </w:tcBorders>
            <w:vAlign w:val="center"/>
          </w:tcPr>
          <w:p w14:paraId="73C53CAE" w14:textId="77777777" w:rsidR="006E1331" w:rsidRPr="00034A37" w:rsidRDefault="006E1331" w:rsidP="00635362">
            <w:pPr>
              <w:jc w:val="center"/>
              <w:rPr>
                <w:rFonts w:ascii="Arial Narrow" w:hAnsi="Arial Narrow"/>
                <w:b/>
                <w:sz w:val="20"/>
                <w:szCs w:val="20"/>
                <w:lang w:val="es-ES"/>
              </w:rPr>
            </w:pPr>
            <w:r>
              <w:rPr>
                <w:rFonts w:ascii="Arial Narrow" w:hAnsi="Arial Narrow"/>
                <w:b/>
                <w:bCs/>
                <w:sz w:val="20"/>
                <w:szCs w:val="20"/>
                <w:lang w:val="sw"/>
              </w:rPr>
              <w:t>Idhini ya Tathmini ya Mtoto</w:t>
            </w:r>
          </w:p>
        </w:tc>
      </w:tr>
      <w:tr w:rsidR="006E1331" w:rsidRPr="00341BC2" w14:paraId="25BFBA82" w14:textId="77777777" w:rsidTr="00341BC2">
        <w:trPr>
          <w:jc w:val="center"/>
        </w:trPr>
        <w:tc>
          <w:tcPr>
            <w:tcW w:w="5026" w:type="dxa"/>
            <w:gridSpan w:val="3"/>
            <w:tcBorders>
              <w:top w:val="single" w:sz="12" w:space="0" w:color="auto"/>
              <w:bottom w:val="nil"/>
            </w:tcBorders>
          </w:tcPr>
          <w:p w14:paraId="0AF58685" w14:textId="77777777" w:rsidR="006E1331" w:rsidRPr="00034A37" w:rsidRDefault="006E1331" w:rsidP="0064259D">
            <w:pPr>
              <w:tabs>
                <w:tab w:val="left" w:pos="2652"/>
                <w:tab w:val="left" w:pos="5412"/>
              </w:tabs>
              <w:spacing w:before="40" w:after="80"/>
              <w:rPr>
                <w:rFonts w:ascii="Arial Narrow" w:hAnsi="Arial Narrow"/>
                <w:b/>
                <w:sz w:val="20"/>
                <w:szCs w:val="4"/>
                <w:lang w:val="sw"/>
              </w:rPr>
            </w:pPr>
            <w:r>
              <w:rPr>
                <w:rFonts w:ascii="Arial Narrow" w:hAnsi="Arial Narrow"/>
                <w:sz w:val="20"/>
                <w:szCs w:val="20"/>
                <w:lang w:val="sw"/>
              </w:rPr>
              <w:t xml:space="preserve">Nimefahamishwa </w:t>
            </w:r>
            <w:r>
              <w:rPr>
                <w:rFonts w:ascii="Arial Narrow" w:hAnsi="Arial Narrow"/>
                <w:b/>
                <w:bCs/>
                <w:sz w:val="20"/>
                <w:szCs w:val="20"/>
                <w:lang w:val="sw"/>
              </w:rPr>
              <w:t>kikamilifu</w:t>
            </w:r>
            <w:r>
              <w:rPr>
                <w:rFonts w:ascii="Arial Narrow" w:hAnsi="Arial Narrow"/>
                <w:sz w:val="20"/>
                <w:szCs w:val="20"/>
                <w:lang w:val="sw"/>
              </w:rPr>
              <w:t xml:space="preserve"> kuhusu maelezo yote yan</w:t>
            </w:r>
            <w:r w:rsidR="00344EE4">
              <w:rPr>
                <w:rFonts w:ascii="Arial Narrow" w:hAnsi="Arial Narrow"/>
                <w:sz w:val="20"/>
                <w:szCs w:val="20"/>
                <w:lang w:val="sw"/>
              </w:rPr>
              <w:t>a</w:t>
            </w:r>
            <w:r>
              <w:rPr>
                <w:rFonts w:ascii="Arial Narrow" w:hAnsi="Arial Narrow"/>
                <w:sz w:val="20"/>
                <w:szCs w:val="20"/>
                <w:lang w:val="sw"/>
              </w:rPr>
              <w:t xml:space="preserve">yohusiana na tathmini ya ustahiki. Ninaelewa kuwa idhini yangu ni ya hiari na inaweza kubatilishwa kwa kuandikwa wakati wowote. Ninaelewa kuwa mtoto wangu hatapokea tathmini ya ustahiki kabla </w:t>
            </w:r>
            <w:r w:rsidR="00344EE4">
              <w:rPr>
                <w:rFonts w:ascii="Arial Narrow" w:hAnsi="Arial Narrow"/>
                <w:sz w:val="20"/>
                <w:szCs w:val="20"/>
                <w:lang w:val="sw"/>
              </w:rPr>
              <w:t>sijatoa</w:t>
            </w:r>
            <w:r>
              <w:rPr>
                <w:rFonts w:ascii="Arial Narrow" w:hAnsi="Arial Narrow"/>
                <w:sz w:val="20"/>
                <w:szCs w:val="20"/>
                <w:lang w:val="sw"/>
              </w:rPr>
              <w:t xml:space="preserve"> idhini yangu kwa kuandika.</w:t>
            </w:r>
          </w:p>
        </w:tc>
        <w:tc>
          <w:tcPr>
            <w:tcW w:w="5486" w:type="dxa"/>
            <w:gridSpan w:val="10"/>
            <w:tcBorders>
              <w:top w:val="single" w:sz="12" w:space="0" w:color="auto"/>
              <w:bottom w:val="nil"/>
            </w:tcBorders>
          </w:tcPr>
          <w:p w14:paraId="083649F4" w14:textId="77777777" w:rsidR="006E1331" w:rsidRPr="00034A37" w:rsidRDefault="006E1331" w:rsidP="0064259D">
            <w:pPr>
              <w:rPr>
                <w:rFonts w:ascii="Arial Narrow" w:hAnsi="Arial Narrow"/>
                <w:b/>
                <w:sz w:val="20"/>
                <w:szCs w:val="20"/>
                <w:lang w:val="sw"/>
              </w:rPr>
            </w:pPr>
            <w:r>
              <w:rPr>
                <w:rFonts w:ascii="Arial Narrow" w:hAnsi="Arial Narrow"/>
                <w:sz w:val="20"/>
                <w:szCs w:val="20"/>
                <w:lang w:val="sw"/>
              </w:rPr>
              <w:t xml:space="preserve">Nimefahamishwa </w:t>
            </w:r>
            <w:r>
              <w:rPr>
                <w:rFonts w:ascii="Arial Narrow" w:hAnsi="Arial Narrow"/>
                <w:b/>
                <w:bCs/>
                <w:sz w:val="20"/>
                <w:szCs w:val="20"/>
                <w:lang w:val="sw"/>
              </w:rPr>
              <w:t>kikamilifu</w:t>
            </w:r>
            <w:r>
              <w:rPr>
                <w:rFonts w:ascii="Arial Narrow" w:hAnsi="Arial Narrow"/>
                <w:sz w:val="20"/>
                <w:szCs w:val="20"/>
                <w:lang w:val="sw"/>
              </w:rPr>
              <w:t xml:space="preserve"> kuhusu maelezo yote yan</w:t>
            </w:r>
            <w:r w:rsidR="002B075B">
              <w:rPr>
                <w:rFonts w:ascii="Arial Narrow" w:hAnsi="Arial Narrow"/>
                <w:sz w:val="20"/>
                <w:szCs w:val="20"/>
                <w:lang w:val="sw"/>
              </w:rPr>
              <w:t>a</w:t>
            </w:r>
            <w:r>
              <w:rPr>
                <w:rFonts w:ascii="Arial Narrow" w:hAnsi="Arial Narrow"/>
                <w:sz w:val="20"/>
                <w:szCs w:val="20"/>
                <w:lang w:val="sw"/>
              </w:rPr>
              <w:t>yohusiana na tathmini ya mtoto. Ninaelewa kuwa idhini yangu ni ya hiari na inaweza kubatilishwa kwa kuandikwa wakati wowote. Ninaelewa kuwa mtoto wangu hatapokea tathmini kabla</w:t>
            </w:r>
            <w:r w:rsidR="008C0F6B">
              <w:rPr>
                <w:rFonts w:ascii="Arial Narrow" w:hAnsi="Arial Narrow"/>
                <w:sz w:val="20"/>
                <w:szCs w:val="20"/>
                <w:lang w:val="sw"/>
              </w:rPr>
              <w:t xml:space="preserve"> sijatoa</w:t>
            </w:r>
            <w:r>
              <w:rPr>
                <w:rFonts w:ascii="Arial Narrow" w:hAnsi="Arial Narrow"/>
                <w:sz w:val="20"/>
                <w:szCs w:val="20"/>
                <w:lang w:val="sw"/>
              </w:rPr>
              <w:t xml:space="preserve"> idhini yangu kwa kuandika.</w:t>
            </w:r>
          </w:p>
        </w:tc>
      </w:tr>
      <w:tr w:rsidR="006E1331" w:rsidRPr="00341BC2" w14:paraId="10A481A6" w14:textId="77777777" w:rsidTr="00341BC2">
        <w:trPr>
          <w:trHeight w:val="594"/>
          <w:jc w:val="center"/>
        </w:trPr>
        <w:tc>
          <w:tcPr>
            <w:tcW w:w="5026" w:type="dxa"/>
            <w:gridSpan w:val="3"/>
            <w:tcBorders>
              <w:top w:val="nil"/>
            </w:tcBorders>
          </w:tcPr>
          <w:p w14:paraId="4762CECA" w14:textId="77777777" w:rsidR="006E1331" w:rsidRPr="00034A37" w:rsidRDefault="004D62A1" w:rsidP="00930643">
            <w:pPr>
              <w:tabs>
                <w:tab w:val="left" w:pos="796"/>
                <w:tab w:val="left" w:pos="1876"/>
              </w:tabs>
              <w:spacing w:before="40"/>
              <w:ind w:left="540" w:hanging="540"/>
              <w:rPr>
                <w:rFonts w:ascii="Arial Narrow" w:hAnsi="Arial Narrow"/>
                <w:sz w:val="20"/>
                <w:szCs w:val="20"/>
                <w:lang w:val="sw"/>
              </w:rPr>
            </w:pPr>
            <w:r>
              <w:rPr>
                <w:rFonts w:ascii="Arial Narrow" w:hAnsi="Arial Narrow"/>
                <w:sz w:val="20"/>
                <w:szCs w:val="20"/>
                <w:lang w:val="sw"/>
              </w:rPr>
              <w:fldChar w:fldCharType="begin">
                <w:ffData>
                  <w:name w:val="Text48"/>
                  <w:enabled/>
                  <w:calcOnExit w:val="0"/>
                  <w:textInput/>
                </w:ffData>
              </w:fldChar>
            </w:r>
            <w:bookmarkStart w:id="1" w:name="Text48"/>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u w:val="single"/>
                <w:lang w:val="sw"/>
              </w:rPr>
              <w:t>     </w:t>
            </w:r>
            <w:r>
              <w:rPr>
                <w:rFonts w:ascii="Arial Narrow" w:hAnsi="Arial Narrow"/>
                <w:sz w:val="20"/>
                <w:szCs w:val="20"/>
                <w:lang w:val="sw"/>
              </w:rPr>
              <w:fldChar w:fldCharType="end"/>
            </w:r>
            <w:bookmarkEnd w:id="1"/>
            <w:r>
              <w:rPr>
                <w:rFonts w:ascii="Arial Narrow" w:hAnsi="Arial Narrow"/>
                <w:sz w:val="20"/>
                <w:szCs w:val="20"/>
                <w:lang w:val="sw"/>
              </w:rPr>
              <w:t xml:space="preserve"> </w:t>
            </w:r>
            <w:r>
              <w:rPr>
                <w:rFonts w:ascii="Arial Narrow" w:hAnsi="Arial Narrow"/>
                <w:b/>
                <w:bCs/>
                <w:i/>
                <w:iCs/>
                <w:sz w:val="20"/>
                <w:szCs w:val="20"/>
                <w:lang w:val="sw"/>
              </w:rPr>
              <w:t>(herufi)</w:t>
            </w:r>
            <w:r>
              <w:rPr>
                <w:rFonts w:ascii="Arial Narrow" w:hAnsi="Arial Narrow"/>
                <w:sz w:val="20"/>
                <w:szCs w:val="20"/>
                <w:lang w:val="sw"/>
              </w:rPr>
              <w:t xml:space="preserve"> Ninatoa idhini yangu kwa NC ITP kufanya tathmini ya ustahiki kama ilivyoelezwa hapo juu.</w:t>
            </w:r>
          </w:p>
        </w:tc>
        <w:tc>
          <w:tcPr>
            <w:tcW w:w="5486" w:type="dxa"/>
            <w:gridSpan w:val="10"/>
            <w:tcBorders>
              <w:top w:val="nil"/>
            </w:tcBorders>
          </w:tcPr>
          <w:p w14:paraId="34A3F2C0" w14:textId="77777777" w:rsidR="006E1331" w:rsidRPr="00034A37" w:rsidRDefault="004D62A1" w:rsidP="00930643">
            <w:pPr>
              <w:ind w:left="540" w:hanging="540"/>
              <w:rPr>
                <w:rFonts w:ascii="Arial Narrow" w:hAnsi="Arial Narrow"/>
                <w:b/>
                <w:sz w:val="20"/>
                <w:szCs w:val="20"/>
                <w:lang w:val="sw"/>
              </w:rPr>
            </w:pPr>
            <w:r>
              <w:rPr>
                <w:rFonts w:ascii="Arial Narrow" w:hAnsi="Arial Narrow"/>
                <w:sz w:val="20"/>
                <w:szCs w:val="20"/>
                <w:lang w:val="sw"/>
              </w:rPr>
              <w:fldChar w:fldCharType="begin">
                <w:ffData>
                  <w:name w:val="Text49"/>
                  <w:enabled/>
                  <w:calcOnExit w:val="0"/>
                  <w:textInput/>
                </w:ffData>
              </w:fldChar>
            </w:r>
            <w:bookmarkStart w:id="2" w:name="Text49"/>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u w:val="single"/>
                <w:lang w:val="sw"/>
              </w:rPr>
              <w:t>     </w:t>
            </w:r>
            <w:r>
              <w:rPr>
                <w:rFonts w:ascii="Arial Narrow" w:hAnsi="Arial Narrow"/>
                <w:sz w:val="20"/>
                <w:szCs w:val="20"/>
                <w:lang w:val="sw"/>
              </w:rPr>
              <w:fldChar w:fldCharType="end"/>
            </w:r>
            <w:bookmarkEnd w:id="2"/>
            <w:r>
              <w:rPr>
                <w:rFonts w:ascii="Arial Narrow" w:hAnsi="Arial Narrow"/>
                <w:sz w:val="20"/>
                <w:szCs w:val="20"/>
                <w:lang w:val="sw"/>
              </w:rPr>
              <w:t xml:space="preserve"> </w:t>
            </w:r>
            <w:r>
              <w:rPr>
                <w:rFonts w:ascii="Arial Narrow" w:hAnsi="Arial Narrow"/>
                <w:b/>
                <w:bCs/>
                <w:i/>
                <w:iCs/>
                <w:sz w:val="20"/>
                <w:szCs w:val="20"/>
                <w:lang w:val="sw"/>
              </w:rPr>
              <w:t>(herufi)</w:t>
            </w:r>
            <w:r>
              <w:rPr>
                <w:rFonts w:ascii="Arial Narrow" w:hAnsi="Arial Narrow"/>
                <w:b/>
                <w:bCs/>
                <w:sz w:val="20"/>
                <w:szCs w:val="20"/>
                <w:lang w:val="sw"/>
              </w:rPr>
              <w:t xml:space="preserve"> </w:t>
            </w:r>
            <w:r>
              <w:rPr>
                <w:rFonts w:ascii="Arial Narrow" w:hAnsi="Arial Narrow"/>
                <w:sz w:val="20"/>
                <w:szCs w:val="20"/>
                <w:lang w:val="sw"/>
              </w:rPr>
              <w:t>Ninatoa idhini yangu kwa NC ITP kufanya tathmini kama ilivyoelezwa hapo juu.</w:t>
            </w:r>
          </w:p>
        </w:tc>
      </w:tr>
      <w:tr w:rsidR="00E72227" w:rsidRPr="00341BC2" w14:paraId="521A3705" w14:textId="77777777" w:rsidTr="00341BC2">
        <w:trPr>
          <w:trHeight w:val="20"/>
          <w:jc w:val="center"/>
        </w:trPr>
        <w:tc>
          <w:tcPr>
            <w:tcW w:w="10512" w:type="dxa"/>
            <w:gridSpan w:val="13"/>
            <w:tcBorders>
              <w:left w:val="nil"/>
              <w:bottom w:val="nil"/>
              <w:right w:val="nil"/>
            </w:tcBorders>
          </w:tcPr>
          <w:p w14:paraId="120E853D" w14:textId="77777777" w:rsidR="00E72227" w:rsidRPr="00034A37" w:rsidRDefault="00E72227" w:rsidP="003E1B68">
            <w:pPr>
              <w:tabs>
                <w:tab w:val="left" w:pos="796"/>
                <w:tab w:val="left" w:pos="1876"/>
              </w:tabs>
              <w:spacing w:before="40"/>
              <w:rPr>
                <w:rFonts w:ascii="Arial Narrow" w:hAnsi="Arial Narrow"/>
                <w:b/>
                <w:sz w:val="2"/>
                <w:szCs w:val="2"/>
                <w:lang w:val="sw"/>
              </w:rPr>
            </w:pPr>
          </w:p>
        </w:tc>
      </w:tr>
      <w:tr w:rsidR="000A45FD" w:rsidRPr="00341BC2" w14:paraId="63E77604" w14:textId="77777777" w:rsidTr="00341BC2">
        <w:trPr>
          <w:trHeight w:val="2583"/>
          <w:jc w:val="center"/>
        </w:trPr>
        <w:tc>
          <w:tcPr>
            <w:tcW w:w="10512" w:type="dxa"/>
            <w:gridSpan w:val="13"/>
            <w:tcBorders>
              <w:top w:val="nil"/>
              <w:left w:val="nil"/>
              <w:bottom w:val="nil"/>
              <w:right w:val="nil"/>
            </w:tcBorders>
          </w:tcPr>
          <w:p w14:paraId="52BDAE0E" w14:textId="77777777" w:rsidR="003E1B68" w:rsidRPr="00034A37" w:rsidRDefault="003E1B68" w:rsidP="003E1B68">
            <w:pPr>
              <w:tabs>
                <w:tab w:val="left" w:pos="796"/>
                <w:tab w:val="left" w:pos="1876"/>
              </w:tabs>
              <w:spacing w:before="40"/>
              <w:rPr>
                <w:rFonts w:ascii="Arial Narrow" w:hAnsi="Arial Narrow"/>
                <w:b/>
                <w:sz w:val="20"/>
                <w:szCs w:val="20"/>
                <w:lang w:val="sw"/>
              </w:rPr>
            </w:pPr>
            <w:r>
              <w:rPr>
                <w:rFonts w:ascii="Arial Narrow" w:hAnsi="Arial Narrow"/>
                <w:b/>
                <w:bCs/>
                <w:sz w:val="20"/>
                <w:szCs w:val="20"/>
                <w:lang w:val="sw"/>
              </w:rPr>
              <w:t>Idhini ya Kutoza Bima/ Medicaid</w:t>
            </w:r>
          </w:p>
          <w:p w14:paraId="51CB36DC" w14:textId="77777777" w:rsidR="003E1B68" w:rsidRPr="00034A37" w:rsidRDefault="004D62A1" w:rsidP="00A17A3B">
            <w:pPr>
              <w:ind w:left="534" w:hanging="534"/>
              <w:rPr>
                <w:rFonts w:ascii="Arial Narrow" w:eastAsia="Calibri" w:hAnsi="Arial Narrow" w:cs="Arial"/>
                <w:sz w:val="20"/>
                <w:szCs w:val="20"/>
                <w:lang w:val="sw"/>
              </w:rPr>
            </w:pPr>
            <w:r>
              <w:rPr>
                <w:rFonts w:ascii="Arial Narrow" w:eastAsia="Calibri" w:hAnsi="Arial Narrow" w:cs="Arial"/>
                <w:sz w:val="20"/>
                <w:szCs w:val="20"/>
                <w:lang w:val="sw"/>
              </w:rPr>
              <w:fldChar w:fldCharType="begin">
                <w:ffData>
                  <w:name w:val="Text50"/>
                  <w:enabled/>
                  <w:calcOnExit w:val="0"/>
                  <w:textInput/>
                </w:ffData>
              </w:fldChar>
            </w:r>
            <w:bookmarkStart w:id="3" w:name="Text50"/>
            <w:r>
              <w:rPr>
                <w:rFonts w:ascii="Arial Narrow" w:eastAsia="Calibri" w:hAnsi="Arial Narrow" w:cs="Arial"/>
                <w:sz w:val="20"/>
                <w:szCs w:val="20"/>
                <w:lang w:val="sw"/>
              </w:rPr>
              <w:instrText xml:space="preserve"> FORMTEXT </w:instrText>
            </w:r>
            <w:r>
              <w:rPr>
                <w:rFonts w:ascii="Arial Narrow" w:eastAsia="Calibri" w:hAnsi="Arial Narrow" w:cs="Arial"/>
                <w:sz w:val="20"/>
                <w:szCs w:val="20"/>
                <w:lang w:val="sw"/>
              </w:rPr>
            </w:r>
            <w:r>
              <w:rPr>
                <w:rFonts w:ascii="Arial Narrow" w:eastAsia="Calibri" w:hAnsi="Arial Narrow" w:cs="Arial"/>
                <w:sz w:val="20"/>
                <w:szCs w:val="20"/>
                <w:lang w:val="sw"/>
              </w:rPr>
              <w:fldChar w:fldCharType="separate"/>
            </w:r>
            <w:r>
              <w:rPr>
                <w:rFonts w:ascii="Arial Narrow" w:eastAsia="Calibri" w:hAnsi="Arial Narrow" w:cs="Arial"/>
                <w:noProof/>
                <w:sz w:val="20"/>
                <w:szCs w:val="20"/>
                <w:u w:val="single"/>
                <w:lang w:val="sw"/>
              </w:rPr>
              <w:t>     </w:t>
            </w:r>
            <w:r>
              <w:rPr>
                <w:rFonts w:ascii="Arial Narrow" w:eastAsia="Calibri" w:hAnsi="Arial Narrow" w:cs="Arial"/>
                <w:sz w:val="20"/>
                <w:szCs w:val="20"/>
                <w:lang w:val="sw"/>
              </w:rPr>
              <w:fldChar w:fldCharType="end"/>
            </w:r>
            <w:bookmarkEnd w:id="3"/>
            <w:r>
              <w:rPr>
                <w:rFonts w:ascii="Arial Narrow" w:eastAsia="Calibri" w:hAnsi="Arial Narrow" w:cs="Arial"/>
                <w:b/>
                <w:bCs/>
                <w:sz w:val="20"/>
                <w:szCs w:val="20"/>
                <w:lang w:val="sw"/>
              </w:rPr>
              <w:t xml:space="preserve"> </w:t>
            </w:r>
            <w:r>
              <w:rPr>
                <w:rFonts w:ascii="Arial Narrow" w:eastAsia="Calibri" w:hAnsi="Arial Narrow" w:cs="Arial"/>
                <w:b/>
                <w:bCs/>
                <w:i/>
                <w:iCs/>
                <w:sz w:val="20"/>
                <w:szCs w:val="20"/>
                <w:lang w:val="sw"/>
              </w:rPr>
              <w:t>(herufi)</w:t>
            </w:r>
            <w:r>
              <w:rPr>
                <w:rFonts w:ascii="Arial Narrow" w:eastAsia="Calibri" w:hAnsi="Arial Narrow" w:cs="Arial"/>
                <w:b/>
                <w:bCs/>
                <w:sz w:val="20"/>
                <w:szCs w:val="20"/>
                <w:lang w:val="sw"/>
              </w:rPr>
              <w:t xml:space="preserve"> </w:t>
            </w:r>
            <w:r>
              <w:rPr>
                <w:rFonts w:ascii="Arial Narrow" w:eastAsia="Calibri" w:hAnsi="Arial Narrow" w:cs="Arial"/>
                <w:sz w:val="20"/>
                <w:szCs w:val="20"/>
                <w:lang w:val="sw"/>
              </w:rPr>
              <w:t xml:space="preserve">Nimepokea nakala ya </w:t>
            </w:r>
            <w:r>
              <w:rPr>
                <w:rFonts w:ascii="Arial Narrow" w:eastAsia="Calibri" w:hAnsi="Arial Narrow" w:cs="Arial"/>
                <w:i/>
                <w:iCs/>
                <w:sz w:val="20"/>
                <w:szCs w:val="20"/>
                <w:lang w:val="sw"/>
              </w:rPr>
              <w:t xml:space="preserve">Mfumo </w:t>
            </w:r>
            <w:r w:rsidR="006E3AB5">
              <w:rPr>
                <w:rFonts w:ascii="Arial Narrow" w:eastAsia="Calibri" w:hAnsi="Arial Narrow" w:cs="Arial"/>
                <w:i/>
                <w:iCs/>
                <w:sz w:val="20"/>
                <w:szCs w:val="20"/>
                <w:lang w:val="sw"/>
              </w:rPr>
              <w:t xml:space="preserve">wa Arifa ya Malipo </w:t>
            </w:r>
            <w:r>
              <w:rPr>
                <w:rFonts w:ascii="Arial Narrow" w:eastAsia="Calibri" w:hAnsi="Arial Narrow" w:cs="Arial"/>
                <w:i/>
                <w:iCs/>
                <w:sz w:val="20"/>
                <w:szCs w:val="20"/>
                <w:lang w:val="sw"/>
              </w:rPr>
              <w:t>wa NC ITP</w:t>
            </w:r>
            <w:r>
              <w:rPr>
                <w:rFonts w:ascii="Arial Narrow" w:eastAsia="Calibri" w:hAnsi="Arial Narrow" w:cs="Arial"/>
                <w:sz w:val="20"/>
                <w:szCs w:val="20"/>
                <w:lang w:val="sw"/>
              </w:rPr>
              <w:t xml:space="preserve">. Nimefafanuliwa kuhusu arifa zinazohusiana na utozaji faida za bima ya binafsi na ya umma na ninazielewa. </w:t>
            </w:r>
          </w:p>
          <w:p w14:paraId="7C0485B6" w14:textId="77777777" w:rsidR="003E1B68" w:rsidRPr="00034A37" w:rsidRDefault="004D62A1" w:rsidP="00A17A3B">
            <w:pPr>
              <w:ind w:left="534" w:hanging="534"/>
              <w:rPr>
                <w:rFonts w:ascii="Arial Narrow" w:eastAsia="Calibri" w:hAnsi="Arial Narrow" w:cs="Arial"/>
                <w:sz w:val="20"/>
                <w:szCs w:val="20"/>
                <w:lang w:val="sw"/>
              </w:rPr>
            </w:pPr>
            <w:r>
              <w:rPr>
                <w:rFonts w:ascii="Arial Narrow" w:eastAsia="Calibri" w:hAnsi="Arial Narrow" w:cs="Arial"/>
                <w:sz w:val="20"/>
                <w:szCs w:val="20"/>
                <w:lang w:val="sw"/>
              </w:rPr>
              <w:fldChar w:fldCharType="begin">
                <w:ffData>
                  <w:name w:val="Text51"/>
                  <w:enabled/>
                  <w:calcOnExit w:val="0"/>
                  <w:textInput/>
                </w:ffData>
              </w:fldChar>
            </w:r>
            <w:bookmarkStart w:id="4" w:name="Text51"/>
            <w:r>
              <w:rPr>
                <w:rFonts w:ascii="Arial Narrow" w:eastAsia="Calibri" w:hAnsi="Arial Narrow" w:cs="Arial"/>
                <w:sz w:val="20"/>
                <w:szCs w:val="20"/>
                <w:lang w:val="sw"/>
              </w:rPr>
              <w:instrText xml:space="preserve"> FORMTEXT </w:instrText>
            </w:r>
            <w:r>
              <w:rPr>
                <w:rFonts w:ascii="Arial Narrow" w:eastAsia="Calibri" w:hAnsi="Arial Narrow" w:cs="Arial"/>
                <w:sz w:val="20"/>
                <w:szCs w:val="20"/>
                <w:lang w:val="sw"/>
              </w:rPr>
            </w:r>
            <w:r>
              <w:rPr>
                <w:rFonts w:ascii="Arial Narrow" w:eastAsia="Calibri" w:hAnsi="Arial Narrow" w:cs="Arial"/>
                <w:sz w:val="20"/>
                <w:szCs w:val="20"/>
                <w:lang w:val="sw"/>
              </w:rPr>
              <w:fldChar w:fldCharType="separate"/>
            </w:r>
            <w:r>
              <w:rPr>
                <w:rFonts w:ascii="Arial Narrow" w:eastAsia="Calibri" w:hAnsi="Arial Narrow" w:cs="Arial"/>
                <w:noProof/>
                <w:sz w:val="20"/>
                <w:szCs w:val="20"/>
                <w:u w:val="single"/>
                <w:lang w:val="sw"/>
              </w:rPr>
              <w:t>     </w:t>
            </w:r>
            <w:r>
              <w:rPr>
                <w:rFonts w:ascii="Arial Narrow" w:eastAsia="Calibri" w:hAnsi="Arial Narrow" w:cs="Arial"/>
                <w:sz w:val="20"/>
                <w:szCs w:val="20"/>
                <w:lang w:val="sw"/>
              </w:rPr>
              <w:fldChar w:fldCharType="end"/>
            </w:r>
            <w:bookmarkEnd w:id="4"/>
            <w:r>
              <w:rPr>
                <w:rFonts w:ascii="Arial Narrow" w:eastAsia="Calibri" w:hAnsi="Arial Narrow" w:cs="Arial"/>
                <w:sz w:val="20"/>
                <w:szCs w:val="20"/>
                <w:lang w:val="sw"/>
              </w:rPr>
              <w:t xml:space="preserve"> </w:t>
            </w:r>
            <w:r>
              <w:rPr>
                <w:rFonts w:ascii="Arial Narrow" w:eastAsia="Calibri" w:hAnsi="Arial Narrow" w:cs="Arial"/>
                <w:b/>
                <w:bCs/>
                <w:i/>
                <w:iCs/>
                <w:sz w:val="20"/>
                <w:szCs w:val="20"/>
                <w:lang w:val="sw"/>
              </w:rPr>
              <w:t>(herufi)</w:t>
            </w:r>
            <w:r>
              <w:rPr>
                <w:rFonts w:ascii="Arial Narrow" w:eastAsia="Calibri" w:hAnsi="Arial Narrow" w:cs="Arial"/>
                <w:sz w:val="20"/>
                <w:szCs w:val="20"/>
                <w:lang w:val="sw"/>
              </w:rPr>
              <w:t xml:space="preserve"> Ninaelewa kuwa shughuli za uchunguzi, tathmini na uratibu wa huduma hutolewa bila malipo kwa familia zote, bila kujali idhini ya kutoza faida za bima ya binafsi au ya umma. </w:t>
            </w:r>
            <w:r>
              <w:rPr>
                <w:rFonts w:ascii="Arial Narrow" w:eastAsia="Calibri" w:hAnsi="Arial Narrow" w:cs="Arial"/>
                <w:sz w:val="20"/>
                <w:szCs w:val="20"/>
                <w:lang w:val="sw"/>
              </w:rPr>
              <w:br/>
            </w:r>
          </w:p>
          <w:p w14:paraId="548A979E" w14:textId="77777777" w:rsidR="00557D9C" w:rsidRPr="00034A37" w:rsidRDefault="003E1B68" w:rsidP="00E72227">
            <w:pPr>
              <w:spacing w:after="200"/>
              <w:rPr>
                <w:color w:val="1F497D"/>
                <w:lang w:val="sw"/>
              </w:rPr>
            </w:pPr>
            <w:r>
              <w:rPr>
                <w:sz w:val="20"/>
                <w:szCs w:val="20"/>
                <w:lang w:val="sw"/>
              </w:rPr>
              <w:fldChar w:fldCharType="begin">
                <w:ffData>
                  <w:name w:val="Check14"/>
                  <w:enabled/>
                  <w:calcOnExit w:val="0"/>
                  <w:checkBox>
                    <w:sizeAuto/>
                    <w:default w:val="0"/>
                  </w:checkBox>
                </w:ffData>
              </w:fldChar>
            </w:r>
            <w:r>
              <w:rPr>
                <w:rFonts w:ascii="Arial Narrow" w:hAnsi="Arial Narrow"/>
                <w:sz w:val="20"/>
                <w:szCs w:val="20"/>
                <w:lang w:val="sw"/>
              </w:rPr>
              <w:instrText xml:space="preserve"> FORMCHECKBOX </w:instrText>
            </w:r>
            <w:r w:rsidR="00000000">
              <w:rPr>
                <w:sz w:val="20"/>
                <w:szCs w:val="20"/>
                <w:lang w:val="sw"/>
              </w:rPr>
            </w:r>
            <w:r w:rsidR="00000000">
              <w:rPr>
                <w:sz w:val="20"/>
                <w:szCs w:val="20"/>
                <w:lang w:val="sw"/>
              </w:rPr>
              <w:fldChar w:fldCharType="separate"/>
            </w:r>
            <w:r>
              <w:rPr>
                <w:sz w:val="20"/>
                <w:szCs w:val="20"/>
                <w:lang w:val="sw"/>
              </w:rPr>
              <w:fldChar w:fldCharType="end"/>
            </w:r>
            <w:r>
              <w:rPr>
                <w:rFonts w:ascii="Arial Narrow" w:hAnsi="Arial Narrow"/>
                <w:sz w:val="20"/>
                <w:szCs w:val="20"/>
                <w:lang w:val="sw"/>
              </w:rPr>
              <w:t xml:space="preserve"> Ninatoa    </w:t>
            </w:r>
            <w:r>
              <w:rPr>
                <w:sz w:val="20"/>
                <w:szCs w:val="20"/>
                <w:lang w:val="sw"/>
              </w:rPr>
              <w:fldChar w:fldCharType="begin">
                <w:ffData>
                  <w:name w:val="Check3"/>
                  <w:enabled/>
                  <w:calcOnExit w:val="0"/>
                  <w:checkBox>
                    <w:sizeAuto/>
                    <w:default w:val="0"/>
                  </w:checkBox>
                </w:ffData>
              </w:fldChar>
            </w:r>
            <w:r>
              <w:rPr>
                <w:rFonts w:ascii="Arial Narrow" w:hAnsi="Arial Narrow"/>
                <w:sz w:val="20"/>
                <w:szCs w:val="20"/>
                <w:lang w:val="sw"/>
              </w:rPr>
              <w:instrText xml:space="preserve"> FORMCHECKBOX </w:instrText>
            </w:r>
            <w:r w:rsidR="00000000">
              <w:rPr>
                <w:sz w:val="20"/>
                <w:szCs w:val="20"/>
                <w:lang w:val="sw"/>
              </w:rPr>
            </w:r>
            <w:r w:rsidR="00000000">
              <w:rPr>
                <w:sz w:val="20"/>
                <w:szCs w:val="20"/>
                <w:lang w:val="sw"/>
              </w:rPr>
              <w:fldChar w:fldCharType="separate"/>
            </w:r>
            <w:r>
              <w:rPr>
                <w:sz w:val="20"/>
                <w:szCs w:val="20"/>
                <w:lang w:val="sw"/>
              </w:rPr>
              <w:fldChar w:fldCharType="end"/>
            </w:r>
            <w:r>
              <w:rPr>
                <w:rFonts w:ascii="Arial Narrow" w:hAnsi="Arial Narrow"/>
                <w:sz w:val="20"/>
                <w:szCs w:val="20"/>
                <w:lang w:val="sw"/>
              </w:rPr>
              <w:t xml:space="preserve"> Sitoi idhini</w:t>
            </w:r>
            <w:r w:rsidR="007528B8">
              <w:rPr>
                <w:rFonts w:ascii="Arial Narrow" w:hAnsi="Arial Narrow"/>
                <w:sz w:val="20"/>
                <w:szCs w:val="20"/>
                <w:lang w:val="sw"/>
              </w:rPr>
              <w:t xml:space="preserve">  </w:t>
            </w:r>
            <w:r>
              <w:rPr>
                <w:rFonts w:ascii="Arial Narrow" w:hAnsi="Arial Narrow"/>
                <w:sz w:val="20"/>
                <w:szCs w:val="20"/>
                <w:lang w:val="sw"/>
              </w:rPr>
              <w:t xml:space="preserve"> kwa NC ITP na watoa huduma walioidhinishwa kutoza bima ya binafsi na / au bima ya umma (Medicaid), kwenye rekodi ya mtoto wangu, kwa Tathmini ya Kustahiki na/au Tathmini ya Mtoto </w:t>
            </w:r>
            <w:r>
              <w:rPr>
                <w:rFonts w:ascii="Arial Narrow" w:hAnsi="Arial Narrow"/>
                <w:i/>
                <w:iCs/>
                <w:sz w:val="20"/>
                <w:szCs w:val="20"/>
                <w:lang w:val="sw"/>
              </w:rPr>
              <w:t>(na shughuli zinazohusiana za uratibu wa huduma kama inavyotumika hapo awali</w:t>
            </w:r>
            <w:r w:rsidR="00F37D97">
              <w:rPr>
                <w:rFonts w:ascii="Arial Narrow" w:hAnsi="Arial Narrow"/>
                <w:i/>
                <w:iCs/>
                <w:sz w:val="20"/>
                <w:szCs w:val="20"/>
                <w:lang w:val="sw"/>
              </w:rPr>
              <w:t>,</w:t>
            </w:r>
            <w:r>
              <w:rPr>
                <w:rFonts w:ascii="Arial Narrow" w:hAnsi="Arial Narrow"/>
                <w:i/>
                <w:iCs/>
                <w:sz w:val="20"/>
                <w:szCs w:val="20"/>
                <w:lang w:val="sw"/>
              </w:rPr>
              <w:t xml:space="preserve"> kwa maendeleo ya awali ya IFSP)</w:t>
            </w:r>
            <w:r>
              <w:rPr>
                <w:rFonts w:ascii="Arial Narrow" w:hAnsi="Arial Narrow"/>
                <w:sz w:val="20"/>
                <w:szCs w:val="20"/>
                <w:lang w:val="sw"/>
              </w:rPr>
              <w:t>. Ninaidhinisha kutolewa kwa maelezo ya matibabu muhimu ili kushughulikia dai la bima.</w:t>
            </w:r>
            <w:r>
              <w:rPr>
                <w:lang w:val="sw"/>
              </w:rPr>
              <w:t xml:space="preserve"> </w:t>
            </w:r>
            <w:r>
              <w:rPr>
                <w:rFonts w:ascii="Arial Narrow" w:hAnsi="Arial Narrow"/>
                <w:sz w:val="20"/>
                <w:szCs w:val="20"/>
                <w:lang w:val="sw"/>
              </w:rPr>
              <w:t xml:space="preserve">Ikiwa mtoto wangu analipiwa na bima ya binafsi na Medicaid, ninaelewa kuwa sera ya Medicaid ni kwamba bima ya binafsi lazima ilipishwe kwanza kabla ya manufaa ya Medicaid kufikiwa. </w:t>
            </w:r>
          </w:p>
        </w:tc>
      </w:tr>
      <w:tr w:rsidR="00A6690B" w:rsidRPr="001A4B86" w14:paraId="3CC026EA" w14:textId="77777777" w:rsidTr="007528B8">
        <w:trPr>
          <w:trHeight w:val="350"/>
          <w:jc w:val="center"/>
        </w:trPr>
        <w:tc>
          <w:tcPr>
            <w:tcW w:w="5940" w:type="dxa"/>
            <w:gridSpan w:val="4"/>
            <w:tcBorders>
              <w:top w:val="nil"/>
              <w:left w:val="nil"/>
              <w:right w:val="nil"/>
            </w:tcBorders>
          </w:tcPr>
          <w:p w14:paraId="41A76DB1" w14:textId="77777777" w:rsidR="00A6690B" w:rsidRPr="004D62A1" w:rsidRDefault="00A6690B" w:rsidP="004D62A1">
            <w:pPr>
              <w:tabs>
                <w:tab w:val="left" w:pos="796"/>
                <w:tab w:val="left" w:pos="1876"/>
              </w:tabs>
              <w:spacing w:after="20"/>
              <w:rPr>
                <w:rFonts w:ascii="Arial Narrow" w:hAnsi="Arial Narrow" w:cs="Arial"/>
                <w:sz w:val="20"/>
                <w:szCs w:val="20"/>
              </w:rPr>
            </w:pPr>
            <w:r>
              <w:rPr>
                <w:rFonts w:ascii="Arial Narrow" w:hAnsi="Arial Narrow" w:cs="Arial"/>
                <w:sz w:val="20"/>
                <w:szCs w:val="20"/>
                <w:lang w:val="sw"/>
              </w:rPr>
              <w:t xml:space="preserve">Saini ya Mzazi </w:t>
            </w:r>
            <w:r>
              <w:rPr>
                <w:rFonts w:ascii="Arial Narrow" w:hAnsi="Arial Narrow" w:cs="Arial"/>
                <w:sz w:val="20"/>
                <w:szCs w:val="20"/>
                <w:lang w:val="sw"/>
              </w:rPr>
              <w:fldChar w:fldCharType="begin">
                <w:ffData>
                  <w:name w:val="Text52"/>
                  <w:enabled/>
                  <w:calcOnExit w:val="0"/>
                  <w:textInput/>
                </w:ffData>
              </w:fldChar>
            </w:r>
            <w:bookmarkStart w:id="5" w:name="Text52"/>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5"/>
          </w:p>
        </w:tc>
        <w:tc>
          <w:tcPr>
            <w:tcW w:w="360" w:type="dxa"/>
            <w:gridSpan w:val="2"/>
            <w:tcBorders>
              <w:top w:val="nil"/>
              <w:left w:val="nil"/>
              <w:bottom w:val="nil"/>
              <w:right w:val="nil"/>
            </w:tcBorders>
          </w:tcPr>
          <w:p w14:paraId="4F27EAE7" w14:textId="77777777" w:rsidR="00A6690B" w:rsidRPr="004D62A1" w:rsidRDefault="00A6690B" w:rsidP="004D62A1">
            <w:pPr>
              <w:tabs>
                <w:tab w:val="left" w:pos="796"/>
                <w:tab w:val="left" w:pos="1876"/>
              </w:tabs>
              <w:spacing w:after="20"/>
              <w:rPr>
                <w:rFonts w:ascii="Arial Narrow" w:hAnsi="Arial Narrow" w:cs="Arial"/>
                <w:sz w:val="20"/>
                <w:szCs w:val="20"/>
              </w:rPr>
            </w:pPr>
          </w:p>
        </w:tc>
        <w:tc>
          <w:tcPr>
            <w:tcW w:w="4212" w:type="dxa"/>
            <w:gridSpan w:val="7"/>
            <w:tcBorders>
              <w:top w:val="nil"/>
              <w:left w:val="nil"/>
              <w:bottom w:val="single" w:sz="4" w:space="0" w:color="auto"/>
              <w:right w:val="nil"/>
            </w:tcBorders>
          </w:tcPr>
          <w:p w14:paraId="496B8452" w14:textId="77777777" w:rsidR="00A6690B" w:rsidRPr="004D62A1" w:rsidRDefault="00A6690B" w:rsidP="004D62A1">
            <w:pPr>
              <w:tabs>
                <w:tab w:val="left" w:pos="796"/>
                <w:tab w:val="left" w:pos="1876"/>
              </w:tabs>
              <w:spacing w:after="20"/>
              <w:rPr>
                <w:rFonts w:ascii="Arial Narrow" w:hAnsi="Arial Narrow" w:cs="Arial"/>
                <w:sz w:val="8"/>
                <w:szCs w:val="8"/>
              </w:rPr>
            </w:pPr>
            <w:r>
              <w:rPr>
                <w:rFonts w:ascii="Arial Narrow" w:hAnsi="Arial Narrow" w:cs="Arial"/>
                <w:sz w:val="20"/>
                <w:szCs w:val="20"/>
                <w:lang w:val="sw"/>
              </w:rPr>
              <w:t xml:space="preserve">Tarehe </w:t>
            </w:r>
            <w:r>
              <w:rPr>
                <w:rFonts w:ascii="Arial Narrow" w:hAnsi="Arial Narrow" w:cs="Arial"/>
                <w:sz w:val="20"/>
                <w:szCs w:val="20"/>
                <w:lang w:val="sw"/>
              </w:rPr>
              <w:fldChar w:fldCharType="begin">
                <w:ffData>
                  <w:name w:val="Text53"/>
                  <w:enabled/>
                  <w:calcOnExit w:val="0"/>
                  <w:textInput/>
                </w:ffData>
              </w:fldChar>
            </w:r>
            <w:bookmarkStart w:id="6" w:name="Text53"/>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6"/>
          </w:p>
        </w:tc>
      </w:tr>
      <w:tr w:rsidR="00A6690B" w:rsidRPr="00341BC2" w14:paraId="2774FF6B" w14:textId="77777777" w:rsidTr="007528B8">
        <w:trPr>
          <w:trHeight w:val="143"/>
          <w:jc w:val="center"/>
        </w:trPr>
        <w:tc>
          <w:tcPr>
            <w:tcW w:w="5940" w:type="dxa"/>
            <w:gridSpan w:val="4"/>
            <w:vMerge w:val="restart"/>
          </w:tcPr>
          <w:p w14:paraId="32A1B2C7" w14:textId="77777777" w:rsidR="00A6690B" w:rsidRPr="00034A37" w:rsidRDefault="00A6690B" w:rsidP="007528B8">
            <w:pPr>
              <w:spacing w:before="120"/>
              <w:ind w:left="72" w:right="72"/>
              <w:rPr>
                <w:rFonts w:ascii="Arial Narrow" w:hAnsi="Arial Narrow"/>
                <w:sz w:val="19"/>
                <w:szCs w:val="19"/>
                <w:lang w:val="sw"/>
              </w:rPr>
            </w:pPr>
            <w:r>
              <w:rPr>
                <w:rFonts w:ascii="Arial Narrow" w:hAnsi="Arial Narrow"/>
                <w:b/>
                <w:bCs/>
                <w:sz w:val="19"/>
                <w:szCs w:val="19"/>
                <w:lang w:val="sw"/>
              </w:rPr>
              <w:t>Notisi ya Mzazi ya Haki za Mtoto na Familia na Ulinzi wa Kiutaratibu:</w:t>
            </w:r>
            <w:r>
              <w:rPr>
                <w:rFonts w:ascii="Arial Narrow" w:hAnsi="Arial Narrow"/>
                <w:sz w:val="19"/>
                <w:szCs w:val="19"/>
                <w:lang w:val="sw"/>
              </w:rPr>
              <w:t xml:space="preserve"> Nakala ya </w:t>
            </w:r>
            <w:r w:rsidRPr="006E3AB5">
              <w:rPr>
                <w:rFonts w:ascii="Arial Narrow" w:hAnsi="Arial Narrow"/>
                <w:sz w:val="19"/>
                <w:szCs w:val="19"/>
                <w:lang w:val="sw"/>
              </w:rPr>
              <w:t xml:space="preserve">hati ya </w:t>
            </w:r>
            <w:r w:rsidR="006E3AB5" w:rsidRPr="006E3AB5">
              <w:rPr>
                <w:rFonts w:ascii="Arial Narrow" w:hAnsi="Arial Narrow"/>
                <w:b/>
                <w:bCs/>
                <w:i/>
                <w:iCs/>
                <w:sz w:val="19"/>
                <w:szCs w:val="19"/>
                <w:u w:val="single"/>
                <w:lang w:val="sw"/>
              </w:rPr>
              <w:t>Notisi ya Haki ya Watoto na Familia ya Mpango wa Infant-Toddler</w:t>
            </w:r>
            <w:r>
              <w:rPr>
                <w:rFonts w:ascii="Arial Narrow" w:hAnsi="Arial Narrow"/>
                <w:b/>
                <w:bCs/>
                <w:i/>
                <w:iCs/>
                <w:sz w:val="19"/>
                <w:szCs w:val="19"/>
                <w:u w:val="single"/>
                <w:lang w:val="sw"/>
              </w:rPr>
              <w:t xml:space="preserve"> wa North Carolina</w:t>
            </w:r>
            <w:r>
              <w:rPr>
                <w:rFonts w:ascii="Arial Narrow" w:hAnsi="Arial Narrow"/>
                <w:i/>
                <w:iCs/>
                <w:sz w:val="19"/>
                <w:szCs w:val="19"/>
                <w:lang w:val="sw"/>
              </w:rPr>
              <w:t xml:space="preserve"> </w:t>
            </w:r>
            <w:r>
              <w:rPr>
                <w:rFonts w:ascii="Arial Narrow" w:hAnsi="Arial Narrow"/>
                <w:sz w:val="19"/>
                <w:szCs w:val="19"/>
                <w:lang w:val="sw"/>
              </w:rPr>
              <w:t>imetolewa kwako na haki muhimu na ulinzi wa kiutaratibu hukaguliwa na kufafanuliwa kama kiambatanisho cha fomu zote za taarifa zilizoandikwa hapo awali. Maelezo haya yanajumuisha ulinzi wote wa kiutaratibu unaopatikana, ikiwa ni pamoja na maelezo ya upatanishi, taratibu zinazofaa na taratibu za malalamiko za serikali na muda wa taratibu hizo.</w:t>
            </w:r>
          </w:p>
        </w:tc>
        <w:tc>
          <w:tcPr>
            <w:tcW w:w="360" w:type="dxa"/>
            <w:gridSpan w:val="2"/>
            <w:vMerge w:val="restart"/>
            <w:tcBorders>
              <w:top w:val="nil"/>
            </w:tcBorders>
          </w:tcPr>
          <w:p w14:paraId="005458FC" w14:textId="77777777" w:rsidR="00A6690B" w:rsidRPr="00034A37" w:rsidRDefault="00A6690B" w:rsidP="00C00C55">
            <w:pPr>
              <w:rPr>
                <w:rFonts w:ascii="Arial" w:hAnsi="Arial" w:cs="Arial"/>
                <w:b/>
                <w:sz w:val="16"/>
                <w:szCs w:val="20"/>
                <w:lang w:val="sw"/>
              </w:rPr>
            </w:pPr>
          </w:p>
        </w:tc>
        <w:tc>
          <w:tcPr>
            <w:tcW w:w="4212" w:type="dxa"/>
            <w:gridSpan w:val="7"/>
            <w:tcBorders>
              <w:bottom w:val="nil"/>
            </w:tcBorders>
          </w:tcPr>
          <w:p w14:paraId="3EE6631C" w14:textId="77777777" w:rsidR="00A6690B" w:rsidRPr="00341BC2" w:rsidRDefault="00A6690B" w:rsidP="00C00C55">
            <w:pPr>
              <w:spacing w:before="40"/>
              <w:rPr>
                <w:rFonts w:ascii="Arial Narrow" w:hAnsi="Arial Narrow" w:cs="Arial"/>
                <w:b/>
                <w:spacing w:val="-1"/>
                <w:sz w:val="19"/>
                <w:szCs w:val="19"/>
                <w:lang w:val="sw"/>
              </w:rPr>
            </w:pPr>
            <w:r w:rsidRPr="00A109C1">
              <w:rPr>
                <w:rFonts w:ascii="Arial Narrow" w:hAnsi="Arial Narrow" w:cs="Arial"/>
                <w:b/>
                <w:bCs/>
                <w:spacing w:val="-1"/>
                <w:sz w:val="19"/>
                <w:szCs w:val="19"/>
                <w:lang w:val="sw"/>
              </w:rPr>
              <w:t xml:space="preserve">Kwa Matumizi ya CDSA </w:t>
            </w:r>
            <w:r w:rsidR="00341BC2">
              <w:rPr>
                <w:rFonts w:ascii="Arial Narrow" w:hAnsi="Arial Narrow" w:cs="Arial"/>
                <w:b/>
                <w:bCs/>
                <w:spacing w:val="-1"/>
                <w:sz w:val="19"/>
                <w:szCs w:val="19"/>
                <w:lang w:val="sw"/>
              </w:rPr>
              <w:t xml:space="preserve">/ For CDSA Use </w:t>
            </w:r>
            <w:r w:rsidR="00341BC2">
              <w:rPr>
                <w:rFonts w:ascii="Arial Narrow" w:hAnsi="Arial Narrow" w:cs="Arial"/>
                <w:b/>
                <w:bCs/>
                <w:spacing w:val="-1"/>
                <w:sz w:val="19"/>
                <w:szCs w:val="19"/>
                <w:lang w:val="sw"/>
              </w:rPr>
              <w:br w:type="textWrapping" w:clear="all"/>
            </w:r>
            <w:r w:rsidRPr="00A109C1">
              <w:rPr>
                <w:rFonts w:ascii="Arial Narrow" w:hAnsi="Arial Narrow" w:cs="Arial"/>
                <w:spacing w:val="-1"/>
                <w:sz w:val="19"/>
                <w:szCs w:val="19"/>
                <w:lang w:val="sw"/>
              </w:rPr>
              <w:t>(</w:t>
            </w:r>
            <w:r w:rsidR="00341BC2">
              <w:rPr>
                <w:rFonts w:ascii="Arial Narrow" w:hAnsi="Arial Narrow" w:cs="Arial"/>
                <w:spacing w:val="-1"/>
                <w:sz w:val="19"/>
                <w:szCs w:val="19"/>
                <w:lang w:val="sw"/>
              </w:rPr>
              <w:t>check and complete all that apply</w:t>
            </w:r>
            <w:r w:rsidRPr="00A109C1">
              <w:rPr>
                <w:rFonts w:ascii="Arial Narrow" w:hAnsi="Arial Narrow" w:cs="Arial"/>
                <w:spacing w:val="-1"/>
                <w:sz w:val="19"/>
                <w:szCs w:val="19"/>
                <w:lang w:val="sw"/>
              </w:rPr>
              <w:t>):</w:t>
            </w:r>
          </w:p>
        </w:tc>
      </w:tr>
      <w:tr w:rsidR="00A53298" w:rsidRPr="005C0453" w14:paraId="460FEA29" w14:textId="77777777" w:rsidTr="007528B8">
        <w:trPr>
          <w:trHeight w:val="288"/>
          <w:jc w:val="center"/>
        </w:trPr>
        <w:tc>
          <w:tcPr>
            <w:tcW w:w="5940" w:type="dxa"/>
            <w:gridSpan w:val="4"/>
            <w:vMerge/>
          </w:tcPr>
          <w:p w14:paraId="4E77705B" w14:textId="77777777" w:rsidR="00A6690B" w:rsidRPr="00341BC2" w:rsidRDefault="00A6690B" w:rsidP="00C00C55">
            <w:pPr>
              <w:rPr>
                <w:rFonts w:ascii="Arial Narrow" w:hAnsi="Arial Narrow"/>
                <w:sz w:val="20"/>
                <w:szCs w:val="20"/>
                <w:lang w:val="sw"/>
              </w:rPr>
            </w:pPr>
          </w:p>
        </w:tc>
        <w:tc>
          <w:tcPr>
            <w:tcW w:w="360" w:type="dxa"/>
            <w:gridSpan w:val="2"/>
            <w:vMerge/>
          </w:tcPr>
          <w:p w14:paraId="571E2DA5" w14:textId="77777777" w:rsidR="00A6690B" w:rsidRPr="00341BC2" w:rsidRDefault="00A6690B" w:rsidP="00C00C55">
            <w:pPr>
              <w:rPr>
                <w:rFonts w:ascii="Arial Narrow" w:hAnsi="Arial Narrow"/>
                <w:sz w:val="20"/>
                <w:szCs w:val="20"/>
                <w:lang w:val="sw"/>
              </w:rPr>
            </w:pPr>
          </w:p>
        </w:tc>
        <w:bookmarkStart w:id="7" w:name="Check29"/>
        <w:tc>
          <w:tcPr>
            <w:tcW w:w="450" w:type="dxa"/>
            <w:tcBorders>
              <w:top w:val="nil"/>
              <w:bottom w:val="nil"/>
              <w:right w:val="nil"/>
            </w:tcBorders>
            <w:vAlign w:val="center"/>
          </w:tcPr>
          <w:p w14:paraId="3BCA03EF" w14:textId="77777777" w:rsidR="00A6690B" w:rsidRPr="005C0453" w:rsidRDefault="00A6690B" w:rsidP="007528B8">
            <w:pPr>
              <w:rPr>
                <w:rFonts w:ascii="Arial Narrow" w:hAnsi="Arial Narrow"/>
                <w:sz w:val="19"/>
                <w:szCs w:val="19"/>
              </w:rPr>
            </w:pPr>
            <w:r>
              <w:rPr>
                <w:rFonts w:ascii="Arial Narrow" w:hAnsi="Arial Narrow"/>
                <w:sz w:val="19"/>
                <w:szCs w:val="19"/>
                <w:lang w:val="sw"/>
              </w:rPr>
              <w:fldChar w:fldCharType="begin">
                <w:ffData>
                  <w:name w:val="Check29"/>
                  <w:enabled/>
                  <w:calcOnExit w:val="0"/>
                  <w:checkBox>
                    <w:sizeAuto/>
                    <w:default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7"/>
          </w:p>
        </w:tc>
        <w:tc>
          <w:tcPr>
            <w:tcW w:w="1350" w:type="dxa"/>
            <w:gridSpan w:val="2"/>
            <w:tcBorders>
              <w:top w:val="nil"/>
              <w:left w:val="nil"/>
              <w:bottom w:val="nil"/>
              <w:right w:val="nil"/>
            </w:tcBorders>
            <w:vAlign w:val="center"/>
          </w:tcPr>
          <w:p w14:paraId="5005BE5E" w14:textId="77777777" w:rsidR="00A6690B" w:rsidRPr="00034A37" w:rsidRDefault="00341BC2" w:rsidP="007528B8">
            <w:pPr>
              <w:ind w:right="-108"/>
              <w:rPr>
                <w:rFonts w:ascii="Arial Narrow" w:hAnsi="Arial Narrow"/>
                <w:sz w:val="19"/>
                <w:szCs w:val="19"/>
                <w:lang w:val="es-ES"/>
              </w:rPr>
            </w:pPr>
            <w:r>
              <w:rPr>
                <w:rFonts w:ascii="Arial Narrow" w:hAnsi="Arial Narrow"/>
                <w:sz w:val="19"/>
                <w:szCs w:val="19"/>
                <w:lang w:val="sw"/>
              </w:rPr>
              <w:t>Notice mailed on</w:t>
            </w:r>
          </w:p>
        </w:tc>
        <w:bookmarkStart w:id="8" w:name="Text47"/>
        <w:tc>
          <w:tcPr>
            <w:tcW w:w="2412" w:type="dxa"/>
            <w:gridSpan w:val="4"/>
            <w:tcBorders>
              <w:top w:val="nil"/>
              <w:left w:val="nil"/>
            </w:tcBorders>
            <w:vAlign w:val="center"/>
          </w:tcPr>
          <w:p w14:paraId="0764EE20" w14:textId="77777777" w:rsidR="00A6690B" w:rsidRPr="005C0453" w:rsidRDefault="00A6690B" w:rsidP="007528B8">
            <w:pPr>
              <w:rPr>
                <w:rFonts w:ascii="Arial Narrow" w:hAnsi="Arial Narrow"/>
                <w:sz w:val="19"/>
                <w:szCs w:val="19"/>
              </w:rPr>
            </w:pPr>
            <w:r>
              <w:rPr>
                <w:rFonts w:ascii="Arial Narrow" w:hAnsi="Arial Narrow"/>
                <w:sz w:val="19"/>
                <w:szCs w:val="19"/>
                <w:lang w:val="sw"/>
              </w:rPr>
              <w:fldChar w:fldCharType="begin">
                <w:ffData>
                  <w:name w:val="Text47"/>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noProof/>
                <w:sz w:val="19"/>
                <w:szCs w:val="19"/>
                <w:lang w:val="sw"/>
              </w:rPr>
              <w:t>     </w:t>
            </w:r>
            <w:r>
              <w:rPr>
                <w:rFonts w:ascii="Arial Narrow" w:hAnsi="Arial Narrow"/>
                <w:sz w:val="19"/>
                <w:szCs w:val="19"/>
                <w:lang w:val="sw"/>
              </w:rPr>
              <w:fldChar w:fldCharType="end"/>
            </w:r>
            <w:bookmarkEnd w:id="8"/>
          </w:p>
        </w:tc>
      </w:tr>
      <w:tr w:rsidR="00A53298" w:rsidRPr="005C0453" w14:paraId="5A7FD16F" w14:textId="77777777" w:rsidTr="007528B8">
        <w:trPr>
          <w:trHeight w:val="288"/>
          <w:jc w:val="center"/>
        </w:trPr>
        <w:tc>
          <w:tcPr>
            <w:tcW w:w="5940" w:type="dxa"/>
            <w:gridSpan w:val="4"/>
            <w:vMerge/>
          </w:tcPr>
          <w:p w14:paraId="6B970AFF" w14:textId="77777777" w:rsidR="00A6690B" w:rsidRDefault="00A6690B" w:rsidP="00C00C55">
            <w:pPr>
              <w:rPr>
                <w:rFonts w:ascii="Arial Narrow" w:hAnsi="Arial Narrow"/>
                <w:sz w:val="20"/>
                <w:szCs w:val="20"/>
              </w:rPr>
            </w:pPr>
          </w:p>
        </w:tc>
        <w:tc>
          <w:tcPr>
            <w:tcW w:w="360" w:type="dxa"/>
            <w:gridSpan w:val="2"/>
            <w:vMerge/>
          </w:tcPr>
          <w:p w14:paraId="1C8DCC41" w14:textId="77777777" w:rsidR="00A6690B" w:rsidRDefault="00A6690B" w:rsidP="00C00C55">
            <w:pPr>
              <w:rPr>
                <w:rFonts w:ascii="Arial Narrow" w:hAnsi="Arial Narrow"/>
                <w:sz w:val="20"/>
                <w:szCs w:val="20"/>
              </w:rPr>
            </w:pPr>
          </w:p>
        </w:tc>
        <w:bookmarkStart w:id="9" w:name="Check30"/>
        <w:tc>
          <w:tcPr>
            <w:tcW w:w="450" w:type="dxa"/>
            <w:tcBorders>
              <w:top w:val="nil"/>
              <w:bottom w:val="nil"/>
              <w:right w:val="nil"/>
            </w:tcBorders>
            <w:vAlign w:val="center"/>
          </w:tcPr>
          <w:p w14:paraId="06E19795" w14:textId="77777777" w:rsidR="00A6690B" w:rsidRPr="005C0453" w:rsidRDefault="00A6690B" w:rsidP="007528B8">
            <w:pPr>
              <w:rPr>
                <w:rFonts w:ascii="Arial Narrow" w:hAnsi="Arial Narrow"/>
                <w:sz w:val="19"/>
                <w:szCs w:val="19"/>
              </w:rPr>
            </w:pPr>
            <w:r>
              <w:rPr>
                <w:rFonts w:ascii="Arial Narrow" w:hAnsi="Arial Narrow"/>
                <w:sz w:val="19"/>
                <w:szCs w:val="19"/>
                <w:lang w:val="sw"/>
              </w:rPr>
              <w:fldChar w:fldCharType="begin">
                <w:ffData>
                  <w:name w:val="Check30"/>
                  <w:enabled/>
                  <w:calcOnExit w:val="0"/>
                  <w:checkBox>
                    <w:sizeAuto/>
                    <w:default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9"/>
          </w:p>
        </w:tc>
        <w:tc>
          <w:tcPr>
            <w:tcW w:w="1800" w:type="dxa"/>
            <w:gridSpan w:val="4"/>
            <w:tcBorders>
              <w:top w:val="nil"/>
              <w:left w:val="nil"/>
              <w:bottom w:val="nil"/>
              <w:right w:val="nil"/>
            </w:tcBorders>
            <w:vAlign w:val="center"/>
          </w:tcPr>
          <w:p w14:paraId="1780EAED" w14:textId="77777777" w:rsidR="00A6690B" w:rsidRPr="005C0453" w:rsidRDefault="00341BC2" w:rsidP="007528B8">
            <w:pPr>
              <w:ind w:right="-194"/>
              <w:rPr>
                <w:rFonts w:ascii="Arial Narrow" w:hAnsi="Arial Narrow"/>
                <w:sz w:val="19"/>
                <w:szCs w:val="19"/>
              </w:rPr>
            </w:pPr>
            <w:r>
              <w:rPr>
                <w:rFonts w:ascii="Arial Narrow" w:hAnsi="Arial Narrow"/>
                <w:sz w:val="19"/>
                <w:szCs w:val="19"/>
                <w:lang w:val="sw"/>
              </w:rPr>
              <w:t>Notice hand delivered on</w:t>
            </w:r>
          </w:p>
        </w:tc>
        <w:tc>
          <w:tcPr>
            <w:tcW w:w="1962" w:type="dxa"/>
            <w:gridSpan w:val="2"/>
            <w:tcBorders>
              <w:left w:val="nil"/>
            </w:tcBorders>
          </w:tcPr>
          <w:p w14:paraId="47C137A0" w14:textId="77777777" w:rsidR="00A6690B" w:rsidRPr="005C0453" w:rsidRDefault="00A6690B" w:rsidP="00C00C55">
            <w:pPr>
              <w:rPr>
                <w:rFonts w:ascii="Arial Narrow" w:hAnsi="Arial Narrow"/>
                <w:sz w:val="19"/>
                <w:szCs w:val="19"/>
                <w:u w:val="single"/>
              </w:rPr>
            </w:pPr>
            <w:r>
              <w:rPr>
                <w:rFonts w:ascii="Arial Narrow" w:hAnsi="Arial Narrow"/>
                <w:sz w:val="19"/>
                <w:szCs w:val="19"/>
                <w:lang w:val="sw"/>
              </w:rPr>
              <w:fldChar w:fldCharType="begin">
                <w:ffData>
                  <w:name w:val=""/>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noProof/>
                <w:sz w:val="19"/>
                <w:szCs w:val="19"/>
                <w:lang w:val="sw"/>
              </w:rPr>
              <w:t>     </w:t>
            </w:r>
            <w:r>
              <w:rPr>
                <w:rFonts w:ascii="Arial Narrow" w:hAnsi="Arial Narrow"/>
                <w:sz w:val="19"/>
                <w:szCs w:val="19"/>
                <w:lang w:val="sw"/>
              </w:rPr>
              <w:fldChar w:fldCharType="end"/>
            </w:r>
          </w:p>
        </w:tc>
      </w:tr>
      <w:tr w:rsidR="00A53298" w:rsidRPr="005C0453" w14:paraId="190F53DF" w14:textId="77777777" w:rsidTr="007528B8">
        <w:trPr>
          <w:trHeight w:val="288"/>
          <w:jc w:val="center"/>
        </w:trPr>
        <w:tc>
          <w:tcPr>
            <w:tcW w:w="5940" w:type="dxa"/>
            <w:gridSpan w:val="4"/>
            <w:vMerge/>
          </w:tcPr>
          <w:p w14:paraId="74928722" w14:textId="77777777" w:rsidR="00A6690B" w:rsidRDefault="00A6690B" w:rsidP="00C00C55">
            <w:pPr>
              <w:rPr>
                <w:rFonts w:ascii="Arial Narrow" w:hAnsi="Arial Narrow"/>
                <w:sz w:val="20"/>
                <w:szCs w:val="20"/>
              </w:rPr>
            </w:pPr>
          </w:p>
        </w:tc>
        <w:tc>
          <w:tcPr>
            <w:tcW w:w="360" w:type="dxa"/>
            <w:gridSpan w:val="2"/>
            <w:vMerge/>
          </w:tcPr>
          <w:p w14:paraId="34570E33" w14:textId="77777777" w:rsidR="00A6690B" w:rsidRDefault="00A6690B" w:rsidP="00C00C55">
            <w:pPr>
              <w:rPr>
                <w:rFonts w:ascii="Arial Narrow" w:hAnsi="Arial Narrow"/>
                <w:sz w:val="20"/>
                <w:szCs w:val="20"/>
              </w:rPr>
            </w:pPr>
          </w:p>
        </w:tc>
        <w:bookmarkStart w:id="10" w:name="Check31"/>
        <w:tc>
          <w:tcPr>
            <w:tcW w:w="450" w:type="dxa"/>
            <w:vMerge w:val="restart"/>
            <w:tcBorders>
              <w:top w:val="nil"/>
              <w:right w:val="nil"/>
            </w:tcBorders>
          </w:tcPr>
          <w:p w14:paraId="0AC89545" w14:textId="77777777" w:rsidR="00A6690B" w:rsidRPr="004D62A1" w:rsidRDefault="00A6690B" w:rsidP="00957931">
            <w:pPr>
              <w:spacing w:before="40"/>
              <w:rPr>
                <w:rFonts w:ascii="Arial Narrow" w:hAnsi="Arial Narrow"/>
                <w:sz w:val="19"/>
                <w:szCs w:val="19"/>
              </w:rPr>
            </w:pPr>
            <w:r>
              <w:rPr>
                <w:rFonts w:ascii="Arial Narrow" w:hAnsi="Arial Narrow"/>
                <w:sz w:val="19"/>
                <w:szCs w:val="19"/>
                <w:lang w:val="sw"/>
              </w:rPr>
              <w:fldChar w:fldCharType="begin">
                <w:ffData>
                  <w:name w:val="Check31"/>
                  <w:enabled/>
                  <w:calcOnExit w:val="0"/>
                  <w:checkBox>
                    <w:sizeAuto/>
                    <w:default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10"/>
          </w:p>
        </w:tc>
        <w:tc>
          <w:tcPr>
            <w:tcW w:w="1350" w:type="dxa"/>
            <w:gridSpan w:val="2"/>
            <w:tcBorders>
              <w:top w:val="nil"/>
              <w:left w:val="nil"/>
              <w:bottom w:val="nil"/>
              <w:right w:val="nil"/>
            </w:tcBorders>
            <w:vAlign w:val="center"/>
          </w:tcPr>
          <w:p w14:paraId="4C132A45" w14:textId="77777777" w:rsidR="00A6690B" w:rsidRPr="005C0453" w:rsidRDefault="00341BC2" w:rsidP="007528B8">
            <w:pPr>
              <w:ind w:right="-98"/>
              <w:rPr>
                <w:rFonts w:ascii="Arial Narrow" w:hAnsi="Arial Narrow"/>
                <w:color w:val="000000"/>
                <w:sz w:val="19"/>
                <w:szCs w:val="19"/>
              </w:rPr>
            </w:pPr>
            <w:r>
              <w:rPr>
                <w:rFonts w:ascii="Arial Narrow" w:hAnsi="Arial Narrow"/>
                <w:color w:val="000000"/>
                <w:sz w:val="19"/>
                <w:szCs w:val="19"/>
                <w:lang w:val="sw"/>
              </w:rPr>
              <w:t>Parent agreed on</w:t>
            </w:r>
          </w:p>
        </w:tc>
        <w:tc>
          <w:tcPr>
            <w:tcW w:w="2412" w:type="dxa"/>
            <w:gridSpan w:val="4"/>
            <w:tcBorders>
              <w:left w:val="nil"/>
              <w:bottom w:val="single" w:sz="4" w:space="0" w:color="auto"/>
            </w:tcBorders>
            <w:vAlign w:val="center"/>
          </w:tcPr>
          <w:p w14:paraId="1649675F" w14:textId="77777777" w:rsidR="00A6690B" w:rsidRPr="005C0453" w:rsidRDefault="00A6690B" w:rsidP="007528B8">
            <w:pPr>
              <w:rPr>
                <w:rFonts w:ascii="Arial Narrow" w:hAnsi="Arial Narrow"/>
                <w:i/>
                <w:sz w:val="19"/>
                <w:szCs w:val="19"/>
              </w:rPr>
            </w:pPr>
            <w:r>
              <w:rPr>
                <w:rFonts w:ascii="Arial Narrow" w:hAnsi="Arial Narrow"/>
                <w:sz w:val="19"/>
                <w:szCs w:val="19"/>
                <w:lang w:val="sw"/>
              </w:rPr>
              <w:fldChar w:fldCharType="begin">
                <w:ffData>
                  <w:name w:val=""/>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noProof/>
                <w:sz w:val="19"/>
                <w:szCs w:val="19"/>
                <w:lang w:val="sw"/>
              </w:rPr>
              <w:t>     </w:t>
            </w:r>
            <w:r>
              <w:rPr>
                <w:rFonts w:ascii="Arial Narrow" w:hAnsi="Arial Narrow"/>
                <w:sz w:val="19"/>
                <w:szCs w:val="19"/>
                <w:lang w:val="sw"/>
              </w:rPr>
              <w:fldChar w:fldCharType="end"/>
            </w:r>
          </w:p>
        </w:tc>
      </w:tr>
      <w:tr w:rsidR="00A6690B" w:rsidRPr="005C0453" w14:paraId="6AF4FD0B" w14:textId="77777777" w:rsidTr="007528B8">
        <w:trPr>
          <w:trHeight w:val="432"/>
          <w:jc w:val="center"/>
        </w:trPr>
        <w:tc>
          <w:tcPr>
            <w:tcW w:w="5940" w:type="dxa"/>
            <w:gridSpan w:val="4"/>
            <w:vMerge/>
          </w:tcPr>
          <w:p w14:paraId="7C1159DD" w14:textId="77777777" w:rsidR="00A6690B" w:rsidRDefault="00A6690B" w:rsidP="00C00C55">
            <w:pPr>
              <w:rPr>
                <w:rFonts w:ascii="Arial Narrow" w:hAnsi="Arial Narrow"/>
                <w:sz w:val="20"/>
                <w:szCs w:val="20"/>
              </w:rPr>
            </w:pPr>
          </w:p>
        </w:tc>
        <w:tc>
          <w:tcPr>
            <w:tcW w:w="360" w:type="dxa"/>
            <w:gridSpan w:val="2"/>
            <w:vMerge/>
          </w:tcPr>
          <w:p w14:paraId="40B17AE8" w14:textId="77777777" w:rsidR="00A6690B" w:rsidRDefault="00A6690B" w:rsidP="00C00C55">
            <w:pPr>
              <w:rPr>
                <w:rFonts w:ascii="Arial Narrow" w:hAnsi="Arial Narrow"/>
                <w:sz w:val="20"/>
                <w:szCs w:val="20"/>
              </w:rPr>
            </w:pPr>
          </w:p>
        </w:tc>
        <w:tc>
          <w:tcPr>
            <w:tcW w:w="450" w:type="dxa"/>
            <w:vMerge/>
            <w:tcBorders>
              <w:right w:val="nil"/>
            </w:tcBorders>
          </w:tcPr>
          <w:p w14:paraId="73C4E76D" w14:textId="77777777" w:rsidR="00A6690B" w:rsidRPr="005C0453" w:rsidRDefault="00A6690B" w:rsidP="00C00C55">
            <w:pPr>
              <w:spacing w:before="80"/>
              <w:rPr>
                <w:rFonts w:ascii="Arial Narrow" w:hAnsi="Arial Narrow"/>
                <w:i/>
                <w:sz w:val="19"/>
                <w:szCs w:val="19"/>
              </w:rPr>
            </w:pPr>
          </w:p>
        </w:tc>
        <w:tc>
          <w:tcPr>
            <w:tcW w:w="3762" w:type="dxa"/>
            <w:gridSpan w:val="6"/>
            <w:tcBorders>
              <w:top w:val="nil"/>
              <w:left w:val="nil"/>
            </w:tcBorders>
          </w:tcPr>
          <w:p w14:paraId="63EF35EF" w14:textId="77777777" w:rsidR="00A6690B" w:rsidRPr="005C0453" w:rsidRDefault="00341BC2" w:rsidP="007528B8">
            <w:pPr>
              <w:spacing w:after="40"/>
              <w:rPr>
                <w:rFonts w:ascii="Arial Narrow" w:hAnsi="Arial Narrow"/>
                <w:i/>
                <w:sz w:val="19"/>
                <w:szCs w:val="19"/>
              </w:rPr>
            </w:pPr>
            <w:r>
              <w:rPr>
                <w:rFonts w:ascii="Arial Narrow" w:hAnsi="Arial Narrow"/>
                <w:sz w:val="19"/>
                <w:szCs w:val="19"/>
                <w:lang w:val="sw"/>
              </w:rPr>
              <w:t>to have the proposed action(s) occur sooner and not wait the ten (10) day prior notice time.</w:t>
            </w:r>
          </w:p>
        </w:tc>
      </w:tr>
    </w:tbl>
    <w:p w14:paraId="539C8C6D" w14:textId="77777777" w:rsidR="009457BA" w:rsidRPr="00341BC2" w:rsidRDefault="009457BA" w:rsidP="00341BC2">
      <w:pPr>
        <w:rPr>
          <w:rFonts w:ascii="Arial Narrow" w:hAnsi="Arial Narrow"/>
          <w:sz w:val="14"/>
          <w:szCs w:val="14"/>
        </w:rPr>
      </w:pPr>
    </w:p>
    <w:sectPr w:rsidR="009457BA" w:rsidRPr="00341BC2" w:rsidSect="00E23EBA">
      <w:headerReference w:type="default" r:id="rId7"/>
      <w:footerReference w:type="default" r:id="rId8"/>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5833" w14:textId="77777777" w:rsidR="00D875D8" w:rsidRDefault="00D875D8">
      <w:r>
        <w:separator/>
      </w:r>
    </w:p>
  </w:endnote>
  <w:endnote w:type="continuationSeparator" w:id="0">
    <w:p w14:paraId="34A6F56A" w14:textId="77777777" w:rsidR="00D875D8" w:rsidRDefault="00D8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1FC3" w14:textId="77777777" w:rsidR="00D46F12" w:rsidRPr="002C7A0C" w:rsidRDefault="00341BC2" w:rsidP="00635246">
    <w:pPr>
      <w:pStyle w:val="Footer"/>
      <w:tabs>
        <w:tab w:val="clear" w:pos="8640"/>
        <w:tab w:val="right" w:pos="10200"/>
      </w:tabs>
      <w:rPr>
        <w:rStyle w:val="PageNumber"/>
        <w:sz w:val="18"/>
        <w:szCs w:val="18"/>
      </w:rPr>
    </w:pPr>
    <w:r>
      <w:rPr>
        <w:rFonts w:ascii="Arial Narrow" w:hAnsi="Arial Narrow"/>
        <w:sz w:val="18"/>
        <w:szCs w:val="18"/>
        <w:lang w:val="sw"/>
      </w:rPr>
      <w:t>NC ITP Consent for Eligibility Evaluation and/or Child Assessment (Revised 7/13, Updated 8/19, 4/20, 7/20, 4/22)</w:t>
    </w:r>
    <w:r>
      <w:rPr>
        <w:rFonts w:ascii="Arial Narrow" w:hAnsi="Arial Narrow"/>
        <w:sz w:val="18"/>
        <w:szCs w:val="18"/>
        <w:lang w:val="sw"/>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A1FB" w14:textId="77777777" w:rsidR="00D875D8" w:rsidRDefault="00D875D8">
      <w:r>
        <w:separator/>
      </w:r>
    </w:p>
  </w:footnote>
  <w:footnote w:type="continuationSeparator" w:id="0">
    <w:p w14:paraId="5B17EADA" w14:textId="77777777" w:rsidR="00D875D8" w:rsidRDefault="00D8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097E" w14:textId="77777777" w:rsidR="00341BC2" w:rsidRPr="007528B8" w:rsidRDefault="00341BC2" w:rsidP="00562AA9">
    <w:pPr>
      <w:pStyle w:val="Header"/>
      <w:jc w:val="right"/>
      <w:rPr>
        <w:sz w:val="18"/>
        <w:szCs w:val="18"/>
        <w:lang w:val="sw-KE"/>
      </w:rPr>
    </w:pPr>
    <w:r w:rsidRPr="007528B8">
      <w:rPr>
        <w:sz w:val="18"/>
        <w:szCs w:val="18"/>
        <w:lang w:val="sw-KE"/>
      </w:rPr>
      <w:t>Idara ya Afya ya North Carolina na Huduma za Binadamu</w:t>
    </w:r>
  </w:p>
  <w:p w14:paraId="576FEBA2" w14:textId="77777777" w:rsidR="00D46F12" w:rsidRPr="007528B8" w:rsidRDefault="00341BC2" w:rsidP="00050F53">
    <w:pPr>
      <w:pStyle w:val="Header"/>
      <w:jc w:val="right"/>
      <w:rPr>
        <w:lang w:val="sw-KE"/>
      </w:rPr>
    </w:pPr>
    <w:r w:rsidRPr="007528B8">
      <w:rPr>
        <w:sz w:val="18"/>
        <w:szCs w:val="18"/>
        <w:lang w:val="sw-KE"/>
      </w:rPr>
      <w:t>Mgawanyiko wa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9538671">
    <w:abstractNumId w:val="10"/>
  </w:num>
  <w:num w:numId="2" w16cid:durableId="1913001620">
    <w:abstractNumId w:val="19"/>
  </w:num>
  <w:num w:numId="3" w16cid:durableId="27879351">
    <w:abstractNumId w:val="1"/>
  </w:num>
  <w:num w:numId="4" w16cid:durableId="878661627">
    <w:abstractNumId w:val="16"/>
  </w:num>
  <w:num w:numId="5" w16cid:durableId="1576820629">
    <w:abstractNumId w:val="6"/>
  </w:num>
  <w:num w:numId="6" w16cid:durableId="38238678">
    <w:abstractNumId w:val="8"/>
  </w:num>
  <w:num w:numId="7" w16cid:durableId="1200120066">
    <w:abstractNumId w:val="17"/>
  </w:num>
  <w:num w:numId="8" w16cid:durableId="1098867807">
    <w:abstractNumId w:val="5"/>
  </w:num>
  <w:num w:numId="9" w16cid:durableId="2057847168">
    <w:abstractNumId w:val="18"/>
  </w:num>
  <w:num w:numId="10" w16cid:durableId="40524030">
    <w:abstractNumId w:val="14"/>
  </w:num>
  <w:num w:numId="11" w16cid:durableId="382365534">
    <w:abstractNumId w:val="7"/>
  </w:num>
  <w:num w:numId="12" w16cid:durableId="232589570">
    <w:abstractNumId w:val="15"/>
  </w:num>
  <w:num w:numId="13" w16cid:durableId="272858343">
    <w:abstractNumId w:val="20"/>
  </w:num>
  <w:num w:numId="14" w16cid:durableId="174467211">
    <w:abstractNumId w:val="9"/>
  </w:num>
  <w:num w:numId="15" w16cid:durableId="1622568262">
    <w:abstractNumId w:val="12"/>
  </w:num>
  <w:num w:numId="16" w16cid:durableId="602693185">
    <w:abstractNumId w:val="22"/>
  </w:num>
  <w:num w:numId="17" w16cid:durableId="1898085738">
    <w:abstractNumId w:val="13"/>
  </w:num>
  <w:num w:numId="18" w16cid:durableId="1330795410">
    <w:abstractNumId w:val="21"/>
  </w:num>
  <w:num w:numId="19" w16cid:durableId="1457795146">
    <w:abstractNumId w:val="3"/>
  </w:num>
  <w:num w:numId="20" w16cid:durableId="1394348061">
    <w:abstractNumId w:val="4"/>
  </w:num>
  <w:num w:numId="21" w16cid:durableId="1814130989">
    <w:abstractNumId w:val="23"/>
  </w:num>
  <w:num w:numId="22" w16cid:durableId="23724341">
    <w:abstractNumId w:val="11"/>
  </w:num>
  <w:num w:numId="23" w16cid:durableId="808089198">
    <w:abstractNumId w:val="2"/>
  </w:num>
  <w:num w:numId="24" w16cid:durableId="192383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Htr1bUjh1MHNhbLgHB94qcsj5xPJBX9kEwgEYo7utDYST0RuT7bc6dKroVOxno+SD/tdZVToLyYi7Ja6ukQw==" w:salt="BNSQVwn7EfU2kGDlplsQp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62"/>
    <w:rsid w:val="000021BB"/>
    <w:rsid w:val="00004A06"/>
    <w:rsid w:val="0001014B"/>
    <w:rsid w:val="00012404"/>
    <w:rsid w:val="00012A61"/>
    <w:rsid w:val="000141C0"/>
    <w:rsid w:val="0001461C"/>
    <w:rsid w:val="00021462"/>
    <w:rsid w:val="0002385D"/>
    <w:rsid w:val="00025A46"/>
    <w:rsid w:val="00031AD9"/>
    <w:rsid w:val="00034A37"/>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497C"/>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3DC8"/>
    <w:rsid w:val="00135285"/>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286F"/>
    <w:rsid w:val="00215C3E"/>
    <w:rsid w:val="00215DA5"/>
    <w:rsid w:val="002162DF"/>
    <w:rsid w:val="002344D4"/>
    <w:rsid w:val="00235A0A"/>
    <w:rsid w:val="00237E6A"/>
    <w:rsid w:val="002439B9"/>
    <w:rsid w:val="00257170"/>
    <w:rsid w:val="002624EE"/>
    <w:rsid w:val="0026532D"/>
    <w:rsid w:val="002654CC"/>
    <w:rsid w:val="00267F61"/>
    <w:rsid w:val="00281B26"/>
    <w:rsid w:val="002A01CB"/>
    <w:rsid w:val="002A4C0D"/>
    <w:rsid w:val="002A6F49"/>
    <w:rsid w:val="002B075B"/>
    <w:rsid w:val="002B21FE"/>
    <w:rsid w:val="002C3169"/>
    <w:rsid w:val="002C519E"/>
    <w:rsid w:val="002C7A0C"/>
    <w:rsid w:val="002D0E38"/>
    <w:rsid w:val="002E05B0"/>
    <w:rsid w:val="002E222E"/>
    <w:rsid w:val="002F1CA4"/>
    <w:rsid w:val="002F6F1D"/>
    <w:rsid w:val="00307669"/>
    <w:rsid w:val="003107C9"/>
    <w:rsid w:val="00312DCF"/>
    <w:rsid w:val="00313A74"/>
    <w:rsid w:val="003205CF"/>
    <w:rsid w:val="00333864"/>
    <w:rsid w:val="003365C9"/>
    <w:rsid w:val="0034025A"/>
    <w:rsid w:val="003402AA"/>
    <w:rsid w:val="00341BC2"/>
    <w:rsid w:val="00341BF0"/>
    <w:rsid w:val="00344EE4"/>
    <w:rsid w:val="0034766A"/>
    <w:rsid w:val="0037243C"/>
    <w:rsid w:val="00373B76"/>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F3598"/>
    <w:rsid w:val="003F3EBC"/>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6C70"/>
    <w:rsid w:val="005E58B3"/>
    <w:rsid w:val="005E7915"/>
    <w:rsid w:val="005F66F8"/>
    <w:rsid w:val="005F7EDF"/>
    <w:rsid w:val="006018B2"/>
    <w:rsid w:val="0060566E"/>
    <w:rsid w:val="0060691B"/>
    <w:rsid w:val="00607E0E"/>
    <w:rsid w:val="00615DE6"/>
    <w:rsid w:val="00616369"/>
    <w:rsid w:val="00622EB0"/>
    <w:rsid w:val="006234D0"/>
    <w:rsid w:val="006321ED"/>
    <w:rsid w:val="00635246"/>
    <w:rsid w:val="00635362"/>
    <w:rsid w:val="0064259D"/>
    <w:rsid w:val="006637D1"/>
    <w:rsid w:val="00672F0B"/>
    <w:rsid w:val="00674696"/>
    <w:rsid w:val="0067566B"/>
    <w:rsid w:val="00677E4A"/>
    <w:rsid w:val="00695209"/>
    <w:rsid w:val="006A221F"/>
    <w:rsid w:val="006A6C59"/>
    <w:rsid w:val="006D5BCD"/>
    <w:rsid w:val="006E1331"/>
    <w:rsid w:val="006E3AB5"/>
    <w:rsid w:val="006E3C6A"/>
    <w:rsid w:val="006E4C87"/>
    <w:rsid w:val="006E5F62"/>
    <w:rsid w:val="006F08C0"/>
    <w:rsid w:val="006F42C7"/>
    <w:rsid w:val="006F531E"/>
    <w:rsid w:val="006F76D8"/>
    <w:rsid w:val="0070038C"/>
    <w:rsid w:val="00702B32"/>
    <w:rsid w:val="00706850"/>
    <w:rsid w:val="00717D29"/>
    <w:rsid w:val="00720527"/>
    <w:rsid w:val="00723F7C"/>
    <w:rsid w:val="00725F7E"/>
    <w:rsid w:val="00744AE8"/>
    <w:rsid w:val="00745446"/>
    <w:rsid w:val="007528B8"/>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4C4B"/>
    <w:rsid w:val="00817822"/>
    <w:rsid w:val="008222BE"/>
    <w:rsid w:val="00823D9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C0F6B"/>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D249D"/>
    <w:rsid w:val="009F15CB"/>
    <w:rsid w:val="009F21B0"/>
    <w:rsid w:val="00A04BD1"/>
    <w:rsid w:val="00A055B6"/>
    <w:rsid w:val="00A102DA"/>
    <w:rsid w:val="00A108BE"/>
    <w:rsid w:val="00A109C1"/>
    <w:rsid w:val="00A17A3B"/>
    <w:rsid w:val="00A23D36"/>
    <w:rsid w:val="00A26FF2"/>
    <w:rsid w:val="00A36D9B"/>
    <w:rsid w:val="00A47013"/>
    <w:rsid w:val="00A522CC"/>
    <w:rsid w:val="00A53298"/>
    <w:rsid w:val="00A53566"/>
    <w:rsid w:val="00A54804"/>
    <w:rsid w:val="00A54827"/>
    <w:rsid w:val="00A552A0"/>
    <w:rsid w:val="00A60F3B"/>
    <w:rsid w:val="00A62481"/>
    <w:rsid w:val="00A65537"/>
    <w:rsid w:val="00A6690B"/>
    <w:rsid w:val="00A66B31"/>
    <w:rsid w:val="00A71088"/>
    <w:rsid w:val="00A72CDC"/>
    <w:rsid w:val="00A73721"/>
    <w:rsid w:val="00A738AB"/>
    <w:rsid w:val="00A83E56"/>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875D8"/>
    <w:rsid w:val="00D90BB0"/>
    <w:rsid w:val="00D956B5"/>
    <w:rsid w:val="00DA661F"/>
    <w:rsid w:val="00DB0254"/>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5DAA"/>
    <w:rsid w:val="00DF639F"/>
    <w:rsid w:val="00E02615"/>
    <w:rsid w:val="00E031DE"/>
    <w:rsid w:val="00E05FB3"/>
    <w:rsid w:val="00E102AC"/>
    <w:rsid w:val="00E1205B"/>
    <w:rsid w:val="00E207EF"/>
    <w:rsid w:val="00E23EBA"/>
    <w:rsid w:val="00E26C05"/>
    <w:rsid w:val="00E35E5E"/>
    <w:rsid w:val="00E42C07"/>
    <w:rsid w:val="00E43298"/>
    <w:rsid w:val="00E45ADB"/>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D4DFE"/>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37D97"/>
    <w:rsid w:val="00F44EB7"/>
    <w:rsid w:val="00F454E9"/>
    <w:rsid w:val="00F51103"/>
    <w:rsid w:val="00F55AD8"/>
    <w:rsid w:val="00F6654D"/>
    <w:rsid w:val="00F674D8"/>
    <w:rsid w:val="00F75290"/>
    <w:rsid w:val="00F775FA"/>
    <w:rsid w:val="00F812F9"/>
    <w:rsid w:val="00F8289B"/>
    <w:rsid w:val="00F829AD"/>
    <w:rsid w:val="00F83713"/>
    <w:rsid w:val="00F95EDE"/>
    <w:rsid w:val="00F97E59"/>
    <w:rsid w:val="00FA1DB6"/>
    <w:rsid w:val="00FB15FE"/>
    <w:rsid w:val="00FB4B31"/>
    <w:rsid w:val="00FB7B29"/>
    <w:rsid w:val="00FC1727"/>
    <w:rsid w:val="00FC52D1"/>
    <w:rsid w:val="00FC547B"/>
    <w:rsid w:val="00FC6943"/>
    <w:rsid w:val="00FC7149"/>
    <w:rsid w:val="00FD73B6"/>
    <w:rsid w:val="00FD77C9"/>
    <w:rsid w:val="00FE06AB"/>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DCC9C"/>
  <w15:chartTrackingRefBased/>
  <w15:docId w15:val="{266CBF18-AF40-455C-A49E-9F67C833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rsid w:val="00341BC2"/>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13%20Prior%20Written%20Notice%20&amp;%20Consent%20for%20Evaluation%20&amp;%20Assessment-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C9FFD-961E-4B84-B2C9-DD118EB7A22A}"/>
</file>

<file path=customXml/itemProps2.xml><?xml version="1.0" encoding="utf-8"?>
<ds:datastoreItem xmlns:ds="http://schemas.openxmlformats.org/officeDocument/2006/customXml" ds:itemID="{27A8894F-474D-4A92-9591-34BFEB7403CE}"/>
</file>

<file path=customXml/itemProps3.xml><?xml version="1.0" encoding="utf-8"?>
<ds:datastoreItem xmlns:ds="http://schemas.openxmlformats.org/officeDocument/2006/customXml" ds:itemID="{0D93D630-4CE2-465D-A8EA-887193F85579}"/>
</file>

<file path=docProps/app.xml><?xml version="1.0" encoding="utf-8"?>
<Properties xmlns="http://schemas.openxmlformats.org/officeDocument/2006/extended-properties" xmlns:vt="http://schemas.openxmlformats.org/officeDocument/2006/docPropsVTypes">
  <Template>213 Prior Written Notice &amp; Consent for Evaluation &amp; Assessment-swa.dotx</Template>
  <TotalTime>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PWN &amp; Consent for Evaluation &amp; Assessment</vt:lpstr>
    </vt:vector>
  </TitlesOfParts>
  <Company>DHHS DPH Early Intervention</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2013-07-09T11:17:00Z</cp:lastPrinted>
  <dcterms:created xsi:type="dcterms:W3CDTF">2023-03-01T19:58:00Z</dcterms:created>
  <dcterms:modified xsi:type="dcterms:W3CDTF">2023-03-01T19:58:00Z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