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C3A40" w14:paraId="1969881F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1CA8F91D" w14:textId="77777777" w:rsidR="00742FF8" w:rsidRPr="006C3A40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C3A40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97D981" w14:textId="77777777" w:rsidR="003C25E0" w:rsidRPr="006C3A40" w:rsidRDefault="003C25E0">
      <w:pPr>
        <w:jc w:val="center"/>
        <w:rPr>
          <w:rFonts w:ascii="Arial Black" w:hAnsi="Arial Black"/>
          <w:b/>
          <w:sz w:val="28"/>
          <w:szCs w:val="28"/>
        </w:rPr>
      </w:pPr>
      <w:r w:rsidRPr="006C3A40">
        <w:rPr>
          <w:rFonts w:ascii="Arial Black" w:hAnsi="Arial Black"/>
          <w:b/>
          <w:sz w:val="28"/>
          <w:szCs w:val="28"/>
        </w:rPr>
        <w:t>Infant Caregiver Project</w:t>
      </w:r>
    </w:p>
    <w:p w14:paraId="5C7FE997" w14:textId="77777777" w:rsidR="003C25E0" w:rsidRPr="006C3A40" w:rsidRDefault="00A803B3" w:rsidP="00ED4379">
      <w:pPr>
        <w:spacing w:before="120" w:after="24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Video </w:t>
      </w:r>
      <w:r w:rsidR="003C25E0" w:rsidRPr="006C3A40">
        <w:rPr>
          <w:rFonts w:ascii="Arial Black" w:hAnsi="Arial Black"/>
          <w:b/>
          <w:sz w:val="28"/>
          <w:szCs w:val="28"/>
        </w:rPr>
        <w:t>Release Form</w:t>
      </w:r>
    </w:p>
    <w:p w14:paraId="32311F23" w14:textId="77777777" w:rsidR="00D86901" w:rsidRPr="006C3A40" w:rsidRDefault="00FE7A0C" w:rsidP="00ED4379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>Y</w:t>
      </w:r>
      <w:r w:rsidR="003C25E0" w:rsidRPr="006C3A40">
        <w:rPr>
          <w:rFonts w:ascii="Arial Narrow" w:hAnsi="Arial Narrow"/>
        </w:rPr>
        <w:t xml:space="preserve">ou are being included in training in </w:t>
      </w:r>
      <w:r w:rsidRPr="006C3A40">
        <w:rPr>
          <w:rFonts w:ascii="Arial Narrow" w:hAnsi="Arial Narrow"/>
        </w:rPr>
        <w:t>Child Parent Psychotherapy (CPP)</w:t>
      </w:r>
      <w:r w:rsidR="001E77C1" w:rsidRPr="00C326DF">
        <w:rPr>
          <w:rFonts w:ascii="Arial Narrow" w:hAnsi="Arial Narrow"/>
        </w:rPr>
        <w:t xml:space="preserve"> </w:t>
      </w:r>
      <w:r w:rsidR="003C25E0" w:rsidRPr="006C3A40">
        <w:rPr>
          <w:rFonts w:ascii="Arial Narrow" w:hAnsi="Arial Narrow"/>
        </w:rPr>
        <w:t>Intervention. We are asking you to grant permission to have the sessions videorecorded.</w:t>
      </w:r>
      <w:r w:rsidR="00D86901" w:rsidRPr="006C3A40">
        <w:rPr>
          <w:rFonts w:ascii="Arial Narrow" w:hAnsi="Arial Narrow"/>
        </w:rPr>
        <w:t xml:space="preserve"> The videorecording will be used for the following purpose:</w:t>
      </w:r>
    </w:p>
    <w:p w14:paraId="21843DCF" w14:textId="77777777" w:rsidR="00D86901" w:rsidRPr="006C3A40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Provide supervision for effectively implementing the intervention.</w:t>
      </w:r>
    </w:p>
    <w:p w14:paraId="6943FB99" w14:textId="77777777" w:rsidR="003C25E0" w:rsidRPr="006C3A40" w:rsidRDefault="003C25E0" w:rsidP="00FF5450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>I hereby give the right and permission to:</w:t>
      </w:r>
    </w:p>
    <w:p w14:paraId="70180EC5" w14:textId="77777777" w:rsidR="003C25E0" w:rsidRPr="006C3A40" w:rsidRDefault="003C25E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Share the videorecorded sessions with</w:t>
      </w:r>
      <w:r w:rsidR="007B2136" w:rsidRPr="006C3A40">
        <w:rPr>
          <w:rFonts w:ascii="Arial Narrow" w:hAnsi="Arial Narrow"/>
        </w:rPr>
        <w:t xml:space="preserve"> the</w:t>
      </w:r>
      <w:r w:rsidRPr="006C3A40">
        <w:rPr>
          <w:rFonts w:ascii="Arial Narrow" w:hAnsi="Arial Narrow"/>
        </w:rPr>
        <w:t xml:space="preserve"> </w:t>
      </w:r>
      <w:r w:rsidR="00FE7A0C" w:rsidRPr="006C3A40">
        <w:rPr>
          <w:rFonts w:ascii="Arial Narrow" w:hAnsi="Arial Narrow"/>
        </w:rPr>
        <w:t xml:space="preserve">Center for Child and Family Health </w:t>
      </w:r>
      <w:r w:rsidR="00D86901" w:rsidRPr="006C3A40">
        <w:rPr>
          <w:rFonts w:ascii="Arial Narrow" w:hAnsi="Arial Narrow"/>
        </w:rPr>
        <w:t xml:space="preserve">for the purpose of </w:t>
      </w:r>
      <w:r w:rsidRPr="006C3A40">
        <w:rPr>
          <w:rFonts w:ascii="Arial Narrow" w:hAnsi="Arial Narrow"/>
        </w:rPr>
        <w:t>supervision.</w:t>
      </w:r>
    </w:p>
    <w:p w14:paraId="65FB94E0" w14:textId="77777777" w:rsidR="00D93485" w:rsidRPr="006C3A40" w:rsidRDefault="003C25E0" w:rsidP="00ED4379">
      <w:pPr>
        <w:spacing w:before="120" w:after="24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have read the above and I fully understand this release. I also understand that this release will remain in effect </w:t>
      </w:r>
      <w:r w:rsidR="00D93485" w:rsidRPr="006C3A40">
        <w:rPr>
          <w:rFonts w:ascii="Arial Narrow" w:hAnsi="Arial Narrow"/>
        </w:rPr>
        <w:t>for the period of time needed to fulfill its purpose for up to one year</w:t>
      </w:r>
      <w:r w:rsidR="009E2478" w:rsidRPr="006C3A40">
        <w:rPr>
          <w:rFonts w:ascii="Arial Narrow" w:hAnsi="Arial Narrow"/>
        </w:rPr>
        <w:t xml:space="preserve"> or </w:t>
      </w:r>
      <w:r w:rsidR="005F4CC2" w:rsidRPr="006C3A40">
        <w:rPr>
          <w:rFonts w:ascii="Arial Narrow" w:hAnsi="Arial Narrow"/>
        </w:rPr>
        <w:t xml:space="preserve">if I rescind this release </w:t>
      </w:r>
      <w:r w:rsidR="009E2478" w:rsidRPr="006C3A40">
        <w:rPr>
          <w:rFonts w:ascii="Arial Narrow" w:hAnsi="Arial Narrow"/>
        </w:rPr>
        <w:t xml:space="preserve">by completing the revocation section at the bottom of this form. </w:t>
      </w:r>
      <w:r w:rsidR="00D93485" w:rsidRPr="006C3A40">
        <w:rPr>
          <w:rFonts w:ascii="Arial Narrow" w:hAnsi="Arial Narrow"/>
        </w:rPr>
        <w:t xml:space="preserve">I further understand that any action taken on this </w:t>
      </w:r>
      <w:r w:rsidR="00D20156" w:rsidRPr="006C3A40">
        <w:rPr>
          <w:rFonts w:ascii="Arial Narrow" w:hAnsi="Arial Narrow"/>
        </w:rPr>
        <w:t>release</w:t>
      </w:r>
      <w:r w:rsidR="00D93485" w:rsidRPr="006C3A40">
        <w:rPr>
          <w:rFonts w:ascii="Arial Narrow" w:hAnsi="Arial Narrow"/>
        </w:rPr>
        <w:t xml:space="preserve"> prior to the rescinded date is legal and binding.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846"/>
        <w:gridCol w:w="584"/>
        <w:gridCol w:w="1022"/>
        <w:gridCol w:w="764"/>
        <w:gridCol w:w="2308"/>
        <w:gridCol w:w="692"/>
        <w:gridCol w:w="61"/>
        <w:gridCol w:w="292"/>
        <w:gridCol w:w="1699"/>
        <w:gridCol w:w="11"/>
        <w:gridCol w:w="270"/>
      </w:tblGrid>
      <w:tr w:rsidR="009A5D70" w:rsidRPr="006C3A40" w14:paraId="5ADA0988" w14:textId="77777777" w:rsidTr="009A5D70">
        <w:trPr>
          <w:trHeight w:val="360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bottom"/>
          </w:tcPr>
          <w:bookmarkStart w:id="1" w:name="_Hlk106118232"/>
          <w:p w14:paraId="7F8B3235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1A121D7B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401C5D5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130F6788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51037624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0CD82397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</w:tr>
      <w:tr w:rsidR="009A5D70" w:rsidRPr="006C3A40" w14:paraId="4D90918E" w14:textId="77777777" w:rsidTr="009A5D70">
        <w:trPr>
          <w:trHeight w:val="242"/>
        </w:trPr>
        <w:tc>
          <w:tcPr>
            <w:tcW w:w="3528" w:type="dxa"/>
            <w:gridSpan w:val="4"/>
            <w:tcBorders>
              <w:bottom w:val="nil"/>
              <w:right w:val="nil"/>
            </w:tcBorders>
          </w:tcPr>
          <w:p w14:paraId="79AC90A7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Child’s First Name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6C36463C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79315777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Last Name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4F5712E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0703E2C8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B1FC9E1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</w:p>
        </w:tc>
      </w:tr>
      <w:tr w:rsidR="000659C2" w:rsidRPr="006C3A40" w14:paraId="2DBFB25A" w14:textId="77777777" w:rsidTr="009A5D70">
        <w:trPr>
          <w:trHeight w:val="360"/>
        </w:trPr>
        <w:tc>
          <w:tcPr>
            <w:tcW w:w="250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E2CE61A" w14:textId="77777777" w:rsidR="000659C2" w:rsidRPr="006C3A40" w:rsidRDefault="00FC5C41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B845467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7EA6CEE7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605C6BCD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4A0894A" w14:textId="77777777" w:rsidR="000659C2" w:rsidRPr="006C3A40" w:rsidRDefault="000659C2" w:rsidP="000659C2">
            <w:pPr>
              <w:rPr>
                <w:rFonts w:ascii="Arial Narrow" w:hAnsi="Arial Narrow"/>
              </w:rPr>
            </w:pPr>
          </w:p>
        </w:tc>
      </w:tr>
      <w:tr w:rsidR="000659C2" w:rsidRPr="006C3A40" w14:paraId="5D4F3E20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2E29F1B3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 xml:space="preserve">Address: 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A330D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FF53716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40ECC0DF" w14:textId="77777777" w:rsidTr="009A5D70">
        <w:trPr>
          <w:trHeight w:val="360"/>
        </w:trPr>
        <w:tc>
          <w:tcPr>
            <w:tcW w:w="19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40F4A7C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City/State/Zip Code: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9505D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F7CC70C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4B721D55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55AFF69D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Witness: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A94C970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900B6D1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71D0042F" w14:textId="77777777" w:rsidTr="009A5D70">
        <w:trPr>
          <w:trHeight w:val="20"/>
        </w:trPr>
        <w:tc>
          <w:tcPr>
            <w:tcW w:w="9355" w:type="dxa"/>
            <w:gridSpan w:val="11"/>
            <w:tcBorders>
              <w:top w:val="nil"/>
              <w:right w:val="nil"/>
            </w:tcBorders>
            <w:vAlign w:val="bottom"/>
          </w:tcPr>
          <w:p w14:paraId="73DC2290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5F26E29A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543D81E6" w14:textId="77777777" w:rsidR="00D20156" w:rsidRPr="0000290F" w:rsidRDefault="00D20156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80"/>
        <w:gridCol w:w="4109"/>
        <w:gridCol w:w="242"/>
      </w:tblGrid>
      <w:tr w:rsidR="00FC5C41" w:rsidRPr="006C3A40" w14:paraId="4DB42089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D3416" w14:textId="77777777" w:rsidR="00FC5C41" w:rsidRPr="006C3A40" w:rsidRDefault="00FC5C41" w:rsidP="003B5B2A">
            <w:pPr>
              <w:rPr>
                <w:rFonts w:ascii="Arial Narrow" w:eastAsia="Calibri" w:hAnsi="Arial Narrow" w:cs="Arial"/>
                <w:b/>
              </w:rPr>
            </w:pPr>
            <w:r w:rsidRPr="006C3A40">
              <w:rPr>
                <w:rFonts w:ascii="Arial Narrow" w:eastAsia="Calibri" w:hAnsi="Arial Narrow" w:cs="Arial"/>
                <w:b/>
              </w:rPr>
              <w:t>REVOCATION SECTION</w:t>
            </w:r>
          </w:p>
        </w:tc>
      </w:tr>
      <w:tr w:rsidR="00037D3B" w:rsidRPr="006C3A40" w14:paraId="75C3F165" w14:textId="77777777" w:rsidTr="009A5D70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50FADE" w14:textId="77777777" w:rsidR="00037D3B" w:rsidRPr="006C3A40" w:rsidRDefault="00037D3B" w:rsidP="003B5B2A">
            <w:pPr>
              <w:ind w:right="-17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I do hereby request that this release be rescinded, effective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4DAFC" w14:textId="77777777" w:rsidR="00037D3B" w:rsidRPr="006C3A40" w:rsidRDefault="00037D3B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41C234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6C3A40" w14:paraId="63AA5CE4" w14:textId="77777777" w:rsidTr="009A5D70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10ABD9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9D8B50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6C3A40">
              <w:rPr>
                <w:rFonts w:ascii="Arial Narrow" w:hAnsi="Arial Narrow"/>
                <w:i/>
                <w:iCs/>
                <w:sz w:val="18"/>
                <w:szCs w:val="18"/>
              </w:rPr>
              <w:t>(Date)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F629B2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6C3A40" w14:paraId="4BD2ED0F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BA7EC2" w14:textId="77777777" w:rsidR="00FC5C41" w:rsidRPr="006C3A40" w:rsidRDefault="00FC5C41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9D897B" w14:textId="77777777" w:rsidR="00FC5C41" w:rsidRPr="006C3A40" w:rsidRDefault="00FC5C41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B00595" w14:textId="77777777" w:rsidR="00FC5C41" w:rsidRPr="006C3A40" w:rsidRDefault="00FC5C41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0C947DBE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DD40AC" w14:textId="77777777" w:rsidR="00E675C2" w:rsidRPr="006C3A40" w:rsidRDefault="00E675C2" w:rsidP="003B5B2A">
            <w:pPr>
              <w:ind w:right="-110"/>
              <w:jc w:val="right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06F9B9" w14:textId="77777777" w:rsidR="00E675C2" w:rsidRPr="006C3A40" w:rsidRDefault="00E675C2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71622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08EDB8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66A287EE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A8A9F5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CDDDD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85A87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AE74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1"/>
    </w:tbl>
    <w:p w14:paraId="0445B5F8" w14:textId="77777777" w:rsidR="00D2015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sectPr w:rsidR="00D20156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6B59" w14:textId="77777777" w:rsidR="00BD6343" w:rsidRDefault="00BD6343">
      <w:r>
        <w:separator/>
      </w:r>
    </w:p>
  </w:endnote>
  <w:endnote w:type="continuationSeparator" w:id="0">
    <w:p w14:paraId="1F161F0B" w14:textId="77777777" w:rsidR="00BD6343" w:rsidRDefault="00B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95C0" w14:textId="77777777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NC ITP Infant Caregiver Project</w:t>
    </w:r>
    <w:r w:rsidR="00FE7A0C">
      <w:rPr>
        <w:rFonts w:ascii="Arial Narrow" w:hAnsi="Arial Narrow"/>
        <w:sz w:val="20"/>
        <w:szCs w:val="20"/>
      </w:rPr>
      <w:t xml:space="preserve"> </w:t>
    </w:r>
    <w:r w:rsidR="008D3DC0">
      <w:rPr>
        <w:rFonts w:ascii="Arial Narrow" w:hAnsi="Arial Narrow"/>
        <w:sz w:val="20"/>
        <w:szCs w:val="20"/>
      </w:rPr>
      <w:t xml:space="preserve">Video </w:t>
    </w:r>
    <w:r w:rsidR="003E67FE" w:rsidRPr="000659C2">
      <w:rPr>
        <w:rFonts w:ascii="Arial Narrow" w:hAnsi="Arial Narrow"/>
        <w:sz w:val="20"/>
        <w:szCs w:val="20"/>
      </w:rPr>
      <w:t>Release (</w:t>
    </w:r>
    <w:r w:rsidR="00FE7A0C">
      <w:rPr>
        <w:rFonts w:ascii="Arial Narrow" w:hAnsi="Arial Narrow"/>
        <w:sz w:val="20"/>
        <w:szCs w:val="20"/>
      </w:rPr>
      <w:t>5/22</w:t>
    </w:r>
    <w:r w:rsidR="003E67FE" w:rsidRPr="000659C2">
      <w:rPr>
        <w:rFonts w:ascii="Arial Narrow" w:hAnsi="Arial Narrow"/>
        <w:sz w:val="20"/>
        <w:szCs w:val="20"/>
      </w:rPr>
      <w:t xml:space="preserve">) </w:t>
    </w:r>
    <w:r w:rsidR="003E67FE" w:rsidRPr="000659C2">
      <w:rPr>
        <w:rFonts w:ascii="Arial Narrow" w:hAnsi="Arial Narrow"/>
        <w:sz w:val="20"/>
        <w:szCs w:val="20"/>
      </w:rPr>
      <w:tab/>
    </w:r>
    <w:r w:rsidR="003E67FE" w:rsidRPr="00C75DC4">
      <w:rPr>
        <w:rFonts w:ascii="Arial Narrow" w:hAnsi="Arial Narrow"/>
        <w:sz w:val="20"/>
        <w:szCs w:val="20"/>
      </w:rPr>
      <w:t xml:space="preserve">Page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PAGE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  <w:r w:rsidR="003E67FE" w:rsidRPr="00C75DC4">
      <w:rPr>
        <w:rFonts w:ascii="Arial Narrow" w:hAnsi="Arial Narrow"/>
        <w:sz w:val="20"/>
        <w:szCs w:val="20"/>
      </w:rPr>
      <w:t xml:space="preserve"> of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NUMPAGES 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06C" w14:textId="77777777" w:rsidR="00BD6343" w:rsidRDefault="00BD6343">
      <w:r>
        <w:separator/>
      </w:r>
    </w:p>
  </w:footnote>
  <w:footnote w:type="continuationSeparator" w:id="0">
    <w:p w14:paraId="1ECBE48C" w14:textId="77777777" w:rsidR="00BD6343" w:rsidRDefault="00BD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2745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North Carolina Department of Health and Human Services</w:t>
    </w:r>
  </w:p>
  <w:p w14:paraId="57CF6738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 xml:space="preserve">Division </w:t>
    </w:r>
    <w:r w:rsidR="00C75DC4">
      <w:rPr>
        <w:rFonts w:ascii="Arial Narrow" w:hAnsi="Arial Narrow"/>
        <w:sz w:val="20"/>
        <w:szCs w:val="20"/>
      </w:rPr>
      <w:t>of Child and Family Well-Being</w:t>
    </w:r>
  </w:p>
  <w:p w14:paraId="4AB7B16D" w14:textId="77777777" w:rsidR="00037D3B" w:rsidRDefault="00037D3B" w:rsidP="00037D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3156288">
    <w:abstractNumId w:val="2"/>
  </w:num>
  <w:num w:numId="2" w16cid:durableId="933977197">
    <w:abstractNumId w:val="6"/>
  </w:num>
  <w:num w:numId="3" w16cid:durableId="1328240929">
    <w:abstractNumId w:val="4"/>
  </w:num>
  <w:num w:numId="4" w16cid:durableId="1511406525">
    <w:abstractNumId w:val="11"/>
  </w:num>
  <w:num w:numId="5" w16cid:durableId="662897106">
    <w:abstractNumId w:val="12"/>
  </w:num>
  <w:num w:numId="6" w16cid:durableId="1439136412">
    <w:abstractNumId w:val="5"/>
  </w:num>
  <w:num w:numId="7" w16cid:durableId="4405766">
    <w:abstractNumId w:val="3"/>
  </w:num>
  <w:num w:numId="8" w16cid:durableId="1066029151">
    <w:abstractNumId w:val="0"/>
  </w:num>
  <w:num w:numId="9" w16cid:durableId="1368867503">
    <w:abstractNumId w:val="10"/>
  </w:num>
  <w:num w:numId="10" w16cid:durableId="856390892">
    <w:abstractNumId w:val="7"/>
  </w:num>
  <w:num w:numId="11" w16cid:durableId="701177324">
    <w:abstractNumId w:val="9"/>
  </w:num>
  <w:num w:numId="12" w16cid:durableId="863834739">
    <w:abstractNumId w:val="8"/>
  </w:num>
  <w:num w:numId="13" w16cid:durableId="48609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15F2LRENkORTMt+sM5GRlv80YoN4Pn6RwKxAJBb2uyXc2QXzO950U4Up8tVDFk0Lp4DpfzJe/DnLbDt38BIaA==" w:salt="bv6HNYCOZ6ZOdzOAwbYK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0"/>
    <w:rsid w:val="0000290F"/>
    <w:rsid w:val="00037D3B"/>
    <w:rsid w:val="000659C2"/>
    <w:rsid w:val="000817DE"/>
    <w:rsid w:val="00135B78"/>
    <w:rsid w:val="0015757D"/>
    <w:rsid w:val="001E77C1"/>
    <w:rsid w:val="002034F1"/>
    <w:rsid w:val="00217B87"/>
    <w:rsid w:val="00221D18"/>
    <w:rsid w:val="0028659D"/>
    <w:rsid w:val="00291282"/>
    <w:rsid w:val="00327D8E"/>
    <w:rsid w:val="00366DAE"/>
    <w:rsid w:val="003B5B2A"/>
    <w:rsid w:val="003C25E0"/>
    <w:rsid w:val="003D5F1C"/>
    <w:rsid w:val="003E67FE"/>
    <w:rsid w:val="004501FC"/>
    <w:rsid w:val="00492A4B"/>
    <w:rsid w:val="004C20E8"/>
    <w:rsid w:val="004C7A4B"/>
    <w:rsid w:val="00500CC3"/>
    <w:rsid w:val="00513B9E"/>
    <w:rsid w:val="00514720"/>
    <w:rsid w:val="00544485"/>
    <w:rsid w:val="00570040"/>
    <w:rsid w:val="005C40B1"/>
    <w:rsid w:val="005E4ABC"/>
    <w:rsid w:val="005F4CC2"/>
    <w:rsid w:val="00611AC7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860024"/>
    <w:rsid w:val="008C4E2E"/>
    <w:rsid w:val="008D3DC0"/>
    <w:rsid w:val="00981509"/>
    <w:rsid w:val="009A5D70"/>
    <w:rsid w:val="009E2478"/>
    <w:rsid w:val="009E5B5B"/>
    <w:rsid w:val="009E626A"/>
    <w:rsid w:val="00A04553"/>
    <w:rsid w:val="00A803B3"/>
    <w:rsid w:val="00AD3247"/>
    <w:rsid w:val="00BD6343"/>
    <w:rsid w:val="00BF236F"/>
    <w:rsid w:val="00C17219"/>
    <w:rsid w:val="00C326DF"/>
    <w:rsid w:val="00C75DC4"/>
    <w:rsid w:val="00C85D1A"/>
    <w:rsid w:val="00CD5718"/>
    <w:rsid w:val="00D04B2F"/>
    <w:rsid w:val="00D20156"/>
    <w:rsid w:val="00D255BA"/>
    <w:rsid w:val="00D53A36"/>
    <w:rsid w:val="00D86901"/>
    <w:rsid w:val="00D93485"/>
    <w:rsid w:val="00DB43A1"/>
    <w:rsid w:val="00DD3C8A"/>
    <w:rsid w:val="00E675C2"/>
    <w:rsid w:val="00EC46C9"/>
    <w:rsid w:val="00ED4379"/>
    <w:rsid w:val="00F30A28"/>
    <w:rsid w:val="00F372BE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E4ED3"/>
  <w15:chartTrackingRefBased/>
  <w15:docId w15:val="{BB5B354D-A349-4F67-8D59-1EC50AA0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22%20Consent%20for%20Infant%20Caregiver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E854F-737D-4C65-917F-D5240680D58E}"/>
</file>

<file path=docProps/app.xml><?xml version="1.0" encoding="utf-8"?>
<Properties xmlns="http://schemas.openxmlformats.org/officeDocument/2006/extended-properties" xmlns:vt="http://schemas.openxmlformats.org/officeDocument/2006/docPropsVTypes">
  <Template>22 Consent for Infant Caregiver Project English.dotx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B.</dc:creator>
  <cp:keywords/>
  <cp:lastModifiedBy>Bailey, Andrea B.</cp:lastModifiedBy>
  <cp:revision>1</cp:revision>
  <cp:lastPrinted>2005-08-08T17:31:00Z</cp:lastPrinted>
  <dcterms:created xsi:type="dcterms:W3CDTF">2023-03-01T14:03:00Z</dcterms:created>
  <dcterms:modified xsi:type="dcterms:W3CDTF">2023-03-01T14:04:00Z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