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500"/>
        <w:gridCol w:w="720"/>
        <w:gridCol w:w="466"/>
        <w:gridCol w:w="1424"/>
        <w:gridCol w:w="630"/>
        <w:gridCol w:w="630"/>
        <w:gridCol w:w="438"/>
        <w:gridCol w:w="279"/>
        <w:gridCol w:w="1353"/>
        <w:gridCol w:w="597"/>
        <w:gridCol w:w="982"/>
      </w:tblGrid>
      <w:tr w:rsidR="00617E69" w:rsidRPr="002A7C65" w14:paraId="14AB0D3F" w14:textId="77777777" w:rsidTr="00A2222F">
        <w:trPr>
          <w:trHeight w:val="431"/>
          <w:jc w:val="center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370A0D" w14:textId="77777777" w:rsidR="00617E69" w:rsidRPr="00507058" w:rsidRDefault="00617E69" w:rsidP="00CE5FC0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rPr>
                <w:rFonts w:ascii="Arial" w:hAnsi="Arial" w:cs="Arial"/>
                <w:szCs w:val="24"/>
              </w:rPr>
            </w:pPr>
            <w:bookmarkStart w:id="0" w:name="_Hlk129875917"/>
            <w:r>
              <w:rPr>
                <w:rFonts w:ascii="Arial" w:hAnsi="Arial" w:cs="Arial"/>
                <w:szCs w:val="24"/>
              </w:rPr>
              <w:tab/>
            </w:r>
            <w:r w:rsidRPr="00507058">
              <w:rPr>
                <w:rFonts w:ascii="Arial" w:hAnsi="Arial" w:cs="Arial"/>
                <w:szCs w:val="24"/>
              </w:rPr>
              <w:t>Assistive Technology Framework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89771A" w14:textId="77777777" w:rsidR="00617E69" w:rsidRPr="002A7C65" w:rsidRDefault="00A571CB" w:rsidP="00CE5FC0">
            <w:pPr>
              <w:ind w:left="-20" w:right="-100"/>
              <w:rPr>
                <w:rFonts w:ascii="Arial Narrow" w:hAnsi="Arial Narrow" w:cs="Arial"/>
                <w:b/>
                <w:bCs/>
                <w:sz w:val="20"/>
              </w:rPr>
            </w:pPr>
            <w:r w:rsidRPr="00A571CB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</w:tr>
      <w:tr w:rsidR="00A571CB" w:rsidRPr="00A571CB" w14:paraId="37F1CD81" w14:textId="77777777" w:rsidTr="00E470CF">
        <w:trPr>
          <w:trHeight w:val="28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7D37A" w14:textId="77777777" w:rsidR="00A571CB" w:rsidRPr="00A571CB" w:rsidRDefault="00A571CB" w:rsidP="00A571CB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jc w:val="left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t>Child’s Name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89B87" w14:textId="77777777" w:rsidR="00A571CB" w:rsidRPr="00A571CB" w:rsidRDefault="00A571CB" w:rsidP="00A571CB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jc w:val="left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571CB">
              <w:rPr>
                <w:rFonts w:ascii="Arial Narrow" w:hAnsi="Arial Narrow" w:cs="Arial"/>
                <w:bCs/>
                <w:sz w:val="20"/>
              </w:rPr>
              <w:instrText xml:space="preserve"> FORMTEXT </w:instrText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separate"/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36A54" w14:textId="77777777" w:rsidR="00A571CB" w:rsidRPr="00A571CB" w:rsidRDefault="00A571CB" w:rsidP="00A2222F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jc w:val="right"/>
              <w:rPr>
                <w:rFonts w:ascii="Arial Narrow" w:hAnsi="Arial Narrow" w:cs="Arial"/>
                <w:b w:val="0"/>
                <w:bCs/>
                <w:sz w:val="20"/>
              </w:rPr>
            </w:pPr>
            <w:r>
              <w:rPr>
                <w:rFonts w:ascii="Arial Narrow" w:hAnsi="Arial Narrow" w:cs="Arial"/>
                <w:b w:val="0"/>
                <w:bCs/>
                <w:sz w:val="20"/>
              </w:rPr>
              <w:t>DOB</w:t>
            </w:r>
            <w:r w:rsidR="00A2222F">
              <w:rPr>
                <w:rFonts w:ascii="Arial Narrow" w:hAnsi="Arial Narrow" w:cs="Arial"/>
                <w:b w:val="0"/>
                <w:bCs/>
                <w:sz w:val="20"/>
              </w:rPr>
              <w:t>: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2E745" w14:textId="77777777" w:rsidR="00A571CB" w:rsidRPr="00A571CB" w:rsidRDefault="00A571CB" w:rsidP="00A571CB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jc w:val="left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571CB">
              <w:rPr>
                <w:rFonts w:ascii="Arial Narrow" w:hAnsi="Arial Narrow" w:cs="Arial"/>
                <w:bCs/>
                <w:sz w:val="20"/>
              </w:rPr>
              <w:instrText xml:space="preserve"> FORMTEXT </w:instrText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separate"/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EF1DF" w14:textId="77777777" w:rsidR="00A571CB" w:rsidRPr="00A571CB" w:rsidRDefault="00A571CB" w:rsidP="00A571CB">
            <w:pPr>
              <w:ind w:left="-20" w:right="-10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A2222F" w:rsidRPr="00A571CB" w14:paraId="78801D93" w14:textId="77777777" w:rsidTr="00E470CF">
        <w:trPr>
          <w:trHeight w:val="288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B15E" w14:textId="77777777" w:rsidR="00A2222F" w:rsidRPr="00A571CB" w:rsidRDefault="00A2222F" w:rsidP="00A571CB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jc w:val="left"/>
              <w:rPr>
                <w:rFonts w:ascii="Arial Narrow" w:hAnsi="Arial Narrow" w:cs="Arial"/>
                <w:b w:val="0"/>
                <w:bCs/>
                <w:sz w:val="20"/>
              </w:rPr>
            </w:pPr>
            <w:r>
              <w:rPr>
                <w:rFonts w:ascii="Arial Narrow" w:hAnsi="Arial Narrow" w:cs="Arial"/>
                <w:b w:val="0"/>
                <w:bCs/>
                <w:sz w:val="20"/>
              </w:rPr>
              <w:t>Name of person completing form: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24562" w14:textId="77777777" w:rsidR="00A2222F" w:rsidRPr="00A571CB" w:rsidRDefault="00A2222F" w:rsidP="00A571CB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jc w:val="left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571CB">
              <w:rPr>
                <w:rFonts w:ascii="Arial Narrow" w:hAnsi="Arial Narrow" w:cs="Arial"/>
                <w:bCs/>
                <w:sz w:val="20"/>
              </w:rPr>
              <w:instrText xml:space="preserve"> FORMTEXT </w:instrText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separate"/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3C7919" w14:textId="77777777" w:rsidR="00A2222F" w:rsidRDefault="00A2222F" w:rsidP="00A2222F">
            <w:pPr>
              <w:pStyle w:val="Heading3"/>
              <w:numPr>
                <w:ilvl w:val="12"/>
                <w:numId w:val="0"/>
              </w:numPr>
              <w:tabs>
                <w:tab w:val="clear" w:pos="1260"/>
                <w:tab w:val="left" w:pos="1420"/>
              </w:tabs>
              <w:spacing w:line="240" w:lineRule="auto"/>
              <w:jc w:val="right"/>
              <w:rPr>
                <w:rFonts w:ascii="Arial Narrow" w:hAnsi="Arial Narrow" w:cs="Arial"/>
                <w:b w:val="0"/>
                <w:bCs/>
                <w:sz w:val="20"/>
              </w:rPr>
            </w:pPr>
            <w:r>
              <w:rPr>
                <w:rFonts w:ascii="Arial Narrow" w:hAnsi="Arial Narrow" w:cs="Arial"/>
                <w:b w:val="0"/>
                <w:bCs/>
                <w:sz w:val="20"/>
              </w:rPr>
              <w:t>Date: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E8C46" w14:textId="77777777" w:rsidR="00A2222F" w:rsidRPr="00A571CB" w:rsidRDefault="00A2222F" w:rsidP="00A571CB">
            <w:pPr>
              <w:ind w:left="-20" w:right="-100"/>
              <w:rPr>
                <w:rFonts w:ascii="Arial Narrow" w:hAnsi="Arial Narrow" w:cs="Arial"/>
                <w:b/>
                <w:bCs/>
                <w:sz w:val="20"/>
              </w:rPr>
            </w:pPr>
            <w:r w:rsidRPr="00A571CB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t> </w:t>
            </w:r>
            <w:r w:rsidRPr="00A571CB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82B40" w14:textId="77777777" w:rsidR="00A2222F" w:rsidRPr="00A571CB" w:rsidRDefault="00A2222F" w:rsidP="00A2222F">
            <w:pPr>
              <w:ind w:right="-10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bookmarkEnd w:id="0"/>
      <w:tr w:rsidR="006D023C" w:rsidRPr="002A7C65" w14:paraId="65E2A849" w14:textId="77777777" w:rsidTr="00FD4ED0">
        <w:trPr>
          <w:trHeight w:val="609"/>
          <w:jc w:val="center"/>
        </w:trPr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</w:tcPr>
          <w:p w14:paraId="713CA6CD" w14:textId="2C44DE95" w:rsidR="006D023C" w:rsidRDefault="006D023C" w:rsidP="006D023C">
            <w:pPr>
              <w:ind w:right="-110"/>
              <w:rPr>
                <w:rFonts w:ascii="Arial Narrow" w:hAnsi="Arial Narrow"/>
                <w:b/>
                <w:sz w:val="20"/>
              </w:rPr>
            </w:pPr>
            <w:r w:rsidRPr="0002780E">
              <w:rPr>
                <w:rFonts w:ascii="Arial Narrow" w:hAnsi="Arial Narrow"/>
                <w:b/>
                <w:sz w:val="20"/>
              </w:rPr>
              <w:t>Assistive Technology</w:t>
            </w:r>
            <w:r>
              <w:rPr>
                <w:rFonts w:ascii="Arial Narrow" w:hAnsi="Arial Narrow"/>
                <w:b/>
                <w:sz w:val="20"/>
              </w:rPr>
              <w:t xml:space="preserve"> (AT)</w:t>
            </w:r>
            <w:r w:rsidRPr="0002780E">
              <w:rPr>
                <w:rFonts w:ascii="Arial Narrow" w:hAnsi="Arial Narrow"/>
                <w:b/>
                <w:sz w:val="20"/>
              </w:rPr>
              <w:t xml:space="preserve"> Outcome(s) #</w:t>
            </w:r>
          </w:p>
          <w:p w14:paraId="65FB7CBF" w14:textId="5D932699" w:rsidR="006D023C" w:rsidRPr="0002780E" w:rsidRDefault="006D023C" w:rsidP="006D023C">
            <w:pPr>
              <w:ind w:right="-110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and Description(s)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34AFFBE5" w14:textId="55B9A29A" w:rsidR="006D023C" w:rsidRPr="006D023C" w:rsidRDefault="006D023C" w:rsidP="006D023C">
            <w:pPr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" w:name="Text136"/>
            <w:r>
              <w:rPr>
                <w:rFonts w:ascii="Arial Narrow" w:hAnsi="Arial Narrow" w:cs="Arial"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</w:rPr>
            </w:r>
            <w:r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1"/>
          </w:p>
          <w:p w14:paraId="7BED9E66" w14:textId="42511745" w:rsidR="006D023C" w:rsidRPr="0002780E" w:rsidRDefault="006D023C" w:rsidP="006D023C">
            <w:pPr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617E69" w:rsidRPr="002A7C65" w14:paraId="5B139B49" w14:textId="77777777" w:rsidTr="00A571CB">
        <w:trPr>
          <w:trHeight w:val="566"/>
          <w:jc w:val="center"/>
        </w:trPr>
        <w:tc>
          <w:tcPr>
            <w:tcW w:w="3886" w:type="dxa"/>
            <w:gridSpan w:val="4"/>
            <w:vAlign w:val="center"/>
          </w:tcPr>
          <w:p w14:paraId="49E40D8B" w14:textId="77AFF066" w:rsidR="00617E69" w:rsidRPr="002A7C65" w:rsidRDefault="00617E69" w:rsidP="006D023C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A7C65">
              <w:rPr>
                <w:rFonts w:ascii="Arial Narrow" w:hAnsi="Arial Narrow" w:cs="Arial"/>
                <w:b/>
                <w:bCs/>
                <w:sz w:val="20"/>
              </w:rPr>
              <w:t>AT Planning</w:t>
            </w:r>
            <w:r w:rsidR="006D023C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2A7C65">
              <w:rPr>
                <w:rFonts w:ascii="Arial Narrow" w:hAnsi="Arial Narrow" w:cs="Arial"/>
                <w:b/>
                <w:bCs/>
                <w:sz w:val="20"/>
              </w:rPr>
              <w:t>Questions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</w:tcBorders>
            <w:vAlign w:val="center"/>
          </w:tcPr>
          <w:p w14:paraId="0E159A49" w14:textId="1624981A" w:rsidR="00617E69" w:rsidRPr="002A7C65" w:rsidRDefault="00617E69" w:rsidP="006D023C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A7C65">
              <w:rPr>
                <w:rFonts w:ascii="Arial Narrow" w:hAnsi="Arial Narrow" w:cs="Arial"/>
                <w:b/>
                <w:bCs/>
                <w:sz w:val="20"/>
              </w:rPr>
              <w:t>Responses to</w:t>
            </w:r>
            <w:r w:rsidR="006D023C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2A7C65">
              <w:rPr>
                <w:rFonts w:ascii="Arial Narrow" w:hAnsi="Arial Narrow" w:cs="Arial"/>
                <w:b/>
                <w:bCs/>
                <w:sz w:val="20"/>
              </w:rPr>
              <w:t>Planning Questions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</w:tcBorders>
            <w:vAlign w:val="center"/>
          </w:tcPr>
          <w:p w14:paraId="6DCC8B94" w14:textId="77777777" w:rsidR="00617E69" w:rsidRPr="002A7C65" w:rsidRDefault="00617E69" w:rsidP="00CE5FC0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2A7C65">
              <w:rPr>
                <w:rFonts w:ascii="Arial Narrow" w:hAnsi="Arial Narrow" w:cs="Arial"/>
                <w:b/>
                <w:bCs/>
                <w:sz w:val="20"/>
              </w:rPr>
              <w:t>Action Plan</w:t>
            </w:r>
          </w:p>
        </w:tc>
      </w:tr>
      <w:tr w:rsidR="00617E69" w:rsidRPr="002A7C65" w14:paraId="5B658AEB" w14:textId="77777777" w:rsidTr="0002780E">
        <w:trPr>
          <w:trHeight w:val="1745"/>
          <w:jc w:val="center"/>
        </w:trPr>
        <w:tc>
          <w:tcPr>
            <w:tcW w:w="3886" w:type="dxa"/>
            <w:gridSpan w:val="4"/>
          </w:tcPr>
          <w:p w14:paraId="1A39165D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The Child</w:t>
            </w: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1B1BB545" w14:textId="77777777" w:rsidR="00617E69" w:rsidRPr="002A7C65" w:rsidRDefault="00617E69" w:rsidP="00617E69">
            <w:pPr>
              <w:numPr>
                <w:ilvl w:val="0"/>
                <w:numId w:val="1"/>
              </w:numPr>
              <w:spacing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What functional activity or activities does the child need or want to do?</w:t>
            </w:r>
          </w:p>
          <w:p w14:paraId="1105D67C" w14:textId="77777777" w:rsidR="00617E69" w:rsidRPr="004D770A" w:rsidRDefault="00617E69" w:rsidP="00617E69">
            <w:pPr>
              <w:numPr>
                <w:ilvl w:val="0"/>
                <w:numId w:val="1"/>
              </w:numPr>
              <w:spacing w:after="24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 xml:space="preserve">What successes and/or challenges is the child currently having </w:t>
            </w:r>
            <w:proofErr w:type="gramStart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in regard to</w:t>
            </w:r>
            <w:proofErr w:type="gramEnd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 xml:space="preserve"> this activity?</w:t>
            </w:r>
          </w:p>
        </w:tc>
        <w:tc>
          <w:tcPr>
            <w:tcW w:w="3122" w:type="dxa"/>
            <w:gridSpan w:val="4"/>
          </w:tcPr>
          <w:p w14:paraId="2802124A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" w:name="Text127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"/>
          </w:p>
        </w:tc>
        <w:tc>
          <w:tcPr>
            <w:tcW w:w="3211" w:type="dxa"/>
            <w:gridSpan w:val="4"/>
          </w:tcPr>
          <w:p w14:paraId="7284600B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" w:name="Text128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"/>
          </w:p>
        </w:tc>
      </w:tr>
      <w:tr w:rsidR="00617E69" w:rsidRPr="002A7C65" w14:paraId="4D2D62C5" w14:textId="77777777" w:rsidTr="0002780E">
        <w:trPr>
          <w:trHeight w:val="1745"/>
          <w:jc w:val="center"/>
        </w:trPr>
        <w:tc>
          <w:tcPr>
            <w:tcW w:w="3886" w:type="dxa"/>
            <w:gridSpan w:val="4"/>
          </w:tcPr>
          <w:p w14:paraId="618F3C33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The Environment</w:t>
            </w:r>
          </w:p>
          <w:p w14:paraId="4F0560C5" w14:textId="77777777" w:rsidR="00617E69" w:rsidRPr="002A7C65" w:rsidRDefault="00617E69" w:rsidP="00617E69">
            <w:pPr>
              <w:numPr>
                <w:ilvl w:val="0"/>
                <w:numId w:val="2"/>
              </w:numPr>
              <w:spacing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In what setting(s) will the functional activity take place?</w:t>
            </w:r>
          </w:p>
          <w:p w14:paraId="1C5E4328" w14:textId="77777777" w:rsidR="00617E69" w:rsidRPr="004D770A" w:rsidRDefault="00617E69" w:rsidP="00617E69">
            <w:pPr>
              <w:numPr>
                <w:ilvl w:val="0"/>
                <w:numId w:val="2"/>
              </w:numPr>
              <w:spacing w:after="240"/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What resources (people or materials) are currently available to the child and family in this setting?</w:t>
            </w:r>
          </w:p>
        </w:tc>
        <w:tc>
          <w:tcPr>
            <w:tcW w:w="3122" w:type="dxa"/>
            <w:gridSpan w:val="4"/>
          </w:tcPr>
          <w:p w14:paraId="674303FC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" w:name="Text129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</w:p>
        </w:tc>
        <w:tc>
          <w:tcPr>
            <w:tcW w:w="3211" w:type="dxa"/>
            <w:gridSpan w:val="4"/>
          </w:tcPr>
          <w:p w14:paraId="10FCCC11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" w:name="Text130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5"/>
          </w:p>
        </w:tc>
      </w:tr>
      <w:tr w:rsidR="00617E69" w:rsidRPr="002A7C65" w14:paraId="5C75641E" w14:textId="77777777" w:rsidTr="0002780E">
        <w:trPr>
          <w:trHeight w:val="1493"/>
          <w:jc w:val="center"/>
        </w:trPr>
        <w:tc>
          <w:tcPr>
            <w:tcW w:w="3886" w:type="dxa"/>
            <w:gridSpan w:val="4"/>
          </w:tcPr>
          <w:p w14:paraId="6132FB0D" w14:textId="77777777" w:rsidR="00617E69" w:rsidRPr="002A7C65" w:rsidRDefault="00617E69" w:rsidP="00CE5FC0">
            <w:pPr>
              <w:tabs>
                <w:tab w:val="left" w:pos="1260"/>
              </w:tabs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The Tasks</w:t>
            </w:r>
          </w:p>
          <w:p w14:paraId="7BD6199B" w14:textId="77777777" w:rsidR="00617E69" w:rsidRPr="002A7C65" w:rsidRDefault="00617E69" w:rsidP="00617E69">
            <w:pPr>
              <w:numPr>
                <w:ilvl w:val="0"/>
                <w:numId w:val="3"/>
              </w:numPr>
              <w:tabs>
                <w:tab w:val="left" w:pos="1260"/>
              </w:tabs>
              <w:spacing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What are the components of the identified outcome(s) that the child needs assistance with achieving?</w:t>
            </w:r>
          </w:p>
          <w:p w14:paraId="5FA14120" w14:textId="77777777" w:rsidR="00617E69" w:rsidRPr="004D770A" w:rsidRDefault="00617E69" w:rsidP="00617E69">
            <w:pPr>
              <w:numPr>
                <w:ilvl w:val="0"/>
                <w:numId w:val="3"/>
              </w:numPr>
              <w:tabs>
                <w:tab w:val="left" w:pos="1260"/>
              </w:tabs>
              <w:spacing w:after="24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How will AT help the child?</w:t>
            </w:r>
          </w:p>
        </w:tc>
        <w:tc>
          <w:tcPr>
            <w:tcW w:w="3122" w:type="dxa"/>
            <w:gridSpan w:val="4"/>
          </w:tcPr>
          <w:p w14:paraId="484C3F2B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6" w:name="Text131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</w:p>
        </w:tc>
        <w:tc>
          <w:tcPr>
            <w:tcW w:w="3211" w:type="dxa"/>
            <w:gridSpan w:val="4"/>
          </w:tcPr>
          <w:p w14:paraId="30202698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" w:name="Text132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</w:p>
        </w:tc>
      </w:tr>
      <w:tr w:rsidR="00617E69" w:rsidRPr="002A7C65" w14:paraId="4C674BDD" w14:textId="77777777" w:rsidTr="00A571CB">
        <w:trPr>
          <w:trHeight w:val="1673"/>
          <w:jc w:val="center"/>
        </w:trPr>
        <w:tc>
          <w:tcPr>
            <w:tcW w:w="3886" w:type="dxa"/>
            <w:gridSpan w:val="4"/>
          </w:tcPr>
          <w:p w14:paraId="1E8EB701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The Tools</w:t>
            </w:r>
          </w:p>
          <w:p w14:paraId="640F6E9D" w14:textId="77777777" w:rsidR="00617E69" w:rsidRPr="002A7C65" w:rsidRDefault="00617E69" w:rsidP="00617E69">
            <w:pPr>
              <w:numPr>
                <w:ilvl w:val="0"/>
                <w:numId w:val="4"/>
              </w:numPr>
              <w:spacing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What AT options should be considered?</w:t>
            </w:r>
          </w:p>
          <w:p w14:paraId="3F13614A" w14:textId="77777777" w:rsidR="00617E69" w:rsidRPr="002A7C65" w:rsidRDefault="00617E69" w:rsidP="00617E69">
            <w:pPr>
              <w:numPr>
                <w:ilvl w:val="0"/>
                <w:numId w:val="4"/>
              </w:numPr>
              <w:spacing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What options are most appealing to the family?</w:t>
            </w:r>
          </w:p>
          <w:p w14:paraId="65882F12" w14:textId="77777777" w:rsidR="00617E69" w:rsidRPr="004D770A" w:rsidRDefault="00617E69" w:rsidP="00617E69">
            <w:pPr>
              <w:numPr>
                <w:ilvl w:val="0"/>
                <w:numId w:val="4"/>
              </w:numPr>
              <w:spacing w:after="24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How will the AT options be explored and evaluated?</w:t>
            </w:r>
          </w:p>
        </w:tc>
        <w:tc>
          <w:tcPr>
            <w:tcW w:w="3122" w:type="dxa"/>
            <w:gridSpan w:val="4"/>
          </w:tcPr>
          <w:p w14:paraId="3482A18D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" w:name="Text133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</w:p>
        </w:tc>
        <w:tc>
          <w:tcPr>
            <w:tcW w:w="3211" w:type="dxa"/>
            <w:gridSpan w:val="4"/>
          </w:tcPr>
          <w:p w14:paraId="127C7A2A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" w:name="Text134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</w:p>
        </w:tc>
      </w:tr>
      <w:tr w:rsidR="00617E69" w:rsidRPr="002A7C65" w14:paraId="0DA7BBDB" w14:textId="77777777" w:rsidTr="006D023C">
        <w:trPr>
          <w:trHeight w:val="1682"/>
          <w:jc w:val="center"/>
        </w:trPr>
        <w:tc>
          <w:tcPr>
            <w:tcW w:w="3886" w:type="dxa"/>
            <w:gridSpan w:val="4"/>
          </w:tcPr>
          <w:p w14:paraId="31D63660" w14:textId="77777777" w:rsidR="00617E69" w:rsidRPr="002A7C65" w:rsidRDefault="00617E69" w:rsidP="00CE5FC0">
            <w:pPr>
              <w:tabs>
                <w:tab w:val="left" w:pos="1756"/>
              </w:tabs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Device(s) Selected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ab/>
            </w: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2A7C6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" w:name="Text126"/>
            <w:r w:rsidRPr="002A7C6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A7C65">
              <w:rPr>
                <w:rFonts w:ascii="Arial Narrow" w:hAnsi="Arial Narrow" w:cs="Arial"/>
                <w:sz w:val="22"/>
                <w:szCs w:val="22"/>
              </w:rPr>
            </w:r>
            <w:r w:rsidRPr="002A7C6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A7C65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2A7C65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2A7C65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2A7C65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2A7C65">
              <w:rPr>
                <w:rFonts w:ascii="Arial Narrow" w:hAnsi="Arial Narrow" w:cs="Arial Narrow"/>
                <w:noProof/>
                <w:sz w:val="22"/>
                <w:szCs w:val="22"/>
              </w:rPr>
              <w:t> </w:t>
            </w:r>
            <w:r w:rsidRPr="002A7C6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  <w:p w14:paraId="01F0D998" w14:textId="77777777" w:rsidR="00617E69" w:rsidRPr="002A7C65" w:rsidRDefault="00617E69" w:rsidP="00617E69">
            <w:pPr>
              <w:numPr>
                <w:ilvl w:val="0"/>
                <w:numId w:val="4"/>
              </w:numPr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How will this device be available?</w:t>
            </w:r>
          </w:p>
          <w:p w14:paraId="0FD85218" w14:textId="77777777" w:rsidR="00617E69" w:rsidRDefault="00617E69" w:rsidP="00CE5FC0">
            <w:pPr>
              <w:spacing w:after="20"/>
              <w:ind w:left="360" w:hanging="3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Cs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11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 xml:space="preserve">    Loan</w:t>
            </w:r>
          </w:p>
          <w:p w14:paraId="78D22D32" w14:textId="77777777" w:rsidR="00617E69" w:rsidRDefault="00617E69" w:rsidP="00CE5FC0">
            <w:pPr>
              <w:spacing w:after="20"/>
              <w:ind w:left="360" w:hanging="3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Cs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12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 xml:space="preserve">    Purchase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</w:p>
          <w:p w14:paraId="185C58DD" w14:textId="7C423506" w:rsidR="00617E69" w:rsidRPr="006D023C" w:rsidRDefault="00617E69" w:rsidP="006D023C">
            <w:pPr>
              <w:tabs>
                <w:tab w:val="left" w:pos="432"/>
              </w:tabs>
              <w:rPr>
                <w:rFonts w:ascii="Arial Narrow" w:hAnsi="Arial Narrow" w:cs="Arial"/>
                <w:bCs/>
                <w:i/>
                <w:sz w:val="16"/>
                <w:szCs w:val="16"/>
              </w:rPr>
            </w:pPr>
            <w:r w:rsidRPr="003166A0">
              <w:rPr>
                <w:rFonts w:ascii="Arial Narrow" w:hAnsi="Arial Narrow" w:cs="Arial"/>
                <w:bCs/>
                <w:i/>
                <w:sz w:val="22"/>
                <w:szCs w:val="22"/>
              </w:rPr>
              <w:tab/>
            </w:r>
            <w:r w:rsidRPr="006D023C">
              <w:rPr>
                <w:rFonts w:ascii="Arial Narrow" w:hAnsi="Arial Narrow" w:cs="Arial"/>
                <w:bCs/>
                <w:i/>
                <w:sz w:val="16"/>
                <w:szCs w:val="16"/>
              </w:rPr>
              <w:t xml:space="preserve">(See Exceptions to Loaning, </w:t>
            </w:r>
            <w:r w:rsidR="006D023C">
              <w:rPr>
                <w:rFonts w:ascii="Arial Narrow" w:hAnsi="Arial Narrow" w:cs="Arial"/>
                <w:bCs/>
                <w:i/>
                <w:sz w:val="16"/>
                <w:szCs w:val="16"/>
              </w:rPr>
              <w:t xml:space="preserve">AT </w:t>
            </w:r>
            <w:r w:rsidRPr="006D023C">
              <w:rPr>
                <w:rFonts w:ascii="Arial Narrow" w:hAnsi="Arial Narrow" w:cs="Arial"/>
                <w:bCs/>
                <w:i/>
                <w:sz w:val="16"/>
                <w:szCs w:val="16"/>
              </w:rPr>
              <w:t>Policy</w:t>
            </w:r>
            <w:r w:rsidR="006D023C">
              <w:rPr>
                <w:rFonts w:ascii="Arial Narrow" w:hAnsi="Arial Narrow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122" w:type="dxa"/>
            <w:gridSpan w:val="4"/>
          </w:tcPr>
          <w:p w14:paraId="29C9E543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" w:name="Text135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3"/>
          </w:p>
        </w:tc>
        <w:tc>
          <w:tcPr>
            <w:tcW w:w="3211" w:type="dxa"/>
            <w:gridSpan w:val="4"/>
          </w:tcPr>
          <w:p w14:paraId="416D000D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617E69" w:rsidRPr="002A7C65" w14:paraId="436E721B" w14:textId="77777777" w:rsidTr="0002780E">
        <w:trPr>
          <w:trHeight w:val="2258"/>
          <w:jc w:val="center"/>
        </w:trPr>
        <w:tc>
          <w:tcPr>
            <w:tcW w:w="3886" w:type="dxa"/>
            <w:gridSpan w:val="4"/>
          </w:tcPr>
          <w:p w14:paraId="76DE7ED2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2A7C65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Training / Support / Follow-Up</w:t>
            </w:r>
          </w:p>
          <w:p w14:paraId="50B43C51" w14:textId="77777777" w:rsidR="00617E69" w:rsidRPr="004D770A" w:rsidRDefault="00617E69" w:rsidP="00617E69">
            <w:pPr>
              <w:numPr>
                <w:ilvl w:val="0"/>
                <w:numId w:val="4"/>
              </w:numPr>
              <w:spacing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What is the plan for delivery of the device?</w:t>
            </w:r>
          </w:p>
          <w:p w14:paraId="2D7ADD59" w14:textId="77777777" w:rsidR="00617E69" w:rsidRPr="004D770A" w:rsidRDefault="00617E69" w:rsidP="00617E69">
            <w:pPr>
              <w:numPr>
                <w:ilvl w:val="0"/>
                <w:numId w:val="4"/>
              </w:numPr>
              <w:spacing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 xml:space="preserve">How will the parents and </w:t>
            </w:r>
            <w:proofErr w:type="gramStart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caregivers will</w:t>
            </w:r>
            <w:proofErr w:type="gramEnd"/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 xml:space="preserve"> be trained on how to use the AT device and incorporate in the daily routines?</w:t>
            </w:r>
          </w:p>
          <w:p w14:paraId="5D8A64B7" w14:textId="77777777" w:rsidR="00617E69" w:rsidRPr="004D770A" w:rsidRDefault="00617E69" w:rsidP="00617E69">
            <w:pPr>
              <w:numPr>
                <w:ilvl w:val="0"/>
                <w:numId w:val="5"/>
              </w:numPr>
              <w:spacing w:after="240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2A7C65">
              <w:rPr>
                <w:rFonts w:ascii="Arial Narrow" w:hAnsi="Arial Narrow" w:cs="Arial"/>
                <w:bCs/>
                <w:sz w:val="22"/>
                <w:szCs w:val="22"/>
              </w:rPr>
              <w:t>What is the plan for maintenance and repair?</w:t>
            </w:r>
          </w:p>
        </w:tc>
        <w:tc>
          <w:tcPr>
            <w:tcW w:w="3122" w:type="dxa"/>
            <w:gridSpan w:val="4"/>
          </w:tcPr>
          <w:p w14:paraId="2146A1F7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211" w:type="dxa"/>
            <w:gridSpan w:val="4"/>
          </w:tcPr>
          <w:p w14:paraId="2DC04045" w14:textId="77777777" w:rsidR="00617E69" w:rsidRPr="002A7C65" w:rsidRDefault="00617E69" w:rsidP="00CE5FC0">
            <w:pPr>
              <w:spacing w:before="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</w:tbl>
    <w:p w14:paraId="7F1C43E1" w14:textId="77777777" w:rsidR="003B03FA" w:rsidRPr="00617E69" w:rsidRDefault="003B03FA" w:rsidP="006D023C">
      <w:pPr>
        <w:rPr>
          <w:rFonts w:ascii="Arial Narrow" w:hAnsi="Arial Narrow"/>
          <w:sz w:val="18"/>
          <w:szCs w:val="14"/>
        </w:rPr>
      </w:pPr>
    </w:p>
    <w:sectPr w:rsidR="003B03FA" w:rsidRPr="00617E69" w:rsidSect="002A6C1F">
      <w:headerReference w:type="default" r:id="rId7"/>
      <w:footerReference w:type="default" r:id="rId8"/>
      <w:pgSz w:w="12240" w:h="15840"/>
      <w:pgMar w:top="720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E846" w14:textId="77777777" w:rsidR="002A6C1F" w:rsidRDefault="002A6C1F" w:rsidP="00617E69">
      <w:r>
        <w:separator/>
      </w:r>
    </w:p>
  </w:endnote>
  <w:endnote w:type="continuationSeparator" w:id="0">
    <w:p w14:paraId="3088E588" w14:textId="77777777" w:rsidR="002A6C1F" w:rsidRDefault="002A6C1F" w:rsidP="0061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FB8D" w14:textId="0BAB9D2A" w:rsidR="00617E69" w:rsidRPr="00617E69" w:rsidRDefault="00617E69" w:rsidP="00617E69">
    <w:pPr>
      <w:pStyle w:val="Footer"/>
      <w:tabs>
        <w:tab w:val="clear" w:pos="9360"/>
        <w:tab w:val="right" w:pos="10170"/>
      </w:tabs>
      <w:rPr>
        <w:rFonts w:ascii="Arial Narrow" w:hAnsi="Arial Narrow" w:cs="Arial"/>
        <w:sz w:val="18"/>
        <w:szCs w:val="18"/>
      </w:rPr>
    </w:pPr>
    <w:r w:rsidRPr="00617E69">
      <w:rPr>
        <w:rFonts w:ascii="Arial Narrow" w:hAnsi="Arial Narrow"/>
        <w:sz w:val="18"/>
        <w:szCs w:val="18"/>
      </w:rPr>
      <w:t>Assistive Technology Framework (Revised March 2012, Updated 7/20, 3/22</w:t>
    </w:r>
    <w:r w:rsidR="0002780E">
      <w:rPr>
        <w:rFonts w:ascii="Arial Narrow" w:hAnsi="Arial Narrow"/>
        <w:sz w:val="18"/>
        <w:szCs w:val="18"/>
      </w:rPr>
      <w:t>, 1/24</w:t>
    </w:r>
    <w:r w:rsidRPr="00617E69">
      <w:rPr>
        <w:rFonts w:ascii="Arial Narrow" w:hAnsi="Arial Narrow"/>
        <w:sz w:val="18"/>
        <w:szCs w:val="18"/>
      </w:rPr>
      <w:t xml:space="preserve">) </w:t>
    </w:r>
    <w:r w:rsidRPr="00617E69">
      <w:rPr>
        <w:rFonts w:ascii="Arial Narrow" w:hAnsi="Arial Narrow"/>
        <w:sz w:val="18"/>
        <w:szCs w:val="18"/>
      </w:rPr>
      <w:tab/>
    </w:r>
    <w:r w:rsidRPr="00617E69">
      <w:rPr>
        <w:rFonts w:ascii="Arial Narrow" w:hAnsi="Arial Narrow" w:cs="Arial"/>
        <w:sz w:val="18"/>
        <w:szCs w:val="18"/>
      </w:rPr>
      <w:t xml:space="preserve"> Page </w:t>
    </w:r>
    <w:r w:rsidRPr="00617E69">
      <w:rPr>
        <w:rFonts w:ascii="Arial Narrow" w:hAnsi="Arial Narrow" w:cs="Arial"/>
        <w:sz w:val="18"/>
        <w:szCs w:val="18"/>
      </w:rPr>
      <w:fldChar w:fldCharType="begin"/>
    </w:r>
    <w:r w:rsidRPr="00617E69">
      <w:rPr>
        <w:rFonts w:ascii="Arial Narrow" w:hAnsi="Arial Narrow" w:cs="Arial"/>
        <w:sz w:val="18"/>
        <w:szCs w:val="18"/>
      </w:rPr>
      <w:instrText xml:space="preserve"> PAGE   \* MERGEFORMAT </w:instrText>
    </w:r>
    <w:r w:rsidRPr="00617E69">
      <w:rPr>
        <w:rFonts w:ascii="Arial Narrow" w:hAnsi="Arial Narrow" w:cs="Arial"/>
        <w:sz w:val="18"/>
        <w:szCs w:val="18"/>
      </w:rPr>
      <w:fldChar w:fldCharType="separate"/>
    </w:r>
    <w:r w:rsidRPr="00617E69">
      <w:rPr>
        <w:rFonts w:ascii="Arial Narrow" w:hAnsi="Arial Narrow" w:cs="Arial"/>
        <w:sz w:val="18"/>
        <w:szCs w:val="18"/>
      </w:rPr>
      <w:t>1</w:t>
    </w:r>
    <w:r w:rsidRPr="00617E69">
      <w:rPr>
        <w:rFonts w:ascii="Arial Narrow" w:hAnsi="Arial Narrow" w:cs="Arial"/>
        <w:noProof/>
        <w:sz w:val="18"/>
        <w:szCs w:val="18"/>
      </w:rPr>
      <w:fldChar w:fldCharType="end"/>
    </w:r>
    <w:r w:rsidRPr="00617E69">
      <w:rPr>
        <w:rFonts w:ascii="Arial Narrow" w:hAnsi="Arial Narrow" w:cs="Arial"/>
        <w:sz w:val="18"/>
        <w:szCs w:val="18"/>
      </w:rPr>
      <w:t xml:space="preserve"> of </w:t>
    </w:r>
    <w:r>
      <w:rPr>
        <w:rFonts w:ascii="Arial Narrow" w:hAnsi="Arial Narrow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EA96" w14:textId="77777777" w:rsidR="002A6C1F" w:rsidRDefault="002A6C1F" w:rsidP="00617E69">
      <w:r>
        <w:separator/>
      </w:r>
    </w:p>
  </w:footnote>
  <w:footnote w:type="continuationSeparator" w:id="0">
    <w:p w14:paraId="4CFB67F8" w14:textId="77777777" w:rsidR="002A6C1F" w:rsidRDefault="002A6C1F" w:rsidP="0061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5C0D" w14:textId="77777777" w:rsidR="00617E69" w:rsidRDefault="00617E69" w:rsidP="00617E69">
    <w:pPr>
      <w:pStyle w:val="Header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North Carolina Department of Health and Human Services</w:t>
    </w:r>
  </w:p>
  <w:p w14:paraId="49AA1EC9" w14:textId="77777777" w:rsidR="00617E69" w:rsidRPr="00617E69" w:rsidRDefault="00617E69" w:rsidP="00617E69">
    <w:pPr>
      <w:pStyle w:val="Header"/>
      <w:spacing w:after="6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Division 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A73"/>
    <w:multiLevelType w:val="hybridMultilevel"/>
    <w:tmpl w:val="4DFE7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63EB454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75F34"/>
    <w:multiLevelType w:val="hybridMultilevel"/>
    <w:tmpl w:val="194617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FD4C9B"/>
    <w:multiLevelType w:val="hybridMultilevel"/>
    <w:tmpl w:val="57FCAF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5AC9220C"/>
    <w:multiLevelType w:val="hybridMultilevel"/>
    <w:tmpl w:val="B64E6F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07D361C"/>
    <w:multiLevelType w:val="hybridMultilevel"/>
    <w:tmpl w:val="0A4ED5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3124310">
    <w:abstractNumId w:val="1"/>
  </w:num>
  <w:num w:numId="2" w16cid:durableId="1136413387">
    <w:abstractNumId w:val="3"/>
  </w:num>
  <w:num w:numId="3" w16cid:durableId="188644890">
    <w:abstractNumId w:val="4"/>
  </w:num>
  <w:num w:numId="4" w16cid:durableId="381443729">
    <w:abstractNumId w:val="0"/>
  </w:num>
  <w:num w:numId="5" w16cid:durableId="39166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R/Pikp+SpWnvUh3B9Q+PWt6VW1GpZNLycoCLo3104R9/+M28Ru9jhFTNg71JvsFQFx8kWjDpA3MCmabCPLI3A==" w:salt="7TEAGRRTfp1EX3+LAqh5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E8"/>
    <w:rsid w:val="0002780E"/>
    <w:rsid w:val="00135890"/>
    <w:rsid w:val="002A6C1F"/>
    <w:rsid w:val="002F5415"/>
    <w:rsid w:val="003B03FA"/>
    <w:rsid w:val="003B0C64"/>
    <w:rsid w:val="00491EE8"/>
    <w:rsid w:val="00603E09"/>
    <w:rsid w:val="00617E69"/>
    <w:rsid w:val="006D023C"/>
    <w:rsid w:val="008F1762"/>
    <w:rsid w:val="008F1B31"/>
    <w:rsid w:val="00A2222F"/>
    <w:rsid w:val="00A571CB"/>
    <w:rsid w:val="00E4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5592C"/>
  <w15:chartTrackingRefBased/>
  <w15:docId w15:val="{48960CDB-9833-4615-A696-B1F996E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617E69"/>
    <w:pPr>
      <w:keepNext/>
      <w:tabs>
        <w:tab w:val="left" w:pos="1260"/>
      </w:tabs>
      <w:spacing w:line="360" w:lineRule="auto"/>
      <w:jc w:val="center"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E69"/>
    <w:rPr>
      <w:rFonts w:ascii="Tahoma" w:eastAsia="Times New Roman" w:hAnsi="Tahoma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617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7E6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617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7E6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ENGLISH\Assistive%20Technology\Assistive%20Technology%20Fra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Assistive Technology Framework.dotx</Template>
  <TotalTime>19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4</cp:revision>
  <dcterms:created xsi:type="dcterms:W3CDTF">2024-01-23T14:46:00Z</dcterms:created>
  <dcterms:modified xsi:type="dcterms:W3CDTF">2024-01-26T13:44:00Z</dcterms:modified>
</cp:coreProperties>
</file>