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CE40" w14:textId="77777777" w:rsidR="00C12CD2" w:rsidRDefault="00C12CD2" w:rsidP="00D33178"/>
    <w:p w14:paraId="48053C26" w14:textId="77777777" w:rsidR="00612DBC" w:rsidRDefault="00612DBC" w:rsidP="00D33178"/>
    <w:p w14:paraId="0BE161EA" w14:textId="77777777" w:rsidR="00612DBC" w:rsidRPr="00612DBC" w:rsidRDefault="00612DBC" w:rsidP="00612D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12DBC">
        <w:rPr>
          <w:rFonts w:ascii="Times New Roman" w:hAnsi="Times New Roman"/>
          <w:b/>
          <w:bCs/>
          <w:sz w:val="28"/>
          <w:szCs w:val="28"/>
        </w:rPr>
        <w:t>County DSS MOE/CPS IV-E/Automation Request Certification Fiscal Year</w:t>
      </w:r>
    </w:p>
    <w:p w14:paraId="6075F4E5" w14:textId="1F6251E3" w:rsidR="00612DBC" w:rsidRDefault="00612DBC" w:rsidP="00612D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12DBC">
        <w:rPr>
          <w:rFonts w:ascii="Times New Roman" w:hAnsi="Times New Roman"/>
          <w:b/>
          <w:bCs/>
          <w:sz w:val="28"/>
          <w:szCs w:val="28"/>
        </w:rPr>
        <w:t>202</w:t>
      </w:r>
      <w:r w:rsidR="0013299F">
        <w:rPr>
          <w:rFonts w:ascii="Times New Roman" w:hAnsi="Times New Roman"/>
          <w:b/>
          <w:bCs/>
          <w:sz w:val="28"/>
          <w:szCs w:val="28"/>
        </w:rPr>
        <w:t>2</w:t>
      </w:r>
      <w:r w:rsidRPr="00612DBC">
        <w:rPr>
          <w:rFonts w:ascii="Times New Roman" w:hAnsi="Times New Roman"/>
          <w:b/>
          <w:bCs/>
          <w:sz w:val="28"/>
          <w:szCs w:val="28"/>
        </w:rPr>
        <w:t>-2</w:t>
      </w:r>
      <w:r w:rsidR="0013299F">
        <w:rPr>
          <w:rFonts w:ascii="Times New Roman" w:hAnsi="Times New Roman"/>
          <w:b/>
          <w:bCs/>
          <w:sz w:val="28"/>
          <w:szCs w:val="28"/>
        </w:rPr>
        <w:t>3</w:t>
      </w:r>
    </w:p>
    <w:p w14:paraId="2840D972" w14:textId="77777777" w:rsidR="00612DBC" w:rsidRDefault="00612DBC" w:rsidP="00612DB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E2C59A" w14:textId="77777777" w:rsidR="00612DBC" w:rsidRP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 w:rsidRPr="00612DBC">
        <w:rPr>
          <w:rFonts w:ascii="Times New Roman" w:hAnsi="Times New Roman"/>
          <w:sz w:val="28"/>
          <w:szCs w:val="28"/>
        </w:rPr>
        <w:t>Please submit to the NC DHHS Division of Social Services Budget Office</w:t>
      </w:r>
    </w:p>
    <w:p w14:paraId="48C380F5" w14:textId="61B422B8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 w:rsidRPr="00612DBC">
        <w:rPr>
          <w:rFonts w:ascii="Times New Roman" w:hAnsi="Times New Roman"/>
          <w:sz w:val="28"/>
          <w:szCs w:val="28"/>
        </w:rPr>
        <w:t>On or before May 31, 202</w:t>
      </w:r>
      <w:r w:rsidR="0013299F">
        <w:rPr>
          <w:rFonts w:ascii="Times New Roman" w:hAnsi="Times New Roman"/>
          <w:sz w:val="28"/>
          <w:szCs w:val="28"/>
        </w:rPr>
        <w:t>3</w:t>
      </w:r>
    </w:p>
    <w:p w14:paraId="0F3712F2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</w:p>
    <w:p w14:paraId="4EDE7C85" w14:textId="33E80906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Please email request to </w:t>
      </w:r>
      <w:hyperlink r:id="rId8" w:history="1">
        <w:r w:rsidR="00AC36E3" w:rsidRPr="00966AEC">
          <w:rPr>
            <w:rStyle w:val="Hyperlink"/>
            <w:rFonts w:ascii="Times New Roman" w:hAnsi="Times New Roman"/>
            <w:sz w:val="28"/>
            <w:szCs w:val="28"/>
          </w:rPr>
          <w:t>judy.hopkins@dhhs.nc.gov</w:t>
        </w:r>
      </w:hyperlink>
    </w:p>
    <w:p w14:paraId="485BD368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Request must be emailed from the County DSS Director or Fiscal Officer.</w:t>
      </w:r>
    </w:p>
    <w:p w14:paraId="05CA1580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copy your local business liaison.</w:t>
      </w:r>
    </w:p>
    <w:p w14:paraId="34A78560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</w:p>
    <w:p w14:paraId="19B47E5B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</w:p>
    <w:p w14:paraId="3C6031AA" w14:textId="77777777" w:rsidR="00612DBC" w:rsidRPr="00A743E9" w:rsidRDefault="00612DBC" w:rsidP="00A743E9">
      <w:pPr>
        <w:pStyle w:val="ListParagraph"/>
        <w:ind w:left="0"/>
        <w:rPr>
          <w:sz w:val="28"/>
          <w:szCs w:val="28"/>
        </w:rPr>
      </w:pPr>
      <w:r w:rsidRPr="00A743E9">
        <w:rPr>
          <w:sz w:val="28"/>
          <w:szCs w:val="28"/>
        </w:rPr>
        <w:t xml:space="preserve">County Name </w:t>
      </w:r>
      <w:r w:rsidR="004526D8" w:rsidRPr="00A743E9">
        <w:rPr>
          <w:sz w:val="28"/>
          <w:szCs w:val="28"/>
        </w:rPr>
        <w:fldChar w:fldCharType="begin"/>
      </w:r>
      <w:r w:rsidR="004526D8" w:rsidRPr="00A743E9">
        <w:rPr>
          <w:sz w:val="28"/>
          <w:szCs w:val="28"/>
        </w:rPr>
        <w:instrText xml:space="preserve"> FILLIN   \* MERGEFORMAT </w:instrText>
      </w:r>
      <w:r w:rsidR="004526D8" w:rsidRPr="00A743E9">
        <w:rPr>
          <w:sz w:val="28"/>
          <w:szCs w:val="28"/>
        </w:rPr>
        <w:fldChar w:fldCharType="separate"/>
      </w:r>
      <w:r w:rsidR="004526D8" w:rsidRPr="00A743E9">
        <w:rPr>
          <w:sz w:val="28"/>
          <w:szCs w:val="28"/>
        </w:rPr>
        <w:t>__________________________________________</w:t>
      </w:r>
      <w:r w:rsidR="004526D8" w:rsidRPr="00A743E9">
        <w:rPr>
          <w:sz w:val="28"/>
          <w:szCs w:val="28"/>
        </w:rPr>
        <w:fldChar w:fldCharType="end"/>
      </w:r>
      <w:r w:rsidR="005F0956" w:rsidRPr="00A743E9">
        <w:rPr>
          <w:sz w:val="28"/>
          <w:szCs w:val="28"/>
        </w:rPr>
        <w:fldChar w:fldCharType="begin"/>
      </w:r>
      <w:r w:rsidR="005F0956" w:rsidRPr="00A743E9">
        <w:rPr>
          <w:sz w:val="28"/>
          <w:szCs w:val="28"/>
        </w:rPr>
        <w:instrText xml:space="preserve"> FILLIN   \* MERGEFORMAT </w:instrText>
      </w:r>
      <w:r w:rsidR="00000000">
        <w:rPr>
          <w:sz w:val="28"/>
          <w:szCs w:val="28"/>
        </w:rPr>
        <w:fldChar w:fldCharType="separate"/>
      </w:r>
      <w:r w:rsidR="005F0956" w:rsidRPr="00A743E9">
        <w:rPr>
          <w:sz w:val="28"/>
          <w:szCs w:val="28"/>
        </w:rPr>
        <w:fldChar w:fldCharType="end"/>
      </w:r>
      <w:r w:rsidR="005F0956" w:rsidRPr="00A743E9">
        <w:rPr>
          <w:sz w:val="28"/>
          <w:szCs w:val="28"/>
        </w:rPr>
        <w:fldChar w:fldCharType="begin"/>
      </w:r>
      <w:r w:rsidR="005F0956" w:rsidRPr="00A743E9">
        <w:rPr>
          <w:sz w:val="28"/>
          <w:szCs w:val="28"/>
        </w:rPr>
        <w:instrText xml:space="preserve"> FILLIN   \* MERGEFORMAT </w:instrText>
      </w:r>
      <w:r w:rsidR="00000000">
        <w:rPr>
          <w:sz w:val="28"/>
          <w:szCs w:val="28"/>
        </w:rPr>
        <w:fldChar w:fldCharType="separate"/>
      </w:r>
      <w:r w:rsidR="005F0956" w:rsidRPr="00A743E9">
        <w:rPr>
          <w:sz w:val="28"/>
          <w:szCs w:val="28"/>
        </w:rPr>
        <w:fldChar w:fldCharType="end"/>
      </w:r>
    </w:p>
    <w:p w14:paraId="515E20F9" w14:textId="77777777" w:rsidR="001E3D2A" w:rsidRDefault="001E3D2A" w:rsidP="00612DBC">
      <w:pPr>
        <w:rPr>
          <w:rFonts w:ascii="Times New Roman" w:hAnsi="Times New Roman"/>
          <w:sz w:val="28"/>
          <w:szCs w:val="28"/>
        </w:rPr>
      </w:pPr>
    </w:p>
    <w:p w14:paraId="2323BE9C" w14:textId="77777777" w:rsidR="001E3D2A" w:rsidRDefault="00BC65E7" w:rsidP="00612D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check the options below that you would like to exercise.</w:t>
      </w:r>
    </w:p>
    <w:p w14:paraId="2D542B75" w14:textId="77777777" w:rsidR="00BC65E7" w:rsidRDefault="00BC65E7" w:rsidP="00612DBC">
      <w:pPr>
        <w:rPr>
          <w:rFonts w:ascii="Times New Roman" w:hAnsi="Times New Roman"/>
          <w:sz w:val="28"/>
          <w:szCs w:val="28"/>
        </w:rPr>
      </w:pPr>
    </w:p>
    <w:p w14:paraId="1113F79B" w14:textId="77777777" w:rsidR="00BC65E7" w:rsidRDefault="00BC65E7" w:rsidP="00612DBC">
      <w:pPr>
        <w:rPr>
          <w:rFonts w:ascii="Times New Roman" w:hAnsi="Times New Roman"/>
          <w:sz w:val="28"/>
          <w:szCs w:val="28"/>
        </w:rPr>
      </w:pPr>
    </w:p>
    <w:bookmarkStart w:id="0" w:name="_Hlk99008855"/>
    <w:p w14:paraId="460EAF74" w14:textId="77777777" w:rsidR="00BC65E7" w:rsidRPr="00A743E9" w:rsidRDefault="00412B1D" w:rsidP="00A743E9">
      <w:pPr>
        <w:pStyle w:val="ListParagraph"/>
        <w:ind w:left="0"/>
        <w:rPr>
          <w:sz w:val="28"/>
          <w:szCs w:val="28"/>
        </w:rPr>
      </w:pPr>
      <w:r w:rsidRPr="00A743E9">
        <w:rPr>
          <w:sz w:val="28"/>
          <w:szCs w:val="28"/>
        </w:rPr>
        <w:fldChar w:fldCharType="begin"/>
      </w:r>
      <w:r w:rsidRPr="00A743E9">
        <w:rPr>
          <w:sz w:val="28"/>
          <w:szCs w:val="28"/>
        </w:rPr>
        <w:instrText xml:space="preserve"> FILLIN   \* MERGEFORMAT </w:instrText>
      </w:r>
      <w:r w:rsidRPr="00A743E9">
        <w:rPr>
          <w:sz w:val="28"/>
          <w:szCs w:val="28"/>
        </w:rPr>
        <w:fldChar w:fldCharType="separate"/>
      </w:r>
      <w:r w:rsidRPr="00A743E9">
        <w:rPr>
          <w:sz w:val="28"/>
          <w:szCs w:val="28"/>
        </w:rPr>
        <w:t>__________</w:t>
      </w:r>
      <w:r w:rsidRPr="00A743E9">
        <w:rPr>
          <w:sz w:val="28"/>
          <w:szCs w:val="28"/>
        </w:rPr>
        <w:fldChar w:fldCharType="end"/>
      </w:r>
      <w:r w:rsidRPr="00A743E9">
        <w:rPr>
          <w:sz w:val="28"/>
          <w:szCs w:val="28"/>
        </w:rPr>
        <w:t xml:space="preserve"> </w:t>
      </w:r>
      <w:bookmarkEnd w:id="0"/>
      <w:r w:rsidR="005F0956" w:rsidRPr="00A743E9">
        <w:rPr>
          <w:sz w:val="28"/>
          <w:szCs w:val="28"/>
        </w:rPr>
        <w:t>CPS IV-E:</w:t>
      </w:r>
    </w:p>
    <w:p w14:paraId="3C6DCD2F" w14:textId="77777777" w:rsidR="005F0956" w:rsidRDefault="005F0956" w:rsidP="00612DBC">
      <w:pPr>
        <w:rPr>
          <w:rFonts w:ascii="Times New Roman" w:hAnsi="Times New Roman"/>
          <w:sz w:val="28"/>
          <w:szCs w:val="28"/>
        </w:rPr>
      </w:pPr>
    </w:p>
    <w:p w14:paraId="5B6547F5" w14:textId="77777777" w:rsidR="00412B1D" w:rsidRDefault="00412B1D" w:rsidP="00412B1D">
      <w:pPr>
        <w:ind w:left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F0956">
        <w:rPr>
          <w:rFonts w:ascii="Times New Roman" w:hAnsi="Times New Roman"/>
          <w:sz w:val="28"/>
          <w:szCs w:val="28"/>
        </w:rPr>
        <w:t xml:space="preserve">This certifies that we will exceed our required CPS IV-E spending.  We request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57867192" w14:textId="77777777" w:rsidR="00412B1D" w:rsidRDefault="00412B1D" w:rsidP="00412B1D">
      <w:pPr>
        <w:ind w:left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F0956">
        <w:rPr>
          <w:rFonts w:ascii="Times New Roman" w:hAnsi="Times New Roman"/>
          <w:sz w:val="28"/>
          <w:szCs w:val="28"/>
        </w:rPr>
        <w:t xml:space="preserve">that any qualified overage of required spending be applied to assist in meeting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BBFD9A2" w14:textId="77777777" w:rsidR="005F0956" w:rsidRDefault="00412B1D" w:rsidP="00412B1D">
      <w:pPr>
        <w:ind w:left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F0956">
        <w:rPr>
          <w:rFonts w:ascii="Times New Roman" w:hAnsi="Times New Roman"/>
          <w:sz w:val="28"/>
          <w:szCs w:val="28"/>
        </w:rPr>
        <w:t>MOE.</w:t>
      </w:r>
    </w:p>
    <w:p w14:paraId="6A0D15C2" w14:textId="77777777" w:rsidR="00412B1D" w:rsidRDefault="00412B1D" w:rsidP="00412B1D">
      <w:pPr>
        <w:rPr>
          <w:rFonts w:ascii="Times New Roman" w:hAnsi="Times New Roman"/>
          <w:sz w:val="28"/>
          <w:szCs w:val="28"/>
        </w:rPr>
      </w:pPr>
    </w:p>
    <w:p w14:paraId="1308A1A0" w14:textId="77777777" w:rsidR="00412B1D" w:rsidRDefault="00412B1D" w:rsidP="00412B1D">
      <w:pPr>
        <w:rPr>
          <w:rFonts w:ascii="Times New Roman" w:hAnsi="Times New Roman"/>
          <w:sz w:val="28"/>
          <w:szCs w:val="28"/>
        </w:rPr>
      </w:pPr>
    </w:p>
    <w:bookmarkStart w:id="1" w:name="_Hlk99008983"/>
    <w:p w14:paraId="4D2D2B0D" w14:textId="77777777" w:rsidR="00412B1D" w:rsidRPr="00A743E9" w:rsidRDefault="00412B1D" w:rsidP="00A743E9">
      <w:pPr>
        <w:pStyle w:val="ListParagraph"/>
        <w:ind w:left="0"/>
        <w:rPr>
          <w:sz w:val="28"/>
          <w:szCs w:val="28"/>
        </w:rPr>
      </w:pPr>
      <w:r w:rsidRPr="00A743E9">
        <w:rPr>
          <w:sz w:val="28"/>
          <w:szCs w:val="28"/>
        </w:rPr>
        <w:fldChar w:fldCharType="begin"/>
      </w:r>
      <w:r w:rsidRPr="00A743E9">
        <w:rPr>
          <w:sz w:val="28"/>
          <w:szCs w:val="28"/>
        </w:rPr>
        <w:instrText xml:space="preserve"> FILLIN   \* MERGEFORMAT </w:instrText>
      </w:r>
      <w:r w:rsidRPr="00A743E9">
        <w:rPr>
          <w:sz w:val="28"/>
          <w:szCs w:val="28"/>
        </w:rPr>
        <w:fldChar w:fldCharType="separate"/>
      </w:r>
      <w:r w:rsidRPr="00A743E9">
        <w:rPr>
          <w:sz w:val="28"/>
          <w:szCs w:val="28"/>
        </w:rPr>
        <w:t>__________</w:t>
      </w:r>
      <w:r w:rsidRPr="00A743E9">
        <w:rPr>
          <w:sz w:val="28"/>
          <w:szCs w:val="28"/>
        </w:rPr>
        <w:fldChar w:fldCharType="end"/>
      </w:r>
      <w:bookmarkEnd w:id="1"/>
      <w:r w:rsidRPr="00A743E9">
        <w:rPr>
          <w:sz w:val="28"/>
          <w:szCs w:val="28"/>
        </w:rPr>
        <w:t xml:space="preserve"> Automation:</w:t>
      </w:r>
    </w:p>
    <w:p w14:paraId="58D966D7" w14:textId="77777777" w:rsidR="00412B1D" w:rsidRDefault="00412B1D" w:rsidP="00412B1D">
      <w:pPr>
        <w:rPr>
          <w:rFonts w:ascii="Times New Roman" w:hAnsi="Times New Roman"/>
          <w:sz w:val="28"/>
          <w:szCs w:val="28"/>
        </w:rPr>
      </w:pPr>
    </w:p>
    <w:p w14:paraId="274B2D22" w14:textId="16BBDBE9" w:rsidR="00412B1D" w:rsidRPr="00A743E9" w:rsidRDefault="00412B1D" w:rsidP="00A743E9">
      <w:pPr>
        <w:pStyle w:val="ListParagraph"/>
        <w:rPr>
          <w:sz w:val="28"/>
          <w:szCs w:val="28"/>
        </w:rPr>
      </w:pPr>
      <w:r w:rsidRPr="00A743E9">
        <w:rPr>
          <w:sz w:val="28"/>
          <w:szCs w:val="28"/>
        </w:rPr>
        <w:t xml:space="preserve">We request approval to use automation expenditures in the amount of </w:t>
      </w:r>
      <w:r w:rsidR="004526D8" w:rsidRPr="00A743E9">
        <w:rPr>
          <w:sz w:val="28"/>
          <w:szCs w:val="28"/>
        </w:rPr>
        <w:t xml:space="preserve">                 $ </w:t>
      </w:r>
      <w:r w:rsidR="004526D8" w:rsidRPr="00A743E9">
        <w:rPr>
          <w:sz w:val="28"/>
          <w:szCs w:val="28"/>
        </w:rPr>
        <w:fldChar w:fldCharType="begin"/>
      </w:r>
      <w:r w:rsidR="004526D8" w:rsidRPr="00A743E9">
        <w:rPr>
          <w:sz w:val="28"/>
          <w:szCs w:val="28"/>
        </w:rPr>
        <w:instrText xml:space="preserve"> FILLIN   \* MERGEFORMAT </w:instrText>
      </w:r>
      <w:r w:rsidR="004526D8" w:rsidRPr="00A743E9">
        <w:rPr>
          <w:sz w:val="28"/>
          <w:szCs w:val="28"/>
        </w:rPr>
        <w:fldChar w:fldCharType="separate"/>
      </w:r>
      <w:r w:rsidR="004526D8" w:rsidRPr="00A743E9">
        <w:rPr>
          <w:sz w:val="28"/>
          <w:szCs w:val="28"/>
        </w:rPr>
        <w:t>__________</w:t>
      </w:r>
      <w:r w:rsidR="004526D8" w:rsidRPr="00A743E9">
        <w:rPr>
          <w:sz w:val="28"/>
          <w:szCs w:val="28"/>
        </w:rPr>
        <w:fldChar w:fldCharType="end"/>
      </w:r>
      <w:r w:rsidR="004526D8" w:rsidRPr="00A743E9">
        <w:rPr>
          <w:sz w:val="28"/>
          <w:szCs w:val="28"/>
        </w:rPr>
        <w:t xml:space="preserve">, that have been cost allocated on the DSS 1571 to applied          toward MOE spending.  We will send invoices to our LBL no later than  </w:t>
      </w:r>
      <w:r w:rsidR="00A743E9">
        <w:rPr>
          <w:sz w:val="28"/>
          <w:szCs w:val="28"/>
        </w:rPr>
        <w:t xml:space="preserve"> </w:t>
      </w:r>
      <w:r w:rsidR="004526D8" w:rsidRPr="00A743E9">
        <w:rPr>
          <w:sz w:val="28"/>
          <w:szCs w:val="28"/>
        </w:rPr>
        <w:t xml:space="preserve">        May 31, 202</w:t>
      </w:r>
      <w:r w:rsidR="0013299F">
        <w:rPr>
          <w:sz w:val="28"/>
          <w:szCs w:val="28"/>
        </w:rPr>
        <w:t>3</w:t>
      </w:r>
      <w:r w:rsidR="004526D8" w:rsidRPr="00A743E9">
        <w:rPr>
          <w:sz w:val="28"/>
          <w:szCs w:val="28"/>
        </w:rPr>
        <w:t>.</w:t>
      </w:r>
    </w:p>
    <w:sectPr w:rsidR="00412B1D" w:rsidRPr="00A743E9" w:rsidSect="00412B1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61" w:right="99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443A" w14:textId="77777777" w:rsidR="00934A3B" w:rsidRDefault="00934A3B" w:rsidP="00A32A4C">
      <w:r>
        <w:separator/>
      </w:r>
    </w:p>
  </w:endnote>
  <w:endnote w:type="continuationSeparator" w:id="0">
    <w:p w14:paraId="705314BC" w14:textId="77777777" w:rsidR="00934A3B" w:rsidRDefault="00934A3B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2F2C" w14:textId="77777777" w:rsidR="00C30A39" w:rsidRPr="00842EAA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</w:pP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begin"/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instrText xml:space="preserve">PAGE  </w:instrText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separate"/>
    </w:r>
    <w:r w:rsidR="008142E9">
      <w:rPr>
        <w:rStyle w:val="PageNumber"/>
        <w:rFonts w:ascii="Arial" w:hAnsi="Arial" w:cs="Arial"/>
        <w:b/>
        <w:bCs/>
        <w:noProof/>
        <w:color w:val="000000" w:themeColor="text1"/>
        <w:sz w:val="18"/>
        <w:szCs w:val="18"/>
      </w:rPr>
      <w:t>2</w:t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end"/>
    </w:r>
  </w:p>
  <w:p w14:paraId="17744FC7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947F" w14:textId="77777777" w:rsidR="00A8215F" w:rsidRPr="009960F5" w:rsidRDefault="00A8215F" w:rsidP="00A8215F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SERVICES </w:t>
    </w:r>
    <w:bookmarkStart w:id="2" w:name="_Hlk512849027"/>
    <w:r w:rsidRPr="00676B54">
      <w:rPr>
        <w:rFonts w:ascii="Arial" w:hAnsi="Arial" w:cs="Arial"/>
        <w:b/>
        <w:bCs/>
        <w:sz w:val="16"/>
        <w:szCs w:val="16"/>
      </w:rPr>
      <w:t>•</w:t>
    </w:r>
    <w:bookmarkEnd w:id="2"/>
    <w:r w:rsidRPr="00676B54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DIVISION OF SOCIAL SERVICES </w:t>
    </w:r>
    <w:r w:rsidRPr="00676B54">
      <w:rPr>
        <w:rFonts w:ascii="Arial" w:hAnsi="Arial" w:cs="Arial"/>
        <w:b/>
        <w:bCs/>
        <w:sz w:val="16"/>
        <w:szCs w:val="16"/>
      </w:rPr>
      <w:t>•</w:t>
    </w:r>
    <w:r>
      <w:rPr>
        <w:rFonts w:ascii="Arial" w:hAnsi="Arial" w:cs="Arial"/>
        <w:b/>
        <w:bCs/>
        <w:sz w:val="16"/>
        <w:szCs w:val="16"/>
      </w:rPr>
      <w:t xml:space="preserve"> BUSINESS OPERATIONS</w:t>
    </w:r>
  </w:p>
  <w:p w14:paraId="76C8981C" w14:textId="77777777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LOCATION: </w:t>
    </w:r>
    <w:r w:rsidR="00C663FE">
      <w:rPr>
        <w:rFonts w:ascii="Arial" w:hAnsi="Arial" w:cs="Arial"/>
        <w:sz w:val="16"/>
        <w:szCs w:val="16"/>
      </w:rPr>
      <w:t>820 S. Boylan Avenue</w:t>
    </w:r>
    <w:r w:rsidR="00FB666B" w:rsidRPr="00676B54">
      <w:rPr>
        <w:rFonts w:ascii="Arial" w:hAnsi="Arial" w:cs="Arial"/>
        <w:sz w:val="16"/>
        <w:szCs w:val="16"/>
      </w:rPr>
      <w:t xml:space="preserve">, </w:t>
    </w:r>
    <w:r w:rsidR="00C663FE">
      <w:rPr>
        <w:rFonts w:ascii="Arial" w:hAnsi="Arial" w:cs="Arial"/>
        <w:sz w:val="16"/>
        <w:szCs w:val="16"/>
      </w:rPr>
      <w:t xml:space="preserve">McBryde </w:t>
    </w:r>
    <w:r w:rsidR="001415C7">
      <w:rPr>
        <w:rFonts w:ascii="Arial" w:hAnsi="Arial" w:cs="Arial"/>
        <w:sz w:val="16"/>
        <w:szCs w:val="16"/>
      </w:rPr>
      <w:t>Building, Raleigh, NC 27</w:t>
    </w:r>
    <w:r w:rsidR="00C663FE">
      <w:rPr>
        <w:rFonts w:ascii="Arial" w:hAnsi="Arial" w:cs="Arial"/>
        <w:sz w:val="16"/>
        <w:szCs w:val="16"/>
      </w:rPr>
      <w:t>603</w:t>
    </w:r>
  </w:p>
  <w:p w14:paraId="0880716C" w14:textId="77777777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 w:rsidR="00C663FE">
      <w:rPr>
        <w:rFonts w:ascii="Arial" w:hAnsi="Arial" w:cs="Arial"/>
        <w:sz w:val="16"/>
        <w:szCs w:val="16"/>
      </w:rPr>
      <w:t>2401</w:t>
    </w:r>
    <w:r w:rsidRPr="00676B54">
      <w:rPr>
        <w:rFonts w:ascii="Arial" w:hAnsi="Arial" w:cs="Arial"/>
        <w:sz w:val="16"/>
        <w:szCs w:val="16"/>
      </w:rPr>
      <w:t xml:space="preserve"> Mail Service Center, Raleigh, NC 27699-</w:t>
    </w:r>
    <w:r w:rsidR="00C663FE">
      <w:rPr>
        <w:rFonts w:ascii="Arial" w:hAnsi="Arial" w:cs="Arial"/>
        <w:sz w:val="16"/>
        <w:szCs w:val="16"/>
      </w:rPr>
      <w:t>2401</w:t>
    </w:r>
  </w:p>
  <w:p w14:paraId="428BEA77" w14:textId="77777777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6"/>
        <w:szCs w:val="16"/>
      </w:rPr>
      <w:t xml:space="preserve">www.ncdhhs.gov  •  </w:t>
    </w:r>
    <w:r w:rsidRPr="00676B54">
      <w:rPr>
        <w:rFonts w:ascii="Arial" w:hAnsi="Arial" w:cs="Arial"/>
        <w:sz w:val="13"/>
        <w:szCs w:val="16"/>
      </w:rPr>
      <w:t xml:space="preserve">TEL: </w:t>
    </w:r>
    <w:r w:rsidRPr="00676B54">
      <w:rPr>
        <w:rFonts w:ascii="Arial" w:hAnsi="Arial" w:cs="Arial"/>
        <w:sz w:val="16"/>
        <w:szCs w:val="16"/>
      </w:rPr>
      <w:t>919-855-</w:t>
    </w:r>
    <w:r w:rsidR="00C663FE">
      <w:rPr>
        <w:rFonts w:ascii="Arial" w:hAnsi="Arial" w:cs="Arial"/>
        <w:sz w:val="16"/>
        <w:szCs w:val="16"/>
      </w:rPr>
      <w:t>6335</w:t>
    </w:r>
    <w:r w:rsidRPr="00676B54">
      <w:rPr>
        <w:rFonts w:ascii="Arial" w:hAnsi="Arial" w:cs="Arial"/>
        <w:sz w:val="16"/>
        <w:szCs w:val="16"/>
      </w:rPr>
      <w:t xml:space="preserve">  •  </w:t>
    </w:r>
    <w:r w:rsidRPr="00676B54">
      <w:rPr>
        <w:rFonts w:ascii="Arial" w:hAnsi="Arial" w:cs="Arial"/>
        <w:sz w:val="13"/>
        <w:szCs w:val="16"/>
      </w:rPr>
      <w:t xml:space="preserve">FAX: </w:t>
    </w:r>
    <w:r w:rsidRPr="00676B54">
      <w:rPr>
        <w:rFonts w:ascii="Arial" w:hAnsi="Arial" w:cs="Arial"/>
        <w:sz w:val="16"/>
        <w:szCs w:val="16"/>
      </w:rPr>
      <w:t>919-</w:t>
    </w:r>
    <w:r w:rsidR="00C663FE">
      <w:rPr>
        <w:rFonts w:ascii="Arial" w:hAnsi="Arial" w:cs="Arial"/>
        <w:sz w:val="16"/>
        <w:szCs w:val="16"/>
      </w:rPr>
      <w:t>334-1018</w:t>
    </w:r>
  </w:p>
  <w:p w14:paraId="0CAEB3D8" w14:textId="77777777" w:rsidR="00783262" w:rsidRPr="00676B54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6E49" w14:textId="77777777" w:rsidR="00934A3B" w:rsidRDefault="00934A3B" w:rsidP="00A32A4C">
      <w:r>
        <w:separator/>
      </w:r>
    </w:p>
  </w:footnote>
  <w:footnote w:type="continuationSeparator" w:id="0">
    <w:p w14:paraId="7179261A" w14:textId="77777777" w:rsidR="00934A3B" w:rsidRDefault="00934A3B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3183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0"/>
      <w:gridCol w:w="540"/>
      <w:gridCol w:w="5669"/>
    </w:tblGrid>
    <w:tr w:rsidR="00680B31" w:rsidRPr="003D6870" w14:paraId="1213DC2A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0410C2F5" w14:textId="77777777" w:rsidR="00680B31" w:rsidRPr="003D687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D6870" w14:paraId="734FF71C" w14:textId="77777777" w:rsidTr="007716D8">
      <w:trPr>
        <w:trHeight w:val="1116"/>
        <w:jc w:val="center"/>
      </w:trPr>
      <w:tc>
        <w:tcPr>
          <w:tcW w:w="4590" w:type="dxa"/>
          <w:tcBorders>
            <w:right w:val="single" w:sz="18" w:space="0" w:color="F1CC00"/>
          </w:tcBorders>
          <w:shd w:val="clear" w:color="auto" w:fill="auto"/>
        </w:tcPr>
        <w:p w14:paraId="1EF202B7" w14:textId="77777777" w:rsidR="00676B54" w:rsidRPr="003D6870" w:rsidRDefault="00EB0019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 w:rsidRPr="003D6870"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53CA5874" wp14:editId="14B03D0D">
                <wp:extent cx="2598420" cy="914400"/>
                <wp:effectExtent l="0" t="0" r="0" b="0"/>
                <wp:docPr id="7" name="Pictu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84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455ED696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5669" w:type="dxa"/>
          <w:shd w:val="clear" w:color="auto" w:fill="auto"/>
          <w:vAlign w:val="center"/>
        </w:tcPr>
        <w:p w14:paraId="625B037E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ROY COOPER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Governor</w:t>
          </w:r>
        </w:p>
        <w:p w14:paraId="58A1F228" w14:textId="77777777" w:rsidR="00676B54" w:rsidRPr="003D6870" w:rsidRDefault="00D84643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KODY H. KINSLEY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Secretary</w:t>
          </w:r>
        </w:p>
        <w:p w14:paraId="57D3CC42" w14:textId="77777777" w:rsidR="00676B54" w:rsidRPr="003D6870" w:rsidRDefault="00635AE0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SUSAN GAL</w:t>
          </w:r>
          <w:r w:rsidR="00234536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E</w:t>
          </w: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PERRY</w:t>
          </w:r>
          <w:r w:rsidR="00C663FE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• </w:t>
          </w:r>
          <w:r>
            <w:rPr>
              <w:rFonts w:ascii="Arial" w:hAnsi="Arial" w:cs="Arial"/>
              <w:color w:val="33414F"/>
              <w:sz w:val="18"/>
              <w:szCs w:val="18"/>
            </w:rPr>
            <w:t xml:space="preserve">Chief </w:t>
          </w:r>
          <w:r w:rsidR="00F91810">
            <w:rPr>
              <w:rFonts w:ascii="Arial" w:hAnsi="Arial" w:cs="Arial"/>
              <w:color w:val="33414F"/>
              <w:sz w:val="18"/>
              <w:szCs w:val="18"/>
            </w:rPr>
            <w:t xml:space="preserve">Deputy </w:t>
          </w:r>
          <w:r w:rsidR="00C663FE">
            <w:rPr>
              <w:rFonts w:ascii="Arial" w:hAnsi="Arial" w:cs="Arial"/>
              <w:color w:val="33414F"/>
              <w:sz w:val="18"/>
              <w:szCs w:val="18"/>
            </w:rPr>
            <w:t xml:space="preserve">Secretary for </w:t>
          </w:r>
          <w:r>
            <w:rPr>
              <w:rFonts w:ascii="Arial" w:hAnsi="Arial" w:cs="Arial"/>
              <w:color w:val="33414F"/>
              <w:sz w:val="18"/>
              <w:szCs w:val="18"/>
            </w:rPr>
            <w:t>Opportunity and Well-Being</w:t>
          </w:r>
        </w:p>
      </w:tc>
    </w:tr>
  </w:tbl>
  <w:p w14:paraId="5DC7E608" w14:textId="77777777" w:rsidR="00680B31" w:rsidRPr="003D6870" w:rsidRDefault="00680B31" w:rsidP="00680B31">
    <w:pPr>
      <w:pStyle w:val="Header"/>
      <w:rPr>
        <w:rFonts w:ascii="Arial" w:hAnsi="Arial" w:cs="Arial"/>
      </w:rPr>
    </w:pPr>
  </w:p>
  <w:p w14:paraId="58D09A4B" w14:textId="77777777" w:rsidR="00CA1E69" w:rsidRPr="003D6870" w:rsidRDefault="00CA1E69" w:rsidP="00680B3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3864"/>
    <w:multiLevelType w:val="hybridMultilevel"/>
    <w:tmpl w:val="EB80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4756"/>
    <w:multiLevelType w:val="hybridMultilevel"/>
    <w:tmpl w:val="DC82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F692D"/>
    <w:multiLevelType w:val="hybridMultilevel"/>
    <w:tmpl w:val="B8D6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7833">
    <w:abstractNumId w:val="0"/>
  </w:num>
  <w:num w:numId="2" w16cid:durableId="1176920219">
    <w:abstractNumId w:val="2"/>
  </w:num>
  <w:num w:numId="3" w16cid:durableId="123242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5F"/>
    <w:rsid w:val="000132C8"/>
    <w:rsid w:val="00017E97"/>
    <w:rsid w:val="00020B64"/>
    <w:rsid w:val="000417EE"/>
    <w:rsid w:val="00042993"/>
    <w:rsid w:val="00083773"/>
    <w:rsid w:val="000C0F5D"/>
    <w:rsid w:val="000E31CF"/>
    <w:rsid w:val="000F435F"/>
    <w:rsid w:val="00127772"/>
    <w:rsid w:val="0013299F"/>
    <w:rsid w:val="001362A6"/>
    <w:rsid w:val="001415C7"/>
    <w:rsid w:val="0015365F"/>
    <w:rsid w:val="00197165"/>
    <w:rsid w:val="00197B08"/>
    <w:rsid w:val="001D2413"/>
    <w:rsid w:val="001E3D2A"/>
    <w:rsid w:val="001F13AD"/>
    <w:rsid w:val="0023013C"/>
    <w:rsid w:val="00234536"/>
    <w:rsid w:val="00251D4A"/>
    <w:rsid w:val="002639CB"/>
    <w:rsid w:val="00280A9F"/>
    <w:rsid w:val="00292C38"/>
    <w:rsid w:val="00293C8A"/>
    <w:rsid w:val="002B6B3D"/>
    <w:rsid w:val="002E59AE"/>
    <w:rsid w:val="002E5B24"/>
    <w:rsid w:val="002E639B"/>
    <w:rsid w:val="002F7512"/>
    <w:rsid w:val="00322295"/>
    <w:rsid w:val="00333A2A"/>
    <w:rsid w:val="003D6870"/>
    <w:rsid w:val="003E2184"/>
    <w:rsid w:val="00404625"/>
    <w:rsid w:val="00411AA0"/>
    <w:rsid w:val="00412B1D"/>
    <w:rsid w:val="00412E9F"/>
    <w:rsid w:val="004178FC"/>
    <w:rsid w:val="004318E0"/>
    <w:rsid w:val="00450150"/>
    <w:rsid w:val="004526D8"/>
    <w:rsid w:val="004C5B0B"/>
    <w:rsid w:val="004C723E"/>
    <w:rsid w:val="00550716"/>
    <w:rsid w:val="00555212"/>
    <w:rsid w:val="005C04C7"/>
    <w:rsid w:val="005C432D"/>
    <w:rsid w:val="005C72B7"/>
    <w:rsid w:val="005C7312"/>
    <w:rsid w:val="005F0956"/>
    <w:rsid w:val="0060445F"/>
    <w:rsid w:val="00612DBC"/>
    <w:rsid w:val="00631F9E"/>
    <w:rsid w:val="00635AE0"/>
    <w:rsid w:val="00676B54"/>
    <w:rsid w:val="00680B31"/>
    <w:rsid w:val="00690D63"/>
    <w:rsid w:val="00692998"/>
    <w:rsid w:val="006F351C"/>
    <w:rsid w:val="00761A6C"/>
    <w:rsid w:val="00763FCB"/>
    <w:rsid w:val="007716D8"/>
    <w:rsid w:val="00783262"/>
    <w:rsid w:val="007D4756"/>
    <w:rsid w:val="007F7737"/>
    <w:rsid w:val="00800F3B"/>
    <w:rsid w:val="008142E9"/>
    <w:rsid w:val="00837A34"/>
    <w:rsid w:val="00842EAA"/>
    <w:rsid w:val="008661B6"/>
    <w:rsid w:val="00887B3E"/>
    <w:rsid w:val="008A38D9"/>
    <w:rsid w:val="008A6744"/>
    <w:rsid w:val="008D4A17"/>
    <w:rsid w:val="008F53AF"/>
    <w:rsid w:val="00906E25"/>
    <w:rsid w:val="00914B72"/>
    <w:rsid w:val="00934A3B"/>
    <w:rsid w:val="00952D1E"/>
    <w:rsid w:val="00974D9A"/>
    <w:rsid w:val="009A04F0"/>
    <w:rsid w:val="009D6D9B"/>
    <w:rsid w:val="009F1D5E"/>
    <w:rsid w:val="00A32A4C"/>
    <w:rsid w:val="00A34615"/>
    <w:rsid w:val="00A743E9"/>
    <w:rsid w:val="00A8215F"/>
    <w:rsid w:val="00A93B23"/>
    <w:rsid w:val="00AC36E3"/>
    <w:rsid w:val="00AC63CE"/>
    <w:rsid w:val="00AC6A68"/>
    <w:rsid w:val="00AF3AE1"/>
    <w:rsid w:val="00AF5EE7"/>
    <w:rsid w:val="00B12C50"/>
    <w:rsid w:val="00B2246F"/>
    <w:rsid w:val="00B35D0B"/>
    <w:rsid w:val="00B54912"/>
    <w:rsid w:val="00BA14C1"/>
    <w:rsid w:val="00BA2EF1"/>
    <w:rsid w:val="00BC65E7"/>
    <w:rsid w:val="00BD3BDA"/>
    <w:rsid w:val="00BD5D18"/>
    <w:rsid w:val="00BE7729"/>
    <w:rsid w:val="00C11AFA"/>
    <w:rsid w:val="00C12CD2"/>
    <w:rsid w:val="00C30A39"/>
    <w:rsid w:val="00C5683B"/>
    <w:rsid w:val="00C663FE"/>
    <w:rsid w:val="00CA1E69"/>
    <w:rsid w:val="00CB372A"/>
    <w:rsid w:val="00CC3075"/>
    <w:rsid w:val="00CF6773"/>
    <w:rsid w:val="00D10915"/>
    <w:rsid w:val="00D33178"/>
    <w:rsid w:val="00D36542"/>
    <w:rsid w:val="00D84643"/>
    <w:rsid w:val="00D96EB0"/>
    <w:rsid w:val="00DB2F6C"/>
    <w:rsid w:val="00DC3B0A"/>
    <w:rsid w:val="00E06F57"/>
    <w:rsid w:val="00E14957"/>
    <w:rsid w:val="00E37942"/>
    <w:rsid w:val="00E43F6F"/>
    <w:rsid w:val="00E5635F"/>
    <w:rsid w:val="00E630C8"/>
    <w:rsid w:val="00E70B01"/>
    <w:rsid w:val="00E93E4F"/>
    <w:rsid w:val="00EB0019"/>
    <w:rsid w:val="00EE3EDB"/>
    <w:rsid w:val="00EF6503"/>
    <w:rsid w:val="00F10515"/>
    <w:rsid w:val="00F91810"/>
    <w:rsid w:val="00FB666B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1AB8B7"/>
  <w14:defaultImageDpi w14:val="32767"/>
  <w15:docId w15:val="{AD21469C-EC91-453B-B573-E30E8A7B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7E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2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y.hopkins@dhhs.n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GOODWIN\Documents\Budget\TANF%20Closeout\MOE-IV-E%20CPS%20MOE%20Re-Class%20Sel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B9C3BE7-D367-48D5-93B1-F3471014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MOE-IV-E CPS MOE Re-Class Selection Form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H. Goodwin</dc:creator>
  <cp:keywords/>
  <dc:description/>
  <cp:lastModifiedBy>Kimberly H Goodwin</cp:lastModifiedBy>
  <cp:revision>2</cp:revision>
  <cp:lastPrinted>2022-04-07T15:58:00Z</cp:lastPrinted>
  <dcterms:created xsi:type="dcterms:W3CDTF">2023-05-10T14:37:00Z</dcterms:created>
  <dcterms:modified xsi:type="dcterms:W3CDTF">2023-05-10T14:37:00Z</dcterms:modified>
</cp:coreProperties>
</file>