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271" w:type="dxa"/>
        <w:tblLook w:val="04A0" w:firstRow="1" w:lastRow="0" w:firstColumn="1" w:lastColumn="0" w:noHBand="0" w:noVBand="1"/>
      </w:tblPr>
      <w:tblGrid>
        <w:gridCol w:w="8730"/>
        <w:gridCol w:w="1541"/>
      </w:tblGrid>
      <w:tr w:rsidR="00C31C8D" w:rsidRPr="00A87FC2" w14:paraId="3F292986" w14:textId="77777777" w:rsidTr="0077797A">
        <w:tc>
          <w:tcPr>
            <w:tcW w:w="8730" w:type="dxa"/>
            <w:tcBorders>
              <w:right w:val="single" w:sz="4" w:space="0" w:color="auto"/>
            </w:tcBorders>
          </w:tcPr>
          <w:p w14:paraId="4909F6A3" w14:textId="77777777" w:rsidR="00C31C8D" w:rsidRPr="00A87FC2" w:rsidRDefault="00C31C8D" w:rsidP="00194B7F">
            <w:pPr>
              <w:pStyle w:val="Heading5"/>
              <w:bidi/>
              <w:rPr>
                <w:rFonts w:ascii="Arial Black" w:hAnsi="Arial Black" w:cs="Arial"/>
                <w:b/>
                <w:bCs/>
                <w:i/>
                <w:sz w:val="32"/>
                <w:szCs w:val="32"/>
              </w:rPr>
            </w:pPr>
            <w:r w:rsidRPr="00A87FC2">
              <w:rPr>
                <w:rFonts w:ascii="Arial Black" w:eastAsia="Arial Black" w:hAnsi="Arial Black" w:cs="Arial"/>
                <w:b/>
                <w:bCs/>
                <w:i/>
                <w:iCs/>
                <w:sz w:val="32"/>
                <w:szCs w:val="32"/>
                <w:rtl/>
                <w:lang w:bidi="ur-PK"/>
              </w:rPr>
              <w:t>نارتھ کیرولینا انفینٹ-ٹوڈلر پروگرام</w:t>
            </w:r>
          </w:p>
        </w:tc>
        <w:tc>
          <w:tcPr>
            <w:tcW w:w="1541" w:type="dxa"/>
            <w:tcBorders>
              <w:top w:val="single" w:sz="4" w:space="0" w:color="auto"/>
              <w:left w:val="single" w:sz="4" w:space="0" w:color="auto"/>
              <w:bottom w:val="single" w:sz="4" w:space="0" w:color="auto"/>
              <w:right w:val="single" w:sz="4" w:space="0" w:color="auto"/>
            </w:tcBorders>
            <w:vAlign w:val="bottom"/>
          </w:tcPr>
          <w:p w14:paraId="1E47AF9F" w14:textId="77777777" w:rsidR="00C31C8D" w:rsidRPr="00A87FC2" w:rsidRDefault="00C31C8D" w:rsidP="00C31C8D">
            <w:pPr>
              <w:pStyle w:val="Heading5"/>
              <w:bidi/>
              <w:rPr>
                <w:rFonts w:ascii="Arial Narrow" w:hAnsi="Arial Narrow" w:cs="Arial"/>
                <w:iCs/>
                <w:sz w:val="20"/>
              </w:rPr>
            </w:pPr>
            <w:r w:rsidRPr="00A87FC2">
              <w:rPr>
                <w:rFonts w:ascii="Arial Narrow" w:eastAsia="Arial Narrow" w:hAnsi="Arial Narrow" w:cs="Arial"/>
                <w:sz w:val="20"/>
                <w:rtl/>
                <w:lang w:bidi="ur-PK"/>
              </w:rPr>
              <w:fldChar w:fldCharType="begin">
                <w:ffData>
                  <w:name w:val="Text21"/>
                  <w:enabled/>
                  <w:calcOnExit w:val="0"/>
                  <w:textInput/>
                </w:ffData>
              </w:fldChar>
            </w:r>
            <w:r w:rsidRPr="00A87FC2">
              <w:rPr>
                <w:rFonts w:ascii="Arial Narrow" w:eastAsia="Arial Narrow" w:hAnsi="Arial Narrow" w:cs="Arial"/>
                <w:sz w:val="20"/>
                <w:rtl/>
                <w:lang w:bidi="ur-PK"/>
              </w:rPr>
              <w:instrText xml:space="preserve"> </w:instrText>
            </w:r>
            <w:bookmarkStart w:id="0" w:name="Text21"/>
            <w:r w:rsidRPr="00A87FC2">
              <w:rPr>
                <w:rFonts w:ascii="Arial Narrow" w:eastAsia="Arial Narrow" w:hAnsi="Arial Narrow" w:cs="Arial"/>
                <w:sz w:val="20"/>
                <w:rtl/>
                <w:lang w:bidi="ur-PK"/>
              </w:rPr>
              <w:instrText xml:space="preserve">FORMTEXT </w:instrText>
            </w:r>
            <w:r w:rsidRPr="00A87FC2">
              <w:rPr>
                <w:rFonts w:ascii="Arial Narrow" w:eastAsia="Arial Narrow" w:hAnsi="Arial Narrow" w:cs="Arial"/>
                <w:sz w:val="20"/>
                <w:rtl/>
                <w:lang w:bidi="ur-PK"/>
              </w:rPr>
            </w:r>
            <w:r w:rsidRPr="00A87FC2">
              <w:rPr>
                <w:rFonts w:ascii="Arial Narrow" w:eastAsia="Arial Narrow" w:hAnsi="Arial Narrow" w:cs="Arial"/>
                <w:sz w:val="20"/>
                <w:rtl/>
                <w:lang w:bidi="ur-PK"/>
              </w:rPr>
              <w:fldChar w:fldCharType="separate"/>
            </w:r>
            <w:r w:rsidRPr="00A87FC2">
              <w:rPr>
                <w:rFonts w:ascii="Arial Narrow" w:eastAsia="Arial Narrow" w:hAnsi="Arial Narrow" w:cs="Arial"/>
                <w:noProof/>
                <w:sz w:val="20"/>
                <w:rtl/>
                <w:lang w:bidi="ur-PK"/>
              </w:rPr>
              <w:t>     </w:t>
            </w:r>
            <w:r w:rsidRPr="00A87FC2">
              <w:rPr>
                <w:rFonts w:ascii="Arial Narrow" w:eastAsia="Arial Narrow" w:hAnsi="Arial Narrow" w:cs="Arial"/>
                <w:sz w:val="20"/>
                <w:rtl/>
                <w:lang w:bidi="ur-PK"/>
              </w:rPr>
              <w:fldChar w:fldCharType="end"/>
            </w:r>
            <w:bookmarkEnd w:id="0"/>
          </w:p>
        </w:tc>
      </w:tr>
    </w:tbl>
    <w:p w14:paraId="292ACD74" w14:textId="77777777" w:rsidR="001177E7" w:rsidRPr="00A87FC2" w:rsidRDefault="001177E7">
      <w:pPr>
        <w:pStyle w:val="Header"/>
        <w:bidi/>
        <w:spacing w:after="120"/>
        <w:rPr>
          <w:rFonts w:ascii="Arial Black" w:hAnsi="Arial Black" w:cs="Arial"/>
          <w:b/>
          <w:bCs/>
          <w:i/>
          <w:sz w:val="32"/>
          <w:szCs w:val="32"/>
        </w:rPr>
      </w:pPr>
      <w:r w:rsidRPr="00A87FC2">
        <w:rPr>
          <w:rFonts w:ascii="Arial Black" w:eastAsia="Arial Black" w:hAnsi="Arial Black" w:cs="Arial"/>
          <w:b/>
          <w:bCs/>
          <w:i/>
          <w:iCs/>
          <w:sz w:val="32"/>
          <w:szCs w:val="32"/>
          <w:rtl/>
          <w:lang w:bidi="ur-PK"/>
        </w:rPr>
        <w:t>حقیقی والدین کا اطلاعی خط</w:t>
      </w:r>
    </w:p>
    <w:tbl>
      <w:tblPr>
        <w:bidiVisual/>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
        <w:gridCol w:w="929"/>
        <w:gridCol w:w="89"/>
        <w:gridCol w:w="182"/>
        <w:gridCol w:w="2642"/>
        <w:gridCol w:w="253"/>
        <w:gridCol w:w="2716"/>
        <w:gridCol w:w="27"/>
        <w:gridCol w:w="243"/>
        <w:gridCol w:w="408"/>
        <w:gridCol w:w="1269"/>
        <w:gridCol w:w="1603"/>
      </w:tblGrid>
      <w:tr w:rsidR="001177E7" w:rsidRPr="00A87FC2" w14:paraId="0E6247B7" w14:textId="77777777" w:rsidTr="00B86433">
        <w:trPr>
          <w:gridBefore w:val="1"/>
          <w:wBefore w:w="3" w:type="pct"/>
          <w:trHeight w:val="432"/>
          <w:jc w:val="center"/>
        </w:trPr>
        <w:tc>
          <w:tcPr>
            <w:tcW w:w="579" w:type="pct"/>
            <w:gridSpan w:val="3"/>
            <w:tcBorders>
              <w:top w:val="nil"/>
              <w:left w:val="nil"/>
              <w:bottom w:val="nil"/>
              <w:right w:val="nil"/>
            </w:tcBorders>
            <w:vAlign w:val="bottom"/>
          </w:tcPr>
          <w:p w14:paraId="6A189176" w14:textId="77777777" w:rsidR="001177E7" w:rsidRPr="00A87FC2" w:rsidRDefault="001177E7">
            <w:pPr>
              <w:bidi/>
              <w:rPr>
                <w:rFonts w:ascii="Arial Narrow" w:hAnsi="Arial Narrow" w:cs="Arial"/>
              </w:rPr>
            </w:pPr>
            <w:r w:rsidRPr="00A87FC2">
              <w:rPr>
                <w:rFonts w:ascii="Arial Narrow" w:eastAsia="Arial Narrow" w:hAnsi="Arial Narrow" w:cs="Arial"/>
                <w:rtl/>
                <w:lang w:bidi="ur-PK"/>
              </w:rPr>
              <w:t>بچے کا نام:</w:t>
            </w:r>
          </w:p>
        </w:tc>
        <w:tc>
          <w:tcPr>
            <w:tcW w:w="3033" w:type="pct"/>
            <w:gridSpan w:val="6"/>
            <w:tcBorders>
              <w:top w:val="nil"/>
              <w:left w:val="nil"/>
              <w:bottom w:val="single" w:sz="4" w:space="0" w:color="auto"/>
              <w:right w:val="nil"/>
            </w:tcBorders>
            <w:vAlign w:val="bottom"/>
          </w:tcPr>
          <w:p w14:paraId="4B915028" w14:textId="77777777" w:rsidR="001177E7" w:rsidRPr="00A87FC2" w:rsidRDefault="001177E7">
            <w:pPr>
              <w:bidi/>
              <w:rPr>
                <w:rFonts w:ascii="Arial Narrow" w:hAnsi="Arial Narrow" w:cs="Arial"/>
              </w:rPr>
            </w:pPr>
            <w:r w:rsidRPr="00A87FC2">
              <w:rPr>
                <w:rFonts w:ascii="Arial Narrow" w:eastAsia="Arial Narrow" w:hAnsi="Arial Narrow" w:cs="Arial"/>
                <w:rtl/>
                <w:lang w:bidi="ur-PK"/>
              </w:rPr>
              <w:fldChar w:fldCharType="begin">
                <w:ffData>
                  <w:name w:val="Text13"/>
                  <w:enabled/>
                  <w:calcOnExit w:val="0"/>
                  <w:textInput/>
                </w:ffData>
              </w:fldChar>
            </w:r>
            <w:bookmarkStart w:id="1" w:name="Text13"/>
            <w:r w:rsidRPr="00A87FC2">
              <w:rPr>
                <w:rFonts w:ascii="Arial Narrow" w:eastAsia="Arial Narrow" w:hAnsi="Arial Narrow" w:cs="Arial"/>
                <w:rtl/>
                <w:lang w:bidi="ur-PK"/>
              </w:rPr>
              <w:instrText xml:space="preserve"> FORMTEXT </w:instrText>
            </w:r>
            <w:r w:rsidRPr="00A87FC2">
              <w:rPr>
                <w:rFonts w:ascii="Arial Narrow" w:eastAsia="Arial Narrow" w:hAnsi="Arial Narrow" w:cs="Arial"/>
                <w:rtl/>
                <w:lang w:bidi="ur-PK"/>
              </w:rPr>
            </w:r>
            <w:r w:rsidRPr="00A87FC2">
              <w:rPr>
                <w:rFonts w:ascii="Arial Narrow" w:eastAsia="Arial Narrow" w:hAnsi="Arial Narrow" w:cs="Arial"/>
                <w:rtl/>
                <w:lang w:bidi="ur-PK"/>
              </w:rPr>
              <w:fldChar w:fldCharType="separate"/>
            </w:r>
            <w:r w:rsidRPr="00A87FC2">
              <w:rPr>
                <w:rFonts w:ascii="Arial Narrow" w:eastAsia="Arial Narrow" w:hAnsi="Arial Narrow" w:cs="Arial"/>
                <w:noProof/>
                <w:rtl/>
                <w:lang w:bidi="ur-PK"/>
              </w:rPr>
              <w:t>     </w:t>
            </w:r>
            <w:r w:rsidRPr="00A87FC2">
              <w:rPr>
                <w:rFonts w:ascii="Arial Narrow" w:eastAsia="Arial Narrow" w:hAnsi="Arial Narrow" w:cs="Arial"/>
                <w:rtl/>
                <w:lang w:bidi="ur-PK"/>
              </w:rPr>
              <w:fldChar w:fldCharType="end"/>
            </w:r>
            <w:bookmarkEnd w:id="1"/>
          </w:p>
        </w:tc>
        <w:tc>
          <w:tcPr>
            <w:tcW w:w="612" w:type="pct"/>
            <w:tcBorders>
              <w:top w:val="nil"/>
              <w:left w:val="nil"/>
              <w:bottom w:val="nil"/>
              <w:right w:val="nil"/>
            </w:tcBorders>
            <w:vAlign w:val="bottom"/>
          </w:tcPr>
          <w:p w14:paraId="20BCE4C7" w14:textId="77777777" w:rsidR="001177E7" w:rsidRPr="00A87FC2" w:rsidRDefault="001177E7">
            <w:pPr>
              <w:bidi/>
              <w:rPr>
                <w:rFonts w:ascii="Arial Narrow" w:hAnsi="Arial Narrow" w:cs="Arial"/>
                <w:u w:val="single"/>
              </w:rPr>
            </w:pPr>
            <w:r w:rsidRPr="00A87FC2">
              <w:rPr>
                <w:rFonts w:ascii="Arial Narrow" w:eastAsia="Arial Narrow" w:hAnsi="Arial Narrow" w:cs="Arial"/>
                <w:rtl/>
                <w:lang w:bidi="ur-PK"/>
              </w:rPr>
              <w:t>تاریخ پیدائش:</w:t>
            </w:r>
          </w:p>
        </w:tc>
        <w:tc>
          <w:tcPr>
            <w:tcW w:w="773" w:type="pct"/>
            <w:tcBorders>
              <w:top w:val="nil"/>
              <w:left w:val="nil"/>
              <w:bottom w:val="single" w:sz="4" w:space="0" w:color="auto"/>
              <w:right w:val="nil"/>
            </w:tcBorders>
            <w:vAlign w:val="bottom"/>
          </w:tcPr>
          <w:p w14:paraId="09A15C65" w14:textId="77777777" w:rsidR="001177E7" w:rsidRPr="00A87FC2" w:rsidRDefault="001177E7">
            <w:pPr>
              <w:bidi/>
              <w:rPr>
                <w:rFonts w:ascii="Arial Narrow" w:hAnsi="Arial Narrow" w:cs="Arial"/>
              </w:rPr>
            </w:pPr>
            <w:r w:rsidRPr="00A87FC2">
              <w:rPr>
                <w:rFonts w:ascii="Arial Narrow" w:eastAsia="Arial Narrow" w:hAnsi="Arial Narrow" w:cs="Arial"/>
                <w:rtl/>
                <w:lang w:bidi="ur-PK"/>
              </w:rPr>
              <w:fldChar w:fldCharType="begin">
                <w:ffData>
                  <w:name w:val="Text4"/>
                  <w:enabled/>
                  <w:calcOnExit w:val="0"/>
                  <w:textInput/>
                </w:ffData>
              </w:fldChar>
            </w:r>
            <w:bookmarkStart w:id="2" w:name="Text4"/>
            <w:r w:rsidRPr="00A87FC2">
              <w:rPr>
                <w:rFonts w:ascii="Arial Narrow" w:eastAsia="Arial Narrow" w:hAnsi="Arial Narrow" w:cs="Arial"/>
                <w:rtl/>
                <w:lang w:bidi="ur-PK"/>
              </w:rPr>
              <w:instrText xml:space="preserve"> FORMTEXT </w:instrText>
            </w:r>
            <w:r w:rsidRPr="00A87FC2">
              <w:rPr>
                <w:rFonts w:ascii="Arial Narrow" w:eastAsia="Arial Narrow" w:hAnsi="Arial Narrow" w:cs="Arial"/>
                <w:rtl/>
                <w:lang w:bidi="ur-PK"/>
              </w:rPr>
            </w:r>
            <w:r w:rsidRPr="00A87FC2">
              <w:rPr>
                <w:rFonts w:ascii="Arial Narrow" w:eastAsia="Arial Narrow" w:hAnsi="Arial Narrow" w:cs="Arial"/>
                <w:rtl/>
                <w:lang w:bidi="ur-PK"/>
              </w:rPr>
              <w:fldChar w:fldCharType="separate"/>
            </w:r>
            <w:r w:rsidRPr="00A87FC2">
              <w:rPr>
                <w:rFonts w:ascii="Arial Narrow" w:eastAsia="Arial Narrow" w:hAnsi="Arial Narrow" w:cs="Arial"/>
                <w:noProof/>
                <w:rtl/>
                <w:lang w:bidi="ur-PK"/>
              </w:rPr>
              <w:t>     </w:t>
            </w:r>
            <w:r w:rsidRPr="00A87FC2">
              <w:rPr>
                <w:rFonts w:ascii="Arial Narrow" w:eastAsia="Arial Narrow" w:hAnsi="Arial Narrow" w:cs="Arial"/>
                <w:rtl/>
                <w:lang w:bidi="ur-PK"/>
              </w:rPr>
              <w:fldChar w:fldCharType="end"/>
            </w:r>
            <w:bookmarkEnd w:id="2"/>
          </w:p>
        </w:tc>
      </w:tr>
      <w:tr w:rsidR="001177E7" w:rsidRPr="00A87FC2" w14:paraId="4143DB8B" w14:textId="77777777" w:rsidTr="007B3170">
        <w:trPr>
          <w:gridBefore w:val="1"/>
          <w:wBefore w:w="3" w:type="pct"/>
          <w:trHeight w:val="144"/>
          <w:jc w:val="center"/>
        </w:trPr>
        <w:tc>
          <w:tcPr>
            <w:tcW w:w="4997" w:type="pct"/>
            <w:gridSpan w:val="11"/>
            <w:tcBorders>
              <w:top w:val="nil"/>
              <w:left w:val="nil"/>
              <w:bottom w:val="nil"/>
              <w:right w:val="nil"/>
            </w:tcBorders>
            <w:vAlign w:val="bottom"/>
          </w:tcPr>
          <w:p w14:paraId="6B65F3B8" w14:textId="77777777" w:rsidR="001177E7" w:rsidRPr="00A87FC2" w:rsidRDefault="001177E7">
            <w:pPr>
              <w:bidi/>
              <w:rPr>
                <w:rFonts w:ascii="Arial Narrow" w:hAnsi="Arial Narrow" w:cs="Arial"/>
                <w:noProof/>
                <w:sz w:val="10"/>
                <w:szCs w:val="10"/>
              </w:rPr>
            </w:pPr>
          </w:p>
        </w:tc>
      </w:tr>
      <w:tr w:rsidR="001177E7" w:rsidRPr="00A87FC2" w14:paraId="24D14A14" w14:textId="77777777" w:rsidTr="00B86433">
        <w:trPr>
          <w:gridBefore w:val="1"/>
          <w:wBefore w:w="3" w:type="pct"/>
          <w:trHeight w:val="432"/>
          <w:jc w:val="center"/>
        </w:trPr>
        <w:tc>
          <w:tcPr>
            <w:tcW w:w="491" w:type="pct"/>
            <w:gridSpan w:val="2"/>
            <w:tcBorders>
              <w:top w:val="nil"/>
              <w:left w:val="nil"/>
              <w:bottom w:val="nil"/>
              <w:right w:val="nil"/>
            </w:tcBorders>
            <w:vAlign w:val="bottom"/>
          </w:tcPr>
          <w:p w14:paraId="634A4D85" w14:textId="77777777" w:rsidR="001177E7" w:rsidRPr="00A87FC2" w:rsidRDefault="001177E7">
            <w:pPr>
              <w:bidi/>
              <w:rPr>
                <w:rFonts w:ascii="Arial Narrow" w:hAnsi="Arial Narrow" w:cs="Arial"/>
              </w:rPr>
            </w:pPr>
            <w:r w:rsidRPr="00A87FC2">
              <w:rPr>
                <w:rFonts w:ascii="Arial Narrow" w:eastAsia="Arial Narrow" w:hAnsi="Arial Narrow" w:cs="Arial"/>
                <w:rtl/>
                <w:lang w:bidi="ur-PK"/>
              </w:rPr>
              <w:t>تاریخ:</w:t>
            </w:r>
          </w:p>
        </w:tc>
        <w:tc>
          <w:tcPr>
            <w:tcW w:w="3121" w:type="pct"/>
            <w:gridSpan w:val="7"/>
            <w:tcBorders>
              <w:top w:val="nil"/>
              <w:left w:val="nil"/>
              <w:bottom w:val="single" w:sz="4" w:space="0" w:color="auto"/>
              <w:right w:val="nil"/>
            </w:tcBorders>
            <w:vAlign w:val="bottom"/>
          </w:tcPr>
          <w:p w14:paraId="348CC1FB" w14:textId="77777777" w:rsidR="001177E7" w:rsidRPr="00A87FC2" w:rsidRDefault="001177E7">
            <w:pPr>
              <w:bidi/>
              <w:rPr>
                <w:rFonts w:ascii="Arial Narrow" w:hAnsi="Arial Narrow" w:cs="Arial"/>
              </w:rPr>
            </w:pPr>
            <w:r w:rsidRPr="00A87FC2">
              <w:rPr>
                <w:rFonts w:ascii="Arial Narrow" w:eastAsia="Arial Narrow" w:hAnsi="Arial Narrow" w:cs="Arial"/>
                <w:rtl/>
                <w:lang w:bidi="ur-PK"/>
              </w:rPr>
              <w:fldChar w:fldCharType="begin">
                <w:ffData>
                  <w:name w:val="Text5"/>
                  <w:enabled/>
                  <w:calcOnExit w:val="0"/>
                  <w:textInput/>
                </w:ffData>
              </w:fldChar>
            </w:r>
            <w:bookmarkStart w:id="3" w:name="Text5"/>
            <w:r w:rsidRPr="00A87FC2">
              <w:rPr>
                <w:rFonts w:ascii="Arial Narrow" w:eastAsia="Arial Narrow" w:hAnsi="Arial Narrow" w:cs="Arial"/>
                <w:rtl/>
                <w:lang w:bidi="ur-PK"/>
              </w:rPr>
              <w:instrText xml:space="preserve"> FORMTEXT </w:instrText>
            </w:r>
            <w:r w:rsidRPr="00A87FC2">
              <w:rPr>
                <w:rFonts w:ascii="Arial Narrow" w:eastAsia="Arial Narrow" w:hAnsi="Arial Narrow" w:cs="Arial"/>
                <w:rtl/>
                <w:lang w:bidi="ur-PK"/>
              </w:rPr>
            </w:r>
            <w:r w:rsidRPr="00A87FC2">
              <w:rPr>
                <w:rFonts w:ascii="Arial Narrow" w:eastAsia="Arial Narrow" w:hAnsi="Arial Narrow" w:cs="Arial"/>
                <w:rtl/>
                <w:lang w:bidi="ur-PK"/>
              </w:rPr>
              <w:fldChar w:fldCharType="separate"/>
            </w:r>
            <w:r w:rsidRPr="00A87FC2">
              <w:rPr>
                <w:rFonts w:ascii="Arial Narrow" w:eastAsia="Arial Narrow" w:hAnsi="Arial Narrow" w:cs="Arial"/>
                <w:noProof/>
                <w:rtl/>
                <w:lang w:bidi="ur-PK"/>
              </w:rPr>
              <w:t>     </w:t>
            </w:r>
            <w:r w:rsidRPr="00A87FC2">
              <w:rPr>
                <w:rFonts w:ascii="Arial Narrow" w:eastAsia="Arial Narrow" w:hAnsi="Arial Narrow" w:cs="Arial"/>
                <w:rtl/>
                <w:lang w:bidi="ur-PK"/>
              </w:rPr>
              <w:fldChar w:fldCharType="end"/>
            </w:r>
            <w:bookmarkEnd w:id="3"/>
          </w:p>
        </w:tc>
        <w:tc>
          <w:tcPr>
            <w:tcW w:w="1385" w:type="pct"/>
            <w:gridSpan w:val="2"/>
            <w:tcBorders>
              <w:top w:val="nil"/>
              <w:left w:val="nil"/>
              <w:bottom w:val="nil"/>
              <w:right w:val="nil"/>
            </w:tcBorders>
            <w:vAlign w:val="bottom"/>
          </w:tcPr>
          <w:p w14:paraId="16FA8BC9" w14:textId="77777777" w:rsidR="001177E7" w:rsidRPr="00A87FC2" w:rsidRDefault="001177E7">
            <w:pPr>
              <w:bidi/>
              <w:rPr>
                <w:rFonts w:ascii="Arial Narrow" w:hAnsi="Arial Narrow" w:cs="Arial"/>
                <w:u w:val="single"/>
              </w:rPr>
            </w:pPr>
          </w:p>
        </w:tc>
      </w:tr>
      <w:tr w:rsidR="001177E7" w:rsidRPr="00A87FC2" w14:paraId="2E2EA6ED" w14:textId="77777777" w:rsidTr="00B86433">
        <w:trPr>
          <w:gridBefore w:val="1"/>
          <w:wBefore w:w="3" w:type="pct"/>
          <w:trHeight w:val="432"/>
          <w:jc w:val="center"/>
        </w:trPr>
        <w:tc>
          <w:tcPr>
            <w:tcW w:w="491" w:type="pct"/>
            <w:gridSpan w:val="2"/>
            <w:tcBorders>
              <w:top w:val="nil"/>
              <w:left w:val="nil"/>
              <w:bottom w:val="nil"/>
              <w:right w:val="nil"/>
            </w:tcBorders>
            <w:vAlign w:val="bottom"/>
          </w:tcPr>
          <w:p w14:paraId="0C13B39E" w14:textId="77777777" w:rsidR="001177E7" w:rsidRPr="00A87FC2" w:rsidRDefault="001177E7">
            <w:pPr>
              <w:bidi/>
              <w:rPr>
                <w:rFonts w:ascii="Arial Narrow" w:hAnsi="Arial Narrow" w:cs="Arial"/>
              </w:rPr>
            </w:pPr>
            <w:r w:rsidRPr="00A87FC2">
              <w:rPr>
                <w:rFonts w:ascii="Arial Narrow" w:eastAsia="Arial Narrow" w:hAnsi="Arial Narrow" w:cs="Arial"/>
                <w:rtl/>
                <w:lang w:bidi="ur-PK"/>
              </w:rPr>
              <w:t>محترم</w:t>
            </w:r>
          </w:p>
        </w:tc>
        <w:tc>
          <w:tcPr>
            <w:tcW w:w="3121" w:type="pct"/>
            <w:gridSpan w:val="7"/>
            <w:tcBorders>
              <w:top w:val="nil"/>
              <w:left w:val="nil"/>
              <w:bottom w:val="single" w:sz="4" w:space="0" w:color="auto"/>
              <w:right w:val="nil"/>
            </w:tcBorders>
            <w:vAlign w:val="bottom"/>
          </w:tcPr>
          <w:p w14:paraId="6ADE5969" w14:textId="77777777" w:rsidR="001177E7" w:rsidRPr="00A87FC2" w:rsidRDefault="001177E7">
            <w:pPr>
              <w:bidi/>
              <w:rPr>
                <w:rFonts w:ascii="Arial Narrow" w:hAnsi="Arial Narrow" w:cs="Arial"/>
              </w:rPr>
            </w:pPr>
            <w:r w:rsidRPr="00A87FC2">
              <w:rPr>
                <w:rFonts w:ascii="Arial Narrow" w:eastAsia="Arial Narrow" w:hAnsi="Arial Narrow" w:cs="Arial"/>
                <w:rtl/>
                <w:lang w:bidi="ur-PK"/>
              </w:rPr>
              <w:fldChar w:fldCharType="begin">
                <w:ffData>
                  <w:name w:val="Text6"/>
                  <w:enabled/>
                  <w:calcOnExit w:val="0"/>
                  <w:textInput/>
                </w:ffData>
              </w:fldChar>
            </w:r>
            <w:bookmarkStart w:id="4" w:name="Text6"/>
            <w:r w:rsidRPr="00A87FC2">
              <w:rPr>
                <w:rFonts w:ascii="Arial Narrow" w:eastAsia="Arial Narrow" w:hAnsi="Arial Narrow" w:cs="Arial"/>
                <w:rtl/>
                <w:lang w:bidi="ur-PK"/>
              </w:rPr>
              <w:instrText xml:space="preserve"> FORMTEXT </w:instrText>
            </w:r>
            <w:r w:rsidRPr="00A87FC2">
              <w:rPr>
                <w:rFonts w:ascii="Arial Narrow" w:eastAsia="Arial Narrow" w:hAnsi="Arial Narrow" w:cs="Arial"/>
                <w:rtl/>
                <w:lang w:bidi="ur-PK"/>
              </w:rPr>
            </w:r>
            <w:r w:rsidRPr="00A87FC2">
              <w:rPr>
                <w:rFonts w:ascii="Arial Narrow" w:eastAsia="Arial Narrow" w:hAnsi="Arial Narrow" w:cs="Arial"/>
                <w:rtl/>
                <w:lang w:bidi="ur-PK"/>
              </w:rPr>
              <w:fldChar w:fldCharType="separate"/>
            </w:r>
            <w:r w:rsidRPr="00A87FC2">
              <w:rPr>
                <w:rFonts w:ascii="Arial Narrow" w:eastAsia="Arial Narrow" w:hAnsi="Arial Narrow" w:cs="Arial"/>
                <w:noProof/>
                <w:rtl/>
                <w:lang w:bidi="ur-PK"/>
              </w:rPr>
              <w:t>     </w:t>
            </w:r>
            <w:r w:rsidRPr="00A87FC2">
              <w:rPr>
                <w:rFonts w:ascii="Arial Narrow" w:eastAsia="Arial Narrow" w:hAnsi="Arial Narrow" w:cs="Arial"/>
                <w:rtl/>
                <w:lang w:bidi="ur-PK"/>
              </w:rPr>
              <w:fldChar w:fldCharType="end"/>
            </w:r>
            <w:bookmarkEnd w:id="4"/>
          </w:p>
        </w:tc>
        <w:tc>
          <w:tcPr>
            <w:tcW w:w="1385" w:type="pct"/>
            <w:gridSpan w:val="2"/>
            <w:tcBorders>
              <w:top w:val="nil"/>
              <w:left w:val="nil"/>
              <w:bottom w:val="nil"/>
              <w:right w:val="nil"/>
            </w:tcBorders>
            <w:vAlign w:val="bottom"/>
          </w:tcPr>
          <w:p w14:paraId="6F190701" w14:textId="77777777" w:rsidR="001177E7" w:rsidRPr="00A87FC2" w:rsidRDefault="001177E7">
            <w:pPr>
              <w:bidi/>
              <w:rPr>
                <w:rFonts w:ascii="Arial Narrow" w:hAnsi="Arial Narrow" w:cs="Arial"/>
                <w:u w:val="single"/>
              </w:rPr>
            </w:pPr>
          </w:p>
        </w:tc>
      </w:tr>
      <w:tr w:rsidR="00DD4E95" w:rsidRPr="00A87FC2" w14:paraId="36B9281E" w14:textId="77777777" w:rsidTr="007B3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908"/>
          <w:jc w:val="center"/>
        </w:trPr>
        <w:tc>
          <w:tcPr>
            <w:tcW w:w="4997" w:type="pct"/>
            <w:gridSpan w:val="11"/>
            <w:vAlign w:val="bottom"/>
          </w:tcPr>
          <w:p w14:paraId="4EC6ABC9" w14:textId="0B5764D0" w:rsidR="00DD4E95" w:rsidRPr="00A87FC2" w:rsidRDefault="00DD4E95" w:rsidP="007B3170">
            <w:pPr>
              <w:bidi/>
              <w:ind w:right="-106"/>
              <w:rPr>
                <w:rFonts w:ascii="Arial Narrow" w:hAnsi="Arial Narrow" w:cs="Arial"/>
              </w:rPr>
            </w:pPr>
            <w:r w:rsidRPr="00A87FC2">
              <w:rPr>
                <w:rFonts w:ascii="Arial Narrow" w:eastAsia="Arial Narrow" w:hAnsi="Arial Narrow" w:cs="Arial"/>
                <w:rtl/>
                <w:lang w:bidi="ur-PK"/>
              </w:rPr>
              <w:t xml:space="preserve">یہ خط آپ کو بتانے کے لیے ہے کہ </w:t>
            </w:r>
            <w:r w:rsidRPr="00A87FC2">
              <w:rPr>
                <w:rFonts w:ascii="Arial Narrow" w:eastAsia="Arial Narrow" w:hAnsi="Arial Narrow" w:cs="Arial"/>
                <w:lang w:bidi="en-US"/>
              </w:rPr>
              <w:t>NC</w:t>
            </w:r>
            <w:r w:rsidRPr="00A87FC2">
              <w:rPr>
                <w:rFonts w:ascii="Arial Narrow" w:eastAsia="Arial Narrow" w:hAnsi="Arial Narrow" w:cs="Arial"/>
                <w:rtl/>
                <w:lang w:bidi="ur-PK"/>
              </w:rPr>
              <w:t xml:space="preserve"> انفینٹ-ٹوڈلر پروگرام میں شرکت کے دوران </w:t>
            </w:r>
            <w:r w:rsidRPr="00A87FC2">
              <w:rPr>
                <w:rFonts w:ascii="Arial Narrow" w:eastAsia="Arial Narrow" w:hAnsi="Arial Narrow" w:cs="Arial"/>
                <w:b/>
                <w:bCs/>
                <w:rtl/>
                <w:lang w:bidi="ur-PK"/>
              </w:rPr>
              <w:fldChar w:fldCharType="begin">
                <w:ffData>
                  <w:name w:val="Text7"/>
                  <w:enabled/>
                  <w:calcOnExit w:val="0"/>
                  <w:textInput/>
                </w:ffData>
              </w:fldChar>
            </w:r>
            <w:bookmarkStart w:id="5" w:name="Text7"/>
            <w:r w:rsidRPr="00A87FC2">
              <w:rPr>
                <w:rFonts w:ascii="Arial Narrow" w:eastAsia="Arial Narrow" w:hAnsi="Arial Narrow" w:cs="Arial"/>
                <w:b/>
                <w:bCs/>
                <w:rtl/>
                <w:lang w:bidi="ur-PK"/>
              </w:rPr>
              <w:instrText xml:space="preserve"> FORMTEXT </w:instrText>
            </w:r>
            <w:r w:rsidRPr="00A87FC2">
              <w:rPr>
                <w:rFonts w:ascii="Arial Narrow" w:eastAsia="Arial Narrow" w:hAnsi="Arial Narrow" w:cs="Arial"/>
                <w:b/>
                <w:bCs/>
                <w:rtl/>
                <w:lang w:bidi="ur-PK"/>
              </w:rPr>
            </w:r>
            <w:r w:rsidRPr="00A87FC2">
              <w:rPr>
                <w:rFonts w:ascii="Arial Narrow" w:eastAsia="Arial Narrow" w:hAnsi="Arial Narrow" w:cs="Arial"/>
                <w:b/>
                <w:bCs/>
                <w:rtl/>
                <w:lang w:bidi="ur-PK"/>
              </w:rPr>
              <w:fldChar w:fldCharType="separate"/>
            </w:r>
            <w:r w:rsidRPr="00A87FC2">
              <w:rPr>
                <w:rFonts w:ascii="Arial Narrow" w:eastAsia="Arial Narrow" w:hAnsi="Arial Narrow" w:cs="Arial"/>
                <w:b/>
                <w:bCs/>
                <w:noProof/>
                <w:rtl/>
                <w:lang w:bidi="ur-PK"/>
              </w:rPr>
              <w:t>     </w:t>
            </w:r>
            <w:r w:rsidRPr="00A87FC2">
              <w:rPr>
                <w:rFonts w:ascii="Arial Narrow" w:eastAsia="Arial Narrow" w:hAnsi="Arial Narrow" w:cs="Arial"/>
                <w:b/>
                <w:bCs/>
                <w:rtl/>
                <w:lang w:bidi="ur-PK"/>
              </w:rPr>
              <w:fldChar w:fldCharType="end"/>
            </w:r>
            <w:bookmarkEnd w:id="5"/>
            <w:r w:rsidR="007B3170" w:rsidRPr="00A87FC2">
              <w:rPr>
                <w:rFonts w:ascii="Arial Narrow" w:eastAsia="Arial Narrow" w:hAnsi="Arial Narrow" w:cs="Arial"/>
                <w:b/>
                <w:bCs/>
                <w:lang w:bidi="ur-PK"/>
              </w:rPr>
              <w:t xml:space="preserve"> </w:t>
            </w:r>
            <w:r w:rsidRPr="00A87FC2">
              <w:rPr>
                <w:rFonts w:ascii="Arial Narrow" w:eastAsia="Arial Narrow" w:hAnsi="Arial Narrow" w:cs="Arial"/>
                <w:rtl/>
                <w:lang w:bidi="ur-PK"/>
              </w:rPr>
              <w:t>کے لیے قائم مقام والدین مقرر کیا گیا ہے۔ ایسے حالات میں جہاں والدین کی شناخت نہیں کی جا سکتی، والدین کو تلاش کرنے کی کوششیں ناکام ہو جانے پر، یا بچے کے محکمہ سماجی سروسز کی قانونی تحویل میں ہونے پر ریاستی اور وفاقی ضابطوں کے ذریعے قائم مقام والدین کی ضرورت ہوتی ہے۔</w:t>
            </w:r>
          </w:p>
        </w:tc>
      </w:tr>
      <w:tr w:rsidR="001177E7" w:rsidRPr="00A87FC2" w14:paraId="4D0A2960" w14:textId="77777777" w:rsidTr="00B86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132"/>
          <w:jc w:val="center"/>
        </w:trPr>
        <w:tc>
          <w:tcPr>
            <w:tcW w:w="4997" w:type="pct"/>
            <w:gridSpan w:val="11"/>
            <w:vAlign w:val="center"/>
          </w:tcPr>
          <w:p w14:paraId="27F350BE" w14:textId="67703CB3" w:rsidR="008261C4" w:rsidRPr="00A87FC2" w:rsidRDefault="001177E7">
            <w:pPr>
              <w:bidi/>
              <w:rPr>
                <w:rFonts w:ascii="Arial Narrow" w:hAnsi="Arial Narrow" w:cs="Arial"/>
              </w:rPr>
            </w:pPr>
            <w:r w:rsidRPr="00A87FC2">
              <w:rPr>
                <w:rFonts w:ascii="Arial Narrow" w:eastAsia="Arial Narrow" w:hAnsi="Arial Narrow" w:cs="Arial"/>
                <w:rtl/>
                <w:lang w:bidi="ur-PK"/>
              </w:rPr>
              <w:t>انفینٹ</w:t>
            </w:r>
            <w:r w:rsidR="004C5F25" w:rsidRPr="004C5F25">
              <w:rPr>
                <w:rFonts w:ascii="Arial Narrow" w:eastAsia="Arial Narrow" w:hAnsi="Arial Narrow" w:cs="Arial"/>
                <w:rtl/>
                <w:lang w:bidi="ur-PK"/>
              </w:rPr>
              <w:t>-</w:t>
            </w:r>
            <w:r w:rsidRPr="00A87FC2">
              <w:rPr>
                <w:rFonts w:ascii="Arial Narrow" w:eastAsia="Arial Narrow" w:hAnsi="Arial Narrow" w:cs="Arial"/>
                <w:rtl/>
                <w:lang w:bidi="ur-PK"/>
              </w:rPr>
              <w:t>ٹوڈلر پروگرام کے تحت بچے کے حقوق کے تحفظ کے لیے قائم مقام والدین کا تقرر کیا جاتا ہے۔</w:t>
            </w:r>
          </w:p>
          <w:p w14:paraId="7844E887" w14:textId="520AF8B5" w:rsidR="001177E7" w:rsidRPr="00A87FC2" w:rsidRDefault="001177E7">
            <w:pPr>
              <w:bidi/>
              <w:rPr>
                <w:rFonts w:ascii="Arial Narrow" w:hAnsi="Arial Narrow" w:cs="Arial"/>
              </w:rPr>
            </w:pPr>
            <w:r w:rsidRPr="00A87FC2">
              <w:rPr>
                <w:rFonts w:ascii="Arial Narrow" w:eastAsia="Arial Narrow" w:hAnsi="Arial Narrow" w:cs="Arial"/>
                <w:rtl/>
                <w:lang w:bidi="ur-PK"/>
              </w:rPr>
              <w:t>قائم مقام والدین کی ذمہ داریاں یہ ہوں گی کہ وہ انفینٹ</w:t>
            </w:r>
            <w:r w:rsidR="004C5F25" w:rsidRPr="004C5F25">
              <w:rPr>
                <w:rFonts w:ascii="Arial Narrow" w:eastAsia="Arial Narrow" w:hAnsi="Arial Narrow" w:cs="Arial"/>
                <w:rtl/>
                <w:lang w:bidi="ur-PK"/>
              </w:rPr>
              <w:t>-</w:t>
            </w:r>
            <w:r w:rsidRPr="00A87FC2">
              <w:rPr>
                <w:rFonts w:ascii="Arial Narrow" w:eastAsia="Arial Narrow" w:hAnsi="Arial Narrow" w:cs="Arial"/>
                <w:rtl/>
                <w:lang w:bidi="ur-PK"/>
              </w:rPr>
              <w:t>ٹوڈلر پروگرام کے تمام معاملات میں مذکورہ بچے کی نمائندگی کریں، بشمول، لیکن ان تک محدود نہیں:</w:t>
            </w:r>
          </w:p>
          <w:p w14:paraId="069976E3" w14:textId="77777777" w:rsidR="001177E7" w:rsidRPr="00A87FC2" w:rsidRDefault="001177E7" w:rsidP="00B86433">
            <w:pPr>
              <w:numPr>
                <w:ilvl w:val="0"/>
                <w:numId w:val="3"/>
              </w:numPr>
              <w:bidi/>
              <w:spacing w:before="40" w:after="40"/>
              <w:ind w:right="54"/>
              <w:rPr>
                <w:rFonts w:ascii="Arial Narrow" w:hAnsi="Arial Narrow" w:cs="Arial"/>
                <w:sz w:val="21"/>
                <w:szCs w:val="21"/>
              </w:rPr>
            </w:pPr>
            <w:r w:rsidRPr="00A87FC2">
              <w:rPr>
                <w:rFonts w:ascii="Arial Narrow" w:eastAsia="Arial Narrow" w:hAnsi="Arial Narrow" w:cs="Arial"/>
                <w:sz w:val="21"/>
                <w:szCs w:val="21"/>
                <w:rtl/>
                <w:lang w:bidi="ur-PK"/>
              </w:rPr>
              <w:t>تمام ضروری رضامندی فراہم کرنا جیسے جائزے کے لیے رضامندی یا سروس کی فراہمی اور معلومات کے افشاء کے لیے اجازت؛</w:t>
            </w:r>
          </w:p>
          <w:p w14:paraId="48728F0C" w14:textId="77777777" w:rsidR="001177E7" w:rsidRPr="00A87FC2" w:rsidRDefault="001177E7" w:rsidP="001177E7">
            <w:pPr>
              <w:numPr>
                <w:ilvl w:val="0"/>
                <w:numId w:val="3"/>
              </w:numPr>
              <w:bidi/>
              <w:spacing w:before="40" w:after="40"/>
              <w:ind w:right="374"/>
              <w:rPr>
                <w:rFonts w:ascii="Arial Narrow" w:hAnsi="Arial Narrow" w:cs="Arial"/>
                <w:sz w:val="21"/>
                <w:szCs w:val="21"/>
              </w:rPr>
            </w:pPr>
            <w:r w:rsidRPr="00A87FC2">
              <w:rPr>
                <w:rFonts w:ascii="Arial Narrow" w:eastAsia="Arial Narrow" w:hAnsi="Arial Narrow" w:cs="Arial"/>
                <w:sz w:val="21"/>
                <w:szCs w:val="21"/>
                <w:rtl/>
                <w:lang w:bidi="ur-PK"/>
              </w:rPr>
              <w:t xml:space="preserve">تجزیے اور تشخیصات، بشمول حاضر ہونا اور حسب مناسب تعاون کرنا؛ </w:t>
            </w:r>
          </w:p>
          <w:p w14:paraId="6DE69C1E" w14:textId="77777777" w:rsidR="001177E7" w:rsidRPr="00A87FC2" w:rsidRDefault="001177E7" w:rsidP="001177E7">
            <w:pPr>
              <w:numPr>
                <w:ilvl w:val="0"/>
                <w:numId w:val="3"/>
              </w:numPr>
              <w:bidi/>
              <w:spacing w:after="40"/>
              <w:rPr>
                <w:rFonts w:ascii="Arial Narrow" w:hAnsi="Arial Narrow" w:cs="Arial"/>
                <w:sz w:val="21"/>
                <w:szCs w:val="21"/>
              </w:rPr>
            </w:pPr>
            <w:r w:rsidRPr="00A87FC2">
              <w:rPr>
                <w:rFonts w:ascii="Arial Narrow" w:eastAsia="Arial Narrow" w:hAnsi="Arial Narrow" w:cs="Arial"/>
                <w:sz w:val="21"/>
                <w:szCs w:val="21"/>
                <w:rtl/>
                <w:lang w:bidi="ur-PK"/>
              </w:rPr>
              <w:t>انفرادی فیملی سروس پلان کو فروغ دینا، نافذ کرنا اور دستخط کرنا (بشمول نظرثانی، سالانہ میٹنگیں)؛</w:t>
            </w:r>
          </w:p>
          <w:p w14:paraId="43002628" w14:textId="77777777" w:rsidR="001177E7" w:rsidRPr="00A87FC2" w:rsidRDefault="001177E7" w:rsidP="001177E7">
            <w:pPr>
              <w:numPr>
                <w:ilvl w:val="0"/>
                <w:numId w:val="3"/>
              </w:numPr>
              <w:bidi/>
              <w:spacing w:after="40"/>
              <w:ind w:right="374"/>
              <w:rPr>
                <w:rFonts w:ascii="Arial Narrow" w:hAnsi="Arial Narrow" w:cs="Arial"/>
                <w:sz w:val="21"/>
                <w:szCs w:val="21"/>
              </w:rPr>
            </w:pPr>
            <w:r w:rsidRPr="00A87FC2">
              <w:rPr>
                <w:rFonts w:ascii="Arial Narrow" w:eastAsia="Arial Narrow" w:hAnsi="Arial Narrow" w:cs="Arial"/>
                <w:sz w:val="21"/>
                <w:szCs w:val="21"/>
                <w:rtl/>
                <w:lang w:bidi="ur-PK"/>
              </w:rPr>
              <w:t xml:space="preserve">ابتدائی مداخلتی سروسز کی مسلسل فراہمی؛ اور </w:t>
            </w:r>
          </w:p>
          <w:p w14:paraId="77C49EB9" w14:textId="77777777" w:rsidR="001177E7" w:rsidRPr="00A87FC2" w:rsidRDefault="001177E7" w:rsidP="001177E7">
            <w:pPr>
              <w:numPr>
                <w:ilvl w:val="0"/>
                <w:numId w:val="3"/>
              </w:numPr>
              <w:bidi/>
              <w:rPr>
                <w:rFonts w:ascii="Arial Narrow" w:hAnsi="Arial Narrow" w:cs="Arial"/>
              </w:rPr>
            </w:pPr>
            <w:r w:rsidRPr="00A87FC2">
              <w:rPr>
                <w:rFonts w:ascii="Arial Narrow" w:eastAsia="Arial Narrow" w:hAnsi="Arial Narrow" w:cs="Arial"/>
                <w:sz w:val="21"/>
                <w:szCs w:val="21"/>
                <w:lang w:bidi="en-US"/>
              </w:rPr>
              <w:t>NC</w:t>
            </w:r>
            <w:r w:rsidRPr="00A87FC2">
              <w:rPr>
                <w:rFonts w:ascii="Arial Narrow" w:eastAsia="Arial Narrow" w:hAnsi="Arial Narrow" w:cs="Arial"/>
                <w:sz w:val="21"/>
                <w:szCs w:val="21"/>
                <w:rtl/>
                <w:lang w:bidi="ur-PK"/>
              </w:rPr>
              <w:t xml:space="preserve"> انفینٹ-ٹوڈلر پروگرام کے تحت قائم کردہ کوئی اور حقوق۔</w:t>
            </w:r>
          </w:p>
        </w:tc>
      </w:tr>
      <w:tr w:rsidR="001177E7" w:rsidRPr="00A87FC2" w14:paraId="12E3BEC7" w14:textId="77777777" w:rsidTr="007B3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990"/>
          <w:jc w:val="center"/>
        </w:trPr>
        <w:tc>
          <w:tcPr>
            <w:tcW w:w="4997" w:type="pct"/>
            <w:gridSpan w:val="11"/>
            <w:vAlign w:val="center"/>
          </w:tcPr>
          <w:p w14:paraId="19E21F9E" w14:textId="77777777" w:rsidR="001177E7" w:rsidRPr="00A87FC2" w:rsidRDefault="001177E7">
            <w:pPr>
              <w:bidi/>
              <w:rPr>
                <w:rFonts w:ascii="Arial Narrow" w:hAnsi="Arial Narrow" w:cs="Arial"/>
                <w:sz w:val="16"/>
                <w:szCs w:val="16"/>
              </w:rPr>
            </w:pPr>
            <w:r w:rsidRPr="00A87FC2">
              <w:rPr>
                <w:rFonts w:ascii="Arial Narrow" w:eastAsia="Arial Narrow" w:hAnsi="Arial Narrow" w:cs="Arial"/>
                <w:rtl/>
                <w:lang w:bidi="ur-PK"/>
              </w:rPr>
              <w:t>ہم امید کرتے ہیں کہ آپ کے بچے کی زندگی میں شامل تمام لوگ مل کر کام کریں گے تاکہ ابتدائی مداخلت کی مناسب ترین سروسز فراہم کی جا سکیں۔ اگر آپ کے پاس مزید سوالات ہیں تو بلا جھجھک مجھ سے رابطہ کریں۔ مجھ سے</w:t>
            </w:r>
            <w:bookmarkStart w:id="6" w:name="Text15"/>
            <w:r w:rsidRPr="00A87FC2">
              <w:rPr>
                <w:rFonts w:ascii="Arial Narrow" w:eastAsia="Arial Narrow" w:hAnsi="Arial Narrow" w:cs="Arial"/>
                <w:rtl/>
                <w:lang w:bidi="ur-PK"/>
              </w:rPr>
              <w:t xml:space="preserve"> پر</w:t>
            </w:r>
            <w:r w:rsidRPr="00A87FC2">
              <w:rPr>
                <w:rFonts w:ascii="Arial Narrow" w:eastAsia="Arial Narrow" w:hAnsi="Arial Narrow" w:cs="Arial"/>
                <w:rtl/>
                <w:lang w:bidi="ur-PK"/>
              </w:rPr>
              <w:fldChar w:fldCharType="begin">
                <w:ffData>
                  <w:name w:val="Text15"/>
                  <w:enabled/>
                  <w:calcOnExit w:val="0"/>
                  <w:textInput/>
                </w:ffData>
              </w:fldChar>
            </w:r>
            <w:r w:rsidRPr="00A87FC2">
              <w:rPr>
                <w:rFonts w:ascii="Arial Narrow" w:eastAsia="Arial Narrow" w:hAnsi="Arial Narrow" w:cs="Arial"/>
                <w:rtl/>
                <w:lang w:bidi="ur-PK"/>
              </w:rPr>
              <w:instrText xml:space="preserve"> FORMTEXT </w:instrText>
            </w:r>
            <w:r w:rsidRPr="00A87FC2">
              <w:rPr>
                <w:rFonts w:ascii="Arial Narrow" w:eastAsia="Arial Narrow" w:hAnsi="Arial Narrow" w:cs="Arial"/>
                <w:rtl/>
                <w:lang w:bidi="ur-PK"/>
              </w:rPr>
            </w:r>
            <w:r w:rsidRPr="00A87FC2">
              <w:rPr>
                <w:rFonts w:ascii="Arial Narrow" w:eastAsia="Arial Narrow" w:hAnsi="Arial Narrow" w:cs="Arial"/>
                <w:rtl/>
                <w:lang w:bidi="ur-PK"/>
              </w:rPr>
              <w:fldChar w:fldCharType="separate"/>
            </w:r>
            <w:r w:rsidRPr="00A87FC2">
              <w:rPr>
                <w:rFonts w:ascii="Arial Narrow" w:eastAsia="Arial Narrow" w:hAnsi="Arial Narrow" w:cs="Arial"/>
                <w:noProof/>
                <w:rtl/>
                <w:lang w:bidi="ur-PK"/>
              </w:rPr>
              <w:t>     </w:t>
            </w:r>
            <w:r w:rsidRPr="00A87FC2">
              <w:rPr>
                <w:rFonts w:ascii="Arial Narrow" w:eastAsia="Arial Narrow" w:hAnsi="Arial Narrow" w:cs="Arial"/>
                <w:rtl/>
                <w:lang w:bidi="ur-PK"/>
              </w:rPr>
              <w:fldChar w:fldCharType="end"/>
            </w:r>
            <w:bookmarkEnd w:id="6"/>
            <w:r w:rsidRPr="00A87FC2">
              <w:rPr>
                <w:rFonts w:ascii="Arial Narrow" w:eastAsia="Arial Narrow" w:hAnsi="Arial Narrow" w:cs="Arial"/>
                <w:rtl/>
                <w:lang w:bidi="ur-PK"/>
              </w:rPr>
              <w:t xml:space="preserve"> رابطہ کیا جاسکتا ہے۔ </w:t>
            </w:r>
          </w:p>
        </w:tc>
      </w:tr>
      <w:tr w:rsidR="001177E7" w:rsidRPr="00A87FC2" w14:paraId="5AAA3E0A" w14:textId="77777777" w:rsidTr="00607201">
        <w:tblPrEx>
          <w:tblBorders>
            <w:top w:val="none" w:sz="0" w:space="0" w:color="auto"/>
            <w:left w:val="none" w:sz="0" w:space="0" w:color="auto"/>
            <w:bottom w:val="none" w:sz="0" w:space="0" w:color="auto"/>
            <w:right w:val="none" w:sz="0" w:space="0" w:color="auto"/>
          </w:tblBorders>
        </w:tblPrEx>
        <w:trPr>
          <w:trHeight w:val="795"/>
          <w:jc w:val="center"/>
        </w:trPr>
        <w:tc>
          <w:tcPr>
            <w:tcW w:w="3418" w:type="pct"/>
            <w:gridSpan w:val="9"/>
            <w:tcBorders>
              <w:top w:val="nil"/>
              <w:bottom w:val="nil"/>
              <w:right w:val="double" w:sz="6" w:space="0" w:color="auto"/>
            </w:tcBorders>
            <w:vAlign w:val="bottom"/>
          </w:tcPr>
          <w:p w14:paraId="461A8B9E" w14:textId="77777777" w:rsidR="001177E7" w:rsidRPr="00A87FC2" w:rsidRDefault="001177E7" w:rsidP="001177E7">
            <w:pPr>
              <w:bidi/>
              <w:ind w:right="-115"/>
              <w:rPr>
                <w:rFonts w:ascii="Arial Narrow" w:hAnsi="Arial Narrow" w:cs="Arial"/>
              </w:rPr>
            </w:pPr>
            <w:r w:rsidRPr="00A87FC2">
              <w:rPr>
                <w:rFonts w:ascii="Arial Narrow" w:eastAsia="Arial Narrow" w:hAnsi="Arial Narrow" w:cs="Arial"/>
                <w:rtl/>
                <w:lang w:bidi="ur-PK"/>
              </w:rPr>
              <w:t>مخلص،</w:t>
            </w:r>
          </w:p>
        </w:tc>
        <w:tc>
          <w:tcPr>
            <w:tcW w:w="1582"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036B1680" w14:textId="77777777" w:rsidR="001177E7" w:rsidRPr="00A87FC2" w:rsidRDefault="001177E7" w:rsidP="001177E7">
            <w:pPr>
              <w:bidi/>
              <w:spacing w:before="120"/>
              <w:rPr>
                <w:rFonts w:ascii="Arial Narrow" w:hAnsi="Arial Narrow" w:cs="Arial"/>
                <w:b/>
              </w:rPr>
            </w:pPr>
            <w:r w:rsidRPr="00A87FC2">
              <w:rPr>
                <w:rFonts w:ascii="Arial Narrow" w:eastAsia="Arial Narrow" w:hAnsi="Arial Narrow" w:cs="Arial"/>
                <w:b/>
                <w:bCs/>
                <w:lang w:bidi="en-US"/>
              </w:rPr>
              <w:t>CDSA</w:t>
            </w:r>
            <w:r w:rsidRPr="00A87FC2">
              <w:rPr>
                <w:rFonts w:ascii="Arial Narrow" w:eastAsia="Arial Narrow" w:hAnsi="Arial Narrow" w:cs="Arial"/>
                <w:b/>
                <w:bCs/>
                <w:rtl/>
                <w:lang w:bidi="ur-PK"/>
              </w:rPr>
              <w:t xml:space="preserve"> کے لیے رابطہ کی معلومات:</w:t>
            </w:r>
          </w:p>
          <w:p w14:paraId="3E4AE7C5" w14:textId="77777777" w:rsidR="001177E7" w:rsidRPr="00A87FC2" w:rsidRDefault="001177E7" w:rsidP="001177E7">
            <w:pPr>
              <w:bidi/>
              <w:spacing w:before="60"/>
              <w:rPr>
                <w:rFonts w:ascii="Arial Narrow" w:hAnsi="Arial Narrow" w:cs="Arial"/>
                <w:b/>
              </w:rPr>
            </w:pPr>
            <w:r w:rsidRPr="00A87FC2">
              <w:rPr>
                <w:rFonts w:ascii="Arial Narrow" w:eastAsia="Arial Narrow" w:hAnsi="Arial Narrow" w:cs="Arial"/>
                <w:rtl/>
                <w:lang w:bidi="ur-PK"/>
              </w:rPr>
              <w:fldChar w:fldCharType="begin">
                <w:ffData>
                  <w:name w:val="Text15"/>
                  <w:enabled/>
                  <w:calcOnExit w:val="0"/>
                  <w:textInput/>
                </w:ffData>
              </w:fldChar>
            </w:r>
            <w:r w:rsidRPr="00A87FC2">
              <w:rPr>
                <w:rFonts w:ascii="Arial Narrow" w:eastAsia="Arial Narrow" w:hAnsi="Arial Narrow" w:cs="Arial"/>
                <w:rtl/>
                <w:lang w:bidi="ur-PK"/>
              </w:rPr>
              <w:instrText xml:space="preserve"> FORMTEXT </w:instrText>
            </w:r>
            <w:r w:rsidRPr="00A87FC2">
              <w:rPr>
                <w:rFonts w:ascii="Arial Narrow" w:eastAsia="Arial Narrow" w:hAnsi="Arial Narrow" w:cs="Arial"/>
                <w:rtl/>
                <w:lang w:bidi="ur-PK"/>
              </w:rPr>
            </w:r>
            <w:r w:rsidRPr="00A87FC2">
              <w:rPr>
                <w:rFonts w:ascii="Arial Narrow" w:eastAsia="Arial Narrow" w:hAnsi="Arial Narrow" w:cs="Arial"/>
                <w:rtl/>
                <w:lang w:bidi="ur-PK"/>
              </w:rPr>
              <w:fldChar w:fldCharType="separate"/>
            </w:r>
            <w:r w:rsidRPr="00A87FC2">
              <w:rPr>
                <w:rFonts w:ascii="Arial Narrow" w:eastAsia="Arial Narrow" w:hAnsi="Arial Narrow" w:cs="Arial"/>
                <w:noProof/>
                <w:rtl/>
                <w:lang w:bidi="ur-PK"/>
              </w:rPr>
              <w:t>     </w:t>
            </w:r>
            <w:r w:rsidRPr="00A87FC2">
              <w:rPr>
                <w:rFonts w:ascii="Arial Narrow" w:eastAsia="Arial Narrow" w:hAnsi="Arial Narrow" w:cs="Arial"/>
                <w:rtl/>
                <w:lang w:bidi="ur-PK"/>
              </w:rPr>
              <w:fldChar w:fldCharType="end"/>
            </w:r>
          </w:p>
        </w:tc>
      </w:tr>
      <w:tr w:rsidR="001177E7" w:rsidRPr="00A87FC2" w14:paraId="392A3E2D" w14:textId="77777777" w:rsidTr="00607201">
        <w:tblPrEx>
          <w:tblBorders>
            <w:top w:val="none" w:sz="0" w:space="0" w:color="auto"/>
            <w:left w:val="none" w:sz="0" w:space="0" w:color="auto"/>
            <w:bottom w:val="none" w:sz="0" w:space="0" w:color="auto"/>
            <w:right w:val="none" w:sz="0" w:space="0" w:color="auto"/>
          </w:tblBorders>
        </w:tblPrEx>
        <w:trPr>
          <w:trHeight w:val="395"/>
          <w:jc w:val="center"/>
        </w:trPr>
        <w:tc>
          <w:tcPr>
            <w:tcW w:w="3418" w:type="pct"/>
            <w:gridSpan w:val="9"/>
            <w:tcBorders>
              <w:top w:val="nil"/>
              <w:bottom w:val="nil"/>
              <w:right w:val="double" w:sz="6" w:space="0" w:color="auto"/>
            </w:tcBorders>
            <w:vAlign w:val="bottom"/>
          </w:tcPr>
          <w:p w14:paraId="501AFECB" w14:textId="77777777" w:rsidR="001177E7" w:rsidRPr="00A87FC2" w:rsidRDefault="001177E7" w:rsidP="001177E7">
            <w:pPr>
              <w:bidi/>
              <w:ind w:right="-108"/>
              <w:rPr>
                <w:rFonts w:ascii="Arial Narrow" w:hAnsi="Arial Narrow" w:cs="Arial"/>
              </w:rPr>
            </w:pPr>
            <w:r w:rsidRPr="00A87FC2">
              <w:rPr>
                <w:rFonts w:ascii="Arial Narrow" w:eastAsia="Arial Narrow" w:hAnsi="Arial Narrow" w:cs="Arial"/>
                <w:rtl/>
                <w:lang w:bidi="ur-PK"/>
              </w:rPr>
              <w:t>بچوں کی نشوونما سے متعلق سروسز کی ایجنسی (</w:t>
            </w:r>
            <w:r w:rsidRPr="00A87FC2">
              <w:rPr>
                <w:rFonts w:ascii="Arial Narrow" w:eastAsia="Arial Narrow" w:hAnsi="Arial Narrow" w:cs="Arial"/>
                <w:lang w:bidi="en-US"/>
              </w:rPr>
              <w:t>CDSA</w:t>
            </w:r>
            <w:r w:rsidRPr="00A87FC2">
              <w:rPr>
                <w:rFonts w:ascii="Arial Narrow" w:eastAsia="Arial Narrow" w:hAnsi="Arial Narrow" w:cs="Arial"/>
                <w:rtl/>
                <w:lang w:bidi="ur-PK"/>
              </w:rPr>
              <w:t>) کا نمائندہ:</w:t>
            </w: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36AD8092" w14:textId="77777777" w:rsidR="001177E7" w:rsidRPr="00A87FC2" w:rsidRDefault="001177E7">
            <w:pPr>
              <w:bidi/>
              <w:rPr>
                <w:rFonts w:ascii="Arial Narrow" w:hAnsi="Arial Narrow" w:cs="Arial"/>
              </w:rPr>
            </w:pPr>
          </w:p>
        </w:tc>
      </w:tr>
      <w:tr w:rsidR="001177E7" w:rsidRPr="00A87FC2" w14:paraId="51C3EBA0" w14:textId="77777777" w:rsidTr="00607201">
        <w:tblPrEx>
          <w:tblBorders>
            <w:top w:val="none" w:sz="0" w:space="0" w:color="auto"/>
            <w:left w:val="none" w:sz="0" w:space="0" w:color="auto"/>
            <w:bottom w:val="none" w:sz="0" w:space="0" w:color="auto"/>
            <w:right w:val="none" w:sz="0" w:space="0" w:color="auto"/>
          </w:tblBorders>
        </w:tblPrEx>
        <w:trPr>
          <w:trHeight w:val="387"/>
          <w:jc w:val="center"/>
        </w:trPr>
        <w:tc>
          <w:tcPr>
            <w:tcW w:w="3288" w:type="pct"/>
            <w:gridSpan w:val="7"/>
            <w:tcBorders>
              <w:top w:val="nil"/>
              <w:bottom w:val="single" w:sz="4" w:space="0" w:color="000000"/>
              <w:right w:val="nil"/>
            </w:tcBorders>
            <w:vAlign w:val="bottom"/>
          </w:tcPr>
          <w:p w14:paraId="24A015B9" w14:textId="77777777" w:rsidR="001177E7" w:rsidRPr="00A87FC2" w:rsidRDefault="001177E7">
            <w:pPr>
              <w:bidi/>
              <w:rPr>
                <w:rFonts w:ascii="Arial Narrow" w:hAnsi="Arial Narrow" w:cs="Arial"/>
              </w:rPr>
            </w:pPr>
            <w:r w:rsidRPr="00A87FC2">
              <w:rPr>
                <w:rFonts w:ascii="Arial Narrow" w:eastAsia="Arial Narrow" w:hAnsi="Arial Narrow" w:cs="Arial"/>
                <w:rtl/>
                <w:lang w:bidi="ur-PK"/>
              </w:rPr>
              <w:fldChar w:fldCharType="begin">
                <w:ffData>
                  <w:name w:val="Text14"/>
                  <w:enabled/>
                  <w:calcOnExit w:val="0"/>
                  <w:textInput/>
                </w:ffData>
              </w:fldChar>
            </w:r>
            <w:r w:rsidRPr="00A87FC2">
              <w:rPr>
                <w:rFonts w:ascii="Arial Narrow" w:eastAsia="Arial Narrow" w:hAnsi="Arial Narrow" w:cs="Arial"/>
                <w:rtl/>
                <w:lang w:bidi="ur-PK"/>
              </w:rPr>
              <w:instrText xml:space="preserve"> FORMTEXT </w:instrText>
            </w:r>
            <w:r w:rsidRPr="00A87FC2">
              <w:rPr>
                <w:rFonts w:ascii="Arial Narrow" w:eastAsia="Arial Narrow" w:hAnsi="Arial Narrow" w:cs="Arial"/>
                <w:rtl/>
                <w:lang w:bidi="ur-PK"/>
              </w:rPr>
            </w:r>
            <w:r w:rsidRPr="00A87FC2">
              <w:rPr>
                <w:rFonts w:ascii="Arial Narrow" w:eastAsia="Arial Narrow" w:hAnsi="Arial Narrow" w:cs="Arial"/>
                <w:rtl/>
                <w:lang w:bidi="ur-PK"/>
              </w:rPr>
              <w:fldChar w:fldCharType="separate"/>
            </w:r>
            <w:r w:rsidRPr="00A87FC2">
              <w:rPr>
                <w:rFonts w:ascii="Arial" w:eastAsia="Arial" w:hAnsi="Arial" w:cs="Arial"/>
                <w:noProof/>
                <w:rtl/>
                <w:lang w:bidi="ur-PK"/>
              </w:rPr>
              <w:t>     </w:t>
            </w:r>
            <w:r w:rsidRPr="00A87FC2">
              <w:rPr>
                <w:rFonts w:ascii="Arial Narrow" w:eastAsia="Arial Narrow" w:hAnsi="Arial Narrow" w:cs="Arial"/>
                <w:rtl/>
                <w:lang w:bidi="ur-PK"/>
              </w:rPr>
              <w:fldChar w:fldCharType="end"/>
            </w:r>
          </w:p>
        </w:tc>
        <w:tc>
          <w:tcPr>
            <w:tcW w:w="130" w:type="pct"/>
            <w:gridSpan w:val="2"/>
            <w:tcBorders>
              <w:top w:val="nil"/>
              <w:left w:val="nil"/>
              <w:bottom w:val="nil"/>
              <w:right w:val="double" w:sz="6" w:space="0" w:color="auto"/>
            </w:tcBorders>
          </w:tcPr>
          <w:p w14:paraId="2C6E17BA" w14:textId="77777777" w:rsidR="001177E7" w:rsidRPr="00A87FC2" w:rsidRDefault="001177E7">
            <w:pPr>
              <w:bidi/>
              <w:rPr>
                <w:rFonts w:ascii="Arial Narrow" w:hAnsi="Arial Narrow" w:cs="Arial"/>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1690F2EB" w14:textId="77777777" w:rsidR="001177E7" w:rsidRPr="00A87FC2" w:rsidRDefault="001177E7">
            <w:pPr>
              <w:bidi/>
              <w:rPr>
                <w:rFonts w:ascii="Arial Narrow" w:hAnsi="Arial Narrow" w:cs="Arial"/>
              </w:rPr>
            </w:pPr>
          </w:p>
        </w:tc>
      </w:tr>
      <w:tr w:rsidR="001177E7" w:rsidRPr="00A87FC2" w14:paraId="6A782308"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top w:val="single" w:sz="4" w:space="0" w:color="000000"/>
              <w:bottom w:val="nil"/>
              <w:right w:val="nil"/>
            </w:tcBorders>
            <w:vAlign w:val="bottom"/>
          </w:tcPr>
          <w:p w14:paraId="64333330" w14:textId="77777777" w:rsidR="001177E7" w:rsidRPr="00A87FC2" w:rsidRDefault="001177E7">
            <w:pPr>
              <w:bidi/>
              <w:rPr>
                <w:rFonts w:ascii="Arial Narrow" w:hAnsi="Arial Narrow" w:cs="Arial"/>
                <w:i/>
                <w:sz w:val="16"/>
                <w:szCs w:val="16"/>
              </w:rPr>
            </w:pPr>
            <w:r w:rsidRPr="00A87FC2">
              <w:rPr>
                <w:rFonts w:ascii="Arial Narrow" w:eastAsia="Arial Narrow" w:hAnsi="Arial Narrow" w:cs="Arial"/>
                <w:i/>
                <w:iCs/>
                <w:sz w:val="16"/>
                <w:szCs w:val="16"/>
                <w:rtl/>
                <w:lang w:bidi="ur-PK"/>
              </w:rPr>
              <w:t>(بڑے حروف میں یا ٹائپ کردہ نام)</w:t>
            </w:r>
          </w:p>
        </w:tc>
        <w:tc>
          <w:tcPr>
            <w:tcW w:w="130" w:type="pct"/>
            <w:gridSpan w:val="2"/>
            <w:vMerge w:val="restart"/>
            <w:tcBorders>
              <w:top w:val="nil"/>
              <w:left w:val="nil"/>
              <w:bottom w:val="nil"/>
              <w:right w:val="double" w:sz="6" w:space="0" w:color="auto"/>
            </w:tcBorders>
            <w:vAlign w:val="bottom"/>
          </w:tcPr>
          <w:p w14:paraId="1B3F9F04" w14:textId="77777777" w:rsidR="001177E7" w:rsidRPr="00A87FC2" w:rsidRDefault="001177E7">
            <w:pPr>
              <w:bidi/>
              <w:rPr>
                <w:rFonts w:ascii="Arial Narrow" w:hAnsi="Arial Narrow" w:cs="Arial"/>
                <w:i/>
                <w:sz w:val="16"/>
                <w:szCs w:val="16"/>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72C4297A" w14:textId="77777777" w:rsidR="001177E7" w:rsidRPr="00A87FC2" w:rsidRDefault="001177E7">
            <w:pPr>
              <w:bidi/>
              <w:rPr>
                <w:rFonts w:ascii="Arial Narrow" w:hAnsi="Arial Narrow" w:cs="Arial"/>
                <w:i/>
                <w:sz w:val="16"/>
                <w:szCs w:val="16"/>
              </w:rPr>
            </w:pPr>
          </w:p>
        </w:tc>
      </w:tr>
      <w:tr w:rsidR="001177E7" w:rsidRPr="00A87FC2" w14:paraId="4DD8EBB7" w14:textId="77777777" w:rsidTr="00607201">
        <w:tblPrEx>
          <w:tblBorders>
            <w:top w:val="none" w:sz="0" w:space="0" w:color="auto"/>
            <w:left w:val="none" w:sz="0" w:space="0" w:color="auto"/>
            <w:bottom w:val="none" w:sz="0" w:space="0" w:color="auto"/>
            <w:right w:val="none" w:sz="0" w:space="0" w:color="auto"/>
          </w:tblBorders>
        </w:tblPrEx>
        <w:trPr>
          <w:trHeight w:val="648"/>
          <w:jc w:val="center"/>
        </w:trPr>
        <w:tc>
          <w:tcPr>
            <w:tcW w:w="3288" w:type="pct"/>
            <w:gridSpan w:val="7"/>
            <w:tcBorders>
              <w:top w:val="nil"/>
              <w:right w:val="nil"/>
            </w:tcBorders>
            <w:vAlign w:val="bottom"/>
          </w:tcPr>
          <w:p w14:paraId="1DE4D189" w14:textId="77777777" w:rsidR="001177E7" w:rsidRPr="00A87FC2" w:rsidRDefault="00607201">
            <w:pPr>
              <w:bidi/>
              <w:rPr>
                <w:rFonts w:ascii="Arial Narrow" w:hAnsi="Arial Narrow" w:cs="Arial"/>
              </w:rPr>
            </w:pPr>
            <w:r w:rsidRPr="00A87FC2">
              <w:rPr>
                <w:rFonts w:ascii="Arial Narrow" w:eastAsia="Arial Narrow" w:hAnsi="Arial Narrow" w:cs="Arial"/>
                <w:rtl/>
                <w:lang w:bidi="ur-PK"/>
              </w:rPr>
              <w:fldChar w:fldCharType="begin">
                <w:ffData>
                  <w:name w:val="Text20"/>
                  <w:enabled/>
                  <w:calcOnExit w:val="0"/>
                  <w:textInput/>
                </w:ffData>
              </w:fldChar>
            </w:r>
            <w:bookmarkStart w:id="7" w:name="Text20"/>
            <w:r w:rsidRPr="00A87FC2">
              <w:rPr>
                <w:rFonts w:ascii="Arial Narrow" w:eastAsia="Arial Narrow" w:hAnsi="Arial Narrow" w:cs="Arial"/>
                <w:rtl/>
                <w:lang w:bidi="ur-PK"/>
              </w:rPr>
              <w:instrText xml:space="preserve"> FORMTEXT </w:instrText>
            </w:r>
            <w:r w:rsidRPr="00A87FC2">
              <w:rPr>
                <w:rFonts w:ascii="Arial Narrow" w:eastAsia="Arial Narrow" w:hAnsi="Arial Narrow" w:cs="Arial"/>
                <w:rtl/>
                <w:lang w:bidi="ur-PK"/>
              </w:rPr>
            </w:r>
            <w:r w:rsidRPr="00A87FC2">
              <w:rPr>
                <w:rFonts w:ascii="Arial Narrow" w:eastAsia="Arial Narrow" w:hAnsi="Arial Narrow" w:cs="Arial"/>
                <w:rtl/>
                <w:lang w:bidi="ur-PK"/>
              </w:rPr>
              <w:fldChar w:fldCharType="separate"/>
            </w:r>
            <w:r w:rsidRPr="00A87FC2">
              <w:rPr>
                <w:rFonts w:ascii="Arial Narrow" w:eastAsia="Arial Narrow" w:hAnsi="Arial Narrow" w:cs="Arial"/>
                <w:noProof/>
                <w:rtl/>
                <w:lang w:bidi="ur-PK"/>
              </w:rPr>
              <w:t>     </w:t>
            </w:r>
            <w:r w:rsidRPr="00A87FC2">
              <w:rPr>
                <w:rFonts w:ascii="Arial Narrow" w:eastAsia="Arial Narrow" w:hAnsi="Arial Narrow" w:cs="Arial"/>
                <w:rtl/>
                <w:lang w:bidi="ur-PK"/>
              </w:rPr>
              <w:fldChar w:fldCharType="end"/>
            </w:r>
            <w:bookmarkEnd w:id="7"/>
          </w:p>
        </w:tc>
        <w:tc>
          <w:tcPr>
            <w:tcW w:w="130" w:type="pct"/>
            <w:gridSpan w:val="2"/>
            <w:vMerge/>
            <w:tcBorders>
              <w:top w:val="nil"/>
              <w:left w:val="nil"/>
              <w:bottom w:val="nil"/>
              <w:right w:val="double" w:sz="6" w:space="0" w:color="auto"/>
            </w:tcBorders>
            <w:vAlign w:val="bottom"/>
          </w:tcPr>
          <w:p w14:paraId="6E473043" w14:textId="77777777" w:rsidR="001177E7" w:rsidRPr="00A87FC2" w:rsidRDefault="001177E7">
            <w:pPr>
              <w:bidi/>
              <w:rPr>
                <w:rFonts w:ascii="Arial Narrow" w:hAnsi="Arial Narrow" w:cs="Arial"/>
              </w:rPr>
            </w:pPr>
          </w:p>
        </w:tc>
        <w:tc>
          <w:tcPr>
            <w:tcW w:w="1582" w:type="pct"/>
            <w:gridSpan w:val="3"/>
            <w:vMerge/>
            <w:tcBorders>
              <w:top w:val="nil"/>
              <w:left w:val="double" w:sz="6" w:space="0" w:color="auto"/>
              <w:bottom w:val="double" w:sz="6" w:space="0" w:color="auto"/>
              <w:right w:val="double" w:sz="6" w:space="0" w:color="auto"/>
            </w:tcBorders>
            <w:shd w:val="clear" w:color="auto" w:fill="F3F3F3"/>
            <w:vAlign w:val="bottom"/>
          </w:tcPr>
          <w:p w14:paraId="3C135CB9" w14:textId="77777777" w:rsidR="001177E7" w:rsidRPr="00A87FC2" w:rsidRDefault="001177E7">
            <w:pPr>
              <w:bidi/>
              <w:rPr>
                <w:rFonts w:ascii="Arial Narrow" w:hAnsi="Arial Narrow" w:cs="Arial"/>
              </w:rPr>
            </w:pPr>
          </w:p>
        </w:tc>
      </w:tr>
      <w:tr w:rsidR="001177E7" w:rsidRPr="00A87FC2" w14:paraId="56814E4B"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bottom w:val="nil"/>
              <w:right w:val="nil"/>
            </w:tcBorders>
          </w:tcPr>
          <w:p w14:paraId="15D7A266" w14:textId="77777777" w:rsidR="001177E7" w:rsidRPr="00A87FC2" w:rsidRDefault="001177E7">
            <w:pPr>
              <w:bidi/>
              <w:rPr>
                <w:rFonts w:ascii="Arial Narrow" w:hAnsi="Arial Narrow" w:cs="Arial"/>
                <w:i/>
                <w:sz w:val="16"/>
                <w:szCs w:val="16"/>
              </w:rPr>
            </w:pPr>
            <w:r w:rsidRPr="00A87FC2">
              <w:rPr>
                <w:rFonts w:ascii="Arial Narrow" w:eastAsia="Arial Narrow" w:hAnsi="Arial Narrow" w:cs="Arial"/>
                <w:i/>
                <w:iCs/>
                <w:sz w:val="16"/>
                <w:szCs w:val="16"/>
                <w:rtl/>
                <w:lang w:bidi="ur-PK"/>
              </w:rPr>
              <w:t xml:space="preserve">دستخط </w:t>
            </w:r>
          </w:p>
        </w:tc>
        <w:tc>
          <w:tcPr>
            <w:tcW w:w="130" w:type="pct"/>
            <w:gridSpan w:val="2"/>
            <w:tcBorders>
              <w:top w:val="nil"/>
              <w:left w:val="nil"/>
              <w:bottom w:val="nil"/>
              <w:right w:val="double" w:sz="6" w:space="0" w:color="auto"/>
            </w:tcBorders>
          </w:tcPr>
          <w:p w14:paraId="0C7DF182" w14:textId="77777777" w:rsidR="001177E7" w:rsidRPr="00A87FC2" w:rsidRDefault="001177E7">
            <w:pPr>
              <w:bidi/>
              <w:rPr>
                <w:rFonts w:ascii="Arial Narrow" w:hAnsi="Arial Narrow" w:cs="Arial"/>
                <w:i/>
                <w:sz w:val="16"/>
                <w:szCs w:val="16"/>
              </w:rPr>
            </w:pPr>
          </w:p>
        </w:tc>
        <w:tc>
          <w:tcPr>
            <w:tcW w:w="1582" w:type="pct"/>
            <w:gridSpan w:val="3"/>
            <w:vMerge/>
            <w:tcBorders>
              <w:top w:val="nil"/>
              <w:left w:val="double" w:sz="6" w:space="0" w:color="auto"/>
              <w:bottom w:val="double" w:sz="6" w:space="0" w:color="auto"/>
              <w:right w:val="double" w:sz="6" w:space="0" w:color="auto"/>
            </w:tcBorders>
            <w:shd w:val="clear" w:color="auto" w:fill="F3F3F3"/>
          </w:tcPr>
          <w:p w14:paraId="56A6C285" w14:textId="77777777" w:rsidR="001177E7" w:rsidRPr="00A87FC2" w:rsidRDefault="001177E7">
            <w:pPr>
              <w:bidi/>
              <w:rPr>
                <w:rFonts w:ascii="Arial Narrow" w:hAnsi="Arial Narrow" w:cs="Arial"/>
                <w:i/>
                <w:sz w:val="16"/>
                <w:szCs w:val="16"/>
              </w:rPr>
            </w:pPr>
          </w:p>
        </w:tc>
      </w:tr>
      <w:tr w:rsidR="001177E7" w:rsidRPr="00A87FC2" w14:paraId="1B900892" w14:textId="77777777" w:rsidTr="007B3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997" w:type="pct"/>
            <w:gridSpan w:val="11"/>
            <w:vAlign w:val="bottom"/>
          </w:tcPr>
          <w:p w14:paraId="39A57541" w14:textId="77777777" w:rsidR="001177E7" w:rsidRPr="00A87FC2" w:rsidRDefault="001177E7">
            <w:pPr>
              <w:bidi/>
              <w:rPr>
                <w:rFonts w:ascii="Arial Narrow" w:hAnsi="Arial Narrow" w:cs="Arial"/>
                <w:sz w:val="20"/>
                <w:szCs w:val="20"/>
              </w:rPr>
            </w:pPr>
          </w:p>
        </w:tc>
      </w:tr>
      <w:tr w:rsidR="001177E7" w:rsidRPr="00A87FC2" w14:paraId="2B24DB08" w14:textId="77777777" w:rsidTr="00B86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48" w:type="pct"/>
            <w:vAlign w:val="bottom"/>
          </w:tcPr>
          <w:p w14:paraId="7FA5873A" w14:textId="77777777" w:rsidR="001177E7" w:rsidRPr="00A87FC2" w:rsidRDefault="001177E7">
            <w:pPr>
              <w:bidi/>
              <w:rPr>
                <w:rFonts w:ascii="Arial Narrow" w:hAnsi="Arial Narrow" w:cs="Arial"/>
                <w:sz w:val="20"/>
                <w:szCs w:val="20"/>
              </w:rPr>
            </w:pPr>
            <w:r w:rsidRPr="00A87FC2">
              <w:rPr>
                <w:rFonts w:ascii="Arial Narrow" w:eastAsia="Arial Narrow" w:hAnsi="Arial Narrow" w:cs="Arial"/>
                <w:sz w:val="20"/>
                <w:szCs w:val="20"/>
                <w:rtl/>
                <w:lang w:bidi="ur-PK"/>
              </w:rPr>
              <w:t xml:space="preserve">نقل ثانی: </w:t>
            </w:r>
          </w:p>
        </w:tc>
        <w:tc>
          <w:tcPr>
            <w:tcW w:w="1405" w:type="pct"/>
            <w:gridSpan w:val="3"/>
            <w:tcBorders>
              <w:bottom w:val="single" w:sz="4" w:space="0" w:color="auto"/>
            </w:tcBorders>
            <w:vAlign w:val="bottom"/>
          </w:tcPr>
          <w:p w14:paraId="0C41B323" w14:textId="77777777" w:rsidR="001177E7" w:rsidRPr="00A87FC2" w:rsidRDefault="001177E7">
            <w:pPr>
              <w:bidi/>
              <w:rPr>
                <w:rFonts w:ascii="Arial Narrow" w:hAnsi="Arial Narrow" w:cs="Arial"/>
                <w:sz w:val="20"/>
                <w:szCs w:val="20"/>
              </w:rPr>
            </w:pPr>
            <w:r w:rsidRPr="00A87FC2">
              <w:rPr>
                <w:rFonts w:ascii="Arial Narrow" w:eastAsia="Arial Narrow" w:hAnsi="Arial Narrow" w:cs="Arial"/>
                <w:sz w:val="20"/>
                <w:szCs w:val="20"/>
                <w:lang w:bidi="en-US"/>
              </w:rPr>
              <w:t>ITP</w:t>
            </w:r>
            <w:r w:rsidRPr="00A87FC2">
              <w:rPr>
                <w:rFonts w:ascii="Arial Narrow" w:eastAsia="Arial Narrow" w:hAnsi="Arial Narrow" w:cs="Arial"/>
                <w:sz w:val="20"/>
                <w:szCs w:val="20"/>
                <w:rtl/>
                <w:lang w:bidi="ur-PK"/>
              </w:rPr>
              <w:t xml:space="preserve"> ریکارڈ</w:t>
            </w:r>
          </w:p>
        </w:tc>
        <w:tc>
          <w:tcPr>
            <w:tcW w:w="122" w:type="pct"/>
            <w:vAlign w:val="bottom"/>
          </w:tcPr>
          <w:p w14:paraId="4F81EAF4" w14:textId="77777777" w:rsidR="001177E7" w:rsidRPr="00A87FC2" w:rsidRDefault="001177E7">
            <w:pPr>
              <w:bidi/>
              <w:rPr>
                <w:rFonts w:ascii="Arial Narrow" w:hAnsi="Arial Narrow" w:cs="Arial"/>
                <w:sz w:val="20"/>
                <w:szCs w:val="20"/>
              </w:rPr>
            </w:pPr>
          </w:p>
        </w:tc>
        <w:tc>
          <w:tcPr>
            <w:tcW w:w="1323" w:type="pct"/>
            <w:gridSpan w:val="2"/>
            <w:vAlign w:val="bottom"/>
          </w:tcPr>
          <w:p w14:paraId="461F770B" w14:textId="77777777" w:rsidR="001177E7" w:rsidRPr="00A87FC2" w:rsidRDefault="00DD4E95">
            <w:pPr>
              <w:bidi/>
              <w:rPr>
                <w:rFonts w:ascii="Arial Narrow" w:hAnsi="Arial Narrow" w:cs="Arial"/>
                <w:sz w:val="20"/>
                <w:szCs w:val="20"/>
              </w:rPr>
            </w:pPr>
            <w:r w:rsidRPr="00A87FC2">
              <w:rPr>
                <w:rFonts w:ascii="Arial Narrow" w:eastAsia="Arial Narrow" w:hAnsi="Arial Narrow" w:cs="Arial"/>
                <w:sz w:val="20"/>
                <w:szCs w:val="20"/>
                <w:rtl/>
                <w:lang w:bidi="ur-PK"/>
              </w:rPr>
              <w:fldChar w:fldCharType="begin">
                <w:ffData>
                  <w:name w:val="Text18"/>
                  <w:enabled/>
                  <w:calcOnExit w:val="0"/>
                  <w:textInput/>
                </w:ffData>
              </w:fldChar>
            </w:r>
            <w:r w:rsidRPr="00A87FC2">
              <w:rPr>
                <w:rFonts w:ascii="Arial Narrow" w:eastAsia="Arial Narrow" w:hAnsi="Arial Narrow" w:cs="Arial"/>
                <w:sz w:val="20"/>
                <w:szCs w:val="20"/>
                <w:rtl/>
                <w:lang w:bidi="ur-PK"/>
              </w:rPr>
              <w:instrText xml:space="preserve"> FORMTEXT </w:instrText>
            </w:r>
            <w:r w:rsidRPr="00A87FC2">
              <w:rPr>
                <w:rFonts w:ascii="Arial Narrow" w:eastAsia="Arial Narrow" w:hAnsi="Arial Narrow" w:cs="Arial"/>
                <w:sz w:val="20"/>
                <w:szCs w:val="20"/>
                <w:rtl/>
                <w:lang w:bidi="ur-PK"/>
              </w:rPr>
            </w:r>
            <w:r w:rsidRPr="00A87FC2">
              <w:rPr>
                <w:rFonts w:ascii="Arial Narrow" w:eastAsia="Arial Narrow" w:hAnsi="Arial Narrow" w:cs="Arial"/>
                <w:sz w:val="20"/>
                <w:szCs w:val="20"/>
                <w:rtl/>
                <w:lang w:bidi="ur-PK"/>
              </w:rPr>
              <w:fldChar w:fldCharType="separate"/>
            </w:r>
            <w:r w:rsidRPr="00A87FC2">
              <w:rPr>
                <w:rFonts w:ascii="Arial" w:eastAsia="Arial" w:hAnsi="Arial" w:cs="Arial"/>
                <w:noProof/>
                <w:sz w:val="20"/>
                <w:szCs w:val="20"/>
                <w:rtl/>
                <w:lang w:bidi="ur-PK"/>
              </w:rPr>
              <w:t>     </w:t>
            </w:r>
            <w:r w:rsidRPr="00A87FC2">
              <w:rPr>
                <w:rFonts w:ascii="Arial Narrow" w:eastAsia="Arial Narrow" w:hAnsi="Arial Narrow" w:cs="Arial"/>
                <w:sz w:val="20"/>
                <w:szCs w:val="20"/>
                <w:rtl/>
                <w:lang w:bidi="ur-PK"/>
              </w:rPr>
              <w:fldChar w:fldCharType="end"/>
            </w:r>
          </w:p>
        </w:tc>
        <w:tc>
          <w:tcPr>
            <w:tcW w:w="1699" w:type="pct"/>
            <w:gridSpan w:val="4"/>
            <w:vAlign w:val="bottom"/>
          </w:tcPr>
          <w:p w14:paraId="4026CA1F" w14:textId="77777777" w:rsidR="001177E7" w:rsidRPr="00A87FC2" w:rsidRDefault="001177E7">
            <w:pPr>
              <w:bidi/>
              <w:rPr>
                <w:rFonts w:ascii="Arial Narrow" w:hAnsi="Arial Narrow" w:cs="Arial"/>
                <w:sz w:val="20"/>
                <w:szCs w:val="20"/>
              </w:rPr>
            </w:pPr>
          </w:p>
        </w:tc>
      </w:tr>
      <w:tr w:rsidR="001177E7" w:rsidRPr="00A87FC2" w14:paraId="144E7FBD" w14:textId="77777777" w:rsidTr="00B86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48" w:type="pct"/>
            <w:vAlign w:val="bottom"/>
          </w:tcPr>
          <w:p w14:paraId="3FF39E98" w14:textId="77777777" w:rsidR="001177E7" w:rsidRPr="00A87FC2" w:rsidRDefault="001177E7">
            <w:pPr>
              <w:bidi/>
              <w:rPr>
                <w:rFonts w:ascii="Arial Narrow" w:hAnsi="Arial Narrow" w:cs="Arial"/>
                <w:sz w:val="20"/>
                <w:szCs w:val="20"/>
              </w:rPr>
            </w:pPr>
          </w:p>
        </w:tc>
        <w:tc>
          <w:tcPr>
            <w:tcW w:w="1405" w:type="pct"/>
            <w:gridSpan w:val="3"/>
            <w:tcBorders>
              <w:top w:val="single" w:sz="4" w:space="0" w:color="auto"/>
              <w:bottom w:val="single" w:sz="4" w:space="0" w:color="auto"/>
            </w:tcBorders>
            <w:vAlign w:val="bottom"/>
          </w:tcPr>
          <w:p w14:paraId="0017FB26" w14:textId="77777777" w:rsidR="001177E7" w:rsidRPr="00A87FC2" w:rsidRDefault="001177E7">
            <w:pPr>
              <w:bidi/>
              <w:rPr>
                <w:rFonts w:ascii="Arial Narrow" w:hAnsi="Arial Narrow" w:cs="Arial"/>
                <w:sz w:val="20"/>
                <w:szCs w:val="20"/>
              </w:rPr>
            </w:pPr>
            <w:r w:rsidRPr="00A87FC2">
              <w:rPr>
                <w:rFonts w:ascii="Arial Narrow" w:eastAsia="Arial Narrow" w:hAnsi="Arial Narrow" w:cs="Arial"/>
                <w:sz w:val="20"/>
                <w:szCs w:val="20"/>
                <w:lang w:bidi="en-US"/>
              </w:rPr>
              <w:t>DSS</w:t>
            </w:r>
          </w:p>
        </w:tc>
        <w:tc>
          <w:tcPr>
            <w:tcW w:w="122" w:type="pct"/>
            <w:vAlign w:val="bottom"/>
          </w:tcPr>
          <w:p w14:paraId="330A90AF" w14:textId="77777777" w:rsidR="001177E7" w:rsidRPr="00A87FC2" w:rsidRDefault="001177E7">
            <w:pPr>
              <w:bidi/>
              <w:rPr>
                <w:rFonts w:ascii="Arial Narrow" w:hAnsi="Arial Narrow" w:cs="Arial"/>
                <w:sz w:val="20"/>
                <w:szCs w:val="20"/>
              </w:rPr>
            </w:pPr>
          </w:p>
        </w:tc>
        <w:tc>
          <w:tcPr>
            <w:tcW w:w="1323" w:type="pct"/>
            <w:gridSpan w:val="2"/>
            <w:tcBorders>
              <w:bottom w:val="single" w:sz="4" w:space="0" w:color="auto"/>
            </w:tcBorders>
            <w:vAlign w:val="bottom"/>
          </w:tcPr>
          <w:p w14:paraId="375D660A" w14:textId="77777777" w:rsidR="001177E7" w:rsidRPr="00A87FC2" w:rsidRDefault="001177E7">
            <w:pPr>
              <w:bidi/>
              <w:rPr>
                <w:rFonts w:ascii="Arial Narrow" w:hAnsi="Arial Narrow" w:cs="Arial"/>
                <w:sz w:val="20"/>
                <w:szCs w:val="20"/>
              </w:rPr>
            </w:pPr>
            <w:r w:rsidRPr="00A87FC2">
              <w:rPr>
                <w:rFonts w:ascii="Arial Narrow" w:eastAsia="Arial Narrow" w:hAnsi="Arial Narrow" w:cs="Arial"/>
                <w:sz w:val="20"/>
                <w:szCs w:val="20"/>
                <w:rtl/>
                <w:lang w:bidi="ur-PK"/>
              </w:rPr>
              <w:fldChar w:fldCharType="begin">
                <w:ffData>
                  <w:name w:val="Text18"/>
                  <w:enabled/>
                  <w:calcOnExit w:val="0"/>
                  <w:textInput/>
                </w:ffData>
              </w:fldChar>
            </w:r>
            <w:bookmarkStart w:id="8" w:name="Text18"/>
            <w:r w:rsidRPr="00A87FC2">
              <w:rPr>
                <w:rFonts w:ascii="Arial Narrow" w:eastAsia="Arial Narrow" w:hAnsi="Arial Narrow" w:cs="Arial"/>
                <w:sz w:val="20"/>
                <w:szCs w:val="20"/>
                <w:rtl/>
                <w:lang w:bidi="ur-PK"/>
              </w:rPr>
              <w:instrText xml:space="preserve"> FORMTEXT </w:instrText>
            </w:r>
            <w:r w:rsidRPr="00A87FC2">
              <w:rPr>
                <w:rFonts w:ascii="Arial Narrow" w:eastAsia="Arial Narrow" w:hAnsi="Arial Narrow" w:cs="Arial"/>
                <w:sz w:val="20"/>
                <w:szCs w:val="20"/>
                <w:rtl/>
                <w:lang w:bidi="ur-PK"/>
              </w:rPr>
            </w:r>
            <w:r w:rsidRPr="00A87FC2">
              <w:rPr>
                <w:rFonts w:ascii="Arial Narrow" w:eastAsia="Arial Narrow" w:hAnsi="Arial Narrow" w:cs="Arial"/>
                <w:sz w:val="20"/>
                <w:szCs w:val="20"/>
                <w:rtl/>
                <w:lang w:bidi="ur-PK"/>
              </w:rPr>
              <w:fldChar w:fldCharType="separate"/>
            </w:r>
            <w:r w:rsidRPr="00A87FC2">
              <w:rPr>
                <w:rFonts w:ascii="Arial" w:eastAsia="Arial" w:hAnsi="Arial" w:cs="Arial"/>
                <w:noProof/>
                <w:sz w:val="20"/>
                <w:szCs w:val="20"/>
                <w:rtl/>
                <w:lang w:bidi="ur-PK"/>
              </w:rPr>
              <w:t>     </w:t>
            </w:r>
            <w:r w:rsidRPr="00A87FC2">
              <w:rPr>
                <w:rFonts w:ascii="Arial Narrow" w:eastAsia="Arial Narrow" w:hAnsi="Arial Narrow" w:cs="Arial"/>
                <w:sz w:val="20"/>
                <w:szCs w:val="20"/>
                <w:rtl/>
                <w:lang w:bidi="ur-PK"/>
              </w:rPr>
              <w:fldChar w:fldCharType="end"/>
            </w:r>
            <w:bookmarkEnd w:id="8"/>
          </w:p>
        </w:tc>
        <w:tc>
          <w:tcPr>
            <w:tcW w:w="1699" w:type="pct"/>
            <w:gridSpan w:val="4"/>
            <w:vAlign w:val="bottom"/>
          </w:tcPr>
          <w:p w14:paraId="1520544B" w14:textId="77777777" w:rsidR="001177E7" w:rsidRPr="00A87FC2" w:rsidRDefault="001177E7">
            <w:pPr>
              <w:bidi/>
              <w:rPr>
                <w:rFonts w:ascii="Arial Narrow" w:hAnsi="Arial Narrow" w:cs="Arial"/>
                <w:sz w:val="20"/>
                <w:szCs w:val="20"/>
              </w:rPr>
            </w:pPr>
          </w:p>
        </w:tc>
      </w:tr>
      <w:tr w:rsidR="001177E7" w:rsidRPr="00A87FC2" w14:paraId="235A1505" w14:textId="77777777" w:rsidTr="00B86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48" w:type="pct"/>
            <w:vAlign w:val="bottom"/>
          </w:tcPr>
          <w:p w14:paraId="22873BDF" w14:textId="77777777" w:rsidR="001177E7" w:rsidRPr="00A87FC2" w:rsidRDefault="001177E7">
            <w:pPr>
              <w:bidi/>
              <w:rPr>
                <w:rFonts w:ascii="Arial Narrow" w:hAnsi="Arial Narrow" w:cs="Arial"/>
                <w:sz w:val="20"/>
                <w:szCs w:val="20"/>
              </w:rPr>
            </w:pPr>
          </w:p>
        </w:tc>
        <w:tc>
          <w:tcPr>
            <w:tcW w:w="1405" w:type="pct"/>
            <w:gridSpan w:val="3"/>
            <w:tcBorders>
              <w:top w:val="single" w:sz="4" w:space="0" w:color="auto"/>
              <w:bottom w:val="single" w:sz="4" w:space="0" w:color="auto"/>
            </w:tcBorders>
            <w:vAlign w:val="bottom"/>
          </w:tcPr>
          <w:p w14:paraId="3910950E" w14:textId="77777777" w:rsidR="001177E7" w:rsidRPr="00A87FC2" w:rsidRDefault="001177E7">
            <w:pPr>
              <w:bidi/>
              <w:rPr>
                <w:rFonts w:ascii="Arial Narrow" w:hAnsi="Arial Narrow" w:cs="Arial"/>
                <w:sz w:val="20"/>
                <w:szCs w:val="20"/>
              </w:rPr>
            </w:pPr>
            <w:r w:rsidRPr="00A87FC2">
              <w:rPr>
                <w:rFonts w:ascii="Arial Narrow" w:eastAsia="Arial Narrow" w:hAnsi="Arial Narrow" w:cs="Arial"/>
                <w:sz w:val="20"/>
                <w:szCs w:val="20"/>
                <w:rtl/>
                <w:lang w:bidi="ur-PK"/>
              </w:rPr>
              <w:fldChar w:fldCharType="begin">
                <w:ffData>
                  <w:name w:val="Text17"/>
                  <w:enabled/>
                  <w:calcOnExit w:val="0"/>
                  <w:textInput/>
                </w:ffData>
              </w:fldChar>
            </w:r>
            <w:bookmarkStart w:id="9" w:name="Text17"/>
            <w:r w:rsidRPr="00A87FC2">
              <w:rPr>
                <w:rFonts w:ascii="Arial Narrow" w:eastAsia="Arial Narrow" w:hAnsi="Arial Narrow" w:cs="Arial"/>
                <w:sz w:val="20"/>
                <w:szCs w:val="20"/>
                <w:rtl/>
                <w:lang w:bidi="ur-PK"/>
              </w:rPr>
              <w:instrText xml:space="preserve"> FORMTEXT </w:instrText>
            </w:r>
            <w:r w:rsidRPr="00A87FC2">
              <w:rPr>
                <w:rFonts w:ascii="Arial Narrow" w:eastAsia="Arial Narrow" w:hAnsi="Arial Narrow" w:cs="Arial"/>
                <w:sz w:val="20"/>
                <w:szCs w:val="20"/>
                <w:rtl/>
                <w:lang w:bidi="ur-PK"/>
              </w:rPr>
            </w:r>
            <w:r w:rsidRPr="00A87FC2">
              <w:rPr>
                <w:rFonts w:ascii="Arial Narrow" w:eastAsia="Arial Narrow" w:hAnsi="Arial Narrow" w:cs="Arial"/>
                <w:sz w:val="20"/>
                <w:szCs w:val="20"/>
                <w:rtl/>
                <w:lang w:bidi="ur-PK"/>
              </w:rPr>
              <w:fldChar w:fldCharType="separate"/>
            </w:r>
            <w:r w:rsidRPr="00A87FC2">
              <w:rPr>
                <w:rFonts w:ascii="Arial" w:eastAsia="Arial" w:hAnsi="Arial" w:cs="Arial"/>
                <w:noProof/>
                <w:sz w:val="20"/>
                <w:szCs w:val="20"/>
                <w:rtl/>
                <w:lang w:bidi="ur-PK"/>
              </w:rPr>
              <w:t>     </w:t>
            </w:r>
            <w:r w:rsidRPr="00A87FC2">
              <w:rPr>
                <w:rFonts w:ascii="Arial Narrow" w:eastAsia="Arial Narrow" w:hAnsi="Arial Narrow" w:cs="Arial"/>
                <w:sz w:val="20"/>
                <w:szCs w:val="20"/>
                <w:rtl/>
                <w:lang w:bidi="ur-PK"/>
              </w:rPr>
              <w:fldChar w:fldCharType="end"/>
            </w:r>
            <w:bookmarkEnd w:id="9"/>
          </w:p>
        </w:tc>
        <w:tc>
          <w:tcPr>
            <w:tcW w:w="122" w:type="pct"/>
            <w:vAlign w:val="bottom"/>
          </w:tcPr>
          <w:p w14:paraId="4C331905" w14:textId="77777777" w:rsidR="001177E7" w:rsidRPr="00A87FC2" w:rsidRDefault="001177E7">
            <w:pPr>
              <w:bidi/>
              <w:rPr>
                <w:rFonts w:ascii="Arial Narrow" w:hAnsi="Arial Narrow" w:cs="Arial"/>
                <w:sz w:val="20"/>
                <w:szCs w:val="20"/>
              </w:rPr>
            </w:pPr>
          </w:p>
        </w:tc>
        <w:tc>
          <w:tcPr>
            <w:tcW w:w="1323" w:type="pct"/>
            <w:gridSpan w:val="2"/>
            <w:tcBorders>
              <w:top w:val="single" w:sz="4" w:space="0" w:color="auto"/>
              <w:bottom w:val="single" w:sz="4" w:space="0" w:color="auto"/>
            </w:tcBorders>
            <w:vAlign w:val="bottom"/>
          </w:tcPr>
          <w:p w14:paraId="5F53B3F9" w14:textId="77777777" w:rsidR="001177E7" w:rsidRPr="00A87FC2" w:rsidRDefault="001177E7">
            <w:pPr>
              <w:bidi/>
              <w:rPr>
                <w:rFonts w:ascii="Arial Narrow" w:hAnsi="Arial Narrow" w:cs="Arial"/>
                <w:sz w:val="20"/>
                <w:szCs w:val="20"/>
              </w:rPr>
            </w:pPr>
            <w:r w:rsidRPr="00A87FC2">
              <w:rPr>
                <w:rFonts w:ascii="Arial Narrow" w:eastAsia="Arial Narrow" w:hAnsi="Arial Narrow" w:cs="Arial"/>
                <w:sz w:val="20"/>
                <w:szCs w:val="20"/>
                <w:rtl/>
                <w:lang w:bidi="ur-PK"/>
              </w:rPr>
              <w:fldChar w:fldCharType="begin">
                <w:ffData>
                  <w:name w:val="Text19"/>
                  <w:enabled/>
                  <w:calcOnExit w:val="0"/>
                  <w:textInput/>
                </w:ffData>
              </w:fldChar>
            </w:r>
            <w:bookmarkStart w:id="10" w:name="Text19"/>
            <w:r w:rsidRPr="00A87FC2">
              <w:rPr>
                <w:rFonts w:ascii="Arial Narrow" w:eastAsia="Arial Narrow" w:hAnsi="Arial Narrow" w:cs="Arial"/>
                <w:sz w:val="20"/>
                <w:szCs w:val="20"/>
                <w:rtl/>
                <w:lang w:bidi="ur-PK"/>
              </w:rPr>
              <w:instrText xml:space="preserve"> FORMTEXT </w:instrText>
            </w:r>
            <w:r w:rsidRPr="00A87FC2">
              <w:rPr>
                <w:rFonts w:ascii="Arial Narrow" w:eastAsia="Arial Narrow" w:hAnsi="Arial Narrow" w:cs="Arial"/>
                <w:sz w:val="20"/>
                <w:szCs w:val="20"/>
                <w:rtl/>
                <w:lang w:bidi="ur-PK"/>
              </w:rPr>
            </w:r>
            <w:r w:rsidRPr="00A87FC2">
              <w:rPr>
                <w:rFonts w:ascii="Arial Narrow" w:eastAsia="Arial Narrow" w:hAnsi="Arial Narrow" w:cs="Arial"/>
                <w:sz w:val="20"/>
                <w:szCs w:val="20"/>
                <w:rtl/>
                <w:lang w:bidi="ur-PK"/>
              </w:rPr>
              <w:fldChar w:fldCharType="separate"/>
            </w:r>
            <w:r w:rsidRPr="00A87FC2">
              <w:rPr>
                <w:rFonts w:ascii="Arial" w:eastAsia="Arial" w:hAnsi="Arial" w:cs="Arial"/>
                <w:noProof/>
                <w:sz w:val="20"/>
                <w:szCs w:val="20"/>
                <w:rtl/>
                <w:lang w:bidi="ur-PK"/>
              </w:rPr>
              <w:t>     </w:t>
            </w:r>
            <w:r w:rsidRPr="00A87FC2">
              <w:rPr>
                <w:rFonts w:ascii="Arial Narrow" w:eastAsia="Arial Narrow" w:hAnsi="Arial Narrow" w:cs="Arial"/>
                <w:sz w:val="20"/>
                <w:szCs w:val="20"/>
                <w:rtl/>
                <w:lang w:bidi="ur-PK"/>
              </w:rPr>
              <w:fldChar w:fldCharType="end"/>
            </w:r>
            <w:bookmarkEnd w:id="10"/>
          </w:p>
        </w:tc>
        <w:tc>
          <w:tcPr>
            <w:tcW w:w="1699" w:type="pct"/>
            <w:gridSpan w:val="4"/>
            <w:vAlign w:val="bottom"/>
          </w:tcPr>
          <w:p w14:paraId="292C4B86" w14:textId="77777777" w:rsidR="001177E7" w:rsidRPr="00A87FC2" w:rsidRDefault="001177E7">
            <w:pPr>
              <w:bidi/>
              <w:rPr>
                <w:rFonts w:ascii="Arial Narrow" w:hAnsi="Arial Narrow" w:cs="Arial"/>
                <w:sz w:val="20"/>
                <w:szCs w:val="20"/>
              </w:rPr>
            </w:pPr>
          </w:p>
        </w:tc>
      </w:tr>
    </w:tbl>
    <w:p w14:paraId="18661BC4" w14:textId="57D3C0F6" w:rsidR="008261C4" w:rsidRPr="00A87FC2" w:rsidRDefault="008261C4" w:rsidP="00D23E8E">
      <w:pPr>
        <w:tabs>
          <w:tab w:val="left" w:pos="3210"/>
        </w:tabs>
        <w:bidi/>
        <w:rPr>
          <w:rFonts w:cs="Arial"/>
        </w:rPr>
      </w:pPr>
    </w:p>
    <w:p w14:paraId="7E61C3A8" w14:textId="1E15C97E" w:rsidR="00B64F9C" w:rsidRPr="00A87FC2" w:rsidRDefault="00B64F9C" w:rsidP="002A3F0E">
      <w:pPr>
        <w:bidi/>
        <w:rPr>
          <w:rFonts w:cs="Arial"/>
        </w:rPr>
      </w:pPr>
    </w:p>
    <w:sectPr w:rsidR="00B64F9C" w:rsidRPr="00A87FC2">
      <w:headerReference w:type="even" r:id="rId7"/>
      <w:headerReference w:type="default" r:id="rId8"/>
      <w:footerReference w:type="even" r:id="rId9"/>
      <w:footerReference w:type="default" r:id="rId10"/>
      <w:headerReference w:type="first" r:id="rId11"/>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5E0D" w14:textId="77777777" w:rsidR="00A20A0B" w:rsidRDefault="00A20A0B">
      <w:r>
        <w:separator/>
      </w:r>
    </w:p>
  </w:endnote>
  <w:endnote w:type="continuationSeparator" w:id="0">
    <w:p w14:paraId="3AA7446F" w14:textId="77777777" w:rsidR="00A20A0B" w:rsidRDefault="00A2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8DA7" w14:textId="77777777" w:rsidR="001177E7" w:rsidRDefault="001177E7">
    <w:pPr>
      <w:bidi/>
      <w:ind w:left="1440" w:hanging="1440"/>
      <w:jc w:val="right"/>
      <w:rPr>
        <w:sz w:val="18"/>
        <w:szCs w:val="18"/>
      </w:rPr>
    </w:pPr>
    <w:r>
      <w:rPr>
        <w:rFonts w:ascii="Arial Narrow" w:eastAsia="Arial Narrow" w:hAnsi="Arial Narrow" w:cs="Arial Narrow"/>
        <w:sz w:val="18"/>
        <w:szCs w:val="18"/>
        <w:lang w:bidi="en-US"/>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0EE7" w14:textId="4BEF4F6F" w:rsidR="001177E7" w:rsidRPr="007B3170" w:rsidRDefault="001177E7">
    <w:pPr>
      <w:tabs>
        <w:tab w:val="right" w:pos="10200"/>
      </w:tabs>
      <w:bidi/>
      <w:ind w:right="-72"/>
      <w:rPr>
        <w:rFonts w:ascii="Arial Narrow" w:hAnsi="Arial Narrow" w:cs="Arial"/>
        <w:sz w:val="16"/>
        <w:szCs w:val="16"/>
      </w:rPr>
    </w:pPr>
    <w:r w:rsidRPr="002A3F0E">
      <w:rPr>
        <w:rFonts w:ascii="Arial Narrow" w:hAnsi="Arial Narrow" w:cs="Arial"/>
        <w:sz w:val="16"/>
        <w:szCs w:val="16"/>
      </w:rPr>
      <w:t>NC ITP Biological Parent Notification (Revised 7/07, Updated 8/19, 7/20, 4/22)</w:t>
    </w:r>
    <w:r w:rsidRPr="0012109E">
      <w:rPr>
        <w:rFonts w:ascii="Arial Narrow" w:hAnsi="Arial Narrow" w:cs="Arial"/>
        <w:sz w:val="16"/>
        <w:szCs w:val="16"/>
      </w:rPr>
      <w:tab/>
    </w:r>
    <w:r w:rsidR="00607201" w:rsidRPr="007B3170">
      <w:rPr>
        <w:rFonts w:ascii="Arial Narrow" w:eastAsia="Arial Narrow" w:hAnsi="Arial Narrow" w:cs="Arial"/>
        <w:sz w:val="16"/>
        <w:szCs w:val="16"/>
        <w:rtl/>
        <w:lang w:bidi="ur-PK"/>
      </w:rPr>
      <w:t xml:space="preserve">صفحہ </w:t>
    </w:r>
    <w:r w:rsidR="00607201" w:rsidRPr="007B3170">
      <w:rPr>
        <w:rFonts w:ascii="Arial Narrow" w:eastAsia="Arial Narrow" w:hAnsi="Arial Narrow" w:cs="Arial"/>
        <w:sz w:val="16"/>
        <w:szCs w:val="16"/>
        <w:rtl/>
        <w:lang w:bidi="ur-PK"/>
      </w:rPr>
      <w:fldChar w:fldCharType="begin"/>
    </w:r>
    <w:r w:rsidR="00607201" w:rsidRPr="007B3170">
      <w:rPr>
        <w:rFonts w:ascii="Arial Narrow" w:eastAsia="Arial Narrow" w:hAnsi="Arial Narrow" w:cs="Arial"/>
        <w:sz w:val="16"/>
        <w:szCs w:val="16"/>
        <w:rtl/>
        <w:lang w:bidi="ur-PK"/>
      </w:rPr>
      <w:instrText xml:space="preserve"> PAGE   \* MERGEFORMAT </w:instrText>
    </w:r>
    <w:r w:rsidR="00607201" w:rsidRPr="007B3170">
      <w:rPr>
        <w:rFonts w:ascii="Arial Narrow" w:eastAsia="Arial Narrow" w:hAnsi="Arial Narrow" w:cs="Arial"/>
        <w:sz w:val="16"/>
        <w:szCs w:val="16"/>
        <w:rtl/>
        <w:lang w:bidi="ur-PK"/>
      </w:rPr>
      <w:fldChar w:fldCharType="separate"/>
    </w:r>
    <w:r w:rsidR="0012109E">
      <w:rPr>
        <w:rFonts w:ascii="Arial Narrow" w:eastAsia="Arial Narrow" w:hAnsi="Arial Narrow" w:cs="Arial"/>
        <w:noProof/>
        <w:sz w:val="16"/>
        <w:szCs w:val="16"/>
        <w:rtl/>
        <w:lang w:bidi="ur-PK"/>
      </w:rPr>
      <w:t>1</w:t>
    </w:r>
    <w:r w:rsidR="00607201" w:rsidRPr="007B3170">
      <w:rPr>
        <w:rFonts w:ascii="Arial Narrow" w:eastAsia="Arial Narrow" w:hAnsi="Arial Narrow" w:cs="Arial"/>
        <w:noProof/>
        <w:sz w:val="16"/>
        <w:szCs w:val="16"/>
        <w:rtl/>
        <w:lang w:bidi="ur-PK"/>
      </w:rPr>
      <w:fldChar w:fldCharType="end"/>
    </w:r>
    <w:r w:rsidR="00607201" w:rsidRPr="007B3170">
      <w:rPr>
        <w:rFonts w:ascii="Arial Narrow" w:eastAsia="Arial Narrow" w:hAnsi="Arial Narrow" w:cs="Arial"/>
        <w:noProof/>
        <w:sz w:val="16"/>
        <w:szCs w:val="16"/>
        <w:rtl/>
        <w:lang w:bidi="ur-PK"/>
      </w:rPr>
      <w:t xml:space="preserve"> از </w:t>
    </w:r>
    <w:r w:rsidR="00B64F9C" w:rsidRPr="007B3170">
      <w:rPr>
        <w:rFonts w:ascii="Arial Narrow" w:eastAsia="Arial Narrow" w:hAnsi="Arial Narrow" w:cs="Arial"/>
        <w:noProof/>
        <w:sz w:val="16"/>
        <w:szCs w:val="16"/>
        <w:rtl/>
        <w:lang w:bidi="ur-PK"/>
      </w:rPr>
      <w:fldChar w:fldCharType="begin"/>
    </w:r>
    <w:r w:rsidR="00B64F9C" w:rsidRPr="007B3170">
      <w:rPr>
        <w:rFonts w:ascii="Arial Narrow" w:eastAsia="Arial Narrow" w:hAnsi="Arial Narrow" w:cs="Arial"/>
        <w:noProof/>
        <w:sz w:val="16"/>
        <w:szCs w:val="16"/>
        <w:rtl/>
        <w:lang w:bidi="ur-PK"/>
      </w:rPr>
      <w:instrText xml:space="preserve"> NUMPAGES  \* Arabic  \* MERGEFORMAT </w:instrText>
    </w:r>
    <w:r w:rsidR="00B64F9C" w:rsidRPr="007B3170">
      <w:rPr>
        <w:rFonts w:ascii="Arial Narrow" w:eastAsia="Arial Narrow" w:hAnsi="Arial Narrow" w:cs="Arial"/>
        <w:noProof/>
        <w:sz w:val="16"/>
        <w:szCs w:val="16"/>
        <w:rtl/>
        <w:lang w:bidi="ur-PK"/>
      </w:rPr>
      <w:fldChar w:fldCharType="separate"/>
    </w:r>
    <w:r w:rsidR="0012109E">
      <w:rPr>
        <w:rFonts w:ascii="Arial Narrow" w:eastAsia="Arial Narrow" w:hAnsi="Arial Narrow" w:cs="Arial"/>
        <w:noProof/>
        <w:sz w:val="16"/>
        <w:szCs w:val="16"/>
        <w:rtl/>
        <w:lang w:bidi="ur-PK"/>
      </w:rPr>
      <w:t>2</w:t>
    </w:r>
    <w:r w:rsidR="00B64F9C" w:rsidRPr="007B3170">
      <w:rPr>
        <w:rFonts w:ascii="Arial Narrow" w:eastAsia="Arial Narrow" w:hAnsi="Arial Narrow" w:cs="Arial"/>
        <w:noProof/>
        <w:sz w:val="16"/>
        <w:szCs w:val="16"/>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B578" w14:textId="77777777" w:rsidR="00A20A0B" w:rsidRDefault="00A20A0B">
      <w:r>
        <w:separator/>
      </w:r>
    </w:p>
  </w:footnote>
  <w:footnote w:type="continuationSeparator" w:id="0">
    <w:p w14:paraId="6B2C3954" w14:textId="77777777" w:rsidR="00A20A0B" w:rsidRDefault="00A20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57D4" w14:textId="77777777" w:rsidR="001177E7" w:rsidRDefault="00000000">
    <w:pPr>
      <w:pStyle w:val="Header"/>
      <w:bidi/>
    </w:pPr>
    <w:r>
      <w:rPr>
        <w:noProof/>
        <w:lang w:bidi="ur-PK"/>
      </w:rPr>
      <w:pict w14:anchorId="44B8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44.1pt;height:136pt;rotation:315;z-index:-251658240;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7E9A" w14:textId="77777777" w:rsidR="00C3508A" w:rsidRPr="001971BB" w:rsidRDefault="00C3508A" w:rsidP="00C3508A">
    <w:pPr>
      <w:pStyle w:val="Header"/>
      <w:bidi/>
      <w:jc w:val="right"/>
      <w:rPr>
        <w:rFonts w:ascii="Arial Narrow" w:hAnsi="Arial Narrow" w:cs="Arial"/>
        <w:sz w:val="18"/>
        <w:szCs w:val="18"/>
      </w:rPr>
    </w:pPr>
    <w:bookmarkStart w:id="11" w:name="_Hlk204771898"/>
    <w:r w:rsidRPr="001971BB">
      <w:rPr>
        <w:rFonts w:ascii="Arial Narrow" w:eastAsia="Arial Narrow" w:hAnsi="Arial Narrow" w:cs="Arial"/>
        <w:sz w:val="18"/>
        <w:szCs w:val="18"/>
        <w:rtl/>
        <w:lang w:bidi="ur-PK"/>
      </w:rPr>
      <w:t>نارتھ کیرولینا محکمہ صحت اور انسانی خدمات</w:t>
    </w:r>
  </w:p>
  <w:p w14:paraId="050A2BEC" w14:textId="1DDE6142" w:rsidR="001177E7" w:rsidRPr="00C3508A" w:rsidRDefault="00C3508A" w:rsidP="00C3508A">
    <w:pPr>
      <w:pStyle w:val="Header"/>
      <w:bidi/>
      <w:jc w:val="right"/>
      <w:rPr>
        <w:rFonts w:ascii="Arial Narrow" w:hAnsi="Arial Narrow" w:cs="Arial"/>
        <w:sz w:val="18"/>
        <w:szCs w:val="18"/>
      </w:rPr>
    </w:pPr>
    <w:bookmarkStart w:id="12" w:name="_Hlk204771917"/>
    <w:bookmarkEnd w:id="11"/>
    <w:r w:rsidRPr="001971BB">
      <w:rPr>
        <w:rFonts w:ascii="Arial Narrow" w:eastAsia="Arial Narrow" w:hAnsi="Arial Narrow" w:cs="Arial"/>
        <w:sz w:val="18"/>
        <w:szCs w:val="18"/>
        <w:rtl/>
        <w:lang w:bidi="ur-PK"/>
      </w:rPr>
      <w:t>شعبہ برائے بچوں اور خاندانوں کی بہبود</w:t>
    </w:r>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4494" w14:textId="77777777" w:rsidR="001177E7" w:rsidRDefault="00000000">
    <w:pPr>
      <w:pStyle w:val="Header"/>
      <w:bidi/>
    </w:pPr>
    <w:r>
      <w:rPr>
        <w:noProof/>
        <w:lang w:bidi="ur-PK"/>
      </w:rPr>
      <w:pict w14:anchorId="05E35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44.1pt;height:136pt;rotation:315;z-index:-251659264;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A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3C75191B"/>
    <w:multiLevelType w:val="hybridMultilevel"/>
    <w:tmpl w:val="ADC4D35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53896328">
    <w:abstractNumId w:val="0"/>
  </w:num>
  <w:num w:numId="2" w16cid:durableId="165829311">
    <w:abstractNumId w:val="2"/>
  </w:num>
  <w:num w:numId="3" w16cid:durableId="53149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L3Cab+vYZ+y3m1IdLeTFtjQf+ZdbDdCzUKVP+bgzrIwyxzo3lzm8yxQfu1XC5KYJIVtA91FrtyppM+AK5YsA==" w:salt="FB42qmZCa4oT0QMmNgdD1w=="/>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E3C"/>
    <w:rsid w:val="000D3223"/>
    <w:rsid w:val="000D7C34"/>
    <w:rsid w:val="001125AF"/>
    <w:rsid w:val="001177E7"/>
    <w:rsid w:val="0012109E"/>
    <w:rsid w:val="00161E3C"/>
    <w:rsid w:val="00194B7F"/>
    <w:rsid w:val="0021135C"/>
    <w:rsid w:val="002A3F0E"/>
    <w:rsid w:val="00337AF2"/>
    <w:rsid w:val="003B2EC4"/>
    <w:rsid w:val="004C5F25"/>
    <w:rsid w:val="00505897"/>
    <w:rsid w:val="005D6B95"/>
    <w:rsid w:val="005E501B"/>
    <w:rsid w:val="00607201"/>
    <w:rsid w:val="006B033D"/>
    <w:rsid w:val="0072230E"/>
    <w:rsid w:val="00730621"/>
    <w:rsid w:val="00731901"/>
    <w:rsid w:val="0077254B"/>
    <w:rsid w:val="0077797A"/>
    <w:rsid w:val="007B3170"/>
    <w:rsid w:val="007C76EA"/>
    <w:rsid w:val="007F7F0A"/>
    <w:rsid w:val="008261C4"/>
    <w:rsid w:val="008E0A97"/>
    <w:rsid w:val="009200F5"/>
    <w:rsid w:val="00924BCF"/>
    <w:rsid w:val="009627D2"/>
    <w:rsid w:val="00A20A0B"/>
    <w:rsid w:val="00A87FC2"/>
    <w:rsid w:val="00AE38D5"/>
    <w:rsid w:val="00B64F9C"/>
    <w:rsid w:val="00B86433"/>
    <w:rsid w:val="00B97424"/>
    <w:rsid w:val="00C31C8D"/>
    <w:rsid w:val="00C34B3A"/>
    <w:rsid w:val="00C3508A"/>
    <w:rsid w:val="00D23E8E"/>
    <w:rsid w:val="00D52BA8"/>
    <w:rsid w:val="00D7372A"/>
    <w:rsid w:val="00DD4E95"/>
    <w:rsid w:val="00DD5089"/>
    <w:rsid w:val="00E24209"/>
    <w:rsid w:val="00EC3D9F"/>
    <w:rsid w:val="00EF48F6"/>
    <w:rsid w:val="00F309F3"/>
    <w:rsid w:val="00F4709A"/>
    <w:rsid w:val="00F91413"/>
    <w:rsid w:val="00FF25C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503B5"/>
  <w15:docId w15:val="{F4E4D7D2-75A4-4E29-A7E7-E28FE921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paragraph" w:styleId="Heading5">
    <w:name w:val="heading 5"/>
    <w:basedOn w:val="Normal"/>
    <w:next w:val="Normal"/>
    <w:qFormat/>
    <w:pPr>
      <w:keepNext/>
      <w:outlineLvl w:val="4"/>
    </w:pPr>
    <w:rPr>
      <w:rFonts w:ascii="Abadi MT Condensed Light" w:hAnsi="Abadi MT Condensed Ligh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paragraph" w:styleId="Header">
    <w:name w:val="header"/>
    <w:basedOn w:val="Normal"/>
    <w:link w:val="HeaderChar"/>
    <w:uiPriority w:val="99"/>
    <w:pPr>
      <w:tabs>
        <w:tab w:val="center" w:pos="4320"/>
        <w:tab w:val="right" w:pos="8640"/>
      </w:tabs>
    </w:pPr>
    <w:rPr>
      <w:rFonts w:ascii="Times New Roman" w:hAnsi="Times New Roman"/>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6B0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Biological Parent Notification Letter</vt:lpstr>
    </vt:vector>
  </TitlesOfParts>
  <Company>DHHS DPH Early Intervention</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Parent Notification Letter</dc:title>
  <dc:subject>Notification to Biological Parent of Surrogate</dc:subject>
  <dc:creator>Bailey, Andrea B</dc:creator>
  <cp:keywords>English</cp:keywords>
  <dc:description/>
  <cp:lastModifiedBy>Bailey, Andrea B.</cp:lastModifiedBy>
  <cp:revision>14</cp:revision>
  <cp:lastPrinted>2008-08-08T15:18:00Z</cp:lastPrinted>
  <dcterms:created xsi:type="dcterms:W3CDTF">2025-01-17T18:08:00Z</dcterms:created>
  <dcterms:modified xsi:type="dcterms:W3CDTF">2025-07-30T17:03:00Z</dcterms:modified>
  <cp:category>Procedural Safeguards</cp:category>
</cp:coreProperties>
</file>