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180D5" w14:textId="77777777" w:rsidR="00CB48A9" w:rsidRDefault="00CB48A9" w:rsidP="00754A76">
      <w:pPr>
        <w:ind w:firstLine="720"/>
        <w:rPr>
          <w:sz w:val="24"/>
          <w:szCs w:val="24"/>
        </w:rPr>
      </w:pPr>
      <w:r>
        <w:rPr>
          <w:sz w:val="24"/>
          <w:szCs w:val="24"/>
        </w:rPr>
        <w:t>Institution Name: _____________________________________   Agreement #: _____________</w:t>
      </w:r>
    </w:p>
    <w:p w14:paraId="228819D6" w14:textId="77777777" w:rsidR="00CB48A9" w:rsidRDefault="00657730" w:rsidP="00754A76">
      <w:pPr>
        <w:ind w:firstLine="720"/>
        <w:rPr>
          <w:sz w:val="24"/>
          <w:szCs w:val="24"/>
        </w:rPr>
      </w:pPr>
      <w:r>
        <w:rPr>
          <w:sz w:val="24"/>
          <w:szCs w:val="24"/>
        </w:rPr>
        <w:t>Completed by:____________________</w:t>
      </w:r>
      <w:r>
        <w:rPr>
          <w:sz w:val="24"/>
          <w:szCs w:val="24"/>
        </w:rPr>
        <w:tab/>
      </w:r>
      <w:r>
        <w:rPr>
          <w:sz w:val="24"/>
          <w:szCs w:val="24"/>
        </w:rPr>
        <w:tab/>
      </w:r>
      <w:r>
        <w:rPr>
          <w:sz w:val="24"/>
          <w:szCs w:val="24"/>
        </w:rPr>
        <w:tab/>
      </w:r>
      <w:r>
        <w:rPr>
          <w:sz w:val="24"/>
          <w:szCs w:val="24"/>
        </w:rPr>
        <w:tab/>
        <w:t>Date: ______________</w:t>
      </w:r>
    </w:p>
    <w:tbl>
      <w:tblPr>
        <w:tblStyle w:val="TableGrid"/>
        <w:tblW w:w="0" w:type="auto"/>
        <w:tblInd w:w="715" w:type="dxa"/>
        <w:tblLook w:val="04A0" w:firstRow="1" w:lastRow="0" w:firstColumn="1" w:lastColumn="0" w:noHBand="0" w:noVBand="1"/>
      </w:tblPr>
      <w:tblGrid>
        <w:gridCol w:w="895"/>
        <w:gridCol w:w="6840"/>
        <w:gridCol w:w="810"/>
        <w:gridCol w:w="805"/>
      </w:tblGrid>
      <w:tr w:rsidR="00CB48A9" w14:paraId="4D38928C" w14:textId="77777777" w:rsidTr="00754A76">
        <w:trPr>
          <w:trHeight w:val="602"/>
        </w:trPr>
        <w:tc>
          <w:tcPr>
            <w:tcW w:w="895" w:type="dxa"/>
          </w:tcPr>
          <w:p w14:paraId="5A53F1E5" w14:textId="77777777" w:rsidR="00CB48A9" w:rsidRDefault="00CB48A9" w:rsidP="00445F6A">
            <w:pPr>
              <w:jc w:val="center"/>
              <w:rPr>
                <w:b/>
              </w:rPr>
            </w:pPr>
          </w:p>
          <w:p w14:paraId="6173BF26" w14:textId="77777777" w:rsidR="00CB48A9" w:rsidRDefault="00CB48A9" w:rsidP="00445F6A">
            <w:pPr>
              <w:jc w:val="center"/>
              <w:rPr>
                <w:b/>
              </w:rPr>
            </w:pPr>
            <w:r>
              <w:rPr>
                <w:b/>
              </w:rPr>
              <w:t>#</w:t>
            </w:r>
          </w:p>
          <w:p w14:paraId="3078F04B" w14:textId="77777777" w:rsidR="00CB48A9" w:rsidRPr="005E1B16" w:rsidRDefault="00CB48A9" w:rsidP="00445F6A">
            <w:pPr>
              <w:jc w:val="center"/>
              <w:rPr>
                <w:b/>
              </w:rPr>
            </w:pPr>
          </w:p>
        </w:tc>
        <w:tc>
          <w:tcPr>
            <w:tcW w:w="6840" w:type="dxa"/>
          </w:tcPr>
          <w:p w14:paraId="2AA73EC5" w14:textId="77777777" w:rsidR="00CB48A9" w:rsidRDefault="00CB48A9" w:rsidP="00445F6A">
            <w:pPr>
              <w:jc w:val="center"/>
              <w:rPr>
                <w:b/>
              </w:rPr>
            </w:pPr>
          </w:p>
          <w:p w14:paraId="6D1FD704" w14:textId="5F501074" w:rsidR="00CB48A9" w:rsidRPr="005E1B16" w:rsidRDefault="00CB48A9" w:rsidP="00445F6A">
            <w:pPr>
              <w:jc w:val="center"/>
              <w:rPr>
                <w:b/>
              </w:rPr>
            </w:pPr>
            <w:r>
              <w:rPr>
                <w:b/>
              </w:rPr>
              <w:t xml:space="preserve">Criteria for an Acceptable </w:t>
            </w:r>
            <w:r w:rsidR="001C6BEB">
              <w:rPr>
                <w:b/>
              </w:rPr>
              <w:t>CAD</w:t>
            </w:r>
          </w:p>
        </w:tc>
        <w:tc>
          <w:tcPr>
            <w:tcW w:w="810" w:type="dxa"/>
          </w:tcPr>
          <w:p w14:paraId="7988B148" w14:textId="77777777" w:rsidR="00CB48A9" w:rsidRDefault="00CB48A9" w:rsidP="00445F6A">
            <w:pPr>
              <w:jc w:val="center"/>
              <w:rPr>
                <w:b/>
              </w:rPr>
            </w:pPr>
          </w:p>
          <w:p w14:paraId="0C0608AD" w14:textId="77777777" w:rsidR="00CB48A9" w:rsidRPr="005E1B16" w:rsidRDefault="00CB48A9" w:rsidP="00445F6A">
            <w:pPr>
              <w:jc w:val="center"/>
              <w:rPr>
                <w:b/>
              </w:rPr>
            </w:pPr>
            <w:r>
              <w:rPr>
                <w:b/>
              </w:rPr>
              <w:t>Yes</w:t>
            </w:r>
          </w:p>
        </w:tc>
        <w:tc>
          <w:tcPr>
            <w:tcW w:w="805" w:type="dxa"/>
          </w:tcPr>
          <w:p w14:paraId="5E878F84" w14:textId="77777777" w:rsidR="00CB48A9" w:rsidRDefault="00CB48A9" w:rsidP="00445F6A">
            <w:pPr>
              <w:jc w:val="center"/>
              <w:rPr>
                <w:b/>
              </w:rPr>
            </w:pPr>
          </w:p>
          <w:p w14:paraId="11999D69" w14:textId="77777777" w:rsidR="00CB48A9" w:rsidRPr="005E1B16" w:rsidRDefault="00CB48A9" w:rsidP="00445F6A">
            <w:pPr>
              <w:jc w:val="center"/>
              <w:rPr>
                <w:b/>
              </w:rPr>
            </w:pPr>
            <w:r>
              <w:rPr>
                <w:b/>
              </w:rPr>
              <w:t>No</w:t>
            </w:r>
          </w:p>
        </w:tc>
      </w:tr>
      <w:tr w:rsidR="00CB48A9" w:rsidRPr="005E1B16" w14:paraId="0880D1D6" w14:textId="77777777" w:rsidTr="00754A76">
        <w:trPr>
          <w:trHeight w:val="962"/>
        </w:trPr>
        <w:tc>
          <w:tcPr>
            <w:tcW w:w="895" w:type="dxa"/>
          </w:tcPr>
          <w:p w14:paraId="0E5AD0B1" w14:textId="77777777" w:rsidR="00CB48A9" w:rsidRPr="005E1B16" w:rsidRDefault="00CB48A9" w:rsidP="00445F6A">
            <w:pPr>
              <w:jc w:val="center"/>
            </w:pPr>
            <w:r w:rsidRPr="005E1B16">
              <w:t>1.</w:t>
            </w:r>
          </w:p>
        </w:tc>
        <w:tc>
          <w:tcPr>
            <w:tcW w:w="6840" w:type="dxa"/>
          </w:tcPr>
          <w:p w14:paraId="4D04C2E2" w14:textId="54574573" w:rsidR="00CB48A9" w:rsidRPr="0062240D" w:rsidRDefault="00CB48A9" w:rsidP="00445F6A">
            <w:pPr>
              <w:widowControl w:val="0"/>
              <w:spacing w:after="120"/>
            </w:pPr>
            <w:r>
              <w:t xml:space="preserve">Does </w:t>
            </w:r>
            <w:r w:rsidR="00B469D9">
              <w:t xml:space="preserve">the </w:t>
            </w:r>
            <w:r w:rsidR="001C6BEB">
              <w:t>CAD</w:t>
            </w:r>
            <w:r>
              <w:t xml:space="preserve"> provide a detailed explanation of what actions and series of steps (procedures) </w:t>
            </w:r>
            <w:r w:rsidR="00B469D9">
              <w:t>agency</w:t>
            </w:r>
            <w:r>
              <w:t xml:space="preserve"> staff will take to correct the program violation</w:t>
            </w:r>
            <w:r w:rsidR="00CC7481">
              <w:t>(s)</w:t>
            </w:r>
            <w:r w:rsidR="00DA1AFE">
              <w:t>/serious deficiency(</w:t>
            </w:r>
            <w:proofErr w:type="spellStart"/>
            <w:r w:rsidR="00DA1AFE">
              <w:t>ies</w:t>
            </w:r>
            <w:proofErr w:type="spellEnd"/>
            <w:r w:rsidR="00DA1AFE">
              <w:t>)</w:t>
            </w:r>
            <w:r>
              <w:t>?</w:t>
            </w:r>
          </w:p>
        </w:tc>
        <w:tc>
          <w:tcPr>
            <w:tcW w:w="810" w:type="dxa"/>
          </w:tcPr>
          <w:p w14:paraId="4AB534DD" w14:textId="77777777" w:rsidR="00CB48A9" w:rsidRPr="005E1B16" w:rsidRDefault="00CB48A9" w:rsidP="00445F6A"/>
        </w:tc>
        <w:tc>
          <w:tcPr>
            <w:tcW w:w="805" w:type="dxa"/>
          </w:tcPr>
          <w:p w14:paraId="24B9D72E" w14:textId="77777777" w:rsidR="00CB48A9" w:rsidRPr="005E1B16" w:rsidRDefault="00CB48A9" w:rsidP="00445F6A"/>
        </w:tc>
      </w:tr>
      <w:tr w:rsidR="00CB48A9" w:rsidRPr="005E1B16" w14:paraId="0E12872F" w14:textId="77777777" w:rsidTr="00754A76">
        <w:tc>
          <w:tcPr>
            <w:tcW w:w="895" w:type="dxa"/>
          </w:tcPr>
          <w:p w14:paraId="50FEB537" w14:textId="77777777" w:rsidR="00CB48A9" w:rsidRPr="005E1B16" w:rsidRDefault="00CB48A9" w:rsidP="00445F6A">
            <w:pPr>
              <w:jc w:val="center"/>
            </w:pPr>
            <w:r w:rsidRPr="005E1B16">
              <w:t>2.</w:t>
            </w:r>
          </w:p>
        </w:tc>
        <w:tc>
          <w:tcPr>
            <w:tcW w:w="6840" w:type="dxa"/>
          </w:tcPr>
          <w:p w14:paraId="567ADAD7" w14:textId="0DAEECB0" w:rsidR="00CB48A9" w:rsidRDefault="00CB48A9" w:rsidP="00445F6A">
            <w:r w:rsidRPr="00547817">
              <w:t xml:space="preserve">Is </w:t>
            </w:r>
            <w:r w:rsidR="00B469D9">
              <w:t>the</w:t>
            </w:r>
            <w:r w:rsidRPr="00547817">
              <w:t xml:space="preserve"> </w:t>
            </w:r>
            <w:r w:rsidR="001C6BEB">
              <w:t>CAD</w:t>
            </w:r>
            <w:r w:rsidRPr="00547817">
              <w:t xml:space="preserve"> specific, actionable and measurable?</w:t>
            </w:r>
          </w:p>
          <w:p w14:paraId="422A5E78" w14:textId="77777777" w:rsidR="00CB48A9" w:rsidRPr="00547817" w:rsidRDefault="00CB48A9" w:rsidP="00445F6A"/>
        </w:tc>
        <w:tc>
          <w:tcPr>
            <w:tcW w:w="810" w:type="dxa"/>
          </w:tcPr>
          <w:p w14:paraId="6E76FECD" w14:textId="77777777" w:rsidR="00CB48A9" w:rsidRPr="005E1B16" w:rsidRDefault="00CB48A9" w:rsidP="00445F6A"/>
        </w:tc>
        <w:tc>
          <w:tcPr>
            <w:tcW w:w="805" w:type="dxa"/>
          </w:tcPr>
          <w:p w14:paraId="6619FD2D" w14:textId="77777777" w:rsidR="00CB48A9" w:rsidRPr="005E1B16" w:rsidRDefault="00CB48A9" w:rsidP="00445F6A"/>
        </w:tc>
      </w:tr>
      <w:tr w:rsidR="00CB48A9" w:rsidRPr="005E1B16" w14:paraId="6C51027D" w14:textId="77777777" w:rsidTr="00754A76">
        <w:tc>
          <w:tcPr>
            <w:tcW w:w="895" w:type="dxa"/>
          </w:tcPr>
          <w:p w14:paraId="77D8D5C3" w14:textId="77777777" w:rsidR="00CB48A9" w:rsidRPr="005E1B16" w:rsidRDefault="00CB48A9" w:rsidP="00445F6A">
            <w:pPr>
              <w:jc w:val="center"/>
            </w:pPr>
            <w:r w:rsidRPr="005E1B16">
              <w:t>3.</w:t>
            </w:r>
          </w:p>
        </w:tc>
        <w:tc>
          <w:tcPr>
            <w:tcW w:w="6840" w:type="dxa"/>
          </w:tcPr>
          <w:p w14:paraId="548D82D0" w14:textId="39C85D4C" w:rsidR="00CB48A9" w:rsidRDefault="00CB48A9" w:rsidP="00445F6A">
            <w:r w:rsidRPr="00547817">
              <w:t xml:space="preserve">Does </w:t>
            </w:r>
            <w:r w:rsidR="00B469D9">
              <w:t>the</w:t>
            </w:r>
            <w:r w:rsidRPr="00547817">
              <w:t xml:space="preserve"> </w:t>
            </w:r>
            <w:r w:rsidR="001C6BEB">
              <w:t>CAD</w:t>
            </w:r>
            <w:r w:rsidRPr="00547817">
              <w:t xml:space="preserve"> have language that addresses the root cause of the issue?</w:t>
            </w:r>
          </w:p>
          <w:p w14:paraId="53E051D5" w14:textId="77777777" w:rsidR="00CB48A9" w:rsidRPr="00547817" w:rsidRDefault="00CB48A9" w:rsidP="00445F6A"/>
        </w:tc>
        <w:tc>
          <w:tcPr>
            <w:tcW w:w="810" w:type="dxa"/>
          </w:tcPr>
          <w:p w14:paraId="5FB04446" w14:textId="77777777" w:rsidR="00CB48A9" w:rsidRPr="005E1B16" w:rsidRDefault="00CB48A9" w:rsidP="00445F6A"/>
        </w:tc>
        <w:tc>
          <w:tcPr>
            <w:tcW w:w="805" w:type="dxa"/>
          </w:tcPr>
          <w:p w14:paraId="083820DA" w14:textId="77777777" w:rsidR="00CB48A9" w:rsidRPr="005E1B16" w:rsidRDefault="00CB48A9" w:rsidP="00445F6A"/>
        </w:tc>
      </w:tr>
      <w:tr w:rsidR="00CB48A9" w:rsidRPr="005E1B16" w14:paraId="7D13167D" w14:textId="77777777" w:rsidTr="00754A76">
        <w:tc>
          <w:tcPr>
            <w:tcW w:w="895" w:type="dxa"/>
          </w:tcPr>
          <w:p w14:paraId="7AD9778F" w14:textId="77777777" w:rsidR="00CB48A9" w:rsidRPr="005E1B16" w:rsidRDefault="00CB48A9" w:rsidP="00445F6A">
            <w:pPr>
              <w:jc w:val="center"/>
            </w:pPr>
            <w:r w:rsidRPr="005E1B16">
              <w:t>4.</w:t>
            </w:r>
          </w:p>
        </w:tc>
        <w:tc>
          <w:tcPr>
            <w:tcW w:w="6840" w:type="dxa"/>
          </w:tcPr>
          <w:p w14:paraId="03CC966C" w14:textId="36428600" w:rsidR="00CB48A9" w:rsidRDefault="00CB48A9" w:rsidP="00445F6A">
            <w:r w:rsidRPr="00547817">
              <w:t xml:space="preserve">Does </w:t>
            </w:r>
            <w:r w:rsidR="00B469D9">
              <w:t xml:space="preserve">the </w:t>
            </w:r>
            <w:r w:rsidR="001C6BEB">
              <w:t>CAD</w:t>
            </w:r>
            <w:r w:rsidRPr="00547817">
              <w:t xml:space="preserve"> describe how </w:t>
            </w:r>
            <w:r>
              <w:t>m</w:t>
            </w:r>
            <w:r w:rsidR="00B469D9">
              <w:t>y agency</w:t>
            </w:r>
            <w:r w:rsidRPr="00547817">
              <w:t xml:space="preserve"> will implement the actions and series of steps for correcting the program violation</w:t>
            </w:r>
            <w:r w:rsidR="00DA1AFE">
              <w:t>(s)/serious deficiency(</w:t>
            </w:r>
            <w:proofErr w:type="spellStart"/>
            <w:r w:rsidR="00DA1AFE">
              <w:t>ies</w:t>
            </w:r>
            <w:proofErr w:type="spellEnd"/>
            <w:r w:rsidR="00DA1AFE">
              <w:t>)</w:t>
            </w:r>
            <w:r w:rsidRPr="00547817">
              <w:t>?</w:t>
            </w:r>
          </w:p>
          <w:p w14:paraId="5AB36F3F" w14:textId="77777777" w:rsidR="00CB48A9" w:rsidRPr="00547817" w:rsidRDefault="00CB48A9" w:rsidP="00445F6A"/>
        </w:tc>
        <w:tc>
          <w:tcPr>
            <w:tcW w:w="810" w:type="dxa"/>
          </w:tcPr>
          <w:p w14:paraId="30BF9EB3" w14:textId="77777777" w:rsidR="00CB48A9" w:rsidRPr="005E1B16" w:rsidRDefault="00CB48A9" w:rsidP="00445F6A"/>
        </w:tc>
        <w:tc>
          <w:tcPr>
            <w:tcW w:w="805" w:type="dxa"/>
          </w:tcPr>
          <w:p w14:paraId="42381890" w14:textId="77777777" w:rsidR="00CB48A9" w:rsidRPr="005E1B16" w:rsidRDefault="00CB48A9" w:rsidP="00445F6A"/>
        </w:tc>
      </w:tr>
      <w:tr w:rsidR="00CB48A9" w:rsidRPr="005E1B16" w14:paraId="62A4694A" w14:textId="77777777" w:rsidTr="00754A76">
        <w:tc>
          <w:tcPr>
            <w:tcW w:w="895" w:type="dxa"/>
          </w:tcPr>
          <w:p w14:paraId="6052B2DE" w14:textId="77777777" w:rsidR="00CB48A9" w:rsidRPr="005E1B16" w:rsidRDefault="00CB48A9" w:rsidP="00445F6A">
            <w:pPr>
              <w:jc w:val="center"/>
            </w:pPr>
            <w:r w:rsidRPr="005E1B16">
              <w:t>5.</w:t>
            </w:r>
          </w:p>
        </w:tc>
        <w:tc>
          <w:tcPr>
            <w:tcW w:w="6840" w:type="dxa"/>
          </w:tcPr>
          <w:p w14:paraId="5FA4D96B" w14:textId="045D2124" w:rsidR="00CB48A9" w:rsidRDefault="00CB48A9" w:rsidP="00445F6A">
            <w:r>
              <w:t>D</w:t>
            </w:r>
            <w:r w:rsidR="00F723ED">
              <w:t xml:space="preserve">oes the </w:t>
            </w:r>
            <w:r w:rsidR="001C6BEB">
              <w:t>CAD</w:t>
            </w:r>
            <w:r w:rsidR="00F723ED">
              <w:t xml:space="preserve"> include </w:t>
            </w:r>
            <w:r w:rsidRPr="00547817">
              <w:t>a detailed process to correct the program violation</w:t>
            </w:r>
            <w:r w:rsidR="00DA1AFE">
              <w:t>(s)/serious deficiency(</w:t>
            </w:r>
            <w:proofErr w:type="spellStart"/>
            <w:r w:rsidR="00DA1AFE">
              <w:t>ies</w:t>
            </w:r>
            <w:proofErr w:type="spellEnd"/>
            <w:r w:rsidR="00DA1AFE">
              <w:t>)</w:t>
            </w:r>
            <w:r w:rsidRPr="00547817">
              <w:t xml:space="preserve"> and explain how the process will be followed consistently to prevent future operational weaknesses?</w:t>
            </w:r>
          </w:p>
          <w:p w14:paraId="5235D7DB" w14:textId="77777777" w:rsidR="00CB48A9" w:rsidRPr="00547817" w:rsidRDefault="00CB48A9" w:rsidP="00445F6A"/>
        </w:tc>
        <w:tc>
          <w:tcPr>
            <w:tcW w:w="810" w:type="dxa"/>
          </w:tcPr>
          <w:p w14:paraId="76A6BB4E" w14:textId="77777777" w:rsidR="00CB48A9" w:rsidRPr="005E1B16" w:rsidRDefault="00CB48A9" w:rsidP="00445F6A"/>
        </w:tc>
        <w:tc>
          <w:tcPr>
            <w:tcW w:w="805" w:type="dxa"/>
          </w:tcPr>
          <w:p w14:paraId="756C9BDD" w14:textId="77777777" w:rsidR="00CB48A9" w:rsidRPr="005E1B16" w:rsidRDefault="00CB48A9" w:rsidP="00445F6A"/>
        </w:tc>
      </w:tr>
      <w:tr w:rsidR="00CB48A9" w:rsidRPr="005E1B16" w14:paraId="40A483B6" w14:textId="77777777" w:rsidTr="00754A76">
        <w:tc>
          <w:tcPr>
            <w:tcW w:w="895" w:type="dxa"/>
          </w:tcPr>
          <w:p w14:paraId="58682D66" w14:textId="77777777" w:rsidR="00CB48A9" w:rsidRPr="005E1B16" w:rsidRDefault="00CB48A9" w:rsidP="00445F6A">
            <w:pPr>
              <w:jc w:val="center"/>
            </w:pPr>
            <w:r w:rsidRPr="005E1B16">
              <w:t>6.</w:t>
            </w:r>
          </w:p>
        </w:tc>
        <w:tc>
          <w:tcPr>
            <w:tcW w:w="6840" w:type="dxa"/>
          </w:tcPr>
          <w:p w14:paraId="2FA28303" w14:textId="6CCC6540" w:rsidR="00CB48A9" w:rsidRDefault="00CB48A9" w:rsidP="00445F6A">
            <w:r w:rsidRPr="00547817">
              <w:t xml:space="preserve">Does </w:t>
            </w:r>
            <w:r w:rsidR="00F723ED">
              <w:t>the</w:t>
            </w:r>
            <w:r>
              <w:t xml:space="preserve"> </w:t>
            </w:r>
            <w:r w:rsidR="001C6BEB">
              <w:t>CAD</w:t>
            </w:r>
            <w:r w:rsidRPr="00547817">
              <w:t xml:space="preserve"> identify a single person/position who is responsible for making sure corrective action is taken?</w:t>
            </w:r>
          </w:p>
          <w:p w14:paraId="0888E595" w14:textId="77777777" w:rsidR="00CB48A9" w:rsidRPr="00547817" w:rsidRDefault="00CB48A9" w:rsidP="00445F6A"/>
        </w:tc>
        <w:tc>
          <w:tcPr>
            <w:tcW w:w="810" w:type="dxa"/>
          </w:tcPr>
          <w:p w14:paraId="06DC304B" w14:textId="77777777" w:rsidR="00CB48A9" w:rsidRPr="005E1B16" w:rsidRDefault="00CB48A9" w:rsidP="00445F6A"/>
        </w:tc>
        <w:tc>
          <w:tcPr>
            <w:tcW w:w="805" w:type="dxa"/>
          </w:tcPr>
          <w:p w14:paraId="48355256" w14:textId="77777777" w:rsidR="00CB48A9" w:rsidRPr="005E1B16" w:rsidRDefault="00CB48A9" w:rsidP="00445F6A"/>
        </w:tc>
      </w:tr>
      <w:tr w:rsidR="00CB48A9" w:rsidRPr="005E1B16" w14:paraId="2F597EC8" w14:textId="77777777" w:rsidTr="00754A76">
        <w:tc>
          <w:tcPr>
            <w:tcW w:w="895" w:type="dxa"/>
          </w:tcPr>
          <w:p w14:paraId="025DA820" w14:textId="77777777" w:rsidR="00CB48A9" w:rsidRPr="005E1B16" w:rsidRDefault="00CB48A9" w:rsidP="00445F6A">
            <w:pPr>
              <w:jc w:val="center"/>
            </w:pPr>
            <w:r w:rsidRPr="005E1B16">
              <w:t>7.</w:t>
            </w:r>
          </w:p>
        </w:tc>
        <w:tc>
          <w:tcPr>
            <w:tcW w:w="6840" w:type="dxa"/>
          </w:tcPr>
          <w:p w14:paraId="5E078048" w14:textId="289FDA5E" w:rsidR="00CB48A9" w:rsidRDefault="00CB48A9" w:rsidP="00445F6A">
            <w:r w:rsidRPr="00547817">
              <w:t xml:space="preserve">Does </w:t>
            </w:r>
            <w:r w:rsidR="00F723ED">
              <w:t>the</w:t>
            </w:r>
            <w:r>
              <w:t xml:space="preserve"> </w:t>
            </w:r>
            <w:r w:rsidR="001C6BEB">
              <w:t>CAD</w:t>
            </w:r>
            <w:r w:rsidRPr="00547817">
              <w:t xml:space="preserve"> identify the person and their position who is responsible for verifying that the </w:t>
            </w:r>
            <w:r w:rsidR="001C6BEB">
              <w:t>CAD</w:t>
            </w:r>
            <w:r w:rsidRPr="00547817">
              <w:t xml:space="preserve"> is effective?</w:t>
            </w:r>
          </w:p>
          <w:p w14:paraId="60D12DE3" w14:textId="77777777" w:rsidR="00CB48A9" w:rsidRPr="00547817" w:rsidRDefault="00CB48A9" w:rsidP="00445F6A"/>
        </w:tc>
        <w:tc>
          <w:tcPr>
            <w:tcW w:w="810" w:type="dxa"/>
          </w:tcPr>
          <w:p w14:paraId="53DA453D" w14:textId="77777777" w:rsidR="00CB48A9" w:rsidRPr="005E1B16" w:rsidRDefault="00CB48A9" w:rsidP="00445F6A"/>
        </w:tc>
        <w:tc>
          <w:tcPr>
            <w:tcW w:w="805" w:type="dxa"/>
          </w:tcPr>
          <w:p w14:paraId="779F24F3" w14:textId="77777777" w:rsidR="00CB48A9" w:rsidRPr="005E1B16" w:rsidRDefault="00CB48A9" w:rsidP="00445F6A"/>
        </w:tc>
      </w:tr>
      <w:tr w:rsidR="00CB48A9" w:rsidRPr="005E1B16" w14:paraId="70F495DB" w14:textId="77777777" w:rsidTr="00754A76">
        <w:tc>
          <w:tcPr>
            <w:tcW w:w="895" w:type="dxa"/>
          </w:tcPr>
          <w:p w14:paraId="176185EA" w14:textId="77777777" w:rsidR="00CB48A9" w:rsidRPr="005E1B16" w:rsidRDefault="00CB48A9" w:rsidP="00445F6A">
            <w:pPr>
              <w:jc w:val="center"/>
            </w:pPr>
            <w:r w:rsidRPr="005E1B16">
              <w:t>8.</w:t>
            </w:r>
          </w:p>
        </w:tc>
        <w:tc>
          <w:tcPr>
            <w:tcW w:w="6840" w:type="dxa"/>
          </w:tcPr>
          <w:p w14:paraId="135B31E2" w14:textId="7DC813AE" w:rsidR="00CB48A9" w:rsidRDefault="00CB48A9" w:rsidP="00445F6A">
            <w:r w:rsidRPr="00547817">
              <w:t>D</w:t>
            </w:r>
            <w:r w:rsidR="00F723ED">
              <w:t xml:space="preserve">oes the </w:t>
            </w:r>
            <w:r w:rsidR="001C6BEB">
              <w:t>CAD</w:t>
            </w:r>
            <w:r w:rsidRPr="00547817">
              <w:t xml:space="preserve"> identify when the procedures for addressing the program violation</w:t>
            </w:r>
            <w:r w:rsidR="00ED4DFC">
              <w:t>(s)/serious deficiency(</w:t>
            </w:r>
            <w:proofErr w:type="spellStart"/>
            <w:r w:rsidR="00ED4DFC">
              <w:t>ies</w:t>
            </w:r>
            <w:proofErr w:type="spellEnd"/>
            <w:r w:rsidR="00ED4DFC">
              <w:t>)</w:t>
            </w:r>
            <w:r w:rsidRPr="00547817">
              <w:t xml:space="preserve"> will begin and how often the procedure will be done (timeframes)?</w:t>
            </w:r>
          </w:p>
          <w:p w14:paraId="2C9576B5" w14:textId="77777777" w:rsidR="00CB48A9" w:rsidRPr="00547817" w:rsidRDefault="00CB48A9" w:rsidP="00445F6A"/>
        </w:tc>
        <w:tc>
          <w:tcPr>
            <w:tcW w:w="810" w:type="dxa"/>
          </w:tcPr>
          <w:p w14:paraId="7CF7BBCB" w14:textId="77777777" w:rsidR="00CB48A9" w:rsidRPr="005E1B16" w:rsidRDefault="00CB48A9" w:rsidP="00445F6A"/>
        </w:tc>
        <w:tc>
          <w:tcPr>
            <w:tcW w:w="805" w:type="dxa"/>
          </w:tcPr>
          <w:p w14:paraId="46EC43DF" w14:textId="77777777" w:rsidR="00CB48A9" w:rsidRPr="005E1B16" w:rsidRDefault="00CB48A9" w:rsidP="00445F6A"/>
        </w:tc>
      </w:tr>
      <w:tr w:rsidR="00CB48A9" w:rsidRPr="005E1B16" w14:paraId="3CAB531F" w14:textId="77777777" w:rsidTr="00754A76">
        <w:tc>
          <w:tcPr>
            <w:tcW w:w="895" w:type="dxa"/>
          </w:tcPr>
          <w:p w14:paraId="7225D636" w14:textId="77777777" w:rsidR="00CB48A9" w:rsidRPr="005E1B16" w:rsidRDefault="00CB48A9" w:rsidP="00445F6A">
            <w:pPr>
              <w:jc w:val="center"/>
            </w:pPr>
            <w:r w:rsidRPr="005E1B16">
              <w:t>9.</w:t>
            </w:r>
          </w:p>
        </w:tc>
        <w:tc>
          <w:tcPr>
            <w:tcW w:w="6840" w:type="dxa"/>
          </w:tcPr>
          <w:p w14:paraId="3097C5F0" w14:textId="6AB460E0" w:rsidR="00CB48A9" w:rsidRDefault="00CB48A9" w:rsidP="00445F6A">
            <w:r w:rsidRPr="00547817">
              <w:t>D</w:t>
            </w:r>
            <w:r w:rsidR="00F723ED">
              <w:t xml:space="preserve">oes the </w:t>
            </w:r>
            <w:r w:rsidR="001C6BEB">
              <w:t>CAD</w:t>
            </w:r>
            <w:r w:rsidRPr="00547817">
              <w:t xml:space="preserve"> explain where the </w:t>
            </w:r>
            <w:r w:rsidR="00F723ED">
              <w:t xml:space="preserve">related documentation will be </w:t>
            </w:r>
            <w:r w:rsidRPr="00547817">
              <w:t>retained and for how long? Is it in a safe and secure place?</w:t>
            </w:r>
          </w:p>
          <w:p w14:paraId="49914674" w14:textId="77777777" w:rsidR="00CB48A9" w:rsidRPr="00547817" w:rsidRDefault="00CB48A9" w:rsidP="00445F6A"/>
        </w:tc>
        <w:tc>
          <w:tcPr>
            <w:tcW w:w="810" w:type="dxa"/>
          </w:tcPr>
          <w:p w14:paraId="6548A7CE" w14:textId="77777777" w:rsidR="00CB48A9" w:rsidRPr="005E1B16" w:rsidRDefault="00CB48A9" w:rsidP="00445F6A"/>
        </w:tc>
        <w:tc>
          <w:tcPr>
            <w:tcW w:w="805" w:type="dxa"/>
          </w:tcPr>
          <w:p w14:paraId="2F5A779B" w14:textId="77777777" w:rsidR="00CB48A9" w:rsidRPr="005E1B16" w:rsidRDefault="00CB48A9" w:rsidP="00445F6A"/>
        </w:tc>
      </w:tr>
      <w:tr w:rsidR="00CB48A9" w:rsidRPr="005E1B16" w14:paraId="2AE66B38" w14:textId="77777777" w:rsidTr="00754A76">
        <w:tc>
          <w:tcPr>
            <w:tcW w:w="895" w:type="dxa"/>
          </w:tcPr>
          <w:p w14:paraId="13A08FA0" w14:textId="77777777" w:rsidR="00CB48A9" w:rsidRPr="005E1B16" w:rsidRDefault="00CB48A9" w:rsidP="00445F6A">
            <w:pPr>
              <w:jc w:val="center"/>
            </w:pPr>
            <w:r w:rsidRPr="005E1B16">
              <w:t>10.</w:t>
            </w:r>
          </w:p>
        </w:tc>
        <w:tc>
          <w:tcPr>
            <w:tcW w:w="6840" w:type="dxa"/>
          </w:tcPr>
          <w:p w14:paraId="11B2ABEB" w14:textId="74B1A7DA" w:rsidR="00CB48A9" w:rsidRDefault="00F723ED" w:rsidP="00445F6A">
            <w:r>
              <w:t xml:space="preserve">Was </w:t>
            </w:r>
            <w:r w:rsidR="00CB48A9" w:rsidRPr="00547817">
              <w:t xml:space="preserve">a process for how staff and facilities will be informed of the new procedures outlined in the </w:t>
            </w:r>
            <w:r w:rsidR="001C6BEB">
              <w:t>CAD</w:t>
            </w:r>
            <w:r w:rsidR="00CB48A9" w:rsidRPr="00547817">
              <w:t>?</w:t>
            </w:r>
          </w:p>
          <w:p w14:paraId="0E7A1218" w14:textId="77777777" w:rsidR="00CB48A9" w:rsidRPr="00547817" w:rsidRDefault="00CB48A9" w:rsidP="00445F6A"/>
        </w:tc>
        <w:tc>
          <w:tcPr>
            <w:tcW w:w="810" w:type="dxa"/>
          </w:tcPr>
          <w:p w14:paraId="7C14CD46" w14:textId="77777777" w:rsidR="00CB48A9" w:rsidRPr="005E1B16" w:rsidRDefault="00CB48A9" w:rsidP="00445F6A"/>
        </w:tc>
        <w:tc>
          <w:tcPr>
            <w:tcW w:w="805" w:type="dxa"/>
          </w:tcPr>
          <w:p w14:paraId="4513FD3A" w14:textId="77777777" w:rsidR="00CB48A9" w:rsidRPr="005E1B16" w:rsidRDefault="00CB48A9" w:rsidP="00445F6A"/>
        </w:tc>
      </w:tr>
      <w:tr w:rsidR="00CB48A9" w:rsidRPr="005E1B16" w14:paraId="39279815" w14:textId="77777777" w:rsidTr="00754A76">
        <w:tc>
          <w:tcPr>
            <w:tcW w:w="895" w:type="dxa"/>
          </w:tcPr>
          <w:p w14:paraId="64AC1251" w14:textId="77777777" w:rsidR="00CB48A9" w:rsidRPr="005E1B16" w:rsidRDefault="00CB48A9" w:rsidP="00445F6A">
            <w:pPr>
              <w:jc w:val="center"/>
            </w:pPr>
            <w:r w:rsidRPr="005E1B16">
              <w:t>11.</w:t>
            </w:r>
          </w:p>
        </w:tc>
        <w:tc>
          <w:tcPr>
            <w:tcW w:w="6840" w:type="dxa"/>
          </w:tcPr>
          <w:p w14:paraId="38479880" w14:textId="217DA895" w:rsidR="00CB48A9" w:rsidRDefault="00CB48A9" w:rsidP="00445F6A">
            <w:r w:rsidRPr="00547817">
              <w:t xml:space="preserve">If training is a component of </w:t>
            </w:r>
            <w:r>
              <w:t>our</w:t>
            </w:r>
            <w:r w:rsidRPr="00547817">
              <w:t xml:space="preserve"> institution’s </w:t>
            </w:r>
            <w:r w:rsidR="001C6BEB">
              <w:t>CAD</w:t>
            </w:r>
            <w:r w:rsidRPr="00547817">
              <w:t>, is there sufficient detail present to indicate (a) when and how often the training will be offered, (b) who will conduct the training, (c) who will participate in the training, and (d) what topics will be covered during the training session?</w:t>
            </w:r>
          </w:p>
          <w:p w14:paraId="2DB22FA2" w14:textId="77777777" w:rsidR="00CB48A9" w:rsidRPr="00547817" w:rsidRDefault="00CB48A9" w:rsidP="00445F6A"/>
        </w:tc>
        <w:tc>
          <w:tcPr>
            <w:tcW w:w="810" w:type="dxa"/>
          </w:tcPr>
          <w:p w14:paraId="27DA181E" w14:textId="77777777" w:rsidR="00CB48A9" w:rsidRPr="005E1B16" w:rsidRDefault="00CB48A9" w:rsidP="00445F6A"/>
        </w:tc>
        <w:tc>
          <w:tcPr>
            <w:tcW w:w="805" w:type="dxa"/>
          </w:tcPr>
          <w:p w14:paraId="74DC0E90" w14:textId="77777777" w:rsidR="00CB48A9" w:rsidRPr="005E1B16" w:rsidRDefault="00CB48A9" w:rsidP="00445F6A"/>
        </w:tc>
      </w:tr>
      <w:tr w:rsidR="00CB48A9" w:rsidRPr="005E1B16" w14:paraId="444D4BCA" w14:textId="77777777" w:rsidTr="00754A76">
        <w:tc>
          <w:tcPr>
            <w:tcW w:w="895" w:type="dxa"/>
          </w:tcPr>
          <w:p w14:paraId="3F023B84" w14:textId="77777777" w:rsidR="00CB48A9" w:rsidRPr="005E1B16" w:rsidRDefault="00CB48A9" w:rsidP="00445F6A">
            <w:pPr>
              <w:jc w:val="center"/>
            </w:pPr>
            <w:r w:rsidRPr="005E1B16">
              <w:t>12.</w:t>
            </w:r>
          </w:p>
        </w:tc>
        <w:tc>
          <w:tcPr>
            <w:tcW w:w="6840" w:type="dxa"/>
          </w:tcPr>
          <w:p w14:paraId="53B20148" w14:textId="142DCCC0" w:rsidR="00CB48A9" w:rsidRDefault="00CB48A9" w:rsidP="00445F6A">
            <w:r w:rsidRPr="00547817">
              <w:t xml:space="preserve">Did </w:t>
            </w:r>
            <w:r w:rsidR="00ED4DFC">
              <w:t>the</w:t>
            </w:r>
            <w:r w:rsidRPr="00547817">
              <w:t xml:space="preserve"> institution’s authorized representative sign</w:t>
            </w:r>
            <w:r w:rsidR="00ED4DFC">
              <w:t xml:space="preserve"> and date </w:t>
            </w:r>
            <w:r w:rsidRPr="00547817">
              <w:t xml:space="preserve">the </w:t>
            </w:r>
            <w:r w:rsidR="001C6BEB">
              <w:t>CAD</w:t>
            </w:r>
            <w:r w:rsidR="00ED4DFC">
              <w:t>?</w:t>
            </w:r>
            <w:r w:rsidRPr="00547817">
              <w:t xml:space="preserve"> </w:t>
            </w:r>
          </w:p>
          <w:p w14:paraId="6EE80830" w14:textId="77777777" w:rsidR="00CB48A9" w:rsidRDefault="00CB48A9" w:rsidP="00445F6A"/>
        </w:tc>
        <w:tc>
          <w:tcPr>
            <w:tcW w:w="810" w:type="dxa"/>
          </w:tcPr>
          <w:p w14:paraId="568EFBE4" w14:textId="77777777" w:rsidR="00CB48A9" w:rsidRPr="005E1B16" w:rsidRDefault="00CB48A9" w:rsidP="00445F6A"/>
        </w:tc>
        <w:tc>
          <w:tcPr>
            <w:tcW w:w="805" w:type="dxa"/>
          </w:tcPr>
          <w:p w14:paraId="46624DBE" w14:textId="77777777" w:rsidR="00CB48A9" w:rsidRPr="005E1B16" w:rsidRDefault="00CB48A9" w:rsidP="00445F6A"/>
        </w:tc>
      </w:tr>
      <w:tr w:rsidR="002761D0" w:rsidRPr="005E1B16" w14:paraId="417139D9" w14:textId="77777777" w:rsidTr="00754A76">
        <w:tc>
          <w:tcPr>
            <w:tcW w:w="895" w:type="dxa"/>
          </w:tcPr>
          <w:p w14:paraId="64614F16" w14:textId="77777777" w:rsidR="002761D0" w:rsidRPr="005E1B16" w:rsidRDefault="002761D0" w:rsidP="00445F6A">
            <w:pPr>
              <w:jc w:val="center"/>
            </w:pPr>
            <w:r>
              <w:t xml:space="preserve">13.  </w:t>
            </w:r>
          </w:p>
        </w:tc>
        <w:tc>
          <w:tcPr>
            <w:tcW w:w="6840" w:type="dxa"/>
          </w:tcPr>
          <w:p w14:paraId="0423DC82" w14:textId="6D12CA81" w:rsidR="002761D0" w:rsidRPr="00547817" w:rsidRDefault="00F723ED" w:rsidP="00445F6A">
            <w:r>
              <w:t>Is</w:t>
            </w:r>
            <w:r w:rsidR="002761D0">
              <w:t xml:space="preserve"> supporting documentation </w:t>
            </w:r>
            <w:r>
              <w:t xml:space="preserve">provided </w:t>
            </w:r>
            <w:r w:rsidR="002761D0">
              <w:t>to demonstrate the program violation</w:t>
            </w:r>
            <w:r w:rsidR="00ED4DFC">
              <w:t>(</w:t>
            </w:r>
            <w:r w:rsidR="002761D0">
              <w:t>s</w:t>
            </w:r>
            <w:r w:rsidR="00ED4DFC">
              <w:t>)/serious deficiency(</w:t>
            </w:r>
            <w:proofErr w:type="spellStart"/>
            <w:r w:rsidR="00ED4DFC">
              <w:t>ies</w:t>
            </w:r>
            <w:proofErr w:type="spellEnd"/>
            <w:r w:rsidR="00ED4DFC">
              <w:t>)</w:t>
            </w:r>
            <w:r w:rsidR="002761D0">
              <w:t xml:space="preserve"> have been corrected?</w:t>
            </w:r>
          </w:p>
        </w:tc>
        <w:tc>
          <w:tcPr>
            <w:tcW w:w="810" w:type="dxa"/>
          </w:tcPr>
          <w:p w14:paraId="6ECF0EB6" w14:textId="77777777" w:rsidR="002761D0" w:rsidRPr="005E1B16" w:rsidRDefault="002761D0" w:rsidP="00445F6A"/>
        </w:tc>
        <w:tc>
          <w:tcPr>
            <w:tcW w:w="805" w:type="dxa"/>
          </w:tcPr>
          <w:p w14:paraId="187451C2" w14:textId="77777777" w:rsidR="002761D0" w:rsidRPr="005E1B16" w:rsidRDefault="002761D0" w:rsidP="00445F6A"/>
        </w:tc>
      </w:tr>
    </w:tbl>
    <w:p w14:paraId="2FC5006A" w14:textId="77777777" w:rsidR="00ED4DFC" w:rsidRDefault="00ED4DFC" w:rsidP="00657D7A"/>
    <w:p w14:paraId="33ADC065" w14:textId="640ED713" w:rsidR="00CB48A9" w:rsidRPr="00ED4DFC" w:rsidRDefault="00ED4DFC" w:rsidP="001B2C6A">
      <w:pPr>
        <w:tabs>
          <w:tab w:val="left" w:pos="2592"/>
          <w:tab w:val="left" w:pos="3165"/>
        </w:tabs>
      </w:pPr>
      <w:r>
        <w:tab/>
      </w:r>
      <w:r w:rsidR="001B2C6A">
        <w:tab/>
      </w:r>
    </w:p>
    <w:sectPr w:rsidR="00CB48A9" w:rsidRPr="00ED4DFC" w:rsidSect="00657D7A">
      <w:headerReference w:type="default" r:id="rId6"/>
      <w:footerReference w:type="default" r:id="rId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CC59" w14:textId="77777777" w:rsidR="00981188" w:rsidRDefault="00981188" w:rsidP="00CB48A9">
      <w:pPr>
        <w:spacing w:after="0" w:line="240" w:lineRule="auto"/>
      </w:pPr>
      <w:r>
        <w:separator/>
      </w:r>
    </w:p>
  </w:endnote>
  <w:endnote w:type="continuationSeparator" w:id="0">
    <w:p w14:paraId="771E918D" w14:textId="77777777" w:rsidR="00981188" w:rsidRDefault="00981188" w:rsidP="00CB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283C" w14:textId="17A8BFD4" w:rsidR="00C0745F" w:rsidRDefault="00C0745F">
    <w:pPr>
      <w:pStyle w:val="Footer"/>
    </w:pPr>
    <w:r>
      <w:t xml:space="preserve">Corrective Action </w:t>
    </w:r>
    <w:r w:rsidR="00AD53D1">
      <w:t>Documentation</w:t>
    </w:r>
    <w:r>
      <w:t xml:space="preserve"> </w:t>
    </w:r>
    <w:r w:rsidR="001B2C6A">
      <w:t>Revised/Posted 10-2019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AAD06" w14:textId="77777777" w:rsidR="00981188" w:rsidRDefault="00981188" w:rsidP="00CB48A9">
      <w:pPr>
        <w:spacing w:after="0" w:line="240" w:lineRule="auto"/>
      </w:pPr>
      <w:r>
        <w:separator/>
      </w:r>
    </w:p>
  </w:footnote>
  <w:footnote w:type="continuationSeparator" w:id="0">
    <w:p w14:paraId="2F2B5C4A" w14:textId="77777777" w:rsidR="00981188" w:rsidRDefault="00981188" w:rsidP="00CB4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45E1" w14:textId="2CEDFF63" w:rsidR="00CB48A9" w:rsidRPr="00CB48A9" w:rsidRDefault="00CB48A9" w:rsidP="00CB48A9">
    <w:pPr>
      <w:pStyle w:val="Header"/>
      <w:jc w:val="center"/>
      <w:rPr>
        <w:b/>
        <w:sz w:val="28"/>
        <w:szCs w:val="28"/>
      </w:rPr>
    </w:pPr>
    <w:r>
      <w:rPr>
        <w:b/>
        <w:sz w:val="28"/>
        <w:szCs w:val="28"/>
      </w:rPr>
      <w:t xml:space="preserve">Corrective Action </w:t>
    </w:r>
    <w:r w:rsidR="00AD53D1">
      <w:rPr>
        <w:b/>
        <w:sz w:val="28"/>
        <w:szCs w:val="28"/>
      </w:rPr>
      <w:t>Documentation</w:t>
    </w:r>
    <w:r>
      <w:rPr>
        <w:b/>
        <w:sz w:val="28"/>
        <w:szCs w:val="28"/>
      </w:rPr>
      <w:t xml:space="preserve"> (CA</w:t>
    </w:r>
    <w:r w:rsidR="00AD53D1">
      <w:rPr>
        <w:b/>
        <w:sz w:val="28"/>
        <w:szCs w:val="28"/>
      </w:rPr>
      <w:t>D</w:t>
    </w:r>
    <w:r>
      <w:rPr>
        <w:b/>
        <w:sz w:val="28"/>
        <w:szCs w:val="28"/>
      </w:rPr>
      <w:t>) – Institution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A9"/>
    <w:rsid w:val="001B2C6A"/>
    <w:rsid w:val="001C6BEB"/>
    <w:rsid w:val="00211C7C"/>
    <w:rsid w:val="002761D0"/>
    <w:rsid w:val="00282B42"/>
    <w:rsid w:val="0029687E"/>
    <w:rsid w:val="002A0FA3"/>
    <w:rsid w:val="00657730"/>
    <w:rsid w:val="00657D7A"/>
    <w:rsid w:val="00754A76"/>
    <w:rsid w:val="00793BCE"/>
    <w:rsid w:val="00981188"/>
    <w:rsid w:val="00AB0D9E"/>
    <w:rsid w:val="00AD53D1"/>
    <w:rsid w:val="00B469D9"/>
    <w:rsid w:val="00B81B72"/>
    <w:rsid w:val="00C0745F"/>
    <w:rsid w:val="00CB48A9"/>
    <w:rsid w:val="00CC7481"/>
    <w:rsid w:val="00DA1AFE"/>
    <w:rsid w:val="00ED4DFC"/>
    <w:rsid w:val="00EF6912"/>
    <w:rsid w:val="00F723ED"/>
    <w:rsid w:val="00F72F4A"/>
    <w:rsid w:val="00FF0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BE5B"/>
  <w15:chartTrackingRefBased/>
  <w15:docId w15:val="{B66AE695-A28D-4E8C-B6E4-4255DF80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8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4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8A9"/>
  </w:style>
  <w:style w:type="paragraph" w:styleId="Footer">
    <w:name w:val="footer"/>
    <w:basedOn w:val="Normal"/>
    <w:link w:val="FooterChar"/>
    <w:uiPriority w:val="99"/>
    <w:unhideWhenUsed/>
    <w:rsid w:val="00CB4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8A9"/>
  </w:style>
  <w:style w:type="paragraph" w:styleId="BalloonText">
    <w:name w:val="Balloon Text"/>
    <w:basedOn w:val="Normal"/>
    <w:link w:val="BalloonTextChar"/>
    <w:uiPriority w:val="99"/>
    <w:semiHidden/>
    <w:unhideWhenUsed/>
    <w:rsid w:val="00EF6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CA512176-4FF2-4CB3-A97B-23E6674625F5}"/>
</file>

<file path=customXml/itemProps2.xml><?xml version="1.0" encoding="utf-8"?>
<ds:datastoreItem xmlns:ds="http://schemas.openxmlformats.org/officeDocument/2006/customXml" ds:itemID="{4DFDAED2-BC30-4F46-9D34-46CEA23630DD}"/>
</file>

<file path=customXml/itemProps3.xml><?xml version="1.0" encoding="utf-8"?>
<ds:datastoreItem xmlns:ds="http://schemas.openxmlformats.org/officeDocument/2006/customXml" ds:itemID="{B577710F-2422-4D1F-BB51-95B4F07735EB}"/>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Raymer, John M</dc:creator>
  <cp:keywords/>
  <dc:description/>
  <cp:lastModifiedBy>Headley, Candice C</cp:lastModifiedBy>
  <cp:revision>2</cp:revision>
  <cp:lastPrinted>2019-04-03T15:11:00Z</cp:lastPrinted>
  <dcterms:created xsi:type="dcterms:W3CDTF">2022-07-20T14:20:00Z</dcterms:created>
  <dcterms:modified xsi:type="dcterms:W3CDTF">2022-07-20T14:20:00Z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