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3DB42" w14:textId="02D6168D" w:rsidR="007F475C" w:rsidRPr="007F475C" w:rsidRDefault="00BD604A" w:rsidP="007F475C">
      <w:pPr>
        <w:widowControl w:val="0"/>
        <w:autoSpaceDE w:val="0"/>
        <w:autoSpaceDN w:val="0"/>
        <w:spacing w:after="0" w:line="240" w:lineRule="auto"/>
        <w:rPr>
          <w:rFonts w:ascii="Times New Roman" w:eastAsia="Franklin Gothic Book" w:hAnsi="Franklin Gothic Book" w:cs="Franklin Gothic Book"/>
          <w:color w:val="171717"/>
          <w:kern w:val="0"/>
          <w:sz w:val="17"/>
          <w:lang w:bidi="en-US"/>
          <w14:ligatures w14:val="none"/>
        </w:rPr>
      </w:pPr>
      <w:r>
        <w:rPr>
          <w:rFonts w:ascii="Times New Roman" w:eastAsia="Franklin Gothic Book" w:hAnsi="Franklin Gothic Book" w:cs="Franklin Gothic Book"/>
          <w:noProof/>
          <w:color w:val="171717"/>
          <w:kern w:val="0"/>
          <w:sz w:val="17"/>
          <w:lang w:bidi="en-US"/>
        </w:rPr>
        <mc:AlternateContent>
          <mc:Choice Requires="wps">
            <w:drawing>
              <wp:anchor distT="0" distB="0" distL="114300" distR="114300" simplePos="0" relativeHeight="251658243" behindDoc="1" locked="0" layoutInCell="1" allowOverlap="1" wp14:anchorId="6A2BDD56" wp14:editId="4D7D1F05">
                <wp:simplePos x="0" y="0"/>
                <wp:positionH relativeFrom="column">
                  <wp:posOffset>-561975</wp:posOffset>
                </wp:positionH>
                <wp:positionV relativeFrom="paragraph">
                  <wp:posOffset>-457200</wp:posOffset>
                </wp:positionV>
                <wp:extent cx="3264336" cy="10060357"/>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336" cy="100603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146B89E2" id="Freeform: Shape 12" o:spid="_x0000_s1026" style="position:absolute;margin-left:-44.25pt;margin-top:-36pt;width:257.05pt;height:792.15pt;z-index:-251658237;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701,10059722;3262431,10012088;3257985,9964453;3251634,9918089;3242108,9872360;3230041,9827902;3215434,9784078;3198287,9741525;3179235,9700242;3157642,9660229;3134144,9621487;3108740,9584014;3080796,9548447;3051583,9514151;3019828,9481124;2986804,9450638;2951874,9421423;2915674,9394112;2877569,9369343;2838194,9345843;2797549,9324884;2755633,9305830;2712447,9289317;2667991,9275344;2622265,9263277;2575904,9254385;2528908,9247399;2480641,9242953;2438726,9242318;2438726,0;0,0;0,10060357;2438726,10060357;2438726,10059722;3263701,10059722" o:connectangles="0,0,0,0,0,0,0,0,0,0,0,0,0,0,0,0,0,0,0,0,0,0,0,0,0,0,0,0,0,0,0,0,0,0,0"/>
              </v:shape>
            </w:pict>
          </mc:Fallback>
        </mc:AlternateContent>
      </w:r>
    </w:p>
    <w:p w14:paraId="6CBF4DB6" w14:textId="6F40FFA1" w:rsidR="007F475C" w:rsidRPr="007F475C" w:rsidRDefault="00FF5C85" w:rsidP="007F475C">
      <w:pPr>
        <w:widowControl w:val="0"/>
        <w:autoSpaceDE w:val="0"/>
        <w:autoSpaceDN w:val="0"/>
        <w:spacing w:after="0" w:line="240" w:lineRule="auto"/>
        <w:rPr>
          <w:rFonts w:ascii="Franklin Gothic Book" w:eastAsia="Franklin Gothic Book" w:hAnsi="Franklin Gothic Book" w:cs="Franklin Gothic Book"/>
          <w:color w:val="171717"/>
          <w:kern w:val="0"/>
          <w:sz w:val="10"/>
          <w:lang w:bidi="en-US"/>
          <w14:ligatures w14:val="none"/>
        </w:rPr>
      </w:pPr>
      <w:r>
        <w:rPr>
          <w:noProof/>
        </w:rPr>
        <mc:AlternateContent>
          <mc:Choice Requires="wps">
            <w:drawing>
              <wp:anchor distT="0" distB="0" distL="114300" distR="114300" simplePos="0" relativeHeight="251658245" behindDoc="0" locked="0" layoutInCell="1" allowOverlap="1" wp14:anchorId="70DE28D6" wp14:editId="750DFBF3">
                <wp:simplePos x="0" y="0"/>
                <wp:positionH relativeFrom="column">
                  <wp:posOffset>-560705</wp:posOffset>
                </wp:positionH>
                <wp:positionV relativeFrom="paragraph">
                  <wp:posOffset>6325870</wp:posOffset>
                </wp:positionV>
                <wp:extent cx="2430145" cy="316484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DE53F" id="Freeform: Shape 15" o:spid="_x0000_s1026" style="position:absolute;margin-left:-44.15pt;margin-top:498.1pt;width:191.35pt;height:249.2pt;rotation:18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p>
    <w:tbl>
      <w:tblPr>
        <w:tblW w:w="11042" w:type="dxa"/>
        <w:tblCellMar>
          <w:left w:w="0" w:type="dxa"/>
          <w:right w:w="0" w:type="dxa"/>
        </w:tblCellMar>
        <w:tblLook w:val="0600" w:firstRow="0" w:lastRow="0" w:firstColumn="0" w:lastColumn="0" w:noHBand="1" w:noVBand="1"/>
      </w:tblPr>
      <w:tblGrid>
        <w:gridCol w:w="2630"/>
        <w:gridCol w:w="1056"/>
        <w:gridCol w:w="7356"/>
      </w:tblGrid>
      <w:tr w:rsidR="007F475C" w:rsidRPr="007F475C" w14:paraId="27211F88" w14:textId="77777777" w:rsidTr="62B8BE9F">
        <w:tc>
          <w:tcPr>
            <w:tcW w:w="2630" w:type="dxa"/>
          </w:tcPr>
          <w:p w14:paraId="02153E0D" w14:textId="19F6829F" w:rsidR="007F475C" w:rsidRPr="007F475C" w:rsidRDefault="000B39D1"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2" behindDoc="0" locked="0" layoutInCell="1" allowOverlap="1" wp14:anchorId="3761C3CC" wp14:editId="380635C9">
                  <wp:simplePos x="0" y="0"/>
                  <wp:positionH relativeFrom="column">
                    <wp:posOffset>-311206</wp:posOffset>
                  </wp:positionH>
                  <wp:positionV relativeFrom="paragraph">
                    <wp:posOffset>-481046</wp:posOffset>
                  </wp:positionV>
                  <wp:extent cx="2009504" cy="776377"/>
                  <wp:effectExtent l="0" t="0" r="0" b="0"/>
                  <wp:wrapNone/>
                  <wp:docPr id="14" name="Picture 14"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52650"/>
                          <a:stretch/>
                        </pic:blipFill>
                        <pic:spPr bwMode="auto">
                          <a:xfrm>
                            <a:off x="0" y="0"/>
                            <a:ext cx="2009504" cy="7763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056" w:type="dxa"/>
          </w:tcPr>
          <w:p w14:paraId="03FA20D0"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2DC985DC" w14:textId="662417B0" w:rsidR="007F475C" w:rsidRPr="007F475C" w:rsidRDefault="00032C05" w:rsidP="007F475C">
            <w:pPr>
              <w:widowControl w:val="0"/>
              <w:autoSpaceDE w:val="0"/>
              <w:autoSpaceDN w:val="0"/>
              <w:spacing w:before="241" w:after="0" w:line="269" w:lineRule="auto"/>
              <w:ind w:left="20"/>
              <w:rPr>
                <w:rFonts w:ascii="Franklin Gothic Demi" w:eastAsia="Franklin Gothic Book" w:hAnsi="Franklin Gothic Demi" w:cs="Franklin Gothic Book"/>
                <w:color w:val="004768"/>
                <w:kern w:val="0"/>
                <w:sz w:val="36"/>
                <w:szCs w:val="36"/>
                <w:lang w:bidi="en-US"/>
                <w14:ligatures w14:val="none"/>
              </w:rPr>
            </w:pPr>
            <w:r>
              <w:rPr>
                <w:rFonts w:ascii="Franklin Gothic Demi" w:eastAsia="Franklin Gothic Book" w:hAnsi="Franklin Gothic Demi" w:cs="Franklin Gothic Book"/>
                <w:color w:val="004768"/>
                <w:kern w:val="0"/>
                <w:sz w:val="36"/>
                <w:szCs w:val="36"/>
                <w:lang w:bidi="en-US"/>
                <w14:ligatures w14:val="none"/>
              </w:rPr>
              <w:t xml:space="preserve">Checklist for Meaningful </w:t>
            </w:r>
            <w:r w:rsidR="00245B7F">
              <w:rPr>
                <w:rFonts w:ascii="Franklin Gothic Demi" w:eastAsia="Franklin Gothic Book" w:hAnsi="Franklin Gothic Demi" w:cs="Franklin Gothic Book"/>
                <w:color w:val="004768"/>
                <w:kern w:val="0"/>
                <w:sz w:val="36"/>
                <w:szCs w:val="36"/>
                <w:lang w:bidi="en-US"/>
                <w14:ligatures w14:val="none"/>
              </w:rPr>
              <w:t xml:space="preserve">Community </w:t>
            </w:r>
            <w:r>
              <w:rPr>
                <w:rFonts w:ascii="Franklin Gothic Demi" w:eastAsia="Franklin Gothic Book" w:hAnsi="Franklin Gothic Demi" w:cs="Franklin Gothic Book"/>
                <w:color w:val="004768"/>
                <w:kern w:val="0"/>
                <w:sz w:val="36"/>
                <w:szCs w:val="36"/>
                <w:lang w:bidi="en-US"/>
                <w14:ligatures w14:val="none"/>
              </w:rPr>
              <w:t>Engagements</w:t>
            </w:r>
          </w:p>
        </w:tc>
      </w:tr>
      <w:tr w:rsidR="007F475C" w:rsidRPr="007F475C" w14:paraId="4C73CEF6" w14:textId="77777777" w:rsidTr="62B8BE9F">
        <w:trPr>
          <w:trHeight w:val="869"/>
        </w:trPr>
        <w:tc>
          <w:tcPr>
            <w:tcW w:w="2630" w:type="dxa"/>
          </w:tcPr>
          <w:p w14:paraId="3CC36E19" w14:textId="02264E9A" w:rsidR="007F475C" w:rsidRPr="007F475C" w:rsidRDefault="00406B75" w:rsidP="007F475C">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17"/>
                <w:szCs w:val="24"/>
              </w:rPr>
              <w:drawing>
                <wp:anchor distT="0" distB="0" distL="114300" distR="114300" simplePos="0" relativeHeight="251658251" behindDoc="0" locked="0" layoutInCell="1" allowOverlap="1" wp14:anchorId="1D89CC24" wp14:editId="6578D663">
                  <wp:simplePos x="0" y="0"/>
                  <wp:positionH relativeFrom="column">
                    <wp:posOffset>-209550</wp:posOffset>
                  </wp:positionH>
                  <wp:positionV relativeFrom="page">
                    <wp:posOffset>-149225</wp:posOffset>
                  </wp:positionV>
                  <wp:extent cx="1827530" cy="628650"/>
                  <wp:effectExtent l="0" t="0" r="0" b="0"/>
                  <wp:wrapNone/>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pic:cNvPicPr/>
                        </pic:nvPicPr>
                        <pic:blipFill rotWithShape="1">
                          <a:blip r:embed="rId11" cstate="print">
                            <a:extLst>
                              <a:ext uri="{28A0092B-C50C-407E-A947-70E740481C1C}">
                                <a14:useLocalDpi xmlns:a14="http://schemas.microsoft.com/office/drawing/2010/main" val="0"/>
                              </a:ext>
                            </a:extLst>
                          </a:blip>
                          <a:srcRect l="47804"/>
                          <a:stretch/>
                        </pic:blipFill>
                        <pic:spPr bwMode="auto">
                          <a:xfrm>
                            <a:off x="0" y="0"/>
                            <a:ext cx="1827530" cy="628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63946E"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1056" w:type="dxa"/>
          </w:tcPr>
          <w:p w14:paraId="77420BEF" w14:textId="666323A0" w:rsidR="007F475C" w:rsidRPr="007F475C" w:rsidRDefault="007F475C" w:rsidP="5F09B9A4">
            <w:pPr>
              <w:widowControl w:val="0"/>
              <w:autoSpaceDE w:val="0"/>
              <w:autoSpaceDN w:val="0"/>
              <w:spacing w:before="240" w:after="0" w:line="269" w:lineRule="auto"/>
              <w:rPr>
                <w:rFonts w:ascii="Times New Roman" w:eastAsia="Franklin Gothic Book" w:hAnsi="Franklin Gothic Book" w:cs="Franklin Gothic Book"/>
                <w:color w:val="171717"/>
                <w:kern w:val="0"/>
                <w:sz w:val="17"/>
                <w:szCs w:val="17"/>
                <w:lang w:bidi="en-US"/>
                <w14:ligatures w14:val="none"/>
              </w:rPr>
            </w:pPr>
          </w:p>
          <w:p w14:paraId="3BD0D712" w14:textId="289304D4"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55D7A222" w14:textId="2B2D0299" w:rsidR="007F475C" w:rsidRPr="007F475C" w:rsidRDefault="00F56A8A"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r w:rsidRPr="007F475C">
              <w:rPr>
                <w:rFonts w:ascii="Times New Roman" w:eastAsia="Franklin Gothic Book" w:hAnsi="Franklin Gothic Book" w:cs="Franklin Gothic Book"/>
                <w:noProof/>
                <w:color w:val="171717"/>
                <w:kern w:val="0"/>
                <w:sz w:val="17"/>
                <w:lang w:bidi="en-US"/>
                <w14:ligatures w14:val="none"/>
              </w:rPr>
              <w:drawing>
                <wp:anchor distT="0" distB="0" distL="114300" distR="114300" simplePos="0" relativeHeight="251658241" behindDoc="0" locked="0" layoutInCell="1" allowOverlap="1" wp14:anchorId="7D7468D5" wp14:editId="7FACD389">
                  <wp:simplePos x="0" y="0"/>
                  <wp:positionH relativeFrom="column">
                    <wp:posOffset>-8890</wp:posOffset>
                  </wp:positionH>
                  <wp:positionV relativeFrom="paragraph">
                    <wp:posOffset>98425</wp:posOffset>
                  </wp:positionV>
                  <wp:extent cx="4431030" cy="2691130"/>
                  <wp:effectExtent l="0" t="0" r="127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a:extLst>
                              <a:ext uri="{28A0092B-C50C-407E-A947-70E740481C1C}">
                                <a14:useLocalDpi xmlns:a14="http://schemas.microsoft.com/office/drawing/2010/main" val="0"/>
                              </a:ext>
                            </a:extLst>
                          </a:blip>
                          <a:srcRect t="8899"/>
                          <a:stretch/>
                        </pic:blipFill>
                        <pic:spPr bwMode="auto">
                          <a:xfrm>
                            <a:off x="0" y="0"/>
                            <a:ext cx="4431030" cy="2691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7F475C" w:rsidRPr="007F475C" w14:paraId="5A005634" w14:textId="77777777" w:rsidTr="62B8BE9F">
        <w:tc>
          <w:tcPr>
            <w:tcW w:w="2630" w:type="dxa"/>
            <w:vAlign w:val="bottom"/>
          </w:tcPr>
          <w:p w14:paraId="11D7A0B1" w14:textId="310F97DA"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5E61180F" w14:textId="77777777" w:rsid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09E6152D" w14:textId="77777777" w:rsidR="007F475C" w:rsidRPr="007F475C" w:rsidRDefault="007F475C" w:rsidP="007F475C">
            <w:pPr>
              <w:widowControl w:val="0"/>
              <w:autoSpaceDE w:val="0"/>
              <w:autoSpaceDN w:val="0"/>
              <w:spacing w:before="66" w:after="120" w:line="269" w:lineRule="auto"/>
              <w:rPr>
                <w:rFonts w:ascii="Franklin Gothic Demi" w:eastAsia="Franklin Gothic Book" w:hAnsi="Franklin Gothic Demi" w:cs="Franklin Gothic Book"/>
                <w:color w:val="007236"/>
                <w:kern w:val="0"/>
                <w:sz w:val="26"/>
                <w:lang w:bidi="en-US"/>
                <w14:ligatures w14:val="none"/>
              </w:rPr>
            </w:pPr>
          </w:p>
          <w:p w14:paraId="5F99A5E8" w14:textId="78C9694A" w:rsidR="007F475C" w:rsidRPr="007F475C" w:rsidRDefault="007F475C" w:rsidP="00F56A8A">
            <w:pPr>
              <w:widowControl w:val="0"/>
              <w:autoSpaceDE w:val="0"/>
              <w:autoSpaceDN w:val="0"/>
              <w:spacing w:before="66" w:after="120" w:line="269" w:lineRule="auto"/>
              <w:ind w:left="14"/>
              <w:rPr>
                <w:rFonts w:ascii="Franklin Gothic Book" w:eastAsia="Franklin Gothic Book" w:hAnsi="Franklin Gothic Book" w:cs="Franklin Gothic Book"/>
                <w:color w:val="171717"/>
                <w:kern w:val="0"/>
                <w:sz w:val="20"/>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Community and Partner Engagement Tool for Communit</w:t>
            </w:r>
            <w:r w:rsidR="004B582E">
              <w:rPr>
                <w:rFonts w:ascii="Franklin Gothic Demi" w:eastAsia="Franklin Gothic Book" w:hAnsi="Franklin Gothic Demi" w:cs="Franklin Gothic Book"/>
                <w:color w:val="004768"/>
                <w:kern w:val="0"/>
                <w:sz w:val="26"/>
                <w:lang w:bidi="en-US"/>
                <w14:ligatures w14:val="none"/>
              </w:rPr>
              <w:t>y</w:t>
            </w:r>
            <w:r w:rsidR="00FF67FA">
              <w:rPr>
                <w:rFonts w:ascii="Franklin Gothic Demi" w:eastAsia="Franklin Gothic Book" w:hAnsi="Franklin Gothic Demi" w:cs="Franklin Gothic Book"/>
                <w:color w:val="004768"/>
                <w:kern w:val="0"/>
                <w:sz w:val="26"/>
                <w:lang w:bidi="en-US"/>
                <w14:ligatures w14:val="none"/>
              </w:rPr>
              <w:t>-</w:t>
            </w:r>
            <w:r w:rsidR="004B582E">
              <w:rPr>
                <w:rFonts w:ascii="Franklin Gothic Demi" w:eastAsia="Franklin Gothic Book" w:hAnsi="Franklin Gothic Demi" w:cs="Franklin Gothic Book"/>
                <w:color w:val="004768"/>
                <w:kern w:val="0"/>
                <w:sz w:val="26"/>
                <w:lang w:bidi="en-US"/>
                <w14:ligatures w14:val="none"/>
              </w:rPr>
              <w:t xml:space="preserve"> Based Organizations</w:t>
            </w:r>
            <w:r w:rsidRPr="007F475C">
              <w:rPr>
                <w:rFonts w:ascii="Franklin Gothic Book" w:eastAsia="Franklin Gothic Book" w:hAnsi="Franklin Gothic Book" w:cs="Franklin Gothic Book"/>
                <w:color w:val="171717"/>
                <w:kern w:val="0"/>
                <w:sz w:val="20"/>
                <w:lang w:bidi="en-US"/>
                <w14:ligatures w14:val="none"/>
              </w:rPr>
              <w:t xml:space="preserve"> </w:t>
            </w:r>
          </w:p>
          <w:p w14:paraId="247E8EBF"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p w14:paraId="26370A95"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r w:rsidRPr="007F475C">
              <w:rPr>
                <w:rFonts w:ascii="Franklin Gothic Book" w:eastAsia="Franklin Gothic Book" w:hAnsi="Franklin Gothic Book" w:cs="Franklin Gothic Book"/>
                <w:color w:val="171717"/>
                <w:kern w:val="0"/>
                <w:sz w:val="20"/>
                <w:lang w:bidi="en-US"/>
                <w14:ligatures w14:val="none"/>
              </w:rPr>
              <w:t xml:space="preserve"> </w:t>
            </w:r>
          </w:p>
        </w:tc>
        <w:tc>
          <w:tcPr>
            <w:tcW w:w="1056" w:type="dxa"/>
          </w:tcPr>
          <w:p w14:paraId="289DBDC3" w14:textId="55539274"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Pr>
          <w:p w14:paraId="4685AE31" w14:textId="140860AD"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11786B2A"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3B3EA2C"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82B7180"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75AE1B55"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335B71EF"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62EA096"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55D36E43"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2B39DD0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65E12377" w14:textId="3E6AB7EA"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p w14:paraId="091A88D7" w14:textId="77777777" w:rsidR="007F475C" w:rsidRPr="007F475C" w:rsidRDefault="007F475C" w:rsidP="007F475C">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pPr>
          </w:p>
        </w:tc>
      </w:tr>
      <w:tr w:rsidR="007F475C" w:rsidRPr="007F475C" w14:paraId="2CB93C9C" w14:textId="77777777" w:rsidTr="62B8BE9F">
        <w:trPr>
          <w:gridAfter w:val="1"/>
          <w:wAfter w:w="7356" w:type="dxa"/>
          <w:trHeight w:val="288"/>
        </w:trPr>
        <w:tc>
          <w:tcPr>
            <w:tcW w:w="2630" w:type="dxa"/>
          </w:tcPr>
          <w:p w14:paraId="59F7E846"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c>
          <w:tcPr>
            <w:tcW w:w="1056" w:type="dxa"/>
          </w:tcPr>
          <w:p w14:paraId="1696A80A" w14:textId="77777777" w:rsidR="007F475C" w:rsidRPr="007F475C" w:rsidRDefault="007F475C" w:rsidP="007F475C">
            <w:pPr>
              <w:widowControl w:val="0"/>
              <w:autoSpaceDE w:val="0"/>
              <w:autoSpaceDN w:val="0"/>
              <w:spacing w:after="0" w:line="269" w:lineRule="auto"/>
              <w:rPr>
                <w:rFonts w:ascii="Times New Roman" w:eastAsia="Franklin Gothic Book" w:hAnsi="Franklin Gothic Book" w:cs="Franklin Gothic Book"/>
                <w:color w:val="171717"/>
                <w:kern w:val="0"/>
                <w:sz w:val="17"/>
                <w:lang w:bidi="en-US"/>
                <w14:ligatures w14:val="none"/>
              </w:rPr>
            </w:pPr>
          </w:p>
        </w:tc>
      </w:tr>
      <w:tr w:rsidR="007F475C" w:rsidRPr="007F475C" w14:paraId="1CD93AB3" w14:textId="77777777" w:rsidTr="62B8BE9F">
        <w:trPr>
          <w:trHeight w:val="6768"/>
        </w:trPr>
        <w:tc>
          <w:tcPr>
            <w:tcW w:w="2630" w:type="dxa"/>
            <w:vAlign w:val="center"/>
          </w:tcPr>
          <w:p w14:paraId="5956F042" w14:textId="77777777" w:rsidR="007F475C" w:rsidRPr="007F475C" w:rsidRDefault="007F475C" w:rsidP="007F475C">
            <w:pPr>
              <w:widowControl w:val="0"/>
              <w:autoSpaceDE w:val="0"/>
              <w:autoSpaceDN w:val="0"/>
              <w:spacing w:before="66" w:after="120" w:line="269" w:lineRule="auto"/>
              <w:ind w:left="14"/>
              <w:rPr>
                <w:rFonts w:ascii="Franklin Gothic Demi" w:eastAsia="Franklin Gothic Book" w:hAnsi="Franklin Gothic Demi" w:cs="Franklin Gothic Book"/>
                <w:color w:val="007236"/>
                <w:kern w:val="0"/>
                <w:sz w:val="26"/>
                <w:lang w:bidi="en-US"/>
                <w14:ligatures w14:val="none"/>
              </w:rPr>
            </w:pPr>
          </w:p>
          <w:p w14:paraId="774BE7AB" w14:textId="77777777" w:rsidR="007F475C" w:rsidRPr="007F475C" w:rsidRDefault="007F475C" w:rsidP="007F475C">
            <w:pPr>
              <w:widowControl w:val="0"/>
              <w:autoSpaceDE w:val="0"/>
              <w:autoSpaceDN w:val="0"/>
              <w:spacing w:after="0" w:line="276" w:lineRule="auto"/>
              <w:ind w:right="14"/>
              <w:rPr>
                <w:rFonts w:ascii="Franklin Gothic Book" w:eastAsia="Franklin Gothic Book" w:hAnsi="Franklin Gothic Book" w:cs="Franklin Gothic Book"/>
                <w:color w:val="171717"/>
                <w:kern w:val="0"/>
                <w:sz w:val="20"/>
                <w:lang w:bidi="en-US"/>
                <w14:ligatures w14:val="none"/>
              </w:rPr>
            </w:pPr>
          </w:p>
          <w:p w14:paraId="36038734"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4066A7F0"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D45780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2D1B9112"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15992D2B"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306684FE" w14:textId="77777777"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p w14:paraId="6808CADB" w14:textId="24181B13" w:rsidR="007F475C" w:rsidRPr="007F475C" w:rsidRDefault="007F475C" w:rsidP="007F475C">
            <w:pPr>
              <w:widowControl w:val="0"/>
              <w:autoSpaceDE w:val="0"/>
              <w:autoSpaceDN w:val="0"/>
              <w:spacing w:after="0" w:line="276" w:lineRule="auto"/>
              <w:ind w:left="14" w:right="14"/>
              <w:rPr>
                <w:rFonts w:ascii="Franklin Gothic Book" w:eastAsia="Franklin Gothic Book" w:hAnsi="Franklin Gothic Book" w:cs="Franklin Gothic Book"/>
                <w:color w:val="171717"/>
                <w:kern w:val="0"/>
                <w:sz w:val="20"/>
                <w:lang w:bidi="en-US"/>
                <w14:ligatures w14:val="none"/>
              </w:rPr>
            </w:pPr>
          </w:p>
        </w:tc>
        <w:tc>
          <w:tcPr>
            <w:tcW w:w="1056" w:type="dxa"/>
          </w:tcPr>
          <w:p w14:paraId="345B1172" w14:textId="77777777" w:rsidR="007F475C" w:rsidRPr="007F475C" w:rsidRDefault="007F475C" w:rsidP="007F475C">
            <w:pPr>
              <w:widowControl w:val="0"/>
              <w:autoSpaceDE w:val="0"/>
              <w:autoSpaceDN w:val="0"/>
              <w:spacing w:before="240" w:after="0" w:line="269" w:lineRule="auto"/>
              <w:rPr>
                <w:rFonts w:ascii="Times New Roman" w:eastAsia="Franklin Gothic Book" w:hAnsi="Franklin Gothic Book" w:cs="Franklin Gothic Book"/>
                <w:color w:val="171717"/>
                <w:kern w:val="0"/>
                <w:sz w:val="17"/>
                <w:lang w:bidi="en-US"/>
                <w14:ligatures w14:val="none"/>
              </w:rPr>
            </w:pPr>
          </w:p>
        </w:tc>
        <w:tc>
          <w:tcPr>
            <w:tcW w:w="7356" w:type="dxa"/>
            <w:tcMar>
              <w:right w:w="288" w:type="dxa"/>
            </w:tcMar>
          </w:tcPr>
          <w:p w14:paraId="24B90CBF" w14:textId="77777777" w:rsidR="007F475C" w:rsidRPr="005E52CB" w:rsidRDefault="007F475C" w:rsidP="007F475C">
            <w:pPr>
              <w:widowControl w:val="0"/>
              <w:autoSpaceDE w:val="0"/>
              <w:autoSpaceDN w:val="0"/>
              <w:spacing w:before="105" w:after="0" w:line="269" w:lineRule="auto"/>
              <w:rPr>
                <w:rFonts w:ascii="Franklin Gothic Book" w:eastAsia="Franklin Gothic Book" w:hAnsi="Franklin Gothic Book" w:cs="Franklin Gothic Book"/>
                <w:color w:val="171717"/>
                <w:kern w:val="0"/>
                <w:sz w:val="40"/>
                <w:szCs w:val="18"/>
                <w:lang w:bidi="en-US"/>
                <w14:ligatures w14:val="none"/>
              </w:rPr>
            </w:pPr>
            <w:r w:rsidRPr="005E52CB">
              <w:rPr>
                <w:rFonts w:ascii="Franklin Gothic Book" w:eastAsia="Franklin Gothic Book" w:hAnsi="Franklin Gothic Book" w:cs="Franklin Gothic Book"/>
                <w:color w:val="171717"/>
                <w:kern w:val="0"/>
                <w:sz w:val="40"/>
                <w:szCs w:val="18"/>
                <w:lang w:bidi="en-US"/>
                <w14:ligatures w14:val="none"/>
              </w:rPr>
              <w:t>Background</w:t>
            </w:r>
          </w:p>
          <w:p w14:paraId="4ADFE391" w14:textId="6BE37EF1" w:rsidR="001E68BA" w:rsidRPr="001E68BA" w:rsidRDefault="00AF0816" w:rsidP="001E68BA">
            <w:pPr>
              <w:widowControl w:val="0"/>
              <w:autoSpaceDE w:val="0"/>
              <w:autoSpaceDN w:val="0"/>
              <w:spacing w:before="120" w:after="120" w:line="269" w:lineRule="auto"/>
              <w:rPr>
                <w:rFonts w:ascii="Franklin Gothic Book" w:eastAsia="Franklin Gothic Book" w:hAnsi="Franklin Gothic Book" w:cs="Franklin Gothic Book"/>
                <w:color w:val="171717"/>
                <w:kern w:val="0"/>
                <w:lang w:bidi="en-US"/>
                <w14:ligatures w14:val="none"/>
              </w:rPr>
            </w:pPr>
            <w:r>
              <w:rPr>
                <w:rFonts w:ascii="Franklin Gothic Book" w:eastAsia="Franklin Gothic Book" w:hAnsi="Franklin Gothic Book" w:cs="Franklin Gothic Book"/>
                <w:color w:val="171717"/>
                <w:kern w:val="0"/>
                <w:lang w:bidi="en-US"/>
                <w14:ligatures w14:val="none"/>
              </w:rPr>
              <w:t>T</w:t>
            </w:r>
            <w:r w:rsidR="001E68BA" w:rsidRPr="001E68BA">
              <w:rPr>
                <w:rFonts w:ascii="Franklin Gothic Book" w:eastAsia="Franklin Gothic Book" w:hAnsi="Franklin Gothic Book" w:cs="Franklin Gothic Book"/>
                <w:color w:val="171717"/>
                <w:kern w:val="0"/>
                <w:lang w:bidi="en-US"/>
                <w14:ligatures w14:val="none"/>
              </w:rPr>
              <w:t>he North Carolina Department of Health and Human Services (NCDHHS) manages the delivery of health and human-related services for all North Carolinians, especially children, elderly, the disabled, low-income families, and other groups that have been marginalized economically and socially. Our mission is to work collaboratively with partners to improve the health, safety, and well-being of all North Carolinians.</w:t>
            </w:r>
          </w:p>
          <w:p w14:paraId="2E5EF81D" w14:textId="55C4A4EA" w:rsidR="001E68BA" w:rsidRDefault="001E68BA" w:rsidP="001E68BA">
            <w:pPr>
              <w:widowControl w:val="0"/>
              <w:autoSpaceDE w:val="0"/>
              <w:autoSpaceDN w:val="0"/>
              <w:spacing w:before="120" w:after="120" w:line="269" w:lineRule="auto"/>
              <w:rPr>
                <w:rFonts w:ascii="Franklin Gothic Book" w:eastAsia="Franklin Gothic Book" w:hAnsi="Franklin Gothic Book" w:cs="Franklin Gothic Book"/>
                <w:color w:val="171717"/>
                <w:kern w:val="0"/>
                <w:lang w:bidi="en-US"/>
                <w14:ligatures w14:val="none"/>
              </w:rPr>
            </w:pPr>
            <w:r w:rsidRPr="001E68BA">
              <w:rPr>
                <w:rFonts w:ascii="Franklin Gothic Book" w:eastAsia="Franklin Gothic Book" w:hAnsi="Franklin Gothic Book" w:cs="Franklin Gothic Book"/>
                <w:color w:val="171717"/>
                <w:kern w:val="0"/>
                <w:lang w:bidi="en-US"/>
                <w14:ligatures w14:val="none"/>
              </w:rPr>
              <w:t xml:space="preserve">Among other factors, improving health outcomes requires partnership, commitment, and collaboration. </w:t>
            </w:r>
          </w:p>
          <w:p w14:paraId="797EC462" w14:textId="45B253E1" w:rsidR="001E68BA" w:rsidRPr="007F475C" w:rsidRDefault="001E68BA" w:rsidP="001E68BA">
            <w:pPr>
              <w:tabs>
                <w:tab w:val="left" w:pos="1032"/>
              </w:tabs>
              <w:spacing w:before="120" w:after="120"/>
              <w:rPr>
                <w:rFonts w:ascii="Franklin Gothic Book" w:hAnsi="Franklin Gothic Book"/>
              </w:rPr>
            </w:pPr>
            <w:r w:rsidRPr="62B8BE9F">
              <w:rPr>
                <w:rFonts w:ascii="Franklin Gothic Book" w:hAnsi="Franklin Gothic Book"/>
                <w:b/>
                <w:bCs/>
              </w:rPr>
              <w:t xml:space="preserve">Purpose: </w:t>
            </w:r>
            <w:r w:rsidRPr="62B8BE9F">
              <w:rPr>
                <w:rFonts w:ascii="Franklin Gothic Book" w:hAnsi="Franklin Gothic Book"/>
              </w:rPr>
              <w:t>Th</w:t>
            </w:r>
            <w:r w:rsidR="067318A8" w:rsidRPr="62B8BE9F">
              <w:rPr>
                <w:rFonts w:ascii="Franklin Gothic Book" w:hAnsi="Franklin Gothic Book"/>
              </w:rPr>
              <w:t>is resource is a checklist that supports community-based organizations</w:t>
            </w:r>
            <w:r w:rsidR="537C58E6" w:rsidRPr="62B8BE9F">
              <w:rPr>
                <w:rFonts w:ascii="Franklin Gothic Book" w:hAnsi="Franklin Gothic Book"/>
              </w:rPr>
              <w:t xml:space="preserve"> in</w:t>
            </w:r>
            <w:r w:rsidR="00DB5416">
              <w:rPr>
                <w:rFonts w:ascii="Franklin Gothic Book" w:hAnsi="Franklin Gothic Book"/>
              </w:rPr>
              <w:t xml:space="preserve"> meaningfully engaging</w:t>
            </w:r>
            <w:r w:rsidR="537C58E6" w:rsidRPr="62B8BE9F">
              <w:rPr>
                <w:rFonts w:ascii="Franklin Gothic Book" w:hAnsi="Franklin Gothic Book"/>
              </w:rPr>
              <w:t xml:space="preserve"> meaningfully engaging and </w:t>
            </w:r>
            <w:r w:rsidR="00DB5416">
              <w:rPr>
                <w:rFonts w:ascii="Franklin Gothic Book" w:hAnsi="Franklin Gothic Book"/>
              </w:rPr>
              <w:t xml:space="preserve">in </w:t>
            </w:r>
            <w:r w:rsidR="537C58E6" w:rsidRPr="62B8BE9F">
              <w:rPr>
                <w:rFonts w:ascii="Franklin Gothic Book" w:hAnsi="Franklin Gothic Book"/>
              </w:rPr>
              <w:t xml:space="preserve">prioritizing community needs in planning and organizing events and engagements. </w:t>
            </w:r>
          </w:p>
          <w:p w14:paraId="0F40CC0E" w14:textId="79FA77F3" w:rsidR="001E68BA" w:rsidRDefault="001E68BA" w:rsidP="001E68BA">
            <w:pPr>
              <w:tabs>
                <w:tab w:val="left" w:pos="1032"/>
              </w:tabs>
              <w:spacing w:before="120" w:after="120"/>
              <w:rPr>
                <w:rFonts w:ascii="Franklin Gothic Book" w:hAnsi="Franklin Gothic Book"/>
              </w:rPr>
            </w:pPr>
            <w:r>
              <w:rPr>
                <w:rFonts w:ascii="Franklin Gothic Book" w:hAnsi="Franklin Gothic Book"/>
                <w:b/>
                <w:bCs/>
              </w:rPr>
              <w:t xml:space="preserve">Timing: </w:t>
            </w:r>
            <w:r w:rsidRPr="007E4A03">
              <w:rPr>
                <w:rFonts w:ascii="Franklin Gothic Book" w:hAnsi="Franklin Gothic Book"/>
              </w:rPr>
              <w:t xml:space="preserve">Individuals </w:t>
            </w:r>
            <w:r w:rsidR="00BD604A">
              <w:rPr>
                <w:rFonts w:ascii="Franklin Gothic Book" w:hAnsi="Franklin Gothic Book"/>
              </w:rPr>
              <w:t xml:space="preserve">and community-based organizations should use this document before, during, and after an event or engagement, and co-create a communication plan with the communities that may be involved. Consider returning to this checklist regularly to reflect on the status of your ongoing engagements. </w:t>
            </w:r>
          </w:p>
          <w:p w14:paraId="30782433" w14:textId="1DF33888" w:rsidR="00BD604A" w:rsidRDefault="00BD604A" w:rsidP="001E68BA">
            <w:pPr>
              <w:tabs>
                <w:tab w:val="left" w:pos="1032"/>
              </w:tabs>
              <w:spacing w:before="120" w:after="120"/>
              <w:rPr>
                <w:rFonts w:ascii="Franklin Gothic Book" w:hAnsi="Franklin Gothic Book"/>
                <w:b/>
                <w:bCs/>
              </w:rPr>
            </w:pPr>
            <w:r>
              <w:rPr>
                <w:rFonts w:ascii="Franklin Gothic Book" w:hAnsi="Franklin Gothic Book"/>
                <w:b/>
                <w:bCs/>
              </w:rPr>
              <w:t xml:space="preserve">Objectives: </w:t>
            </w:r>
          </w:p>
          <w:p w14:paraId="4D4C1F80" w14:textId="1B23AD43" w:rsidR="00BD604A" w:rsidRDefault="00BD604A" w:rsidP="5DA27673">
            <w:pPr>
              <w:pStyle w:val="ListParagraph"/>
              <w:numPr>
                <w:ilvl w:val="0"/>
                <w:numId w:val="14"/>
              </w:numPr>
              <w:tabs>
                <w:tab w:val="left" w:pos="1032"/>
              </w:tabs>
              <w:spacing w:before="120" w:after="120"/>
              <w:rPr>
                <w:rFonts w:ascii="Franklin Gothic Book" w:hAnsi="Franklin Gothic Book"/>
              </w:rPr>
            </w:pPr>
            <w:r w:rsidRPr="5DA27673">
              <w:rPr>
                <w:rFonts w:ascii="Franklin Gothic Book" w:hAnsi="Franklin Gothic Book"/>
              </w:rPr>
              <w:t xml:space="preserve">To provide direction and guidance when communicating with </w:t>
            </w:r>
            <w:r w:rsidR="18ECA768" w:rsidRPr="5DA27673">
              <w:rPr>
                <w:rFonts w:ascii="Franklin Gothic Book" w:hAnsi="Franklin Gothic Book"/>
              </w:rPr>
              <w:t>communities.</w:t>
            </w:r>
          </w:p>
          <w:p w14:paraId="2372FFDD" w14:textId="1A8E9569" w:rsidR="00BD604A" w:rsidRDefault="00DB5416" w:rsidP="00BD604A">
            <w:pPr>
              <w:pStyle w:val="ListParagraph"/>
              <w:numPr>
                <w:ilvl w:val="0"/>
                <w:numId w:val="14"/>
              </w:numPr>
              <w:tabs>
                <w:tab w:val="left" w:pos="1032"/>
              </w:tabs>
              <w:spacing w:before="120" w:after="120"/>
              <w:rPr>
                <w:rFonts w:ascii="Franklin Gothic Book" w:hAnsi="Franklin Gothic Book"/>
              </w:rPr>
            </w:pPr>
            <w:r>
              <w:rPr>
                <w:rFonts w:ascii="Franklin Gothic Book" w:hAnsi="Franklin Gothic Book"/>
              </w:rPr>
              <w:t>To g</w:t>
            </w:r>
            <w:r w:rsidR="00BD604A">
              <w:rPr>
                <w:rFonts w:ascii="Franklin Gothic Book" w:hAnsi="Franklin Gothic Book"/>
              </w:rPr>
              <w:t xml:space="preserve">enerate more effective solutions for community concerns and priorities. </w:t>
            </w:r>
          </w:p>
          <w:p w14:paraId="4FED1646" w14:textId="6B069C15" w:rsidR="00BD604A" w:rsidRDefault="00DB5416" w:rsidP="00BD604A">
            <w:pPr>
              <w:pStyle w:val="ListParagraph"/>
              <w:numPr>
                <w:ilvl w:val="0"/>
                <w:numId w:val="14"/>
              </w:numPr>
              <w:tabs>
                <w:tab w:val="left" w:pos="1032"/>
              </w:tabs>
              <w:spacing w:before="120" w:after="120"/>
              <w:rPr>
                <w:rFonts w:ascii="Franklin Gothic Book" w:hAnsi="Franklin Gothic Book"/>
              </w:rPr>
            </w:pPr>
            <w:r>
              <w:rPr>
                <w:rFonts w:ascii="Franklin Gothic Book" w:hAnsi="Franklin Gothic Book"/>
              </w:rPr>
              <w:t>To e</w:t>
            </w:r>
            <w:r w:rsidR="00BD604A">
              <w:rPr>
                <w:rFonts w:ascii="Franklin Gothic Book" w:hAnsi="Franklin Gothic Book"/>
              </w:rPr>
              <w:t xml:space="preserve">mpower and integrate the voices and experiences of individuals from different backgrounds. </w:t>
            </w:r>
          </w:p>
          <w:p w14:paraId="77F8BF8B" w14:textId="779EC1A5" w:rsidR="007F475C" w:rsidRPr="00BD604A" w:rsidRDefault="00DB5416" w:rsidP="00BD604A">
            <w:pPr>
              <w:pStyle w:val="ListParagraph"/>
              <w:numPr>
                <w:ilvl w:val="0"/>
                <w:numId w:val="14"/>
              </w:numPr>
              <w:tabs>
                <w:tab w:val="left" w:pos="1032"/>
              </w:tabs>
              <w:spacing w:before="120" w:after="120"/>
              <w:rPr>
                <w:rFonts w:ascii="Franklin Gothic Book" w:hAnsi="Franklin Gothic Book"/>
              </w:rPr>
            </w:pPr>
            <w:r>
              <w:rPr>
                <w:rFonts w:ascii="Franklin Gothic Book" w:hAnsi="Franklin Gothic Book"/>
              </w:rPr>
              <w:t>To b</w:t>
            </w:r>
            <w:r w:rsidR="00BD604A">
              <w:rPr>
                <w:rFonts w:ascii="Franklin Gothic Book" w:hAnsi="Franklin Gothic Book"/>
              </w:rPr>
              <w:t>uild trust with the community.</w:t>
            </w:r>
          </w:p>
        </w:tc>
      </w:tr>
    </w:tbl>
    <w:p w14:paraId="54AD9A9A" w14:textId="3E05A85B" w:rsidR="007F475C" w:rsidRPr="007F475C" w:rsidRDefault="007F475C" w:rsidP="00BD604A">
      <w:pPr>
        <w:widowControl w:val="0"/>
        <w:autoSpaceDE w:val="0"/>
        <w:autoSpaceDN w:val="0"/>
        <w:spacing w:after="0" w:line="269" w:lineRule="auto"/>
        <w:rPr>
          <w:rFonts w:ascii="Franklin Gothic Book" w:eastAsia="Franklin Gothic Book" w:hAnsi="Franklin Gothic Book" w:cs="Franklin Gothic Book"/>
          <w:color w:val="171717"/>
          <w:kern w:val="0"/>
          <w:lang w:bidi="en-US"/>
          <w14:ligatures w14:val="none"/>
        </w:rPr>
        <w:sectPr w:rsidR="007F475C" w:rsidRPr="007F475C" w:rsidSect="007F475C">
          <w:type w:val="continuous"/>
          <w:pgSz w:w="12240" w:h="15840" w:code="1"/>
          <w:pgMar w:top="720" w:right="720" w:bottom="720" w:left="720" w:header="720" w:footer="288" w:gutter="0"/>
          <w:cols w:space="720"/>
          <w:docGrid w:linePitch="299"/>
        </w:sectPr>
      </w:pPr>
    </w:p>
    <w:p w14:paraId="3CECE670" w14:textId="2D014555" w:rsidR="007F475C" w:rsidRPr="00BD604A" w:rsidRDefault="00FF5C85" w:rsidP="00182FEA">
      <w:pPr>
        <w:tabs>
          <w:tab w:val="left" w:pos="1032"/>
        </w:tabs>
        <w:spacing w:after="120"/>
        <w:ind w:left="2880"/>
        <w:rPr>
          <w:rFonts w:ascii="Franklin Gothic Book" w:hAnsi="Franklin Gothic Book"/>
        </w:rPr>
      </w:pPr>
      <w:r w:rsidRPr="007F475C">
        <w:rPr>
          <w:rFonts w:ascii="Franklin Gothic Book" w:hAnsi="Franklin Gothic Book"/>
          <w:b/>
          <w:bCs/>
          <w:noProof/>
        </w:rPr>
        <w:lastRenderedPageBreak/>
        <mc:AlternateContent>
          <mc:Choice Requires="wps">
            <w:drawing>
              <wp:anchor distT="0" distB="0" distL="114300" distR="114300" simplePos="0" relativeHeight="251658247" behindDoc="0" locked="0" layoutInCell="1" allowOverlap="1" wp14:anchorId="1A486807" wp14:editId="3D6B19CD">
                <wp:simplePos x="0" y="0"/>
                <wp:positionH relativeFrom="column">
                  <wp:posOffset>-951230</wp:posOffset>
                </wp:positionH>
                <wp:positionV relativeFrom="paragraph">
                  <wp:posOffset>-913130</wp:posOffset>
                </wp:positionV>
                <wp:extent cx="2430145" cy="316484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CB7E" id="Freeform: Shape 10" o:spid="_x0000_s1026" style="position:absolute;margin-left:-74.9pt;margin-top:-71.9pt;width:191.35pt;height:249.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Pr="007F475C">
        <w:rPr>
          <w:rFonts w:ascii="Franklin Gothic Book" w:hAnsi="Franklin Gothic Book"/>
          <w:b/>
          <w:bCs/>
          <w:noProof/>
        </w:rPr>
        <mc:AlternateContent>
          <mc:Choice Requires="wpg">
            <w:drawing>
              <wp:anchor distT="0" distB="0" distL="114300" distR="114300" simplePos="0" relativeHeight="251658246" behindDoc="1" locked="1" layoutInCell="1" allowOverlap="1" wp14:anchorId="42099452" wp14:editId="53F43867">
                <wp:simplePos x="0" y="0"/>
                <wp:positionH relativeFrom="column">
                  <wp:posOffset>-952500</wp:posOffset>
                </wp:positionH>
                <wp:positionV relativeFrom="paragraph">
                  <wp:posOffset>-914400</wp:posOffset>
                </wp:positionV>
                <wp:extent cx="7810500" cy="1006729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10067290"/>
                          <a:chOff x="0" y="0"/>
                          <a:chExt cx="7808181" cy="10064698"/>
                        </a:xfrm>
                      </wpg:grpSpPr>
                      <wps:wsp>
                        <wps:cNvPr id="7" name="Freeform 45"/>
                        <wps:cNvSpPr>
                          <a:spLocks/>
                        </wps:cNvSpPr>
                        <wps:spPr bwMode="auto">
                          <a:xfrm>
                            <a:off x="0" y="0"/>
                            <a:ext cx="3263367" cy="1005776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wps:wsp>
                        <wps:cNvPr id="9" name="AutoShape 42"/>
                        <wps:cNvSpPr>
                          <a:spLocks/>
                        </wps:cNvSpPr>
                        <wps:spPr bwMode="auto">
                          <a:xfrm>
                            <a:off x="5343514" y="9239250"/>
                            <a:ext cx="2464667" cy="825448"/>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13EABA" id="Group 6" o:spid="_x0000_s1026" style="position:absolute;margin-left:-75pt;margin-top:-1in;width:615pt;height:792.7pt;z-index:-251658234;mso-width-relative:margin;mso-height-relative:margin" coordsize="78081,1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">
                <v:shape id="Freeform 45" o:spid="_x0000_s1027" style="position:absolute;width:32633;height:100577;visibility:visible;mso-wrap-style:square;v-text-anchor:top" coordsize="514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2732,10057132;3261462,10009510;3257018,9961888;3250669,9915536;3241146,9869819;3229083,9825372;3214480,9781559;3197338,9739017;3178291,9697745;3156704,9657742;3133213,9619010;3107817,9581547;3079882,9545989;3050677,9511701;3018932,9478683;2985917,9448205;2950998,9418997;2914809,9391694;2876715,9366930;2837352,9343437;2796718,9322483;2754815,9303434;2711642,9286926;2667199,9272956;2621487,9260892;2575139,9252003;2528157,9245018;2479905,9240573;2438002,9239938;2438002,0;0,0;0,10057767;2438002,10057767;2438002,10057132;3262732,10057132" o:connectangles="0,0,0,0,0,0,0,0,0,0,0,0,0,0,0,0,0,0,0,0,0,0,0,0,0,0,0,0,0,0,0,0,0,0,0"/>
                </v:shape>
                <v:shape id="AutoShape 42" o:spid="_x0000_s1028" style="position:absolute;left:53435;top:92392;width:24646;height:8254;visibility:visible;mso-wrap-style:square;v-text-anchor:top" coordsize="38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318;5079,9326927;20952,9418362;45713,9505986;79362,9589166;121900,9667901;172692,9741556;229832,9808862;294592,9870453;365065,9924425;441253,9970777;522520,10008874;608231,10038718;692672,10057766;1024088,10049512;1111703,10024748;1194875,9991096;1273602,9948553;1347250,9898391;1414549,9840610;1476134,9775844;1530100,9705364;1576447,9629168;1614541,9547894;1644381,9462174;1664698,9372645;1674856,9279940;2464667,10055227;2459588,9959348;2443715,9866643;2418954,9777749;2384670,9693299;2342132,9613929;2291340,9540274;2233565,9473603;2169440,9413282;2098967,9360580;2022779,9316133;1942147,9280575;1857071,9253907;1768186,9238033;1676126,9232318;2464667,10055227" o:connectangles="0,0,0,0,0,0,0,0,0,0,0,0,0,0,0,0,0,0,0,0,0,0,0,0,0,0,0,0,0,0,0,0,0,0,0,0,0,0,0,0,0,0,0"/>
                </v:shape>
                <w10:anchorlock/>
              </v:group>
            </w:pict>
          </mc:Fallback>
        </mc:AlternateContent>
      </w:r>
      <w:r w:rsidR="00BD604A">
        <w:rPr>
          <w:rFonts w:ascii="Franklin Gothic Demi" w:eastAsia="Franklin Gothic Book" w:hAnsi="Franklin Gothic Demi" w:cs="Franklin Gothic Book"/>
          <w:color w:val="004768"/>
          <w:kern w:val="0"/>
          <w:sz w:val="24"/>
          <w:szCs w:val="4"/>
          <w:lang w:bidi="en-US"/>
          <w14:ligatures w14:val="none"/>
        </w:rPr>
        <w:t xml:space="preserve">Pre-Event Engagement </w:t>
      </w:r>
      <w:r w:rsidR="007F475C">
        <w:rPr>
          <w:rFonts w:ascii="Franklin Gothic Demi" w:eastAsia="Franklin Gothic Book" w:hAnsi="Franklin Gothic Demi" w:cs="Franklin Gothic Book"/>
          <w:color w:val="004768"/>
          <w:kern w:val="0"/>
          <w:sz w:val="24"/>
          <w:szCs w:val="4"/>
          <w:lang w:bidi="en-US"/>
          <w14:ligatures w14:val="none"/>
        </w:rPr>
        <w:t>C</w:t>
      </w:r>
      <w:r w:rsidR="007E4A03">
        <w:rPr>
          <w:rFonts w:ascii="Franklin Gothic Demi" w:eastAsia="Franklin Gothic Book" w:hAnsi="Franklin Gothic Demi" w:cs="Franklin Gothic Book"/>
          <w:color w:val="004768"/>
          <w:kern w:val="0"/>
          <w:sz w:val="24"/>
          <w:szCs w:val="4"/>
          <w:lang w:bidi="en-US"/>
          <w14:ligatures w14:val="none"/>
        </w:rPr>
        <w:t>hecklist</w:t>
      </w:r>
    </w:p>
    <w:tbl>
      <w:tblPr>
        <w:tblStyle w:val="TableGrid"/>
        <w:tblpPr w:leftFromText="180" w:rightFromText="180" w:vertAnchor="text" w:horzAnchor="margin" w:tblpXSpec="right" w:tblpY="235"/>
        <w:tblW w:w="7285" w:type="dxa"/>
        <w:tblLook w:val="04A0" w:firstRow="1" w:lastRow="0" w:firstColumn="1" w:lastColumn="0" w:noHBand="0" w:noVBand="1"/>
      </w:tblPr>
      <w:tblGrid>
        <w:gridCol w:w="442"/>
        <w:gridCol w:w="6843"/>
      </w:tblGrid>
      <w:tr w:rsidR="00C67FF7" w:rsidRPr="000E14B8" w14:paraId="42B64C3F" w14:textId="77777777" w:rsidTr="65EB6CB2">
        <w:trPr>
          <w:trHeight w:val="305"/>
        </w:trPr>
        <w:tc>
          <w:tcPr>
            <w:tcW w:w="7285" w:type="dxa"/>
            <w:gridSpan w:val="2"/>
            <w:shd w:val="clear" w:color="auto" w:fill="002060"/>
            <w:vAlign w:val="center"/>
          </w:tcPr>
          <w:p w14:paraId="2AEC34E7" w14:textId="3E897946" w:rsidR="00C67FF7" w:rsidRPr="000E14B8" w:rsidRDefault="00E51266" w:rsidP="00C67FF7">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Understand Community Diversity</w:t>
            </w:r>
          </w:p>
        </w:tc>
      </w:tr>
      <w:tr w:rsidR="00C67FF7" w:rsidRPr="000E14B8" w14:paraId="299DBC6B" w14:textId="77777777" w:rsidTr="65EB6CB2">
        <w:trPr>
          <w:trHeight w:val="465"/>
        </w:trPr>
        <w:sdt>
          <w:sdtPr>
            <w:rPr>
              <w:rFonts w:ascii="Arial" w:eastAsia="Arial" w:hAnsi="Arial" w:cs="Arial"/>
            </w:rPr>
            <w:id w:val="-1551755941"/>
            <w14:checkbox>
              <w14:checked w14:val="0"/>
              <w14:checkedState w14:val="2612" w14:font="MS Gothic"/>
              <w14:uncheckedState w14:val="2610" w14:font="MS Gothic"/>
            </w14:checkbox>
          </w:sdtPr>
          <w:sdtEndPr/>
          <w:sdtContent>
            <w:tc>
              <w:tcPr>
                <w:tcW w:w="442" w:type="dxa"/>
                <w:vAlign w:val="center"/>
              </w:tcPr>
              <w:p w14:paraId="6697EDEB" w14:textId="7942082F" w:rsidR="00C67FF7" w:rsidRDefault="00EC16B0"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6D8F32D3" w14:textId="39E41FC7" w:rsidR="00C67FF7" w:rsidRPr="00BD604A" w:rsidRDefault="00BD604A"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Pr>
                <w:rFonts w:ascii="Franklin Gothic Book" w:hAnsi="Franklin Gothic Book" w:cs="Arial"/>
                <w:b/>
                <w:bCs/>
              </w:rPr>
              <w:t xml:space="preserve">Identify community resources: </w:t>
            </w:r>
            <w:r>
              <w:rPr>
                <w:rFonts w:ascii="Franklin Gothic Book" w:hAnsi="Franklin Gothic Book" w:cs="Arial"/>
              </w:rPr>
              <w:t>Identify current resources in the community. Additionally, identify existing groups</w:t>
            </w:r>
            <w:r w:rsidR="00DB747A">
              <w:rPr>
                <w:rFonts w:ascii="Franklin Gothic Book" w:hAnsi="Franklin Gothic Book" w:cs="Arial"/>
              </w:rPr>
              <w:t xml:space="preserve"> </w:t>
            </w:r>
            <w:r>
              <w:rPr>
                <w:rFonts w:ascii="Franklin Gothic Book" w:hAnsi="Franklin Gothic Book" w:cs="Arial"/>
              </w:rPr>
              <w:t xml:space="preserve">that NCDHHS has previously worked with among the target community. You can view the NCDHHS Services and Partner Roster </w:t>
            </w:r>
            <w:hyperlink r:id="rId13" w:history="1">
              <w:r w:rsidRPr="003E6758">
                <w:rPr>
                  <w:rStyle w:val="Hyperlink"/>
                  <w:rFonts w:ascii="Franklin Gothic Book" w:hAnsi="Franklin Gothic Book" w:cs="Arial"/>
                </w:rPr>
                <w:t>here</w:t>
              </w:r>
            </w:hyperlink>
            <w:r>
              <w:rPr>
                <w:rFonts w:ascii="Franklin Gothic Book" w:hAnsi="Franklin Gothic Book" w:cs="Arial"/>
              </w:rPr>
              <w:t>. Assess the list of organizations you are convening for gaps in representation and inclusion.</w:t>
            </w:r>
          </w:p>
        </w:tc>
      </w:tr>
      <w:tr w:rsidR="00C67FF7" w:rsidRPr="000E14B8" w14:paraId="0678A81D" w14:textId="77777777" w:rsidTr="65EB6CB2">
        <w:trPr>
          <w:trHeight w:val="463"/>
        </w:trPr>
        <w:sdt>
          <w:sdtPr>
            <w:rPr>
              <w:rFonts w:ascii="Arial" w:eastAsia="Arial" w:hAnsi="Arial" w:cs="Arial"/>
            </w:rPr>
            <w:id w:val="-1891876126"/>
            <w14:checkbox>
              <w14:checked w14:val="0"/>
              <w14:checkedState w14:val="2612" w14:font="MS Gothic"/>
              <w14:uncheckedState w14:val="2610" w14:font="MS Gothic"/>
            </w14:checkbox>
          </w:sdtPr>
          <w:sdtEndPr/>
          <w:sdtContent>
            <w:tc>
              <w:tcPr>
                <w:tcW w:w="442" w:type="dxa"/>
                <w:vAlign w:val="center"/>
              </w:tcPr>
              <w:p w14:paraId="235220C7"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0C025D9" w14:textId="68DD4603" w:rsidR="00C67FF7" w:rsidRPr="000E14B8" w:rsidRDefault="00FA56F2" w:rsidP="00B87505">
            <w:pPr>
              <w:widowControl w:val="0"/>
              <w:autoSpaceDE w:val="0"/>
              <w:autoSpaceDN w:val="0"/>
              <w:rPr>
                <w:rFonts w:ascii="Franklin Gothic Book" w:eastAsia="Franklin Gothic Book" w:hAnsi="Franklin Gothic Book" w:cs="Franklin Gothic Book"/>
                <w:color w:val="004768"/>
                <w:kern w:val="0"/>
                <w:sz w:val="24"/>
                <w:szCs w:val="24"/>
                <w:lang w:bidi="en-US"/>
                <w14:ligatures w14:val="none"/>
              </w:rPr>
            </w:pPr>
            <w:r w:rsidRPr="00FA56F2">
              <w:rPr>
                <w:rFonts w:ascii="Franklin Gothic Book" w:hAnsi="Franklin Gothic Book" w:cs="Arial"/>
                <w:b/>
                <w:bCs/>
              </w:rPr>
              <w:t>Emphasize community voices:</w:t>
            </w:r>
            <w:r w:rsidRPr="00FA56F2">
              <w:rPr>
                <w:rFonts w:ascii="Franklin Gothic Book" w:hAnsi="Franklin Gothic Book" w:cs="Arial"/>
              </w:rPr>
              <w:t xml:space="preserve"> Establish open communication with your core audience and/or bring different voices, perspectives, and cultures into existing groups to bring viewpoints from people directly impacted by the topics of the event/engagement.</w:t>
            </w:r>
            <w:r w:rsidR="2DB9E458" w:rsidRPr="5474A45C">
              <w:rPr>
                <w:rFonts w:ascii="Franklin Gothic Book" w:hAnsi="Franklin Gothic Book" w:cs="Arial"/>
              </w:rPr>
              <w:t xml:space="preserve"> </w:t>
            </w:r>
            <w:r w:rsidR="2DB9E458" w:rsidRPr="4E6AF331">
              <w:rPr>
                <w:rFonts w:ascii="Franklin Gothic Book" w:hAnsi="Franklin Gothic Book" w:cs="Arial"/>
              </w:rPr>
              <w:t xml:space="preserve">For more information, see </w:t>
            </w:r>
            <w:hyperlink r:id="rId14">
              <w:r w:rsidR="2DB9E458" w:rsidRPr="4E6AF331">
                <w:rPr>
                  <w:rStyle w:val="Hyperlink"/>
                  <w:rFonts w:ascii="Franklin Gothic Book" w:hAnsi="Franklin Gothic Book" w:cs="Arial"/>
                </w:rPr>
                <w:t>NCDHHS Community and Partner Guide, Appendix D: Prioritizing Community Voices Resources (page 27).</w:t>
              </w:r>
            </w:hyperlink>
            <w:r w:rsidR="2DB9E458" w:rsidRPr="4E6AF331">
              <w:rPr>
                <w:rFonts w:ascii="Franklin Gothic Book" w:hAnsi="Franklin Gothic Book" w:cs="Arial"/>
              </w:rPr>
              <w:t xml:space="preserve"> </w:t>
            </w:r>
          </w:p>
        </w:tc>
      </w:tr>
      <w:tr w:rsidR="00C67FF7" w:rsidRPr="000E14B8" w14:paraId="46263EE6" w14:textId="77777777" w:rsidTr="65EB6CB2">
        <w:trPr>
          <w:trHeight w:val="463"/>
        </w:trPr>
        <w:sdt>
          <w:sdtPr>
            <w:rPr>
              <w:rFonts w:ascii="Arial" w:eastAsia="Arial" w:hAnsi="Arial" w:cs="Arial"/>
            </w:rPr>
            <w:id w:val="542025785"/>
            <w14:checkbox>
              <w14:checked w14:val="0"/>
              <w14:checkedState w14:val="2612" w14:font="MS Gothic"/>
              <w14:uncheckedState w14:val="2610" w14:font="MS Gothic"/>
            </w14:checkbox>
          </w:sdtPr>
          <w:sdtEndPr/>
          <w:sdtContent>
            <w:tc>
              <w:tcPr>
                <w:tcW w:w="442" w:type="dxa"/>
                <w:vAlign w:val="center"/>
              </w:tcPr>
              <w:p w14:paraId="5DD60F70"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81B30A6" w14:textId="75E45C42" w:rsidR="00C67FF7" w:rsidRPr="000E14B8" w:rsidRDefault="00201777" w:rsidP="00B87505">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201777">
              <w:rPr>
                <w:rFonts w:ascii="Franklin Gothic Book" w:hAnsi="Franklin Gothic Book" w:cs="Arial"/>
                <w:b/>
                <w:bCs/>
              </w:rPr>
              <w:t>Choose diverse participants of the community:</w:t>
            </w:r>
            <w:r w:rsidRPr="00201777">
              <w:rPr>
                <w:rFonts w:ascii="Franklin Gothic Book" w:hAnsi="Franklin Gothic Book" w:cs="Arial"/>
              </w:rPr>
              <w:t xml:space="preserve"> Consider the makeup of the community and ensure that the groups involved represent the community inclusively, i.e., including individuals from all demographic groups that are part of that community, as well as those with disabilities, those who are deaf and hard of hearing, and/or blind, among others. Consider turning to non-traditional leaders or individuals who may not hold official titles but are respected and relied upon in the community.</w:t>
            </w:r>
          </w:p>
        </w:tc>
      </w:tr>
      <w:tr w:rsidR="00C67FF7" w:rsidRPr="000E14B8" w14:paraId="0FEABE7E" w14:textId="77777777" w:rsidTr="65EB6CB2">
        <w:trPr>
          <w:trHeight w:val="463"/>
        </w:trPr>
        <w:sdt>
          <w:sdtPr>
            <w:rPr>
              <w:rFonts w:ascii="Arial" w:eastAsia="Arial" w:hAnsi="Arial" w:cs="Arial"/>
            </w:rPr>
            <w:id w:val="-158003239"/>
            <w14:checkbox>
              <w14:checked w14:val="0"/>
              <w14:checkedState w14:val="2612" w14:font="MS Gothic"/>
              <w14:uncheckedState w14:val="2610" w14:font="MS Gothic"/>
            </w14:checkbox>
          </w:sdtPr>
          <w:sdtEndPr/>
          <w:sdtContent>
            <w:tc>
              <w:tcPr>
                <w:tcW w:w="442" w:type="dxa"/>
                <w:vAlign w:val="center"/>
              </w:tcPr>
              <w:p w14:paraId="4447DB4A" w14:textId="77777777" w:rsidR="00C67FF7" w:rsidRDefault="00C67FF7"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0153F279" w14:textId="1FD7CDE9" w:rsidR="00E51266" w:rsidRPr="00E51266" w:rsidRDefault="00E51266" w:rsidP="00E51266">
            <w:pPr>
              <w:widowControl w:val="0"/>
              <w:autoSpaceDE w:val="0"/>
              <w:autoSpaceDN w:val="0"/>
              <w:rPr>
                <w:rFonts w:ascii="Franklin Gothic Book" w:hAnsi="Franklin Gothic Book" w:cs="Arial"/>
              </w:rPr>
            </w:pPr>
            <w:r w:rsidRPr="00E51266">
              <w:rPr>
                <w:rFonts w:ascii="Franklin Gothic Book" w:hAnsi="Franklin Gothic Book" w:cs="Arial"/>
                <w:b/>
                <w:bCs/>
              </w:rPr>
              <w:t>Anticipate conflict:</w:t>
            </w:r>
            <w:r w:rsidRPr="00E51266">
              <w:rPr>
                <w:rFonts w:ascii="Franklin Gothic Book" w:hAnsi="Franklin Gothic Book" w:cs="Arial"/>
              </w:rPr>
              <w:t xml:space="preserve"> Using your knowledge about the</w:t>
            </w:r>
            <w:r w:rsidR="00DB747A">
              <w:rPr>
                <w:rFonts w:ascii="Franklin Gothic Book" w:hAnsi="Franklin Gothic Book" w:cs="Arial"/>
              </w:rPr>
              <w:t xml:space="preserve"> community</w:t>
            </w:r>
            <w:r w:rsidRPr="00E51266">
              <w:rPr>
                <w:rFonts w:ascii="Franklin Gothic Book" w:hAnsi="Franklin Gothic Book" w:cs="Arial"/>
              </w:rPr>
              <w:t>, assess where conflicts may arise given the history of the community. Some common causes of conflict in community engagement include:</w:t>
            </w:r>
          </w:p>
          <w:p w14:paraId="0C89C043" w14:textId="26057CEA" w:rsidR="00E51266" w:rsidRPr="00E51266" w:rsidRDefault="00E51266" w:rsidP="00E51266">
            <w:pPr>
              <w:pStyle w:val="ListParagraph"/>
              <w:widowControl w:val="0"/>
              <w:numPr>
                <w:ilvl w:val="0"/>
                <w:numId w:val="16"/>
              </w:numPr>
              <w:autoSpaceDE w:val="0"/>
              <w:autoSpaceDN w:val="0"/>
              <w:rPr>
                <w:rFonts w:ascii="Franklin Gothic Book" w:hAnsi="Franklin Gothic Book" w:cs="Arial"/>
              </w:rPr>
            </w:pPr>
            <w:r w:rsidRPr="00E51266">
              <w:rPr>
                <w:rFonts w:ascii="Franklin Gothic Book" w:hAnsi="Franklin Gothic Book" w:cs="Arial"/>
              </w:rPr>
              <w:t xml:space="preserve">A lack of trust  </w:t>
            </w:r>
          </w:p>
          <w:p w14:paraId="1BA17594" w14:textId="6F1E7986" w:rsidR="00E51266" w:rsidRPr="00E51266" w:rsidRDefault="00E51266" w:rsidP="00E51266">
            <w:pPr>
              <w:pStyle w:val="ListParagraph"/>
              <w:widowControl w:val="0"/>
              <w:numPr>
                <w:ilvl w:val="0"/>
                <w:numId w:val="16"/>
              </w:numPr>
              <w:autoSpaceDE w:val="0"/>
              <w:autoSpaceDN w:val="0"/>
              <w:rPr>
                <w:rFonts w:ascii="Franklin Gothic Book" w:hAnsi="Franklin Gothic Book" w:cs="Arial"/>
              </w:rPr>
            </w:pPr>
            <w:r w:rsidRPr="00E51266">
              <w:rPr>
                <w:rFonts w:ascii="Franklin Gothic Book" w:hAnsi="Franklin Gothic Book" w:cs="Arial"/>
              </w:rPr>
              <w:t>Historically unresolved conflicts</w:t>
            </w:r>
          </w:p>
          <w:p w14:paraId="1C286654" w14:textId="220134E9" w:rsidR="00E51266" w:rsidRPr="00E51266" w:rsidRDefault="00E51266" w:rsidP="00E51266">
            <w:pPr>
              <w:pStyle w:val="ListParagraph"/>
              <w:widowControl w:val="0"/>
              <w:numPr>
                <w:ilvl w:val="0"/>
                <w:numId w:val="16"/>
              </w:numPr>
              <w:autoSpaceDE w:val="0"/>
              <w:autoSpaceDN w:val="0"/>
              <w:rPr>
                <w:rFonts w:ascii="Franklin Gothic Book" w:hAnsi="Franklin Gothic Book" w:cs="Arial"/>
              </w:rPr>
            </w:pPr>
            <w:r w:rsidRPr="00E51266">
              <w:rPr>
                <w:rFonts w:ascii="Franklin Gothic Book" w:hAnsi="Franklin Gothic Book" w:cs="Arial"/>
              </w:rPr>
              <w:t>Perceived differences in values</w:t>
            </w:r>
          </w:p>
          <w:p w14:paraId="124123AC" w14:textId="77777777" w:rsidR="00E51266" w:rsidRDefault="00E51266" w:rsidP="00E51266">
            <w:pPr>
              <w:pStyle w:val="ListParagraph"/>
              <w:widowControl w:val="0"/>
              <w:numPr>
                <w:ilvl w:val="0"/>
                <w:numId w:val="16"/>
              </w:numPr>
              <w:autoSpaceDE w:val="0"/>
              <w:autoSpaceDN w:val="0"/>
              <w:rPr>
                <w:rFonts w:ascii="Franklin Gothic Book" w:hAnsi="Franklin Gothic Book" w:cs="Arial"/>
              </w:rPr>
            </w:pPr>
            <w:r w:rsidRPr="00E51266">
              <w:rPr>
                <w:rFonts w:ascii="Franklin Gothic Book" w:hAnsi="Franklin Gothic Book" w:cs="Arial"/>
              </w:rPr>
              <w:t>A dislike of change</w:t>
            </w:r>
          </w:p>
          <w:p w14:paraId="13B488A4" w14:textId="418123A4" w:rsidR="00C67FF7" w:rsidRPr="00E51266" w:rsidRDefault="00E51266" w:rsidP="00E51266">
            <w:pPr>
              <w:pStyle w:val="ListParagraph"/>
              <w:widowControl w:val="0"/>
              <w:numPr>
                <w:ilvl w:val="0"/>
                <w:numId w:val="16"/>
              </w:numPr>
              <w:autoSpaceDE w:val="0"/>
              <w:autoSpaceDN w:val="0"/>
              <w:rPr>
                <w:rFonts w:ascii="Franklin Gothic Book" w:hAnsi="Franklin Gothic Book" w:cs="Arial"/>
              </w:rPr>
            </w:pPr>
            <w:r w:rsidRPr="00E51266">
              <w:rPr>
                <w:rFonts w:ascii="Franklin Gothic Book" w:hAnsi="Franklin Gothic Book" w:cs="Arial"/>
              </w:rPr>
              <w:t>Lack of information/misinformation</w:t>
            </w:r>
          </w:p>
        </w:tc>
      </w:tr>
      <w:tr w:rsidR="00EC36D5" w:rsidRPr="000E14B8" w14:paraId="5F2ECC67" w14:textId="77777777" w:rsidTr="65EB6CB2">
        <w:trPr>
          <w:trHeight w:val="463"/>
        </w:trPr>
        <w:tc>
          <w:tcPr>
            <w:tcW w:w="7285" w:type="dxa"/>
            <w:gridSpan w:val="2"/>
            <w:shd w:val="clear" w:color="auto" w:fill="002060"/>
            <w:vAlign w:val="center"/>
          </w:tcPr>
          <w:p w14:paraId="1F7824F7" w14:textId="20E7176B" w:rsidR="00EC36D5" w:rsidRPr="00E51266" w:rsidRDefault="00EC36D5" w:rsidP="00EC36D5">
            <w:pPr>
              <w:widowControl w:val="0"/>
              <w:autoSpaceDE w:val="0"/>
              <w:autoSpaceDN w:val="0"/>
              <w:jc w:val="center"/>
              <w:rPr>
                <w:rFonts w:ascii="Franklin Gothic Book" w:hAnsi="Franklin Gothic Book" w:cs="Arial"/>
                <w:b/>
                <w:bCs/>
              </w:rPr>
            </w:pPr>
            <w:r>
              <w:rPr>
                <w:rFonts w:ascii="Franklin Gothic Book" w:hAnsi="Franklin Gothic Book" w:cs="Arial"/>
                <w:b/>
                <w:bCs/>
              </w:rPr>
              <w:t>Develop a Community Engagement Plan</w:t>
            </w:r>
          </w:p>
        </w:tc>
      </w:tr>
      <w:tr w:rsidR="00C67FF7" w:rsidRPr="000E14B8" w14:paraId="167820A5" w14:textId="77777777" w:rsidTr="65EB6CB2">
        <w:trPr>
          <w:trHeight w:val="463"/>
        </w:trPr>
        <w:sdt>
          <w:sdtPr>
            <w:rPr>
              <w:rFonts w:ascii="Arial" w:eastAsia="Arial" w:hAnsi="Arial" w:cs="Arial"/>
            </w:rPr>
            <w:id w:val="1079645062"/>
            <w14:checkbox>
              <w14:checked w14:val="0"/>
              <w14:checkedState w14:val="2612" w14:font="MS Gothic"/>
              <w14:uncheckedState w14:val="2610" w14:font="MS Gothic"/>
            </w14:checkbox>
          </w:sdtPr>
          <w:sdtEndPr/>
          <w:sdtContent>
            <w:tc>
              <w:tcPr>
                <w:tcW w:w="442" w:type="dxa"/>
                <w:vAlign w:val="center"/>
              </w:tcPr>
              <w:p w14:paraId="3B9AA31E" w14:textId="098C668D" w:rsidR="00C67FF7" w:rsidRDefault="00182FEA" w:rsidP="00C67FF7">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A286E8F" w14:textId="2B007D21" w:rsidR="005B357C" w:rsidRPr="005B357C" w:rsidRDefault="005B357C" w:rsidP="005B357C">
            <w:pPr>
              <w:widowControl w:val="0"/>
              <w:autoSpaceDE w:val="0"/>
              <w:autoSpaceDN w:val="0"/>
              <w:rPr>
                <w:rFonts w:ascii="Franklin Gothic Book" w:hAnsi="Franklin Gothic Book" w:cs="Arial"/>
              </w:rPr>
            </w:pPr>
            <w:r w:rsidRPr="005B357C">
              <w:rPr>
                <w:rFonts w:ascii="Franklin Gothic Book" w:hAnsi="Franklin Gothic Book" w:cs="Arial"/>
              </w:rPr>
              <w:t xml:space="preserve">Develop a Community Engagement Plan with community involvement to </w:t>
            </w:r>
            <w:r w:rsidR="4A597ADC" w:rsidRPr="03E5654F">
              <w:rPr>
                <w:rFonts w:ascii="Franklin Gothic Book" w:hAnsi="Franklin Gothic Book" w:cs="Arial"/>
              </w:rPr>
              <w:t xml:space="preserve">foster collaboration, </w:t>
            </w:r>
            <w:r w:rsidR="4A597ADC" w:rsidRPr="49B35C4F">
              <w:rPr>
                <w:rFonts w:ascii="Franklin Gothic Book" w:hAnsi="Franklin Gothic Book" w:cs="Arial"/>
              </w:rPr>
              <w:t xml:space="preserve">lift up voices with lived experiences, and </w:t>
            </w:r>
            <w:r w:rsidRPr="005B357C">
              <w:rPr>
                <w:rFonts w:ascii="Franklin Gothic Book" w:hAnsi="Franklin Gothic Book" w:cs="Arial"/>
              </w:rPr>
              <w:t>optimize success</w:t>
            </w:r>
            <w:r w:rsidR="1C0FBC35" w:rsidRPr="49B35C4F">
              <w:rPr>
                <w:rFonts w:ascii="Franklin Gothic Book" w:hAnsi="Franklin Gothic Book" w:cs="Arial"/>
              </w:rPr>
              <w:t>.</w:t>
            </w:r>
            <w:r w:rsidRPr="005B357C">
              <w:rPr>
                <w:rFonts w:ascii="Franklin Gothic Book" w:hAnsi="Franklin Gothic Book" w:cs="Arial"/>
              </w:rPr>
              <w:t xml:space="preserve"> The plan should include: </w:t>
            </w:r>
          </w:p>
          <w:p w14:paraId="7C2662CD" w14:textId="6E5DC3D3" w:rsidR="005B357C" w:rsidRPr="005B357C" w:rsidRDefault="005B357C" w:rsidP="005B357C">
            <w:pPr>
              <w:pStyle w:val="ListParagraph"/>
              <w:widowControl w:val="0"/>
              <w:numPr>
                <w:ilvl w:val="0"/>
                <w:numId w:val="17"/>
              </w:numPr>
              <w:autoSpaceDE w:val="0"/>
              <w:autoSpaceDN w:val="0"/>
              <w:rPr>
                <w:rFonts w:ascii="Franklin Gothic Book" w:hAnsi="Franklin Gothic Book" w:cs="Arial"/>
              </w:rPr>
            </w:pPr>
            <w:r w:rsidRPr="005B357C">
              <w:rPr>
                <w:rFonts w:ascii="Franklin Gothic Book" w:hAnsi="Franklin Gothic Book" w:cs="Arial"/>
              </w:rPr>
              <w:t>Community engagement goals and objectives</w:t>
            </w:r>
          </w:p>
          <w:p w14:paraId="67A9403E" w14:textId="75249E7B" w:rsidR="005B357C" w:rsidRPr="005B357C" w:rsidRDefault="005B357C" w:rsidP="005B357C">
            <w:pPr>
              <w:pStyle w:val="ListParagraph"/>
              <w:widowControl w:val="0"/>
              <w:numPr>
                <w:ilvl w:val="0"/>
                <w:numId w:val="17"/>
              </w:numPr>
              <w:autoSpaceDE w:val="0"/>
              <w:autoSpaceDN w:val="0"/>
              <w:rPr>
                <w:rFonts w:ascii="Franklin Gothic Book" w:hAnsi="Franklin Gothic Book" w:cs="Arial"/>
              </w:rPr>
            </w:pPr>
            <w:r w:rsidRPr="005B357C">
              <w:rPr>
                <w:rFonts w:ascii="Franklin Gothic Book" w:hAnsi="Franklin Gothic Book" w:cs="Arial"/>
              </w:rPr>
              <w:t>Accountability measures, including how potential risks to the community will be mitigated</w:t>
            </w:r>
          </w:p>
          <w:p w14:paraId="63126868" w14:textId="032607DF" w:rsidR="005B357C" w:rsidRPr="005B357C" w:rsidRDefault="005B357C" w:rsidP="005B357C">
            <w:pPr>
              <w:pStyle w:val="ListParagraph"/>
              <w:widowControl w:val="0"/>
              <w:numPr>
                <w:ilvl w:val="0"/>
                <w:numId w:val="17"/>
              </w:numPr>
              <w:autoSpaceDE w:val="0"/>
              <w:autoSpaceDN w:val="0"/>
              <w:rPr>
                <w:rFonts w:ascii="Franklin Gothic Book" w:hAnsi="Franklin Gothic Book" w:cs="Arial"/>
              </w:rPr>
            </w:pPr>
            <w:r w:rsidRPr="005B357C">
              <w:rPr>
                <w:rFonts w:ascii="Franklin Gothic Book" w:hAnsi="Franklin Gothic Book" w:cs="Arial"/>
              </w:rPr>
              <w:t xml:space="preserve">Timeline for engagement </w:t>
            </w:r>
          </w:p>
          <w:p w14:paraId="36708A58" w14:textId="1ADF6D0D" w:rsidR="00C67FF7" w:rsidRPr="00DB747A" w:rsidRDefault="005B357C" w:rsidP="00DB747A">
            <w:pPr>
              <w:pStyle w:val="ListParagraph"/>
              <w:widowControl w:val="0"/>
              <w:numPr>
                <w:ilvl w:val="0"/>
                <w:numId w:val="17"/>
              </w:numPr>
              <w:autoSpaceDE w:val="0"/>
              <w:autoSpaceDN w:val="0"/>
              <w:rPr>
                <w:rFonts w:ascii="Franklin Gothic Book" w:eastAsia="Franklin Gothic Book" w:hAnsi="Franklin Gothic Book" w:cs="Franklin Gothic Book"/>
                <w:color w:val="004768"/>
                <w:kern w:val="0"/>
                <w:sz w:val="24"/>
                <w:szCs w:val="24"/>
                <w:lang w:bidi="en-US"/>
                <w14:ligatures w14:val="none"/>
              </w:rPr>
            </w:pPr>
            <w:r w:rsidRPr="005B357C">
              <w:rPr>
                <w:rFonts w:ascii="Franklin Gothic Book" w:hAnsi="Franklin Gothic Book" w:cs="Arial"/>
              </w:rPr>
              <w:t xml:space="preserve">Community needs/concerns </w:t>
            </w:r>
          </w:p>
        </w:tc>
      </w:tr>
      <w:tr w:rsidR="005B357C" w:rsidRPr="000E14B8" w14:paraId="43918DBC" w14:textId="77777777" w:rsidTr="65EB6CB2">
        <w:trPr>
          <w:trHeight w:val="272"/>
        </w:trPr>
        <w:sdt>
          <w:sdtPr>
            <w:rPr>
              <w:rFonts w:ascii="Arial" w:eastAsia="Arial" w:hAnsi="Arial" w:cs="Arial"/>
            </w:rPr>
            <w:id w:val="-728924799"/>
            <w14:checkbox>
              <w14:checked w14:val="0"/>
              <w14:checkedState w14:val="2612" w14:font="MS Gothic"/>
              <w14:uncheckedState w14:val="2610" w14:font="MS Gothic"/>
            </w14:checkbox>
          </w:sdtPr>
          <w:sdtEndPr/>
          <w:sdtContent>
            <w:tc>
              <w:tcPr>
                <w:tcW w:w="442" w:type="dxa"/>
                <w:vAlign w:val="center"/>
              </w:tcPr>
              <w:p w14:paraId="62B026B3" w14:textId="3015DE7B" w:rsidR="005B357C" w:rsidRDefault="00182FEA" w:rsidP="00C67FF7">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1AC99CD0" w14:textId="673E6E50" w:rsidR="005B357C" w:rsidRPr="005B357C" w:rsidRDefault="003B2877" w:rsidP="005B357C">
            <w:pPr>
              <w:widowControl w:val="0"/>
              <w:autoSpaceDE w:val="0"/>
              <w:autoSpaceDN w:val="0"/>
              <w:rPr>
                <w:rFonts w:ascii="Franklin Gothic Book" w:hAnsi="Franklin Gothic Book" w:cs="Arial"/>
              </w:rPr>
            </w:pPr>
            <w:r w:rsidRPr="003B2877">
              <w:rPr>
                <w:rFonts w:ascii="Franklin Gothic Book" w:hAnsi="Franklin Gothic Book" w:cs="Arial"/>
              </w:rPr>
              <w:t>Outline the benefits of engaging with the community.</w:t>
            </w:r>
          </w:p>
        </w:tc>
      </w:tr>
      <w:tr w:rsidR="003B2877" w:rsidRPr="000E14B8" w14:paraId="1FFEDE1C" w14:textId="77777777" w:rsidTr="65EB6CB2">
        <w:trPr>
          <w:trHeight w:val="463"/>
        </w:trPr>
        <w:sdt>
          <w:sdtPr>
            <w:rPr>
              <w:rFonts w:ascii="Arial" w:eastAsia="Arial" w:hAnsi="Arial" w:cs="Arial"/>
            </w:rPr>
            <w:id w:val="595994378"/>
            <w14:checkbox>
              <w14:checked w14:val="0"/>
              <w14:checkedState w14:val="2612" w14:font="MS Gothic"/>
              <w14:uncheckedState w14:val="2610" w14:font="MS Gothic"/>
            </w14:checkbox>
          </w:sdtPr>
          <w:sdtEndPr/>
          <w:sdtContent>
            <w:tc>
              <w:tcPr>
                <w:tcW w:w="442" w:type="dxa"/>
                <w:vAlign w:val="center"/>
              </w:tcPr>
              <w:p w14:paraId="7B6067C3" w14:textId="7F490B89" w:rsidR="003B2877" w:rsidRDefault="00182FEA" w:rsidP="00C67FF7">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3C799967" w14:textId="0649A226" w:rsidR="003B2877" w:rsidRPr="003B2877" w:rsidRDefault="00FD6B36" w:rsidP="005B357C">
            <w:pPr>
              <w:widowControl w:val="0"/>
              <w:autoSpaceDE w:val="0"/>
              <w:autoSpaceDN w:val="0"/>
              <w:rPr>
                <w:rFonts w:ascii="Franklin Gothic Book" w:hAnsi="Franklin Gothic Book" w:cs="Arial"/>
              </w:rPr>
            </w:pPr>
            <w:r w:rsidRPr="00FD6B36">
              <w:rPr>
                <w:rFonts w:ascii="Franklin Gothic Book" w:hAnsi="Franklin Gothic Book" w:cs="Arial"/>
              </w:rPr>
              <w:t>Ensure that the community understands how and when engagement will occur throughout the partnership.</w:t>
            </w:r>
          </w:p>
        </w:tc>
      </w:tr>
      <w:tr w:rsidR="00FD6B36" w:rsidRPr="000E14B8" w14:paraId="3BBFFD6F" w14:textId="77777777" w:rsidTr="65EB6CB2">
        <w:trPr>
          <w:trHeight w:val="463"/>
        </w:trPr>
        <w:sdt>
          <w:sdtPr>
            <w:rPr>
              <w:rFonts w:ascii="Arial" w:eastAsia="Arial" w:hAnsi="Arial" w:cs="Arial"/>
            </w:rPr>
            <w:id w:val="1168377779"/>
            <w14:checkbox>
              <w14:checked w14:val="0"/>
              <w14:checkedState w14:val="2612" w14:font="MS Gothic"/>
              <w14:uncheckedState w14:val="2610" w14:font="MS Gothic"/>
            </w14:checkbox>
          </w:sdtPr>
          <w:sdtEndPr/>
          <w:sdtContent>
            <w:tc>
              <w:tcPr>
                <w:tcW w:w="442" w:type="dxa"/>
                <w:vAlign w:val="center"/>
              </w:tcPr>
              <w:p w14:paraId="50670D15" w14:textId="5D66D1E5" w:rsidR="00FD6B36" w:rsidRDefault="00182FEA" w:rsidP="00C67FF7">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1C6DCF8C" w14:textId="1FF01B64" w:rsidR="00FD6B36" w:rsidRPr="00FD6B36" w:rsidRDefault="00320769" w:rsidP="005B357C">
            <w:pPr>
              <w:widowControl w:val="0"/>
              <w:autoSpaceDE w:val="0"/>
              <w:autoSpaceDN w:val="0"/>
              <w:rPr>
                <w:rFonts w:ascii="Franklin Gothic Book" w:hAnsi="Franklin Gothic Book" w:cs="Arial"/>
              </w:rPr>
            </w:pPr>
            <w:r w:rsidRPr="00320769">
              <w:rPr>
                <w:rFonts w:ascii="Franklin Gothic Book" w:hAnsi="Franklin Gothic Book" w:cs="Arial"/>
              </w:rPr>
              <w:t>Provide opportunities for feedback on the Community Engagement Plan, such as hosting community consultations/town halls before finalizing the plan.</w:t>
            </w:r>
          </w:p>
        </w:tc>
      </w:tr>
      <w:tr w:rsidR="00182FEA" w:rsidRPr="000E14B8" w14:paraId="705C0D0C" w14:textId="77777777" w:rsidTr="65EB6CB2">
        <w:trPr>
          <w:trHeight w:val="70"/>
        </w:trPr>
        <w:sdt>
          <w:sdtPr>
            <w:rPr>
              <w:rFonts w:ascii="Arial" w:eastAsia="Arial" w:hAnsi="Arial" w:cs="Arial"/>
            </w:rPr>
            <w:id w:val="-1726131130"/>
            <w14:checkbox>
              <w14:checked w14:val="0"/>
              <w14:checkedState w14:val="2612" w14:font="MS Gothic"/>
              <w14:uncheckedState w14:val="2610" w14:font="MS Gothic"/>
            </w14:checkbox>
          </w:sdtPr>
          <w:sdtEndPr/>
          <w:sdtContent>
            <w:tc>
              <w:tcPr>
                <w:tcW w:w="442" w:type="dxa"/>
                <w:vAlign w:val="center"/>
              </w:tcPr>
              <w:p w14:paraId="7FBA3044" w14:textId="3092FE2D" w:rsidR="00182FEA" w:rsidRDefault="00182FEA" w:rsidP="00C67FF7">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24DA9392" w14:textId="4FB7E1A7" w:rsidR="00182FEA" w:rsidRPr="00320769" w:rsidRDefault="00182FEA" w:rsidP="005B357C">
            <w:pPr>
              <w:widowControl w:val="0"/>
              <w:autoSpaceDE w:val="0"/>
              <w:autoSpaceDN w:val="0"/>
              <w:rPr>
                <w:rFonts w:ascii="Franklin Gothic Book" w:hAnsi="Franklin Gothic Book" w:cs="Arial"/>
              </w:rPr>
            </w:pPr>
            <w:r w:rsidRPr="00182FEA">
              <w:rPr>
                <w:rFonts w:ascii="Franklin Gothic Book" w:hAnsi="Franklin Gothic Book" w:cs="Arial"/>
              </w:rPr>
              <w:t>Create multiple ways for the communities to empower themselves by providing feedback.</w:t>
            </w:r>
          </w:p>
        </w:tc>
      </w:tr>
    </w:tbl>
    <w:p w14:paraId="21C54B3E" w14:textId="77777777" w:rsidR="00F93232" w:rsidRDefault="00F93232" w:rsidP="00182FEA">
      <w:pPr>
        <w:widowControl w:val="0"/>
        <w:autoSpaceDE w:val="0"/>
        <w:autoSpaceDN w:val="0"/>
        <w:spacing w:before="241" w:after="0" w:line="269" w:lineRule="auto"/>
        <w:rPr>
          <w:rFonts w:ascii="Franklin Gothic Book" w:hAnsi="Franklin Gothic Book"/>
        </w:rPr>
      </w:pPr>
    </w:p>
    <w:p w14:paraId="587D89BB" w14:textId="24CD9703" w:rsidR="00F93232" w:rsidRDefault="00B2167C">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9" behindDoc="0" locked="0" layoutInCell="1" allowOverlap="1" wp14:anchorId="41B5AFC2" wp14:editId="16E0C12D">
                <wp:simplePos x="0" y="0"/>
                <wp:positionH relativeFrom="column">
                  <wp:posOffset>-619125</wp:posOffset>
                </wp:positionH>
                <wp:positionV relativeFrom="page">
                  <wp:posOffset>3943350</wp:posOffset>
                </wp:positionV>
                <wp:extent cx="1828800" cy="4305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0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E2396" w14:textId="0C95813A" w:rsidR="00F93232" w:rsidRDefault="00F93232" w:rsidP="00F93232">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Resources: </w:t>
                            </w:r>
                          </w:p>
                          <w:p w14:paraId="35373660" w14:textId="77777777" w:rsidR="00B2167C" w:rsidRPr="00B2167C" w:rsidRDefault="002A4166" w:rsidP="00B2167C">
                            <w:pPr>
                              <w:pStyle w:val="ListParagraph"/>
                              <w:numPr>
                                <w:ilvl w:val="0"/>
                                <w:numId w:val="21"/>
                              </w:numPr>
                              <w:rPr>
                                <w:rFonts w:ascii="Franklin Gothic Book" w:hAnsi="Franklin Gothic Book" w:cs="Arial"/>
                              </w:rPr>
                            </w:pPr>
                            <w:hyperlink r:id="rId15">
                              <w:r w:rsidR="00B2167C" w:rsidRPr="00B2167C">
                                <w:rPr>
                                  <w:rStyle w:val="Hyperlink"/>
                                  <w:rFonts w:ascii="Franklin Gothic Book" w:hAnsi="Franklin Gothic Book" w:cs="Arial"/>
                                </w:rPr>
                                <w:t>Communication Styles How-To Guide</w:t>
                              </w:r>
                            </w:hyperlink>
                          </w:p>
                          <w:p w14:paraId="222DBED8" w14:textId="77777777" w:rsidR="00B2167C" w:rsidRPr="00B2167C" w:rsidRDefault="002A4166" w:rsidP="00B2167C">
                            <w:pPr>
                              <w:pStyle w:val="ListParagraph"/>
                              <w:numPr>
                                <w:ilvl w:val="0"/>
                                <w:numId w:val="21"/>
                              </w:numPr>
                              <w:rPr>
                                <w:rFonts w:ascii="Franklin Gothic Book" w:hAnsi="Franklin Gothic Book" w:cs="Arial"/>
                              </w:rPr>
                            </w:pPr>
                            <w:hyperlink r:id="rId16" w:history="1">
                              <w:r w:rsidR="00B2167C" w:rsidRPr="00B2167C">
                                <w:rPr>
                                  <w:rStyle w:val="Hyperlink"/>
                                  <w:rFonts w:ascii="Franklin Gothic Book" w:hAnsi="Franklin Gothic Book" w:cs="Arial"/>
                                </w:rPr>
                                <w:t>Effective Cross-Cultural Communication Skills Checklist</w:t>
                              </w:r>
                            </w:hyperlink>
                          </w:p>
                          <w:p w14:paraId="4FFF2043" w14:textId="77777777" w:rsidR="00B2167C" w:rsidRPr="00B2167C" w:rsidRDefault="002A4166" w:rsidP="00B2167C">
                            <w:pPr>
                              <w:pStyle w:val="ListParagraph"/>
                              <w:numPr>
                                <w:ilvl w:val="0"/>
                                <w:numId w:val="21"/>
                              </w:numPr>
                              <w:rPr>
                                <w:rFonts w:ascii="Franklin Gothic Book" w:hAnsi="Franklin Gothic Book" w:cs="Arial"/>
                              </w:rPr>
                            </w:pPr>
                            <w:hyperlink r:id="rId17" w:history="1">
                              <w:r w:rsidR="00B2167C" w:rsidRPr="00B2167C">
                                <w:rPr>
                                  <w:rStyle w:val="Hyperlink"/>
                                  <w:rFonts w:ascii="Franklin Gothic Book" w:hAnsi="Franklin Gothic Book" w:cs="Arial"/>
                                </w:rPr>
                                <w:t>Combating Implicit Bias and Stereotypes How-To Guide</w:t>
                              </w:r>
                            </w:hyperlink>
                          </w:p>
                          <w:p w14:paraId="0985823C" w14:textId="77777777" w:rsidR="00B2167C" w:rsidRPr="00B2167C" w:rsidRDefault="002A4166" w:rsidP="00B2167C">
                            <w:pPr>
                              <w:pStyle w:val="ListParagraph"/>
                              <w:numPr>
                                <w:ilvl w:val="0"/>
                                <w:numId w:val="21"/>
                              </w:numPr>
                              <w:rPr>
                                <w:rStyle w:val="Hyperlink"/>
                                <w:rFonts w:ascii="Franklin Gothic Book" w:hAnsi="Franklin Gothic Book"/>
                              </w:rPr>
                            </w:pPr>
                            <w:hyperlink r:id="rId18">
                              <w:r w:rsidR="00B2167C" w:rsidRPr="00B2167C">
                                <w:rPr>
                                  <w:rStyle w:val="Hyperlink"/>
                                  <w:rFonts w:ascii="Franklin Gothic Book" w:hAnsi="Franklin Gothic Book" w:cs="Arial"/>
                                </w:rPr>
                                <w:t>How to Better Understand Different Social Identities How-To Guide</w:t>
                              </w:r>
                            </w:hyperlink>
                          </w:p>
                          <w:p w14:paraId="61E1EDBE" w14:textId="77777777" w:rsidR="00B2167C" w:rsidRPr="00B2167C" w:rsidRDefault="002A4166" w:rsidP="00B2167C">
                            <w:pPr>
                              <w:pStyle w:val="ListParagraph"/>
                              <w:numPr>
                                <w:ilvl w:val="0"/>
                                <w:numId w:val="21"/>
                              </w:numPr>
                              <w:rPr>
                                <w:rStyle w:val="Hyperlink"/>
                                <w:rFonts w:ascii="Franklin Gothic Book" w:hAnsi="Franklin Gothic Book" w:cs="Arial"/>
                              </w:rPr>
                            </w:pPr>
                            <w:hyperlink r:id="rId19" w:history="1">
                              <w:r w:rsidR="00B2167C" w:rsidRPr="00B2167C">
                                <w:rPr>
                                  <w:rStyle w:val="Hyperlink"/>
                                  <w:rFonts w:ascii="Franklin Gothic Book" w:hAnsi="Franklin Gothic Book" w:cs="Arial"/>
                                </w:rPr>
                                <w:t>Public Participation Guide</w:t>
                              </w:r>
                            </w:hyperlink>
                          </w:p>
                          <w:p w14:paraId="336A89D6" w14:textId="77777777" w:rsidR="00B2167C" w:rsidRPr="00B2167C" w:rsidRDefault="002A4166" w:rsidP="00B2167C">
                            <w:pPr>
                              <w:pStyle w:val="ListParagraph"/>
                              <w:numPr>
                                <w:ilvl w:val="0"/>
                                <w:numId w:val="21"/>
                              </w:numPr>
                              <w:rPr>
                                <w:rFonts w:ascii="Franklin Gothic Book" w:hAnsi="Franklin Gothic Book" w:cs="Arial"/>
                              </w:rPr>
                            </w:pPr>
                            <w:hyperlink r:id="rId20" w:history="1">
                              <w:r w:rsidR="00B2167C" w:rsidRPr="00B2167C">
                                <w:rPr>
                                  <w:rStyle w:val="Hyperlink"/>
                                  <w:rFonts w:ascii="Franklin Gothic Book" w:hAnsi="Franklin Gothic Book" w:cs="Arial"/>
                                </w:rPr>
                                <w:t>Health Equity Resources Website</w:t>
                              </w:r>
                            </w:hyperlink>
                          </w:p>
                          <w:p w14:paraId="19369B3B" w14:textId="77777777" w:rsidR="00B2167C" w:rsidRPr="00B2167C" w:rsidRDefault="00B2167C" w:rsidP="00B2167C">
                            <w:pPr>
                              <w:pStyle w:val="ListParagraph"/>
                              <w:numPr>
                                <w:ilvl w:val="0"/>
                                <w:numId w:val="21"/>
                              </w:numPr>
                              <w:rPr>
                                <w:rFonts w:ascii="Franklin Gothic Book" w:hAnsi="Franklin Gothic Book" w:cs="Arial"/>
                              </w:rPr>
                            </w:pPr>
                            <w:r w:rsidRPr="00B2167C">
                              <w:rPr>
                                <w:rFonts w:ascii="Franklin Gothic Book" w:hAnsi="Franklin Gothic Book" w:cs="Arial"/>
                              </w:rPr>
                              <w:t xml:space="preserve">For additional support, contact the Office of Health Equity </w:t>
                            </w:r>
                            <w:hyperlink r:id="rId21" w:history="1">
                              <w:r w:rsidRPr="00B2167C">
                                <w:rPr>
                                  <w:rStyle w:val="Hyperlink"/>
                                  <w:rFonts w:ascii="Franklin Gothic Book" w:hAnsi="Franklin Gothic Book" w:cs="Arial"/>
                                </w:rPr>
                                <w:t>HealthEquityOffice@dhhs.nc.gov</w:t>
                              </w:r>
                            </w:hyperlink>
                            <w:r w:rsidRPr="00B2167C">
                              <w:rPr>
                                <w:rFonts w:ascii="Franklin Gothic Book" w:hAnsi="Franklin Gothic Book" w:cs="Arial"/>
                              </w:rPr>
                              <w:t xml:space="preserve"> </w:t>
                            </w:r>
                          </w:p>
                          <w:p w14:paraId="08768667" w14:textId="77777777" w:rsidR="00F93232" w:rsidRPr="007F475C" w:rsidRDefault="00F93232" w:rsidP="00F93232">
                            <w:pPr>
                              <w:ind w:left="360"/>
                              <w:rPr>
                                <w:rFonts w:ascii="Franklin Gothic Book" w:hAnsi="Franklin Gothic Book"/>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5AFC2" id="_x0000_t202" coordsize="21600,21600" o:spt="202" path="m,l,21600r21600,l21600,xe">
                <v:stroke joinstyle="miter"/>
                <v:path gradientshapeok="t" o:connecttype="rect"/>
              </v:shapetype>
              <v:shape id="Text Box 4" o:spid="_x0000_s1026" type="#_x0000_t202" style="position:absolute;margin-left:-48.75pt;margin-top:310.5pt;width:2in;height:33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" filled="f" stroked="f">
                <v:textbox>
                  <w:txbxContent>
                    <w:p w14:paraId="582E2396" w14:textId="0C95813A" w:rsidR="00F93232" w:rsidRDefault="00F93232" w:rsidP="00F93232">
                      <w:pPr>
                        <w:rPr>
                          <w:rFonts w:ascii="Franklin Gothic Demi" w:eastAsia="Franklin Gothic Book" w:hAnsi="Franklin Gothic Demi" w:cs="Franklin Gothic Book"/>
                          <w:color w:val="004768"/>
                          <w:kern w:val="0"/>
                          <w:sz w:val="26"/>
                          <w:lang w:bidi="en-US"/>
                          <w14:ligatures w14:val="none"/>
                        </w:rPr>
                      </w:pPr>
                      <w:r>
                        <w:rPr>
                          <w:rFonts w:ascii="Franklin Gothic Demi" w:eastAsia="Franklin Gothic Book" w:hAnsi="Franklin Gothic Demi" w:cs="Franklin Gothic Book"/>
                          <w:color w:val="004768"/>
                          <w:kern w:val="0"/>
                          <w:sz w:val="26"/>
                          <w:lang w:bidi="en-US"/>
                          <w14:ligatures w14:val="none"/>
                        </w:rPr>
                        <w:t xml:space="preserve">Resources: </w:t>
                      </w:r>
                    </w:p>
                    <w:p w14:paraId="35373660" w14:textId="77777777" w:rsidR="00B2167C" w:rsidRPr="00B2167C" w:rsidRDefault="002A4166" w:rsidP="00B2167C">
                      <w:pPr>
                        <w:pStyle w:val="ListParagraph"/>
                        <w:numPr>
                          <w:ilvl w:val="0"/>
                          <w:numId w:val="21"/>
                        </w:numPr>
                        <w:rPr>
                          <w:rFonts w:ascii="Franklin Gothic Book" w:hAnsi="Franklin Gothic Book" w:cs="Arial"/>
                        </w:rPr>
                      </w:pPr>
                      <w:hyperlink r:id="rId22">
                        <w:r w:rsidR="00B2167C" w:rsidRPr="00B2167C">
                          <w:rPr>
                            <w:rStyle w:val="Hyperlink"/>
                            <w:rFonts w:ascii="Franklin Gothic Book" w:hAnsi="Franklin Gothic Book" w:cs="Arial"/>
                          </w:rPr>
                          <w:t>Communication Styles How-To Guide</w:t>
                        </w:r>
                      </w:hyperlink>
                    </w:p>
                    <w:p w14:paraId="222DBED8" w14:textId="77777777" w:rsidR="00B2167C" w:rsidRPr="00B2167C" w:rsidRDefault="002A4166" w:rsidP="00B2167C">
                      <w:pPr>
                        <w:pStyle w:val="ListParagraph"/>
                        <w:numPr>
                          <w:ilvl w:val="0"/>
                          <w:numId w:val="21"/>
                        </w:numPr>
                        <w:rPr>
                          <w:rFonts w:ascii="Franklin Gothic Book" w:hAnsi="Franklin Gothic Book" w:cs="Arial"/>
                        </w:rPr>
                      </w:pPr>
                      <w:hyperlink r:id="rId23" w:history="1">
                        <w:r w:rsidR="00B2167C" w:rsidRPr="00B2167C">
                          <w:rPr>
                            <w:rStyle w:val="Hyperlink"/>
                            <w:rFonts w:ascii="Franklin Gothic Book" w:hAnsi="Franklin Gothic Book" w:cs="Arial"/>
                          </w:rPr>
                          <w:t>Effective Cross-Cultural Communication Skills Checklist</w:t>
                        </w:r>
                      </w:hyperlink>
                    </w:p>
                    <w:p w14:paraId="4FFF2043" w14:textId="77777777" w:rsidR="00B2167C" w:rsidRPr="00B2167C" w:rsidRDefault="002A4166" w:rsidP="00B2167C">
                      <w:pPr>
                        <w:pStyle w:val="ListParagraph"/>
                        <w:numPr>
                          <w:ilvl w:val="0"/>
                          <w:numId w:val="21"/>
                        </w:numPr>
                        <w:rPr>
                          <w:rFonts w:ascii="Franklin Gothic Book" w:hAnsi="Franklin Gothic Book" w:cs="Arial"/>
                        </w:rPr>
                      </w:pPr>
                      <w:hyperlink r:id="rId24" w:history="1">
                        <w:r w:rsidR="00B2167C" w:rsidRPr="00B2167C">
                          <w:rPr>
                            <w:rStyle w:val="Hyperlink"/>
                            <w:rFonts w:ascii="Franklin Gothic Book" w:hAnsi="Franklin Gothic Book" w:cs="Arial"/>
                          </w:rPr>
                          <w:t>Combating Implicit Bias and Stereotypes How-To Guide</w:t>
                        </w:r>
                      </w:hyperlink>
                    </w:p>
                    <w:p w14:paraId="0985823C" w14:textId="77777777" w:rsidR="00B2167C" w:rsidRPr="00B2167C" w:rsidRDefault="002A4166" w:rsidP="00B2167C">
                      <w:pPr>
                        <w:pStyle w:val="ListParagraph"/>
                        <w:numPr>
                          <w:ilvl w:val="0"/>
                          <w:numId w:val="21"/>
                        </w:numPr>
                        <w:rPr>
                          <w:rStyle w:val="Hyperlink"/>
                          <w:rFonts w:ascii="Franklin Gothic Book" w:hAnsi="Franklin Gothic Book"/>
                        </w:rPr>
                      </w:pPr>
                      <w:hyperlink r:id="rId25">
                        <w:r w:rsidR="00B2167C" w:rsidRPr="00B2167C">
                          <w:rPr>
                            <w:rStyle w:val="Hyperlink"/>
                            <w:rFonts w:ascii="Franklin Gothic Book" w:hAnsi="Franklin Gothic Book" w:cs="Arial"/>
                          </w:rPr>
                          <w:t>How to Better Understand Different Social Identities How-To Guide</w:t>
                        </w:r>
                      </w:hyperlink>
                    </w:p>
                    <w:p w14:paraId="61E1EDBE" w14:textId="77777777" w:rsidR="00B2167C" w:rsidRPr="00B2167C" w:rsidRDefault="002A4166" w:rsidP="00B2167C">
                      <w:pPr>
                        <w:pStyle w:val="ListParagraph"/>
                        <w:numPr>
                          <w:ilvl w:val="0"/>
                          <w:numId w:val="21"/>
                        </w:numPr>
                        <w:rPr>
                          <w:rStyle w:val="Hyperlink"/>
                          <w:rFonts w:ascii="Franklin Gothic Book" w:hAnsi="Franklin Gothic Book" w:cs="Arial"/>
                        </w:rPr>
                      </w:pPr>
                      <w:hyperlink r:id="rId26" w:history="1">
                        <w:r w:rsidR="00B2167C" w:rsidRPr="00B2167C">
                          <w:rPr>
                            <w:rStyle w:val="Hyperlink"/>
                            <w:rFonts w:ascii="Franklin Gothic Book" w:hAnsi="Franklin Gothic Book" w:cs="Arial"/>
                          </w:rPr>
                          <w:t>Public Participation Guide</w:t>
                        </w:r>
                      </w:hyperlink>
                    </w:p>
                    <w:p w14:paraId="336A89D6" w14:textId="77777777" w:rsidR="00B2167C" w:rsidRPr="00B2167C" w:rsidRDefault="002A4166" w:rsidP="00B2167C">
                      <w:pPr>
                        <w:pStyle w:val="ListParagraph"/>
                        <w:numPr>
                          <w:ilvl w:val="0"/>
                          <w:numId w:val="21"/>
                        </w:numPr>
                        <w:rPr>
                          <w:rFonts w:ascii="Franklin Gothic Book" w:hAnsi="Franklin Gothic Book" w:cs="Arial"/>
                        </w:rPr>
                      </w:pPr>
                      <w:hyperlink r:id="rId27" w:history="1">
                        <w:r w:rsidR="00B2167C" w:rsidRPr="00B2167C">
                          <w:rPr>
                            <w:rStyle w:val="Hyperlink"/>
                            <w:rFonts w:ascii="Franklin Gothic Book" w:hAnsi="Franklin Gothic Book" w:cs="Arial"/>
                          </w:rPr>
                          <w:t>Health Equity Resources Website</w:t>
                        </w:r>
                      </w:hyperlink>
                    </w:p>
                    <w:p w14:paraId="19369B3B" w14:textId="77777777" w:rsidR="00B2167C" w:rsidRPr="00B2167C" w:rsidRDefault="00B2167C" w:rsidP="00B2167C">
                      <w:pPr>
                        <w:pStyle w:val="ListParagraph"/>
                        <w:numPr>
                          <w:ilvl w:val="0"/>
                          <w:numId w:val="21"/>
                        </w:numPr>
                        <w:rPr>
                          <w:rFonts w:ascii="Franklin Gothic Book" w:hAnsi="Franklin Gothic Book" w:cs="Arial"/>
                        </w:rPr>
                      </w:pPr>
                      <w:r w:rsidRPr="00B2167C">
                        <w:rPr>
                          <w:rFonts w:ascii="Franklin Gothic Book" w:hAnsi="Franklin Gothic Book" w:cs="Arial"/>
                        </w:rPr>
                        <w:t xml:space="preserve">For additional support, contact the Office of Health Equity </w:t>
                      </w:r>
                      <w:hyperlink r:id="rId28" w:history="1">
                        <w:r w:rsidRPr="00B2167C">
                          <w:rPr>
                            <w:rStyle w:val="Hyperlink"/>
                            <w:rFonts w:ascii="Franklin Gothic Book" w:hAnsi="Franklin Gothic Book" w:cs="Arial"/>
                          </w:rPr>
                          <w:t>HealthEquityOffice@dhhs.nc.gov</w:t>
                        </w:r>
                      </w:hyperlink>
                      <w:r w:rsidRPr="00B2167C">
                        <w:rPr>
                          <w:rFonts w:ascii="Franklin Gothic Book" w:hAnsi="Franklin Gothic Book" w:cs="Arial"/>
                        </w:rPr>
                        <w:t xml:space="preserve"> </w:t>
                      </w:r>
                    </w:p>
                    <w:p w14:paraId="08768667" w14:textId="77777777" w:rsidR="00F93232" w:rsidRPr="007F475C" w:rsidRDefault="00F93232" w:rsidP="00F93232">
                      <w:pPr>
                        <w:ind w:left="360"/>
                        <w:rPr>
                          <w:rFonts w:ascii="Franklin Gothic Book" w:hAnsi="Franklin Gothic Book"/>
                          <w:szCs w:val="18"/>
                        </w:rPr>
                      </w:pPr>
                    </w:p>
                  </w:txbxContent>
                </v:textbox>
                <w10:wrap anchory="page"/>
              </v:shape>
            </w:pict>
          </mc:Fallback>
        </mc:AlternateContent>
      </w:r>
      <w:r w:rsidR="00F93232">
        <w:rPr>
          <w:rFonts w:ascii="Franklin Gothic Book" w:hAnsi="Franklin Gothic Book"/>
        </w:rPr>
        <w:br w:type="page"/>
      </w:r>
    </w:p>
    <w:p w14:paraId="6881C15A" w14:textId="0C1F0393" w:rsidR="004D3BE9" w:rsidRPr="00182FEA" w:rsidRDefault="00182FEA" w:rsidP="00182FEA">
      <w:pPr>
        <w:widowControl w:val="0"/>
        <w:autoSpaceDE w:val="0"/>
        <w:autoSpaceDN w:val="0"/>
        <w:spacing w:before="241" w:after="0" w:line="269" w:lineRule="auto"/>
        <w:ind w:left="2880"/>
        <w:rPr>
          <w:rFonts w:ascii="Franklin Gothic Book" w:hAnsi="Franklin Gothic Book"/>
        </w:rPr>
      </w:pPr>
      <w:r w:rsidRPr="007F475C">
        <w:rPr>
          <w:rFonts w:ascii="Franklin Gothic Book" w:hAnsi="Franklin Gothic Book"/>
          <w:b/>
          <w:bCs/>
          <w:noProof/>
        </w:rPr>
        <w:lastRenderedPageBreak/>
        <mc:AlternateContent>
          <mc:Choice Requires="wps">
            <w:drawing>
              <wp:anchor distT="0" distB="0" distL="114300" distR="114300" simplePos="0" relativeHeight="251658248" behindDoc="0" locked="0" layoutInCell="1" allowOverlap="1" wp14:anchorId="67ED6751" wp14:editId="443F2FB7">
                <wp:simplePos x="0" y="0"/>
                <wp:positionH relativeFrom="column">
                  <wp:posOffset>-944245</wp:posOffset>
                </wp:positionH>
                <wp:positionV relativeFrom="paragraph">
                  <wp:posOffset>-920750</wp:posOffset>
                </wp:positionV>
                <wp:extent cx="2430145" cy="3164840"/>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72DED" id="Freeform: Shape 17" o:spid="_x0000_s1026" style="position:absolute;margin-left:-74.35pt;margin-top:-72.5pt;width:191.35pt;height:249.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sidR="00F93232">
        <w:rPr>
          <w:noProof/>
        </w:rPr>
        <mc:AlternateContent>
          <mc:Choice Requires="wps">
            <w:drawing>
              <wp:anchor distT="0" distB="0" distL="114300" distR="114300" simplePos="0" relativeHeight="251658240" behindDoc="1" locked="0" layoutInCell="1" allowOverlap="1" wp14:anchorId="068EDAB8" wp14:editId="1CD8C3F2">
                <wp:simplePos x="0" y="0"/>
                <wp:positionH relativeFrom="column">
                  <wp:posOffset>-942975</wp:posOffset>
                </wp:positionH>
                <wp:positionV relativeFrom="paragraph">
                  <wp:posOffset>-927735</wp:posOffset>
                </wp:positionV>
                <wp:extent cx="3264336" cy="10060357"/>
                <wp:effectExtent l="0" t="0" r="0" b="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336" cy="100603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504A4B0B" id="Freeform: Shape 16" o:spid="_x0000_s1026" style="position:absolute;margin-left:-74.25pt;margin-top:-73.05pt;width:257.05pt;height:792.1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701,10059722;3262431,10012088;3257985,9964453;3251634,9918089;3242108,9872360;3230041,9827902;3215434,9784078;3198287,9741525;3179235,9700242;3157642,9660229;3134144,9621487;3108740,9584014;3080796,9548447;3051583,9514151;3019828,9481124;2986804,9450638;2951874,9421423;2915674,9394112;2877569,9369343;2838194,9345843;2797549,9324884;2755633,9305830;2712447,9289317;2667991,9275344;2622265,9263277;2575904,9254385;2528908,9247399;2480641,9242953;2438726,9242318;2438726,0;0,0;0,10060357;2438726,10060357;2438726,10059722;3263701,10059722" o:connectangles="0,0,0,0,0,0,0,0,0,0,0,0,0,0,0,0,0,0,0,0,0,0,0,0,0,0,0,0,0,0,0,0,0,0,0"/>
              </v:shape>
            </w:pict>
          </mc:Fallback>
        </mc:AlternateContent>
      </w:r>
      <w:r w:rsidR="004C626A">
        <w:rPr>
          <w:rFonts w:ascii="Franklin Gothic Demi" w:eastAsia="Franklin Gothic Book" w:hAnsi="Franklin Gothic Demi" w:cs="Franklin Gothic Book"/>
          <w:color w:val="004768"/>
          <w:kern w:val="0"/>
          <w:sz w:val="24"/>
          <w:szCs w:val="4"/>
          <w:lang w:bidi="en-US"/>
          <w14:ligatures w14:val="none"/>
        </w:rPr>
        <w:t xml:space="preserve">Event </w:t>
      </w:r>
      <w:r w:rsidR="00221AD4">
        <w:rPr>
          <w:rFonts w:ascii="Franklin Gothic Demi" w:eastAsia="Franklin Gothic Book" w:hAnsi="Franklin Gothic Demi" w:cs="Franklin Gothic Book"/>
          <w:color w:val="004768"/>
          <w:kern w:val="0"/>
          <w:sz w:val="24"/>
          <w:szCs w:val="4"/>
          <w:lang w:bidi="en-US"/>
          <w14:ligatures w14:val="none"/>
        </w:rPr>
        <w:t>P</w:t>
      </w:r>
      <w:r w:rsidR="004C626A">
        <w:rPr>
          <w:rFonts w:ascii="Franklin Gothic Demi" w:eastAsia="Franklin Gothic Book" w:hAnsi="Franklin Gothic Demi" w:cs="Franklin Gothic Book"/>
          <w:color w:val="004768"/>
          <w:kern w:val="0"/>
          <w:sz w:val="24"/>
          <w:szCs w:val="4"/>
          <w:lang w:bidi="en-US"/>
          <w14:ligatures w14:val="none"/>
        </w:rPr>
        <w:t>lanning and Execution Checklist</w:t>
      </w:r>
    </w:p>
    <w:tbl>
      <w:tblPr>
        <w:tblStyle w:val="TableGrid"/>
        <w:tblpPr w:leftFromText="180" w:rightFromText="180" w:vertAnchor="text" w:horzAnchor="margin" w:tblpXSpec="right" w:tblpY="207"/>
        <w:tblW w:w="7285" w:type="dxa"/>
        <w:tblLook w:val="04A0" w:firstRow="1" w:lastRow="0" w:firstColumn="1" w:lastColumn="0" w:noHBand="0" w:noVBand="1"/>
      </w:tblPr>
      <w:tblGrid>
        <w:gridCol w:w="442"/>
        <w:gridCol w:w="6843"/>
      </w:tblGrid>
      <w:tr w:rsidR="004C626A" w:rsidRPr="000E14B8" w14:paraId="7BAB5FE7" w14:textId="77777777" w:rsidTr="004C626A">
        <w:trPr>
          <w:trHeight w:val="305"/>
        </w:trPr>
        <w:tc>
          <w:tcPr>
            <w:tcW w:w="7285" w:type="dxa"/>
            <w:gridSpan w:val="2"/>
            <w:shd w:val="clear" w:color="auto" w:fill="002060"/>
            <w:vAlign w:val="center"/>
          </w:tcPr>
          <w:p w14:paraId="38C1BE39" w14:textId="61A6487E" w:rsidR="004C626A" w:rsidRPr="000E14B8" w:rsidRDefault="004C626A" w:rsidP="004C626A">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Develop Inclusive Communication</w:t>
            </w:r>
          </w:p>
        </w:tc>
      </w:tr>
      <w:tr w:rsidR="004C626A" w:rsidRPr="000E14B8" w14:paraId="38D3339E" w14:textId="77777777" w:rsidTr="004C626A">
        <w:trPr>
          <w:trHeight w:val="465"/>
        </w:trPr>
        <w:sdt>
          <w:sdtPr>
            <w:rPr>
              <w:rFonts w:ascii="Arial" w:eastAsia="Arial" w:hAnsi="Arial" w:cs="Arial"/>
            </w:rPr>
            <w:id w:val="-1377300462"/>
            <w14:checkbox>
              <w14:checked w14:val="0"/>
              <w14:checkedState w14:val="2612" w14:font="MS Gothic"/>
              <w14:uncheckedState w14:val="2610" w14:font="MS Gothic"/>
            </w14:checkbox>
          </w:sdtPr>
          <w:sdtEndPr/>
          <w:sdtContent>
            <w:tc>
              <w:tcPr>
                <w:tcW w:w="442" w:type="dxa"/>
                <w:vAlign w:val="center"/>
              </w:tcPr>
              <w:p w14:paraId="788B20E4" w14:textId="77777777" w:rsidR="004C626A" w:rsidRDefault="004C626A" w:rsidP="004C626A">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0C79D453" w14:textId="22AFBD9F" w:rsidR="004C626A" w:rsidRPr="000E14B8" w:rsidRDefault="004E6AA8" w:rsidP="004C626A">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4E6AA8">
              <w:rPr>
                <w:rFonts w:ascii="Franklin Gothic Book" w:hAnsi="Franklin Gothic Book" w:cs="Arial"/>
              </w:rPr>
              <w:t xml:space="preserve">Select communication tools that meet the needs and preferences of your audience. Use multiple modes of communication such as text, graphics, audio, and video. Be sure that your communication tools are accessible to all audiences by following best practices for individuals who identify as deaf, hard of hearing, visually impaired, or </w:t>
            </w:r>
            <w:r w:rsidR="00DB5416">
              <w:rPr>
                <w:rFonts w:ascii="Franklin Gothic Book" w:hAnsi="Franklin Gothic Book" w:cs="Arial"/>
              </w:rPr>
              <w:t xml:space="preserve">may </w:t>
            </w:r>
            <w:proofErr w:type="gramStart"/>
            <w:r w:rsidR="00DB5416">
              <w:rPr>
                <w:rFonts w:ascii="Franklin Gothic Book" w:hAnsi="Franklin Gothic Book" w:cs="Arial"/>
              </w:rPr>
              <w:t>be in need of</w:t>
            </w:r>
            <w:proofErr w:type="gramEnd"/>
            <w:r w:rsidR="00DB5416">
              <w:rPr>
                <w:rFonts w:ascii="Franklin Gothic Book" w:hAnsi="Franklin Gothic Book" w:cs="Arial"/>
              </w:rPr>
              <w:t xml:space="preserve"> accommodation. </w:t>
            </w:r>
            <w:r w:rsidRPr="004E6AA8">
              <w:rPr>
                <w:rFonts w:ascii="Franklin Gothic Book" w:hAnsi="Franklin Gothic Book" w:cs="Arial"/>
              </w:rPr>
              <w:t>.</w:t>
            </w:r>
          </w:p>
        </w:tc>
      </w:tr>
      <w:tr w:rsidR="004C626A" w:rsidRPr="000E14B8" w14:paraId="2EA7EA30" w14:textId="77777777" w:rsidTr="004C626A">
        <w:trPr>
          <w:trHeight w:val="463"/>
        </w:trPr>
        <w:sdt>
          <w:sdtPr>
            <w:rPr>
              <w:rFonts w:ascii="Arial" w:eastAsia="Arial" w:hAnsi="Arial" w:cs="Arial"/>
            </w:rPr>
            <w:id w:val="-1002811255"/>
            <w14:checkbox>
              <w14:checked w14:val="0"/>
              <w14:checkedState w14:val="2612" w14:font="MS Gothic"/>
              <w14:uncheckedState w14:val="2610" w14:font="MS Gothic"/>
            </w14:checkbox>
          </w:sdtPr>
          <w:sdtEndPr/>
          <w:sdtContent>
            <w:tc>
              <w:tcPr>
                <w:tcW w:w="442" w:type="dxa"/>
                <w:vAlign w:val="center"/>
              </w:tcPr>
              <w:p w14:paraId="19700878" w14:textId="77777777" w:rsidR="004C626A" w:rsidRDefault="004C626A" w:rsidP="004C626A">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A01B5C9" w14:textId="6517947F" w:rsidR="004C626A" w:rsidRPr="000E14B8" w:rsidRDefault="00C62772" w:rsidP="004C626A">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C62772">
              <w:rPr>
                <w:rFonts w:ascii="Franklin Gothic Book" w:hAnsi="Franklin Gothic Book" w:cs="Arial"/>
              </w:rPr>
              <w:t>Use concise, plain language, and be mindful to use terms that reflect the community appropriately. For example: If communicating with Spanish-speaking communities, communication should be sent in Spanish. Meetings should also be</w:t>
            </w:r>
            <w:r w:rsidR="00DB5416">
              <w:rPr>
                <w:rFonts w:ascii="Franklin Gothic Book" w:hAnsi="Franklin Gothic Book" w:cs="Arial"/>
              </w:rPr>
              <w:t xml:space="preserve"> presented and</w:t>
            </w:r>
            <w:r w:rsidRPr="00C62772">
              <w:rPr>
                <w:rFonts w:ascii="Franklin Gothic Book" w:hAnsi="Franklin Gothic Book" w:cs="Arial"/>
              </w:rPr>
              <w:t xml:space="preserve"> interpreted in Spanish as needed.</w:t>
            </w:r>
          </w:p>
        </w:tc>
      </w:tr>
      <w:tr w:rsidR="004C626A" w:rsidRPr="000E14B8" w14:paraId="1841CFD5" w14:textId="77777777" w:rsidTr="004C626A">
        <w:trPr>
          <w:trHeight w:val="463"/>
        </w:trPr>
        <w:sdt>
          <w:sdtPr>
            <w:rPr>
              <w:rFonts w:ascii="Arial" w:eastAsia="Arial" w:hAnsi="Arial" w:cs="Arial"/>
            </w:rPr>
            <w:id w:val="-504664662"/>
            <w14:checkbox>
              <w14:checked w14:val="0"/>
              <w14:checkedState w14:val="2612" w14:font="MS Gothic"/>
              <w14:uncheckedState w14:val="2610" w14:font="MS Gothic"/>
            </w14:checkbox>
          </w:sdtPr>
          <w:sdtEndPr/>
          <w:sdtContent>
            <w:tc>
              <w:tcPr>
                <w:tcW w:w="442" w:type="dxa"/>
                <w:vAlign w:val="center"/>
              </w:tcPr>
              <w:p w14:paraId="7AD00B2D" w14:textId="77777777" w:rsidR="004C626A" w:rsidRDefault="004C626A" w:rsidP="004C626A">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1A49B217" w14:textId="40F1BC76" w:rsidR="004C626A" w:rsidRPr="000E14B8" w:rsidRDefault="004C3B3E" w:rsidP="004C626A">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4C3B3E">
              <w:rPr>
                <w:rFonts w:ascii="Franklin Gothic Book" w:hAnsi="Franklin Gothic Book" w:cs="Arial"/>
              </w:rPr>
              <w:t>Seek feedback on your communication tools from community members to assess accessibility and inclusiveness.</w:t>
            </w:r>
          </w:p>
        </w:tc>
      </w:tr>
      <w:tr w:rsidR="004C626A" w:rsidRPr="000E14B8" w14:paraId="0263B2C4" w14:textId="77777777" w:rsidTr="004C626A">
        <w:trPr>
          <w:trHeight w:val="463"/>
        </w:trPr>
        <w:sdt>
          <w:sdtPr>
            <w:rPr>
              <w:rFonts w:ascii="Arial" w:eastAsia="Arial" w:hAnsi="Arial" w:cs="Arial"/>
            </w:rPr>
            <w:id w:val="1798180940"/>
            <w14:checkbox>
              <w14:checked w14:val="0"/>
              <w14:checkedState w14:val="2612" w14:font="MS Gothic"/>
              <w14:uncheckedState w14:val="2610" w14:font="MS Gothic"/>
            </w14:checkbox>
          </w:sdtPr>
          <w:sdtEndPr/>
          <w:sdtContent>
            <w:tc>
              <w:tcPr>
                <w:tcW w:w="442" w:type="dxa"/>
                <w:vAlign w:val="center"/>
              </w:tcPr>
              <w:p w14:paraId="2FCEF00D" w14:textId="77777777" w:rsidR="004C626A" w:rsidRDefault="004C626A" w:rsidP="004C626A">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30DBFC1D" w14:textId="082D7031" w:rsidR="004C626A" w:rsidRPr="000E14B8" w:rsidRDefault="00570C22" w:rsidP="004C626A">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570C22">
              <w:rPr>
                <w:rFonts w:ascii="Franklin Gothic Book" w:hAnsi="Franklin Gothic Book" w:cs="Arial"/>
              </w:rPr>
              <w:t xml:space="preserve">Reach out to the </w:t>
            </w:r>
            <w:hyperlink r:id="rId29" w:history="1">
              <w:r w:rsidR="000B21ED" w:rsidRPr="000B21ED">
                <w:rPr>
                  <w:rStyle w:val="Hyperlink"/>
                  <w:rFonts w:ascii="Franklin Gothic Book" w:hAnsi="Franklin Gothic Book" w:cs="Arial"/>
                </w:rPr>
                <w:t>HEP Office of Health Equity</w:t>
              </w:r>
            </w:hyperlink>
            <w:r w:rsidR="000B21ED">
              <w:rPr>
                <w:rFonts w:ascii="Franklin Gothic Book" w:hAnsi="Franklin Gothic Book" w:cs="Arial"/>
              </w:rPr>
              <w:t xml:space="preserve"> </w:t>
            </w:r>
            <w:r w:rsidRPr="00570C22">
              <w:rPr>
                <w:rFonts w:ascii="Franklin Gothic Book" w:hAnsi="Franklin Gothic Book" w:cs="Arial"/>
              </w:rPr>
              <w:t>if you need consultation to make your communications culturally and linguistically appropriate.</w:t>
            </w:r>
          </w:p>
        </w:tc>
      </w:tr>
      <w:tr w:rsidR="004C626A" w:rsidRPr="000E14B8" w14:paraId="38C67B0D" w14:textId="77777777" w:rsidTr="004C626A">
        <w:trPr>
          <w:trHeight w:val="463"/>
        </w:trPr>
        <w:sdt>
          <w:sdtPr>
            <w:rPr>
              <w:rFonts w:ascii="Arial" w:eastAsia="Arial" w:hAnsi="Arial" w:cs="Arial"/>
            </w:rPr>
            <w:id w:val="-2122842497"/>
            <w14:checkbox>
              <w14:checked w14:val="0"/>
              <w14:checkedState w14:val="2612" w14:font="MS Gothic"/>
              <w14:uncheckedState w14:val="2610" w14:font="MS Gothic"/>
            </w14:checkbox>
          </w:sdtPr>
          <w:sdtEndPr/>
          <w:sdtContent>
            <w:tc>
              <w:tcPr>
                <w:tcW w:w="442" w:type="dxa"/>
                <w:vAlign w:val="center"/>
              </w:tcPr>
              <w:p w14:paraId="45CDAE98" w14:textId="77777777" w:rsidR="004C626A" w:rsidRDefault="004C626A" w:rsidP="004C626A">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7EAFC932" w14:textId="6A0E42F9" w:rsidR="004C626A" w:rsidRPr="000E14B8" w:rsidRDefault="00216D15" w:rsidP="004C626A">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216D15">
              <w:rPr>
                <w:rFonts w:ascii="Franklin Gothic Book" w:hAnsi="Franklin Gothic Book" w:cs="Arial"/>
              </w:rPr>
              <w:t xml:space="preserve">Share communication through platforms that reach the largest audience, strategizing with </w:t>
            </w:r>
            <w:r w:rsidR="00DB747A">
              <w:rPr>
                <w:rFonts w:ascii="Franklin Gothic Book" w:hAnsi="Franklin Gothic Book" w:cs="Arial"/>
              </w:rPr>
              <w:t>communitie</w:t>
            </w:r>
            <w:r w:rsidRPr="00216D15">
              <w:rPr>
                <w:rFonts w:ascii="Franklin Gothic Book" w:hAnsi="Franklin Gothic Book" w:cs="Arial"/>
              </w:rPr>
              <w:t>s (where applicable) to support communication initiatives/needs.</w:t>
            </w:r>
          </w:p>
        </w:tc>
      </w:tr>
      <w:tr w:rsidR="00BD3E57" w:rsidRPr="000E14B8" w14:paraId="03547E88" w14:textId="77777777" w:rsidTr="00BD3E57">
        <w:trPr>
          <w:trHeight w:val="463"/>
        </w:trPr>
        <w:tc>
          <w:tcPr>
            <w:tcW w:w="7285" w:type="dxa"/>
            <w:gridSpan w:val="2"/>
            <w:shd w:val="clear" w:color="auto" w:fill="002060"/>
            <w:vAlign w:val="center"/>
          </w:tcPr>
          <w:p w14:paraId="02293EA2" w14:textId="225FD3EC" w:rsidR="00BD3E57" w:rsidRPr="00BD3E57" w:rsidRDefault="00BD3E57" w:rsidP="00BD3E57">
            <w:pPr>
              <w:widowControl w:val="0"/>
              <w:autoSpaceDE w:val="0"/>
              <w:autoSpaceDN w:val="0"/>
              <w:jc w:val="center"/>
              <w:rPr>
                <w:rFonts w:ascii="Franklin Gothic Book" w:hAnsi="Franklin Gothic Book" w:cs="Arial"/>
                <w:b/>
                <w:bCs/>
              </w:rPr>
            </w:pPr>
            <w:r>
              <w:rPr>
                <w:rFonts w:ascii="Franklin Gothic Book" w:hAnsi="Franklin Gothic Book" w:cs="Arial"/>
                <w:b/>
                <w:bCs/>
              </w:rPr>
              <w:t>Managing and Resolving Conflict in the Engagement Process</w:t>
            </w:r>
          </w:p>
        </w:tc>
      </w:tr>
      <w:tr w:rsidR="004C626A" w:rsidRPr="000E14B8" w14:paraId="491275EE" w14:textId="77777777" w:rsidTr="004C626A">
        <w:trPr>
          <w:trHeight w:val="463"/>
        </w:trPr>
        <w:sdt>
          <w:sdtPr>
            <w:rPr>
              <w:rFonts w:ascii="Arial" w:eastAsia="Arial" w:hAnsi="Arial" w:cs="Arial"/>
            </w:rPr>
            <w:id w:val="1675457545"/>
            <w14:checkbox>
              <w14:checked w14:val="0"/>
              <w14:checkedState w14:val="2612" w14:font="MS Gothic"/>
              <w14:uncheckedState w14:val="2610" w14:font="MS Gothic"/>
            </w14:checkbox>
          </w:sdtPr>
          <w:sdtEndPr/>
          <w:sdtContent>
            <w:tc>
              <w:tcPr>
                <w:tcW w:w="442" w:type="dxa"/>
                <w:vAlign w:val="center"/>
              </w:tcPr>
              <w:p w14:paraId="316B6D2D" w14:textId="77777777" w:rsidR="004C626A" w:rsidRDefault="004C626A" w:rsidP="004C626A">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79248AB8" w14:textId="77777777" w:rsidR="00597872" w:rsidRPr="00597872" w:rsidRDefault="00597872" w:rsidP="00597872">
            <w:pPr>
              <w:widowControl w:val="0"/>
              <w:autoSpaceDE w:val="0"/>
              <w:autoSpaceDN w:val="0"/>
              <w:rPr>
                <w:rFonts w:ascii="Franklin Gothic Book" w:hAnsi="Franklin Gothic Book" w:cs="Arial"/>
              </w:rPr>
            </w:pPr>
            <w:r w:rsidRPr="00597872">
              <w:rPr>
                <w:rFonts w:ascii="Franklin Gothic Book" w:hAnsi="Franklin Gothic Book" w:cs="Arial"/>
                <w:b/>
                <w:bCs/>
              </w:rPr>
              <w:t>Develop a conflict strategy:</w:t>
            </w:r>
            <w:r w:rsidRPr="00597872">
              <w:rPr>
                <w:rFonts w:ascii="Franklin Gothic Book" w:hAnsi="Franklin Gothic Book" w:cs="Arial"/>
              </w:rPr>
              <w:t xml:space="preserve"> Develop a strategy for addressing conflict when it arises in the moment. Consider how you might mitigate or de-escalate potential problems with active listening, empathy, and a collaborative atmosphere. Some conflict strategies are:</w:t>
            </w:r>
          </w:p>
          <w:p w14:paraId="09EAAB02" w14:textId="50A4E651" w:rsidR="00597872" w:rsidRPr="00597872" w:rsidRDefault="00597872" w:rsidP="00597872">
            <w:pPr>
              <w:pStyle w:val="ListParagraph"/>
              <w:widowControl w:val="0"/>
              <w:numPr>
                <w:ilvl w:val="0"/>
                <w:numId w:val="18"/>
              </w:numPr>
              <w:autoSpaceDE w:val="0"/>
              <w:autoSpaceDN w:val="0"/>
              <w:rPr>
                <w:rFonts w:ascii="Franklin Gothic Book" w:hAnsi="Franklin Gothic Book" w:cs="Arial"/>
              </w:rPr>
            </w:pPr>
            <w:r w:rsidRPr="00597872">
              <w:rPr>
                <w:rFonts w:ascii="Franklin Gothic Book" w:hAnsi="Franklin Gothic Book" w:cs="Arial"/>
              </w:rPr>
              <w:t>Listen first: Listen to understand, not respond</w:t>
            </w:r>
          </w:p>
          <w:p w14:paraId="0AAF3070" w14:textId="29549ABC" w:rsidR="00597872" w:rsidRPr="00597872" w:rsidRDefault="00597872" w:rsidP="00597872">
            <w:pPr>
              <w:pStyle w:val="ListParagraph"/>
              <w:widowControl w:val="0"/>
              <w:numPr>
                <w:ilvl w:val="0"/>
                <w:numId w:val="18"/>
              </w:numPr>
              <w:autoSpaceDE w:val="0"/>
              <w:autoSpaceDN w:val="0"/>
              <w:rPr>
                <w:rFonts w:ascii="Franklin Gothic Book" w:hAnsi="Franklin Gothic Book" w:cs="Arial"/>
              </w:rPr>
            </w:pPr>
            <w:r w:rsidRPr="00597872">
              <w:rPr>
                <w:rFonts w:ascii="Franklin Gothic Book" w:hAnsi="Franklin Gothic Book" w:cs="Arial"/>
              </w:rPr>
              <w:t>Develop a common understanding of the root causes of the problem</w:t>
            </w:r>
          </w:p>
          <w:p w14:paraId="7DE201D0" w14:textId="3A83D7F4" w:rsidR="00597872" w:rsidRPr="00597872" w:rsidRDefault="00597872" w:rsidP="00597872">
            <w:pPr>
              <w:pStyle w:val="ListParagraph"/>
              <w:widowControl w:val="0"/>
              <w:numPr>
                <w:ilvl w:val="0"/>
                <w:numId w:val="18"/>
              </w:numPr>
              <w:autoSpaceDE w:val="0"/>
              <w:autoSpaceDN w:val="0"/>
              <w:rPr>
                <w:rFonts w:ascii="Franklin Gothic Book" w:hAnsi="Franklin Gothic Book" w:cs="Arial"/>
              </w:rPr>
            </w:pPr>
            <w:r w:rsidRPr="00597872">
              <w:rPr>
                <w:rFonts w:ascii="Franklin Gothic Book" w:hAnsi="Franklin Gothic Book" w:cs="Arial"/>
              </w:rPr>
              <w:t>Develop shared goals and objectives</w:t>
            </w:r>
          </w:p>
          <w:p w14:paraId="01482DD2" w14:textId="02A9FFAC" w:rsidR="004C626A" w:rsidRPr="00597872" w:rsidRDefault="00597872" w:rsidP="00597872">
            <w:pPr>
              <w:pStyle w:val="ListParagraph"/>
              <w:widowControl w:val="0"/>
              <w:numPr>
                <w:ilvl w:val="0"/>
                <w:numId w:val="18"/>
              </w:numPr>
              <w:autoSpaceDE w:val="0"/>
              <w:autoSpaceDN w:val="0"/>
              <w:rPr>
                <w:rFonts w:ascii="Franklin Gothic Book" w:hAnsi="Franklin Gothic Book" w:cs="Arial"/>
              </w:rPr>
            </w:pPr>
            <w:r w:rsidRPr="00597872">
              <w:rPr>
                <w:rFonts w:ascii="Franklin Gothic Book" w:hAnsi="Franklin Gothic Book" w:cs="Arial"/>
              </w:rPr>
              <w:t>Communicate your willingness to collaborate on solutions</w:t>
            </w:r>
          </w:p>
        </w:tc>
      </w:tr>
      <w:tr w:rsidR="004C626A" w:rsidRPr="000E14B8" w14:paraId="4D80B77E" w14:textId="77777777" w:rsidTr="004C626A">
        <w:trPr>
          <w:trHeight w:val="463"/>
        </w:trPr>
        <w:sdt>
          <w:sdtPr>
            <w:rPr>
              <w:rFonts w:ascii="Arial" w:eastAsia="Arial" w:hAnsi="Arial" w:cs="Arial"/>
            </w:rPr>
            <w:id w:val="1907487150"/>
            <w14:checkbox>
              <w14:checked w14:val="0"/>
              <w14:checkedState w14:val="2612" w14:font="MS Gothic"/>
              <w14:uncheckedState w14:val="2610" w14:font="MS Gothic"/>
            </w14:checkbox>
          </w:sdtPr>
          <w:sdtEndPr/>
          <w:sdtContent>
            <w:tc>
              <w:tcPr>
                <w:tcW w:w="442" w:type="dxa"/>
                <w:vAlign w:val="center"/>
              </w:tcPr>
              <w:p w14:paraId="6442FE7B" w14:textId="21A0BE1C" w:rsidR="004C626A" w:rsidRDefault="00221AD4" w:rsidP="004C626A">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7929A3E0" w14:textId="38496276" w:rsidR="004C626A" w:rsidRDefault="003A450D" w:rsidP="004C626A">
            <w:pPr>
              <w:widowControl w:val="0"/>
              <w:autoSpaceDE w:val="0"/>
              <w:autoSpaceDN w:val="0"/>
              <w:rPr>
                <w:rFonts w:ascii="Franklin Gothic Book" w:hAnsi="Franklin Gothic Book" w:cs="Arial"/>
              </w:rPr>
            </w:pPr>
            <w:r w:rsidRPr="00D22123">
              <w:rPr>
                <w:rFonts w:ascii="Franklin Gothic Book" w:hAnsi="Franklin Gothic Book" w:cs="Arial"/>
                <w:b/>
                <w:bCs/>
              </w:rPr>
              <w:t>Communicate clearly and respectfully:</w:t>
            </w:r>
            <w:r w:rsidRPr="003A450D">
              <w:rPr>
                <w:rFonts w:ascii="Franklin Gothic Book" w:hAnsi="Franklin Gothic Book" w:cs="Arial"/>
              </w:rPr>
              <w:t xml:space="preserve"> Use active listening skills such as paraphrasing, open-ended questions, and constructive language, such as “I understand</w:t>
            </w:r>
            <w:r w:rsidR="00FF67FA">
              <w:rPr>
                <w:rFonts w:ascii="Franklin Gothic Book" w:hAnsi="Franklin Gothic Book" w:cs="Arial"/>
              </w:rPr>
              <w:t>,</w:t>
            </w:r>
            <w:r w:rsidRPr="003A450D">
              <w:rPr>
                <w:rFonts w:ascii="Franklin Gothic Book" w:hAnsi="Franklin Gothic Book" w:cs="Arial"/>
              </w:rPr>
              <w:t>” “I agree</w:t>
            </w:r>
            <w:r w:rsidR="00FF67FA">
              <w:rPr>
                <w:rFonts w:ascii="Franklin Gothic Book" w:hAnsi="Franklin Gothic Book" w:cs="Arial"/>
              </w:rPr>
              <w:t>,</w:t>
            </w:r>
            <w:r w:rsidRPr="003A450D">
              <w:rPr>
                <w:rFonts w:ascii="Franklin Gothic Book" w:hAnsi="Franklin Gothic Book" w:cs="Arial"/>
              </w:rPr>
              <w:t xml:space="preserve">” and “I suggest.” Active listening fosters cultural awareness, sensitivity, competence, and humility. For more information on cultural competency, sensitivity, awareness, and humility, see </w:t>
            </w:r>
            <w:hyperlink r:id="rId30" w:history="1">
              <w:r w:rsidRPr="00D22123">
                <w:rPr>
                  <w:rStyle w:val="Hyperlink"/>
                  <w:rFonts w:ascii="Franklin Gothic Book" w:hAnsi="Franklin Gothic Book" w:cs="Arial"/>
                </w:rPr>
                <w:t>NCDHHS’ Cultural Competency Checklist for Community Partners.</w:t>
              </w:r>
            </w:hyperlink>
          </w:p>
        </w:tc>
      </w:tr>
      <w:tr w:rsidR="00D22123" w:rsidRPr="000E14B8" w14:paraId="5B98910D" w14:textId="77777777" w:rsidTr="004C626A">
        <w:trPr>
          <w:trHeight w:val="463"/>
        </w:trPr>
        <w:sdt>
          <w:sdtPr>
            <w:rPr>
              <w:rFonts w:ascii="Arial" w:eastAsia="Arial" w:hAnsi="Arial" w:cs="Arial"/>
            </w:rPr>
            <w:id w:val="-1786193519"/>
            <w14:checkbox>
              <w14:checked w14:val="0"/>
              <w14:checkedState w14:val="2612" w14:font="MS Gothic"/>
              <w14:uncheckedState w14:val="2610" w14:font="MS Gothic"/>
            </w14:checkbox>
          </w:sdtPr>
          <w:sdtEndPr/>
          <w:sdtContent>
            <w:tc>
              <w:tcPr>
                <w:tcW w:w="442" w:type="dxa"/>
                <w:vAlign w:val="center"/>
              </w:tcPr>
              <w:p w14:paraId="55E67AC3" w14:textId="754E7C2E" w:rsidR="00D22123" w:rsidRDefault="00221AD4" w:rsidP="004C626A">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06007BC3" w14:textId="7612F8C3" w:rsidR="00D22123" w:rsidRPr="00D22123" w:rsidRDefault="00B9482D" w:rsidP="004C626A">
            <w:pPr>
              <w:widowControl w:val="0"/>
              <w:autoSpaceDE w:val="0"/>
              <w:autoSpaceDN w:val="0"/>
              <w:rPr>
                <w:rFonts w:ascii="Franklin Gothic Book" w:hAnsi="Franklin Gothic Book" w:cs="Arial"/>
                <w:b/>
                <w:bCs/>
              </w:rPr>
            </w:pPr>
            <w:r w:rsidRPr="00B9482D">
              <w:rPr>
                <w:rFonts w:ascii="Franklin Gothic Book" w:hAnsi="Franklin Gothic Book" w:cs="Arial"/>
                <w:b/>
                <w:bCs/>
              </w:rPr>
              <w:t xml:space="preserve">Follow-up: </w:t>
            </w:r>
            <w:r w:rsidRPr="00B9482D">
              <w:rPr>
                <w:rFonts w:ascii="Franklin Gothic Book" w:hAnsi="Franklin Gothic Book" w:cs="Arial"/>
              </w:rPr>
              <w:t>After implementing a solution, be sure to evaluate the solution’s effectiveness and provide feedback updates to the community on your responsiveness to their recommendations and rationale for decision</w:t>
            </w:r>
            <w:r w:rsidR="00B1401D">
              <w:rPr>
                <w:rFonts w:ascii="Franklin Gothic Book" w:hAnsi="Franklin Gothic Book" w:cs="Arial"/>
              </w:rPr>
              <w:t>-</w:t>
            </w:r>
            <w:r w:rsidRPr="00B9482D">
              <w:rPr>
                <w:rFonts w:ascii="Franklin Gothic Book" w:hAnsi="Franklin Gothic Book" w:cs="Arial"/>
              </w:rPr>
              <w:t>making.</w:t>
            </w:r>
          </w:p>
        </w:tc>
      </w:tr>
      <w:tr w:rsidR="00B9482D" w:rsidRPr="000E14B8" w14:paraId="6211C70E" w14:textId="77777777" w:rsidTr="004C626A">
        <w:trPr>
          <w:trHeight w:val="463"/>
        </w:trPr>
        <w:sdt>
          <w:sdtPr>
            <w:rPr>
              <w:rFonts w:ascii="Arial" w:eastAsia="Arial" w:hAnsi="Arial" w:cs="Arial"/>
            </w:rPr>
            <w:id w:val="-1107432651"/>
            <w14:checkbox>
              <w14:checked w14:val="0"/>
              <w14:checkedState w14:val="2612" w14:font="MS Gothic"/>
              <w14:uncheckedState w14:val="2610" w14:font="MS Gothic"/>
            </w14:checkbox>
          </w:sdtPr>
          <w:sdtEndPr/>
          <w:sdtContent>
            <w:tc>
              <w:tcPr>
                <w:tcW w:w="442" w:type="dxa"/>
                <w:vAlign w:val="center"/>
              </w:tcPr>
              <w:p w14:paraId="3DF179EF" w14:textId="58DBF4B8" w:rsidR="00B9482D" w:rsidRDefault="00221AD4" w:rsidP="004C626A">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73DF8C2E" w14:textId="16B1F359" w:rsidR="00B9482D" w:rsidRPr="00B9482D" w:rsidRDefault="00A47CB7" w:rsidP="004C626A">
            <w:pPr>
              <w:widowControl w:val="0"/>
              <w:autoSpaceDE w:val="0"/>
              <w:autoSpaceDN w:val="0"/>
              <w:rPr>
                <w:rFonts w:ascii="Franklin Gothic Book" w:hAnsi="Franklin Gothic Book" w:cs="Arial"/>
                <w:b/>
                <w:bCs/>
              </w:rPr>
            </w:pPr>
            <w:r w:rsidRPr="00A47CB7">
              <w:rPr>
                <w:rFonts w:ascii="Franklin Gothic Book" w:hAnsi="Franklin Gothic Book" w:cs="Arial"/>
                <w:b/>
                <w:bCs/>
              </w:rPr>
              <w:t xml:space="preserve">Reflect: </w:t>
            </w:r>
            <w:r w:rsidRPr="00A47CB7">
              <w:rPr>
                <w:rFonts w:ascii="Franklin Gothic Book" w:hAnsi="Franklin Gothic Book" w:cs="Arial"/>
              </w:rPr>
              <w:t>Learn from the experience by reflecting on the cause of the conflict, the resolution process, and what you can do differently or better in the future.</w:t>
            </w:r>
          </w:p>
        </w:tc>
      </w:tr>
      <w:tr w:rsidR="00A47CB7" w:rsidRPr="000E14B8" w14:paraId="7DF65BD8" w14:textId="77777777" w:rsidTr="004C626A">
        <w:trPr>
          <w:trHeight w:val="463"/>
        </w:trPr>
        <w:sdt>
          <w:sdtPr>
            <w:rPr>
              <w:rFonts w:ascii="Arial" w:eastAsia="Arial" w:hAnsi="Arial" w:cs="Arial"/>
            </w:rPr>
            <w:id w:val="311452168"/>
            <w14:checkbox>
              <w14:checked w14:val="0"/>
              <w14:checkedState w14:val="2612" w14:font="MS Gothic"/>
              <w14:uncheckedState w14:val="2610" w14:font="MS Gothic"/>
            </w14:checkbox>
          </w:sdtPr>
          <w:sdtEndPr/>
          <w:sdtContent>
            <w:tc>
              <w:tcPr>
                <w:tcW w:w="442" w:type="dxa"/>
                <w:vAlign w:val="center"/>
              </w:tcPr>
              <w:p w14:paraId="4BE6C0F3" w14:textId="1AEAAF4B" w:rsidR="00A47CB7" w:rsidRDefault="00221AD4" w:rsidP="004C626A">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6E84F6A0" w14:textId="05BBD80E" w:rsidR="00A47CB7" w:rsidRPr="00A47CB7" w:rsidRDefault="00221AD4" w:rsidP="004C626A">
            <w:pPr>
              <w:widowControl w:val="0"/>
              <w:autoSpaceDE w:val="0"/>
              <w:autoSpaceDN w:val="0"/>
              <w:rPr>
                <w:rFonts w:ascii="Franklin Gothic Book" w:hAnsi="Franklin Gothic Book" w:cs="Arial"/>
                <w:b/>
                <w:bCs/>
              </w:rPr>
            </w:pPr>
            <w:r w:rsidRPr="00221AD4">
              <w:rPr>
                <w:rFonts w:ascii="Franklin Gothic Book" w:hAnsi="Franklin Gothic Book" w:cs="Arial"/>
                <w:b/>
                <w:bCs/>
              </w:rPr>
              <w:t xml:space="preserve">Managing difficult conversations: </w:t>
            </w:r>
            <w:r w:rsidRPr="00221AD4">
              <w:rPr>
                <w:rFonts w:ascii="Franklin Gothic Book" w:hAnsi="Franklin Gothic Book" w:cs="Arial"/>
              </w:rPr>
              <w:t>Consider the need for a facilitator to provide support for difficult conversations or strained community relationships.</w:t>
            </w:r>
            <w:r w:rsidR="00B1401D">
              <w:rPr>
                <w:rFonts w:ascii="Franklin Gothic Book" w:hAnsi="Franklin Gothic Book" w:cs="Arial"/>
              </w:rPr>
              <w:t xml:space="preserve"> </w:t>
            </w:r>
          </w:p>
        </w:tc>
      </w:tr>
    </w:tbl>
    <w:p w14:paraId="3259EAC4" w14:textId="2567A376" w:rsidR="007F475C" w:rsidRPr="0038306D" w:rsidRDefault="004C626A" w:rsidP="0038306D">
      <w:pPr>
        <w:widowControl w:val="0"/>
        <w:autoSpaceDE w:val="0"/>
        <w:autoSpaceDN w:val="0"/>
        <w:spacing w:before="241" w:after="0" w:line="269" w:lineRule="auto"/>
        <w:rPr>
          <w:rFonts w:ascii="Franklin Gothic Book" w:hAnsi="Franklin Gothic Book"/>
        </w:rPr>
      </w:pPr>
      <w:r>
        <w:rPr>
          <w:noProof/>
        </w:rPr>
        <w:t xml:space="preserve"> </w:t>
      </w:r>
    </w:p>
    <w:p w14:paraId="79836443" w14:textId="00970ACE" w:rsidR="00221AD4" w:rsidRDefault="00B2167C">
      <w:pPr>
        <w:rPr>
          <w:rFonts w:ascii="Franklin Gothic Book" w:hAnsi="Franklin Gothic Book"/>
        </w:rPr>
      </w:pPr>
      <w:r>
        <w:rPr>
          <w:noProof/>
        </w:rPr>
        <mc:AlternateContent>
          <mc:Choice Requires="wps">
            <w:drawing>
              <wp:anchor distT="0" distB="0" distL="114300" distR="114300" simplePos="0" relativeHeight="251658256" behindDoc="0" locked="0" layoutInCell="1" allowOverlap="1" wp14:anchorId="29C7E97D" wp14:editId="6EB28EA8">
                <wp:simplePos x="0" y="0"/>
                <wp:positionH relativeFrom="column">
                  <wp:posOffset>4392295</wp:posOffset>
                </wp:positionH>
                <wp:positionV relativeFrom="paragraph">
                  <wp:posOffset>7787005</wp:posOffset>
                </wp:positionV>
                <wp:extent cx="2465070" cy="825500"/>
                <wp:effectExtent l="0" t="0" r="0" b="0"/>
                <wp:wrapNone/>
                <wp:docPr id="29" name="Freeform: 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070" cy="825500"/>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298523" id="Freeform: Shape 29" o:spid="_x0000_s1026" style="position:absolute;margin-left:345.85pt;margin-top:613.15pt;width:194.1pt;height: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APdA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2900;5080,9327515;20955,9418955;45720,9506585;79375,9589770;121920,9668510;172720,9742170;229870,9809480;294640,9871075;365125,9925050;441325,9971405;522605,10009505;608330,10039350;692785,10058400;1024255,10050145;1111885,10025380;1195070,9991725;1273810,9949180;1347470,9899015;1414780,9841230;1476375,9776460;1530350,9705975;1576705,9629775;1614805,9548495;1644650,9462770;1664970,9373235;1675130,9280525;2465070,10055860;2459990,9959975;2444115,9867265;2419350,9778365;2385060,9693910;2342515,9614535;2291715,9540875;2233930,9474200;2169795,9413875;2099310,9361170;2023110,9316720;1942465,9281160;1857375,9254490;1768475,9238615;1676400,9232900;2465070,10055860" o:connectangles="0,0,0,0,0,0,0,0,0,0,0,0,0,0,0,0,0,0,0,0,0,0,0,0,0,0,0,0,0,0,0,0,0,0,0,0,0,0,0,0,0,0,0"/>
              </v:shape>
            </w:pict>
          </mc:Fallback>
        </mc:AlternateContent>
      </w:r>
      <w:r w:rsidR="00221AD4">
        <w:rPr>
          <w:rFonts w:ascii="Franklin Gothic Book" w:hAnsi="Franklin Gothic Book"/>
        </w:rPr>
        <w:br w:type="page"/>
      </w:r>
    </w:p>
    <w:p w14:paraId="4A67BB32" w14:textId="4F4F90B1" w:rsidR="00221AD4" w:rsidRPr="00182FEA" w:rsidRDefault="00221AD4" w:rsidP="00221AD4">
      <w:pPr>
        <w:widowControl w:val="0"/>
        <w:autoSpaceDE w:val="0"/>
        <w:autoSpaceDN w:val="0"/>
        <w:spacing w:before="241" w:after="0" w:line="269" w:lineRule="auto"/>
        <w:ind w:left="2880"/>
        <w:rPr>
          <w:rFonts w:ascii="Franklin Gothic Book" w:hAnsi="Franklin Gothic Book"/>
        </w:rPr>
      </w:pPr>
      <w:r w:rsidRPr="007F475C">
        <w:rPr>
          <w:rFonts w:ascii="Franklin Gothic Book" w:hAnsi="Franklin Gothic Book"/>
          <w:b/>
          <w:bCs/>
          <w:noProof/>
        </w:rPr>
        <w:lastRenderedPageBreak/>
        <mc:AlternateContent>
          <mc:Choice Requires="wps">
            <w:drawing>
              <wp:anchor distT="0" distB="0" distL="114300" distR="114300" simplePos="0" relativeHeight="251658253" behindDoc="0" locked="0" layoutInCell="1" allowOverlap="1" wp14:anchorId="1F326858" wp14:editId="245EE9E7">
                <wp:simplePos x="0" y="0"/>
                <wp:positionH relativeFrom="column">
                  <wp:posOffset>-904875</wp:posOffset>
                </wp:positionH>
                <wp:positionV relativeFrom="paragraph">
                  <wp:posOffset>-892175</wp:posOffset>
                </wp:positionV>
                <wp:extent cx="2430145" cy="3164840"/>
                <wp:effectExtent l="0" t="0" r="0" b="0"/>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0145" cy="3164840"/>
                        </a:xfrm>
                        <a:custGeom>
                          <a:avLst/>
                          <a:gdLst>
                            <a:gd name="T0" fmla="+- 0 3761 13"/>
                            <a:gd name="T1" fmla="*/ T0 w 3828"/>
                            <a:gd name="T2" fmla="*/ 2 h 4985"/>
                            <a:gd name="T3" fmla="+- 0 1507 13"/>
                            <a:gd name="T4" fmla="*/ T3 w 3828"/>
                            <a:gd name="T5" fmla="*/ 2473 h 4985"/>
                            <a:gd name="T6" fmla="+- 0 1792 13"/>
                            <a:gd name="T7" fmla="*/ T6 w 3828"/>
                            <a:gd name="T8" fmla="*/ 2388 h 4985"/>
                            <a:gd name="T9" fmla="+- 0 2045 13"/>
                            <a:gd name="T10" fmla="*/ T9 w 3828"/>
                            <a:gd name="T11" fmla="*/ 2244 h 4985"/>
                            <a:gd name="T12" fmla="+- 0 2257 13"/>
                            <a:gd name="T13" fmla="*/ T12 w 3828"/>
                            <a:gd name="T14" fmla="*/ 2050 h 4985"/>
                            <a:gd name="T15" fmla="+- 0 2419 13"/>
                            <a:gd name="T16" fmla="*/ T15 w 3828"/>
                            <a:gd name="T17" fmla="*/ 1813 h 4985"/>
                            <a:gd name="T18" fmla="+- 0 2522 13"/>
                            <a:gd name="T19" fmla="*/ T18 w 3828"/>
                            <a:gd name="T20" fmla="*/ 1543 h 4985"/>
                            <a:gd name="T21" fmla="+- 0 2558 13"/>
                            <a:gd name="T22" fmla="*/ T21 w 3828"/>
                            <a:gd name="T23" fmla="*/ 1247 h 4985"/>
                            <a:gd name="T24" fmla="+- 0 2595 13"/>
                            <a:gd name="T25" fmla="*/ T24 w 3828"/>
                            <a:gd name="T26" fmla="*/ 1543 h 4985"/>
                            <a:gd name="T27" fmla="+- 0 2698 13"/>
                            <a:gd name="T28" fmla="*/ T27 w 3828"/>
                            <a:gd name="T29" fmla="*/ 1813 h 4985"/>
                            <a:gd name="T30" fmla="+- 0 2860 13"/>
                            <a:gd name="T31" fmla="*/ T30 w 3828"/>
                            <a:gd name="T32" fmla="*/ 2050 h 4985"/>
                            <a:gd name="T33" fmla="+- 0 3071 13"/>
                            <a:gd name="T34" fmla="*/ T33 w 3828"/>
                            <a:gd name="T35" fmla="*/ 2244 h 4985"/>
                            <a:gd name="T36" fmla="+- 0 3324 13"/>
                            <a:gd name="T37" fmla="*/ T36 w 3828"/>
                            <a:gd name="T38" fmla="*/ 2388 h 4985"/>
                            <a:gd name="T39" fmla="+- 0 3610 13"/>
                            <a:gd name="T40" fmla="*/ T39 w 3828"/>
                            <a:gd name="T41" fmla="*/ 2473 h 4985"/>
                            <a:gd name="T42" fmla="+- 0 3685 13"/>
                            <a:gd name="T43" fmla="*/ T42 w 3828"/>
                            <a:gd name="T44" fmla="*/ 9 h 4985"/>
                            <a:gd name="T45" fmla="+- 0 3393 13"/>
                            <a:gd name="T46" fmla="*/ T45 w 3828"/>
                            <a:gd name="T47" fmla="*/ 78 h 4985"/>
                            <a:gd name="T48" fmla="+- 0 3131 13"/>
                            <a:gd name="T49" fmla="*/ T48 w 3828"/>
                            <a:gd name="T50" fmla="*/ 208 h 4985"/>
                            <a:gd name="T51" fmla="+- 0 2908 13"/>
                            <a:gd name="T52" fmla="*/ T51 w 3828"/>
                            <a:gd name="T53" fmla="*/ 391 h 4985"/>
                            <a:gd name="T54" fmla="+- 0 2733 13"/>
                            <a:gd name="T55" fmla="*/ T54 w 3828"/>
                            <a:gd name="T56" fmla="*/ 618 h 4985"/>
                            <a:gd name="T57" fmla="+- 0 2614 13"/>
                            <a:gd name="T58" fmla="*/ T57 w 3828"/>
                            <a:gd name="T59" fmla="*/ 880 h 4985"/>
                            <a:gd name="T60" fmla="+- 0 2561 13"/>
                            <a:gd name="T61" fmla="*/ T60 w 3828"/>
                            <a:gd name="T62" fmla="*/ 1171 h 4985"/>
                            <a:gd name="T63" fmla="+- 0 2538 13"/>
                            <a:gd name="T64" fmla="*/ T63 w 3828"/>
                            <a:gd name="T65" fmla="*/ 1023 h 4985"/>
                            <a:gd name="T66" fmla="+- 0 2450 13"/>
                            <a:gd name="T67" fmla="*/ T66 w 3828"/>
                            <a:gd name="T68" fmla="*/ 745 h 4985"/>
                            <a:gd name="T69" fmla="+- 0 2302 13"/>
                            <a:gd name="T70" fmla="*/ T69 w 3828"/>
                            <a:gd name="T71" fmla="*/ 499 h 4985"/>
                            <a:gd name="T72" fmla="+- 0 2102 13"/>
                            <a:gd name="T73" fmla="*/ T72 w 3828"/>
                            <a:gd name="T74" fmla="*/ 293 h 4985"/>
                            <a:gd name="T75" fmla="+- 0 1859 13"/>
                            <a:gd name="T76" fmla="*/ T75 w 3828"/>
                            <a:gd name="T77" fmla="*/ 136 h 4985"/>
                            <a:gd name="T78" fmla="+- 0 1581 13"/>
                            <a:gd name="T79" fmla="*/ T78 w 3828"/>
                            <a:gd name="T80" fmla="*/ 35 h 4985"/>
                            <a:gd name="T81" fmla="+- 0 1301 13"/>
                            <a:gd name="T82" fmla="*/ T81 w 3828"/>
                            <a:gd name="T83" fmla="*/ 1 h 4985"/>
                            <a:gd name="T84" fmla="+- 0 88 13"/>
                            <a:gd name="T85" fmla="*/ T84 w 3828"/>
                            <a:gd name="T86" fmla="*/ 1308 h 4985"/>
                            <a:gd name="T87" fmla="+- 0 378 13"/>
                            <a:gd name="T88" fmla="*/ T87 w 3828"/>
                            <a:gd name="T89" fmla="*/ 1257 h 4985"/>
                            <a:gd name="T90" fmla="+- 0 642 13"/>
                            <a:gd name="T91" fmla="*/ T90 w 3828"/>
                            <a:gd name="T92" fmla="*/ 1143 h 4985"/>
                            <a:gd name="T93" fmla="+- 0 872 13"/>
                            <a:gd name="T94" fmla="*/ T93 w 3828"/>
                            <a:gd name="T95" fmla="*/ 976 h 4985"/>
                            <a:gd name="T96" fmla="+- 0 1061 13"/>
                            <a:gd name="T97" fmla="*/ T96 w 3828"/>
                            <a:gd name="T98" fmla="*/ 762 h 4985"/>
                            <a:gd name="T99" fmla="+- 0 1200 13"/>
                            <a:gd name="T100" fmla="*/ T99 w 3828"/>
                            <a:gd name="T101" fmla="*/ 510 h 4985"/>
                            <a:gd name="T102" fmla="+- 0 1277 13"/>
                            <a:gd name="T103" fmla="*/ T102 w 3828"/>
                            <a:gd name="T104" fmla="*/ 252 h 4985"/>
                            <a:gd name="T105" fmla="+- 0 91 13"/>
                            <a:gd name="T106" fmla="*/ T105 w 3828"/>
                            <a:gd name="T107" fmla="*/ 3736 h 4985"/>
                            <a:gd name="T108" fmla="+- 0 390 13"/>
                            <a:gd name="T109" fmla="*/ T108 w 3828"/>
                            <a:gd name="T110" fmla="*/ 3683 h 4985"/>
                            <a:gd name="T111" fmla="+- 0 660 13"/>
                            <a:gd name="T112" fmla="*/ T111 w 3828"/>
                            <a:gd name="T113" fmla="*/ 3568 h 4985"/>
                            <a:gd name="T114" fmla="+- 0 893 13"/>
                            <a:gd name="T115" fmla="*/ T114 w 3828"/>
                            <a:gd name="T116" fmla="*/ 3397 h 4985"/>
                            <a:gd name="T117" fmla="+- 0 1081 13"/>
                            <a:gd name="T118" fmla="*/ T117 w 3828"/>
                            <a:gd name="T119" fmla="*/ 3181 h 4985"/>
                            <a:gd name="T120" fmla="+- 0 1214 13"/>
                            <a:gd name="T121" fmla="*/ T120 w 3828"/>
                            <a:gd name="T122" fmla="*/ 2926 h 4985"/>
                            <a:gd name="T123" fmla="+- 0 1277 13"/>
                            <a:gd name="T124" fmla="*/ T123 w 3828"/>
                            <a:gd name="T125" fmla="*/ 2699 h 4985"/>
                            <a:gd name="T126" fmla="+- 0 1214 13"/>
                            <a:gd name="T127" fmla="*/ T126 w 3828"/>
                            <a:gd name="T128" fmla="*/ 4550 h 4985"/>
                            <a:gd name="T129" fmla="+- 0 1081 13"/>
                            <a:gd name="T130" fmla="*/ T129 w 3828"/>
                            <a:gd name="T131" fmla="*/ 4295 h 4985"/>
                            <a:gd name="T132" fmla="+- 0 893 13"/>
                            <a:gd name="T133" fmla="*/ T132 w 3828"/>
                            <a:gd name="T134" fmla="*/ 4078 h 4985"/>
                            <a:gd name="T135" fmla="+- 0 660 13"/>
                            <a:gd name="T136" fmla="*/ T135 w 3828"/>
                            <a:gd name="T137" fmla="*/ 3908 h 4985"/>
                            <a:gd name="T138" fmla="+- 0 390 13"/>
                            <a:gd name="T139" fmla="*/ T138 w 3828"/>
                            <a:gd name="T140" fmla="*/ 3793 h 4985"/>
                            <a:gd name="T141" fmla="+- 0 91 13"/>
                            <a:gd name="T142" fmla="*/ T141 w 3828"/>
                            <a:gd name="T143" fmla="*/ 3740 h 4985"/>
                            <a:gd name="T144" fmla="+- 0 1295 13"/>
                            <a:gd name="T145" fmla="*/ T144 w 3828"/>
                            <a:gd name="T146" fmla="*/ 4985 h 4985"/>
                            <a:gd name="T147" fmla="+- 0 1506 13"/>
                            <a:gd name="T148" fmla="*/ T147 w 3828"/>
                            <a:gd name="T149" fmla="*/ 4975 h 4985"/>
                            <a:gd name="T150" fmla="+- 0 1802 13"/>
                            <a:gd name="T151" fmla="*/ T150 w 3828"/>
                            <a:gd name="T152" fmla="*/ 4932 h 4985"/>
                            <a:gd name="T153" fmla="+- 0 2087 13"/>
                            <a:gd name="T154" fmla="*/ T153 w 3828"/>
                            <a:gd name="T155" fmla="*/ 4858 h 4985"/>
                            <a:gd name="T156" fmla="+- 0 2357 13"/>
                            <a:gd name="T157" fmla="*/ T156 w 3828"/>
                            <a:gd name="T158" fmla="*/ 4753 h 4985"/>
                            <a:gd name="T159" fmla="+- 0 2612 13"/>
                            <a:gd name="T160" fmla="*/ T159 w 3828"/>
                            <a:gd name="T161" fmla="*/ 4620 h 4985"/>
                            <a:gd name="T162" fmla="+- 0 2848 13"/>
                            <a:gd name="T163" fmla="*/ T162 w 3828"/>
                            <a:gd name="T164" fmla="*/ 4462 h 4985"/>
                            <a:gd name="T165" fmla="+- 0 3064 13"/>
                            <a:gd name="T166" fmla="*/ T165 w 3828"/>
                            <a:gd name="T167" fmla="*/ 4279 h 4985"/>
                            <a:gd name="T168" fmla="+- 0 3257 13"/>
                            <a:gd name="T169" fmla="*/ T168 w 3828"/>
                            <a:gd name="T170" fmla="*/ 4074 h 4985"/>
                            <a:gd name="T171" fmla="+- 0 3427 13"/>
                            <a:gd name="T172" fmla="*/ T171 w 3828"/>
                            <a:gd name="T173" fmla="*/ 3849 h 4985"/>
                            <a:gd name="T174" fmla="+- 0 3570 13"/>
                            <a:gd name="T175" fmla="*/ T174 w 3828"/>
                            <a:gd name="T176" fmla="*/ 3606 h 4985"/>
                            <a:gd name="T177" fmla="+- 0 3685 13"/>
                            <a:gd name="T178" fmla="*/ T177 w 3828"/>
                            <a:gd name="T179" fmla="*/ 3346 h 4985"/>
                            <a:gd name="T180" fmla="+- 0 3770 13"/>
                            <a:gd name="T181" fmla="*/ T180 w 3828"/>
                            <a:gd name="T182" fmla="*/ 3073 h 4985"/>
                            <a:gd name="T183" fmla="+- 0 3822 13"/>
                            <a:gd name="T184" fmla="*/ T183 w 3828"/>
                            <a:gd name="T185" fmla="*/ 2787 h 4985"/>
                            <a:gd name="T186" fmla="+- 0 3840 13"/>
                            <a:gd name="T187" fmla="*/ T186 w 3828"/>
                            <a:gd name="T188" fmla="*/ 2493 h 498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 ang="0">
                              <a:pos x="T187" y="T188"/>
                            </a:cxn>
                          </a:cxnLst>
                          <a:rect l="0" t="0" r="r" b="b"/>
                          <a:pathLst>
                            <a:path w="3828" h="4985">
                              <a:moveTo>
                                <a:pt x="3827" y="2491"/>
                              </a:moveTo>
                              <a:lnTo>
                                <a:pt x="3827" y="0"/>
                              </a:lnTo>
                              <a:lnTo>
                                <a:pt x="3749" y="2"/>
                              </a:lnTo>
                              <a:lnTo>
                                <a:pt x="3748" y="2"/>
                              </a:lnTo>
                              <a:lnTo>
                                <a:pt x="3748" y="2491"/>
                              </a:lnTo>
                              <a:lnTo>
                                <a:pt x="1342" y="2491"/>
                              </a:lnTo>
                              <a:lnTo>
                                <a:pt x="1418" y="2484"/>
                              </a:lnTo>
                              <a:lnTo>
                                <a:pt x="1494" y="2473"/>
                              </a:lnTo>
                              <a:lnTo>
                                <a:pt x="1568" y="2458"/>
                              </a:lnTo>
                              <a:lnTo>
                                <a:pt x="1640" y="2439"/>
                              </a:lnTo>
                              <a:lnTo>
                                <a:pt x="1711" y="2415"/>
                              </a:lnTo>
                              <a:lnTo>
                                <a:pt x="1779" y="2388"/>
                              </a:lnTo>
                              <a:lnTo>
                                <a:pt x="1846" y="2358"/>
                              </a:lnTo>
                              <a:lnTo>
                                <a:pt x="1910" y="2323"/>
                              </a:lnTo>
                              <a:lnTo>
                                <a:pt x="1973" y="2286"/>
                              </a:lnTo>
                              <a:lnTo>
                                <a:pt x="2032" y="2244"/>
                              </a:lnTo>
                              <a:lnTo>
                                <a:pt x="2089" y="2200"/>
                              </a:lnTo>
                              <a:lnTo>
                                <a:pt x="2144" y="2153"/>
                              </a:lnTo>
                              <a:lnTo>
                                <a:pt x="2195" y="2103"/>
                              </a:lnTo>
                              <a:lnTo>
                                <a:pt x="2244" y="2050"/>
                              </a:lnTo>
                              <a:lnTo>
                                <a:pt x="2289" y="1994"/>
                              </a:lnTo>
                              <a:lnTo>
                                <a:pt x="2331" y="1936"/>
                              </a:lnTo>
                              <a:lnTo>
                                <a:pt x="2370" y="1876"/>
                              </a:lnTo>
                              <a:lnTo>
                                <a:pt x="2406" y="1813"/>
                              </a:lnTo>
                              <a:lnTo>
                                <a:pt x="2437" y="1749"/>
                              </a:lnTo>
                              <a:lnTo>
                                <a:pt x="2465" y="1682"/>
                              </a:lnTo>
                              <a:lnTo>
                                <a:pt x="2489" y="1613"/>
                              </a:lnTo>
                              <a:lnTo>
                                <a:pt x="2509" y="1543"/>
                              </a:lnTo>
                              <a:lnTo>
                                <a:pt x="2525" y="1471"/>
                              </a:lnTo>
                              <a:lnTo>
                                <a:pt x="2536" y="1397"/>
                              </a:lnTo>
                              <a:lnTo>
                                <a:pt x="2543" y="1323"/>
                              </a:lnTo>
                              <a:lnTo>
                                <a:pt x="2545" y="1247"/>
                              </a:lnTo>
                              <a:lnTo>
                                <a:pt x="2548" y="1323"/>
                              </a:lnTo>
                              <a:lnTo>
                                <a:pt x="2555" y="1397"/>
                              </a:lnTo>
                              <a:lnTo>
                                <a:pt x="2566" y="1471"/>
                              </a:lnTo>
                              <a:lnTo>
                                <a:pt x="2582" y="1543"/>
                              </a:lnTo>
                              <a:lnTo>
                                <a:pt x="2601" y="1613"/>
                              </a:lnTo>
                              <a:lnTo>
                                <a:pt x="2625" y="1682"/>
                              </a:lnTo>
                              <a:lnTo>
                                <a:pt x="2653" y="1749"/>
                              </a:lnTo>
                              <a:lnTo>
                                <a:pt x="2685" y="1813"/>
                              </a:lnTo>
                              <a:lnTo>
                                <a:pt x="2720" y="1876"/>
                              </a:lnTo>
                              <a:lnTo>
                                <a:pt x="2759" y="1936"/>
                              </a:lnTo>
                              <a:lnTo>
                                <a:pt x="2801" y="1994"/>
                              </a:lnTo>
                              <a:lnTo>
                                <a:pt x="2847" y="2050"/>
                              </a:lnTo>
                              <a:lnTo>
                                <a:pt x="2895" y="2103"/>
                              </a:lnTo>
                              <a:lnTo>
                                <a:pt x="2947" y="2153"/>
                              </a:lnTo>
                              <a:lnTo>
                                <a:pt x="3001" y="2200"/>
                              </a:lnTo>
                              <a:lnTo>
                                <a:pt x="3058" y="2244"/>
                              </a:lnTo>
                              <a:lnTo>
                                <a:pt x="3118" y="2286"/>
                              </a:lnTo>
                              <a:lnTo>
                                <a:pt x="3180" y="2323"/>
                              </a:lnTo>
                              <a:lnTo>
                                <a:pt x="3244" y="2358"/>
                              </a:lnTo>
                              <a:lnTo>
                                <a:pt x="3311" y="2388"/>
                              </a:lnTo>
                              <a:lnTo>
                                <a:pt x="3380" y="2415"/>
                              </a:lnTo>
                              <a:lnTo>
                                <a:pt x="3450" y="2439"/>
                              </a:lnTo>
                              <a:lnTo>
                                <a:pt x="3523" y="2458"/>
                              </a:lnTo>
                              <a:lnTo>
                                <a:pt x="3597" y="2473"/>
                              </a:lnTo>
                              <a:lnTo>
                                <a:pt x="3672" y="2484"/>
                              </a:lnTo>
                              <a:lnTo>
                                <a:pt x="3748" y="2491"/>
                              </a:lnTo>
                              <a:lnTo>
                                <a:pt x="3748" y="2"/>
                              </a:lnTo>
                              <a:lnTo>
                                <a:pt x="3672" y="9"/>
                              </a:lnTo>
                              <a:lnTo>
                                <a:pt x="3597" y="20"/>
                              </a:lnTo>
                              <a:lnTo>
                                <a:pt x="3523" y="35"/>
                              </a:lnTo>
                              <a:lnTo>
                                <a:pt x="3450" y="55"/>
                              </a:lnTo>
                              <a:lnTo>
                                <a:pt x="3380" y="78"/>
                              </a:lnTo>
                              <a:lnTo>
                                <a:pt x="3311" y="105"/>
                              </a:lnTo>
                              <a:lnTo>
                                <a:pt x="3244" y="136"/>
                              </a:lnTo>
                              <a:lnTo>
                                <a:pt x="3180" y="170"/>
                              </a:lnTo>
                              <a:lnTo>
                                <a:pt x="3118" y="208"/>
                              </a:lnTo>
                              <a:lnTo>
                                <a:pt x="3058" y="249"/>
                              </a:lnTo>
                              <a:lnTo>
                                <a:pt x="3001" y="293"/>
                              </a:lnTo>
                              <a:lnTo>
                                <a:pt x="2947" y="340"/>
                              </a:lnTo>
                              <a:lnTo>
                                <a:pt x="2895" y="391"/>
                              </a:lnTo>
                              <a:lnTo>
                                <a:pt x="2847" y="443"/>
                              </a:lnTo>
                              <a:lnTo>
                                <a:pt x="2801" y="499"/>
                              </a:lnTo>
                              <a:lnTo>
                                <a:pt x="2759" y="557"/>
                              </a:lnTo>
                              <a:lnTo>
                                <a:pt x="2720" y="618"/>
                              </a:lnTo>
                              <a:lnTo>
                                <a:pt x="2685" y="680"/>
                              </a:lnTo>
                              <a:lnTo>
                                <a:pt x="2653" y="745"/>
                              </a:lnTo>
                              <a:lnTo>
                                <a:pt x="2625" y="812"/>
                              </a:lnTo>
                              <a:lnTo>
                                <a:pt x="2601" y="880"/>
                              </a:lnTo>
                              <a:lnTo>
                                <a:pt x="2582" y="951"/>
                              </a:lnTo>
                              <a:lnTo>
                                <a:pt x="2566" y="1023"/>
                              </a:lnTo>
                              <a:lnTo>
                                <a:pt x="2555" y="1096"/>
                              </a:lnTo>
                              <a:lnTo>
                                <a:pt x="2548" y="1171"/>
                              </a:lnTo>
                              <a:lnTo>
                                <a:pt x="2545" y="1246"/>
                              </a:lnTo>
                              <a:lnTo>
                                <a:pt x="2543" y="1171"/>
                              </a:lnTo>
                              <a:lnTo>
                                <a:pt x="2536" y="1096"/>
                              </a:lnTo>
                              <a:lnTo>
                                <a:pt x="2525" y="1023"/>
                              </a:lnTo>
                              <a:lnTo>
                                <a:pt x="2509" y="951"/>
                              </a:lnTo>
                              <a:lnTo>
                                <a:pt x="2489" y="880"/>
                              </a:lnTo>
                              <a:lnTo>
                                <a:pt x="2465" y="812"/>
                              </a:lnTo>
                              <a:lnTo>
                                <a:pt x="2437" y="745"/>
                              </a:lnTo>
                              <a:lnTo>
                                <a:pt x="2406" y="680"/>
                              </a:lnTo>
                              <a:lnTo>
                                <a:pt x="2370" y="617"/>
                              </a:lnTo>
                              <a:lnTo>
                                <a:pt x="2331" y="557"/>
                              </a:lnTo>
                              <a:lnTo>
                                <a:pt x="2289" y="499"/>
                              </a:lnTo>
                              <a:lnTo>
                                <a:pt x="2244" y="443"/>
                              </a:lnTo>
                              <a:lnTo>
                                <a:pt x="2195" y="391"/>
                              </a:lnTo>
                              <a:lnTo>
                                <a:pt x="2144" y="340"/>
                              </a:lnTo>
                              <a:lnTo>
                                <a:pt x="2089" y="293"/>
                              </a:lnTo>
                              <a:lnTo>
                                <a:pt x="2032" y="249"/>
                              </a:lnTo>
                              <a:lnTo>
                                <a:pt x="1973" y="208"/>
                              </a:lnTo>
                              <a:lnTo>
                                <a:pt x="1910" y="170"/>
                              </a:lnTo>
                              <a:lnTo>
                                <a:pt x="1846" y="136"/>
                              </a:lnTo>
                              <a:lnTo>
                                <a:pt x="1779" y="105"/>
                              </a:lnTo>
                              <a:lnTo>
                                <a:pt x="1711" y="78"/>
                              </a:lnTo>
                              <a:lnTo>
                                <a:pt x="1640" y="55"/>
                              </a:lnTo>
                              <a:lnTo>
                                <a:pt x="1568" y="35"/>
                              </a:lnTo>
                              <a:lnTo>
                                <a:pt x="1494" y="20"/>
                              </a:lnTo>
                              <a:lnTo>
                                <a:pt x="1418" y="9"/>
                              </a:lnTo>
                              <a:lnTo>
                                <a:pt x="1342" y="2"/>
                              </a:lnTo>
                              <a:lnTo>
                                <a:pt x="1288" y="1"/>
                              </a:lnTo>
                              <a:lnTo>
                                <a:pt x="1288" y="0"/>
                              </a:lnTo>
                              <a:lnTo>
                                <a:pt x="0" y="0"/>
                              </a:lnTo>
                              <a:lnTo>
                                <a:pt x="0" y="1310"/>
                              </a:lnTo>
                              <a:lnTo>
                                <a:pt x="75" y="1308"/>
                              </a:lnTo>
                              <a:lnTo>
                                <a:pt x="150" y="1302"/>
                              </a:lnTo>
                              <a:lnTo>
                                <a:pt x="223" y="1291"/>
                              </a:lnTo>
                              <a:lnTo>
                                <a:pt x="295" y="1276"/>
                              </a:lnTo>
                              <a:lnTo>
                                <a:pt x="365" y="1257"/>
                              </a:lnTo>
                              <a:lnTo>
                                <a:pt x="434" y="1234"/>
                              </a:lnTo>
                              <a:lnTo>
                                <a:pt x="501" y="1207"/>
                              </a:lnTo>
                              <a:lnTo>
                                <a:pt x="566" y="1177"/>
                              </a:lnTo>
                              <a:lnTo>
                                <a:pt x="629" y="1143"/>
                              </a:lnTo>
                              <a:lnTo>
                                <a:pt x="690" y="1106"/>
                              </a:lnTo>
                              <a:lnTo>
                                <a:pt x="749" y="1066"/>
                              </a:lnTo>
                              <a:lnTo>
                                <a:pt x="805" y="1023"/>
                              </a:lnTo>
                              <a:lnTo>
                                <a:pt x="859" y="976"/>
                              </a:lnTo>
                              <a:lnTo>
                                <a:pt x="911" y="927"/>
                              </a:lnTo>
                              <a:lnTo>
                                <a:pt x="959" y="874"/>
                              </a:lnTo>
                              <a:lnTo>
                                <a:pt x="1005" y="820"/>
                              </a:lnTo>
                              <a:lnTo>
                                <a:pt x="1048" y="762"/>
                              </a:lnTo>
                              <a:lnTo>
                                <a:pt x="1087" y="702"/>
                              </a:lnTo>
                              <a:lnTo>
                                <a:pt x="1124" y="640"/>
                              </a:lnTo>
                              <a:lnTo>
                                <a:pt x="1157" y="576"/>
                              </a:lnTo>
                              <a:lnTo>
                                <a:pt x="1187" y="510"/>
                              </a:lnTo>
                              <a:lnTo>
                                <a:pt x="1213" y="442"/>
                              </a:lnTo>
                              <a:lnTo>
                                <a:pt x="1235" y="372"/>
                              </a:lnTo>
                              <a:lnTo>
                                <a:pt x="1254" y="300"/>
                              </a:lnTo>
                              <a:lnTo>
                                <a:pt x="1264" y="252"/>
                              </a:lnTo>
                              <a:lnTo>
                                <a:pt x="1264" y="2491"/>
                              </a:lnTo>
                              <a:lnTo>
                                <a:pt x="0" y="2491"/>
                              </a:lnTo>
                              <a:lnTo>
                                <a:pt x="0" y="3738"/>
                              </a:lnTo>
                              <a:lnTo>
                                <a:pt x="78" y="3736"/>
                              </a:lnTo>
                              <a:lnTo>
                                <a:pt x="155" y="3729"/>
                              </a:lnTo>
                              <a:lnTo>
                                <a:pt x="230" y="3718"/>
                              </a:lnTo>
                              <a:lnTo>
                                <a:pt x="304" y="3703"/>
                              </a:lnTo>
                              <a:lnTo>
                                <a:pt x="377" y="3683"/>
                              </a:lnTo>
                              <a:lnTo>
                                <a:pt x="447" y="3660"/>
                              </a:lnTo>
                              <a:lnTo>
                                <a:pt x="516" y="3633"/>
                              </a:lnTo>
                              <a:lnTo>
                                <a:pt x="582" y="3602"/>
                              </a:lnTo>
                              <a:lnTo>
                                <a:pt x="647" y="3568"/>
                              </a:lnTo>
                              <a:lnTo>
                                <a:pt x="709" y="3530"/>
                              </a:lnTo>
                              <a:lnTo>
                                <a:pt x="769" y="3489"/>
                              </a:lnTo>
                              <a:lnTo>
                                <a:pt x="826" y="3445"/>
                              </a:lnTo>
                              <a:lnTo>
                                <a:pt x="880" y="3397"/>
                              </a:lnTo>
                              <a:lnTo>
                                <a:pt x="932" y="3347"/>
                              </a:lnTo>
                              <a:lnTo>
                                <a:pt x="980" y="3294"/>
                              </a:lnTo>
                              <a:lnTo>
                                <a:pt x="1026" y="3239"/>
                              </a:lnTo>
                              <a:lnTo>
                                <a:pt x="1068" y="3181"/>
                              </a:lnTo>
                              <a:lnTo>
                                <a:pt x="1107" y="3120"/>
                              </a:lnTo>
                              <a:lnTo>
                                <a:pt x="1142" y="3058"/>
                              </a:lnTo>
                              <a:lnTo>
                                <a:pt x="1174" y="2993"/>
                              </a:lnTo>
                              <a:lnTo>
                                <a:pt x="1201" y="2926"/>
                              </a:lnTo>
                              <a:lnTo>
                                <a:pt x="1225" y="2858"/>
                              </a:lnTo>
                              <a:lnTo>
                                <a:pt x="1245" y="2787"/>
                              </a:lnTo>
                              <a:lnTo>
                                <a:pt x="1261" y="2715"/>
                              </a:lnTo>
                              <a:lnTo>
                                <a:pt x="1264" y="2699"/>
                              </a:lnTo>
                              <a:lnTo>
                                <a:pt x="1264" y="4777"/>
                              </a:lnTo>
                              <a:lnTo>
                                <a:pt x="1245" y="4689"/>
                              </a:lnTo>
                              <a:lnTo>
                                <a:pt x="1225" y="4618"/>
                              </a:lnTo>
                              <a:lnTo>
                                <a:pt x="1201" y="4550"/>
                              </a:lnTo>
                              <a:lnTo>
                                <a:pt x="1174" y="4483"/>
                              </a:lnTo>
                              <a:lnTo>
                                <a:pt x="1142" y="4418"/>
                              </a:lnTo>
                              <a:lnTo>
                                <a:pt x="1107" y="4355"/>
                              </a:lnTo>
                              <a:lnTo>
                                <a:pt x="1068" y="4295"/>
                              </a:lnTo>
                              <a:lnTo>
                                <a:pt x="1026" y="4237"/>
                              </a:lnTo>
                              <a:lnTo>
                                <a:pt x="980" y="4181"/>
                              </a:lnTo>
                              <a:lnTo>
                                <a:pt x="932" y="4129"/>
                              </a:lnTo>
                              <a:lnTo>
                                <a:pt x="880" y="4078"/>
                              </a:lnTo>
                              <a:lnTo>
                                <a:pt x="826" y="4031"/>
                              </a:lnTo>
                              <a:lnTo>
                                <a:pt x="769" y="3987"/>
                              </a:lnTo>
                              <a:lnTo>
                                <a:pt x="709" y="3946"/>
                              </a:lnTo>
                              <a:lnTo>
                                <a:pt x="647" y="3908"/>
                              </a:lnTo>
                              <a:lnTo>
                                <a:pt x="582" y="3874"/>
                              </a:lnTo>
                              <a:lnTo>
                                <a:pt x="516" y="3843"/>
                              </a:lnTo>
                              <a:lnTo>
                                <a:pt x="447" y="3816"/>
                              </a:lnTo>
                              <a:lnTo>
                                <a:pt x="377" y="3793"/>
                              </a:lnTo>
                              <a:lnTo>
                                <a:pt x="304" y="3773"/>
                              </a:lnTo>
                              <a:lnTo>
                                <a:pt x="230" y="3758"/>
                              </a:lnTo>
                              <a:lnTo>
                                <a:pt x="155" y="3747"/>
                              </a:lnTo>
                              <a:lnTo>
                                <a:pt x="78" y="3740"/>
                              </a:lnTo>
                              <a:lnTo>
                                <a:pt x="0" y="3738"/>
                              </a:lnTo>
                              <a:lnTo>
                                <a:pt x="0" y="4985"/>
                              </a:lnTo>
                              <a:lnTo>
                                <a:pt x="1264" y="4985"/>
                              </a:lnTo>
                              <a:lnTo>
                                <a:pt x="1282" y="4985"/>
                              </a:lnTo>
                              <a:lnTo>
                                <a:pt x="1282" y="4984"/>
                              </a:lnTo>
                              <a:lnTo>
                                <a:pt x="1340" y="4984"/>
                              </a:lnTo>
                              <a:lnTo>
                                <a:pt x="1417" y="4980"/>
                              </a:lnTo>
                              <a:lnTo>
                                <a:pt x="1493" y="4975"/>
                              </a:lnTo>
                              <a:lnTo>
                                <a:pt x="1568" y="4967"/>
                              </a:lnTo>
                              <a:lnTo>
                                <a:pt x="1642" y="4958"/>
                              </a:lnTo>
                              <a:lnTo>
                                <a:pt x="1716" y="4946"/>
                              </a:lnTo>
                              <a:lnTo>
                                <a:pt x="1789" y="4932"/>
                              </a:lnTo>
                              <a:lnTo>
                                <a:pt x="1862" y="4916"/>
                              </a:lnTo>
                              <a:lnTo>
                                <a:pt x="1933" y="4899"/>
                              </a:lnTo>
                              <a:lnTo>
                                <a:pt x="2004" y="4879"/>
                              </a:lnTo>
                              <a:lnTo>
                                <a:pt x="2074" y="4858"/>
                              </a:lnTo>
                              <a:lnTo>
                                <a:pt x="2143" y="4834"/>
                              </a:lnTo>
                              <a:lnTo>
                                <a:pt x="2211" y="4809"/>
                              </a:lnTo>
                              <a:lnTo>
                                <a:pt x="2278" y="4782"/>
                              </a:lnTo>
                              <a:lnTo>
                                <a:pt x="2344" y="4753"/>
                              </a:lnTo>
                              <a:lnTo>
                                <a:pt x="2409" y="4722"/>
                              </a:lnTo>
                              <a:lnTo>
                                <a:pt x="2474" y="4690"/>
                              </a:lnTo>
                              <a:lnTo>
                                <a:pt x="2537" y="4656"/>
                              </a:lnTo>
                              <a:lnTo>
                                <a:pt x="2599" y="4620"/>
                              </a:lnTo>
                              <a:lnTo>
                                <a:pt x="2659" y="4583"/>
                              </a:lnTo>
                              <a:lnTo>
                                <a:pt x="2719" y="4544"/>
                              </a:lnTo>
                              <a:lnTo>
                                <a:pt x="2777" y="4504"/>
                              </a:lnTo>
                              <a:lnTo>
                                <a:pt x="2835" y="4462"/>
                              </a:lnTo>
                              <a:lnTo>
                                <a:pt x="2891" y="4418"/>
                              </a:lnTo>
                              <a:lnTo>
                                <a:pt x="2945" y="4373"/>
                              </a:lnTo>
                              <a:lnTo>
                                <a:pt x="2999" y="4327"/>
                              </a:lnTo>
                              <a:lnTo>
                                <a:pt x="3051" y="4279"/>
                              </a:lnTo>
                              <a:lnTo>
                                <a:pt x="3101" y="4230"/>
                              </a:lnTo>
                              <a:lnTo>
                                <a:pt x="3150" y="4179"/>
                              </a:lnTo>
                              <a:lnTo>
                                <a:pt x="3198" y="4127"/>
                              </a:lnTo>
                              <a:lnTo>
                                <a:pt x="3244" y="4074"/>
                              </a:lnTo>
                              <a:lnTo>
                                <a:pt x="3289" y="4019"/>
                              </a:lnTo>
                              <a:lnTo>
                                <a:pt x="3332" y="3964"/>
                              </a:lnTo>
                              <a:lnTo>
                                <a:pt x="3374" y="3907"/>
                              </a:lnTo>
                              <a:lnTo>
                                <a:pt x="3414" y="3849"/>
                              </a:lnTo>
                              <a:lnTo>
                                <a:pt x="3452" y="3790"/>
                              </a:lnTo>
                              <a:lnTo>
                                <a:pt x="3489" y="3729"/>
                              </a:lnTo>
                              <a:lnTo>
                                <a:pt x="3524" y="3668"/>
                              </a:lnTo>
                              <a:lnTo>
                                <a:pt x="3557" y="3606"/>
                              </a:lnTo>
                              <a:lnTo>
                                <a:pt x="3589" y="3542"/>
                              </a:lnTo>
                              <a:lnTo>
                                <a:pt x="3618" y="3478"/>
                              </a:lnTo>
                              <a:lnTo>
                                <a:pt x="3646" y="3413"/>
                              </a:lnTo>
                              <a:lnTo>
                                <a:pt x="3672" y="3346"/>
                              </a:lnTo>
                              <a:lnTo>
                                <a:pt x="3696" y="3279"/>
                              </a:lnTo>
                              <a:lnTo>
                                <a:pt x="3718" y="3211"/>
                              </a:lnTo>
                              <a:lnTo>
                                <a:pt x="3739" y="3143"/>
                              </a:lnTo>
                              <a:lnTo>
                                <a:pt x="3757" y="3073"/>
                              </a:lnTo>
                              <a:lnTo>
                                <a:pt x="3773" y="3003"/>
                              </a:lnTo>
                              <a:lnTo>
                                <a:pt x="3787" y="2931"/>
                              </a:lnTo>
                              <a:lnTo>
                                <a:pt x="3799" y="2860"/>
                              </a:lnTo>
                              <a:lnTo>
                                <a:pt x="3809" y="2787"/>
                              </a:lnTo>
                              <a:lnTo>
                                <a:pt x="3817" y="2714"/>
                              </a:lnTo>
                              <a:lnTo>
                                <a:pt x="3822" y="2640"/>
                              </a:lnTo>
                              <a:lnTo>
                                <a:pt x="3826" y="2566"/>
                              </a:lnTo>
                              <a:lnTo>
                                <a:pt x="3827" y="2493"/>
                              </a:lnTo>
                              <a:lnTo>
                                <a:pt x="3827" y="2491"/>
                              </a:lnTo>
                            </a:path>
                          </a:pathLst>
                        </a:custGeom>
                        <a:solidFill>
                          <a:srgbClr val="008ED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BAFF" id="Freeform: Shape 25" o:spid="_x0000_s1026" style="position:absolute;margin-left:-71.25pt;margin-top:-70.25pt;width:191.35pt;height:249.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828,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" path="m3827,2491l3827,r-78,2l3748,2r,2489l1342,2491r76,-7l1494,2473r74,-15l1640,2439r71,-24l1779,2388r67,-30l1910,2323r63,-37l2032,2244r57,-44l2144,2153r51,-50l2244,2050r45,-56l2331,1936r39,-60l2406,1813r31,-64l2465,1682r24,-69l2509,1543r16,-72l2536,1397r7,-74l2545,1247r3,76l2555,1397r11,74l2582,1543r19,70l2625,1682r28,67l2685,1813r35,63l2759,1936r42,58l2847,2050r48,53l2947,2153r54,47l3058,2244r60,42l3180,2323r64,35l3311,2388r69,27l3450,2439r73,19l3597,2473r75,11l3748,2491,3748,2r-76,7l3597,20r-74,15l3450,55r-70,23l3311,105r-67,31l3180,170r-62,38l3058,249r-57,44l2947,340r-52,51l2847,443r-46,56l2759,557r-39,61l2685,680r-32,65l2625,812r-24,68l2582,951r-16,72l2555,1096r-7,75l2545,1246r-2,-75l2536,1096r-11,-73l2509,951r-20,-71l2465,812r-28,-67l2406,680r-36,-63l2331,557r-42,-58l2244,443r-49,-52l2144,340r-55,-47l2032,249r-59,-41l1910,170r-64,-34l1779,105,1711,78,1640,55,1568,35,1494,20,1418,9,1342,2,1288,1r,-1l,,,1310r75,-2l150,1302r73,-11l295,1276r70,-19l434,1234r67,-27l566,1177r63,-34l690,1106r59,-40l805,1023r54,-47l911,927r48,-53l1005,820r43,-58l1087,702r37,-62l1157,576r30,-66l1213,442r22,-70l1254,300r10,-48l1264,2491,,2491,,3738r78,-2l155,3729r75,-11l304,3703r73,-20l447,3660r69,-27l582,3602r65,-34l709,3530r60,-41l826,3445r54,-48l932,3347r48,-53l1026,3239r42,-58l1107,3120r35,-62l1174,2993r27,-67l1225,2858r20,-71l1261,2715r3,-16l1264,4777r-19,-88l1225,4618r-24,-68l1174,4483r-32,-65l1107,4355r-39,-60l1026,4237r-46,-56l932,4129r-52,-51l826,4031r-57,-44l709,3946r-62,-38l582,3874r-66,-31l447,3816r-70,-23l304,3773r-74,-15l155,3747r-77,-7l,3738,,4985r1264,l1282,4985r,-1l1340,4984r77,-4l1493,4975r75,-8l1642,4958r74,-12l1789,4932r73,-16l1933,4899r71,-20l2074,4858r69,-24l2211,4809r67,-27l2344,4753r65,-31l2474,4690r63,-34l2599,4620r60,-37l2719,4544r58,-40l2835,4462r56,-44l2945,4373r54,-46l3051,4279r50,-49l3150,4179r48,-52l3244,4074r45,-55l3332,3964r42,-57l3414,3849r38,-59l3489,3729r35,-61l3557,3606r32,-64l3618,3478r28,-65l3672,3346r24,-67l3718,3211r21,-68l3757,3073r16,-70l3787,2931r12,-71l3809,2787r8,-73l3822,2640r4,-74l3827,2493r,-2e" fillcolor="#008ed1" stroked="f">
                <v:path arrowok="t" o:connecttype="custom" o:connectlocs="2379358,1270;948442,1570040;1129370,1516076;1289983,1424654;1424568,1301489;1527411,1151024;1592799,979608;1615653,791686;1639142,979608;1704530,1151024;1807373,1301489;1941323,1424654;2101936,1516076;2283498,1570040;2331111,5714;2145739,49520;1979413,132054;1837845,248235;1726749,392351;1651204,558688;1617557,743436;1602956,649475;1547091,472980;1453135,316801;1326168,186018;1171904,86343;995420,22221;817666,635;47613,830413;231714,798035;399311,725659;545323,619636;665306,483773;753548,323785;802430,159988;49517,2371884;239332,2338236;410738,2265226;558654,2156662;678003,2019530;762436,1857637;802430,1713521;762436,2888670;678003,2726778;558654,2589011;410738,2481082;239332,2408072;49517,2374424;813857,3164840;947807,3158491;1135718,3131192;1316646,3084211;1488051,3017550;1649934,2933111;1799755,2832802;1936879,2716620;2059402,2586471;2167324,2443625;2258105,2289351;2331111,2124284;2385072,1950964;2418083,1769390;2429510,1582737" o:connectangles="0,0,0,0,0,0,0,0,0,0,0,0,0,0,0,0,0,0,0,0,0,0,0,0,0,0,0,0,0,0,0,0,0,0,0,0,0,0,0,0,0,0,0,0,0,0,0,0,0,0,0,0,0,0,0,0,0,0,0,0,0,0,0"/>
              </v:shape>
            </w:pict>
          </mc:Fallback>
        </mc:AlternateContent>
      </w:r>
      <w:r>
        <w:rPr>
          <w:noProof/>
        </w:rPr>
        <mc:AlternateContent>
          <mc:Choice Requires="wps">
            <w:drawing>
              <wp:anchor distT="0" distB="0" distL="114300" distR="114300" simplePos="0" relativeHeight="251658252" behindDoc="1" locked="0" layoutInCell="1" allowOverlap="1" wp14:anchorId="59F3019B" wp14:editId="0006B088">
                <wp:simplePos x="0" y="0"/>
                <wp:positionH relativeFrom="column">
                  <wp:posOffset>-904875</wp:posOffset>
                </wp:positionH>
                <wp:positionV relativeFrom="paragraph">
                  <wp:posOffset>-892810</wp:posOffset>
                </wp:positionV>
                <wp:extent cx="3264336" cy="10060357"/>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4336" cy="10060357"/>
                        </a:xfrm>
                        <a:custGeom>
                          <a:avLst/>
                          <a:gdLst>
                            <a:gd name="T0" fmla="*/ 5139 w 5140"/>
                            <a:gd name="T1" fmla="*/ 15839 h 15840"/>
                            <a:gd name="T2" fmla="*/ 5137 w 5140"/>
                            <a:gd name="T3" fmla="*/ 15764 h 15840"/>
                            <a:gd name="T4" fmla="*/ 5130 w 5140"/>
                            <a:gd name="T5" fmla="*/ 15689 h 15840"/>
                            <a:gd name="T6" fmla="*/ 5120 w 5140"/>
                            <a:gd name="T7" fmla="*/ 15616 h 15840"/>
                            <a:gd name="T8" fmla="*/ 5105 w 5140"/>
                            <a:gd name="T9" fmla="*/ 15544 h 15840"/>
                            <a:gd name="T10" fmla="*/ 5086 w 5140"/>
                            <a:gd name="T11" fmla="*/ 15474 h 15840"/>
                            <a:gd name="T12" fmla="*/ 5063 w 5140"/>
                            <a:gd name="T13" fmla="*/ 15405 h 15840"/>
                            <a:gd name="T14" fmla="*/ 5036 w 5140"/>
                            <a:gd name="T15" fmla="*/ 15338 h 15840"/>
                            <a:gd name="T16" fmla="*/ 5006 w 5140"/>
                            <a:gd name="T17" fmla="*/ 15273 h 15840"/>
                            <a:gd name="T18" fmla="*/ 4972 w 5140"/>
                            <a:gd name="T19" fmla="*/ 15210 h 15840"/>
                            <a:gd name="T20" fmla="*/ 4935 w 5140"/>
                            <a:gd name="T21" fmla="*/ 15149 h 15840"/>
                            <a:gd name="T22" fmla="*/ 4895 w 5140"/>
                            <a:gd name="T23" fmla="*/ 15090 h 15840"/>
                            <a:gd name="T24" fmla="*/ 4851 w 5140"/>
                            <a:gd name="T25" fmla="*/ 15034 h 15840"/>
                            <a:gd name="T26" fmla="*/ 4805 w 5140"/>
                            <a:gd name="T27" fmla="*/ 14980 h 15840"/>
                            <a:gd name="T28" fmla="*/ 4755 w 5140"/>
                            <a:gd name="T29" fmla="*/ 14928 h 15840"/>
                            <a:gd name="T30" fmla="*/ 4703 w 5140"/>
                            <a:gd name="T31" fmla="*/ 14880 h 15840"/>
                            <a:gd name="T32" fmla="*/ 4648 w 5140"/>
                            <a:gd name="T33" fmla="*/ 14834 h 15840"/>
                            <a:gd name="T34" fmla="*/ 4591 w 5140"/>
                            <a:gd name="T35" fmla="*/ 14791 h 15840"/>
                            <a:gd name="T36" fmla="*/ 4531 w 5140"/>
                            <a:gd name="T37" fmla="*/ 14752 h 15840"/>
                            <a:gd name="T38" fmla="*/ 4469 w 5140"/>
                            <a:gd name="T39" fmla="*/ 14715 h 15840"/>
                            <a:gd name="T40" fmla="*/ 4405 w 5140"/>
                            <a:gd name="T41" fmla="*/ 14682 h 15840"/>
                            <a:gd name="T42" fmla="*/ 4339 w 5140"/>
                            <a:gd name="T43" fmla="*/ 14652 h 15840"/>
                            <a:gd name="T44" fmla="*/ 4271 w 5140"/>
                            <a:gd name="T45" fmla="*/ 14626 h 15840"/>
                            <a:gd name="T46" fmla="*/ 4201 w 5140"/>
                            <a:gd name="T47" fmla="*/ 14604 h 15840"/>
                            <a:gd name="T48" fmla="*/ 4129 w 5140"/>
                            <a:gd name="T49" fmla="*/ 14585 h 15840"/>
                            <a:gd name="T50" fmla="*/ 4056 w 5140"/>
                            <a:gd name="T51" fmla="*/ 14571 h 15840"/>
                            <a:gd name="T52" fmla="*/ 3982 w 5140"/>
                            <a:gd name="T53" fmla="*/ 14560 h 15840"/>
                            <a:gd name="T54" fmla="*/ 3906 w 5140"/>
                            <a:gd name="T55" fmla="*/ 14553 h 15840"/>
                            <a:gd name="T56" fmla="*/ 3840 w 5140"/>
                            <a:gd name="T57" fmla="*/ 14552 h 15840"/>
                            <a:gd name="T58" fmla="*/ 3840 w 5140"/>
                            <a:gd name="T59" fmla="*/ 0 h 15840"/>
                            <a:gd name="T60" fmla="*/ 0 w 5140"/>
                            <a:gd name="T61" fmla="*/ 0 h 15840"/>
                            <a:gd name="T62" fmla="*/ 0 w 5140"/>
                            <a:gd name="T63" fmla="*/ 15840 h 15840"/>
                            <a:gd name="T64" fmla="*/ 3840 w 5140"/>
                            <a:gd name="T65" fmla="*/ 15840 h 15840"/>
                            <a:gd name="T66" fmla="*/ 3840 w 5140"/>
                            <a:gd name="T67" fmla="*/ 15839 h 15840"/>
                            <a:gd name="T68" fmla="*/ 5139 w 5140"/>
                            <a:gd name="T69" fmla="*/ 15839 h 15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140" h="15840">
                              <a:moveTo>
                                <a:pt x="5139" y="15839"/>
                              </a:moveTo>
                              <a:lnTo>
                                <a:pt x="5137" y="15764"/>
                              </a:lnTo>
                              <a:lnTo>
                                <a:pt x="5130" y="15689"/>
                              </a:lnTo>
                              <a:lnTo>
                                <a:pt x="5120" y="15616"/>
                              </a:lnTo>
                              <a:lnTo>
                                <a:pt x="5105" y="15544"/>
                              </a:lnTo>
                              <a:lnTo>
                                <a:pt x="5086" y="15474"/>
                              </a:lnTo>
                              <a:lnTo>
                                <a:pt x="5063" y="15405"/>
                              </a:lnTo>
                              <a:lnTo>
                                <a:pt x="5036" y="15338"/>
                              </a:lnTo>
                              <a:lnTo>
                                <a:pt x="5006" y="15273"/>
                              </a:lnTo>
                              <a:lnTo>
                                <a:pt x="4972" y="15210"/>
                              </a:lnTo>
                              <a:lnTo>
                                <a:pt x="4935" y="15149"/>
                              </a:lnTo>
                              <a:lnTo>
                                <a:pt x="4895" y="15090"/>
                              </a:lnTo>
                              <a:lnTo>
                                <a:pt x="4851" y="15034"/>
                              </a:lnTo>
                              <a:lnTo>
                                <a:pt x="4805" y="14980"/>
                              </a:lnTo>
                              <a:lnTo>
                                <a:pt x="4755" y="14928"/>
                              </a:lnTo>
                              <a:lnTo>
                                <a:pt x="4703" y="14880"/>
                              </a:lnTo>
                              <a:lnTo>
                                <a:pt x="4648" y="14834"/>
                              </a:lnTo>
                              <a:lnTo>
                                <a:pt x="4591" y="14791"/>
                              </a:lnTo>
                              <a:lnTo>
                                <a:pt x="4531" y="14752"/>
                              </a:lnTo>
                              <a:lnTo>
                                <a:pt x="4469" y="14715"/>
                              </a:lnTo>
                              <a:lnTo>
                                <a:pt x="4405" y="14682"/>
                              </a:lnTo>
                              <a:lnTo>
                                <a:pt x="4339" y="14652"/>
                              </a:lnTo>
                              <a:lnTo>
                                <a:pt x="4271" y="14626"/>
                              </a:lnTo>
                              <a:lnTo>
                                <a:pt x="4201" y="14604"/>
                              </a:lnTo>
                              <a:lnTo>
                                <a:pt x="4129" y="14585"/>
                              </a:lnTo>
                              <a:lnTo>
                                <a:pt x="4056" y="14571"/>
                              </a:lnTo>
                              <a:lnTo>
                                <a:pt x="3982" y="14560"/>
                              </a:lnTo>
                              <a:lnTo>
                                <a:pt x="3906" y="14553"/>
                              </a:lnTo>
                              <a:lnTo>
                                <a:pt x="3840" y="14552"/>
                              </a:lnTo>
                              <a:lnTo>
                                <a:pt x="3840" y="0"/>
                              </a:lnTo>
                              <a:lnTo>
                                <a:pt x="0" y="0"/>
                              </a:lnTo>
                              <a:lnTo>
                                <a:pt x="0" y="15840"/>
                              </a:lnTo>
                              <a:lnTo>
                                <a:pt x="3840" y="15840"/>
                              </a:lnTo>
                              <a:lnTo>
                                <a:pt x="3840" y="15839"/>
                              </a:lnTo>
                              <a:lnTo>
                                <a:pt x="5139" y="15839"/>
                              </a:lnTo>
                            </a:path>
                          </a:pathLst>
                        </a:custGeom>
                        <a:solidFill>
                          <a:srgbClr val="CEE5F6"/>
                        </a:solidFill>
                        <a:ln>
                          <a:noFill/>
                        </a:ln>
                      </wps:spPr>
                      <wps:bodyPr rot="0" vert="horz" wrap="square" lIns="91440" tIns="45720" rIns="91440" bIns="45720" anchor="t" anchorCtr="0" upright="1">
                        <a:noAutofit/>
                      </wps:bodyPr>
                    </wps:wsp>
                  </a:graphicData>
                </a:graphic>
              </wp:anchor>
            </w:drawing>
          </mc:Choice>
          <mc:Fallback>
            <w:pict>
              <v:shape w14:anchorId="4F7814D1" id="Freeform: Shape 23" o:spid="_x0000_s1026" style="position:absolute;margin-left:-71.25pt;margin-top:-70.3pt;width:257.05pt;height:792.15pt;z-index:-251658228;visibility:visible;mso-wrap-style:square;mso-wrap-distance-left:9pt;mso-wrap-distance-top:0;mso-wrap-distance-right:9pt;mso-wrap-distance-bottom:0;mso-position-horizontal:absolute;mso-position-horizontal-relative:text;mso-position-vertical:absolute;mso-position-vertical-relative:text;v-text-anchor:top" coordsize="51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" path="m5139,15839r-2,-75l5130,15689r-10,-73l5105,15544r-19,-70l5063,15405r-27,-67l5006,15273r-34,-63l4935,15149r-40,-59l4851,15034r-46,-54l4755,14928r-52,-48l4648,14834r-57,-43l4531,14752r-62,-37l4405,14682r-66,-30l4271,14626r-70,-22l4129,14585r-73,-14l3982,14560r-76,-7l3840,14552,3840,,,,,15840r3840,l3840,15839r1299,e" fillcolor="#cee5f6" stroked="f">
                <v:path arrowok="t" o:connecttype="custom" o:connectlocs="3263701,10059722;3262431,10012088;3257985,9964453;3251634,9918089;3242108,9872360;3230041,9827902;3215434,9784078;3198287,9741525;3179235,9700242;3157642,9660229;3134144,9621487;3108740,9584014;3080796,9548447;3051583,9514151;3019828,9481124;2986804,9450638;2951874,9421423;2915674,9394112;2877569,9369343;2838194,9345843;2797549,9324884;2755633,9305830;2712447,9289317;2667991,9275344;2622265,9263277;2575904,9254385;2528908,9247399;2480641,9242953;2438726,9242318;2438726,0;0,0;0,10060357;2438726,10060357;2438726,10059722;3263701,10059722" o:connectangles="0,0,0,0,0,0,0,0,0,0,0,0,0,0,0,0,0,0,0,0,0,0,0,0,0,0,0,0,0,0,0,0,0,0,0"/>
              </v:shape>
            </w:pict>
          </mc:Fallback>
        </mc:AlternateContent>
      </w:r>
      <w:r>
        <w:rPr>
          <w:rFonts w:ascii="Franklin Gothic Demi" w:eastAsia="Franklin Gothic Book" w:hAnsi="Franklin Gothic Demi" w:cs="Franklin Gothic Book"/>
          <w:color w:val="004768"/>
          <w:kern w:val="0"/>
          <w:sz w:val="24"/>
          <w:szCs w:val="4"/>
          <w:lang w:bidi="en-US"/>
          <w14:ligatures w14:val="none"/>
        </w:rPr>
        <w:t>Event Planning and Execution Checklist (continued)</w:t>
      </w:r>
    </w:p>
    <w:tbl>
      <w:tblPr>
        <w:tblStyle w:val="TableGrid"/>
        <w:tblpPr w:leftFromText="180" w:rightFromText="180" w:vertAnchor="text" w:horzAnchor="margin" w:tblpXSpec="right" w:tblpY="207"/>
        <w:tblW w:w="7285" w:type="dxa"/>
        <w:tblLook w:val="04A0" w:firstRow="1" w:lastRow="0" w:firstColumn="1" w:lastColumn="0" w:noHBand="0" w:noVBand="1"/>
      </w:tblPr>
      <w:tblGrid>
        <w:gridCol w:w="442"/>
        <w:gridCol w:w="6843"/>
      </w:tblGrid>
      <w:tr w:rsidR="00221AD4" w:rsidRPr="000E14B8" w14:paraId="7E4668E8" w14:textId="77777777">
        <w:trPr>
          <w:trHeight w:val="305"/>
        </w:trPr>
        <w:tc>
          <w:tcPr>
            <w:tcW w:w="7285" w:type="dxa"/>
            <w:gridSpan w:val="2"/>
            <w:shd w:val="clear" w:color="auto" w:fill="002060"/>
            <w:vAlign w:val="center"/>
          </w:tcPr>
          <w:p w14:paraId="08855624" w14:textId="2DF85E06" w:rsidR="00221AD4" w:rsidRPr="000E14B8" w:rsidRDefault="00221AD4">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Build Momentum for Community Engagement</w:t>
            </w:r>
          </w:p>
        </w:tc>
      </w:tr>
      <w:tr w:rsidR="00221AD4" w:rsidRPr="000E14B8" w14:paraId="68417DFF" w14:textId="77777777">
        <w:trPr>
          <w:trHeight w:val="465"/>
        </w:trPr>
        <w:sdt>
          <w:sdtPr>
            <w:rPr>
              <w:rFonts w:ascii="Arial" w:eastAsia="Arial" w:hAnsi="Arial" w:cs="Arial"/>
            </w:rPr>
            <w:id w:val="1794325769"/>
            <w14:checkbox>
              <w14:checked w14:val="0"/>
              <w14:checkedState w14:val="2612" w14:font="MS Gothic"/>
              <w14:uncheckedState w14:val="2610" w14:font="MS Gothic"/>
            </w14:checkbox>
          </w:sdtPr>
          <w:sdtEndPr/>
          <w:sdtContent>
            <w:tc>
              <w:tcPr>
                <w:tcW w:w="442" w:type="dxa"/>
                <w:vAlign w:val="center"/>
              </w:tcPr>
              <w:p w14:paraId="6E339792" w14:textId="77777777" w:rsidR="00221AD4" w:rsidRDefault="00221AD4">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4C4AAFA7" w14:textId="117B06BE" w:rsidR="00221AD4" w:rsidRPr="000E14B8" w:rsidRDefault="000337EE">
            <w:pPr>
              <w:widowControl w:val="0"/>
              <w:autoSpaceDE w:val="0"/>
              <w:autoSpaceDN w:val="0"/>
              <w:rPr>
                <w:rFonts w:ascii="Franklin Gothic Book" w:eastAsia="Franklin Gothic Book" w:hAnsi="Franklin Gothic Book" w:cs="Franklin Gothic Book"/>
                <w:color w:val="004768"/>
                <w:kern w:val="0"/>
                <w:sz w:val="24"/>
                <w:szCs w:val="4"/>
                <w:lang w:bidi="en-US"/>
                <w14:ligatures w14:val="none"/>
              </w:rPr>
            </w:pPr>
            <w:r w:rsidRPr="000337EE">
              <w:rPr>
                <w:rFonts w:ascii="Franklin Gothic Book" w:hAnsi="Franklin Gothic Book" w:cs="Arial"/>
              </w:rPr>
              <w:t>Collaborate with other relevant community partners and local governing bodies to increase support and feasibility for engagement.</w:t>
            </w:r>
          </w:p>
        </w:tc>
      </w:tr>
      <w:tr w:rsidR="00C15E55" w:rsidRPr="000E14B8" w14:paraId="1A0A5843" w14:textId="77777777">
        <w:trPr>
          <w:trHeight w:val="465"/>
        </w:trPr>
        <w:sdt>
          <w:sdtPr>
            <w:rPr>
              <w:rFonts w:ascii="Arial" w:eastAsia="Arial" w:hAnsi="Arial" w:cs="Arial"/>
            </w:rPr>
            <w:id w:val="-2031099946"/>
            <w14:checkbox>
              <w14:checked w14:val="0"/>
              <w14:checkedState w14:val="2612" w14:font="MS Gothic"/>
              <w14:uncheckedState w14:val="2610" w14:font="MS Gothic"/>
            </w14:checkbox>
          </w:sdtPr>
          <w:sdtEndPr/>
          <w:sdtContent>
            <w:tc>
              <w:tcPr>
                <w:tcW w:w="442" w:type="dxa"/>
                <w:vAlign w:val="center"/>
              </w:tcPr>
              <w:p w14:paraId="32C25BB3" w14:textId="39DF8650" w:rsidR="00C15E55" w:rsidRDefault="00C15E55" w:rsidP="00C15E55">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6544C36F" w14:textId="74E98C94" w:rsidR="00C15E55" w:rsidRPr="000337EE" w:rsidRDefault="00C15E55" w:rsidP="00C15E55">
            <w:pPr>
              <w:widowControl w:val="0"/>
              <w:autoSpaceDE w:val="0"/>
              <w:autoSpaceDN w:val="0"/>
              <w:rPr>
                <w:rFonts w:ascii="Franklin Gothic Book" w:hAnsi="Franklin Gothic Book" w:cs="Arial"/>
              </w:rPr>
            </w:pPr>
            <w:r w:rsidRPr="00513BB3">
              <w:rPr>
                <w:rFonts w:ascii="Franklin Gothic Book" w:hAnsi="Franklin Gothic Book" w:cs="Arial"/>
              </w:rPr>
              <w:t>Share your Community Engagement Plan with relevant community partners.</w:t>
            </w:r>
          </w:p>
        </w:tc>
      </w:tr>
      <w:tr w:rsidR="00C15E55" w:rsidRPr="000E14B8" w14:paraId="36250EED" w14:textId="77777777">
        <w:trPr>
          <w:trHeight w:val="465"/>
        </w:trPr>
        <w:sdt>
          <w:sdtPr>
            <w:rPr>
              <w:rFonts w:ascii="Arial" w:eastAsia="Arial" w:hAnsi="Arial" w:cs="Arial"/>
            </w:rPr>
            <w:id w:val="-1532796537"/>
            <w14:checkbox>
              <w14:checked w14:val="0"/>
              <w14:checkedState w14:val="2612" w14:font="MS Gothic"/>
              <w14:uncheckedState w14:val="2610" w14:font="MS Gothic"/>
            </w14:checkbox>
          </w:sdtPr>
          <w:sdtEndPr/>
          <w:sdtContent>
            <w:tc>
              <w:tcPr>
                <w:tcW w:w="442" w:type="dxa"/>
                <w:vAlign w:val="center"/>
              </w:tcPr>
              <w:p w14:paraId="44192B90" w14:textId="0E5A8E36" w:rsidR="00C15E55" w:rsidRDefault="00C15E55" w:rsidP="00C15E55">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14A918B2" w14:textId="247EE272" w:rsidR="00C15E55" w:rsidRPr="00513BB3" w:rsidRDefault="00BF41AF" w:rsidP="00C15E55">
            <w:pPr>
              <w:widowControl w:val="0"/>
              <w:autoSpaceDE w:val="0"/>
              <w:autoSpaceDN w:val="0"/>
              <w:rPr>
                <w:rFonts w:ascii="Franklin Gothic Book" w:hAnsi="Franklin Gothic Book" w:cs="Arial"/>
              </w:rPr>
            </w:pPr>
            <w:r w:rsidRPr="00BF41AF">
              <w:rPr>
                <w:rFonts w:ascii="Franklin Gothic Book" w:hAnsi="Franklin Gothic Book" w:cs="Arial"/>
              </w:rPr>
              <w:t>Consider piloting elements of the plan with community members to gauge early successes.</w:t>
            </w:r>
          </w:p>
        </w:tc>
      </w:tr>
    </w:tbl>
    <w:p w14:paraId="4CD54385" w14:textId="4EC6C430" w:rsidR="007F475C" w:rsidRDefault="00B77F1D" w:rsidP="007F475C">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r>
        <w:rPr>
          <w:noProof/>
        </w:rPr>
        <mc:AlternateContent>
          <mc:Choice Requires="wps">
            <w:drawing>
              <wp:anchor distT="0" distB="0" distL="114300" distR="114300" simplePos="0" relativeHeight="251658255" behindDoc="0" locked="0" layoutInCell="1" allowOverlap="1" wp14:anchorId="28D40DC2" wp14:editId="49A6519B">
                <wp:simplePos x="0" y="0"/>
                <wp:positionH relativeFrom="column">
                  <wp:posOffset>-695325</wp:posOffset>
                </wp:positionH>
                <wp:positionV relativeFrom="page">
                  <wp:posOffset>7458075</wp:posOffset>
                </wp:positionV>
                <wp:extent cx="2035810" cy="150304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150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DA860" w14:textId="77777777" w:rsidR="00B77F1D" w:rsidRDefault="00B77F1D" w:rsidP="00B77F1D">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10C1647D" w14:textId="77777777" w:rsidR="00B77F1D" w:rsidRPr="007F475C" w:rsidRDefault="002A4166" w:rsidP="00B77F1D">
                            <w:pPr>
                              <w:pStyle w:val="ListParagraph"/>
                              <w:numPr>
                                <w:ilvl w:val="0"/>
                                <w:numId w:val="9"/>
                              </w:numPr>
                              <w:spacing w:after="0"/>
                              <w:rPr>
                                <w:rStyle w:val="Hyperlink"/>
                                <w:rFonts w:ascii="Franklin Gothic Book" w:hAnsi="Franklin Gothic Book" w:cs="Arial"/>
                              </w:rPr>
                            </w:pPr>
                            <w:hyperlink r:id="rId31" w:history="1">
                              <w:r w:rsidR="00B77F1D" w:rsidRPr="007F475C">
                                <w:rPr>
                                  <w:rStyle w:val="Hyperlink"/>
                                  <w:rFonts w:ascii="Franklin Gothic Book" w:hAnsi="Franklin Gothic Book" w:cs="Arial"/>
                                </w:rPr>
                                <w:t>NCDHHS Office of Health Equity</w:t>
                              </w:r>
                            </w:hyperlink>
                          </w:p>
                          <w:p w14:paraId="6638BB64" w14:textId="77777777" w:rsidR="00B77F1D" w:rsidRPr="007F475C" w:rsidRDefault="002A4166" w:rsidP="00B77F1D">
                            <w:pPr>
                              <w:pStyle w:val="ListParagraph"/>
                              <w:numPr>
                                <w:ilvl w:val="0"/>
                                <w:numId w:val="9"/>
                              </w:numPr>
                              <w:spacing w:after="0"/>
                              <w:rPr>
                                <w:rFonts w:ascii="Franklin Gothic Book" w:hAnsi="Franklin Gothic Book" w:cs="Arial"/>
                              </w:rPr>
                            </w:pPr>
                            <w:hyperlink r:id="rId32" w:history="1">
                              <w:r w:rsidR="00B77F1D" w:rsidRPr="007F475C">
                                <w:rPr>
                                  <w:rStyle w:val="Hyperlink"/>
                                  <w:rFonts w:ascii="Franklin Gothic Book" w:hAnsi="Franklin Gothic Book" w:cs="Arial"/>
                                </w:rPr>
                                <w:t>Community and Partner Engagement | NCDHHS</w:t>
                              </w:r>
                            </w:hyperlink>
                          </w:p>
                          <w:p w14:paraId="2979DD12" w14:textId="77777777" w:rsidR="00B77F1D" w:rsidRPr="007F475C" w:rsidRDefault="00B77F1D" w:rsidP="00B77F1D">
                            <w:pPr>
                              <w:rPr>
                                <w:rFonts w:ascii="Franklin Gothic Book" w:eastAsia="Franklin Gothic Book" w:hAnsi="Franklin Gothic Book" w:cs="Franklin Gothic Book"/>
                                <w:color w:val="004768"/>
                                <w:kern w:val="0"/>
                                <w:szCs w:val="18"/>
                                <w:lang w:bidi="en-US"/>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40DC2" id="Text Box 3" o:spid="_x0000_s1027" type="#_x0000_t202" style="position:absolute;left:0;text-align:left;margin-left:-54.75pt;margin-top:587.25pt;width:160.3pt;height:118.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" filled="f" stroked="f">
                <v:textbox>
                  <w:txbxContent>
                    <w:p w14:paraId="74CDA860" w14:textId="77777777" w:rsidR="00B77F1D" w:rsidRDefault="00B77F1D" w:rsidP="00B77F1D">
                      <w:pPr>
                        <w:rPr>
                          <w:rFonts w:ascii="Franklin Gothic Demi" w:eastAsia="Franklin Gothic Book" w:hAnsi="Franklin Gothic Demi" w:cs="Franklin Gothic Book"/>
                          <w:color w:val="004768"/>
                          <w:kern w:val="0"/>
                          <w:sz w:val="26"/>
                          <w:lang w:bidi="en-US"/>
                          <w14:ligatures w14:val="none"/>
                        </w:rPr>
                      </w:pPr>
                      <w:r w:rsidRPr="007F475C">
                        <w:rPr>
                          <w:rFonts w:ascii="Franklin Gothic Demi" w:eastAsia="Franklin Gothic Book" w:hAnsi="Franklin Gothic Demi" w:cs="Franklin Gothic Book"/>
                          <w:color w:val="004768"/>
                          <w:kern w:val="0"/>
                          <w:sz w:val="26"/>
                          <w:lang w:bidi="en-US"/>
                          <w14:ligatures w14:val="none"/>
                        </w:rPr>
                        <w:t xml:space="preserve">For More Information, Visit: </w:t>
                      </w:r>
                    </w:p>
                    <w:p w14:paraId="10C1647D" w14:textId="77777777" w:rsidR="00B77F1D" w:rsidRPr="007F475C" w:rsidRDefault="002A4166" w:rsidP="00B77F1D">
                      <w:pPr>
                        <w:pStyle w:val="ListParagraph"/>
                        <w:numPr>
                          <w:ilvl w:val="0"/>
                          <w:numId w:val="9"/>
                        </w:numPr>
                        <w:spacing w:after="0"/>
                        <w:rPr>
                          <w:rStyle w:val="Hyperlink"/>
                          <w:rFonts w:ascii="Franklin Gothic Book" w:hAnsi="Franklin Gothic Book" w:cs="Arial"/>
                        </w:rPr>
                      </w:pPr>
                      <w:hyperlink r:id="rId33" w:history="1">
                        <w:r w:rsidR="00B77F1D" w:rsidRPr="007F475C">
                          <w:rPr>
                            <w:rStyle w:val="Hyperlink"/>
                            <w:rFonts w:ascii="Franklin Gothic Book" w:hAnsi="Franklin Gothic Book" w:cs="Arial"/>
                          </w:rPr>
                          <w:t>NCDHHS Office of Health Equity</w:t>
                        </w:r>
                      </w:hyperlink>
                    </w:p>
                    <w:p w14:paraId="6638BB64" w14:textId="77777777" w:rsidR="00B77F1D" w:rsidRPr="007F475C" w:rsidRDefault="002A4166" w:rsidP="00B77F1D">
                      <w:pPr>
                        <w:pStyle w:val="ListParagraph"/>
                        <w:numPr>
                          <w:ilvl w:val="0"/>
                          <w:numId w:val="9"/>
                        </w:numPr>
                        <w:spacing w:after="0"/>
                        <w:rPr>
                          <w:rFonts w:ascii="Franklin Gothic Book" w:hAnsi="Franklin Gothic Book" w:cs="Arial"/>
                        </w:rPr>
                      </w:pPr>
                      <w:hyperlink r:id="rId34" w:history="1">
                        <w:r w:rsidR="00B77F1D" w:rsidRPr="007F475C">
                          <w:rPr>
                            <w:rStyle w:val="Hyperlink"/>
                            <w:rFonts w:ascii="Franklin Gothic Book" w:hAnsi="Franklin Gothic Book" w:cs="Arial"/>
                          </w:rPr>
                          <w:t>Community and Partner Engagement | NCDHHS</w:t>
                        </w:r>
                      </w:hyperlink>
                    </w:p>
                    <w:p w14:paraId="2979DD12" w14:textId="77777777" w:rsidR="00B77F1D" w:rsidRPr="007F475C" w:rsidRDefault="00B77F1D" w:rsidP="00B77F1D">
                      <w:pPr>
                        <w:rPr>
                          <w:rFonts w:ascii="Franklin Gothic Book" w:eastAsia="Franklin Gothic Book" w:hAnsi="Franklin Gothic Book" w:cs="Franklin Gothic Book"/>
                          <w:color w:val="004768"/>
                          <w:kern w:val="0"/>
                          <w:szCs w:val="18"/>
                          <w:lang w:bidi="en-US"/>
                          <w14:ligatures w14:val="none"/>
                        </w:rPr>
                      </w:pPr>
                    </w:p>
                  </w:txbxContent>
                </v:textbox>
                <w10:wrap anchory="page"/>
              </v:shape>
            </w:pict>
          </mc:Fallback>
        </mc:AlternateContent>
      </w:r>
      <w:r>
        <w:rPr>
          <w:rFonts w:ascii="Franklin Gothic Book" w:hAnsi="Franklin Gothic Book"/>
          <w:b/>
          <w:bCs/>
          <w:noProof/>
        </w:rPr>
        <mc:AlternateContent>
          <mc:Choice Requires="wps">
            <w:drawing>
              <wp:anchor distT="0" distB="0" distL="114300" distR="114300" simplePos="0" relativeHeight="251658254" behindDoc="0" locked="0" layoutInCell="1" allowOverlap="1" wp14:anchorId="4AF75FD0" wp14:editId="7D24AA1D">
                <wp:simplePos x="0" y="0"/>
                <wp:positionH relativeFrom="column">
                  <wp:posOffset>-695960</wp:posOffset>
                </wp:positionH>
                <wp:positionV relativeFrom="paragraph">
                  <wp:posOffset>2397125</wp:posOffset>
                </wp:positionV>
                <wp:extent cx="1990090" cy="41814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90090" cy="4181475"/>
                        </a:xfrm>
                        <a:prstGeom prst="rect">
                          <a:avLst/>
                        </a:prstGeom>
                        <a:noFill/>
                        <a:ln w="6350">
                          <a:noFill/>
                        </a:ln>
                      </wps:spPr>
                      <wps:txbx>
                        <w:txbxContent>
                          <w:p w14:paraId="15CCE490" w14:textId="77777777" w:rsidR="00B77F1D" w:rsidRPr="0038306D" w:rsidRDefault="00B77F1D" w:rsidP="00B77F1D">
                            <w:pPr>
                              <w:rPr>
                                <w:rFonts w:ascii="Franklin Gothic Book" w:hAnsi="Franklin Gothic Book"/>
                                <w:b/>
                                <w:bCs/>
                              </w:rPr>
                            </w:pPr>
                            <w:r w:rsidRPr="0038306D">
                              <w:rPr>
                                <w:rFonts w:ascii="Franklin Gothic Book" w:hAnsi="Franklin Gothic Book"/>
                                <w:b/>
                                <w:bCs/>
                              </w:rPr>
                              <w:t xml:space="preserve">Common Risks / Pitfalls to Consider: </w:t>
                            </w:r>
                          </w:p>
                          <w:p w14:paraId="0EBD1F22" w14:textId="5C9829F3" w:rsidR="00B77F1D" w:rsidRPr="0038306D" w:rsidRDefault="00B77F1D" w:rsidP="00B77F1D">
                            <w:pPr>
                              <w:pStyle w:val="ListParagraph"/>
                              <w:numPr>
                                <w:ilvl w:val="0"/>
                                <w:numId w:val="12"/>
                              </w:numPr>
                              <w:spacing w:after="0" w:line="240" w:lineRule="auto"/>
                              <w:rPr>
                                <w:rFonts w:ascii="Franklin Gothic Book" w:hAnsi="Franklin Gothic Book" w:cs="Arial"/>
                              </w:rPr>
                            </w:pPr>
                            <w:r>
                              <w:rPr>
                                <w:rFonts w:ascii="Franklin Gothic Book" w:hAnsi="Franklin Gothic Book"/>
                              </w:rPr>
                              <w:t xml:space="preserve">Meet people where they are: Provide information and communication through mechanisms and timelines that work best for the community. </w:t>
                            </w:r>
                          </w:p>
                          <w:p w14:paraId="086001A5" w14:textId="77777777" w:rsidR="00B77F1D" w:rsidRDefault="00B77F1D" w:rsidP="00B77F1D">
                            <w:pPr>
                              <w:pStyle w:val="ListParagraph"/>
                            </w:pPr>
                          </w:p>
                          <w:p w14:paraId="662BC372" w14:textId="77777777" w:rsidR="00B77F1D" w:rsidRPr="007B6D7D" w:rsidRDefault="00B77F1D" w:rsidP="00B77F1D">
                            <w:pPr>
                              <w:pStyle w:val="ListParagraph"/>
                              <w:widowControl w:val="0"/>
                              <w:numPr>
                                <w:ilvl w:val="0"/>
                                <w:numId w:val="6"/>
                              </w:numPr>
                              <w:autoSpaceDE w:val="0"/>
                              <w:autoSpaceDN w:val="0"/>
                              <w:spacing w:before="241" w:after="0" w:line="269" w:lineRule="auto"/>
                              <w:ind w:left="3600"/>
                              <w:rPr>
                                <w:rFonts w:ascii="Franklin Gothic Book" w:hAnsi="Franklin Gothic Book"/>
                              </w:rPr>
                            </w:pPr>
                            <w:r w:rsidRPr="007B6D7D">
                              <w:rPr>
                                <w:rFonts w:ascii="Franklin Gothic Book" w:hAnsi="Franklin Gothic Book"/>
                              </w:rPr>
                              <w:t>more time than people plan for and expect.</w:t>
                            </w:r>
                          </w:p>
                          <w:p w14:paraId="37F5E892" w14:textId="77777777" w:rsidR="00B77F1D" w:rsidRPr="007B6D7D" w:rsidRDefault="00B77F1D" w:rsidP="00B77F1D">
                            <w:pPr>
                              <w:pStyle w:val="ListParagraph"/>
                              <w:widowControl w:val="0"/>
                              <w:numPr>
                                <w:ilvl w:val="0"/>
                                <w:numId w:val="6"/>
                              </w:numPr>
                              <w:autoSpaceDE w:val="0"/>
                              <w:autoSpaceDN w:val="0"/>
                              <w:spacing w:before="241" w:line="269" w:lineRule="auto"/>
                              <w:ind w:left="3600"/>
                              <w:rPr>
                                <w:rFonts w:ascii="Franklin Gothic Book" w:hAnsi="Franklin Gothic Book"/>
                              </w:rPr>
                            </w:pPr>
                            <w:r w:rsidRPr="007B6D7D">
                              <w:rPr>
                                <w:rFonts w:ascii="Franklin Gothic Book" w:hAnsi="Franklin Gothic Book"/>
                              </w:rPr>
                              <w:t>Establishing a culturally competent framework requires long-term commitment, thought, intentionality, flexibility, and openness.</w:t>
                            </w:r>
                          </w:p>
                          <w:p w14:paraId="6FE8020D" w14:textId="77777777" w:rsidR="00B77F1D" w:rsidRDefault="00B77F1D" w:rsidP="00B77F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75FD0" id="Text Box 20" o:spid="_x0000_s1028" type="#_x0000_t202" style="position:absolute;left:0;text-align:left;margin-left:-54.8pt;margin-top:188.75pt;width:156.7pt;height:329.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" filled="f" stroked="f" strokeweight=".5pt">
                <v:textbox>
                  <w:txbxContent>
                    <w:p w14:paraId="15CCE490" w14:textId="77777777" w:rsidR="00B77F1D" w:rsidRPr="0038306D" w:rsidRDefault="00B77F1D" w:rsidP="00B77F1D">
                      <w:pPr>
                        <w:rPr>
                          <w:rFonts w:ascii="Franklin Gothic Book" w:hAnsi="Franklin Gothic Book"/>
                          <w:b/>
                          <w:bCs/>
                        </w:rPr>
                      </w:pPr>
                      <w:r w:rsidRPr="0038306D">
                        <w:rPr>
                          <w:rFonts w:ascii="Franklin Gothic Book" w:hAnsi="Franklin Gothic Book"/>
                          <w:b/>
                          <w:bCs/>
                        </w:rPr>
                        <w:t xml:space="preserve">Common Risks / Pitfalls to Consider: </w:t>
                      </w:r>
                    </w:p>
                    <w:p w14:paraId="0EBD1F22" w14:textId="5C9829F3" w:rsidR="00B77F1D" w:rsidRPr="0038306D" w:rsidRDefault="00B77F1D" w:rsidP="00B77F1D">
                      <w:pPr>
                        <w:pStyle w:val="ListParagraph"/>
                        <w:numPr>
                          <w:ilvl w:val="0"/>
                          <w:numId w:val="12"/>
                        </w:numPr>
                        <w:spacing w:after="0" w:line="240" w:lineRule="auto"/>
                        <w:rPr>
                          <w:rFonts w:ascii="Franklin Gothic Book" w:hAnsi="Franklin Gothic Book" w:cs="Arial"/>
                        </w:rPr>
                      </w:pPr>
                      <w:r>
                        <w:rPr>
                          <w:rFonts w:ascii="Franklin Gothic Book" w:hAnsi="Franklin Gothic Book"/>
                        </w:rPr>
                        <w:t xml:space="preserve">Meet people where they are: Provide information and communication through mechanisms and timelines that work best for the community. </w:t>
                      </w:r>
                    </w:p>
                    <w:p w14:paraId="086001A5" w14:textId="77777777" w:rsidR="00B77F1D" w:rsidRDefault="00B77F1D" w:rsidP="00B77F1D">
                      <w:pPr>
                        <w:pStyle w:val="ListParagraph"/>
                      </w:pPr>
                    </w:p>
                    <w:p w14:paraId="662BC372" w14:textId="77777777" w:rsidR="00B77F1D" w:rsidRPr="007B6D7D" w:rsidRDefault="00B77F1D" w:rsidP="00B77F1D">
                      <w:pPr>
                        <w:pStyle w:val="ListParagraph"/>
                        <w:widowControl w:val="0"/>
                        <w:numPr>
                          <w:ilvl w:val="0"/>
                          <w:numId w:val="6"/>
                        </w:numPr>
                        <w:autoSpaceDE w:val="0"/>
                        <w:autoSpaceDN w:val="0"/>
                        <w:spacing w:before="241" w:after="0" w:line="269" w:lineRule="auto"/>
                        <w:ind w:left="3600"/>
                        <w:rPr>
                          <w:rFonts w:ascii="Franklin Gothic Book" w:hAnsi="Franklin Gothic Book"/>
                        </w:rPr>
                      </w:pPr>
                      <w:r w:rsidRPr="007B6D7D">
                        <w:rPr>
                          <w:rFonts w:ascii="Franklin Gothic Book" w:hAnsi="Franklin Gothic Book"/>
                        </w:rPr>
                        <w:t>more time than people plan for and expect.</w:t>
                      </w:r>
                    </w:p>
                    <w:p w14:paraId="37F5E892" w14:textId="77777777" w:rsidR="00B77F1D" w:rsidRPr="007B6D7D" w:rsidRDefault="00B77F1D" w:rsidP="00B77F1D">
                      <w:pPr>
                        <w:pStyle w:val="ListParagraph"/>
                        <w:widowControl w:val="0"/>
                        <w:numPr>
                          <w:ilvl w:val="0"/>
                          <w:numId w:val="6"/>
                        </w:numPr>
                        <w:autoSpaceDE w:val="0"/>
                        <w:autoSpaceDN w:val="0"/>
                        <w:spacing w:before="241" w:line="269" w:lineRule="auto"/>
                        <w:ind w:left="3600"/>
                        <w:rPr>
                          <w:rFonts w:ascii="Franklin Gothic Book" w:hAnsi="Franklin Gothic Book"/>
                        </w:rPr>
                      </w:pPr>
                      <w:r w:rsidRPr="007B6D7D">
                        <w:rPr>
                          <w:rFonts w:ascii="Franklin Gothic Book" w:hAnsi="Franklin Gothic Book"/>
                        </w:rPr>
                        <w:t>Establishing a culturally competent framework requires long-term commitment, thought, intentionality, flexibility, and openness.</w:t>
                      </w:r>
                    </w:p>
                    <w:p w14:paraId="6FE8020D" w14:textId="77777777" w:rsidR="00B77F1D" w:rsidRDefault="00B77F1D" w:rsidP="00B77F1D"/>
                  </w:txbxContent>
                </v:textbox>
              </v:shape>
            </w:pict>
          </mc:Fallback>
        </mc:AlternateContent>
      </w:r>
      <w:r w:rsidR="007F475C" w:rsidRPr="00C15E55">
        <w:rPr>
          <w:rFonts w:ascii="Franklin Gothic Demi" w:eastAsia="Franklin Gothic Book" w:hAnsi="Franklin Gothic Demi" w:cs="Franklin Gothic Book"/>
          <w:noProof/>
          <w:color w:val="004768"/>
          <w:kern w:val="0"/>
          <w:sz w:val="24"/>
          <w:szCs w:val="4"/>
          <w:lang w:bidi="en-US"/>
          <w14:ligatures w14:val="none"/>
        </w:rPr>
        <w:drawing>
          <wp:anchor distT="0" distB="0" distL="114300" distR="114300" simplePos="0" relativeHeight="251658244" behindDoc="0" locked="0" layoutInCell="1" allowOverlap="1" wp14:anchorId="41CE45A1" wp14:editId="4CE9F50B">
            <wp:simplePos x="0" y="0"/>
            <wp:positionH relativeFrom="column">
              <wp:posOffset>-742950</wp:posOffset>
            </wp:positionH>
            <wp:positionV relativeFrom="page">
              <wp:posOffset>9182100</wp:posOffset>
            </wp:positionV>
            <wp:extent cx="2009140" cy="77597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A2FB52A4-6C1B-24D1-EFA1-AF6031B4DE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Text&#10;&#10;Description automatically generated">
                      <a:extLst>
                        <a:ext uri="{FF2B5EF4-FFF2-40B4-BE49-F238E27FC236}">
                          <a16:creationId xmlns:a16="http://schemas.microsoft.com/office/drawing/2014/main" id="{A2FB52A4-6C1B-24D1-EFA1-AF6031B4DEE8}"/>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r="52650"/>
                    <a:stretch/>
                  </pic:blipFill>
                  <pic:spPr bwMode="auto">
                    <a:xfrm>
                      <a:off x="0" y="0"/>
                      <a:ext cx="2009140"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5E55" w:rsidRPr="00C15E55">
        <w:rPr>
          <w:rFonts w:ascii="Franklin Gothic Demi" w:eastAsia="Franklin Gothic Book" w:hAnsi="Franklin Gothic Demi" w:cs="Franklin Gothic Book"/>
          <w:color w:val="004768"/>
          <w:kern w:val="0"/>
          <w:sz w:val="24"/>
          <w:szCs w:val="4"/>
          <w:lang w:bidi="en-US"/>
          <w14:ligatures w14:val="none"/>
        </w:rPr>
        <w:t>Post-Event Checklist</w:t>
      </w:r>
    </w:p>
    <w:tbl>
      <w:tblPr>
        <w:tblStyle w:val="TableGrid"/>
        <w:tblpPr w:leftFromText="180" w:rightFromText="180" w:vertAnchor="text" w:horzAnchor="margin" w:tblpXSpec="right" w:tblpY="207"/>
        <w:tblW w:w="7285" w:type="dxa"/>
        <w:tblLook w:val="04A0" w:firstRow="1" w:lastRow="0" w:firstColumn="1" w:lastColumn="0" w:noHBand="0" w:noVBand="1"/>
      </w:tblPr>
      <w:tblGrid>
        <w:gridCol w:w="442"/>
        <w:gridCol w:w="6843"/>
      </w:tblGrid>
      <w:tr w:rsidR="00C15E55" w:rsidRPr="000E14B8" w14:paraId="74C10A97" w14:textId="77777777">
        <w:trPr>
          <w:trHeight w:val="305"/>
        </w:trPr>
        <w:tc>
          <w:tcPr>
            <w:tcW w:w="7285" w:type="dxa"/>
            <w:gridSpan w:val="2"/>
            <w:shd w:val="clear" w:color="auto" w:fill="002060"/>
            <w:vAlign w:val="center"/>
          </w:tcPr>
          <w:p w14:paraId="4627825D" w14:textId="064A6321" w:rsidR="00C15E55" w:rsidRPr="000E14B8" w:rsidRDefault="00C15E55">
            <w:pPr>
              <w:widowControl w:val="0"/>
              <w:autoSpaceDE w:val="0"/>
              <w:autoSpaceDN w:val="0"/>
              <w:spacing w:line="269" w:lineRule="auto"/>
              <w:jc w:val="center"/>
              <w:rPr>
                <w:rFonts w:ascii="Franklin Gothic Book" w:hAnsi="Franklin Gothic Book" w:cs="Arial"/>
                <w:b/>
                <w:bCs/>
                <w:sz w:val="24"/>
                <w:szCs w:val="24"/>
              </w:rPr>
            </w:pPr>
            <w:r>
              <w:rPr>
                <w:rFonts w:ascii="Franklin Gothic Book" w:hAnsi="Franklin Gothic Book" w:cs="Arial"/>
                <w:b/>
                <w:bCs/>
                <w:sz w:val="24"/>
                <w:szCs w:val="24"/>
              </w:rPr>
              <w:t>Gather Feedback to Evaluate the Event and Community Engagement Plan</w:t>
            </w:r>
          </w:p>
        </w:tc>
      </w:tr>
      <w:tr w:rsidR="00C15E55" w:rsidRPr="000E14B8" w14:paraId="18635075" w14:textId="77777777">
        <w:trPr>
          <w:trHeight w:val="465"/>
        </w:trPr>
        <w:sdt>
          <w:sdtPr>
            <w:rPr>
              <w:rFonts w:ascii="Arial" w:eastAsia="Arial" w:hAnsi="Arial" w:cs="Arial"/>
            </w:rPr>
            <w:id w:val="2066450990"/>
            <w14:checkbox>
              <w14:checked w14:val="0"/>
              <w14:checkedState w14:val="2612" w14:font="MS Gothic"/>
              <w14:uncheckedState w14:val="2610" w14:font="MS Gothic"/>
            </w14:checkbox>
          </w:sdtPr>
          <w:sdtEndPr/>
          <w:sdtContent>
            <w:tc>
              <w:tcPr>
                <w:tcW w:w="442" w:type="dxa"/>
                <w:vAlign w:val="center"/>
              </w:tcPr>
              <w:p w14:paraId="2CC036C5" w14:textId="77777777" w:rsidR="00C15E55" w:rsidRDefault="00C15E55">
                <w:pPr>
                  <w:widowControl w:val="0"/>
                  <w:autoSpaceDE w:val="0"/>
                  <w:autoSpaceDN w:val="0"/>
                  <w:spacing w:line="269" w:lineRule="auto"/>
                  <w:rPr>
                    <w:rFonts w:ascii="Franklin Gothic Demi" w:eastAsia="Franklin Gothic Book" w:hAnsi="Franklin Gothic Demi" w:cs="Franklin Gothic Book"/>
                    <w:color w:val="004768"/>
                    <w:kern w:val="0"/>
                    <w:sz w:val="24"/>
                    <w:szCs w:val="4"/>
                    <w:lang w:bidi="en-US"/>
                    <w14:ligatures w14:val="none"/>
                  </w:rPr>
                </w:pPr>
                <w:r>
                  <w:rPr>
                    <w:rFonts w:ascii="MS Gothic" w:eastAsia="MS Gothic" w:hAnsi="MS Gothic" w:cs="Arial" w:hint="eastAsia"/>
                  </w:rPr>
                  <w:t>☐</w:t>
                </w:r>
              </w:p>
            </w:tc>
          </w:sdtContent>
        </w:sdt>
        <w:tc>
          <w:tcPr>
            <w:tcW w:w="6843" w:type="dxa"/>
            <w:vAlign w:val="center"/>
          </w:tcPr>
          <w:p w14:paraId="2B4F1077" w14:textId="402C2E56" w:rsidR="0014718B" w:rsidRPr="0014718B" w:rsidRDefault="0014718B" w:rsidP="0014718B">
            <w:pPr>
              <w:widowControl w:val="0"/>
              <w:autoSpaceDE w:val="0"/>
              <w:autoSpaceDN w:val="0"/>
              <w:rPr>
                <w:rFonts w:ascii="Franklin Gothic Book" w:hAnsi="Franklin Gothic Book" w:cs="Arial"/>
              </w:rPr>
            </w:pPr>
            <w:r w:rsidRPr="0014718B">
              <w:rPr>
                <w:rFonts w:ascii="Franklin Gothic Book" w:hAnsi="Franklin Gothic Book" w:cs="Arial"/>
              </w:rPr>
              <w:t xml:space="preserve">Ask communities to provide feedback on the day of the event. Consider using a simple survey asking questions like: </w:t>
            </w:r>
          </w:p>
          <w:p w14:paraId="13377781" w14:textId="33B8CB7E" w:rsidR="0014718B" w:rsidRPr="0014718B" w:rsidRDefault="0014718B" w:rsidP="0014718B">
            <w:pPr>
              <w:pStyle w:val="ListParagraph"/>
              <w:widowControl w:val="0"/>
              <w:numPr>
                <w:ilvl w:val="0"/>
                <w:numId w:val="20"/>
              </w:numPr>
              <w:autoSpaceDE w:val="0"/>
              <w:autoSpaceDN w:val="0"/>
              <w:rPr>
                <w:rFonts w:ascii="Franklin Gothic Book" w:hAnsi="Franklin Gothic Book" w:cs="Arial"/>
              </w:rPr>
            </w:pPr>
            <w:r w:rsidRPr="0014718B">
              <w:rPr>
                <w:rFonts w:ascii="Franklin Gothic Book" w:hAnsi="Franklin Gothic Book" w:cs="Arial"/>
              </w:rPr>
              <w:t xml:space="preserve">What went well during the event/engagement? </w:t>
            </w:r>
          </w:p>
          <w:p w14:paraId="51F05446" w14:textId="26B7B500" w:rsidR="0014718B" w:rsidRPr="0014718B" w:rsidRDefault="0014718B" w:rsidP="0014718B">
            <w:pPr>
              <w:pStyle w:val="ListParagraph"/>
              <w:widowControl w:val="0"/>
              <w:numPr>
                <w:ilvl w:val="0"/>
                <w:numId w:val="20"/>
              </w:numPr>
              <w:autoSpaceDE w:val="0"/>
              <w:autoSpaceDN w:val="0"/>
              <w:rPr>
                <w:rFonts w:ascii="Franklin Gothic Book" w:hAnsi="Franklin Gothic Book" w:cs="Arial"/>
              </w:rPr>
            </w:pPr>
            <w:r w:rsidRPr="0014718B">
              <w:rPr>
                <w:rFonts w:ascii="Franklin Gothic Book" w:hAnsi="Franklin Gothic Book" w:cs="Arial"/>
              </w:rPr>
              <w:t>Do you have any remaining questions or concerns?</w:t>
            </w:r>
          </w:p>
          <w:p w14:paraId="6501FD67" w14:textId="63D5D65C" w:rsidR="00C15E55" w:rsidRPr="0014718B" w:rsidRDefault="0014718B" w:rsidP="0014718B">
            <w:pPr>
              <w:pStyle w:val="ListParagraph"/>
              <w:widowControl w:val="0"/>
              <w:numPr>
                <w:ilvl w:val="0"/>
                <w:numId w:val="20"/>
              </w:numPr>
              <w:autoSpaceDE w:val="0"/>
              <w:autoSpaceDN w:val="0"/>
              <w:rPr>
                <w:rFonts w:ascii="Franklin Gothic Book" w:eastAsia="Franklin Gothic Book" w:hAnsi="Franklin Gothic Book" w:cs="Franklin Gothic Book"/>
                <w:color w:val="004768"/>
                <w:kern w:val="0"/>
                <w:sz w:val="24"/>
                <w:szCs w:val="4"/>
                <w:lang w:bidi="en-US"/>
                <w14:ligatures w14:val="none"/>
              </w:rPr>
            </w:pPr>
            <w:r w:rsidRPr="0014718B">
              <w:rPr>
                <w:rFonts w:ascii="Franklin Gothic Book" w:hAnsi="Franklin Gothic Book" w:cs="Arial"/>
              </w:rPr>
              <w:t>On a scale of 1-10, how satisfied are you with the event/engagement?</w:t>
            </w:r>
          </w:p>
        </w:tc>
      </w:tr>
      <w:tr w:rsidR="00C15E55" w:rsidRPr="000E14B8" w14:paraId="04E9089C" w14:textId="77777777">
        <w:trPr>
          <w:trHeight w:val="465"/>
        </w:trPr>
        <w:sdt>
          <w:sdtPr>
            <w:rPr>
              <w:rFonts w:ascii="Arial" w:eastAsia="Arial" w:hAnsi="Arial" w:cs="Arial"/>
            </w:rPr>
            <w:id w:val="1386225401"/>
            <w14:checkbox>
              <w14:checked w14:val="0"/>
              <w14:checkedState w14:val="2612" w14:font="MS Gothic"/>
              <w14:uncheckedState w14:val="2610" w14:font="MS Gothic"/>
            </w14:checkbox>
          </w:sdtPr>
          <w:sdtEndPr/>
          <w:sdtContent>
            <w:tc>
              <w:tcPr>
                <w:tcW w:w="442" w:type="dxa"/>
                <w:vAlign w:val="center"/>
              </w:tcPr>
              <w:p w14:paraId="35124B88" w14:textId="77777777" w:rsidR="00C15E55" w:rsidRDefault="00C15E55">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19E86EA2" w14:textId="0E0EFD9D" w:rsidR="00C15E55" w:rsidRPr="000337EE" w:rsidRDefault="004215F0">
            <w:pPr>
              <w:widowControl w:val="0"/>
              <w:autoSpaceDE w:val="0"/>
              <w:autoSpaceDN w:val="0"/>
              <w:rPr>
                <w:rFonts w:ascii="Franklin Gothic Book" w:hAnsi="Franklin Gothic Book" w:cs="Arial"/>
              </w:rPr>
            </w:pPr>
            <w:r w:rsidRPr="004215F0">
              <w:rPr>
                <w:rFonts w:ascii="Franklin Gothic Book" w:hAnsi="Franklin Gothic Book" w:cs="Arial"/>
              </w:rPr>
              <w:t>Identify ways to gain greater public participation and engagement for future events as well as areas for improvement for future projects.</w:t>
            </w:r>
          </w:p>
        </w:tc>
      </w:tr>
      <w:tr w:rsidR="00C15E55" w:rsidRPr="000E14B8" w14:paraId="1C4D0F04" w14:textId="77777777">
        <w:trPr>
          <w:trHeight w:val="465"/>
        </w:trPr>
        <w:sdt>
          <w:sdtPr>
            <w:rPr>
              <w:rFonts w:ascii="Arial" w:eastAsia="Arial" w:hAnsi="Arial" w:cs="Arial"/>
            </w:rPr>
            <w:id w:val="-1756355143"/>
            <w14:checkbox>
              <w14:checked w14:val="0"/>
              <w14:checkedState w14:val="2612" w14:font="MS Gothic"/>
              <w14:uncheckedState w14:val="2610" w14:font="MS Gothic"/>
            </w14:checkbox>
          </w:sdtPr>
          <w:sdtEndPr/>
          <w:sdtContent>
            <w:tc>
              <w:tcPr>
                <w:tcW w:w="442" w:type="dxa"/>
                <w:vAlign w:val="center"/>
              </w:tcPr>
              <w:p w14:paraId="7AFBEE48" w14:textId="3AC0E516" w:rsidR="00C15E55"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2DF14767" w14:textId="61D458B8" w:rsidR="00C15E55" w:rsidRPr="00513BB3" w:rsidRDefault="00CE76D5">
            <w:pPr>
              <w:widowControl w:val="0"/>
              <w:autoSpaceDE w:val="0"/>
              <w:autoSpaceDN w:val="0"/>
              <w:rPr>
                <w:rFonts w:ascii="Franklin Gothic Book" w:hAnsi="Franklin Gothic Book" w:cs="Arial"/>
              </w:rPr>
            </w:pPr>
            <w:r w:rsidRPr="00CE76D5">
              <w:rPr>
                <w:rFonts w:ascii="Franklin Gothic Book" w:hAnsi="Franklin Gothic Book" w:cs="Arial"/>
              </w:rPr>
              <w:t>Ensure clear and measurable outcomes are being properly reported and effectively communicated to communities</w:t>
            </w:r>
          </w:p>
        </w:tc>
      </w:tr>
      <w:tr w:rsidR="00CE76D5" w:rsidRPr="000E14B8" w14:paraId="5729E6D3" w14:textId="77777777">
        <w:trPr>
          <w:trHeight w:val="465"/>
        </w:trPr>
        <w:sdt>
          <w:sdtPr>
            <w:rPr>
              <w:rFonts w:ascii="Arial" w:eastAsia="Arial" w:hAnsi="Arial" w:cs="Arial"/>
            </w:rPr>
            <w:id w:val="186951639"/>
            <w14:checkbox>
              <w14:checked w14:val="0"/>
              <w14:checkedState w14:val="2612" w14:font="MS Gothic"/>
              <w14:uncheckedState w14:val="2610" w14:font="MS Gothic"/>
            </w14:checkbox>
          </w:sdtPr>
          <w:sdtEndPr/>
          <w:sdtContent>
            <w:tc>
              <w:tcPr>
                <w:tcW w:w="442" w:type="dxa"/>
                <w:vAlign w:val="center"/>
              </w:tcPr>
              <w:p w14:paraId="2AD3B850" w14:textId="0A9083F0" w:rsidR="00CE76D5"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17529BA6" w14:textId="0D25022B" w:rsidR="00CE76D5" w:rsidRPr="00CE76D5" w:rsidRDefault="00882783">
            <w:pPr>
              <w:widowControl w:val="0"/>
              <w:autoSpaceDE w:val="0"/>
              <w:autoSpaceDN w:val="0"/>
              <w:rPr>
                <w:rFonts w:ascii="Franklin Gothic Book" w:hAnsi="Franklin Gothic Book" w:cs="Arial"/>
              </w:rPr>
            </w:pPr>
            <w:r w:rsidRPr="00882783">
              <w:rPr>
                <w:rFonts w:ascii="Franklin Gothic Book" w:hAnsi="Franklin Gothic Book" w:cs="Arial"/>
              </w:rPr>
              <w:t>Solicit feedback on and assess the effectiveness of engagement strategies.</w:t>
            </w:r>
          </w:p>
        </w:tc>
      </w:tr>
      <w:tr w:rsidR="00882783" w:rsidRPr="000E14B8" w14:paraId="07CB2393" w14:textId="77777777">
        <w:trPr>
          <w:trHeight w:val="465"/>
        </w:trPr>
        <w:sdt>
          <w:sdtPr>
            <w:rPr>
              <w:rFonts w:ascii="Arial" w:eastAsia="Arial" w:hAnsi="Arial" w:cs="Arial"/>
            </w:rPr>
            <w:id w:val="791564841"/>
            <w14:checkbox>
              <w14:checked w14:val="0"/>
              <w14:checkedState w14:val="2612" w14:font="MS Gothic"/>
              <w14:uncheckedState w14:val="2610" w14:font="MS Gothic"/>
            </w14:checkbox>
          </w:sdtPr>
          <w:sdtEndPr/>
          <w:sdtContent>
            <w:tc>
              <w:tcPr>
                <w:tcW w:w="442" w:type="dxa"/>
                <w:vAlign w:val="center"/>
              </w:tcPr>
              <w:p w14:paraId="5AF056BA" w14:textId="335803FD" w:rsidR="00882783"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513C0CFD" w14:textId="79F59ACD" w:rsidR="00882783" w:rsidRPr="00882783" w:rsidRDefault="00073840">
            <w:pPr>
              <w:widowControl w:val="0"/>
              <w:autoSpaceDE w:val="0"/>
              <w:autoSpaceDN w:val="0"/>
              <w:rPr>
                <w:rFonts w:ascii="Franklin Gothic Book" w:hAnsi="Franklin Gothic Book" w:cs="Arial"/>
              </w:rPr>
            </w:pPr>
            <w:r w:rsidRPr="00073840">
              <w:rPr>
                <w:rFonts w:ascii="Franklin Gothic Book" w:hAnsi="Franklin Gothic Book" w:cs="Arial"/>
              </w:rPr>
              <w:t>Develop a system for regular touchpoints and updates with community partners. Touchpoints should occur proactively and at regular intervals in the engagement process to nurture the relationship, build sustained trust, and build upon outcomes and decisions resulting from the partnership.</w:t>
            </w:r>
          </w:p>
        </w:tc>
      </w:tr>
      <w:tr w:rsidR="00073840" w:rsidRPr="000E14B8" w14:paraId="6330746B" w14:textId="77777777" w:rsidTr="00073840">
        <w:trPr>
          <w:trHeight w:val="465"/>
        </w:trPr>
        <w:tc>
          <w:tcPr>
            <w:tcW w:w="7285" w:type="dxa"/>
            <w:gridSpan w:val="2"/>
            <w:shd w:val="clear" w:color="auto" w:fill="002060"/>
            <w:vAlign w:val="center"/>
          </w:tcPr>
          <w:p w14:paraId="33627508" w14:textId="51E42A93" w:rsidR="00073840" w:rsidRPr="00073840" w:rsidRDefault="00073840" w:rsidP="00073840">
            <w:pPr>
              <w:widowControl w:val="0"/>
              <w:autoSpaceDE w:val="0"/>
              <w:autoSpaceDN w:val="0"/>
              <w:jc w:val="center"/>
              <w:rPr>
                <w:rFonts w:ascii="Franklin Gothic Book" w:hAnsi="Franklin Gothic Book" w:cs="Arial"/>
                <w:b/>
                <w:bCs/>
              </w:rPr>
            </w:pPr>
            <w:r>
              <w:rPr>
                <w:rFonts w:ascii="Franklin Gothic Book" w:hAnsi="Franklin Gothic Book" w:cs="Arial"/>
                <w:b/>
                <w:bCs/>
              </w:rPr>
              <w:t>Maintain Ongoing Engagement</w:t>
            </w:r>
          </w:p>
        </w:tc>
      </w:tr>
      <w:tr w:rsidR="00073840" w:rsidRPr="000E14B8" w14:paraId="193ADC32" w14:textId="77777777">
        <w:trPr>
          <w:trHeight w:val="465"/>
        </w:trPr>
        <w:sdt>
          <w:sdtPr>
            <w:rPr>
              <w:rFonts w:ascii="Arial" w:eastAsia="Arial" w:hAnsi="Arial" w:cs="Arial"/>
            </w:rPr>
            <w:id w:val="-2048672582"/>
            <w14:checkbox>
              <w14:checked w14:val="0"/>
              <w14:checkedState w14:val="2612" w14:font="MS Gothic"/>
              <w14:uncheckedState w14:val="2610" w14:font="MS Gothic"/>
            </w14:checkbox>
          </w:sdtPr>
          <w:sdtEndPr/>
          <w:sdtContent>
            <w:tc>
              <w:tcPr>
                <w:tcW w:w="442" w:type="dxa"/>
                <w:vAlign w:val="center"/>
              </w:tcPr>
              <w:p w14:paraId="228853CC" w14:textId="14504A69" w:rsidR="00073840"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6303860F" w14:textId="1DA11297" w:rsidR="00073840" w:rsidRPr="00073840" w:rsidRDefault="005C0140">
            <w:pPr>
              <w:widowControl w:val="0"/>
              <w:autoSpaceDE w:val="0"/>
              <w:autoSpaceDN w:val="0"/>
              <w:rPr>
                <w:rFonts w:ascii="Franklin Gothic Book" w:hAnsi="Franklin Gothic Book" w:cs="Arial"/>
              </w:rPr>
            </w:pPr>
            <w:r w:rsidRPr="005C0140">
              <w:rPr>
                <w:rFonts w:ascii="Franklin Gothic Book" w:hAnsi="Franklin Gothic Book" w:cs="Arial"/>
              </w:rPr>
              <w:t>Develop a cadence for sustaining community feedback after the life of the project, providing milestone updates and opportunities for continued engagement.</w:t>
            </w:r>
          </w:p>
        </w:tc>
      </w:tr>
      <w:tr w:rsidR="005C0140" w:rsidRPr="000E14B8" w14:paraId="04BFD150" w14:textId="77777777">
        <w:trPr>
          <w:trHeight w:val="465"/>
        </w:trPr>
        <w:sdt>
          <w:sdtPr>
            <w:rPr>
              <w:rFonts w:ascii="Arial" w:eastAsia="Arial" w:hAnsi="Arial" w:cs="Arial"/>
            </w:rPr>
            <w:id w:val="-1633165585"/>
            <w14:checkbox>
              <w14:checked w14:val="0"/>
              <w14:checkedState w14:val="2612" w14:font="MS Gothic"/>
              <w14:uncheckedState w14:val="2610" w14:font="MS Gothic"/>
            </w14:checkbox>
          </w:sdtPr>
          <w:sdtEndPr/>
          <w:sdtContent>
            <w:tc>
              <w:tcPr>
                <w:tcW w:w="442" w:type="dxa"/>
                <w:vAlign w:val="center"/>
              </w:tcPr>
              <w:p w14:paraId="7465099A" w14:textId="6BA26D58" w:rsidR="005C0140"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632E5D57" w14:textId="7D54A9D0" w:rsidR="005C0140" w:rsidRPr="005C0140" w:rsidRDefault="00816E92">
            <w:pPr>
              <w:widowControl w:val="0"/>
              <w:autoSpaceDE w:val="0"/>
              <w:autoSpaceDN w:val="0"/>
              <w:rPr>
                <w:rFonts w:ascii="Franklin Gothic Book" w:hAnsi="Franklin Gothic Book" w:cs="Arial"/>
              </w:rPr>
            </w:pPr>
            <w:r w:rsidRPr="00816E92">
              <w:rPr>
                <w:rFonts w:ascii="Franklin Gothic Book" w:hAnsi="Franklin Gothic Book" w:cs="Arial"/>
              </w:rPr>
              <w:t>Open multiple channels of communication such as large and small group meetings, public comment periods, newsletter dissemination, coffee chats, and online or paper feedback.</w:t>
            </w:r>
          </w:p>
        </w:tc>
      </w:tr>
      <w:tr w:rsidR="00816E92" w:rsidRPr="000E14B8" w14:paraId="350F0FA2" w14:textId="77777777">
        <w:trPr>
          <w:trHeight w:val="465"/>
        </w:trPr>
        <w:sdt>
          <w:sdtPr>
            <w:rPr>
              <w:rFonts w:ascii="Arial" w:eastAsia="Arial" w:hAnsi="Arial" w:cs="Arial"/>
            </w:rPr>
            <w:id w:val="1422057912"/>
            <w14:checkbox>
              <w14:checked w14:val="0"/>
              <w14:checkedState w14:val="2612" w14:font="MS Gothic"/>
              <w14:uncheckedState w14:val="2610" w14:font="MS Gothic"/>
            </w14:checkbox>
          </w:sdtPr>
          <w:sdtEndPr/>
          <w:sdtContent>
            <w:tc>
              <w:tcPr>
                <w:tcW w:w="442" w:type="dxa"/>
                <w:vAlign w:val="center"/>
              </w:tcPr>
              <w:p w14:paraId="7F4A7D1D" w14:textId="55970AF1" w:rsidR="00816E92" w:rsidRDefault="007D2649">
                <w:pPr>
                  <w:widowControl w:val="0"/>
                  <w:autoSpaceDE w:val="0"/>
                  <w:autoSpaceDN w:val="0"/>
                  <w:spacing w:line="269" w:lineRule="auto"/>
                  <w:rPr>
                    <w:rFonts w:ascii="MS Gothic" w:eastAsia="MS Gothic" w:hAnsi="MS Gothic" w:cs="Arial"/>
                  </w:rPr>
                </w:pPr>
                <w:r>
                  <w:rPr>
                    <w:rFonts w:ascii="MS Gothic" w:eastAsia="MS Gothic" w:hAnsi="MS Gothic" w:cs="Arial" w:hint="eastAsia"/>
                  </w:rPr>
                  <w:t>☐</w:t>
                </w:r>
              </w:p>
            </w:tc>
          </w:sdtContent>
        </w:sdt>
        <w:tc>
          <w:tcPr>
            <w:tcW w:w="6843" w:type="dxa"/>
            <w:vAlign w:val="center"/>
          </w:tcPr>
          <w:p w14:paraId="67AEB97E" w14:textId="4FF5CDF8" w:rsidR="00816E92" w:rsidRPr="00816E92" w:rsidRDefault="00B77F1D">
            <w:pPr>
              <w:widowControl w:val="0"/>
              <w:autoSpaceDE w:val="0"/>
              <w:autoSpaceDN w:val="0"/>
              <w:rPr>
                <w:rFonts w:ascii="Franklin Gothic Book" w:hAnsi="Franklin Gothic Book" w:cs="Arial"/>
              </w:rPr>
            </w:pPr>
            <w:r w:rsidRPr="00B77F1D">
              <w:rPr>
                <w:rFonts w:ascii="Franklin Gothic Book" w:hAnsi="Franklin Gothic Book" w:cs="Arial"/>
              </w:rPr>
              <w:t>Inform community members of future projects and opportunities for collaboration.</w:t>
            </w:r>
          </w:p>
        </w:tc>
      </w:tr>
    </w:tbl>
    <w:p w14:paraId="36964307" w14:textId="3A614DAA" w:rsidR="00C15E55" w:rsidRPr="00C15E55" w:rsidRDefault="00B2167C" w:rsidP="007F475C">
      <w:pPr>
        <w:widowControl w:val="0"/>
        <w:autoSpaceDE w:val="0"/>
        <w:autoSpaceDN w:val="0"/>
        <w:spacing w:before="241" w:after="0" w:line="269" w:lineRule="auto"/>
        <w:ind w:left="2880"/>
        <w:rPr>
          <w:rFonts w:ascii="Franklin Gothic Demi" w:eastAsia="Franklin Gothic Book" w:hAnsi="Franklin Gothic Demi" w:cs="Franklin Gothic Book"/>
          <w:color w:val="004768"/>
          <w:kern w:val="0"/>
          <w:sz w:val="24"/>
          <w:szCs w:val="4"/>
          <w:lang w:bidi="en-US"/>
          <w14:ligatures w14:val="none"/>
        </w:rPr>
      </w:pPr>
      <w:r w:rsidRPr="00C15E55">
        <w:rPr>
          <w:rFonts w:ascii="Franklin Gothic Demi" w:eastAsia="Franklin Gothic Book" w:hAnsi="Franklin Gothic Demi" w:cs="Franklin Gothic Book"/>
          <w:noProof/>
          <w:color w:val="004768"/>
          <w:kern w:val="0"/>
          <w:sz w:val="24"/>
          <w:szCs w:val="4"/>
          <w:lang w:bidi="en-US"/>
          <w14:ligatures w14:val="none"/>
        </w:rPr>
        <mc:AlternateContent>
          <mc:Choice Requires="wps">
            <w:drawing>
              <wp:anchor distT="0" distB="0" distL="114300" distR="114300" simplePos="0" relativeHeight="251658250" behindDoc="0" locked="0" layoutInCell="1" allowOverlap="1" wp14:anchorId="286B08A7" wp14:editId="41D0AB36">
                <wp:simplePos x="0" y="0"/>
                <wp:positionH relativeFrom="column">
                  <wp:posOffset>4371975</wp:posOffset>
                </wp:positionH>
                <wp:positionV relativeFrom="paragraph">
                  <wp:posOffset>6494145</wp:posOffset>
                </wp:positionV>
                <wp:extent cx="2465399" cy="825661"/>
                <wp:effectExtent l="0" t="0" r="0" b="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5399" cy="825661"/>
                        </a:xfrm>
                        <a:custGeom>
                          <a:avLst/>
                          <a:gdLst>
                            <a:gd name="T0" fmla="+- 0 8358 8358"/>
                            <a:gd name="T1" fmla="*/ T0 w 3882"/>
                            <a:gd name="T2" fmla="+- 0 14540 14540"/>
                            <a:gd name="T3" fmla="*/ 14540 h 1300"/>
                            <a:gd name="T4" fmla="+- 0 8366 8358"/>
                            <a:gd name="T5" fmla="*/ T4 w 3882"/>
                            <a:gd name="T6" fmla="+- 0 14689 14540"/>
                            <a:gd name="T7" fmla="*/ 14689 h 1300"/>
                            <a:gd name="T8" fmla="+- 0 8391 8358"/>
                            <a:gd name="T9" fmla="*/ T8 w 3882"/>
                            <a:gd name="T10" fmla="+- 0 14833 14540"/>
                            <a:gd name="T11" fmla="*/ 14833 h 1300"/>
                            <a:gd name="T12" fmla="+- 0 8430 8358"/>
                            <a:gd name="T13" fmla="*/ T12 w 3882"/>
                            <a:gd name="T14" fmla="+- 0 14971 14540"/>
                            <a:gd name="T15" fmla="*/ 14971 h 1300"/>
                            <a:gd name="T16" fmla="+- 0 8483 8358"/>
                            <a:gd name="T17" fmla="*/ T16 w 3882"/>
                            <a:gd name="T18" fmla="+- 0 15102 14540"/>
                            <a:gd name="T19" fmla="*/ 15102 h 1300"/>
                            <a:gd name="T20" fmla="+- 0 8550 8358"/>
                            <a:gd name="T21" fmla="*/ T20 w 3882"/>
                            <a:gd name="T22" fmla="+- 0 15226 14540"/>
                            <a:gd name="T23" fmla="*/ 15226 h 1300"/>
                            <a:gd name="T24" fmla="+- 0 8630 8358"/>
                            <a:gd name="T25" fmla="*/ T24 w 3882"/>
                            <a:gd name="T26" fmla="+- 0 15342 14540"/>
                            <a:gd name="T27" fmla="*/ 15342 h 1300"/>
                            <a:gd name="T28" fmla="+- 0 8720 8358"/>
                            <a:gd name="T29" fmla="*/ T28 w 3882"/>
                            <a:gd name="T30" fmla="+- 0 15448 14540"/>
                            <a:gd name="T31" fmla="*/ 15448 h 1300"/>
                            <a:gd name="T32" fmla="+- 0 8822 8358"/>
                            <a:gd name="T33" fmla="*/ T32 w 3882"/>
                            <a:gd name="T34" fmla="+- 0 15545 14540"/>
                            <a:gd name="T35" fmla="*/ 15545 h 1300"/>
                            <a:gd name="T36" fmla="+- 0 8933 8358"/>
                            <a:gd name="T37" fmla="*/ T36 w 3882"/>
                            <a:gd name="T38" fmla="+- 0 15630 14540"/>
                            <a:gd name="T39" fmla="*/ 15630 h 1300"/>
                            <a:gd name="T40" fmla="+- 0 9053 8358"/>
                            <a:gd name="T41" fmla="*/ T40 w 3882"/>
                            <a:gd name="T42" fmla="+- 0 15703 14540"/>
                            <a:gd name="T43" fmla="*/ 15703 h 1300"/>
                            <a:gd name="T44" fmla="+- 0 9181 8358"/>
                            <a:gd name="T45" fmla="*/ T44 w 3882"/>
                            <a:gd name="T46" fmla="+- 0 15763 14540"/>
                            <a:gd name="T47" fmla="*/ 15763 h 1300"/>
                            <a:gd name="T48" fmla="+- 0 9316 8358"/>
                            <a:gd name="T49" fmla="*/ T48 w 3882"/>
                            <a:gd name="T50" fmla="+- 0 15810 14540"/>
                            <a:gd name="T51" fmla="*/ 15810 h 1300"/>
                            <a:gd name="T52" fmla="+- 0 9449 8358"/>
                            <a:gd name="T53" fmla="*/ T52 w 3882"/>
                            <a:gd name="T54" fmla="+- 0 15840 14540"/>
                            <a:gd name="T55" fmla="*/ 15840 h 1300"/>
                            <a:gd name="T56" fmla="+- 0 9971 8358"/>
                            <a:gd name="T57" fmla="*/ T56 w 3882"/>
                            <a:gd name="T58" fmla="+- 0 15827 14540"/>
                            <a:gd name="T59" fmla="*/ 15827 h 1300"/>
                            <a:gd name="T60" fmla="+- 0 10109 8358"/>
                            <a:gd name="T61" fmla="*/ T60 w 3882"/>
                            <a:gd name="T62" fmla="+- 0 15788 14540"/>
                            <a:gd name="T63" fmla="*/ 15788 h 1300"/>
                            <a:gd name="T64" fmla="+- 0 10240 8358"/>
                            <a:gd name="T65" fmla="*/ T64 w 3882"/>
                            <a:gd name="T66" fmla="+- 0 15735 14540"/>
                            <a:gd name="T67" fmla="*/ 15735 h 1300"/>
                            <a:gd name="T68" fmla="+- 0 10364 8358"/>
                            <a:gd name="T69" fmla="*/ T68 w 3882"/>
                            <a:gd name="T70" fmla="+- 0 15668 14540"/>
                            <a:gd name="T71" fmla="*/ 15668 h 1300"/>
                            <a:gd name="T72" fmla="+- 0 10480 8358"/>
                            <a:gd name="T73" fmla="*/ T72 w 3882"/>
                            <a:gd name="T74" fmla="+- 0 15589 14540"/>
                            <a:gd name="T75" fmla="*/ 15589 h 1300"/>
                            <a:gd name="T76" fmla="+- 0 10586 8358"/>
                            <a:gd name="T77" fmla="*/ T76 w 3882"/>
                            <a:gd name="T78" fmla="+- 0 15498 14540"/>
                            <a:gd name="T79" fmla="*/ 15498 h 1300"/>
                            <a:gd name="T80" fmla="+- 0 10683 8358"/>
                            <a:gd name="T81" fmla="*/ T80 w 3882"/>
                            <a:gd name="T82" fmla="+- 0 15396 14540"/>
                            <a:gd name="T83" fmla="*/ 15396 h 1300"/>
                            <a:gd name="T84" fmla="+- 0 10768 8358"/>
                            <a:gd name="T85" fmla="*/ T84 w 3882"/>
                            <a:gd name="T86" fmla="+- 0 15285 14540"/>
                            <a:gd name="T87" fmla="*/ 15285 h 1300"/>
                            <a:gd name="T88" fmla="+- 0 10841 8358"/>
                            <a:gd name="T89" fmla="*/ T88 w 3882"/>
                            <a:gd name="T90" fmla="+- 0 15165 14540"/>
                            <a:gd name="T91" fmla="*/ 15165 h 1300"/>
                            <a:gd name="T92" fmla="+- 0 10901 8358"/>
                            <a:gd name="T93" fmla="*/ T92 w 3882"/>
                            <a:gd name="T94" fmla="+- 0 15037 14540"/>
                            <a:gd name="T95" fmla="*/ 15037 h 1300"/>
                            <a:gd name="T96" fmla="+- 0 10948 8358"/>
                            <a:gd name="T97" fmla="*/ T96 w 3882"/>
                            <a:gd name="T98" fmla="+- 0 14902 14540"/>
                            <a:gd name="T99" fmla="*/ 14902 h 1300"/>
                            <a:gd name="T100" fmla="+- 0 10980 8358"/>
                            <a:gd name="T101" fmla="*/ T100 w 3882"/>
                            <a:gd name="T102" fmla="+- 0 14761 14540"/>
                            <a:gd name="T103" fmla="*/ 14761 h 1300"/>
                            <a:gd name="T104" fmla="+- 0 10996 8358"/>
                            <a:gd name="T105" fmla="*/ T104 w 3882"/>
                            <a:gd name="T106" fmla="+- 0 14615 14540"/>
                            <a:gd name="T107" fmla="*/ 14615 h 1300"/>
                            <a:gd name="T108" fmla="+- 0 12240 8358"/>
                            <a:gd name="T109" fmla="*/ T108 w 3882"/>
                            <a:gd name="T110" fmla="+- 0 15836 14540"/>
                            <a:gd name="T111" fmla="*/ 15836 h 1300"/>
                            <a:gd name="T112" fmla="+- 0 12232 8358"/>
                            <a:gd name="T113" fmla="*/ T112 w 3882"/>
                            <a:gd name="T114" fmla="+- 0 15685 14540"/>
                            <a:gd name="T115" fmla="*/ 15685 h 1300"/>
                            <a:gd name="T116" fmla="+- 0 12207 8358"/>
                            <a:gd name="T117" fmla="*/ T116 w 3882"/>
                            <a:gd name="T118" fmla="+- 0 15539 14540"/>
                            <a:gd name="T119" fmla="*/ 15539 h 1300"/>
                            <a:gd name="T120" fmla="+- 0 12168 8358"/>
                            <a:gd name="T121" fmla="*/ T120 w 3882"/>
                            <a:gd name="T122" fmla="+- 0 15399 14540"/>
                            <a:gd name="T123" fmla="*/ 15399 h 1300"/>
                            <a:gd name="T124" fmla="+- 0 12114 8358"/>
                            <a:gd name="T125" fmla="*/ T124 w 3882"/>
                            <a:gd name="T126" fmla="+- 0 15266 14540"/>
                            <a:gd name="T127" fmla="*/ 15266 h 1300"/>
                            <a:gd name="T128" fmla="+- 0 12047 8358"/>
                            <a:gd name="T129" fmla="*/ T128 w 3882"/>
                            <a:gd name="T130" fmla="+- 0 15141 14540"/>
                            <a:gd name="T131" fmla="*/ 15141 h 1300"/>
                            <a:gd name="T132" fmla="+- 0 11967 8358"/>
                            <a:gd name="T133" fmla="*/ T132 w 3882"/>
                            <a:gd name="T134" fmla="+- 0 15025 14540"/>
                            <a:gd name="T135" fmla="*/ 15025 h 1300"/>
                            <a:gd name="T136" fmla="+- 0 11876 8358"/>
                            <a:gd name="T137" fmla="*/ T136 w 3882"/>
                            <a:gd name="T138" fmla="+- 0 14920 14540"/>
                            <a:gd name="T139" fmla="*/ 14920 h 1300"/>
                            <a:gd name="T140" fmla="+- 0 11775 8358"/>
                            <a:gd name="T141" fmla="*/ T140 w 3882"/>
                            <a:gd name="T142" fmla="+- 0 14825 14540"/>
                            <a:gd name="T143" fmla="*/ 14825 h 1300"/>
                            <a:gd name="T144" fmla="+- 0 11664 8358"/>
                            <a:gd name="T145" fmla="*/ T144 w 3882"/>
                            <a:gd name="T146" fmla="+- 0 14742 14540"/>
                            <a:gd name="T147" fmla="*/ 14742 h 1300"/>
                            <a:gd name="T148" fmla="+- 0 11544 8358"/>
                            <a:gd name="T149" fmla="*/ T148 w 3882"/>
                            <a:gd name="T150" fmla="+- 0 14672 14540"/>
                            <a:gd name="T151" fmla="*/ 14672 h 1300"/>
                            <a:gd name="T152" fmla="+- 0 11417 8358"/>
                            <a:gd name="T153" fmla="*/ T152 w 3882"/>
                            <a:gd name="T154" fmla="+- 0 14616 14540"/>
                            <a:gd name="T155" fmla="*/ 14616 h 1300"/>
                            <a:gd name="T156" fmla="+- 0 11283 8358"/>
                            <a:gd name="T157" fmla="*/ T156 w 3882"/>
                            <a:gd name="T158" fmla="+- 0 14574 14540"/>
                            <a:gd name="T159" fmla="*/ 14574 h 1300"/>
                            <a:gd name="T160" fmla="+- 0 11143 8358"/>
                            <a:gd name="T161" fmla="*/ T160 w 3882"/>
                            <a:gd name="T162" fmla="+- 0 14549 14540"/>
                            <a:gd name="T163" fmla="*/ 14549 h 1300"/>
                            <a:gd name="T164" fmla="+- 0 10998 8358"/>
                            <a:gd name="T165" fmla="*/ T164 w 3882"/>
                            <a:gd name="T166" fmla="+- 0 14540 14540"/>
                            <a:gd name="T167" fmla="*/ 14540 h 1300"/>
                            <a:gd name="T168" fmla="+- 0 12240 8358"/>
                            <a:gd name="T169" fmla="*/ T168 w 3882"/>
                            <a:gd name="T170" fmla="+- 0 15836 14540"/>
                            <a:gd name="T171" fmla="*/ 15836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882" h="1300">
                              <a:moveTo>
                                <a:pt x="2640" y="0"/>
                              </a:moveTo>
                              <a:lnTo>
                                <a:pt x="0" y="0"/>
                              </a:lnTo>
                              <a:lnTo>
                                <a:pt x="2" y="75"/>
                              </a:lnTo>
                              <a:lnTo>
                                <a:pt x="8" y="149"/>
                              </a:lnTo>
                              <a:lnTo>
                                <a:pt x="19" y="221"/>
                              </a:lnTo>
                              <a:lnTo>
                                <a:pt x="33" y="293"/>
                              </a:lnTo>
                              <a:lnTo>
                                <a:pt x="50" y="362"/>
                              </a:lnTo>
                              <a:lnTo>
                                <a:pt x="72" y="431"/>
                              </a:lnTo>
                              <a:lnTo>
                                <a:pt x="97" y="497"/>
                              </a:lnTo>
                              <a:lnTo>
                                <a:pt x="125" y="562"/>
                              </a:lnTo>
                              <a:lnTo>
                                <a:pt x="157" y="625"/>
                              </a:lnTo>
                              <a:lnTo>
                                <a:pt x="192" y="686"/>
                              </a:lnTo>
                              <a:lnTo>
                                <a:pt x="230" y="745"/>
                              </a:lnTo>
                              <a:lnTo>
                                <a:pt x="272" y="802"/>
                              </a:lnTo>
                              <a:lnTo>
                                <a:pt x="316" y="856"/>
                              </a:lnTo>
                              <a:lnTo>
                                <a:pt x="362" y="908"/>
                              </a:lnTo>
                              <a:lnTo>
                                <a:pt x="412" y="958"/>
                              </a:lnTo>
                              <a:lnTo>
                                <a:pt x="464" y="1005"/>
                              </a:lnTo>
                              <a:lnTo>
                                <a:pt x="518" y="1049"/>
                              </a:lnTo>
                              <a:lnTo>
                                <a:pt x="575" y="1090"/>
                              </a:lnTo>
                              <a:lnTo>
                                <a:pt x="634" y="1128"/>
                              </a:lnTo>
                              <a:lnTo>
                                <a:pt x="695" y="1163"/>
                              </a:lnTo>
                              <a:lnTo>
                                <a:pt x="758" y="1195"/>
                              </a:lnTo>
                              <a:lnTo>
                                <a:pt x="823" y="1223"/>
                              </a:lnTo>
                              <a:lnTo>
                                <a:pt x="889" y="1248"/>
                              </a:lnTo>
                              <a:lnTo>
                                <a:pt x="958" y="1270"/>
                              </a:lnTo>
                              <a:lnTo>
                                <a:pt x="1027" y="1287"/>
                              </a:lnTo>
                              <a:lnTo>
                                <a:pt x="1091" y="1300"/>
                              </a:lnTo>
                              <a:lnTo>
                                <a:pt x="1549" y="1300"/>
                              </a:lnTo>
                              <a:lnTo>
                                <a:pt x="1613" y="1287"/>
                              </a:lnTo>
                              <a:lnTo>
                                <a:pt x="1682" y="1270"/>
                              </a:lnTo>
                              <a:lnTo>
                                <a:pt x="1751" y="1248"/>
                              </a:lnTo>
                              <a:lnTo>
                                <a:pt x="1817" y="1223"/>
                              </a:lnTo>
                              <a:lnTo>
                                <a:pt x="1882" y="1195"/>
                              </a:lnTo>
                              <a:lnTo>
                                <a:pt x="1945" y="1163"/>
                              </a:lnTo>
                              <a:lnTo>
                                <a:pt x="2006" y="1128"/>
                              </a:lnTo>
                              <a:lnTo>
                                <a:pt x="2065" y="1090"/>
                              </a:lnTo>
                              <a:lnTo>
                                <a:pt x="2122" y="1049"/>
                              </a:lnTo>
                              <a:lnTo>
                                <a:pt x="2176" y="1005"/>
                              </a:lnTo>
                              <a:lnTo>
                                <a:pt x="2228" y="958"/>
                              </a:lnTo>
                              <a:lnTo>
                                <a:pt x="2278" y="908"/>
                              </a:lnTo>
                              <a:lnTo>
                                <a:pt x="2325" y="856"/>
                              </a:lnTo>
                              <a:lnTo>
                                <a:pt x="2369" y="802"/>
                              </a:lnTo>
                              <a:lnTo>
                                <a:pt x="2410" y="745"/>
                              </a:lnTo>
                              <a:lnTo>
                                <a:pt x="2448" y="686"/>
                              </a:lnTo>
                              <a:lnTo>
                                <a:pt x="2483" y="625"/>
                              </a:lnTo>
                              <a:lnTo>
                                <a:pt x="2515" y="562"/>
                              </a:lnTo>
                              <a:lnTo>
                                <a:pt x="2543" y="497"/>
                              </a:lnTo>
                              <a:lnTo>
                                <a:pt x="2568" y="431"/>
                              </a:lnTo>
                              <a:lnTo>
                                <a:pt x="2590" y="362"/>
                              </a:lnTo>
                              <a:lnTo>
                                <a:pt x="2608" y="293"/>
                              </a:lnTo>
                              <a:lnTo>
                                <a:pt x="2622" y="221"/>
                              </a:lnTo>
                              <a:lnTo>
                                <a:pt x="2632" y="149"/>
                              </a:lnTo>
                              <a:lnTo>
                                <a:pt x="2638" y="75"/>
                              </a:lnTo>
                              <a:lnTo>
                                <a:pt x="2640" y="0"/>
                              </a:lnTo>
                              <a:moveTo>
                                <a:pt x="3882" y="1296"/>
                              </a:moveTo>
                              <a:lnTo>
                                <a:pt x="3880" y="1220"/>
                              </a:lnTo>
                              <a:lnTo>
                                <a:pt x="3874" y="1145"/>
                              </a:lnTo>
                              <a:lnTo>
                                <a:pt x="3863" y="1071"/>
                              </a:lnTo>
                              <a:lnTo>
                                <a:pt x="3849" y="999"/>
                              </a:lnTo>
                              <a:lnTo>
                                <a:pt x="3831" y="928"/>
                              </a:lnTo>
                              <a:lnTo>
                                <a:pt x="3810" y="859"/>
                              </a:lnTo>
                              <a:lnTo>
                                <a:pt x="3784" y="792"/>
                              </a:lnTo>
                              <a:lnTo>
                                <a:pt x="3756" y="726"/>
                              </a:lnTo>
                              <a:lnTo>
                                <a:pt x="3724" y="663"/>
                              </a:lnTo>
                              <a:lnTo>
                                <a:pt x="3689" y="601"/>
                              </a:lnTo>
                              <a:lnTo>
                                <a:pt x="3650" y="542"/>
                              </a:lnTo>
                              <a:lnTo>
                                <a:pt x="3609" y="485"/>
                              </a:lnTo>
                              <a:lnTo>
                                <a:pt x="3565" y="431"/>
                              </a:lnTo>
                              <a:lnTo>
                                <a:pt x="3518" y="380"/>
                              </a:lnTo>
                              <a:lnTo>
                                <a:pt x="3469" y="331"/>
                              </a:lnTo>
                              <a:lnTo>
                                <a:pt x="3417" y="285"/>
                              </a:lnTo>
                              <a:lnTo>
                                <a:pt x="3362" y="242"/>
                              </a:lnTo>
                              <a:lnTo>
                                <a:pt x="3306" y="202"/>
                              </a:lnTo>
                              <a:lnTo>
                                <a:pt x="3247" y="165"/>
                              </a:lnTo>
                              <a:lnTo>
                                <a:pt x="3186" y="132"/>
                              </a:lnTo>
                              <a:lnTo>
                                <a:pt x="3123" y="102"/>
                              </a:lnTo>
                              <a:lnTo>
                                <a:pt x="3059" y="76"/>
                              </a:lnTo>
                              <a:lnTo>
                                <a:pt x="2993" y="53"/>
                              </a:lnTo>
                              <a:lnTo>
                                <a:pt x="2925" y="34"/>
                              </a:lnTo>
                              <a:lnTo>
                                <a:pt x="2856" y="19"/>
                              </a:lnTo>
                              <a:lnTo>
                                <a:pt x="2785" y="9"/>
                              </a:lnTo>
                              <a:lnTo>
                                <a:pt x="2713" y="2"/>
                              </a:lnTo>
                              <a:lnTo>
                                <a:pt x="2640" y="0"/>
                              </a:lnTo>
                              <a:lnTo>
                                <a:pt x="2640" y="1296"/>
                              </a:lnTo>
                              <a:lnTo>
                                <a:pt x="3882" y="1296"/>
                              </a:lnTo>
                            </a:path>
                          </a:pathLst>
                        </a:custGeom>
                        <a:solidFill>
                          <a:srgbClr val="CEE5F6"/>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8E777" id="Freeform: Shape 21" o:spid="_x0000_s1026" style="position:absolute;margin-left:344.25pt;margin-top:511.35pt;width:194.15pt;height: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82,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" path="m2640,l,,2,75r6,74l19,221r14,72l50,362r22,69l97,497r28,65l157,625r35,61l230,745r42,57l316,856r46,52l412,958r52,47l518,1049r57,41l634,1128r61,35l758,1195r65,28l889,1248r69,22l1027,1287r64,13l1549,1300r64,-13l1682,1270r69,-22l1817,1223r65,-28l1945,1163r61,-35l2065,1090r57,-41l2176,1005r52,-47l2278,908r47,-52l2369,802r41,-57l2448,686r35,-61l2515,562r28,-65l2568,431r22,-69l2608,293r14,-72l2632,149r6,-74l2640,m3882,1296r-2,-76l3874,1145r-11,-74l3849,999r-18,-71l3810,859r-26,-67l3756,726r-32,-63l3689,601r-39,-59l3609,485r-44,-54l3518,380r-49,-49l3417,285r-55,-43l3306,202r-59,-37l3186,132r-63,-30l3059,76,2993,53,2925,34,2856,19,2785,9,2713,2,2640,r,1296l3882,1296e" fillcolor="#cee5f6" stroked="f">
                <v:path arrowok="t" o:connecttype="custom" o:connectlocs="0,9234701;5081,9329334;20958,9420792;45726,9508439;79386,9591640;121936,9670396;172743,9744070;229901,9811393;294679,9873000;365174,9926986;441384,9973350;522675,10011457;608411,10041308;692877,10060362;1024392,10052105;1112033,10027335;1195229,9993674;1273980,9951120;1347650,9900946;1414969,9843149;1476572,9778367;1530554,9707868;1576915,9631653;1615021,9550357;1644870,9464616;1665192,9375063;1675354,9282335;2465399,10057821;2460318,9961918;2444441,9869189;2419673,9780272;2385378,9695801;2342828,9616410;2292021,9542736;2234228,9476048;2170085,9415711;2099590,9362996;2023380,9318537;1942724,9282970;1857623,9256295;1768711,9240417;1676624,9234701;2465399,10057821" o:connectangles="0,0,0,0,0,0,0,0,0,0,0,0,0,0,0,0,0,0,0,0,0,0,0,0,0,0,0,0,0,0,0,0,0,0,0,0,0,0,0,0,0,0,0"/>
              </v:shape>
            </w:pict>
          </mc:Fallback>
        </mc:AlternateContent>
      </w:r>
    </w:p>
    <w:sectPr w:rsidR="00C15E55" w:rsidRPr="00C15E55" w:rsidSect="007F475C">
      <w:pgSz w:w="12240" w:h="15840"/>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58B76" w14:textId="77777777" w:rsidR="00A36E53" w:rsidRDefault="00A36E53" w:rsidP="007F475C">
      <w:pPr>
        <w:spacing w:after="0" w:line="240" w:lineRule="auto"/>
      </w:pPr>
      <w:r>
        <w:separator/>
      </w:r>
    </w:p>
  </w:endnote>
  <w:endnote w:type="continuationSeparator" w:id="0">
    <w:p w14:paraId="7A228B05" w14:textId="77777777" w:rsidR="00A36E53" w:rsidRDefault="00A36E53" w:rsidP="007F475C">
      <w:pPr>
        <w:spacing w:after="0" w:line="240" w:lineRule="auto"/>
      </w:pPr>
      <w:r>
        <w:continuationSeparator/>
      </w:r>
    </w:p>
  </w:endnote>
  <w:endnote w:type="continuationNotice" w:id="1">
    <w:p w14:paraId="140577AC" w14:textId="77777777" w:rsidR="00A36E53" w:rsidRDefault="00A36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B8DD1" w14:textId="77777777" w:rsidR="00A36E53" w:rsidRDefault="00A36E53" w:rsidP="007F475C">
      <w:pPr>
        <w:spacing w:after="0" w:line="240" w:lineRule="auto"/>
      </w:pPr>
      <w:r>
        <w:separator/>
      </w:r>
    </w:p>
  </w:footnote>
  <w:footnote w:type="continuationSeparator" w:id="0">
    <w:p w14:paraId="3FFE80BD" w14:textId="77777777" w:rsidR="00A36E53" w:rsidRDefault="00A36E53" w:rsidP="007F475C">
      <w:pPr>
        <w:spacing w:after="0" w:line="240" w:lineRule="auto"/>
      </w:pPr>
      <w:r>
        <w:continuationSeparator/>
      </w:r>
    </w:p>
  </w:footnote>
  <w:footnote w:type="continuationNotice" w:id="1">
    <w:p w14:paraId="365A59EB" w14:textId="77777777" w:rsidR="00A36E53" w:rsidRDefault="00A36E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DA"/>
    <w:multiLevelType w:val="hybridMultilevel"/>
    <w:tmpl w:val="89E21382"/>
    <w:lvl w:ilvl="0" w:tplc="B380B08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18F8"/>
    <w:multiLevelType w:val="hybridMultilevel"/>
    <w:tmpl w:val="6AC8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476E8"/>
    <w:multiLevelType w:val="hybridMultilevel"/>
    <w:tmpl w:val="169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E3B93"/>
    <w:multiLevelType w:val="hybridMultilevel"/>
    <w:tmpl w:val="050869FE"/>
    <w:lvl w:ilvl="0" w:tplc="509614F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B50C4"/>
    <w:multiLevelType w:val="hybridMultilevel"/>
    <w:tmpl w:val="DA964222"/>
    <w:lvl w:ilvl="0" w:tplc="D852618A">
      <w:start w:val="1"/>
      <w:numFmt w:val="decimal"/>
      <w:suff w:val="space"/>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445C9"/>
    <w:multiLevelType w:val="hybridMultilevel"/>
    <w:tmpl w:val="A0FC964A"/>
    <w:lvl w:ilvl="0" w:tplc="1C566BF8">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90C8D"/>
    <w:multiLevelType w:val="hybridMultilevel"/>
    <w:tmpl w:val="640CA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190CB8"/>
    <w:multiLevelType w:val="hybridMultilevel"/>
    <w:tmpl w:val="1D5CCF94"/>
    <w:lvl w:ilvl="0" w:tplc="344E1452">
      <w:start w:val="1"/>
      <w:numFmt w:val="decimal"/>
      <w:lvlText w:val="%1."/>
      <w:lvlJc w:val="left"/>
      <w:pPr>
        <w:ind w:left="3960" w:hanging="360"/>
      </w:pPr>
      <w:rPr>
        <w:rFonts w:hint="default"/>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start w:val="1"/>
      <w:numFmt w:val="decimal"/>
      <w:lvlText w:val="%4."/>
      <w:lvlJc w:val="left"/>
      <w:pPr>
        <w:ind w:left="6390" w:hanging="360"/>
      </w:pPr>
    </w:lvl>
    <w:lvl w:ilvl="4" w:tplc="04090019">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8" w15:restartNumberingAfterBreak="0">
    <w:nsid w:val="297F393E"/>
    <w:multiLevelType w:val="hybridMultilevel"/>
    <w:tmpl w:val="0568B7BE"/>
    <w:lvl w:ilvl="0" w:tplc="2BF24680">
      <w:start w:val="1"/>
      <w:numFmt w:val="decimal"/>
      <w:lvlText w:val="%1."/>
      <w:lvlJc w:val="left"/>
      <w:pPr>
        <w:ind w:left="405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D16CAF"/>
    <w:multiLevelType w:val="hybridMultilevel"/>
    <w:tmpl w:val="81DA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5B22A9"/>
    <w:multiLevelType w:val="hybridMultilevel"/>
    <w:tmpl w:val="DEDC4E7A"/>
    <w:lvl w:ilvl="0" w:tplc="3432A83A">
      <w:start w:val="1"/>
      <w:numFmt w:val="decimal"/>
      <w:lvlText w:val="%1."/>
      <w:lvlJc w:val="left"/>
      <w:pPr>
        <w:ind w:left="360" w:hanging="360"/>
      </w:pPr>
      <w:rPr>
        <w:rFonts w:ascii="Franklin Gothic Book" w:hAnsi="Franklin Gothic Book"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3F6AD4"/>
    <w:multiLevelType w:val="hybridMultilevel"/>
    <w:tmpl w:val="37926E2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E156672"/>
    <w:multiLevelType w:val="hybridMultilevel"/>
    <w:tmpl w:val="80DE5F48"/>
    <w:lvl w:ilvl="0" w:tplc="A444786C">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D09D7"/>
    <w:multiLevelType w:val="hybridMultilevel"/>
    <w:tmpl w:val="5DB442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34EEB"/>
    <w:multiLevelType w:val="hybridMultilevel"/>
    <w:tmpl w:val="BD702C3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A9450F2"/>
    <w:multiLevelType w:val="hybridMultilevel"/>
    <w:tmpl w:val="53AEB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901FF"/>
    <w:multiLevelType w:val="hybridMultilevel"/>
    <w:tmpl w:val="8CAE5582"/>
    <w:lvl w:ilvl="0" w:tplc="F25EB312">
      <w:start w:val="1"/>
      <w:numFmt w:val="decimal"/>
      <w:lvlText w:val="%1."/>
      <w:lvlJc w:val="left"/>
      <w:pPr>
        <w:ind w:left="1020" w:hanging="360"/>
      </w:pPr>
    </w:lvl>
    <w:lvl w:ilvl="1" w:tplc="47701948">
      <w:start w:val="1"/>
      <w:numFmt w:val="decimal"/>
      <w:lvlText w:val="%2."/>
      <w:lvlJc w:val="left"/>
      <w:pPr>
        <w:ind w:left="1020" w:hanging="360"/>
      </w:pPr>
    </w:lvl>
    <w:lvl w:ilvl="2" w:tplc="42761618">
      <w:start w:val="1"/>
      <w:numFmt w:val="decimal"/>
      <w:lvlText w:val="%3."/>
      <w:lvlJc w:val="left"/>
      <w:pPr>
        <w:ind w:left="1020" w:hanging="360"/>
      </w:pPr>
    </w:lvl>
    <w:lvl w:ilvl="3" w:tplc="1A9AC4E0">
      <w:start w:val="1"/>
      <w:numFmt w:val="decimal"/>
      <w:lvlText w:val="%4."/>
      <w:lvlJc w:val="left"/>
      <w:pPr>
        <w:ind w:left="1020" w:hanging="360"/>
      </w:pPr>
    </w:lvl>
    <w:lvl w:ilvl="4" w:tplc="67405A02">
      <w:start w:val="1"/>
      <w:numFmt w:val="decimal"/>
      <w:lvlText w:val="%5."/>
      <w:lvlJc w:val="left"/>
      <w:pPr>
        <w:ind w:left="1020" w:hanging="360"/>
      </w:pPr>
    </w:lvl>
    <w:lvl w:ilvl="5" w:tplc="5B3685E0">
      <w:start w:val="1"/>
      <w:numFmt w:val="decimal"/>
      <w:lvlText w:val="%6."/>
      <w:lvlJc w:val="left"/>
      <w:pPr>
        <w:ind w:left="1020" w:hanging="360"/>
      </w:pPr>
    </w:lvl>
    <w:lvl w:ilvl="6" w:tplc="81BA321A">
      <w:start w:val="1"/>
      <w:numFmt w:val="decimal"/>
      <w:lvlText w:val="%7."/>
      <w:lvlJc w:val="left"/>
      <w:pPr>
        <w:ind w:left="1020" w:hanging="360"/>
      </w:pPr>
    </w:lvl>
    <w:lvl w:ilvl="7" w:tplc="84FE706E">
      <w:start w:val="1"/>
      <w:numFmt w:val="decimal"/>
      <w:lvlText w:val="%8."/>
      <w:lvlJc w:val="left"/>
      <w:pPr>
        <w:ind w:left="1020" w:hanging="360"/>
      </w:pPr>
    </w:lvl>
    <w:lvl w:ilvl="8" w:tplc="8F3C7838">
      <w:start w:val="1"/>
      <w:numFmt w:val="decimal"/>
      <w:lvlText w:val="%9."/>
      <w:lvlJc w:val="left"/>
      <w:pPr>
        <w:ind w:left="1020" w:hanging="360"/>
      </w:pPr>
    </w:lvl>
  </w:abstractNum>
  <w:abstractNum w:abstractNumId="17" w15:restartNumberingAfterBreak="0">
    <w:nsid w:val="4EA26100"/>
    <w:multiLevelType w:val="hybridMultilevel"/>
    <w:tmpl w:val="0C184BEE"/>
    <w:lvl w:ilvl="0" w:tplc="628871C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04294"/>
    <w:multiLevelType w:val="hybridMultilevel"/>
    <w:tmpl w:val="A90CB5F4"/>
    <w:lvl w:ilvl="0" w:tplc="2CF4F244">
      <w:start w:val="1"/>
      <w:numFmt w:val="decimal"/>
      <w:lvlText w:val="%1)"/>
      <w:lvlJc w:val="left"/>
      <w:pPr>
        <w:ind w:left="3240" w:hanging="360"/>
      </w:pPr>
      <w:rPr>
        <w:rFonts w:ascii="Franklin Gothic Demi" w:eastAsia="Franklin Gothic Book" w:hAnsi="Franklin Gothic Demi" w:cs="Franklin Gothic Book" w:hint="default"/>
        <w:color w:val="004768"/>
        <w:sz w:val="28"/>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64084683"/>
    <w:multiLevelType w:val="hybridMultilevel"/>
    <w:tmpl w:val="7D385306"/>
    <w:lvl w:ilvl="0" w:tplc="A8600E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0B75FD"/>
    <w:multiLevelType w:val="hybridMultilevel"/>
    <w:tmpl w:val="BE5C5FE2"/>
    <w:lvl w:ilvl="0" w:tplc="DD12B3B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709D7DC4"/>
    <w:multiLevelType w:val="hybridMultilevel"/>
    <w:tmpl w:val="87D21A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7814556">
    <w:abstractNumId w:val="2"/>
  </w:num>
  <w:num w:numId="2" w16cid:durableId="411395804">
    <w:abstractNumId w:val="14"/>
  </w:num>
  <w:num w:numId="3" w16cid:durableId="2141145479">
    <w:abstractNumId w:val="8"/>
  </w:num>
  <w:num w:numId="4" w16cid:durableId="1709332923">
    <w:abstractNumId w:val="7"/>
  </w:num>
  <w:num w:numId="5" w16cid:durableId="716859913">
    <w:abstractNumId w:val="18"/>
  </w:num>
  <w:num w:numId="6" w16cid:durableId="1458256849">
    <w:abstractNumId w:val="20"/>
  </w:num>
  <w:num w:numId="7" w16cid:durableId="1129594703">
    <w:abstractNumId w:val="10"/>
  </w:num>
  <w:num w:numId="8" w16cid:durableId="1288664808">
    <w:abstractNumId w:val="12"/>
  </w:num>
  <w:num w:numId="9" w16cid:durableId="549267922">
    <w:abstractNumId w:val="17"/>
  </w:num>
  <w:num w:numId="10" w16cid:durableId="1389375440">
    <w:abstractNumId w:val="19"/>
  </w:num>
  <w:num w:numId="11" w16cid:durableId="1514028944">
    <w:abstractNumId w:val="11"/>
  </w:num>
  <w:num w:numId="12" w16cid:durableId="79526542">
    <w:abstractNumId w:val="5"/>
  </w:num>
  <w:num w:numId="13" w16cid:durableId="429012168">
    <w:abstractNumId w:val="9"/>
  </w:num>
  <w:num w:numId="14" w16cid:durableId="628975320">
    <w:abstractNumId w:val="1"/>
  </w:num>
  <w:num w:numId="15" w16cid:durableId="182599177">
    <w:abstractNumId w:val="6"/>
  </w:num>
  <w:num w:numId="16" w16cid:durableId="1728601595">
    <w:abstractNumId w:val="3"/>
  </w:num>
  <w:num w:numId="17" w16cid:durableId="1032458402">
    <w:abstractNumId w:val="15"/>
  </w:num>
  <w:num w:numId="18" w16cid:durableId="1284996685">
    <w:abstractNumId w:val="4"/>
  </w:num>
  <w:num w:numId="19" w16cid:durableId="1988362614">
    <w:abstractNumId w:val="13"/>
  </w:num>
  <w:num w:numId="20" w16cid:durableId="452750941">
    <w:abstractNumId w:val="21"/>
  </w:num>
  <w:num w:numId="21" w16cid:durableId="747045430">
    <w:abstractNumId w:val="0"/>
  </w:num>
  <w:num w:numId="22" w16cid:durableId="9563710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3NDUxMTcAYkMLQyUdpeDU4uLM/DyQAsNaADtyoygsAAAA"/>
  </w:docVars>
  <w:rsids>
    <w:rsidRoot w:val="007F475C"/>
    <w:rsid w:val="00032C05"/>
    <w:rsid w:val="000337EE"/>
    <w:rsid w:val="00073840"/>
    <w:rsid w:val="000864D4"/>
    <w:rsid w:val="00092C64"/>
    <w:rsid w:val="000A3CBF"/>
    <w:rsid w:val="000B21ED"/>
    <w:rsid w:val="000B39D1"/>
    <w:rsid w:val="000B5A0E"/>
    <w:rsid w:val="000C0763"/>
    <w:rsid w:val="000E367B"/>
    <w:rsid w:val="000E4314"/>
    <w:rsid w:val="000F326E"/>
    <w:rsid w:val="00102B48"/>
    <w:rsid w:val="00127697"/>
    <w:rsid w:val="00140B7F"/>
    <w:rsid w:val="0014718B"/>
    <w:rsid w:val="00154898"/>
    <w:rsid w:val="00182FEA"/>
    <w:rsid w:val="00187B48"/>
    <w:rsid w:val="001B0042"/>
    <w:rsid w:val="001E68BA"/>
    <w:rsid w:val="00201777"/>
    <w:rsid w:val="00202A9B"/>
    <w:rsid w:val="002153E7"/>
    <w:rsid w:val="00216D15"/>
    <w:rsid w:val="00221AD4"/>
    <w:rsid w:val="00234617"/>
    <w:rsid w:val="00245B7F"/>
    <w:rsid w:val="0025654B"/>
    <w:rsid w:val="00260625"/>
    <w:rsid w:val="0027551B"/>
    <w:rsid w:val="002A0A0B"/>
    <w:rsid w:val="002A0B30"/>
    <w:rsid w:val="002E64C3"/>
    <w:rsid w:val="00320769"/>
    <w:rsid w:val="00321B9F"/>
    <w:rsid w:val="00341486"/>
    <w:rsid w:val="00354637"/>
    <w:rsid w:val="00382A59"/>
    <w:rsid w:val="0038306D"/>
    <w:rsid w:val="003A097E"/>
    <w:rsid w:val="003A450D"/>
    <w:rsid w:val="003A4E65"/>
    <w:rsid w:val="003B2877"/>
    <w:rsid w:val="003C6083"/>
    <w:rsid w:val="003D19D4"/>
    <w:rsid w:val="003E6758"/>
    <w:rsid w:val="00406B75"/>
    <w:rsid w:val="004215F0"/>
    <w:rsid w:val="004301F0"/>
    <w:rsid w:val="0043172D"/>
    <w:rsid w:val="004435D9"/>
    <w:rsid w:val="00443AF7"/>
    <w:rsid w:val="00453949"/>
    <w:rsid w:val="0045593B"/>
    <w:rsid w:val="004567B0"/>
    <w:rsid w:val="00463E62"/>
    <w:rsid w:val="00472C50"/>
    <w:rsid w:val="004B34EB"/>
    <w:rsid w:val="004B582E"/>
    <w:rsid w:val="004B6BF3"/>
    <w:rsid w:val="004C3B3E"/>
    <w:rsid w:val="004C626A"/>
    <w:rsid w:val="004D3BE9"/>
    <w:rsid w:val="004E1F69"/>
    <w:rsid w:val="004E6AA8"/>
    <w:rsid w:val="004E7FEF"/>
    <w:rsid w:val="00513BB3"/>
    <w:rsid w:val="005171DD"/>
    <w:rsid w:val="00522DE0"/>
    <w:rsid w:val="005624DA"/>
    <w:rsid w:val="005648FD"/>
    <w:rsid w:val="00570C22"/>
    <w:rsid w:val="0057688C"/>
    <w:rsid w:val="00597872"/>
    <w:rsid w:val="005B357C"/>
    <w:rsid w:val="005C0140"/>
    <w:rsid w:val="005E52CB"/>
    <w:rsid w:val="005F2825"/>
    <w:rsid w:val="00610F9F"/>
    <w:rsid w:val="00694593"/>
    <w:rsid w:val="006D7045"/>
    <w:rsid w:val="006F3017"/>
    <w:rsid w:val="00732182"/>
    <w:rsid w:val="0075182B"/>
    <w:rsid w:val="00751F67"/>
    <w:rsid w:val="00755197"/>
    <w:rsid w:val="00766307"/>
    <w:rsid w:val="00790493"/>
    <w:rsid w:val="007B6D7D"/>
    <w:rsid w:val="007C3FE6"/>
    <w:rsid w:val="007D2649"/>
    <w:rsid w:val="007E4A03"/>
    <w:rsid w:val="007E5F2A"/>
    <w:rsid w:val="007F33DC"/>
    <w:rsid w:val="007F475C"/>
    <w:rsid w:val="00816E92"/>
    <w:rsid w:val="0083629D"/>
    <w:rsid w:val="008448B7"/>
    <w:rsid w:val="00882783"/>
    <w:rsid w:val="008A1A72"/>
    <w:rsid w:val="008E5BD4"/>
    <w:rsid w:val="00945C94"/>
    <w:rsid w:val="00950ADD"/>
    <w:rsid w:val="00957944"/>
    <w:rsid w:val="00965FF6"/>
    <w:rsid w:val="00981836"/>
    <w:rsid w:val="009833D8"/>
    <w:rsid w:val="009928B3"/>
    <w:rsid w:val="009A5201"/>
    <w:rsid w:val="009B7C5B"/>
    <w:rsid w:val="009C3D79"/>
    <w:rsid w:val="00A17079"/>
    <w:rsid w:val="00A306E4"/>
    <w:rsid w:val="00A36E53"/>
    <w:rsid w:val="00A45B41"/>
    <w:rsid w:val="00A47CB7"/>
    <w:rsid w:val="00A52478"/>
    <w:rsid w:val="00A71B2C"/>
    <w:rsid w:val="00A823DC"/>
    <w:rsid w:val="00AA02E1"/>
    <w:rsid w:val="00AF0816"/>
    <w:rsid w:val="00B1401D"/>
    <w:rsid w:val="00B2167C"/>
    <w:rsid w:val="00B311C2"/>
    <w:rsid w:val="00B662DE"/>
    <w:rsid w:val="00B77F1D"/>
    <w:rsid w:val="00B82EC8"/>
    <w:rsid w:val="00B87505"/>
    <w:rsid w:val="00B9482D"/>
    <w:rsid w:val="00BC0E9F"/>
    <w:rsid w:val="00BC45F2"/>
    <w:rsid w:val="00BD3E57"/>
    <w:rsid w:val="00BD4B61"/>
    <w:rsid w:val="00BD604A"/>
    <w:rsid w:val="00BD73DF"/>
    <w:rsid w:val="00BF3B65"/>
    <w:rsid w:val="00BF41AF"/>
    <w:rsid w:val="00BF7D90"/>
    <w:rsid w:val="00C15E55"/>
    <w:rsid w:val="00C23462"/>
    <w:rsid w:val="00C45D90"/>
    <w:rsid w:val="00C52F97"/>
    <w:rsid w:val="00C62772"/>
    <w:rsid w:val="00C67FF7"/>
    <w:rsid w:val="00C9467A"/>
    <w:rsid w:val="00CD0D98"/>
    <w:rsid w:val="00CE1476"/>
    <w:rsid w:val="00CE76D5"/>
    <w:rsid w:val="00D17894"/>
    <w:rsid w:val="00D2062A"/>
    <w:rsid w:val="00D22123"/>
    <w:rsid w:val="00D61A95"/>
    <w:rsid w:val="00D667DF"/>
    <w:rsid w:val="00D767C5"/>
    <w:rsid w:val="00D85EB4"/>
    <w:rsid w:val="00DB5416"/>
    <w:rsid w:val="00DB747A"/>
    <w:rsid w:val="00DC6F0D"/>
    <w:rsid w:val="00DE77F0"/>
    <w:rsid w:val="00E1341C"/>
    <w:rsid w:val="00E34A8B"/>
    <w:rsid w:val="00E400ED"/>
    <w:rsid w:val="00E51266"/>
    <w:rsid w:val="00E707EA"/>
    <w:rsid w:val="00EC03EB"/>
    <w:rsid w:val="00EC16B0"/>
    <w:rsid w:val="00EC36D5"/>
    <w:rsid w:val="00EC61B0"/>
    <w:rsid w:val="00EE78B0"/>
    <w:rsid w:val="00EF4A5E"/>
    <w:rsid w:val="00EF5AE8"/>
    <w:rsid w:val="00F10AAD"/>
    <w:rsid w:val="00F13DAD"/>
    <w:rsid w:val="00F15E7B"/>
    <w:rsid w:val="00F16097"/>
    <w:rsid w:val="00F35C49"/>
    <w:rsid w:val="00F44F5F"/>
    <w:rsid w:val="00F53462"/>
    <w:rsid w:val="00F56A8A"/>
    <w:rsid w:val="00F7100F"/>
    <w:rsid w:val="00F8396B"/>
    <w:rsid w:val="00F93232"/>
    <w:rsid w:val="00FA2782"/>
    <w:rsid w:val="00FA56F2"/>
    <w:rsid w:val="00FC1F76"/>
    <w:rsid w:val="00FD6B36"/>
    <w:rsid w:val="00FE5752"/>
    <w:rsid w:val="00FF5C85"/>
    <w:rsid w:val="00FF67FA"/>
    <w:rsid w:val="00FF7CC2"/>
    <w:rsid w:val="028FE033"/>
    <w:rsid w:val="03E5654F"/>
    <w:rsid w:val="067318A8"/>
    <w:rsid w:val="0BC048C9"/>
    <w:rsid w:val="13660671"/>
    <w:rsid w:val="1437BC4B"/>
    <w:rsid w:val="18ECA768"/>
    <w:rsid w:val="19F2A9F8"/>
    <w:rsid w:val="1C0FBC35"/>
    <w:rsid w:val="1CA879BE"/>
    <w:rsid w:val="23DD906C"/>
    <w:rsid w:val="2DB9E458"/>
    <w:rsid w:val="2F57B51E"/>
    <w:rsid w:val="3B6D87B3"/>
    <w:rsid w:val="415D1074"/>
    <w:rsid w:val="45F90F91"/>
    <w:rsid w:val="48E341D7"/>
    <w:rsid w:val="49B35C4F"/>
    <w:rsid w:val="4A4684F8"/>
    <w:rsid w:val="4A597ADC"/>
    <w:rsid w:val="4E6AF331"/>
    <w:rsid w:val="5206E904"/>
    <w:rsid w:val="52B4E207"/>
    <w:rsid w:val="537C58E6"/>
    <w:rsid w:val="5474A45C"/>
    <w:rsid w:val="557A6918"/>
    <w:rsid w:val="588FD184"/>
    <w:rsid w:val="5A7FF7F4"/>
    <w:rsid w:val="5DA27673"/>
    <w:rsid w:val="5F09B9A4"/>
    <w:rsid w:val="62B8BE9F"/>
    <w:rsid w:val="659E37B8"/>
    <w:rsid w:val="65EB6CB2"/>
    <w:rsid w:val="6D6639E5"/>
    <w:rsid w:val="7AFA28BF"/>
    <w:rsid w:val="7D2E5973"/>
    <w:rsid w:val="7F75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9BC0F"/>
  <w15:docId w15:val="{1DAB6726-2C6E-4AAF-A339-0B373E0C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5C"/>
  </w:style>
  <w:style w:type="paragraph" w:styleId="Footer">
    <w:name w:val="footer"/>
    <w:basedOn w:val="Normal"/>
    <w:link w:val="FooterChar"/>
    <w:uiPriority w:val="99"/>
    <w:unhideWhenUsed/>
    <w:rsid w:val="007F4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5C"/>
  </w:style>
  <w:style w:type="paragraph" w:styleId="ListParagraph">
    <w:name w:val="List Paragraph"/>
    <w:basedOn w:val="Normal"/>
    <w:uiPriority w:val="34"/>
    <w:qFormat/>
    <w:rsid w:val="007F475C"/>
    <w:pPr>
      <w:ind w:left="720"/>
      <w:contextualSpacing/>
    </w:pPr>
  </w:style>
  <w:style w:type="character" w:styleId="Hyperlink">
    <w:name w:val="Hyperlink"/>
    <w:basedOn w:val="DefaultParagraphFont"/>
    <w:uiPriority w:val="99"/>
    <w:unhideWhenUsed/>
    <w:rsid w:val="007F475C"/>
    <w:rPr>
      <w:color w:val="0563C1" w:themeColor="hyperlink"/>
      <w:u w:val="single"/>
    </w:rPr>
  </w:style>
  <w:style w:type="paragraph" w:styleId="FootnoteText">
    <w:name w:val="footnote text"/>
    <w:basedOn w:val="Normal"/>
    <w:link w:val="FootnoteTextChar"/>
    <w:uiPriority w:val="99"/>
    <w:semiHidden/>
    <w:unhideWhenUsed/>
    <w:rsid w:val="00E707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07EA"/>
    <w:rPr>
      <w:sz w:val="20"/>
      <w:szCs w:val="20"/>
    </w:rPr>
  </w:style>
  <w:style w:type="character" w:styleId="FootnoteReference">
    <w:name w:val="footnote reference"/>
    <w:basedOn w:val="DefaultParagraphFont"/>
    <w:uiPriority w:val="99"/>
    <w:semiHidden/>
    <w:unhideWhenUsed/>
    <w:rsid w:val="00E707EA"/>
    <w:rPr>
      <w:vertAlign w:val="superscript"/>
    </w:rPr>
  </w:style>
  <w:style w:type="table" w:styleId="TableGrid">
    <w:name w:val="Table Grid"/>
    <w:basedOn w:val="TableNormal"/>
    <w:uiPriority w:val="39"/>
    <w:rsid w:val="00C6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4637"/>
    <w:rPr>
      <w:color w:val="605E5C"/>
      <w:shd w:val="clear" w:color="auto" w:fill="E1DFDD"/>
    </w:rPr>
  </w:style>
  <w:style w:type="character" w:styleId="CommentReference">
    <w:name w:val="annotation reference"/>
    <w:basedOn w:val="DefaultParagraphFont"/>
    <w:uiPriority w:val="99"/>
    <w:semiHidden/>
    <w:unhideWhenUsed/>
    <w:rsid w:val="00D667DF"/>
    <w:rPr>
      <w:sz w:val="16"/>
      <w:szCs w:val="16"/>
    </w:rPr>
  </w:style>
  <w:style w:type="paragraph" w:styleId="CommentText">
    <w:name w:val="annotation text"/>
    <w:basedOn w:val="Normal"/>
    <w:link w:val="CommentTextChar"/>
    <w:uiPriority w:val="99"/>
    <w:unhideWhenUsed/>
    <w:rsid w:val="00D667DF"/>
    <w:pPr>
      <w:spacing w:line="240" w:lineRule="auto"/>
    </w:pPr>
    <w:rPr>
      <w:sz w:val="20"/>
      <w:szCs w:val="20"/>
    </w:rPr>
  </w:style>
  <w:style w:type="character" w:customStyle="1" w:styleId="CommentTextChar">
    <w:name w:val="Comment Text Char"/>
    <w:basedOn w:val="DefaultParagraphFont"/>
    <w:link w:val="CommentText"/>
    <w:uiPriority w:val="99"/>
    <w:rsid w:val="00D667DF"/>
    <w:rPr>
      <w:sz w:val="20"/>
      <w:szCs w:val="20"/>
    </w:rPr>
  </w:style>
  <w:style w:type="paragraph" w:styleId="CommentSubject">
    <w:name w:val="annotation subject"/>
    <w:basedOn w:val="CommentText"/>
    <w:next w:val="CommentText"/>
    <w:link w:val="CommentSubjectChar"/>
    <w:uiPriority w:val="99"/>
    <w:semiHidden/>
    <w:unhideWhenUsed/>
    <w:rsid w:val="00D667DF"/>
    <w:rPr>
      <w:b/>
      <w:bCs/>
    </w:rPr>
  </w:style>
  <w:style w:type="character" w:customStyle="1" w:styleId="CommentSubjectChar">
    <w:name w:val="Comment Subject Char"/>
    <w:basedOn w:val="CommentTextChar"/>
    <w:link w:val="CommentSubject"/>
    <w:uiPriority w:val="99"/>
    <w:semiHidden/>
    <w:rsid w:val="00D667DF"/>
    <w:rPr>
      <w:b/>
      <w:bCs/>
      <w:sz w:val="20"/>
      <w:szCs w:val="20"/>
    </w:rPr>
  </w:style>
  <w:style w:type="character" w:styleId="FollowedHyperlink">
    <w:name w:val="FollowedHyperlink"/>
    <w:basedOn w:val="DefaultParagraphFont"/>
    <w:uiPriority w:val="99"/>
    <w:semiHidden/>
    <w:unhideWhenUsed/>
    <w:rsid w:val="00154898"/>
    <w:rPr>
      <w:color w:val="954F72" w:themeColor="followedHyperlink"/>
      <w:u w:val="single"/>
    </w:rPr>
  </w:style>
  <w:style w:type="paragraph" w:styleId="Revision">
    <w:name w:val="Revision"/>
    <w:hidden/>
    <w:uiPriority w:val="99"/>
    <w:semiHidden/>
    <w:rsid w:val="00431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ncdhhs.gov/about/department-initiatives/community-and-partner-engagement/ncdhhs-partner-engagement/ncdhhs-services-and-partnerships-roster" TargetMode="External"/><Relationship Id="rId18" Type="http://schemas.openxmlformats.org/officeDocument/2006/relationships/hyperlink" Target="https://thinkculturalhealth.hhs.gov/assets/pdfs/resource-library/how-to-better-understand-different-social-identities.pdf" TargetMode="External"/><Relationship Id="rId26" Type="http://schemas.openxmlformats.org/officeDocument/2006/relationships/hyperlink" Target="https://www.ncdhhs.gov/ncdhhs-public-participation-plan/open" TargetMode="External"/><Relationship Id="rId3" Type="http://schemas.openxmlformats.org/officeDocument/2006/relationships/customXml" Target="../customXml/item3.xml"/><Relationship Id="rId21" Type="http://schemas.openxmlformats.org/officeDocument/2006/relationships/hyperlink" Target="mailto:HealthEquityOffice@dhhs.nc.gov" TargetMode="External"/><Relationship Id="rId34"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s://thinkculturalhealth.hhs.gov/assets/pdfs/resource-library/combating-implicit-bias-stereotypes.pdf" TargetMode="External"/><Relationship Id="rId25" Type="http://schemas.openxmlformats.org/officeDocument/2006/relationships/hyperlink" Target="https://thinkculturalhealth.hhs.gov/assets/pdfs/resource-library/how-to-better-understand-different-social-identities.pdf" TargetMode="External"/><Relationship Id="rId33" Type="http://schemas.openxmlformats.org/officeDocument/2006/relationships/hyperlink" Target="https://www.ncdhhs.gov/divisions/office-health-equity" TargetMode="External"/><Relationship Id="rId2" Type="http://schemas.openxmlformats.org/officeDocument/2006/relationships/customXml" Target="../customXml/item2.xml"/><Relationship Id="rId16" Type="http://schemas.openxmlformats.org/officeDocument/2006/relationships/hyperlink" Target="https://thinkculturalhealth.hhs.gov/assets/pdfs/resource-library/effective-cross-cultural-communication-skills.pdf" TargetMode="External"/><Relationship Id="rId20" Type="http://schemas.openxmlformats.org/officeDocument/2006/relationships/hyperlink" Target="https://www.ncdhhs.gov/divisions/office-health-equity/health-equity-resources" TargetMode="External"/><Relationship Id="rId29" Type="http://schemas.openxmlformats.org/officeDocument/2006/relationships/hyperlink" Target="mailto:HealthEquityOffice@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thinkculturalhealth.hhs.gov/assets/pdfs/resource-library/combating-implicit-bias-stereotypes.pdf" TargetMode="External"/><Relationship Id="rId32" Type="http://schemas.openxmlformats.org/officeDocument/2006/relationships/hyperlink" Target="https://www.ncdhhs.gov/about/department-initiatives/community-and-partner-engagement?utm_source=Stakeholders&amp;utm_campaign=9f7569fc2e-External%20Stakeholders_022324&amp;utm_medium=email&amp;utm_term=0_dbdaf4daf2-9f7569fc2e-82429660&amp;mc_cid=9f7569fc2e&amp;mc_eid=7ee016598d" TargetMode="External"/><Relationship Id="rId5" Type="http://schemas.openxmlformats.org/officeDocument/2006/relationships/styles" Target="styles.xml"/><Relationship Id="rId15" Type="http://schemas.openxmlformats.org/officeDocument/2006/relationships/hyperlink" Target="https://thinkculturalhealth.hhs.gov/assets/pdfs/resource-library/communication-styles.pdf" TargetMode="External"/><Relationship Id="rId23" Type="http://schemas.openxmlformats.org/officeDocument/2006/relationships/hyperlink" Target="https://thinkculturalhealth.hhs.gov/assets/pdfs/resource-library/effective-cross-cultural-communication-skills.pdf" TargetMode="External"/><Relationship Id="rId28" Type="http://schemas.openxmlformats.org/officeDocument/2006/relationships/hyperlink" Target="mailto:HealthEquityOffice@dhhs.nc.gov"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cdhhs.gov/ncdhhs-public-participation-plan/open" TargetMode="External"/><Relationship Id="rId31" Type="http://schemas.openxmlformats.org/officeDocument/2006/relationships/hyperlink" Target="https://www.ncdhhs.gov/divisions/office-health-equ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dhhs.gov/health-equity-community-and-partner-engagement-guide/download?attachment" TargetMode="External"/><Relationship Id="rId22" Type="http://schemas.openxmlformats.org/officeDocument/2006/relationships/hyperlink" Target="https://thinkculturalhealth.hhs.gov/assets/pdfs/resource-library/communication-styles.pdf" TargetMode="External"/><Relationship Id="rId27" Type="http://schemas.openxmlformats.org/officeDocument/2006/relationships/hyperlink" Target="https://www.ncdhhs.gov/divisions/office-health-equity/health-equity-resources" TargetMode="External"/><Relationship Id="rId30" Type="http://schemas.openxmlformats.org/officeDocument/2006/relationships/hyperlink" Target="https://www.ncdhhs.gov/cultural-competency-checklist-community-partners-pdf/download?attachment"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b5ff07-a49e-4285-b58e-a0b61dda7619">
      <Terms xmlns="http://schemas.microsoft.com/office/infopath/2007/PartnerControls"/>
    </lcf76f155ced4ddcb4097134ff3c332f>
    <TaxCatchAll xmlns="409d290d-2c69-4fcc-a7b0-7c48c3195624" xsi:nil="true"/>
    <SharedWithUsers xmlns="409d290d-2c69-4fcc-a7b0-7c48c3195624">
      <UserInfo>
        <DisplayName>Chika Ozodiegwu</DisplayName>
        <AccountId>44</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2D195F306AC645BE0A5CACCC9D782E" ma:contentTypeVersion="19" ma:contentTypeDescription="Create a new document." ma:contentTypeScope="" ma:versionID="fa89fdf6ed7584fef420082c75050f84">
  <xsd:schema xmlns:xsd="http://www.w3.org/2001/XMLSchema" xmlns:xs="http://www.w3.org/2001/XMLSchema" xmlns:p="http://schemas.microsoft.com/office/2006/metadata/properties" xmlns:ns1="http://schemas.microsoft.com/sharepoint/v3" xmlns:ns2="1eb5ff07-a49e-4285-b58e-a0b61dda7619" xmlns:ns3="409d290d-2c69-4fcc-a7b0-7c48c3195624" targetNamespace="http://schemas.microsoft.com/office/2006/metadata/properties" ma:root="true" ma:fieldsID="e6d71095e6e8291d1daeea0ca74b996c" ns1:_="" ns2:_="" ns3:_="">
    <xsd:import namespace="http://schemas.microsoft.com/sharepoint/v3"/>
    <xsd:import namespace="1eb5ff07-a49e-4285-b58e-a0b61dda7619"/>
    <xsd:import namespace="409d290d-2c69-4fcc-a7b0-7c48c31956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ff07-a49e-4285-b58e-a0b61dda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d290d-2c69-4fcc-a7b0-7c48c31956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582186-b024-4f02-81a4-1efccfc7f4aa}" ma:internalName="TaxCatchAll" ma:showField="CatchAllData" ma:web="409d290d-2c69-4fcc-a7b0-7c48c31956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0F659-5000-42DD-A4DF-464B1FD55AA0}">
  <ds:schemaRefs>
    <ds:schemaRef ds:uri="http://schemas.microsoft.com/office/2006/metadata/properties"/>
    <ds:schemaRef ds:uri="http://schemas.microsoft.com/office/infopath/2007/PartnerControls"/>
    <ds:schemaRef ds:uri="1eb5ff07-a49e-4285-b58e-a0b61dda7619"/>
    <ds:schemaRef ds:uri="409d290d-2c69-4fcc-a7b0-7c48c3195624"/>
    <ds:schemaRef ds:uri="http://schemas.microsoft.com/sharepoint/v3"/>
  </ds:schemaRefs>
</ds:datastoreItem>
</file>

<file path=customXml/itemProps2.xml><?xml version="1.0" encoding="utf-8"?>
<ds:datastoreItem xmlns:ds="http://schemas.openxmlformats.org/officeDocument/2006/customXml" ds:itemID="{3C3AA56C-97B6-441E-9545-7FFC0E7C98E4}">
  <ds:schemaRefs>
    <ds:schemaRef ds:uri="http://schemas.microsoft.com/sharepoint/v3/contenttype/forms"/>
  </ds:schemaRefs>
</ds:datastoreItem>
</file>

<file path=customXml/itemProps3.xml><?xml version="1.0" encoding="utf-8"?>
<ds:datastoreItem xmlns:ds="http://schemas.openxmlformats.org/officeDocument/2006/customXml" ds:itemID="{4D9F37BA-FB8D-4880-BBB0-9A3893BC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b5ff07-a49e-4285-b58e-a0b61dda7619"/>
    <ds:schemaRef ds:uri="409d290d-2c69-4fcc-a7b0-7c48c3195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Links>
    <vt:vector size="78" baseType="variant">
      <vt:variant>
        <vt:i4>7798835</vt:i4>
      </vt:variant>
      <vt:variant>
        <vt:i4>9</vt:i4>
      </vt:variant>
      <vt:variant>
        <vt:i4>0</vt:i4>
      </vt:variant>
      <vt:variant>
        <vt:i4>5</vt:i4>
      </vt:variant>
      <vt:variant>
        <vt:lpwstr>https://www.ncdhhs.gov/cultural-competency-checklist-community-partners-pdf/download?attachment</vt:lpwstr>
      </vt:variant>
      <vt:variant>
        <vt:lpwstr/>
      </vt:variant>
      <vt:variant>
        <vt:i4>6619142</vt:i4>
      </vt:variant>
      <vt:variant>
        <vt:i4>6</vt:i4>
      </vt:variant>
      <vt:variant>
        <vt:i4>0</vt:i4>
      </vt:variant>
      <vt:variant>
        <vt:i4>5</vt:i4>
      </vt:variant>
      <vt:variant>
        <vt:lpwstr>mailto:HealthEquityOffice@dhhs.nc.gov</vt:lpwstr>
      </vt:variant>
      <vt:variant>
        <vt:lpwstr/>
      </vt:variant>
      <vt:variant>
        <vt:i4>6946918</vt:i4>
      </vt:variant>
      <vt:variant>
        <vt:i4>3</vt:i4>
      </vt:variant>
      <vt:variant>
        <vt:i4>0</vt:i4>
      </vt:variant>
      <vt:variant>
        <vt:i4>5</vt:i4>
      </vt:variant>
      <vt:variant>
        <vt:lpwstr>https://www.ncdhhs.gov/health-equity-community-and-partner-engagement-guide/download?attachment</vt:lpwstr>
      </vt:variant>
      <vt:variant>
        <vt:lpwstr/>
      </vt:variant>
      <vt:variant>
        <vt:i4>7929981</vt:i4>
      </vt:variant>
      <vt:variant>
        <vt:i4>0</vt:i4>
      </vt:variant>
      <vt:variant>
        <vt:i4>0</vt:i4>
      </vt:variant>
      <vt:variant>
        <vt:i4>5</vt:i4>
      </vt:variant>
      <vt:variant>
        <vt:lpwstr>https://www.ncdhhs.gov/about/department-initiatives/community-and-partner-engagement/ncdhhs-partner-engagement/ncdhhs-services-and-partnerships-roster</vt:lpwstr>
      </vt:variant>
      <vt:variant>
        <vt:lpwstr/>
      </vt:variant>
      <vt:variant>
        <vt:i4>6881325</vt:i4>
      </vt:variant>
      <vt:variant>
        <vt:i4>24</vt:i4>
      </vt:variant>
      <vt:variant>
        <vt:i4>0</vt:i4>
      </vt:variant>
      <vt:variant>
        <vt:i4>5</vt:i4>
      </vt:variant>
      <vt:variant>
        <vt:lpwstr>https://www.ncdhhs.gov/about/department-initiatives/community-and-partner-engagement?utm_source=Stakeholders&amp;utm_campaign=9f7569fc2e-External%20Stakeholders_022324&amp;utm_medium=email&amp;utm_term=0_dbdaf4daf2-9f7569fc2e-82429660&amp;mc_cid=9f7569fc2e&amp;mc_eid=7ee016598d</vt:lpwstr>
      </vt:variant>
      <vt:variant>
        <vt:lpwstr/>
      </vt:variant>
      <vt:variant>
        <vt:i4>1966150</vt:i4>
      </vt:variant>
      <vt:variant>
        <vt:i4>21</vt:i4>
      </vt:variant>
      <vt:variant>
        <vt:i4>0</vt:i4>
      </vt:variant>
      <vt:variant>
        <vt:i4>5</vt:i4>
      </vt:variant>
      <vt:variant>
        <vt:lpwstr>https://www.ncdhhs.gov/divisions/office-health-equity</vt:lpwstr>
      </vt:variant>
      <vt:variant>
        <vt:lpwstr/>
      </vt:variant>
      <vt:variant>
        <vt:i4>6619142</vt:i4>
      </vt:variant>
      <vt:variant>
        <vt:i4>18</vt:i4>
      </vt:variant>
      <vt:variant>
        <vt:i4>0</vt:i4>
      </vt:variant>
      <vt:variant>
        <vt:i4>5</vt:i4>
      </vt:variant>
      <vt:variant>
        <vt:lpwstr>mailto:HealthEquityOffice@dhhs.nc.gov</vt:lpwstr>
      </vt:variant>
      <vt:variant>
        <vt:lpwstr/>
      </vt:variant>
      <vt:variant>
        <vt:i4>262169</vt:i4>
      </vt:variant>
      <vt:variant>
        <vt:i4>15</vt:i4>
      </vt:variant>
      <vt:variant>
        <vt:i4>0</vt:i4>
      </vt:variant>
      <vt:variant>
        <vt:i4>5</vt:i4>
      </vt:variant>
      <vt:variant>
        <vt:lpwstr>https://www.ncdhhs.gov/divisions/office-health-equity/health-equity-resources</vt:lpwstr>
      </vt:variant>
      <vt:variant>
        <vt:lpwstr/>
      </vt:variant>
      <vt:variant>
        <vt:i4>5242970</vt:i4>
      </vt:variant>
      <vt:variant>
        <vt:i4>12</vt:i4>
      </vt:variant>
      <vt:variant>
        <vt:i4>0</vt:i4>
      </vt:variant>
      <vt:variant>
        <vt:i4>5</vt:i4>
      </vt:variant>
      <vt:variant>
        <vt:lpwstr>https://www.ncdhhs.gov/ncdhhs-public-participation-plan/open</vt:lpwstr>
      </vt:variant>
      <vt:variant>
        <vt:lpwstr/>
      </vt:variant>
      <vt:variant>
        <vt:i4>524365</vt:i4>
      </vt:variant>
      <vt:variant>
        <vt:i4>9</vt:i4>
      </vt:variant>
      <vt:variant>
        <vt:i4>0</vt:i4>
      </vt:variant>
      <vt:variant>
        <vt:i4>5</vt:i4>
      </vt:variant>
      <vt:variant>
        <vt:lpwstr>https://thinkculturalhealth.hhs.gov/assets/pdfs/resource-library/how-to-better-understand-different-social-identities.pdf</vt:lpwstr>
      </vt:variant>
      <vt:variant>
        <vt:lpwstr/>
      </vt:variant>
      <vt:variant>
        <vt:i4>5439581</vt:i4>
      </vt:variant>
      <vt:variant>
        <vt:i4>6</vt:i4>
      </vt:variant>
      <vt:variant>
        <vt:i4>0</vt:i4>
      </vt:variant>
      <vt:variant>
        <vt:i4>5</vt:i4>
      </vt:variant>
      <vt:variant>
        <vt:lpwstr>https://thinkculturalhealth.hhs.gov/assets/pdfs/resource-library/combating-implicit-bias-stereotypes.pdf</vt:lpwstr>
      </vt:variant>
      <vt:variant>
        <vt:lpwstr/>
      </vt:variant>
      <vt:variant>
        <vt:i4>7340087</vt:i4>
      </vt:variant>
      <vt:variant>
        <vt:i4>3</vt:i4>
      </vt:variant>
      <vt:variant>
        <vt:i4>0</vt:i4>
      </vt:variant>
      <vt:variant>
        <vt:i4>5</vt:i4>
      </vt:variant>
      <vt:variant>
        <vt:lpwstr>https://thinkculturalhealth.hhs.gov/assets/pdfs/resource-library/effective-cross-cultural-communication-skills.pdf</vt:lpwstr>
      </vt:variant>
      <vt:variant>
        <vt:lpwstr/>
      </vt:variant>
      <vt:variant>
        <vt:i4>6225986</vt:i4>
      </vt:variant>
      <vt:variant>
        <vt:i4>0</vt:i4>
      </vt:variant>
      <vt:variant>
        <vt:i4>0</vt:i4>
      </vt:variant>
      <vt:variant>
        <vt:i4>5</vt:i4>
      </vt:variant>
      <vt:variant>
        <vt:lpwstr>https://thinkculturalhealth.hhs.gov/assets/pdfs/resource-library/communication-styles.pdf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Pedraza</dc:creator>
  <cp:keywords/>
  <dc:description/>
  <cp:lastModifiedBy>Anissa Abboud</cp:lastModifiedBy>
  <cp:revision>2</cp:revision>
  <dcterms:created xsi:type="dcterms:W3CDTF">2024-08-16T13:49:00Z</dcterms:created>
  <dcterms:modified xsi:type="dcterms:W3CDTF">2024-08-16T13:49:00Z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0x010100F52D195F306AC645BE0A5CACCC9D782E</vt:lpwstr>
  </property>
  <property fmtid="{D5CDD505-2E9C-101B-9397-08002B2CF9AE}" pid="3" name="MediaServiceImageTags">
    <vt:lpwstr/>
  </property>
  <property fmtid="{D5CDD505-2E9C-101B-9397-08002B2CF9AE}" pid="4" name="GrammarlyDocumentId">
    <vt:lpwstr>96f75c7fa667a37ec6d36d4a8d77edb4b4779ac881101dd246ba95ba1760b91c</vt:lpwstr>
  </property>
</Properties>
</file>