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CD7E" w14:textId="63339EC2" w:rsidR="00D54FD7" w:rsidRPr="002213D9" w:rsidRDefault="00D54FD7" w:rsidP="00220ED5">
      <w:pPr>
        <w:jc w:val="center"/>
        <w:rPr>
          <w:b/>
          <w:sz w:val="22"/>
          <w:szCs w:val="22"/>
        </w:rPr>
      </w:pPr>
      <w:r w:rsidRPr="002213D9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ORTH </w:t>
      </w:r>
      <w:r w:rsidRPr="002213D9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AROLINA</w:t>
      </w:r>
      <w:r w:rsidRPr="002213D9">
        <w:rPr>
          <w:b/>
          <w:sz w:val="22"/>
          <w:szCs w:val="22"/>
        </w:rPr>
        <w:t xml:space="preserve"> DIVISION OF AGING</w:t>
      </w:r>
    </w:p>
    <w:p w14:paraId="31BCD009" w14:textId="025212C4" w:rsidR="00D54FD7" w:rsidRPr="002213D9" w:rsidRDefault="00D54FD7" w:rsidP="00D54FD7">
      <w:pPr>
        <w:jc w:val="center"/>
        <w:rPr>
          <w:b/>
          <w:sz w:val="22"/>
          <w:szCs w:val="22"/>
        </w:rPr>
      </w:pPr>
      <w:r w:rsidRPr="002213D9">
        <w:rPr>
          <w:b/>
          <w:sz w:val="22"/>
          <w:szCs w:val="22"/>
        </w:rPr>
        <w:t>CHORE</w:t>
      </w:r>
      <w:r>
        <w:rPr>
          <w:b/>
          <w:sz w:val="22"/>
          <w:szCs w:val="22"/>
        </w:rPr>
        <w:t xml:space="preserve"> &amp; </w:t>
      </w:r>
      <w:r w:rsidRPr="002213D9">
        <w:rPr>
          <w:b/>
          <w:sz w:val="22"/>
          <w:szCs w:val="22"/>
        </w:rPr>
        <w:t>CHORE-ENHANCED SERVICE</w:t>
      </w:r>
      <w:r>
        <w:rPr>
          <w:b/>
          <w:sz w:val="22"/>
          <w:szCs w:val="22"/>
        </w:rPr>
        <w:t xml:space="preserve"> </w:t>
      </w:r>
      <w:r w:rsidRPr="002213D9">
        <w:rPr>
          <w:b/>
          <w:sz w:val="22"/>
          <w:szCs w:val="22"/>
        </w:rPr>
        <w:t>MONITORING TOOL</w:t>
      </w:r>
      <w:r>
        <w:rPr>
          <w:b/>
          <w:sz w:val="22"/>
          <w:szCs w:val="22"/>
        </w:rPr>
        <w:t xml:space="preserve"> FY24</w:t>
      </w:r>
    </w:p>
    <w:p w14:paraId="3385C32F" w14:textId="77777777" w:rsidR="00D54FD7" w:rsidRPr="00592C57" w:rsidRDefault="00D54FD7" w:rsidP="00BA1632">
      <w:pPr>
        <w:spacing w:after="180"/>
        <w:jc w:val="center"/>
        <w:rPr>
          <w:b/>
          <w:sz w:val="20"/>
          <w:szCs w:val="20"/>
        </w:rPr>
      </w:pPr>
      <w:r w:rsidRPr="00592C57">
        <w:rPr>
          <w:b/>
          <w:sz w:val="20"/>
          <w:szCs w:val="20"/>
        </w:rPr>
        <w:t xml:space="preserve">(Reference </w:t>
      </w:r>
      <w:r>
        <w:rPr>
          <w:b/>
          <w:sz w:val="20"/>
          <w:szCs w:val="20"/>
        </w:rPr>
        <w:t xml:space="preserve">the </w:t>
      </w:r>
      <w:r w:rsidRPr="00592C57">
        <w:rPr>
          <w:b/>
          <w:sz w:val="20"/>
          <w:szCs w:val="20"/>
        </w:rPr>
        <w:t>requirements in Administrative Letter 22-02, Appendix D</w:t>
      </w:r>
      <w:r>
        <w:rPr>
          <w:b/>
          <w:sz w:val="20"/>
          <w:szCs w:val="20"/>
        </w:rPr>
        <w:t>, pp. 31-38</w:t>
      </w:r>
      <w:r w:rsidRPr="00592C57">
        <w:rPr>
          <w:b/>
          <w:sz w:val="20"/>
          <w:szCs w:val="20"/>
        </w:rPr>
        <w:t>)</w:t>
      </w:r>
    </w:p>
    <w:p w14:paraId="2D9DBAB7" w14:textId="77777777" w:rsidR="00D54FD7" w:rsidRPr="002213D9" w:rsidRDefault="00D54FD7" w:rsidP="00220ED5">
      <w:pPr>
        <w:spacing w:after="240"/>
        <w:jc w:val="center"/>
        <w:rPr>
          <w:b/>
          <w:sz w:val="22"/>
          <w:szCs w:val="22"/>
        </w:rPr>
      </w:pPr>
      <w:r w:rsidRPr="002213D9">
        <w:rPr>
          <w:b/>
          <w:sz w:val="22"/>
          <w:szCs w:val="22"/>
        </w:rPr>
        <w:t>Part I: Program Verification</w:t>
      </w:r>
    </w:p>
    <w:p w14:paraId="700E6A95" w14:textId="77777777" w:rsidR="00D54FD7" w:rsidRDefault="00D54FD7" w:rsidP="00D54FD7">
      <w:pPr>
        <w:spacing w:after="120"/>
        <w:rPr>
          <w:sz w:val="22"/>
          <w:szCs w:val="22"/>
        </w:rPr>
      </w:pPr>
      <w:r w:rsidRPr="002213D9">
        <w:rPr>
          <w:sz w:val="22"/>
          <w:szCs w:val="22"/>
        </w:rPr>
        <w:t>Provider Agency:</w:t>
      </w:r>
      <w:bookmarkStart w:id="0" w:name="Text2"/>
      <w:r w:rsidRPr="002213D9">
        <w:rPr>
          <w:sz w:val="22"/>
          <w:szCs w:val="22"/>
        </w:rPr>
        <w:t xml:space="preserve">  </w:t>
      </w:r>
      <w:r w:rsidRPr="002213D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sz w:val="22"/>
          <w:szCs w:val="22"/>
        </w:rPr>
        <w:t> </w:t>
      </w:r>
      <w:r w:rsidRPr="002213D9">
        <w:rPr>
          <w:sz w:val="22"/>
          <w:szCs w:val="22"/>
        </w:rPr>
        <w:t> </w:t>
      </w:r>
      <w:r w:rsidRPr="002213D9">
        <w:rPr>
          <w:sz w:val="22"/>
          <w:szCs w:val="22"/>
        </w:rPr>
        <w:t> </w:t>
      </w:r>
      <w:r w:rsidRPr="002213D9">
        <w:rPr>
          <w:sz w:val="22"/>
          <w:szCs w:val="22"/>
        </w:rPr>
        <w:t> </w:t>
      </w:r>
      <w:r w:rsidRPr="002213D9">
        <w:rPr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13D9">
        <w:rPr>
          <w:sz w:val="22"/>
          <w:szCs w:val="22"/>
        </w:rPr>
        <w:t>Review Date:</w:t>
      </w:r>
      <w:bookmarkStart w:id="1" w:name="Text3"/>
      <w:r w:rsidRPr="002213D9">
        <w:rPr>
          <w:sz w:val="22"/>
          <w:szCs w:val="22"/>
        </w:rPr>
        <w:t xml:space="preserve">  </w:t>
      </w:r>
      <w:r w:rsidRPr="002213D9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13D9">
        <w:rPr>
          <w:sz w:val="22"/>
          <w:szCs w:val="22"/>
        </w:rPr>
        <w:t>State Fiscal Year:</w:t>
      </w:r>
      <w:bookmarkStart w:id="2" w:name="Text4"/>
      <w:r w:rsidRPr="002213D9">
        <w:rPr>
          <w:sz w:val="22"/>
          <w:szCs w:val="22"/>
        </w:rPr>
        <w:t xml:space="preserve">  </w:t>
      </w:r>
      <w:r w:rsidRPr="002213D9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2"/>
    </w:p>
    <w:p w14:paraId="4CE868D5" w14:textId="0A1292A5" w:rsidR="00D54FD7" w:rsidRPr="002213D9" w:rsidRDefault="00D54FD7" w:rsidP="00D54FD7">
      <w:pPr>
        <w:spacing w:after="120"/>
        <w:rPr>
          <w:sz w:val="22"/>
          <w:szCs w:val="22"/>
        </w:rPr>
      </w:pPr>
      <w:r w:rsidRPr="002213D9">
        <w:rPr>
          <w:sz w:val="22"/>
          <w:szCs w:val="22"/>
        </w:rPr>
        <w:t>Agency Staff Interviewed:</w:t>
      </w:r>
      <w:bookmarkStart w:id="3" w:name="Text6"/>
      <w:r w:rsidRPr="002213D9">
        <w:rPr>
          <w:sz w:val="22"/>
          <w:szCs w:val="22"/>
        </w:rPr>
        <w:t xml:space="preserve">  </w:t>
      </w:r>
      <w:r w:rsidRPr="002213D9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13D9">
        <w:rPr>
          <w:sz w:val="22"/>
          <w:szCs w:val="22"/>
        </w:rPr>
        <w:t>Signature of Reviewer(s):</w:t>
      </w:r>
      <w:bookmarkStart w:id="4" w:name="Text5"/>
      <w:r w:rsidRPr="002213D9">
        <w:rPr>
          <w:sz w:val="22"/>
          <w:szCs w:val="22"/>
        </w:rPr>
        <w:t xml:space="preserve">  </w:t>
      </w:r>
      <w:r w:rsidRPr="002213D9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4"/>
    </w:p>
    <w:p w14:paraId="0B0A9623" w14:textId="77777777" w:rsidR="00D54FD7" w:rsidRPr="002213D9" w:rsidRDefault="00D54FD7" w:rsidP="00220ED5">
      <w:pPr>
        <w:pStyle w:val="Heading1"/>
        <w:spacing w:before="0"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2213D9">
        <w:rPr>
          <w:rFonts w:ascii="Arial" w:hAnsi="Arial" w:cs="Arial"/>
          <w:b/>
          <w:bCs/>
          <w:color w:val="auto"/>
          <w:sz w:val="22"/>
          <w:szCs w:val="22"/>
        </w:rPr>
        <w:t>Funded Services:</w:t>
      </w:r>
    </w:p>
    <w:tbl>
      <w:tblPr>
        <w:tblW w:w="9930" w:type="dxa"/>
        <w:tblCellSpacing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2275"/>
        <w:gridCol w:w="1084"/>
        <w:gridCol w:w="1084"/>
        <w:gridCol w:w="3312"/>
        <w:gridCol w:w="1084"/>
        <w:gridCol w:w="1091"/>
      </w:tblGrid>
      <w:tr w:rsidR="00D54FD7" w:rsidRPr="002213D9" w14:paraId="3A1C6948" w14:textId="77777777" w:rsidTr="002D071B">
        <w:trPr>
          <w:trHeight w:val="288"/>
          <w:tblCellSpacing w:w="7" w:type="dxa"/>
        </w:trPr>
        <w:tc>
          <w:tcPr>
            <w:tcW w:w="2254" w:type="dxa"/>
          </w:tcPr>
          <w:p w14:paraId="302E7FA1" w14:textId="77777777" w:rsidR="00D54FD7" w:rsidRPr="002213D9" w:rsidRDefault="00D54FD7" w:rsidP="00BA1632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Chore Services (047)</w:t>
            </w:r>
          </w:p>
        </w:tc>
        <w:tc>
          <w:tcPr>
            <w:tcW w:w="1070" w:type="dxa"/>
            <w:vAlign w:val="center"/>
          </w:tcPr>
          <w:p w14:paraId="02E2FED6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2393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0" w:type="dxa"/>
            <w:vAlign w:val="center"/>
          </w:tcPr>
          <w:p w14:paraId="595705D2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-135340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98" w:type="dxa"/>
          </w:tcPr>
          <w:p w14:paraId="7A873E53" w14:textId="77777777" w:rsidR="00D54FD7" w:rsidRPr="002213D9" w:rsidRDefault="00D54FD7" w:rsidP="00BA1632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Chore-Enhanced Services (048)</w:t>
            </w:r>
          </w:p>
        </w:tc>
        <w:tc>
          <w:tcPr>
            <w:tcW w:w="1070" w:type="dxa"/>
            <w:vAlign w:val="center"/>
          </w:tcPr>
          <w:p w14:paraId="316F02B8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3902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0" w:type="dxa"/>
            <w:vAlign w:val="center"/>
          </w:tcPr>
          <w:p w14:paraId="0AC81D65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176850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EFFD4D5" w14:textId="77777777" w:rsidR="00D54FD7" w:rsidRPr="002213D9" w:rsidRDefault="00D54FD7" w:rsidP="00220ED5">
      <w:pPr>
        <w:spacing w:before="240" w:after="120"/>
        <w:rPr>
          <w:b/>
          <w:sz w:val="22"/>
          <w:szCs w:val="22"/>
        </w:rPr>
      </w:pPr>
      <w:r w:rsidRPr="002213D9">
        <w:rPr>
          <w:b/>
          <w:sz w:val="22"/>
          <w:szCs w:val="22"/>
        </w:rPr>
        <w:t>Service Options – check all tasks offered by the agency:</w:t>
      </w:r>
    </w:p>
    <w:tbl>
      <w:tblPr>
        <w:tblpPr w:leftFromText="187" w:rightFromText="187" w:vertAnchor="text" w:horzAnchor="margin" w:tblpY="1"/>
        <w:tblW w:w="9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14" w:type="dxa"/>
        </w:tblCellMar>
        <w:tblLook w:val="01E0" w:firstRow="1" w:lastRow="1" w:firstColumn="1" w:lastColumn="1" w:noHBand="0" w:noVBand="0"/>
      </w:tblPr>
      <w:tblGrid>
        <w:gridCol w:w="3600"/>
        <w:gridCol w:w="590"/>
        <w:gridCol w:w="590"/>
        <w:gridCol w:w="5184"/>
      </w:tblGrid>
      <w:tr w:rsidR="00D54FD7" w:rsidRPr="002213D9" w14:paraId="03339860" w14:textId="77777777" w:rsidTr="00BA1632">
        <w:trPr>
          <w:trHeight w:hRule="exact" w:val="449"/>
        </w:trPr>
        <w:tc>
          <w:tcPr>
            <w:tcW w:w="3600" w:type="dxa"/>
            <w:vAlign w:val="center"/>
          </w:tcPr>
          <w:p w14:paraId="6794DBDF" w14:textId="77777777" w:rsidR="00D54FD7" w:rsidRPr="002213D9" w:rsidRDefault="00D54FD7" w:rsidP="00220ED5">
            <w:pPr>
              <w:rPr>
                <w:b/>
                <w:bCs/>
                <w:sz w:val="22"/>
                <w:szCs w:val="22"/>
              </w:rPr>
            </w:pPr>
            <w:bookmarkStart w:id="5" w:name="_Hlk125458727"/>
            <w:r w:rsidRPr="002213D9">
              <w:rPr>
                <w:b/>
                <w:bCs/>
                <w:sz w:val="22"/>
                <w:szCs w:val="22"/>
              </w:rPr>
              <w:t>CHORE – tasks</w:t>
            </w:r>
          </w:p>
        </w:tc>
        <w:tc>
          <w:tcPr>
            <w:tcW w:w="590" w:type="dxa"/>
            <w:vAlign w:val="center"/>
          </w:tcPr>
          <w:p w14:paraId="54C3FAD0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Yes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vAlign w:val="center"/>
          </w:tcPr>
          <w:p w14:paraId="7D79E09D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No</w:t>
            </w:r>
          </w:p>
        </w:tc>
        <w:tc>
          <w:tcPr>
            <w:tcW w:w="5184" w:type="dxa"/>
            <w:tcBorders>
              <w:bottom w:val="single" w:sz="6" w:space="0" w:color="000000"/>
            </w:tcBorders>
            <w:vAlign w:val="center"/>
          </w:tcPr>
          <w:p w14:paraId="47AAEC2F" w14:textId="77777777" w:rsidR="00D54FD7" w:rsidRPr="002213D9" w:rsidRDefault="00D54FD7" w:rsidP="00220ED5">
            <w:pPr>
              <w:ind w:right="-18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Notes:</w:t>
            </w:r>
          </w:p>
        </w:tc>
      </w:tr>
      <w:tr w:rsidR="00D54FD7" w:rsidRPr="002213D9" w14:paraId="0849D69C" w14:textId="77777777" w:rsidTr="00BA1632">
        <w:trPr>
          <w:trHeight w:val="293"/>
        </w:trPr>
        <w:tc>
          <w:tcPr>
            <w:tcW w:w="3600" w:type="dxa"/>
          </w:tcPr>
          <w:p w14:paraId="6D69516C" w14:textId="77777777" w:rsidR="00D54FD7" w:rsidRPr="002213D9" w:rsidRDefault="00D54FD7" w:rsidP="00BA163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Light housekeeping </w:t>
            </w:r>
          </w:p>
        </w:tc>
        <w:sdt>
          <w:sdtPr>
            <w:rPr>
              <w:sz w:val="22"/>
              <w:szCs w:val="22"/>
            </w:rPr>
            <w:id w:val="4811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vAlign w:val="center"/>
              </w:tcPr>
              <w:p w14:paraId="7C657F10" w14:textId="77777777" w:rsidR="00D54FD7" w:rsidRPr="002213D9" w:rsidRDefault="00D54FD7" w:rsidP="00220ED5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5CC8900E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1485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154B640C" w14:textId="77777777" w:rsidR="00D54FD7" w:rsidRPr="002213D9" w:rsidRDefault="00D54FD7" w:rsidP="00220ED5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0981E5AA" w14:textId="77777777" w:rsidTr="00BA1632">
        <w:trPr>
          <w:trHeight w:val="293"/>
        </w:trPr>
        <w:tc>
          <w:tcPr>
            <w:tcW w:w="3600" w:type="dxa"/>
          </w:tcPr>
          <w:p w14:paraId="13BAE5A2" w14:textId="77777777" w:rsidR="00D54FD7" w:rsidRPr="002213D9" w:rsidRDefault="00D54FD7" w:rsidP="00BA163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Decluttering</w:t>
            </w:r>
          </w:p>
        </w:tc>
        <w:sdt>
          <w:sdtPr>
            <w:rPr>
              <w:sz w:val="22"/>
              <w:szCs w:val="22"/>
            </w:rPr>
            <w:id w:val="-40530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vAlign w:val="center"/>
              </w:tcPr>
              <w:p w14:paraId="04082BDB" w14:textId="77777777" w:rsidR="00D54FD7" w:rsidRPr="002213D9" w:rsidRDefault="00D54FD7" w:rsidP="00220ED5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48872648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6502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03D47B11" w14:textId="77777777" w:rsidR="00D54FD7" w:rsidRPr="002213D9" w:rsidRDefault="00D54FD7" w:rsidP="00220ED5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427B2CD6" w14:textId="77777777" w:rsidTr="00066390">
        <w:trPr>
          <w:trHeight w:val="293"/>
        </w:trPr>
        <w:tc>
          <w:tcPr>
            <w:tcW w:w="3600" w:type="dxa"/>
          </w:tcPr>
          <w:p w14:paraId="57545DDC" w14:textId="77777777" w:rsidR="00D54FD7" w:rsidRPr="002213D9" w:rsidRDefault="00D54FD7" w:rsidP="008D28B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Scrubbing floors</w:t>
            </w:r>
          </w:p>
        </w:tc>
        <w:sdt>
          <w:sdtPr>
            <w:rPr>
              <w:sz w:val="22"/>
              <w:szCs w:val="22"/>
            </w:rPr>
            <w:id w:val="190571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vAlign w:val="center"/>
              </w:tcPr>
              <w:p w14:paraId="5AA1961D" w14:textId="77777777" w:rsidR="00D54FD7" w:rsidRPr="002213D9" w:rsidRDefault="00D54FD7" w:rsidP="008D28B2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0408C489" w14:textId="77777777" w:rsidR="00D54FD7" w:rsidRPr="002213D9" w:rsidRDefault="00D54FD7" w:rsidP="008D28B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577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5F6861C2" w14:textId="77777777" w:rsidR="00D54FD7" w:rsidRPr="002213D9" w:rsidRDefault="00D54FD7" w:rsidP="008D28B2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4C8CF998" w14:textId="77777777" w:rsidTr="00BA1632">
        <w:trPr>
          <w:trHeight w:val="293"/>
        </w:trPr>
        <w:tc>
          <w:tcPr>
            <w:tcW w:w="3600" w:type="dxa"/>
          </w:tcPr>
          <w:p w14:paraId="0A73F406" w14:textId="77777777" w:rsidR="00D54FD7" w:rsidRPr="002213D9" w:rsidRDefault="00D54FD7" w:rsidP="008D28B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Washing walls</w:t>
            </w:r>
          </w:p>
        </w:tc>
        <w:sdt>
          <w:sdtPr>
            <w:rPr>
              <w:sz w:val="22"/>
              <w:szCs w:val="22"/>
            </w:rPr>
            <w:id w:val="-81056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vAlign w:val="center"/>
              </w:tcPr>
              <w:p w14:paraId="1D653B56" w14:textId="77777777" w:rsidR="00D54FD7" w:rsidRDefault="00D54FD7" w:rsidP="008D28B2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4FA20BB6" w14:textId="77777777" w:rsidR="00D54FD7" w:rsidRDefault="00D54FD7" w:rsidP="008D28B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76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16A82B2C" w14:textId="77777777" w:rsidR="00D54FD7" w:rsidRPr="002213D9" w:rsidRDefault="00D54FD7" w:rsidP="008D28B2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2AE47759" w14:textId="77777777" w:rsidTr="00066390">
        <w:trPr>
          <w:trHeight w:val="293"/>
        </w:trPr>
        <w:tc>
          <w:tcPr>
            <w:tcW w:w="3600" w:type="dxa"/>
          </w:tcPr>
          <w:p w14:paraId="5750286A" w14:textId="77777777" w:rsidR="00D54FD7" w:rsidRPr="002213D9" w:rsidRDefault="00D54FD7" w:rsidP="008D28B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Washing windows indoors</w:t>
            </w:r>
          </w:p>
        </w:tc>
        <w:sdt>
          <w:sdtPr>
            <w:rPr>
              <w:sz w:val="22"/>
              <w:szCs w:val="22"/>
            </w:rPr>
            <w:id w:val="-165043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vAlign w:val="center"/>
              </w:tcPr>
              <w:p w14:paraId="392B4F70" w14:textId="77777777" w:rsidR="00D54FD7" w:rsidRPr="002213D9" w:rsidRDefault="00D54FD7" w:rsidP="008D28B2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4D9348DD" w14:textId="77777777" w:rsidR="00D54FD7" w:rsidRPr="002213D9" w:rsidRDefault="00D54FD7" w:rsidP="008D28B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238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265F2393" w14:textId="77777777" w:rsidR="00D54FD7" w:rsidRPr="002213D9" w:rsidRDefault="00D54FD7" w:rsidP="008D28B2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0394926D" w14:textId="77777777" w:rsidTr="00BA1632">
        <w:trPr>
          <w:trHeight w:val="293"/>
        </w:trPr>
        <w:tc>
          <w:tcPr>
            <w:tcW w:w="3600" w:type="dxa"/>
          </w:tcPr>
          <w:p w14:paraId="19C36CF9" w14:textId="77777777" w:rsidR="00D54FD7" w:rsidRPr="002213D9" w:rsidRDefault="00D54FD7" w:rsidP="00BA163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Taking trash to dump</w:t>
            </w:r>
          </w:p>
        </w:tc>
        <w:sdt>
          <w:sdtPr>
            <w:rPr>
              <w:sz w:val="22"/>
              <w:szCs w:val="22"/>
            </w:rPr>
            <w:id w:val="163490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vAlign w:val="center"/>
              </w:tcPr>
              <w:p w14:paraId="7938458D" w14:textId="77777777" w:rsidR="00D54FD7" w:rsidRPr="002213D9" w:rsidRDefault="00D54FD7" w:rsidP="00220ED5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7ED11BCB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6101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37243867" w14:textId="77777777" w:rsidR="00D54FD7" w:rsidRPr="002213D9" w:rsidRDefault="00D54FD7" w:rsidP="00220ED5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206C61AC" w14:textId="77777777" w:rsidTr="00BA1632">
        <w:trPr>
          <w:trHeight w:val="293"/>
        </w:trPr>
        <w:tc>
          <w:tcPr>
            <w:tcW w:w="3600" w:type="dxa"/>
          </w:tcPr>
          <w:p w14:paraId="75C20C41" w14:textId="77777777" w:rsidR="00D54FD7" w:rsidRPr="002213D9" w:rsidRDefault="00D54FD7" w:rsidP="00BA163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Basic yardwork, e.g., easy mowing, raking leaves, light yardwork chores</w:t>
            </w:r>
          </w:p>
        </w:tc>
        <w:sdt>
          <w:sdtPr>
            <w:rPr>
              <w:sz w:val="22"/>
              <w:szCs w:val="22"/>
            </w:rPr>
            <w:id w:val="6882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vAlign w:val="center"/>
              </w:tcPr>
              <w:p w14:paraId="305CFD58" w14:textId="77777777" w:rsidR="00D54FD7" w:rsidRPr="002213D9" w:rsidRDefault="00D54FD7" w:rsidP="00220ED5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7A6FE9D0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30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3269D064" w14:textId="77777777" w:rsidR="00D54FD7" w:rsidRPr="002213D9" w:rsidRDefault="00D54FD7" w:rsidP="00220ED5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4F46DA51" w14:textId="77777777" w:rsidTr="00BA1632">
        <w:trPr>
          <w:trHeight w:val="293"/>
        </w:trPr>
        <w:tc>
          <w:tcPr>
            <w:tcW w:w="3600" w:type="dxa"/>
          </w:tcPr>
          <w:p w14:paraId="78EBD90D" w14:textId="77777777" w:rsidR="00D54FD7" w:rsidRPr="002213D9" w:rsidRDefault="00D54FD7" w:rsidP="00BA163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Sidewalk maintenance, e.g., sweeping dirt, rocks, and leaves</w:t>
            </w:r>
          </w:p>
        </w:tc>
        <w:sdt>
          <w:sdtPr>
            <w:rPr>
              <w:sz w:val="22"/>
              <w:szCs w:val="22"/>
            </w:rPr>
            <w:id w:val="-8445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vAlign w:val="center"/>
              </w:tcPr>
              <w:p w14:paraId="0AF2B233" w14:textId="77777777" w:rsidR="00D54FD7" w:rsidRPr="002213D9" w:rsidRDefault="00D54FD7" w:rsidP="00220ED5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1BAB065A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92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0B1F6A8A" w14:textId="77777777" w:rsidR="00D54FD7" w:rsidRPr="002213D9" w:rsidRDefault="00D54FD7" w:rsidP="00220ED5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7DE93DEA" w14:textId="77777777" w:rsidTr="00BA1632">
        <w:trPr>
          <w:trHeight w:val="293"/>
        </w:trPr>
        <w:tc>
          <w:tcPr>
            <w:tcW w:w="3600" w:type="dxa"/>
          </w:tcPr>
          <w:p w14:paraId="6C323961" w14:textId="77777777" w:rsidR="00D54FD7" w:rsidRPr="002213D9" w:rsidRDefault="00D54FD7" w:rsidP="00BA163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Pest control when authorized with other chore services</w:t>
            </w:r>
          </w:p>
        </w:tc>
        <w:sdt>
          <w:sdtPr>
            <w:rPr>
              <w:sz w:val="22"/>
              <w:szCs w:val="22"/>
            </w:rPr>
            <w:id w:val="64269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vAlign w:val="center"/>
              </w:tcPr>
              <w:p w14:paraId="5DD023EA" w14:textId="77777777" w:rsidR="00D54FD7" w:rsidRPr="002213D9" w:rsidRDefault="00D54FD7" w:rsidP="00220ED5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0" w:type="dxa"/>
            <w:vAlign w:val="center"/>
          </w:tcPr>
          <w:p w14:paraId="14FEB495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9106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84" w:type="dxa"/>
            <w:vAlign w:val="center"/>
          </w:tcPr>
          <w:p w14:paraId="0A62732D" w14:textId="77777777" w:rsidR="00D54FD7" w:rsidRPr="002213D9" w:rsidRDefault="00D54FD7" w:rsidP="00220ED5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bookmarkEnd w:id="5"/>
    </w:tbl>
    <w:p w14:paraId="77F93F87" w14:textId="77777777" w:rsidR="00D54FD7" w:rsidRPr="002213D9" w:rsidRDefault="00D54FD7" w:rsidP="00220ED5">
      <w:pPr>
        <w:widowControl w:val="0"/>
        <w:rPr>
          <w:b/>
          <w:sz w:val="22"/>
          <w:szCs w:val="22"/>
        </w:rPr>
      </w:pPr>
    </w:p>
    <w:tbl>
      <w:tblPr>
        <w:tblpPr w:leftFromText="187" w:rightFromText="187" w:vertAnchor="text" w:horzAnchor="margin" w:tblpY="70"/>
        <w:tblOverlap w:val="never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14" w:type="dxa"/>
        </w:tblCellMar>
        <w:tblLook w:val="01E0" w:firstRow="1" w:lastRow="1" w:firstColumn="1" w:lastColumn="1" w:noHBand="0" w:noVBand="0"/>
      </w:tblPr>
      <w:tblGrid>
        <w:gridCol w:w="3744"/>
        <w:gridCol w:w="562"/>
        <w:gridCol w:w="562"/>
        <w:gridCol w:w="5112"/>
      </w:tblGrid>
      <w:tr w:rsidR="00D54FD7" w:rsidRPr="002213D9" w14:paraId="61750E4B" w14:textId="77777777" w:rsidTr="00BA1632">
        <w:trPr>
          <w:trHeight w:hRule="exact" w:val="449"/>
        </w:trPr>
        <w:tc>
          <w:tcPr>
            <w:tcW w:w="3744" w:type="dxa"/>
            <w:vAlign w:val="center"/>
          </w:tcPr>
          <w:p w14:paraId="30071242" w14:textId="77777777" w:rsidR="00D54FD7" w:rsidRPr="002213D9" w:rsidRDefault="00D54FD7" w:rsidP="00220ED5">
            <w:pPr>
              <w:rPr>
                <w:b/>
                <w:bCs/>
                <w:sz w:val="22"/>
                <w:szCs w:val="22"/>
              </w:rPr>
            </w:pPr>
            <w:r w:rsidRPr="002213D9">
              <w:rPr>
                <w:b/>
                <w:bCs/>
                <w:sz w:val="22"/>
                <w:szCs w:val="22"/>
              </w:rPr>
              <w:t>CHORE-ENHANCED - tasks</w:t>
            </w:r>
          </w:p>
        </w:tc>
        <w:tc>
          <w:tcPr>
            <w:tcW w:w="562" w:type="dxa"/>
            <w:vAlign w:val="center"/>
          </w:tcPr>
          <w:p w14:paraId="1A543D54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Yes</w:t>
            </w:r>
          </w:p>
        </w:tc>
        <w:tc>
          <w:tcPr>
            <w:tcW w:w="562" w:type="dxa"/>
            <w:vAlign w:val="center"/>
          </w:tcPr>
          <w:p w14:paraId="2CC180B4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No</w:t>
            </w:r>
          </w:p>
        </w:tc>
        <w:tc>
          <w:tcPr>
            <w:tcW w:w="5112" w:type="dxa"/>
            <w:vAlign w:val="center"/>
          </w:tcPr>
          <w:p w14:paraId="16735448" w14:textId="77777777" w:rsidR="00D54FD7" w:rsidRPr="002213D9" w:rsidRDefault="00D54FD7" w:rsidP="00220ED5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Notes:</w:t>
            </w:r>
          </w:p>
        </w:tc>
      </w:tr>
      <w:tr w:rsidR="00D54FD7" w:rsidRPr="002213D9" w14:paraId="0D827B0B" w14:textId="77777777" w:rsidTr="00BA1632">
        <w:trPr>
          <w:trHeight w:val="293"/>
        </w:trPr>
        <w:tc>
          <w:tcPr>
            <w:tcW w:w="3744" w:type="dxa"/>
          </w:tcPr>
          <w:p w14:paraId="62B23FAA" w14:textId="77777777" w:rsidR="00D54FD7" w:rsidRPr="002213D9" w:rsidRDefault="00D54FD7" w:rsidP="00BA163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Household maintenance that requires heavy cleaning, including appliances</w:t>
            </w:r>
          </w:p>
        </w:tc>
        <w:sdt>
          <w:sdtPr>
            <w:rPr>
              <w:sz w:val="22"/>
              <w:szCs w:val="22"/>
            </w:rPr>
            <w:id w:val="79988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B415697" w14:textId="77777777" w:rsidR="00D54FD7" w:rsidRPr="002213D9" w:rsidRDefault="00D54FD7" w:rsidP="00220ED5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44A3C608" w14:textId="77777777" w:rsidR="00D54FD7" w:rsidRPr="002213D9" w:rsidRDefault="00D54FD7" w:rsidP="00220ED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373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59F0FF64" w14:textId="77777777" w:rsidR="00D54FD7" w:rsidRPr="002213D9" w:rsidRDefault="00D54FD7" w:rsidP="00220ED5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08583E7A" w14:textId="77777777" w:rsidTr="00BA1632">
        <w:trPr>
          <w:trHeight w:val="293"/>
        </w:trPr>
        <w:tc>
          <w:tcPr>
            <w:tcW w:w="3744" w:type="dxa"/>
          </w:tcPr>
          <w:p w14:paraId="61B7150F" w14:textId="77777777" w:rsidR="00D54FD7" w:rsidRPr="002213D9" w:rsidRDefault="00D54FD7" w:rsidP="008D28B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Cleaning carpets</w:t>
            </w:r>
          </w:p>
        </w:tc>
        <w:sdt>
          <w:sdtPr>
            <w:rPr>
              <w:sz w:val="22"/>
              <w:szCs w:val="22"/>
            </w:rPr>
            <w:id w:val="-185988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47AFC5E7" w14:textId="77777777" w:rsidR="00D54FD7" w:rsidRDefault="00D54FD7" w:rsidP="008D28B2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3D480682" w14:textId="77777777" w:rsidR="00D54FD7" w:rsidRDefault="00D54FD7" w:rsidP="008D28B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97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0F2E9008" w14:textId="77777777" w:rsidR="00D54FD7" w:rsidRPr="002213D9" w:rsidRDefault="00D54FD7" w:rsidP="008D28B2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42B67FA1" w14:textId="77777777" w:rsidTr="00BA1632">
        <w:trPr>
          <w:trHeight w:val="293"/>
        </w:trPr>
        <w:tc>
          <w:tcPr>
            <w:tcW w:w="3744" w:type="dxa"/>
          </w:tcPr>
          <w:p w14:paraId="3C61914F" w14:textId="77777777" w:rsidR="00D54FD7" w:rsidRPr="002213D9" w:rsidRDefault="00D54FD7" w:rsidP="008D28B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Washing windows outside</w:t>
            </w:r>
          </w:p>
        </w:tc>
        <w:sdt>
          <w:sdtPr>
            <w:rPr>
              <w:sz w:val="22"/>
              <w:szCs w:val="22"/>
            </w:rPr>
            <w:id w:val="165317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6104604" w14:textId="77777777" w:rsidR="00D54FD7" w:rsidRPr="002213D9" w:rsidRDefault="00D54FD7" w:rsidP="008D28B2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395AB16A" w14:textId="77777777" w:rsidR="00D54FD7" w:rsidRPr="002213D9" w:rsidRDefault="00D54FD7" w:rsidP="008D28B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29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6754FE8E" w14:textId="77777777" w:rsidR="00D54FD7" w:rsidRPr="002213D9" w:rsidRDefault="00D54FD7" w:rsidP="008D28B2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664A2BB1" w14:textId="77777777" w:rsidTr="00BA1632">
        <w:trPr>
          <w:trHeight w:val="293"/>
        </w:trPr>
        <w:tc>
          <w:tcPr>
            <w:tcW w:w="3744" w:type="dxa"/>
          </w:tcPr>
          <w:p w14:paraId="6E4B087F" w14:textId="77777777" w:rsidR="00D54FD7" w:rsidRPr="002213D9" w:rsidRDefault="00D54FD7" w:rsidP="008D28B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lastRenderedPageBreak/>
              <w:t>Moving furniture when related to carrying out another chore service</w:t>
            </w:r>
          </w:p>
        </w:tc>
        <w:sdt>
          <w:sdtPr>
            <w:rPr>
              <w:sz w:val="22"/>
              <w:szCs w:val="22"/>
            </w:rPr>
            <w:id w:val="-22645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4F91D524" w14:textId="77777777" w:rsidR="00D54FD7" w:rsidRPr="002213D9" w:rsidRDefault="00D54FD7" w:rsidP="008D28B2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28AA9A39" w14:textId="77777777" w:rsidR="00D54FD7" w:rsidRPr="002213D9" w:rsidRDefault="00D54FD7" w:rsidP="008D28B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46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33EB55DF" w14:textId="77777777" w:rsidR="00D54FD7" w:rsidRPr="002213D9" w:rsidRDefault="00D54FD7" w:rsidP="008D28B2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27273A45" w14:textId="77777777" w:rsidTr="00BA1632">
        <w:trPr>
          <w:trHeight w:val="293"/>
        </w:trPr>
        <w:tc>
          <w:tcPr>
            <w:tcW w:w="3744" w:type="dxa"/>
          </w:tcPr>
          <w:p w14:paraId="467B23C8" w14:textId="77777777" w:rsidR="00D54FD7" w:rsidRPr="002213D9" w:rsidRDefault="00D54FD7" w:rsidP="008D28B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Heavy yardwork, e.g., extensive mowing, limited pruning, small debris removal</w:t>
            </w:r>
          </w:p>
        </w:tc>
        <w:sdt>
          <w:sdtPr>
            <w:rPr>
              <w:sz w:val="22"/>
              <w:szCs w:val="22"/>
            </w:rPr>
            <w:id w:val="-58361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D187A82" w14:textId="77777777" w:rsidR="00D54FD7" w:rsidRPr="002213D9" w:rsidRDefault="00D54FD7" w:rsidP="008D28B2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2F20B8AD" w14:textId="77777777" w:rsidR="00D54FD7" w:rsidRPr="002213D9" w:rsidRDefault="00D54FD7" w:rsidP="008D28B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9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15598A9C" w14:textId="77777777" w:rsidR="00D54FD7" w:rsidRPr="002213D9" w:rsidRDefault="00D54FD7" w:rsidP="008D28B2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6A395E09" w14:textId="77777777" w:rsidTr="00BA1632">
        <w:trPr>
          <w:trHeight w:val="293"/>
        </w:trPr>
        <w:tc>
          <w:tcPr>
            <w:tcW w:w="3744" w:type="dxa"/>
          </w:tcPr>
          <w:p w14:paraId="26F33A5E" w14:textId="77777777" w:rsidR="00D54FD7" w:rsidRPr="002213D9" w:rsidRDefault="00D54FD7" w:rsidP="008D28B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Simple repairs for a safe, orderly environment (not handman repairs that require a permit or specialist)</w:t>
            </w:r>
          </w:p>
        </w:tc>
        <w:sdt>
          <w:sdtPr>
            <w:rPr>
              <w:sz w:val="22"/>
              <w:szCs w:val="22"/>
            </w:rPr>
            <w:id w:val="-79128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C12DEB2" w14:textId="77777777" w:rsidR="00D54FD7" w:rsidRPr="002213D9" w:rsidRDefault="00D54FD7" w:rsidP="008D28B2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5AF6357E" w14:textId="77777777" w:rsidR="00D54FD7" w:rsidRPr="002213D9" w:rsidRDefault="00D54FD7" w:rsidP="008D28B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868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326F1304" w14:textId="77777777" w:rsidR="00D54FD7" w:rsidRPr="002213D9" w:rsidRDefault="00D54FD7" w:rsidP="008D28B2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60BC7180" w14:textId="77777777" w:rsidTr="00BA1632">
        <w:trPr>
          <w:trHeight w:val="293"/>
        </w:trPr>
        <w:tc>
          <w:tcPr>
            <w:tcW w:w="3744" w:type="dxa"/>
          </w:tcPr>
          <w:p w14:paraId="35D97A74" w14:textId="77777777" w:rsidR="00D54FD7" w:rsidRPr="002213D9" w:rsidRDefault="00D54FD7" w:rsidP="008D28B2">
            <w:pPr>
              <w:spacing w:after="40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>Pest control when authorized with other chore services</w:t>
            </w:r>
          </w:p>
        </w:tc>
        <w:sdt>
          <w:sdtPr>
            <w:rPr>
              <w:sz w:val="22"/>
              <w:szCs w:val="22"/>
            </w:rPr>
            <w:id w:val="-212707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33B7F4A" w14:textId="77777777" w:rsidR="00D54FD7" w:rsidRPr="002213D9" w:rsidRDefault="00D54FD7" w:rsidP="008D28B2">
                <w:pPr>
                  <w:jc w:val="center"/>
                  <w:rPr>
                    <w:sz w:val="22"/>
                    <w:szCs w:val="22"/>
                  </w:rPr>
                </w:pPr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2" w:type="dxa"/>
            <w:vAlign w:val="center"/>
          </w:tcPr>
          <w:p w14:paraId="4C8F4134" w14:textId="77777777" w:rsidR="00D54FD7" w:rsidRPr="002213D9" w:rsidRDefault="00D54FD7" w:rsidP="008D28B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349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12" w:type="dxa"/>
            <w:vAlign w:val="center"/>
          </w:tcPr>
          <w:p w14:paraId="2EC54388" w14:textId="77777777" w:rsidR="00D54FD7" w:rsidRPr="002213D9" w:rsidRDefault="00D54FD7" w:rsidP="008D28B2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</w:tbl>
    <w:p w14:paraId="385B2513" w14:textId="77777777" w:rsidR="00D54FD7" w:rsidRDefault="00D54FD7" w:rsidP="00220ED5">
      <w:pPr>
        <w:spacing w:after="180"/>
        <w:rPr>
          <w:b/>
          <w:bCs/>
          <w:sz w:val="22"/>
          <w:szCs w:val="22"/>
        </w:rPr>
      </w:pPr>
    </w:p>
    <w:p w14:paraId="1BAA211F" w14:textId="77777777" w:rsidR="00D54FD7" w:rsidRPr="002213D9" w:rsidRDefault="00D54FD7" w:rsidP="00220ED5">
      <w:pPr>
        <w:spacing w:after="180"/>
        <w:rPr>
          <w:b/>
          <w:bCs/>
          <w:sz w:val="22"/>
          <w:szCs w:val="22"/>
        </w:rPr>
      </w:pPr>
      <w:r w:rsidRPr="002213D9">
        <w:rPr>
          <w:b/>
          <w:bCs/>
          <w:sz w:val="22"/>
          <w:szCs w:val="22"/>
        </w:rPr>
        <w:t>Client Eligibility</w:t>
      </w:r>
    </w:p>
    <w:p w14:paraId="36976737" w14:textId="7D570A4A" w:rsidR="00D54FD7" w:rsidRPr="00D54FD7" w:rsidRDefault="00D54FD7" w:rsidP="00220ED5">
      <w:pPr>
        <w:pStyle w:val="ListParagraph"/>
        <w:numPr>
          <w:ilvl w:val="0"/>
          <w:numId w:val="1"/>
        </w:numPr>
        <w:tabs>
          <w:tab w:val="left" w:pos="7200"/>
          <w:tab w:val="left" w:pos="8460"/>
        </w:tabs>
        <w:spacing w:after="240" w:line="240" w:lineRule="auto"/>
        <w:contextualSpacing w:val="0"/>
        <w:rPr>
          <w:sz w:val="22"/>
          <w:szCs w:val="22"/>
        </w:rPr>
      </w:pPr>
      <w:r w:rsidRPr="00D54FD7">
        <w:rPr>
          <w:sz w:val="22"/>
          <w:szCs w:val="22"/>
        </w:rPr>
        <w:t>Each person served is aged 60</w:t>
      </w:r>
      <w:bookmarkStart w:id="6" w:name="_Hlk123888543"/>
      <w:r w:rsidRPr="00D54FD7">
        <w:rPr>
          <w:sz w:val="22"/>
          <w:szCs w:val="22"/>
        </w:rPr>
        <w:t xml:space="preserve"> or older and needs help with light cleaning or heavy housework </w:t>
      </w:r>
      <w:proofErr w:type="gramStart"/>
      <w:r w:rsidRPr="00D54FD7">
        <w:rPr>
          <w:sz w:val="22"/>
          <w:szCs w:val="22"/>
        </w:rPr>
        <w:t>in order to</w:t>
      </w:r>
      <w:proofErr w:type="gramEnd"/>
      <w:r w:rsidRPr="00D54FD7">
        <w:rPr>
          <w:sz w:val="22"/>
          <w:szCs w:val="22"/>
        </w:rPr>
        <w:t xml:space="preserve"> remain safely in the home or private living arrangements.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2259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Yes</w:t>
      </w:r>
      <w:r>
        <w:rPr>
          <w:sz w:val="22"/>
          <w:szCs w:val="22"/>
        </w:rPr>
        <w:t xml:space="preserve">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898251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No</w:t>
      </w:r>
    </w:p>
    <w:p w14:paraId="695F7CF9" w14:textId="77777777" w:rsidR="00D54FD7" w:rsidRPr="002213D9" w:rsidRDefault="00D54FD7" w:rsidP="00220ED5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bookmarkEnd w:id="6"/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7"/>
    </w:p>
    <w:p w14:paraId="0F4A4E0D" w14:textId="77777777" w:rsidR="00D54FD7" w:rsidRPr="002213D9" w:rsidRDefault="00D54FD7" w:rsidP="00BF0774">
      <w:pPr>
        <w:pStyle w:val="ListParagraph"/>
        <w:tabs>
          <w:tab w:val="left" w:pos="7200"/>
          <w:tab w:val="left" w:pos="8460"/>
        </w:tabs>
        <w:spacing w:after="120"/>
        <w:ind w:left="0"/>
        <w:contextualSpacing w:val="0"/>
        <w:rPr>
          <w:b/>
          <w:bCs/>
          <w:sz w:val="22"/>
          <w:szCs w:val="22"/>
        </w:rPr>
      </w:pPr>
      <w:r w:rsidRPr="002213D9">
        <w:rPr>
          <w:b/>
          <w:bCs/>
          <w:sz w:val="22"/>
          <w:szCs w:val="22"/>
        </w:rPr>
        <w:t>Program Administration</w:t>
      </w:r>
    </w:p>
    <w:p w14:paraId="032EFB5E" w14:textId="7A6C5D52" w:rsidR="00D54FD7" w:rsidRPr="00D54FD7" w:rsidRDefault="00D54FD7" w:rsidP="00D54FD7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2"/>
          <w:szCs w:val="22"/>
        </w:rPr>
      </w:pPr>
      <w:r w:rsidRPr="00D54FD7">
        <w:rPr>
          <w:sz w:val="22"/>
          <w:szCs w:val="22"/>
        </w:rPr>
        <w:t>The provider has defined the agency’s scope of work in written policies and procedures for the provision of chore/chore-enhanced services.</w:t>
      </w:r>
      <w:r w:rsidRPr="00D54FD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11751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Yes</w:t>
      </w:r>
      <w:r>
        <w:rPr>
          <w:sz w:val="22"/>
          <w:szCs w:val="22"/>
        </w:rPr>
        <w:t xml:space="preserve">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587721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No</w:t>
      </w:r>
    </w:p>
    <w:p w14:paraId="3C6DE6B8" w14:textId="77777777" w:rsidR="00D54FD7" w:rsidRPr="002213D9" w:rsidRDefault="00D54FD7" w:rsidP="00220ED5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276C9491" w14:textId="2A03D7FD" w:rsidR="00D54FD7" w:rsidRPr="00D54FD7" w:rsidRDefault="00D54FD7" w:rsidP="00BF0774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2"/>
          <w:szCs w:val="22"/>
        </w:rPr>
      </w:pPr>
      <w:r w:rsidRPr="00D54FD7">
        <w:rPr>
          <w:sz w:val="22"/>
          <w:szCs w:val="22"/>
        </w:rPr>
        <w:t>The provider completes a task list agreement with each client that shows the agency’s task options and which ones will be done for the client with the client’s agreement.</w:t>
      </w:r>
      <w:r>
        <w:rPr>
          <w:sz w:val="22"/>
          <w:szCs w:val="22"/>
        </w:rPr>
        <w:t xml:space="preserve">  </w:t>
      </w:r>
      <w:r w:rsidRPr="00D54FD7">
        <w:rPr>
          <w:sz w:val="22"/>
          <w:szCs w:val="22"/>
        </w:rPr>
        <w:t xml:space="preserve"> </w:t>
      </w:r>
      <w:r w:rsidRPr="00D54FD7">
        <w:rPr>
          <w:rFonts w:ascii="Segoe UI Symbol" w:hAnsi="Segoe UI Symbol" w:cs="Segoe UI Symbol"/>
          <w:sz w:val="22"/>
          <w:szCs w:val="22"/>
        </w:rPr>
        <w:t>☐</w:t>
      </w:r>
      <w:r w:rsidRPr="00D54FD7">
        <w:rPr>
          <w:sz w:val="22"/>
          <w:szCs w:val="22"/>
        </w:rPr>
        <w:t xml:space="preserve"> Yes</w:t>
      </w:r>
      <w:r>
        <w:rPr>
          <w:sz w:val="22"/>
          <w:szCs w:val="22"/>
        </w:rPr>
        <w:t xml:space="preserve">  </w:t>
      </w:r>
      <w:r w:rsidRPr="00D54FD7">
        <w:rPr>
          <w:rFonts w:ascii="Segoe UI Symbol" w:hAnsi="Segoe UI Symbol" w:cs="Segoe UI Symbol"/>
          <w:sz w:val="22"/>
          <w:szCs w:val="22"/>
        </w:rPr>
        <w:t>☐</w:t>
      </w:r>
      <w:r w:rsidRPr="00D54FD7">
        <w:rPr>
          <w:sz w:val="22"/>
          <w:szCs w:val="22"/>
        </w:rPr>
        <w:t xml:space="preserve"> No</w:t>
      </w:r>
    </w:p>
    <w:p w14:paraId="0B8C58BE" w14:textId="77777777" w:rsidR="00D54FD7" w:rsidRPr="002213D9" w:rsidRDefault="00D54FD7" w:rsidP="00BF0774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63C306C9" w14:textId="4D69A8E9" w:rsidR="00D54FD7" w:rsidRPr="00D54FD7" w:rsidRDefault="00D54FD7" w:rsidP="00D54FD7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2"/>
          <w:szCs w:val="22"/>
        </w:rPr>
      </w:pPr>
      <w:r w:rsidRPr="00D54FD7">
        <w:rPr>
          <w:sz w:val="22"/>
          <w:szCs w:val="22"/>
        </w:rPr>
        <w:t>The provider has a process for meeting requirements in the consumer contributions policy for clients receiving Type I services.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FD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D54FD7">
        <w:rPr>
          <w:rFonts w:ascii="Segoe UI Symbol" w:hAnsi="Segoe UI Symbol" w:cs="Segoe UI Symbol"/>
          <w:sz w:val="22"/>
          <w:szCs w:val="22"/>
        </w:rPr>
        <w:t>☐</w:t>
      </w:r>
      <w:r w:rsidRPr="00D54FD7">
        <w:rPr>
          <w:sz w:val="22"/>
          <w:szCs w:val="22"/>
        </w:rPr>
        <w:t xml:space="preserve"> Yes</w:t>
      </w:r>
      <w:r>
        <w:rPr>
          <w:sz w:val="22"/>
          <w:szCs w:val="22"/>
        </w:rPr>
        <w:t xml:space="preserve">  </w:t>
      </w:r>
      <w:r w:rsidRPr="00D54FD7">
        <w:rPr>
          <w:rFonts w:ascii="Segoe UI Symbol" w:hAnsi="Segoe UI Symbol" w:cs="Segoe UI Symbol"/>
          <w:sz w:val="22"/>
          <w:szCs w:val="22"/>
        </w:rPr>
        <w:t>☐</w:t>
      </w:r>
      <w:r w:rsidRPr="00D54FD7">
        <w:rPr>
          <w:sz w:val="22"/>
          <w:szCs w:val="22"/>
        </w:rPr>
        <w:t xml:space="preserve"> No</w:t>
      </w:r>
    </w:p>
    <w:p w14:paraId="4BE834A5" w14:textId="77777777" w:rsidR="00D54FD7" w:rsidRPr="002213D9" w:rsidRDefault="00D54FD7" w:rsidP="00BF0774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608B977D" w14:textId="11DA9A34" w:rsidR="00D54FD7" w:rsidRPr="00D54FD7" w:rsidRDefault="00D54FD7" w:rsidP="00D54FD7">
      <w:pPr>
        <w:pStyle w:val="ListParagraph"/>
        <w:numPr>
          <w:ilvl w:val="0"/>
          <w:numId w:val="1"/>
        </w:numPr>
        <w:spacing w:after="240" w:line="240" w:lineRule="auto"/>
        <w:ind w:right="-540"/>
        <w:contextualSpacing w:val="0"/>
        <w:rPr>
          <w:sz w:val="22"/>
          <w:szCs w:val="22"/>
        </w:rPr>
      </w:pPr>
      <w:r w:rsidRPr="00D54FD7">
        <w:rPr>
          <w:sz w:val="22"/>
          <w:szCs w:val="22"/>
        </w:rPr>
        <w:t xml:space="preserve">If applicable, vendor contracts or purchase of service agreements are on file for review.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FD7">
        <w:rPr>
          <w:sz w:val="22"/>
          <w:szCs w:val="22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34552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N/A</w:t>
      </w:r>
      <w:r>
        <w:rPr>
          <w:sz w:val="22"/>
          <w:szCs w:val="22"/>
        </w:rPr>
        <w:t xml:space="preserve">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14119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Yes</w:t>
      </w:r>
      <w:r>
        <w:rPr>
          <w:sz w:val="22"/>
          <w:szCs w:val="22"/>
        </w:rPr>
        <w:t xml:space="preserve">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21813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No</w:t>
      </w:r>
    </w:p>
    <w:p w14:paraId="663F8334" w14:textId="77777777" w:rsidR="00D54FD7" w:rsidRPr="002213D9" w:rsidRDefault="00D54FD7" w:rsidP="00DF18BF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553D8B61" w14:textId="7040F55D" w:rsidR="00D54FD7" w:rsidRPr="00D54FD7" w:rsidRDefault="00D54FD7" w:rsidP="00CE2CF4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2"/>
          <w:szCs w:val="22"/>
        </w:rPr>
      </w:pPr>
      <w:r w:rsidRPr="00D54FD7">
        <w:rPr>
          <w:sz w:val="22"/>
          <w:szCs w:val="22"/>
        </w:rPr>
        <w:t xml:space="preserve">The provider’s vendor RFPs and contracts specify a scope of work as the basis for bids and contract billing and include the equipment and supplies that will be provided under the terms of the contract.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FD7">
        <w:rPr>
          <w:sz w:val="22"/>
          <w:szCs w:val="22"/>
        </w:rPr>
        <w:tab/>
      </w:r>
      <w:r w:rsidRPr="00D54FD7">
        <w:rPr>
          <w:rFonts w:ascii="Segoe UI Symbol" w:hAnsi="Segoe UI Symbol" w:cs="Segoe UI Symbol"/>
          <w:sz w:val="22"/>
          <w:szCs w:val="22"/>
        </w:rPr>
        <w:t>☐</w:t>
      </w:r>
      <w:r w:rsidRPr="00D54FD7">
        <w:rPr>
          <w:sz w:val="22"/>
          <w:szCs w:val="22"/>
        </w:rPr>
        <w:t xml:space="preserve"> Yes</w:t>
      </w:r>
      <w:r>
        <w:rPr>
          <w:sz w:val="22"/>
          <w:szCs w:val="22"/>
        </w:rPr>
        <w:t xml:space="preserve">  </w:t>
      </w:r>
      <w:r w:rsidRPr="00D54FD7">
        <w:rPr>
          <w:rFonts w:ascii="Segoe UI Symbol" w:hAnsi="Segoe UI Symbol" w:cs="Segoe UI Symbol"/>
          <w:sz w:val="22"/>
          <w:szCs w:val="22"/>
        </w:rPr>
        <w:t>☐</w:t>
      </w:r>
      <w:r w:rsidRPr="00D54FD7">
        <w:rPr>
          <w:sz w:val="22"/>
          <w:szCs w:val="22"/>
        </w:rPr>
        <w:t xml:space="preserve"> No</w:t>
      </w:r>
    </w:p>
    <w:p w14:paraId="3518DF75" w14:textId="77777777" w:rsidR="00D54FD7" w:rsidRPr="002213D9" w:rsidRDefault="00D54FD7" w:rsidP="00BF0774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lastRenderedPageBreak/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16414F77" w14:textId="77777777" w:rsidR="00D54FD7" w:rsidRPr="002213D9" w:rsidRDefault="00D54FD7" w:rsidP="00220ED5">
      <w:pPr>
        <w:spacing w:after="120"/>
        <w:rPr>
          <w:b/>
          <w:bCs/>
          <w:sz w:val="22"/>
          <w:szCs w:val="22"/>
        </w:rPr>
      </w:pPr>
      <w:r w:rsidRPr="002213D9">
        <w:rPr>
          <w:b/>
          <w:bCs/>
          <w:sz w:val="22"/>
          <w:szCs w:val="22"/>
        </w:rPr>
        <w:t>Service Documentation</w:t>
      </w:r>
    </w:p>
    <w:p w14:paraId="411D7B1D" w14:textId="53F3D9CB" w:rsidR="00D54FD7" w:rsidRPr="00D54FD7" w:rsidRDefault="00D54FD7" w:rsidP="00DF18B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2"/>
          <w:szCs w:val="22"/>
        </w:rPr>
      </w:pPr>
      <w:r w:rsidRPr="00D54FD7">
        <w:rPr>
          <w:sz w:val="22"/>
          <w:szCs w:val="22"/>
        </w:rPr>
        <w:t xml:space="preserve">The hours of chore/chore-enhanced services provided to each client are tracked and reported in ARMS </w:t>
      </w:r>
      <w:proofErr w:type="gramStart"/>
      <w:r w:rsidRPr="00D54FD7">
        <w:rPr>
          <w:sz w:val="22"/>
          <w:szCs w:val="22"/>
        </w:rPr>
        <w:t>on a monthly basis</w:t>
      </w:r>
      <w:proofErr w:type="gramEnd"/>
      <w:r w:rsidRPr="00D54FD7">
        <w:rPr>
          <w:sz w:val="22"/>
          <w:szCs w:val="22"/>
        </w:rPr>
        <w:t>.</w:t>
      </w:r>
      <w:r w:rsidRPr="00D54FD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FD7">
        <w:rPr>
          <w:rFonts w:ascii="Segoe UI Symbol" w:hAnsi="Segoe UI Symbol" w:cs="Segoe UI Symbol"/>
          <w:sz w:val="22"/>
          <w:szCs w:val="22"/>
        </w:rPr>
        <w:t>☐</w:t>
      </w:r>
      <w:r w:rsidRPr="00D54FD7">
        <w:rPr>
          <w:sz w:val="22"/>
          <w:szCs w:val="22"/>
        </w:rPr>
        <w:t xml:space="preserve"> Yes</w:t>
      </w:r>
      <w:r>
        <w:rPr>
          <w:sz w:val="22"/>
          <w:szCs w:val="22"/>
        </w:rPr>
        <w:t xml:space="preserve">  </w:t>
      </w:r>
      <w:r w:rsidRPr="00D54FD7">
        <w:rPr>
          <w:rFonts w:ascii="Segoe UI Symbol" w:hAnsi="Segoe UI Symbol" w:cs="Segoe UI Symbol"/>
          <w:sz w:val="22"/>
          <w:szCs w:val="22"/>
        </w:rPr>
        <w:t>☐</w:t>
      </w:r>
      <w:r w:rsidRPr="00D54FD7">
        <w:rPr>
          <w:sz w:val="22"/>
          <w:szCs w:val="22"/>
        </w:rPr>
        <w:t xml:space="preserve"> No</w:t>
      </w:r>
    </w:p>
    <w:p w14:paraId="2308CBCC" w14:textId="77777777" w:rsidR="00D54FD7" w:rsidRPr="002213D9" w:rsidRDefault="00D54FD7" w:rsidP="003F4441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5D9A40BD" w14:textId="438A80EC" w:rsidR="00D54FD7" w:rsidRPr="00D54FD7" w:rsidRDefault="00D54FD7" w:rsidP="00D54FD7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2"/>
          <w:szCs w:val="22"/>
        </w:rPr>
      </w:pPr>
      <w:r w:rsidRPr="00D54FD7">
        <w:rPr>
          <w:sz w:val="22"/>
          <w:szCs w:val="22"/>
        </w:rPr>
        <w:t>The provider submits a monthly non-unit reimbursement request in ARMS for allowable expenditures.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10883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Yes</w:t>
      </w:r>
      <w:r>
        <w:rPr>
          <w:sz w:val="22"/>
          <w:szCs w:val="22"/>
        </w:rPr>
        <w:t xml:space="preserve">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08637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No</w:t>
      </w:r>
    </w:p>
    <w:p w14:paraId="01B26815" w14:textId="77777777" w:rsidR="00D54FD7" w:rsidRDefault="00D54FD7" w:rsidP="00C64DD7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6E4BD5D3" w14:textId="06494D16" w:rsidR="00D54FD7" w:rsidRPr="00D54FD7" w:rsidRDefault="00D54FD7" w:rsidP="00012E7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2"/>
          <w:szCs w:val="22"/>
        </w:rPr>
      </w:pPr>
      <w:r w:rsidRPr="00D54FD7">
        <w:rPr>
          <w:sz w:val="22"/>
          <w:szCs w:val="22"/>
        </w:rPr>
        <w:t>The provider has a suitable system of source documentation for chore/chore-enhanced services, including:</w:t>
      </w:r>
      <w:r w:rsidRPr="00D54FD7">
        <w:rPr>
          <w:sz w:val="22"/>
          <w:szCs w:val="22"/>
        </w:rPr>
        <w:tab/>
      </w:r>
    </w:p>
    <w:p w14:paraId="6E56F523" w14:textId="1446D46A" w:rsidR="00D54FD7" w:rsidRPr="00C64DD7" w:rsidRDefault="00D54FD7" w:rsidP="003C446F">
      <w:pPr>
        <w:pStyle w:val="ListParagraph"/>
        <w:numPr>
          <w:ilvl w:val="0"/>
          <w:numId w:val="7"/>
        </w:numPr>
        <w:spacing w:after="240" w:line="240" w:lineRule="auto"/>
        <w:ind w:left="720"/>
        <w:rPr>
          <w:sz w:val="22"/>
          <w:szCs w:val="22"/>
        </w:rPr>
      </w:pPr>
      <w:r w:rsidRPr="00C64DD7">
        <w:rPr>
          <w:sz w:val="22"/>
          <w:szCs w:val="22"/>
        </w:rPr>
        <w:t>DAAS-101 Client Registration Forms</w:t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C64DD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6843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sz w:val="22"/>
          <w:szCs w:val="22"/>
        </w:rPr>
        <w:t xml:space="preserve"> Yes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61818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sz w:val="22"/>
          <w:szCs w:val="22"/>
        </w:rPr>
        <w:t xml:space="preserve"> No</w:t>
      </w:r>
    </w:p>
    <w:p w14:paraId="4517F888" w14:textId="07FCE5C8" w:rsidR="00D54FD7" w:rsidRPr="00D54FD7" w:rsidRDefault="00D54FD7" w:rsidP="003C446F">
      <w:pPr>
        <w:pStyle w:val="ListParagraph"/>
        <w:numPr>
          <w:ilvl w:val="0"/>
          <w:numId w:val="8"/>
        </w:numPr>
        <w:spacing w:after="240" w:line="240" w:lineRule="auto"/>
        <w:ind w:left="720"/>
        <w:rPr>
          <w:sz w:val="22"/>
          <w:szCs w:val="22"/>
        </w:rPr>
      </w:pPr>
      <w:r w:rsidRPr="00D54FD7">
        <w:rPr>
          <w:sz w:val="22"/>
          <w:szCs w:val="22"/>
        </w:rPr>
        <w:t>Client task list agreements or other service plans with signatures and dates</w:t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D54FD7">
        <w:rPr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53770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Yes</w:t>
      </w:r>
      <w:r w:rsidRPr="00D54FD7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12807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F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4FD7">
        <w:rPr>
          <w:sz w:val="22"/>
          <w:szCs w:val="22"/>
        </w:rPr>
        <w:t xml:space="preserve"> No</w:t>
      </w:r>
    </w:p>
    <w:p w14:paraId="619A699D" w14:textId="28280961" w:rsidR="00D54FD7" w:rsidRPr="003C446F" w:rsidRDefault="00D54FD7" w:rsidP="003C446F">
      <w:pPr>
        <w:pStyle w:val="ListParagraph"/>
        <w:numPr>
          <w:ilvl w:val="0"/>
          <w:numId w:val="8"/>
        </w:numPr>
        <w:spacing w:after="240" w:line="240" w:lineRule="auto"/>
        <w:ind w:left="720"/>
        <w:rPr>
          <w:sz w:val="22"/>
          <w:szCs w:val="22"/>
        </w:rPr>
      </w:pPr>
      <w:r w:rsidRPr="003C446F">
        <w:rPr>
          <w:sz w:val="22"/>
          <w:szCs w:val="22"/>
        </w:rPr>
        <w:t>Vendor invoices with client names, specific dates of service, and hours billed</w:t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3C446F">
        <w:rPr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6447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N/A</w:t>
      </w:r>
      <w:r w:rsidRPr="003C446F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35083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Yes</w:t>
      </w:r>
      <w:r w:rsidRPr="003C446F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5100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No</w:t>
      </w:r>
    </w:p>
    <w:p w14:paraId="590475EA" w14:textId="540FEF1A" w:rsidR="00D54FD7" w:rsidRPr="003C446F" w:rsidRDefault="00D54FD7" w:rsidP="003C446F">
      <w:pPr>
        <w:pStyle w:val="ListParagraph"/>
        <w:numPr>
          <w:ilvl w:val="0"/>
          <w:numId w:val="8"/>
        </w:numPr>
        <w:spacing w:after="240" w:line="240" w:lineRule="auto"/>
        <w:ind w:left="720"/>
        <w:rPr>
          <w:sz w:val="22"/>
          <w:szCs w:val="22"/>
        </w:rPr>
      </w:pPr>
      <w:r w:rsidRPr="003C446F">
        <w:rPr>
          <w:sz w:val="22"/>
          <w:szCs w:val="22"/>
        </w:rPr>
        <w:t>Employee timesheets with client names, specific dates of service, and hours worked</w:t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3C446F">
        <w:rPr>
          <w:sz w:val="22"/>
          <w:szCs w:val="22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696109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N/A</w:t>
      </w:r>
      <w:r w:rsidRPr="003C446F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1590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Yes</w:t>
      </w:r>
      <w:r w:rsidRPr="003C446F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87673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No</w:t>
      </w:r>
    </w:p>
    <w:p w14:paraId="11F8B818" w14:textId="4B1567EE" w:rsidR="00D54FD7" w:rsidRPr="003C446F" w:rsidRDefault="00D54FD7" w:rsidP="003C446F">
      <w:pPr>
        <w:pStyle w:val="ListParagraph"/>
        <w:numPr>
          <w:ilvl w:val="0"/>
          <w:numId w:val="7"/>
        </w:numPr>
        <w:spacing w:after="240" w:line="240" w:lineRule="auto"/>
        <w:ind w:left="720"/>
        <w:rPr>
          <w:sz w:val="22"/>
          <w:szCs w:val="22"/>
        </w:rPr>
      </w:pPr>
      <w:r w:rsidRPr="003C446F">
        <w:rPr>
          <w:sz w:val="22"/>
          <w:szCs w:val="22"/>
        </w:rPr>
        <w:t xml:space="preserve">Documentation for non-unit reimbursement requests for sample month(s) reviewed </w:t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3C446F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871878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Yes</w:t>
      </w:r>
      <w:r w:rsidRPr="003C446F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79495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No</w:t>
      </w:r>
    </w:p>
    <w:p w14:paraId="0DBB2971" w14:textId="77777777" w:rsidR="00D54FD7" w:rsidRPr="00BE758E" w:rsidRDefault="00D54FD7" w:rsidP="00BE758E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60319AC8" w14:textId="170A239C" w:rsidR="00D54FD7" w:rsidRPr="00BE758E" w:rsidRDefault="00D54FD7" w:rsidP="003C446F">
      <w:pPr>
        <w:pStyle w:val="ListParagraph"/>
        <w:numPr>
          <w:ilvl w:val="0"/>
          <w:numId w:val="1"/>
        </w:numPr>
        <w:spacing w:after="120" w:line="240" w:lineRule="auto"/>
        <w:ind w:hanging="446"/>
        <w:contextualSpacing w:val="0"/>
        <w:rPr>
          <w:sz w:val="22"/>
          <w:szCs w:val="22"/>
        </w:rPr>
      </w:pPr>
      <w:r>
        <w:rPr>
          <w:sz w:val="22"/>
          <w:szCs w:val="22"/>
        </w:rPr>
        <w:t>B</w:t>
      </w:r>
      <w:r w:rsidRPr="002213D9">
        <w:rPr>
          <w:sz w:val="22"/>
          <w:szCs w:val="22"/>
        </w:rPr>
        <w:t>udget documents are on file</w:t>
      </w:r>
      <w:r>
        <w:rPr>
          <w:sz w:val="22"/>
          <w:szCs w:val="22"/>
        </w:rPr>
        <w:t xml:space="preserve"> </w:t>
      </w:r>
      <w:r w:rsidRPr="002213D9">
        <w:rPr>
          <w:sz w:val="22"/>
          <w:szCs w:val="22"/>
        </w:rPr>
        <w:t>(</w:t>
      </w:r>
      <w:r>
        <w:rPr>
          <w:sz w:val="22"/>
          <w:szCs w:val="22"/>
        </w:rPr>
        <w:t xml:space="preserve">e.g., </w:t>
      </w:r>
      <w:r w:rsidRPr="002213D9">
        <w:rPr>
          <w:sz w:val="22"/>
          <w:szCs w:val="22"/>
        </w:rPr>
        <w:t>732, 732 A, 732 A1)</w:t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BE758E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5026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5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E758E">
        <w:rPr>
          <w:sz w:val="22"/>
          <w:szCs w:val="22"/>
        </w:rPr>
        <w:t xml:space="preserve"> Yes</w:t>
      </w:r>
      <w:r w:rsidRPr="00BE758E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8357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5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E758E">
        <w:rPr>
          <w:sz w:val="22"/>
          <w:szCs w:val="22"/>
        </w:rPr>
        <w:t xml:space="preserve"> No</w:t>
      </w:r>
    </w:p>
    <w:p w14:paraId="6A0BD67A" w14:textId="77777777" w:rsidR="00D54FD7" w:rsidRPr="002213D9" w:rsidRDefault="00D54FD7" w:rsidP="00220ED5">
      <w:pPr>
        <w:pStyle w:val="ListParagraph"/>
        <w:spacing w:after="120"/>
        <w:ind w:left="360"/>
        <w:contextualSpacing w:val="0"/>
        <w:rPr>
          <w:sz w:val="22"/>
          <w:szCs w:val="22"/>
        </w:rPr>
      </w:pPr>
    </w:p>
    <w:p w14:paraId="632FEEC5" w14:textId="77777777" w:rsidR="00D54FD7" w:rsidRPr="002213D9" w:rsidRDefault="00D54FD7" w:rsidP="00220ED5">
      <w:pPr>
        <w:widowControl w:val="0"/>
        <w:rPr>
          <w:b/>
          <w:sz w:val="22"/>
          <w:szCs w:val="22"/>
        </w:rPr>
      </w:pPr>
      <w:r w:rsidRPr="002213D9">
        <w:rPr>
          <w:b/>
          <w:sz w:val="22"/>
          <w:szCs w:val="22"/>
        </w:rPr>
        <w:t>Please explain any questions with extenuating circumstances:</w:t>
      </w:r>
    </w:p>
    <w:p w14:paraId="40E7DD59" w14:textId="77777777" w:rsidR="00D54FD7" w:rsidRPr="002213D9" w:rsidRDefault="00D54FD7" w:rsidP="00220ED5">
      <w:pPr>
        <w:widowControl w:val="0"/>
        <w:rPr>
          <w:sz w:val="22"/>
          <w:szCs w:val="22"/>
        </w:rPr>
      </w:pPr>
      <w:r w:rsidRPr="002213D9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1A237ABF" w14:textId="77777777" w:rsidR="00D54FD7" w:rsidRPr="002213D9" w:rsidRDefault="00D54FD7" w:rsidP="00220ED5">
      <w:pPr>
        <w:spacing w:after="120"/>
        <w:rPr>
          <w:sz w:val="22"/>
          <w:szCs w:val="22"/>
        </w:rPr>
      </w:pPr>
    </w:p>
    <w:p w14:paraId="5E28BBF0" w14:textId="77777777" w:rsidR="00D54FD7" w:rsidRPr="002213D9" w:rsidRDefault="00D54FD7" w:rsidP="00220ED5">
      <w:pPr>
        <w:spacing w:after="120"/>
        <w:rPr>
          <w:sz w:val="22"/>
          <w:szCs w:val="22"/>
        </w:rPr>
      </w:pPr>
    </w:p>
    <w:p w14:paraId="5BBEDC20" w14:textId="77777777" w:rsidR="00D54FD7" w:rsidRPr="002213D9" w:rsidRDefault="00D54FD7" w:rsidP="00220ED5">
      <w:pPr>
        <w:rPr>
          <w:b/>
          <w:sz w:val="22"/>
          <w:szCs w:val="22"/>
        </w:rPr>
      </w:pPr>
      <w:r w:rsidRPr="002213D9">
        <w:rPr>
          <w:b/>
          <w:sz w:val="22"/>
          <w:szCs w:val="22"/>
        </w:rPr>
        <w:t>Notes:</w:t>
      </w:r>
    </w:p>
    <w:p w14:paraId="440F8DB8" w14:textId="77777777" w:rsidR="00D54FD7" w:rsidRPr="002213D9" w:rsidRDefault="00D54FD7" w:rsidP="00220ED5">
      <w:pPr>
        <w:rPr>
          <w:b/>
          <w:sz w:val="22"/>
          <w:szCs w:val="22"/>
        </w:rPr>
      </w:pPr>
      <w:r w:rsidRPr="002213D9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13D9">
        <w:rPr>
          <w:b/>
          <w:sz w:val="22"/>
          <w:szCs w:val="22"/>
        </w:rPr>
        <w:instrText xml:space="preserve"> FORMTEXT </w:instrText>
      </w:r>
      <w:r w:rsidRPr="002213D9">
        <w:rPr>
          <w:b/>
          <w:sz w:val="22"/>
          <w:szCs w:val="22"/>
        </w:rPr>
      </w:r>
      <w:r w:rsidRPr="002213D9">
        <w:rPr>
          <w:b/>
          <w:sz w:val="22"/>
          <w:szCs w:val="22"/>
        </w:rPr>
        <w:fldChar w:fldCharType="separate"/>
      </w:r>
      <w:r w:rsidRPr="002213D9">
        <w:rPr>
          <w:b/>
          <w:noProof/>
          <w:sz w:val="22"/>
          <w:szCs w:val="22"/>
        </w:rPr>
        <w:t> </w:t>
      </w:r>
      <w:r w:rsidRPr="002213D9">
        <w:rPr>
          <w:b/>
          <w:noProof/>
          <w:sz w:val="22"/>
          <w:szCs w:val="22"/>
        </w:rPr>
        <w:t> </w:t>
      </w:r>
      <w:r w:rsidRPr="002213D9">
        <w:rPr>
          <w:b/>
          <w:noProof/>
          <w:sz w:val="22"/>
          <w:szCs w:val="22"/>
        </w:rPr>
        <w:t> </w:t>
      </w:r>
      <w:r w:rsidRPr="002213D9">
        <w:rPr>
          <w:b/>
          <w:noProof/>
          <w:sz w:val="22"/>
          <w:szCs w:val="22"/>
        </w:rPr>
        <w:t> </w:t>
      </w:r>
      <w:r w:rsidRPr="002213D9">
        <w:rPr>
          <w:b/>
          <w:noProof/>
          <w:sz w:val="22"/>
          <w:szCs w:val="22"/>
        </w:rPr>
        <w:t> </w:t>
      </w:r>
      <w:r w:rsidRPr="002213D9">
        <w:rPr>
          <w:b/>
          <w:sz w:val="22"/>
          <w:szCs w:val="22"/>
        </w:rPr>
        <w:fldChar w:fldCharType="end"/>
      </w:r>
    </w:p>
    <w:p w14:paraId="23BC9A5F" w14:textId="77777777" w:rsidR="00D54FD7" w:rsidRDefault="00D54FD7" w:rsidP="00220ED5">
      <w:pPr>
        <w:spacing w:after="120"/>
        <w:rPr>
          <w:sz w:val="22"/>
          <w:szCs w:val="22"/>
        </w:rPr>
      </w:pPr>
    </w:p>
    <w:p w14:paraId="157AEFC7" w14:textId="77777777" w:rsidR="00D54FD7" w:rsidRPr="002213D9" w:rsidRDefault="00D54FD7" w:rsidP="00220ED5">
      <w:pPr>
        <w:spacing w:after="120"/>
        <w:rPr>
          <w:sz w:val="22"/>
          <w:szCs w:val="22"/>
        </w:rPr>
      </w:pPr>
    </w:p>
    <w:p w14:paraId="284D60CA" w14:textId="77777777" w:rsidR="00D54FD7" w:rsidRPr="002213D9" w:rsidRDefault="00D54FD7" w:rsidP="00220ED5">
      <w:pPr>
        <w:spacing w:line="259" w:lineRule="auto"/>
        <w:rPr>
          <w:sz w:val="22"/>
          <w:szCs w:val="22"/>
        </w:rPr>
      </w:pPr>
      <w:r w:rsidRPr="002213D9">
        <w:rPr>
          <w:sz w:val="22"/>
          <w:szCs w:val="22"/>
        </w:rPr>
        <w:br w:type="page"/>
      </w:r>
    </w:p>
    <w:p w14:paraId="3B86E167" w14:textId="77777777" w:rsidR="00D54FD7" w:rsidRPr="003C446F" w:rsidRDefault="00D54FD7" w:rsidP="00220ED5">
      <w:pPr>
        <w:spacing w:after="120"/>
        <w:rPr>
          <w:b/>
          <w:bCs/>
          <w:sz w:val="22"/>
          <w:szCs w:val="22"/>
        </w:rPr>
      </w:pPr>
    </w:p>
    <w:p w14:paraId="4081F2DA" w14:textId="77777777" w:rsidR="00D54FD7" w:rsidRPr="003C446F" w:rsidRDefault="00D54FD7" w:rsidP="003C446F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3C446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Part II: Fiscal Verification</w:t>
      </w:r>
    </w:p>
    <w:p w14:paraId="544E6525" w14:textId="629B254A" w:rsidR="00D54FD7" w:rsidRPr="003C446F" w:rsidRDefault="00D54FD7" w:rsidP="003C446F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3C446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Non-Unit Reimbursement – C</w:t>
      </w:r>
      <w:r w:rsidR="003C446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HORE &amp; </w:t>
      </w:r>
      <w:r w:rsidRPr="003C446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C</w:t>
      </w:r>
      <w:r w:rsidR="003C446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HORE</w:t>
      </w:r>
      <w:r w:rsidRPr="003C446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-Enhanced Service</w:t>
      </w:r>
    </w:p>
    <w:p w14:paraId="17CBC660" w14:textId="77777777" w:rsidR="00D54FD7" w:rsidRPr="002213D9" w:rsidRDefault="00D54FD7" w:rsidP="00220ED5">
      <w:pPr>
        <w:widowControl w:val="0"/>
        <w:jc w:val="both"/>
        <w:rPr>
          <w:sz w:val="22"/>
          <w:szCs w:val="22"/>
        </w:rPr>
      </w:pPr>
    </w:p>
    <w:p w14:paraId="7F861402" w14:textId="2815868C" w:rsidR="00D54FD7" w:rsidRPr="002213D9" w:rsidRDefault="00D54FD7" w:rsidP="003C446F">
      <w:pPr>
        <w:widowControl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Agency: </w:t>
      </w:r>
      <w:r w:rsidRPr="002213D9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r w:rsidRPr="002213D9">
        <w:rPr>
          <w:sz w:val="22"/>
          <w:szCs w:val="22"/>
        </w:rPr>
        <w:tab/>
      </w:r>
      <w:r w:rsidRPr="002213D9">
        <w:rPr>
          <w:sz w:val="22"/>
          <w:szCs w:val="22"/>
        </w:rPr>
        <w:tab/>
      </w:r>
      <w:r w:rsidRPr="002213D9">
        <w:rPr>
          <w:sz w:val="22"/>
          <w:szCs w:val="22"/>
        </w:rPr>
        <w:tab/>
      </w:r>
      <w:r w:rsidRPr="002213D9">
        <w:rPr>
          <w:sz w:val="22"/>
          <w:szCs w:val="22"/>
        </w:rPr>
        <w:tab/>
      </w:r>
      <w:r w:rsidRPr="002213D9">
        <w:rPr>
          <w:sz w:val="22"/>
          <w:szCs w:val="22"/>
        </w:rPr>
        <w:tab/>
      </w:r>
      <w:r w:rsidRPr="002213D9">
        <w:rPr>
          <w:sz w:val="22"/>
          <w:szCs w:val="22"/>
        </w:rPr>
        <w:tab/>
        <w:t xml:space="preserve">Date: </w:t>
      </w:r>
      <w:r w:rsidRPr="002213D9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8"/>
    </w:p>
    <w:p w14:paraId="28545056" w14:textId="0B2EA986" w:rsidR="00D54FD7" w:rsidRPr="002213D9" w:rsidRDefault="00D54FD7" w:rsidP="003C446F">
      <w:pPr>
        <w:widowControl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Agency Staff Interviewed: </w:t>
      </w:r>
      <w:r w:rsidRPr="002213D9">
        <w:rPr>
          <w:sz w:val="22"/>
          <w:szCs w:val="22"/>
        </w:rPr>
        <w:tab/>
      </w:r>
      <w:r w:rsidRPr="002213D9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9"/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2213D9">
        <w:rPr>
          <w:sz w:val="22"/>
          <w:szCs w:val="22"/>
        </w:rPr>
        <w:t xml:space="preserve">Signature of Reviewer: </w:t>
      </w:r>
      <w:r w:rsidRPr="002213D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10"/>
      <w:r w:rsidRPr="002213D9">
        <w:rPr>
          <w:sz w:val="22"/>
          <w:szCs w:val="22"/>
        </w:rPr>
        <w:tab/>
      </w:r>
    </w:p>
    <w:p w14:paraId="0A777BAB" w14:textId="7C2719E5" w:rsidR="00D54FD7" w:rsidRPr="003C446F" w:rsidRDefault="00D54FD7" w:rsidP="003C446F">
      <w:pPr>
        <w:pStyle w:val="ListParagraph"/>
        <w:widowControl w:val="0"/>
        <w:numPr>
          <w:ilvl w:val="0"/>
          <w:numId w:val="21"/>
        </w:numPr>
        <w:spacing w:after="240" w:line="240" w:lineRule="auto"/>
        <w:contextualSpacing w:val="0"/>
        <w:rPr>
          <w:sz w:val="22"/>
          <w:szCs w:val="22"/>
        </w:rPr>
      </w:pPr>
      <w:r w:rsidRPr="003C446F">
        <w:rPr>
          <w:sz w:val="22"/>
          <w:szCs w:val="22"/>
        </w:rPr>
        <w:t xml:space="preserve">Agency budget shows funding is used to support chore/chore-enhanced services (e.g., DAAS 732 A or comparable document) </w:t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3C446F">
        <w:rPr>
          <w:sz w:val="22"/>
          <w:szCs w:val="22"/>
        </w:rPr>
        <w:tab/>
        <w:t xml:space="preserve">Yes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81475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No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703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N/A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429654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24D006B8" w14:textId="77777777" w:rsidR="00D54FD7" w:rsidRPr="002213D9" w:rsidRDefault="00D54FD7" w:rsidP="003C446F">
      <w:pPr>
        <w:widowControl w:val="0"/>
        <w:numPr>
          <w:ilvl w:val="12"/>
          <w:numId w:val="0"/>
        </w:numPr>
        <w:spacing w:after="360"/>
        <w:ind w:left="360"/>
        <w:rPr>
          <w:sz w:val="22"/>
          <w:szCs w:val="22"/>
        </w:rPr>
      </w:pPr>
      <w:r w:rsidRPr="00CE78BB">
        <w:rPr>
          <w:sz w:val="22"/>
          <w:szCs w:val="22"/>
        </w:rPr>
        <w:t>Documentation reviewed</w:t>
      </w:r>
      <w:r w:rsidRPr="002213D9">
        <w:rPr>
          <w:sz w:val="22"/>
          <w:szCs w:val="22"/>
        </w:rPr>
        <w:t xml:space="preserve">/Comments: </w:t>
      </w:r>
      <w:r w:rsidRPr="002213D9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436041FA" w14:textId="2D93F2BF" w:rsidR="00D54FD7" w:rsidRPr="003C446F" w:rsidRDefault="00D54FD7" w:rsidP="003C446F">
      <w:pPr>
        <w:pStyle w:val="ListParagraph"/>
        <w:widowControl w:val="0"/>
        <w:numPr>
          <w:ilvl w:val="0"/>
          <w:numId w:val="21"/>
        </w:numPr>
        <w:spacing w:after="240" w:line="240" w:lineRule="auto"/>
        <w:rPr>
          <w:i/>
          <w:iCs/>
          <w:sz w:val="22"/>
          <w:szCs w:val="22"/>
        </w:rPr>
      </w:pPr>
      <w:r w:rsidRPr="003C446F">
        <w:rPr>
          <w:sz w:val="22"/>
          <w:szCs w:val="22"/>
        </w:rPr>
        <w:t>If positions are funded, agency budget shows the designated position(s) and the % of each position paid</w:t>
      </w:r>
      <w:r w:rsidR="003C446F"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>by chore/chore-enhanced services (e.g., DAAS 732 A1</w:t>
      </w:r>
      <w:r w:rsidR="003C446F"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>or comparable document).</w:t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3C446F">
        <w:rPr>
          <w:sz w:val="22"/>
          <w:szCs w:val="22"/>
        </w:rPr>
        <w:tab/>
        <w:t xml:space="preserve">Yes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8877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No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717360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N/A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8176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ECFF85F" w14:textId="77777777" w:rsidR="00D54FD7" w:rsidRPr="002213D9" w:rsidRDefault="00D54FD7" w:rsidP="003C446F">
      <w:pPr>
        <w:widowControl w:val="0"/>
        <w:numPr>
          <w:ilvl w:val="12"/>
          <w:numId w:val="0"/>
        </w:numPr>
        <w:spacing w:after="360"/>
        <w:ind w:left="36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 reviewed/Comments: </w:t>
      </w:r>
      <w:r w:rsidRPr="002213D9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47D4B4E5" w14:textId="0268FCD2" w:rsidR="00D54FD7" w:rsidRPr="003C446F" w:rsidRDefault="00D54FD7" w:rsidP="003C446F">
      <w:pPr>
        <w:widowControl w:val="0"/>
        <w:numPr>
          <w:ilvl w:val="0"/>
          <w:numId w:val="2"/>
        </w:numPr>
        <w:autoSpaceDE w:val="0"/>
        <w:autoSpaceDN w:val="0"/>
        <w:spacing w:after="240" w:line="240" w:lineRule="auto"/>
        <w:rPr>
          <w:i/>
          <w:iCs/>
          <w:sz w:val="22"/>
          <w:szCs w:val="22"/>
        </w:rPr>
      </w:pPr>
      <w:r w:rsidRPr="003C446F">
        <w:rPr>
          <w:sz w:val="22"/>
          <w:szCs w:val="22"/>
        </w:rPr>
        <w:t>If the agency has collected consumer contributions,</w:t>
      </w:r>
      <w:r w:rsidR="003C446F"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 xml:space="preserve">the amount on the ZGA 370 YTD matches the agency’s YTD financial records. </w:t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3C446F">
        <w:rPr>
          <w:sz w:val="22"/>
          <w:szCs w:val="22"/>
        </w:rPr>
        <w:tab/>
        <w:t xml:space="preserve">Yes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54143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No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04489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N/A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58881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62CA270" w14:textId="77777777" w:rsidR="00D54FD7" w:rsidRPr="002213D9" w:rsidRDefault="00D54FD7" w:rsidP="003C446F">
      <w:pPr>
        <w:widowControl w:val="0"/>
        <w:numPr>
          <w:ilvl w:val="12"/>
          <w:numId w:val="0"/>
        </w:numPr>
        <w:spacing w:after="360"/>
        <w:ind w:left="36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 reviewed/Comments: </w:t>
      </w:r>
      <w:r w:rsidRPr="002213D9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06ACB48C" w14:textId="7EF62778" w:rsidR="00D54FD7" w:rsidRPr="003C446F" w:rsidRDefault="00D54FD7" w:rsidP="003C446F">
      <w:pPr>
        <w:widowControl w:val="0"/>
        <w:numPr>
          <w:ilvl w:val="0"/>
          <w:numId w:val="2"/>
        </w:numPr>
        <w:autoSpaceDE w:val="0"/>
        <w:autoSpaceDN w:val="0"/>
        <w:spacing w:after="240" w:line="240" w:lineRule="auto"/>
        <w:rPr>
          <w:sz w:val="22"/>
          <w:szCs w:val="22"/>
        </w:rPr>
      </w:pPr>
      <w:r w:rsidRPr="003C446F">
        <w:rPr>
          <w:sz w:val="22"/>
          <w:szCs w:val="22"/>
        </w:rPr>
        <w:t>At the time of the review, the % utilization rate (e.g., ZGA 370 YTD) is consistent with budget projections for % of the fiscal year past.</w:t>
      </w:r>
      <w:r w:rsidR="003C446F" w:rsidRPr="003C446F">
        <w:rPr>
          <w:sz w:val="22"/>
          <w:szCs w:val="22"/>
        </w:rPr>
        <w:tab/>
      </w:r>
      <w:r w:rsidR="003C446F" w:rsidRPr="003C446F">
        <w:rPr>
          <w:sz w:val="22"/>
          <w:szCs w:val="22"/>
        </w:rPr>
        <w:tab/>
      </w:r>
      <w:r w:rsidR="003C446F" w:rsidRPr="003C446F">
        <w:rPr>
          <w:sz w:val="22"/>
          <w:szCs w:val="22"/>
        </w:rPr>
        <w:tab/>
      </w:r>
      <w:r w:rsidR="003C446F" w:rsidRPr="003C446F">
        <w:rPr>
          <w:sz w:val="22"/>
          <w:szCs w:val="22"/>
        </w:rPr>
        <w:tab/>
      </w:r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Yes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5959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No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76229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N/A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4913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2ACA7A4" w14:textId="1C8A5C94" w:rsidR="00D54FD7" w:rsidRPr="002213D9" w:rsidRDefault="00D54FD7" w:rsidP="003C446F">
      <w:pPr>
        <w:widowControl w:val="0"/>
        <w:numPr>
          <w:ilvl w:val="12"/>
          <w:numId w:val="0"/>
        </w:numPr>
        <w:ind w:left="360"/>
        <w:rPr>
          <w:sz w:val="22"/>
          <w:szCs w:val="22"/>
        </w:rPr>
      </w:pPr>
      <w:r w:rsidRPr="003C446F">
        <w:rPr>
          <w:sz w:val="22"/>
          <w:szCs w:val="22"/>
        </w:rPr>
        <w:t xml:space="preserve">If not, describe any extenuating circumstances and/or </w:t>
      </w:r>
      <w:r w:rsidRPr="002213D9">
        <w:rPr>
          <w:sz w:val="22"/>
          <w:szCs w:val="22"/>
        </w:rPr>
        <w:t xml:space="preserve">planned adjustments. </w:t>
      </w:r>
      <w:r w:rsidRPr="002213D9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5CE26654" w14:textId="62744978" w:rsidR="00D54FD7" w:rsidRPr="003C446F" w:rsidRDefault="00D54FD7" w:rsidP="003C446F">
      <w:pPr>
        <w:pStyle w:val="ListParagraph"/>
        <w:widowControl w:val="0"/>
        <w:numPr>
          <w:ilvl w:val="0"/>
          <w:numId w:val="2"/>
        </w:numPr>
        <w:spacing w:after="240" w:line="240" w:lineRule="auto"/>
        <w:rPr>
          <w:sz w:val="22"/>
          <w:szCs w:val="22"/>
        </w:rPr>
      </w:pPr>
      <w:r w:rsidRPr="003C446F">
        <w:rPr>
          <w:sz w:val="22"/>
          <w:szCs w:val="22"/>
        </w:rPr>
        <w:t>Any expenses under this budget can be verified as allowable reimbursements for the provision of chore/chore-enhanced services.</w:t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="003C446F">
        <w:rPr>
          <w:sz w:val="22"/>
          <w:szCs w:val="22"/>
        </w:rPr>
        <w:tab/>
      </w:r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Yes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254181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No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99653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446F">
        <w:rPr>
          <w:sz w:val="22"/>
          <w:szCs w:val="22"/>
        </w:rPr>
        <w:t xml:space="preserve"> </w:t>
      </w:r>
      <w:r w:rsidRPr="003C446F">
        <w:rPr>
          <w:sz w:val="22"/>
          <w:szCs w:val="22"/>
        </w:rPr>
        <w:tab/>
        <w:t xml:space="preserve">N/A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56379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4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47C9A13" w14:textId="77777777" w:rsidR="00D54FD7" w:rsidRPr="002213D9" w:rsidRDefault="00D54FD7" w:rsidP="003C446F">
      <w:pPr>
        <w:widowControl w:val="0"/>
        <w:spacing w:after="240"/>
        <w:ind w:left="36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 reviewed/Comments </w:t>
      </w:r>
      <w:r w:rsidRPr="002213D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11"/>
    </w:p>
    <w:p w14:paraId="6B2FCAE1" w14:textId="77777777" w:rsidR="00D54FD7" w:rsidRDefault="00D54FD7" w:rsidP="003C446F">
      <w:pPr>
        <w:widowControl w:val="0"/>
        <w:spacing w:after="360"/>
        <w:ind w:left="360"/>
        <w:rPr>
          <w:i/>
          <w:iCs/>
          <w:sz w:val="22"/>
          <w:szCs w:val="22"/>
        </w:rPr>
      </w:pPr>
      <w:r w:rsidRPr="002213D9">
        <w:rPr>
          <w:i/>
          <w:iCs/>
          <w:sz w:val="22"/>
          <w:szCs w:val="22"/>
        </w:rPr>
        <w:t xml:space="preserve">(Select a month of reimbursement in ARMS and </w:t>
      </w:r>
      <w:r>
        <w:rPr>
          <w:i/>
          <w:iCs/>
          <w:sz w:val="22"/>
          <w:szCs w:val="22"/>
        </w:rPr>
        <w:t>review source documentation to verify</w:t>
      </w:r>
      <w:r w:rsidRPr="002213D9">
        <w:rPr>
          <w:i/>
          <w:iCs/>
          <w:sz w:val="22"/>
          <w:szCs w:val="22"/>
        </w:rPr>
        <w:t xml:space="preserve"> that reimbursement</w:t>
      </w:r>
      <w:r>
        <w:rPr>
          <w:i/>
          <w:iCs/>
          <w:sz w:val="22"/>
          <w:szCs w:val="22"/>
        </w:rPr>
        <w:t>s</w:t>
      </w:r>
      <w:r w:rsidRPr="002213D9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are allowable and </w:t>
      </w:r>
      <w:r w:rsidRPr="002213D9">
        <w:rPr>
          <w:i/>
          <w:iCs/>
          <w:sz w:val="22"/>
          <w:szCs w:val="22"/>
        </w:rPr>
        <w:t>correlate with actual expenses</w:t>
      </w:r>
      <w:r>
        <w:rPr>
          <w:i/>
          <w:iCs/>
          <w:sz w:val="22"/>
          <w:szCs w:val="22"/>
        </w:rPr>
        <w:t xml:space="preserve"> (e</w:t>
      </w:r>
      <w:r w:rsidRPr="002213D9">
        <w:rPr>
          <w:i/>
          <w:iCs/>
          <w:sz w:val="22"/>
          <w:szCs w:val="22"/>
        </w:rPr>
        <w:t>.g., payroll records, agency’s general ledger, agency’s expense account</w:t>
      </w:r>
      <w:r>
        <w:rPr>
          <w:i/>
          <w:iCs/>
          <w:sz w:val="22"/>
          <w:szCs w:val="22"/>
        </w:rPr>
        <w:t>s, vendor invoices, etc.  Complete the attached Client Record Review and Unit Verification Worksheet to summarize this review.</w:t>
      </w:r>
      <w:r w:rsidRPr="002213D9">
        <w:rPr>
          <w:i/>
          <w:iCs/>
          <w:sz w:val="22"/>
          <w:szCs w:val="22"/>
        </w:rPr>
        <w:t>)</w:t>
      </w:r>
    </w:p>
    <w:p w14:paraId="2386FCDF" w14:textId="77777777" w:rsidR="00D54FD7" w:rsidRPr="002213D9" w:rsidRDefault="00D54FD7" w:rsidP="003C446F">
      <w:pPr>
        <w:widowControl w:val="0"/>
        <w:spacing w:after="360"/>
        <w:ind w:left="360"/>
        <w:rPr>
          <w:sz w:val="22"/>
          <w:szCs w:val="22"/>
        </w:rPr>
      </w:pPr>
    </w:p>
    <w:p w14:paraId="0C9FB67B" w14:textId="77777777" w:rsidR="00D54FD7" w:rsidRPr="002213D9" w:rsidRDefault="00D54FD7" w:rsidP="003C446F">
      <w:pPr>
        <w:widowControl w:val="0"/>
        <w:rPr>
          <w:sz w:val="22"/>
          <w:szCs w:val="22"/>
        </w:rPr>
        <w:sectPr w:rsidR="00D54FD7" w:rsidRPr="002213D9" w:rsidSect="00D54FD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283A63" w14:textId="4BD1F489" w:rsidR="00D54FD7" w:rsidRPr="00631AC6" w:rsidRDefault="00631AC6" w:rsidP="00631AC6">
      <w:pPr>
        <w:pStyle w:val="Heading1"/>
        <w:tabs>
          <w:tab w:val="right" w:pos="13770"/>
        </w:tabs>
        <w:spacing w:before="0" w:after="240"/>
        <w:ind w:right="-36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Part III: </w:t>
      </w:r>
      <w:r w:rsidR="00D54FD7" w:rsidRPr="00631AC6">
        <w:rPr>
          <w:rFonts w:ascii="Arial" w:hAnsi="Arial" w:cs="Arial"/>
          <w:b/>
          <w:bCs/>
          <w:color w:val="auto"/>
          <w:sz w:val="22"/>
          <w:szCs w:val="22"/>
        </w:rPr>
        <w:t xml:space="preserve">Client Record Review </w:t>
      </w:r>
      <w:r w:rsidR="00D54FD7" w:rsidRPr="00631AC6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and </w:t>
      </w:r>
      <w:r w:rsidR="00D54FD7" w:rsidRPr="00631AC6">
        <w:rPr>
          <w:rFonts w:ascii="Arial" w:hAnsi="Arial" w:cs="Arial"/>
          <w:b/>
          <w:bCs/>
          <w:color w:val="auto"/>
          <w:sz w:val="22"/>
          <w:szCs w:val="22"/>
        </w:rPr>
        <w:t>Unit</w:t>
      </w:r>
      <w:r w:rsidR="00D54FD7" w:rsidRPr="00631AC6">
        <w:rPr>
          <w:rFonts w:ascii="Arial" w:hAnsi="Arial" w:cs="Arial"/>
          <w:b/>
          <w:bCs/>
          <w:color w:val="auto"/>
          <w:spacing w:val="-14"/>
          <w:sz w:val="22"/>
          <w:szCs w:val="22"/>
        </w:rPr>
        <w:t xml:space="preserve"> </w:t>
      </w:r>
      <w:r w:rsidR="00D54FD7" w:rsidRPr="00631AC6">
        <w:rPr>
          <w:rFonts w:ascii="Arial" w:hAnsi="Arial" w:cs="Arial"/>
          <w:b/>
          <w:bCs/>
          <w:color w:val="auto"/>
          <w:sz w:val="22"/>
          <w:szCs w:val="22"/>
        </w:rPr>
        <w:t>Verification</w:t>
      </w:r>
      <w:r w:rsidR="00D54FD7" w:rsidRPr="00631AC6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="00D54FD7" w:rsidRPr="00631AC6">
        <w:rPr>
          <w:rFonts w:ascii="Arial" w:hAnsi="Arial" w:cs="Arial"/>
          <w:b/>
          <w:bCs/>
          <w:color w:val="auto"/>
          <w:sz w:val="22"/>
          <w:szCs w:val="22"/>
        </w:rPr>
        <w:t>Worksheet for Chore/Chore-Enhanced Services</w:t>
      </w:r>
    </w:p>
    <w:p w14:paraId="3054E087" w14:textId="77777777" w:rsidR="00D54FD7" w:rsidRPr="002213D9" w:rsidRDefault="00D54FD7" w:rsidP="003C446F">
      <w:pPr>
        <w:pStyle w:val="Heading1"/>
        <w:tabs>
          <w:tab w:val="left" w:pos="6480"/>
          <w:tab w:val="right" w:pos="13680"/>
        </w:tabs>
        <w:spacing w:before="0" w:after="180"/>
        <w:ind w:right="54"/>
        <w:rPr>
          <w:rFonts w:ascii="Arial" w:hAnsi="Arial" w:cs="Arial"/>
          <w:b/>
          <w:color w:val="auto"/>
          <w:sz w:val="22"/>
          <w:szCs w:val="22"/>
        </w:rPr>
      </w:pPr>
      <w:bookmarkStart w:id="12" w:name="_Hlk58535238"/>
      <w:bookmarkStart w:id="13" w:name="_Hlk57811446"/>
      <w:r w:rsidRPr="002213D9">
        <w:rPr>
          <w:rFonts w:ascii="Arial" w:hAnsi="Arial" w:cs="Arial"/>
          <w:color w:val="auto"/>
          <w:sz w:val="22"/>
          <w:szCs w:val="22"/>
        </w:rPr>
        <w:t xml:space="preserve">DATE OF ASSESSMENT:  </w:t>
      </w:r>
      <w:sdt>
        <w:sdtPr>
          <w:rPr>
            <w:rFonts w:ascii="Arial" w:hAnsi="Arial" w:cs="Arial"/>
            <w:b/>
            <w:color w:val="auto"/>
            <w:sz w:val="22"/>
            <w:szCs w:val="22"/>
          </w:rPr>
          <w:id w:val="258644059"/>
          <w:placeholder>
            <w:docPart w:val="44F2B4CE4DD5428A8D45CFF87CB6ED4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213D9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or tap to enter a date.</w:t>
          </w:r>
        </w:sdtContent>
      </w:sdt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tab/>
      </w:r>
      <w:r w:rsidRPr="002213D9">
        <w:rPr>
          <w:rFonts w:ascii="Arial" w:hAnsi="Arial" w:cs="Arial"/>
          <w:color w:val="auto"/>
          <w:sz w:val="22"/>
          <w:szCs w:val="22"/>
        </w:rPr>
        <w:tab/>
        <w:t xml:space="preserve"> </w:t>
      </w:r>
      <w:bookmarkStart w:id="14" w:name="_Hlk61471653"/>
      <w:r w:rsidRPr="002213D9">
        <w:rPr>
          <w:rFonts w:ascii="Arial" w:hAnsi="Arial" w:cs="Arial"/>
          <w:color w:val="auto"/>
          <w:sz w:val="22"/>
          <w:szCs w:val="22"/>
        </w:rPr>
        <w:t xml:space="preserve">Page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5" w:name="Text74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15"/>
      <w:r w:rsidRPr="002213D9">
        <w:rPr>
          <w:rFonts w:ascii="Arial" w:hAnsi="Arial" w:cs="Arial"/>
          <w:color w:val="auto"/>
          <w:sz w:val="22"/>
          <w:szCs w:val="22"/>
        </w:rPr>
        <w:t xml:space="preserve"> of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6" w:name="Text75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14"/>
      <w:bookmarkEnd w:id="16"/>
    </w:p>
    <w:p w14:paraId="4336587C" w14:textId="77777777" w:rsidR="00D54FD7" w:rsidRPr="002213D9" w:rsidRDefault="00D54FD7" w:rsidP="003C446F">
      <w:pPr>
        <w:pStyle w:val="Heading1"/>
        <w:tabs>
          <w:tab w:val="left" w:pos="7200"/>
          <w:tab w:val="left" w:pos="13662"/>
        </w:tabs>
        <w:spacing w:before="0" w:after="240"/>
        <w:ind w:right="849"/>
        <w:rPr>
          <w:rFonts w:ascii="Arial" w:hAnsi="Arial" w:cs="Arial"/>
          <w:b/>
          <w:color w:val="auto"/>
          <w:sz w:val="22"/>
          <w:szCs w:val="22"/>
        </w:rPr>
      </w:pPr>
      <w:r w:rsidRPr="002213D9">
        <w:rPr>
          <w:rFonts w:ascii="Arial" w:hAnsi="Arial" w:cs="Arial"/>
          <w:color w:val="auto"/>
          <w:sz w:val="22"/>
          <w:szCs w:val="22"/>
        </w:rPr>
        <w:t xml:space="preserve">SERVICE PROVIDER: 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7" w:name="Text48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color w:val="auto"/>
          <w:sz w:val="22"/>
          <w:szCs w:val="22"/>
        </w:rPr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17"/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tab/>
        <w:t xml:space="preserve">MONTH AND YEAR REVIEWED:  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8" w:name="Text49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color w:val="auto"/>
          <w:sz w:val="22"/>
          <w:szCs w:val="22"/>
        </w:rPr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18"/>
      <w:r w:rsidRPr="002213D9">
        <w:rPr>
          <w:rFonts w:ascii="Arial" w:hAnsi="Arial" w:cs="Arial"/>
          <w:color w:val="auto"/>
          <w:sz w:val="22"/>
          <w:szCs w:val="22"/>
        </w:rPr>
        <w:t xml:space="preserve">   </w:t>
      </w:r>
    </w:p>
    <w:bookmarkEnd w:id="12"/>
    <w:p w14:paraId="16ED64CA" w14:textId="77777777" w:rsidR="00D54FD7" w:rsidRPr="002213D9" w:rsidRDefault="00D54FD7" w:rsidP="00D54FD7">
      <w:pPr>
        <w:pStyle w:val="ListParagraph"/>
        <w:widowControl w:val="0"/>
        <w:numPr>
          <w:ilvl w:val="0"/>
          <w:numId w:val="20"/>
        </w:numPr>
        <w:tabs>
          <w:tab w:val="left" w:pos="270"/>
        </w:tabs>
        <w:autoSpaceDE w:val="0"/>
        <w:autoSpaceDN w:val="0"/>
        <w:spacing w:before="113" w:after="100" w:line="240" w:lineRule="auto"/>
        <w:ind w:left="270" w:right="167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>Attach to this worksheet the report used to select a random sample of clients and units.  Identify the persons selected for the sample and the month(s) reviewed. Also attach copies of other worksheets, if appropriate for documentation.</w:t>
      </w:r>
    </w:p>
    <w:p w14:paraId="2C4067C2" w14:textId="77777777" w:rsidR="00D54FD7" w:rsidRPr="002213D9" w:rsidRDefault="00D54FD7" w:rsidP="00606503">
      <w:pPr>
        <w:pStyle w:val="ListParagraph"/>
        <w:widowControl w:val="0"/>
        <w:numPr>
          <w:ilvl w:val="0"/>
          <w:numId w:val="20"/>
        </w:numPr>
        <w:tabs>
          <w:tab w:val="left" w:pos="270"/>
        </w:tabs>
        <w:autoSpaceDE w:val="0"/>
        <w:autoSpaceDN w:val="0"/>
        <w:spacing w:before="1" w:after="100" w:line="252" w:lineRule="exact"/>
        <w:ind w:left="27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>List on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this</w:t>
      </w:r>
      <w:r w:rsidRPr="002213D9">
        <w:rPr>
          <w:spacing w:val="-1"/>
          <w:sz w:val="22"/>
          <w:szCs w:val="22"/>
        </w:rPr>
        <w:t xml:space="preserve"> </w:t>
      </w:r>
      <w:r w:rsidRPr="002213D9">
        <w:rPr>
          <w:sz w:val="22"/>
          <w:szCs w:val="22"/>
        </w:rPr>
        <w:t>worksheet</w:t>
      </w:r>
      <w:r w:rsidRPr="002213D9">
        <w:rPr>
          <w:spacing w:val="-3"/>
          <w:sz w:val="22"/>
          <w:szCs w:val="22"/>
        </w:rPr>
        <w:t xml:space="preserve"> </w:t>
      </w:r>
      <w:r w:rsidRPr="002213D9">
        <w:rPr>
          <w:sz w:val="22"/>
          <w:szCs w:val="22"/>
        </w:rPr>
        <w:t>the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dates</w:t>
      </w:r>
      <w:r w:rsidRPr="002213D9"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Pr="002213D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any </w:t>
      </w:r>
      <w:r w:rsidRPr="002213D9">
        <w:rPr>
          <w:sz w:val="22"/>
          <w:szCs w:val="22"/>
        </w:rPr>
        <w:t>units</w:t>
      </w:r>
      <w:r w:rsidRPr="002213D9">
        <w:rPr>
          <w:spacing w:val="-1"/>
          <w:sz w:val="22"/>
          <w:szCs w:val="22"/>
        </w:rPr>
        <w:t xml:space="preserve"> (hours of service) that </w:t>
      </w:r>
      <w:r w:rsidRPr="002213D9">
        <w:rPr>
          <w:sz w:val="22"/>
          <w:szCs w:val="22"/>
        </w:rPr>
        <w:t>could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not be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verified</w:t>
      </w:r>
      <w:r>
        <w:rPr>
          <w:sz w:val="22"/>
          <w:szCs w:val="22"/>
        </w:rPr>
        <w:t xml:space="preserve"> by source documentation</w:t>
      </w:r>
      <w:r w:rsidRPr="002213D9">
        <w:rPr>
          <w:sz w:val="22"/>
          <w:szCs w:val="22"/>
        </w:rPr>
        <w:t>, if applicable.</w:t>
      </w:r>
    </w:p>
    <w:p w14:paraId="3DD9572B" w14:textId="77777777" w:rsidR="00D54FD7" w:rsidRPr="002213D9" w:rsidRDefault="00D54FD7" w:rsidP="00A87E45">
      <w:pPr>
        <w:pStyle w:val="ListParagraph"/>
        <w:widowControl w:val="0"/>
        <w:numPr>
          <w:ilvl w:val="0"/>
          <w:numId w:val="20"/>
        </w:numPr>
        <w:tabs>
          <w:tab w:val="left" w:pos="270"/>
        </w:tabs>
        <w:autoSpaceDE w:val="0"/>
        <w:autoSpaceDN w:val="0"/>
        <w:spacing w:after="60" w:line="252" w:lineRule="exact"/>
        <w:ind w:left="27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>Provide</w:t>
      </w:r>
      <w:r>
        <w:rPr>
          <w:sz w:val="22"/>
          <w:szCs w:val="22"/>
        </w:rPr>
        <w:t xml:space="preserve"> information on disallowed units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to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the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agency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during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the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exit interview</w:t>
      </w:r>
      <w:r>
        <w:rPr>
          <w:sz w:val="22"/>
          <w:szCs w:val="22"/>
        </w:rPr>
        <w:t>, including</w:t>
      </w:r>
      <w:r w:rsidRPr="002213D9">
        <w:rPr>
          <w:sz w:val="22"/>
          <w:szCs w:val="22"/>
        </w:rPr>
        <w:t xml:space="preserve"> a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copy</w:t>
      </w:r>
      <w:r w:rsidRPr="002213D9">
        <w:rPr>
          <w:spacing w:val="-5"/>
          <w:sz w:val="22"/>
          <w:szCs w:val="22"/>
        </w:rPr>
        <w:t xml:space="preserve"> </w:t>
      </w:r>
      <w:r w:rsidRPr="002213D9">
        <w:rPr>
          <w:sz w:val="22"/>
          <w:szCs w:val="22"/>
        </w:rPr>
        <w:t>of</w:t>
      </w:r>
      <w:r w:rsidRPr="002213D9">
        <w:rPr>
          <w:spacing w:val="2"/>
          <w:sz w:val="22"/>
          <w:szCs w:val="22"/>
        </w:rPr>
        <w:t xml:space="preserve"> </w:t>
      </w:r>
      <w:r w:rsidRPr="002213D9">
        <w:rPr>
          <w:sz w:val="22"/>
          <w:szCs w:val="22"/>
        </w:rPr>
        <w:t>this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completed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worksheet</w:t>
      </w:r>
      <w:r w:rsidRPr="002213D9">
        <w:rPr>
          <w:spacing w:val="-3"/>
          <w:sz w:val="22"/>
          <w:szCs w:val="22"/>
        </w:rPr>
        <w:t xml:space="preserve"> </w:t>
      </w:r>
      <w:r w:rsidRPr="002213D9">
        <w:rPr>
          <w:sz w:val="22"/>
          <w:szCs w:val="22"/>
        </w:rPr>
        <w:t>if</w:t>
      </w:r>
      <w:r w:rsidRPr="002213D9">
        <w:rPr>
          <w:spacing w:val="-3"/>
          <w:sz w:val="22"/>
          <w:szCs w:val="22"/>
        </w:rPr>
        <w:t xml:space="preserve"> </w:t>
      </w:r>
      <w:r w:rsidRPr="002213D9">
        <w:rPr>
          <w:sz w:val="22"/>
          <w:szCs w:val="22"/>
        </w:rPr>
        <w:t>unverified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units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are</w:t>
      </w:r>
      <w:r w:rsidRPr="002213D9">
        <w:rPr>
          <w:spacing w:val="-6"/>
          <w:sz w:val="22"/>
          <w:szCs w:val="22"/>
        </w:rPr>
        <w:t xml:space="preserve"> </w:t>
      </w:r>
      <w:r w:rsidRPr="002213D9">
        <w:rPr>
          <w:sz w:val="22"/>
          <w:szCs w:val="22"/>
        </w:rPr>
        <w:t>found.</w:t>
      </w:r>
    </w:p>
    <w:bookmarkEnd w:id="13"/>
    <w:p w14:paraId="55F1D05B" w14:textId="77777777" w:rsidR="00D54FD7" w:rsidRPr="002213D9" w:rsidRDefault="00D54FD7" w:rsidP="00AB7FFB">
      <w:pPr>
        <w:pStyle w:val="BodyText"/>
        <w:spacing w:before="2"/>
        <w:rPr>
          <w:rFonts w:ascii="Arial" w:hAnsi="Arial" w:cs="Arial"/>
          <w:u w:val="none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990"/>
        <w:gridCol w:w="1350"/>
        <w:gridCol w:w="1260"/>
        <w:gridCol w:w="1152"/>
        <w:gridCol w:w="1170"/>
        <w:gridCol w:w="1166"/>
        <w:gridCol w:w="1080"/>
        <w:gridCol w:w="990"/>
      </w:tblGrid>
      <w:tr w:rsidR="00D54FD7" w:rsidRPr="002213D9" w14:paraId="3E814280" w14:textId="77777777" w:rsidTr="00093F31">
        <w:trPr>
          <w:trHeight w:hRule="exact" w:val="1360"/>
        </w:trPr>
        <w:tc>
          <w:tcPr>
            <w:tcW w:w="4320" w:type="dxa"/>
            <w:vAlign w:val="bottom"/>
          </w:tcPr>
          <w:p w14:paraId="38D314B1" w14:textId="77777777" w:rsidR="00D54FD7" w:rsidRPr="002213D9" w:rsidRDefault="00D54FD7" w:rsidP="005B405E">
            <w:pPr>
              <w:pStyle w:val="TableParagraph"/>
              <w:spacing w:before="182" w:after="60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CLIENT NAME</w:t>
            </w:r>
          </w:p>
        </w:tc>
        <w:tc>
          <w:tcPr>
            <w:tcW w:w="990" w:type="dxa"/>
            <w:vAlign w:val="bottom"/>
          </w:tcPr>
          <w:p w14:paraId="14CD97C8" w14:textId="77777777" w:rsidR="00D54FD7" w:rsidRPr="002213D9" w:rsidRDefault="00D54FD7" w:rsidP="005B405E">
            <w:pPr>
              <w:pStyle w:val="TableParagraph"/>
              <w:spacing w:after="60" w:line="251" w:lineRule="exact"/>
              <w:ind w:right="8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Eligible client?</w:t>
            </w:r>
          </w:p>
        </w:tc>
        <w:tc>
          <w:tcPr>
            <w:tcW w:w="1350" w:type="dxa"/>
            <w:vAlign w:val="bottom"/>
          </w:tcPr>
          <w:p w14:paraId="2E448017" w14:textId="77777777" w:rsidR="00D54FD7" w:rsidRPr="002213D9" w:rsidRDefault="00D54FD7" w:rsidP="005B405E">
            <w:pPr>
              <w:pStyle w:val="TableParagraph"/>
              <w:spacing w:after="60"/>
              <w:ind w:left="88" w:right="88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Date of most recent CRF?</w:t>
            </w:r>
          </w:p>
        </w:tc>
        <w:tc>
          <w:tcPr>
            <w:tcW w:w="1260" w:type="dxa"/>
            <w:vAlign w:val="bottom"/>
          </w:tcPr>
          <w:p w14:paraId="14F2C12F" w14:textId="77777777" w:rsidR="00D54FD7" w:rsidRPr="002213D9" w:rsidRDefault="00D54FD7" w:rsidP="005B405E">
            <w:pPr>
              <w:pStyle w:val="TableParagraph"/>
              <w:spacing w:after="60" w:line="252" w:lineRule="exact"/>
              <w:ind w:right="10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DAAS-101 CRF is complete?</w:t>
            </w:r>
          </w:p>
        </w:tc>
        <w:tc>
          <w:tcPr>
            <w:tcW w:w="1152" w:type="dxa"/>
            <w:vAlign w:val="bottom"/>
          </w:tcPr>
          <w:p w14:paraId="3FE9DED9" w14:textId="77777777" w:rsidR="00D54FD7" w:rsidRPr="002213D9" w:rsidRDefault="00D54FD7" w:rsidP="005B405E">
            <w:pPr>
              <w:pStyle w:val="TableParagraph"/>
              <w:spacing w:after="60" w:line="251" w:lineRule="exact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CRF updated at least every 12 months?</w:t>
            </w:r>
          </w:p>
        </w:tc>
        <w:tc>
          <w:tcPr>
            <w:tcW w:w="1170" w:type="dxa"/>
            <w:vAlign w:val="bottom"/>
          </w:tcPr>
          <w:p w14:paraId="0A16FC35" w14:textId="77777777" w:rsidR="00D54FD7" w:rsidRPr="002213D9" w:rsidRDefault="00D54FD7" w:rsidP="005B405E">
            <w:pPr>
              <w:pStyle w:val="TableParagraph"/>
              <w:spacing w:after="60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Task list agreement on file for units reviewed?</w:t>
            </w:r>
          </w:p>
        </w:tc>
        <w:tc>
          <w:tcPr>
            <w:tcW w:w="1166" w:type="dxa"/>
            <w:vAlign w:val="bottom"/>
          </w:tcPr>
          <w:p w14:paraId="2ED63AC5" w14:textId="77777777" w:rsidR="00D54FD7" w:rsidRPr="002213D9" w:rsidRDefault="00D54FD7" w:rsidP="003B7F93">
            <w:pPr>
              <w:pStyle w:val="TableParagraph"/>
              <w:spacing w:before="206" w:after="60"/>
              <w:ind w:left="90" w:hanging="3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reported</w:t>
            </w:r>
          </w:p>
        </w:tc>
        <w:tc>
          <w:tcPr>
            <w:tcW w:w="1080" w:type="dxa"/>
            <w:vAlign w:val="bottom"/>
          </w:tcPr>
          <w:p w14:paraId="6B997646" w14:textId="77777777" w:rsidR="00D54FD7" w:rsidRPr="002213D9" w:rsidRDefault="00D54FD7" w:rsidP="003B7F93">
            <w:pPr>
              <w:pStyle w:val="TableParagraph"/>
              <w:spacing w:before="206" w:after="60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allowable and verified</w:t>
            </w:r>
          </w:p>
        </w:tc>
        <w:tc>
          <w:tcPr>
            <w:tcW w:w="990" w:type="dxa"/>
            <w:vAlign w:val="bottom"/>
          </w:tcPr>
          <w:p w14:paraId="795B4C0B" w14:textId="77777777" w:rsidR="00D54FD7" w:rsidRPr="002213D9" w:rsidRDefault="00D54FD7" w:rsidP="003B7F93">
            <w:pPr>
              <w:pStyle w:val="TableParagraph"/>
              <w:spacing w:after="60"/>
              <w:ind w:left="3" w:firstLine="7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to be adjusted in</w:t>
            </w:r>
            <w:r w:rsidRPr="002213D9">
              <w:rPr>
                <w:rFonts w:ascii="Arial" w:hAnsi="Arial" w:cs="Arial"/>
                <w:spacing w:val="-6"/>
              </w:rPr>
              <w:t xml:space="preserve"> </w:t>
            </w:r>
            <w:r w:rsidRPr="002213D9">
              <w:rPr>
                <w:rFonts w:ascii="Arial" w:hAnsi="Arial" w:cs="Arial"/>
              </w:rPr>
              <w:t>ARMS</w:t>
            </w:r>
          </w:p>
        </w:tc>
      </w:tr>
      <w:tr w:rsidR="00D54FD7" w:rsidRPr="002213D9" w14:paraId="7237134F" w14:textId="77777777" w:rsidTr="00093F31">
        <w:trPr>
          <w:trHeight w:hRule="exact" w:val="288"/>
        </w:trPr>
        <w:tc>
          <w:tcPr>
            <w:tcW w:w="4320" w:type="dxa"/>
          </w:tcPr>
          <w:p w14:paraId="7FE0EFC1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35AB559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43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9EC0972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F334CD4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833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E1748F2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3159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E561CFD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402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8A31523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36ECA0A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C49B1CE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57D11CE9" w14:textId="77777777" w:rsidTr="00093F31">
        <w:trPr>
          <w:trHeight w:hRule="exact" w:val="286"/>
        </w:trPr>
        <w:tc>
          <w:tcPr>
            <w:tcW w:w="4320" w:type="dxa"/>
          </w:tcPr>
          <w:p w14:paraId="45ECB7FB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55B02CF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360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2F8784E2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D01A917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637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3C0D323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1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770C240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808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1BD8F79B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D9FAD6D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21CD30AD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1359F712" w14:textId="77777777" w:rsidTr="00093F31">
        <w:trPr>
          <w:trHeight w:hRule="exact" w:val="286"/>
        </w:trPr>
        <w:tc>
          <w:tcPr>
            <w:tcW w:w="4320" w:type="dxa"/>
          </w:tcPr>
          <w:p w14:paraId="083E2A81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3F145EB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47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A1424E8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1D8BEA3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253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3162B57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6669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4895DF4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7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4E64012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034B1A2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008F4515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46E4915D" w14:textId="77777777" w:rsidTr="00093F31">
        <w:trPr>
          <w:trHeight w:hRule="exact" w:val="286"/>
        </w:trPr>
        <w:tc>
          <w:tcPr>
            <w:tcW w:w="4320" w:type="dxa"/>
          </w:tcPr>
          <w:p w14:paraId="7D68377A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22542DA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74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A825EAB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67685CF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026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BF83F2C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421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D9C672F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381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42F34A4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20344C1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2717D66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51C76C36" w14:textId="77777777" w:rsidTr="00093F31">
        <w:trPr>
          <w:trHeight w:hRule="exact" w:val="288"/>
        </w:trPr>
        <w:tc>
          <w:tcPr>
            <w:tcW w:w="4320" w:type="dxa"/>
          </w:tcPr>
          <w:p w14:paraId="49A9786C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57DA6B2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17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070BDE0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0311198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989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57CB82E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34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CB28CE3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17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8D3A194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9EA7EB0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240AEA33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7F31647A" w14:textId="77777777" w:rsidTr="00093F31">
        <w:trPr>
          <w:trHeight w:hRule="exact" w:val="286"/>
        </w:trPr>
        <w:tc>
          <w:tcPr>
            <w:tcW w:w="4320" w:type="dxa"/>
          </w:tcPr>
          <w:p w14:paraId="6A8F2A9B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1627818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98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9A5E6E5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C979F2E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FC28633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773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4A307E1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613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D7202CC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9E257EE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B53F6D7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22CB4DB1" w14:textId="77777777" w:rsidTr="00093F31">
        <w:trPr>
          <w:trHeight w:hRule="exact" w:val="286"/>
        </w:trPr>
        <w:tc>
          <w:tcPr>
            <w:tcW w:w="4320" w:type="dxa"/>
          </w:tcPr>
          <w:p w14:paraId="24E89C60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AC3D2B0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00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5766C2D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B20C3B3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43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300A390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37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A8F96C4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355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197B3AC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3D4987D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2DEAC66F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548188EF" w14:textId="77777777" w:rsidTr="00093F31">
        <w:trPr>
          <w:trHeight w:hRule="exact" w:val="286"/>
        </w:trPr>
        <w:tc>
          <w:tcPr>
            <w:tcW w:w="4320" w:type="dxa"/>
          </w:tcPr>
          <w:p w14:paraId="6C705012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BBCBB66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37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26E1173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3A010A3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87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EAB2F55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26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843B2DC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4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683179BC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D181D01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11D84EF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622DE8C8" w14:textId="77777777" w:rsidTr="00093F31">
        <w:trPr>
          <w:trHeight w:hRule="exact" w:val="286"/>
        </w:trPr>
        <w:tc>
          <w:tcPr>
            <w:tcW w:w="4320" w:type="dxa"/>
          </w:tcPr>
          <w:p w14:paraId="086F16F0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8CFAE0F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19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2554A1E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D09447A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57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794E585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37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635FA0E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683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FC6C3A7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74CABF9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736E1BD0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18E8D5FE" w14:textId="77777777" w:rsidTr="00093F31">
        <w:trPr>
          <w:trHeight w:hRule="exact" w:val="286"/>
        </w:trPr>
        <w:tc>
          <w:tcPr>
            <w:tcW w:w="4320" w:type="dxa"/>
          </w:tcPr>
          <w:p w14:paraId="164821FE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84CBEE0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048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3437AA7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EC54C5C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431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20F2A47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416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AD5E338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034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A7ADE17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6A71735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63323A06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54FD7" w:rsidRPr="002213D9" w14:paraId="77159B36" w14:textId="77777777" w:rsidTr="00093F31">
        <w:trPr>
          <w:trHeight w:hRule="exact" w:val="286"/>
        </w:trPr>
        <w:tc>
          <w:tcPr>
            <w:tcW w:w="4320" w:type="dxa"/>
          </w:tcPr>
          <w:p w14:paraId="376634A3" w14:textId="77777777" w:rsidR="00D54FD7" w:rsidRPr="002213D9" w:rsidRDefault="00D54FD7" w:rsidP="003B7F93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6FE1001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85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BB8D872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D545E56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47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8B3E9AC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5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91862EB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69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1797BFBE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3A3A4DB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27F82E51" w14:textId="77777777" w:rsidR="00D54FD7" w:rsidRPr="002213D9" w:rsidRDefault="00D54FD7" w:rsidP="003B7F93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</w:tbl>
    <w:p w14:paraId="12F052E4" w14:textId="77777777" w:rsidR="00D54FD7" w:rsidRPr="002213D9" w:rsidRDefault="00D54FD7">
      <w:pPr>
        <w:rPr>
          <w:sz w:val="14"/>
          <w:szCs w:val="14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7200"/>
      </w:tblGrid>
      <w:tr w:rsidR="00D54FD7" w:rsidRPr="002213D9" w14:paraId="1D4461A9" w14:textId="77777777" w:rsidTr="000A30F6">
        <w:trPr>
          <w:trHeight w:hRule="exact" w:val="595"/>
        </w:trPr>
        <w:tc>
          <w:tcPr>
            <w:tcW w:w="6278" w:type="dxa"/>
          </w:tcPr>
          <w:p w14:paraId="28A8BA70" w14:textId="77777777" w:rsidR="00D54FD7" w:rsidRPr="002213D9" w:rsidRDefault="00D54FD7" w:rsidP="000A30F6">
            <w:pPr>
              <w:pStyle w:val="TableParagraph"/>
              <w:ind w:left="103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 xml:space="preserve">TOTAL UNITS NOT VERIFIED = </w:t>
            </w:r>
            <w:r w:rsidRPr="002213D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213D9">
              <w:rPr>
                <w:rFonts w:ascii="Arial" w:hAnsi="Arial" w:cs="Arial"/>
                <w:u w:val="single"/>
              </w:rPr>
            </w:r>
            <w:r w:rsidRPr="002213D9">
              <w:rPr>
                <w:rFonts w:ascii="Arial" w:hAnsi="Arial" w:cs="Arial"/>
                <w:u w:val="single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u w:val="single"/>
              </w:rPr>
              <w:fldChar w:fldCharType="end"/>
            </w:r>
            <w:r w:rsidRPr="002213D9">
              <w:rPr>
                <w:rFonts w:ascii="Arial" w:hAnsi="Arial" w:cs="Arial"/>
              </w:rPr>
              <w:t xml:space="preserve">.  Total units reported for all clients of this service in the month reviewed = </w:t>
            </w:r>
            <w:r w:rsidRPr="002213D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213D9">
              <w:rPr>
                <w:rFonts w:ascii="Arial" w:hAnsi="Arial" w:cs="Arial"/>
                <w:u w:val="single"/>
              </w:rPr>
            </w:r>
            <w:r w:rsidRPr="002213D9">
              <w:rPr>
                <w:rFonts w:ascii="Arial" w:hAnsi="Arial" w:cs="Arial"/>
                <w:u w:val="single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7200" w:type="dxa"/>
          </w:tcPr>
          <w:p w14:paraId="6C052AB5" w14:textId="77777777" w:rsidR="00D54FD7" w:rsidRPr="002213D9" w:rsidRDefault="00D54FD7" w:rsidP="000A30F6">
            <w:pPr>
              <w:pStyle w:val="TableParagraph"/>
              <w:tabs>
                <w:tab w:val="left" w:pos="2827"/>
              </w:tabs>
              <w:ind w:left="100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This</w:t>
            </w:r>
            <w:r w:rsidRPr="002213D9">
              <w:rPr>
                <w:rFonts w:ascii="Arial" w:hAnsi="Arial" w:cs="Arial"/>
                <w:spacing w:val="-2"/>
              </w:rPr>
              <w:t xml:space="preserve"> </w:t>
            </w:r>
            <w:r w:rsidRPr="002213D9">
              <w:rPr>
                <w:rFonts w:ascii="Arial" w:hAnsi="Arial" w:cs="Arial"/>
              </w:rPr>
              <w:t xml:space="preserve">represents </w:t>
            </w:r>
            <w:r w:rsidRPr="002213D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213D9">
              <w:rPr>
                <w:rFonts w:ascii="Arial" w:hAnsi="Arial" w:cs="Arial"/>
                <w:u w:val="single"/>
              </w:rPr>
            </w:r>
            <w:r w:rsidRPr="002213D9">
              <w:rPr>
                <w:rFonts w:ascii="Arial" w:hAnsi="Arial" w:cs="Arial"/>
                <w:u w:val="single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noProof/>
                <w:u w:val="single"/>
              </w:rPr>
              <w:t> </w:t>
            </w:r>
            <w:r w:rsidRPr="002213D9">
              <w:rPr>
                <w:rFonts w:ascii="Arial" w:hAnsi="Arial" w:cs="Arial"/>
                <w:u w:val="single"/>
              </w:rPr>
              <w:fldChar w:fldCharType="end"/>
            </w:r>
            <w:r w:rsidRPr="002213D9">
              <w:rPr>
                <w:rFonts w:ascii="Arial" w:hAnsi="Arial" w:cs="Arial"/>
              </w:rPr>
              <w:t xml:space="preserve"> % of total units reported for the</w:t>
            </w:r>
            <w:r w:rsidRPr="002213D9">
              <w:rPr>
                <w:rFonts w:ascii="Arial" w:hAnsi="Arial" w:cs="Arial"/>
                <w:spacing w:val="-14"/>
              </w:rPr>
              <w:t xml:space="preserve"> </w:t>
            </w:r>
            <w:r w:rsidRPr="002213D9">
              <w:rPr>
                <w:rFonts w:ascii="Arial" w:hAnsi="Arial" w:cs="Arial"/>
              </w:rPr>
              <w:t>month reviewed.  If 10% or more, expand the sample and select another month to review.</w:t>
            </w:r>
          </w:p>
        </w:tc>
      </w:tr>
    </w:tbl>
    <w:p w14:paraId="63634644" w14:textId="77777777" w:rsidR="00D54FD7" w:rsidRPr="002213D9" w:rsidRDefault="00D54FD7" w:rsidP="00AB7FFB">
      <w:pPr>
        <w:pStyle w:val="BodyText"/>
        <w:spacing w:before="7"/>
        <w:rPr>
          <w:rFonts w:ascii="Arial" w:hAnsi="Arial" w:cs="Arial"/>
          <w:u w:val="none"/>
        </w:rPr>
      </w:pPr>
    </w:p>
    <w:p w14:paraId="728B8F8B" w14:textId="77777777" w:rsidR="00D54FD7" w:rsidRPr="002213D9" w:rsidRDefault="00D54FD7" w:rsidP="00606503">
      <w:pPr>
        <w:pStyle w:val="Heading1"/>
        <w:tabs>
          <w:tab w:val="left" w:pos="10964"/>
          <w:tab w:val="left" w:pos="13431"/>
        </w:tabs>
        <w:spacing w:before="92"/>
        <w:rPr>
          <w:rFonts w:ascii="Arial" w:hAnsi="Arial" w:cs="Arial"/>
          <w:sz w:val="22"/>
          <w:szCs w:val="22"/>
        </w:rPr>
      </w:pPr>
      <w:bookmarkStart w:id="19" w:name="_Hlk61439642"/>
      <w:r w:rsidRPr="002213D9">
        <w:rPr>
          <w:rFonts w:ascii="Arial" w:hAnsi="Arial" w:cs="Arial"/>
          <w:color w:val="auto"/>
          <w:sz w:val="22"/>
          <w:szCs w:val="22"/>
        </w:rPr>
        <w:t>Signature</w:t>
      </w:r>
      <w:r w:rsidRPr="002213D9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>of</w:t>
      </w:r>
      <w:r w:rsidRPr="002213D9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reviewer(s) ___________________________________  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0" w:name="Text52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20"/>
      <w:r w:rsidRPr="002213D9">
        <w:rPr>
          <w:rFonts w:ascii="Arial" w:hAnsi="Arial" w:cs="Arial"/>
          <w:color w:val="auto"/>
          <w:sz w:val="22"/>
          <w:szCs w:val="22"/>
        </w:rPr>
        <w:t xml:space="preserve">      Date </w:t>
      </w:r>
      <w:r w:rsidRPr="002213D9">
        <w:rPr>
          <w:rFonts w:ascii="Arial" w:hAnsi="Arial" w:cs="Arial"/>
          <w:color w:val="auto"/>
          <w:sz w:val="22"/>
          <w:szCs w:val="22"/>
          <w:u w:val="single"/>
        </w:rPr>
        <w:t>_____________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19"/>
      <w:bookmarkEnd w:id="21"/>
    </w:p>
    <w:p w14:paraId="28FAE513" w14:textId="77777777" w:rsidR="009C5CB0" w:rsidRDefault="009C5CB0"/>
    <w:sectPr w:rsidR="009C5CB0" w:rsidSect="00D54FD7">
      <w:footerReference w:type="default" r:id="rId8"/>
      <w:pgSz w:w="15840" w:h="12240" w:orient="landscape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F316" w14:textId="77777777" w:rsidR="003474D8" w:rsidRDefault="003474D8" w:rsidP="00D54FD7">
      <w:pPr>
        <w:spacing w:after="0" w:line="240" w:lineRule="auto"/>
      </w:pPr>
      <w:r>
        <w:separator/>
      </w:r>
    </w:p>
  </w:endnote>
  <w:endnote w:type="continuationSeparator" w:id="0">
    <w:p w14:paraId="686C41B2" w14:textId="77777777" w:rsidR="003474D8" w:rsidRDefault="003474D8" w:rsidP="00D5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980F" w14:textId="6760BBD4" w:rsidR="00D54FD7" w:rsidRPr="00CF67EE" w:rsidRDefault="00D54FD7" w:rsidP="00D54FD7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>CHORE &amp; CHORE</w:t>
    </w:r>
    <w:r>
      <w:rPr>
        <w:rFonts w:ascii="Arial" w:hAnsi="Arial" w:cs="Arial"/>
        <w:sz w:val="16"/>
        <w:szCs w:val="16"/>
      </w:rPr>
      <w:t>-Enhanced Monitoring Tool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8"/>
        <w:szCs w:val="18"/>
      </w:rPr>
      <w:t>FY24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513">
      <w:rPr>
        <w:rFonts w:ascii="Arial" w:hAnsi="Arial" w:cs="Arial"/>
        <w:sz w:val="18"/>
        <w:szCs w:val="18"/>
      </w:rPr>
      <w:fldChar w:fldCharType="begin"/>
    </w:r>
    <w:r w:rsidRPr="00D84513">
      <w:rPr>
        <w:rFonts w:ascii="Arial" w:hAnsi="Arial" w:cs="Arial"/>
        <w:sz w:val="18"/>
        <w:szCs w:val="18"/>
      </w:rPr>
      <w:instrText xml:space="preserve"> PAGE   \* MERGEFORMAT </w:instrText>
    </w:r>
    <w:r w:rsidRPr="00D84513">
      <w:rPr>
        <w:rFonts w:ascii="Arial" w:hAnsi="Arial" w:cs="Arial"/>
        <w:sz w:val="18"/>
        <w:szCs w:val="18"/>
      </w:rPr>
      <w:fldChar w:fldCharType="separate"/>
    </w:r>
    <w:r w:rsidRPr="00D84513">
      <w:rPr>
        <w:rFonts w:ascii="Arial" w:hAnsi="Arial" w:cs="Arial"/>
        <w:noProof/>
        <w:sz w:val="18"/>
        <w:szCs w:val="18"/>
      </w:rPr>
      <w:t>1</w:t>
    </w:r>
    <w:r w:rsidRPr="00D84513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867B" w14:textId="77777777" w:rsidR="00D54FD7" w:rsidRPr="00CF67EE" w:rsidRDefault="00D54FD7" w:rsidP="00A87E45">
    <w:pPr>
      <w:pStyle w:val="Footer"/>
      <w:tabs>
        <w:tab w:val="clear" w:pos="9360"/>
        <w:tab w:val="right" w:pos="12960"/>
      </w:tabs>
      <w:ind w:right="-1134"/>
      <w:jc w:val="right"/>
      <w:rPr>
        <w:rFonts w:ascii="Arial" w:hAnsi="Arial" w:cs="Arial"/>
        <w:sz w:val="20"/>
        <w:szCs w:val="20"/>
      </w:rPr>
    </w:pPr>
  </w:p>
  <w:p w14:paraId="611EEB22" w14:textId="77777777" w:rsidR="00D54FD7" w:rsidRPr="00CF67EE" w:rsidRDefault="00D54FD7" w:rsidP="000A30F6">
    <w:pPr>
      <w:pStyle w:val="Footer"/>
      <w:tabs>
        <w:tab w:val="clear" w:pos="4680"/>
        <w:tab w:val="clear" w:pos="9360"/>
        <w:tab w:val="center" w:pos="7110"/>
        <w:tab w:val="right" w:pos="1359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SFY 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513">
      <w:rPr>
        <w:rFonts w:ascii="Arial" w:hAnsi="Arial" w:cs="Arial"/>
        <w:sz w:val="18"/>
        <w:szCs w:val="18"/>
      </w:rPr>
      <w:fldChar w:fldCharType="begin"/>
    </w:r>
    <w:r w:rsidRPr="00D84513">
      <w:rPr>
        <w:rFonts w:ascii="Arial" w:hAnsi="Arial" w:cs="Arial"/>
        <w:sz w:val="18"/>
        <w:szCs w:val="18"/>
      </w:rPr>
      <w:instrText xml:space="preserve"> PAGE   \* MERGEFORMAT </w:instrText>
    </w:r>
    <w:r w:rsidRPr="00D84513">
      <w:rPr>
        <w:rFonts w:ascii="Arial" w:hAnsi="Arial" w:cs="Arial"/>
        <w:sz w:val="18"/>
        <w:szCs w:val="18"/>
      </w:rPr>
      <w:fldChar w:fldCharType="separate"/>
    </w:r>
    <w:r w:rsidRPr="00D84513">
      <w:rPr>
        <w:rFonts w:ascii="Arial" w:hAnsi="Arial" w:cs="Arial"/>
        <w:noProof/>
        <w:sz w:val="18"/>
        <w:szCs w:val="18"/>
      </w:rPr>
      <w:t>1</w:t>
    </w:r>
    <w:r w:rsidRPr="00D84513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42A8" w14:textId="77777777" w:rsidR="003474D8" w:rsidRDefault="003474D8" w:rsidP="00D54FD7">
      <w:pPr>
        <w:spacing w:after="0" w:line="240" w:lineRule="auto"/>
      </w:pPr>
      <w:r>
        <w:separator/>
      </w:r>
    </w:p>
  </w:footnote>
  <w:footnote w:type="continuationSeparator" w:id="0">
    <w:p w14:paraId="2D593FCA" w14:textId="77777777" w:rsidR="003474D8" w:rsidRDefault="003474D8" w:rsidP="00D54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39D"/>
    <w:multiLevelType w:val="hybridMultilevel"/>
    <w:tmpl w:val="386C0772"/>
    <w:lvl w:ilvl="0" w:tplc="1D409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18D26406"/>
    <w:multiLevelType w:val="hybridMultilevel"/>
    <w:tmpl w:val="B0124932"/>
    <w:lvl w:ilvl="0" w:tplc="160E808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73E4C"/>
    <w:multiLevelType w:val="hybridMultilevel"/>
    <w:tmpl w:val="66F43D1A"/>
    <w:lvl w:ilvl="0" w:tplc="0409000B">
      <w:start w:val="1"/>
      <w:numFmt w:val="bullet"/>
      <w:lvlText w:val=""/>
      <w:lvlJc w:val="left"/>
      <w:pPr>
        <w:ind w:left="120" w:hanging="269"/>
      </w:pPr>
      <w:rPr>
        <w:rFonts w:ascii="Wingdings" w:hAnsi="Wingdings" w:hint="default"/>
        <w:w w:val="100"/>
        <w:sz w:val="24"/>
        <w:szCs w:val="24"/>
      </w:rPr>
    </w:lvl>
    <w:lvl w:ilvl="1" w:tplc="FFFFFFFF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5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16119"/>
    <w:multiLevelType w:val="hybridMultilevel"/>
    <w:tmpl w:val="6CA4386A"/>
    <w:lvl w:ilvl="0" w:tplc="1D409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817D2"/>
    <w:multiLevelType w:val="hybridMultilevel"/>
    <w:tmpl w:val="A6B609D0"/>
    <w:lvl w:ilvl="0" w:tplc="C750E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0" w15:restartNumberingAfterBreak="0">
    <w:nsid w:val="51B25E20"/>
    <w:multiLevelType w:val="hybridMultilevel"/>
    <w:tmpl w:val="3B00E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12" w15:restartNumberingAfterBreak="0">
    <w:nsid w:val="650C491D"/>
    <w:multiLevelType w:val="hybridMultilevel"/>
    <w:tmpl w:val="4E82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6A191EFF"/>
    <w:multiLevelType w:val="hybridMultilevel"/>
    <w:tmpl w:val="A158431C"/>
    <w:lvl w:ilvl="0" w:tplc="54106DB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A7AC4"/>
    <w:multiLevelType w:val="hybridMultilevel"/>
    <w:tmpl w:val="0E26496A"/>
    <w:lvl w:ilvl="0" w:tplc="E0E2027C">
      <w:start w:val="1"/>
      <w:numFmt w:val="decimal"/>
      <w:lvlText w:val="%1."/>
      <w:lvlJc w:val="left"/>
      <w:pPr>
        <w:ind w:left="120" w:hanging="269"/>
      </w:pPr>
      <w:rPr>
        <w:rFonts w:ascii="Arial" w:eastAsia="Arial" w:hAnsi="Arial" w:cs="Arial" w:hint="default"/>
        <w:w w:val="100"/>
        <w:sz w:val="24"/>
        <w:szCs w:val="24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6" w15:restartNumberingAfterBreak="0">
    <w:nsid w:val="71371BF2"/>
    <w:multiLevelType w:val="hybridMultilevel"/>
    <w:tmpl w:val="77847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9C1443"/>
    <w:multiLevelType w:val="hybridMultilevel"/>
    <w:tmpl w:val="DFB496B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173"/>
    <w:multiLevelType w:val="hybridMultilevel"/>
    <w:tmpl w:val="63505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E5755B"/>
    <w:multiLevelType w:val="hybridMultilevel"/>
    <w:tmpl w:val="12C809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50E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4287141">
    <w:abstractNumId w:val="20"/>
  </w:num>
  <w:num w:numId="2" w16cid:durableId="378558267">
    <w:abstractNumId w:val="1"/>
  </w:num>
  <w:num w:numId="3" w16cid:durableId="1750077076">
    <w:abstractNumId w:val="6"/>
  </w:num>
  <w:num w:numId="4" w16cid:durableId="1907060672">
    <w:abstractNumId w:val="0"/>
  </w:num>
  <w:num w:numId="5" w16cid:durableId="1269194848">
    <w:abstractNumId w:val="10"/>
  </w:num>
  <w:num w:numId="6" w16cid:durableId="1319727498">
    <w:abstractNumId w:val="14"/>
  </w:num>
  <w:num w:numId="7" w16cid:durableId="634138929">
    <w:abstractNumId w:val="2"/>
  </w:num>
  <w:num w:numId="8" w16cid:durableId="1773163354">
    <w:abstractNumId w:val="17"/>
  </w:num>
  <w:num w:numId="9" w16cid:durableId="1326742415">
    <w:abstractNumId w:val="12"/>
  </w:num>
  <w:num w:numId="10" w16cid:durableId="933588685">
    <w:abstractNumId w:val="8"/>
  </w:num>
  <w:num w:numId="11" w16cid:durableId="811096342">
    <w:abstractNumId w:val="15"/>
  </w:num>
  <w:num w:numId="12" w16cid:durableId="2115243022">
    <w:abstractNumId w:val="11"/>
  </w:num>
  <w:num w:numId="13" w16cid:durableId="1022972975">
    <w:abstractNumId w:val="9"/>
  </w:num>
  <w:num w:numId="14" w16cid:durableId="1835680663">
    <w:abstractNumId w:val="5"/>
  </w:num>
  <w:num w:numId="15" w16cid:durableId="1905874287">
    <w:abstractNumId w:val="3"/>
  </w:num>
  <w:num w:numId="16" w16cid:durableId="1699232302">
    <w:abstractNumId w:val="16"/>
  </w:num>
  <w:num w:numId="17" w16cid:durableId="1616207589">
    <w:abstractNumId w:val="18"/>
  </w:num>
  <w:num w:numId="18" w16cid:durableId="1141003898">
    <w:abstractNumId w:val="7"/>
  </w:num>
  <w:num w:numId="19" w16cid:durableId="54816796">
    <w:abstractNumId w:val="13"/>
  </w:num>
  <w:num w:numId="20" w16cid:durableId="577177026">
    <w:abstractNumId w:val="4"/>
  </w:num>
  <w:num w:numId="21" w16cid:durableId="1423407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T/FEg0CszFWBdHzUQSCehKuhJp2pOty7P5ZT7q8FMS7eJr4HfmjcklTczTADQu5gSLVI8QSoLI4v037mQkXADQ==" w:salt="9NDxCJ3bLh4GiZZGragF1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D7"/>
    <w:rsid w:val="003474D8"/>
    <w:rsid w:val="003C446F"/>
    <w:rsid w:val="00631AC6"/>
    <w:rsid w:val="00716CFD"/>
    <w:rsid w:val="00754311"/>
    <w:rsid w:val="009C5CB0"/>
    <w:rsid w:val="00D54FD7"/>
    <w:rsid w:val="00E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2DA1"/>
  <w15:chartTrackingRefBased/>
  <w15:docId w15:val="{27A5759E-9800-49D5-8829-50CD187A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54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5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F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54F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F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F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54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F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54F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F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F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F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F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FD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54FD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FD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54FD7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54FD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u w:val="single" w:color="00000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54FD7"/>
    <w:rPr>
      <w:rFonts w:asciiTheme="minorHAnsi" w:hAnsiTheme="minorHAnsi" w:cstheme="minorBidi"/>
      <w:kern w:val="0"/>
      <w:sz w:val="22"/>
      <w:szCs w:val="22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54FD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54F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54F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F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FD7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FD7"/>
    <w:rPr>
      <w:rFonts w:ascii="Segoe UI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D54FD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5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FD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FD7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FD7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54FD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D54FD7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F2B4CE4DD5428A8D45CFF87CB6E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4F260-FD46-4A04-8E97-F5C69CD08E35}"/>
      </w:docPartPr>
      <w:docPartBody>
        <w:p w:rsidR="00000000" w:rsidRDefault="0033597E" w:rsidP="0033597E">
          <w:pPr>
            <w:pStyle w:val="44F2B4CE4DD5428A8D45CFF87CB6ED49"/>
          </w:pPr>
          <w:r w:rsidRPr="00FC57D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7E"/>
    <w:rsid w:val="0033597E"/>
    <w:rsid w:val="004C1EBE"/>
    <w:rsid w:val="0071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97E"/>
    <w:rPr>
      <w:color w:val="808080"/>
    </w:rPr>
  </w:style>
  <w:style w:type="paragraph" w:customStyle="1" w:styleId="44F2B4CE4DD5428A8D45CFF87CB6ED49">
    <w:name w:val="44F2B4CE4DD5428A8D45CFF87CB6ED49"/>
    <w:rsid w:val="003359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1312</Words>
  <Characters>7484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Louise</dc:creator>
  <cp:keywords/>
  <dc:description/>
  <cp:lastModifiedBy>Noble, Louise</cp:lastModifiedBy>
  <cp:revision>3</cp:revision>
  <dcterms:created xsi:type="dcterms:W3CDTF">2025-09-05T16:50:00Z</dcterms:created>
  <dcterms:modified xsi:type="dcterms:W3CDTF">2025-09-05T17:07:00Z</dcterms:modified>
</cp:coreProperties>
</file>