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515"/>
        <w:gridCol w:w="275"/>
        <w:gridCol w:w="1277"/>
        <w:gridCol w:w="1247"/>
        <w:gridCol w:w="1615"/>
      </w:tblGrid>
      <w:tr w:rsidR="00E64C19" w:rsidRPr="00627ABE" w14:paraId="0BFEE3F1" w14:textId="77777777" w:rsidTr="000C55A2">
        <w:tc>
          <w:tcPr>
            <w:tcW w:w="8820" w:type="dxa"/>
            <w:gridSpan w:val="5"/>
            <w:tcBorders>
              <w:right w:val="single" w:sz="4" w:space="0" w:color="auto"/>
            </w:tcBorders>
          </w:tcPr>
          <w:p w14:paraId="09AC864F" w14:textId="77777777" w:rsidR="00E64C19" w:rsidRPr="000C55A2" w:rsidRDefault="00E64C19" w:rsidP="000C55A2">
            <w:pPr>
              <w:ind w:right="-107"/>
              <w:rPr>
                <w:rFonts w:hAnsi="Arial"/>
                <w:b/>
                <w:bCs/>
                <w:i/>
                <w:sz w:val="23"/>
                <w:szCs w:val="23"/>
              </w:rPr>
            </w:pPr>
            <w:r w:rsidRPr="000C55A2">
              <w:rPr>
                <w:rFonts w:hAnsi="Arial"/>
                <w:b/>
                <w:bCs/>
                <w:i/>
                <w:sz w:val="23"/>
                <w:szCs w:val="23"/>
              </w:rPr>
              <w:t>Chương trình dành cho Trẻ sơ sinh-Trẻ mới biết đi của tiểu bang Bắc Carolina</w:t>
            </w:r>
          </w:p>
        </w:tc>
        <w:tc>
          <w:tcPr>
            <w:tcW w:w="1615" w:type="dxa"/>
            <w:tcBorders>
              <w:top w:val="single" w:sz="4" w:space="0" w:color="auto"/>
              <w:left w:val="single" w:sz="4" w:space="0" w:color="auto"/>
              <w:bottom w:val="single" w:sz="4" w:space="0" w:color="auto"/>
              <w:right w:val="single" w:sz="4" w:space="0" w:color="auto"/>
            </w:tcBorders>
            <w:vAlign w:val="bottom"/>
          </w:tcPr>
          <w:p w14:paraId="3AA94D15" w14:textId="77777777" w:rsidR="00E64C19" w:rsidRPr="00627ABE" w:rsidRDefault="00E64C19" w:rsidP="00E64C19">
            <w:pPr>
              <w:rPr>
                <w:rFonts w:hAnsi="Arial"/>
                <w:iCs/>
              </w:rPr>
            </w:pPr>
            <w:r w:rsidRPr="00627ABE">
              <w:rPr>
                <w:rFonts w:hAnsi="Arial"/>
                <w:iCs/>
              </w:rPr>
              <w:fldChar w:fldCharType="begin" w:fldLock="1">
                <w:ffData>
                  <w:name w:val="Text8"/>
                  <w:enabled/>
                  <w:calcOnExit w:val="0"/>
                  <w:textInput/>
                </w:ffData>
              </w:fldChar>
            </w:r>
            <w:r w:rsidRPr="00627ABE">
              <w:rPr>
                <w:rFonts w:hAnsi="Arial"/>
                <w:iCs/>
              </w:rPr>
              <w:instrText xml:space="preserve"> </w:instrText>
            </w:r>
            <w:bookmarkStart w:id="0" w:name="Text8"/>
            <w:r w:rsidRPr="00627ABE">
              <w:rPr>
                <w:rFonts w:hAnsi="Arial"/>
                <w:iCs/>
              </w:rPr>
              <w:instrText xml:space="preserve">FORMTEXT </w:instrText>
            </w:r>
            <w:r w:rsidRPr="00627ABE">
              <w:rPr>
                <w:rFonts w:hAnsi="Arial"/>
                <w:iCs/>
              </w:rPr>
            </w:r>
            <w:r w:rsidRPr="00627ABE">
              <w:rPr>
                <w:rFonts w:hAnsi="Arial"/>
                <w:iCs/>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iCs/>
              </w:rPr>
              <w:fldChar w:fldCharType="end"/>
            </w:r>
            <w:bookmarkEnd w:id="0"/>
          </w:p>
        </w:tc>
      </w:tr>
      <w:tr w:rsidR="00E64C19" w:rsidRPr="00627ABE" w14:paraId="30A0E50D" w14:textId="77777777" w:rsidTr="000C55A2">
        <w:tc>
          <w:tcPr>
            <w:tcW w:w="10435" w:type="dxa"/>
            <w:gridSpan w:val="6"/>
          </w:tcPr>
          <w:p w14:paraId="4C7B48B3" w14:textId="77777777" w:rsidR="00E64C19" w:rsidRPr="00627ABE" w:rsidRDefault="00E64C19" w:rsidP="00ED4AA1">
            <w:pPr>
              <w:spacing w:after="120"/>
              <w:rPr>
                <w:rFonts w:hAnsi="Arial"/>
                <w:b/>
                <w:bCs/>
                <w:i/>
                <w:sz w:val="32"/>
                <w:szCs w:val="32"/>
              </w:rPr>
            </w:pPr>
            <w:r w:rsidRPr="00627ABE">
              <w:rPr>
                <w:rFonts w:hAnsi="Arial"/>
                <w:b/>
                <w:bCs/>
                <w:i/>
                <w:sz w:val="32"/>
                <w:szCs w:val="32"/>
              </w:rPr>
              <w:t>Từ chối Dịch vụ Can thiệp Sớm</w:t>
            </w:r>
          </w:p>
        </w:tc>
      </w:tr>
      <w:tr w:rsidR="00023E46" w:rsidRPr="00627ABE" w14:paraId="7154536F" w14:textId="77777777" w:rsidTr="000C55A2">
        <w:trPr>
          <w:trHeight w:val="477"/>
        </w:trPr>
        <w:tc>
          <w:tcPr>
            <w:tcW w:w="1506" w:type="dxa"/>
            <w:vAlign w:val="bottom"/>
          </w:tcPr>
          <w:p w14:paraId="277FFE63" w14:textId="77777777" w:rsidR="00023E46" w:rsidRPr="00627ABE" w:rsidRDefault="00023E46" w:rsidP="00E64C19">
            <w:pPr>
              <w:rPr>
                <w:rFonts w:hAnsi="Arial"/>
                <w:b/>
              </w:rPr>
            </w:pPr>
            <w:r w:rsidRPr="00627ABE">
              <w:rPr>
                <w:rFonts w:hAnsi="Arial"/>
                <w:b/>
              </w:rPr>
              <w:t>Tên của Trẻ:</w:t>
            </w:r>
          </w:p>
        </w:tc>
        <w:tc>
          <w:tcPr>
            <w:tcW w:w="4515" w:type="dxa"/>
            <w:tcBorders>
              <w:bottom w:val="single" w:sz="4" w:space="0" w:color="auto"/>
            </w:tcBorders>
            <w:vAlign w:val="bottom"/>
          </w:tcPr>
          <w:p w14:paraId="744EED8F" w14:textId="77777777" w:rsidR="00023E46" w:rsidRPr="00627ABE" w:rsidRDefault="00023E46" w:rsidP="00E64C19">
            <w:pPr>
              <w:rPr>
                <w:rFonts w:hAnsi="Arial"/>
              </w:rPr>
            </w:pPr>
            <w:r w:rsidRPr="00627ABE">
              <w:rPr>
                <w:rFonts w:hAnsi="Arial"/>
              </w:rPr>
              <w:fldChar w:fldCharType="begin" w:fldLock="1">
                <w:ffData>
                  <w:name w:val="Text1"/>
                  <w:enabled/>
                  <w:calcOnExit w:val="0"/>
                  <w:textInput/>
                </w:ffData>
              </w:fldChar>
            </w:r>
            <w:bookmarkStart w:id="1" w:name="Text1"/>
            <w:r w:rsidRPr="00627ABE">
              <w:rPr>
                <w:rFonts w:hAnsi="Arial"/>
              </w:rPr>
              <w:instrText xml:space="preserve"> FORMTEXT </w:instrText>
            </w:r>
            <w:r w:rsidRPr="00627ABE">
              <w:rPr>
                <w:rFonts w:hAnsi="Arial"/>
              </w:rPr>
            </w:r>
            <w:r w:rsidRPr="00627ABE">
              <w:rPr>
                <w:rFonts w:hAnsi="Arial"/>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fldChar w:fldCharType="end"/>
            </w:r>
            <w:bookmarkEnd w:id="1"/>
          </w:p>
        </w:tc>
        <w:tc>
          <w:tcPr>
            <w:tcW w:w="275" w:type="dxa"/>
            <w:vAlign w:val="bottom"/>
          </w:tcPr>
          <w:p w14:paraId="12FC7FBD" w14:textId="77777777" w:rsidR="00023E46" w:rsidRPr="00627ABE" w:rsidRDefault="00023E46" w:rsidP="00E64C19">
            <w:pPr>
              <w:rPr>
                <w:rFonts w:hAnsi="Arial"/>
              </w:rPr>
            </w:pPr>
          </w:p>
        </w:tc>
        <w:tc>
          <w:tcPr>
            <w:tcW w:w="1277" w:type="dxa"/>
            <w:vAlign w:val="bottom"/>
          </w:tcPr>
          <w:p w14:paraId="7BBD21A4" w14:textId="77777777" w:rsidR="00023E46" w:rsidRPr="00627ABE" w:rsidRDefault="00023E46" w:rsidP="00E64C19">
            <w:pPr>
              <w:rPr>
                <w:rFonts w:hAnsi="Arial"/>
                <w:b/>
              </w:rPr>
            </w:pPr>
            <w:r w:rsidRPr="00627ABE">
              <w:rPr>
                <w:rFonts w:hAnsi="Arial"/>
                <w:b/>
              </w:rPr>
              <w:t>Ngày sinh:</w:t>
            </w:r>
          </w:p>
        </w:tc>
        <w:bookmarkStart w:id="2" w:name="Text2"/>
        <w:tc>
          <w:tcPr>
            <w:tcW w:w="2862" w:type="dxa"/>
            <w:gridSpan w:val="2"/>
            <w:tcBorders>
              <w:bottom w:val="single" w:sz="4" w:space="0" w:color="auto"/>
            </w:tcBorders>
            <w:vAlign w:val="bottom"/>
          </w:tcPr>
          <w:p w14:paraId="21C08252" w14:textId="77777777" w:rsidR="00023E46" w:rsidRPr="00627ABE" w:rsidRDefault="00023E46" w:rsidP="00E64C19">
            <w:pPr>
              <w:rPr>
                <w:rFonts w:hAnsi="Arial"/>
              </w:rPr>
            </w:pPr>
            <w:r w:rsidRPr="00627ABE">
              <w:rPr>
                <w:rFonts w:hAnsi="Arial"/>
              </w:rPr>
              <w:fldChar w:fldCharType="begin">
                <w:ffData>
                  <w:name w:val="Text2"/>
                  <w:enabled/>
                  <w:calcOnExit w:val="0"/>
                  <w:textInput>
                    <w:type w:val="date"/>
                    <w:format w:val="dd MMMM yyyy h:mm:ss am/pm"/>
                  </w:textInput>
                </w:ffData>
              </w:fldChar>
            </w:r>
            <w:r w:rsidRPr="00627ABE">
              <w:rPr>
                <w:rFonts w:hAnsi="Arial"/>
              </w:rPr>
              <w:instrText xml:space="preserve"> FORMTEXT </w:instrText>
            </w:r>
            <w:r w:rsidRPr="00627ABE">
              <w:rPr>
                <w:rFonts w:hAnsi="Arial"/>
              </w:rPr>
            </w:r>
            <w:r w:rsidRPr="00627ABE">
              <w:rPr>
                <w:rFonts w:hAnsi="Arial"/>
              </w:rPr>
              <w:fldChar w:fldCharType="separate"/>
            </w:r>
            <w:r w:rsidR="003708D1" w:rsidRPr="00627ABE">
              <w:rPr>
                <w:rFonts w:hAnsi="Arial"/>
                <w:noProof/>
              </w:rPr>
              <w:t> </w:t>
            </w:r>
            <w:r w:rsidR="003708D1" w:rsidRPr="00627ABE">
              <w:rPr>
                <w:rFonts w:hAnsi="Arial"/>
                <w:noProof/>
              </w:rPr>
              <w:t> </w:t>
            </w:r>
            <w:r w:rsidR="003708D1" w:rsidRPr="00627ABE">
              <w:rPr>
                <w:rFonts w:hAnsi="Arial"/>
                <w:noProof/>
              </w:rPr>
              <w:t> </w:t>
            </w:r>
            <w:r w:rsidR="003708D1" w:rsidRPr="00627ABE">
              <w:rPr>
                <w:rFonts w:hAnsi="Arial"/>
                <w:noProof/>
              </w:rPr>
              <w:t> </w:t>
            </w:r>
            <w:r w:rsidR="003708D1" w:rsidRPr="00627ABE">
              <w:rPr>
                <w:rFonts w:hAnsi="Arial"/>
                <w:noProof/>
              </w:rPr>
              <w:t> </w:t>
            </w:r>
            <w:r w:rsidRPr="00627ABE">
              <w:rPr>
                <w:rFonts w:hAnsi="Arial"/>
              </w:rPr>
              <w:fldChar w:fldCharType="end"/>
            </w:r>
            <w:bookmarkEnd w:id="2"/>
          </w:p>
        </w:tc>
      </w:tr>
    </w:tbl>
    <w:p w14:paraId="4B11CCC0" w14:textId="77777777" w:rsidR="00023E46" w:rsidRPr="00627ABE" w:rsidRDefault="00023E46">
      <w:pPr>
        <w:spacing w:before="120" w:after="120"/>
        <w:jc w:val="center"/>
        <w:rPr>
          <w:rFonts w:hAnsi="Arial"/>
        </w:rPr>
      </w:pPr>
      <w:r w:rsidRPr="00627ABE">
        <w:rPr>
          <w:rFonts w:hAnsi="Arial"/>
        </w:rPr>
        <w:t>(Điền vào Mục Áp dụng)</w:t>
      </w:r>
    </w:p>
    <w:tbl>
      <w:tblPr>
        <w:tblW w:w="10440" w:type="dxa"/>
        <w:tblInd w:w="-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58"/>
        <w:gridCol w:w="5684"/>
        <w:gridCol w:w="276"/>
        <w:gridCol w:w="614"/>
        <w:gridCol w:w="3026"/>
        <w:gridCol w:w="282"/>
      </w:tblGrid>
      <w:tr w:rsidR="00023E46" w:rsidRPr="00627ABE" w14:paraId="6D26FBE8" w14:textId="77777777" w:rsidTr="000C55A2">
        <w:trPr>
          <w:trHeight w:val="72"/>
        </w:trPr>
        <w:tc>
          <w:tcPr>
            <w:tcW w:w="10440" w:type="dxa"/>
            <w:gridSpan w:val="6"/>
            <w:tcBorders>
              <w:top w:val="nil"/>
              <w:left w:val="nil"/>
              <w:bottom w:val="single" w:sz="4" w:space="0" w:color="auto"/>
              <w:right w:val="nil"/>
            </w:tcBorders>
            <w:shd w:val="clear" w:color="auto" w:fill="E6E6E6"/>
            <w:vAlign w:val="center"/>
          </w:tcPr>
          <w:p w14:paraId="04E8AC4F" w14:textId="77777777" w:rsidR="00023E46" w:rsidRPr="00627ABE" w:rsidRDefault="00023E46">
            <w:pPr>
              <w:rPr>
                <w:rFonts w:hAnsi="Arial"/>
                <w:b/>
                <w:sz w:val="4"/>
                <w:szCs w:val="4"/>
              </w:rPr>
            </w:pPr>
          </w:p>
        </w:tc>
      </w:tr>
      <w:tr w:rsidR="00023E46" w:rsidRPr="00627ABE" w14:paraId="51EBF442" w14:textId="77777777" w:rsidTr="000C55A2">
        <w:trPr>
          <w:trHeight w:val="432"/>
        </w:trPr>
        <w:tc>
          <w:tcPr>
            <w:tcW w:w="10440" w:type="dxa"/>
            <w:gridSpan w:val="6"/>
            <w:tcBorders>
              <w:top w:val="single" w:sz="4" w:space="0" w:color="auto"/>
              <w:bottom w:val="nil"/>
            </w:tcBorders>
            <w:shd w:val="clear" w:color="auto" w:fill="auto"/>
            <w:vAlign w:val="center"/>
          </w:tcPr>
          <w:p w14:paraId="0B9AEFBE" w14:textId="77777777" w:rsidR="00023E46" w:rsidRPr="00627ABE" w:rsidRDefault="00023E46">
            <w:pPr>
              <w:rPr>
                <w:rFonts w:hAnsi="Arial"/>
              </w:rPr>
            </w:pPr>
            <w:r w:rsidRPr="00627ABE">
              <w:rPr>
                <w:rFonts w:hAnsi="Arial"/>
                <w:b/>
              </w:rPr>
              <w:t>Từ chối Ghi danh vào Chương trình dành cho Trẻ sơ sinh-Trẻ mới biết đi của tiểu bang Bắc Carolina</w:t>
            </w:r>
          </w:p>
        </w:tc>
      </w:tr>
      <w:tr w:rsidR="00023E46" w:rsidRPr="00627ABE" w14:paraId="66FF9CC6" w14:textId="77777777" w:rsidTr="000C55A2">
        <w:trPr>
          <w:trHeight w:val="144"/>
        </w:trPr>
        <w:tc>
          <w:tcPr>
            <w:tcW w:w="10440" w:type="dxa"/>
            <w:gridSpan w:val="6"/>
            <w:tcBorders>
              <w:top w:val="nil"/>
            </w:tcBorders>
            <w:shd w:val="clear" w:color="auto" w:fill="auto"/>
            <w:vAlign w:val="center"/>
          </w:tcPr>
          <w:p w14:paraId="64067692" w14:textId="77777777" w:rsidR="00023E46" w:rsidRPr="00627ABE" w:rsidRDefault="00023E46">
            <w:pPr>
              <w:rPr>
                <w:rFonts w:hAnsi="Arial"/>
                <w:sz w:val="14"/>
                <w:szCs w:val="14"/>
              </w:rPr>
            </w:pPr>
          </w:p>
        </w:tc>
      </w:tr>
      <w:tr w:rsidR="00023E46" w:rsidRPr="00627ABE" w14:paraId="418E4A9D" w14:textId="77777777" w:rsidTr="000C55A2">
        <w:trPr>
          <w:trHeight w:val="720"/>
        </w:trPr>
        <w:tc>
          <w:tcPr>
            <w:tcW w:w="558" w:type="dxa"/>
            <w:shd w:val="clear" w:color="auto" w:fill="auto"/>
          </w:tcPr>
          <w:p w14:paraId="772E3AAF" w14:textId="77777777" w:rsidR="00023E46" w:rsidRPr="00627ABE" w:rsidRDefault="00023E46" w:rsidP="00023E46">
            <w:pPr>
              <w:spacing w:before="40"/>
              <w:jc w:val="right"/>
              <w:rPr>
                <w:rFonts w:hAnsi="Arial"/>
              </w:rPr>
            </w:pPr>
            <w:r w:rsidRPr="00627ABE">
              <w:rPr>
                <w:rFonts w:hAnsi="Arial"/>
              </w:rPr>
              <w:fldChar w:fldCharType="begin">
                <w:ffData>
                  <w:name w:val="Check1"/>
                  <w:enabled/>
                  <w:calcOnExit w:val="0"/>
                  <w:checkBox>
                    <w:sizeAuto/>
                    <w:default w:val="0"/>
                  </w:checkBox>
                </w:ffData>
              </w:fldChar>
            </w:r>
            <w:bookmarkStart w:id="3" w:name="Check1"/>
            <w:r w:rsidRPr="00627ABE">
              <w:rPr>
                <w:rFonts w:hAnsi="Arial"/>
              </w:rPr>
              <w:instrText xml:space="preserve"> FORMCHECKBOX </w:instrText>
            </w:r>
            <w:r w:rsidR="00000000">
              <w:rPr>
                <w:rFonts w:hAnsi="Arial"/>
              </w:rPr>
            </w:r>
            <w:r w:rsidR="00000000">
              <w:rPr>
                <w:rFonts w:hAnsi="Arial"/>
              </w:rPr>
              <w:fldChar w:fldCharType="separate"/>
            </w:r>
            <w:r w:rsidRPr="00627ABE">
              <w:rPr>
                <w:rFonts w:hAnsi="Arial"/>
              </w:rPr>
              <w:fldChar w:fldCharType="end"/>
            </w:r>
            <w:bookmarkEnd w:id="3"/>
          </w:p>
        </w:tc>
        <w:tc>
          <w:tcPr>
            <w:tcW w:w="9882" w:type="dxa"/>
            <w:gridSpan w:val="5"/>
            <w:shd w:val="clear" w:color="auto" w:fill="auto"/>
          </w:tcPr>
          <w:p w14:paraId="438E34D9" w14:textId="77777777" w:rsidR="00023E46" w:rsidRPr="000C55A2" w:rsidRDefault="00023E46" w:rsidP="00023E46">
            <w:pPr>
              <w:spacing w:before="40"/>
              <w:rPr>
                <w:rFonts w:hAnsi="Arial"/>
              </w:rPr>
            </w:pPr>
            <w:r w:rsidRPr="000C55A2">
              <w:rPr>
                <w:rFonts w:hAnsi="Arial"/>
              </w:rPr>
              <w:t xml:space="preserve">Tôi hiểu rằng con tôi đủ điều kiện tham gia Chương trình dành cho Trẻ sơ sinh-Trẻ mới biết đi của tiểu bang Bắc Carolina và có quyền nhận các dịch vụ can thiệp sớm như được nêu trong Kế hoạch Dịch vụ Cá nhân dành cho Gia đình (IFSP). Tôi </w:t>
            </w:r>
            <w:r w:rsidRPr="000C55A2">
              <w:rPr>
                <w:rFonts w:hAnsi="Arial"/>
                <w:u w:val="single"/>
              </w:rPr>
              <w:t>từ chối</w:t>
            </w:r>
            <w:r w:rsidRPr="000C55A2">
              <w:rPr>
                <w:rFonts w:hAnsi="Arial"/>
              </w:rPr>
              <w:t xml:space="preserve"> tiếp tục phát triển IFSP tại thời điểm này. Tôi hiểu rằng tôi có thể xem xét lại quyết định này và con tôi có thể được giới thiệu lại vào chương trình này trước ngày sinh nhật thứ ba của cháu.</w:t>
            </w:r>
          </w:p>
        </w:tc>
      </w:tr>
      <w:tr w:rsidR="00023E46" w:rsidRPr="00627ABE" w14:paraId="23681E74" w14:textId="77777777" w:rsidTr="000C55A2">
        <w:tc>
          <w:tcPr>
            <w:tcW w:w="558" w:type="dxa"/>
            <w:shd w:val="clear" w:color="auto" w:fill="auto"/>
          </w:tcPr>
          <w:p w14:paraId="0AD14474" w14:textId="77777777" w:rsidR="00023E46" w:rsidRPr="00627ABE" w:rsidRDefault="00023E46" w:rsidP="00023E46">
            <w:pPr>
              <w:jc w:val="right"/>
              <w:rPr>
                <w:rFonts w:hAnsi="Arial"/>
                <w:sz w:val="14"/>
                <w:szCs w:val="14"/>
              </w:rPr>
            </w:pPr>
          </w:p>
        </w:tc>
        <w:tc>
          <w:tcPr>
            <w:tcW w:w="9882" w:type="dxa"/>
            <w:gridSpan w:val="5"/>
            <w:shd w:val="clear" w:color="auto" w:fill="auto"/>
          </w:tcPr>
          <w:p w14:paraId="193BBA55" w14:textId="77777777" w:rsidR="00023E46" w:rsidRPr="000C55A2" w:rsidRDefault="00023E46">
            <w:pPr>
              <w:rPr>
                <w:rFonts w:hAnsi="Arial"/>
                <w:sz w:val="14"/>
                <w:szCs w:val="14"/>
              </w:rPr>
            </w:pPr>
          </w:p>
        </w:tc>
      </w:tr>
      <w:tr w:rsidR="00023E46" w:rsidRPr="00627ABE" w14:paraId="52D6DB6A" w14:textId="77777777" w:rsidTr="000C55A2">
        <w:tc>
          <w:tcPr>
            <w:tcW w:w="558" w:type="dxa"/>
            <w:shd w:val="clear" w:color="auto" w:fill="auto"/>
          </w:tcPr>
          <w:p w14:paraId="6C651E3B" w14:textId="77777777" w:rsidR="00023E46" w:rsidRPr="00627ABE" w:rsidRDefault="00023E46" w:rsidP="00023E46">
            <w:pPr>
              <w:spacing w:before="40"/>
              <w:jc w:val="right"/>
              <w:rPr>
                <w:rFonts w:hAnsi="Arial"/>
              </w:rPr>
            </w:pPr>
            <w:r w:rsidRPr="00627ABE">
              <w:rPr>
                <w:rFonts w:hAnsi="Arial"/>
              </w:rPr>
              <w:fldChar w:fldCharType="begin">
                <w:ffData>
                  <w:name w:val="Check2"/>
                  <w:enabled/>
                  <w:calcOnExit w:val="0"/>
                  <w:checkBox>
                    <w:sizeAuto/>
                    <w:default w:val="0"/>
                  </w:checkBox>
                </w:ffData>
              </w:fldChar>
            </w:r>
            <w:bookmarkStart w:id="4" w:name="Check2"/>
            <w:r w:rsidRPr="00627ABE">
              <w:rPr>
                <w:rFonts w:hAnsi="Arial"/>
              </w:rPr>
              <w:instrText xml:space="preserve"> FORMCHECKBOX </w:instrText>
            </w:r>
            <w:r w:rsidR="00000000">
              <w:rPr>
                <w:rFonts w:hAnsi="Arial"/>
              </w:rPr>
            </w:r>
            <w:r w:rsidR="00000000">
              <w:rPr>
                <w:rFonts w:hAnsi="Arial"/>
              </w:rPr>
              <w:fldChar w:fldCharType="separate"/>
            </w:r>
            <w:r w:rsidRPr="00627ABE">
              <w:rPr>
                <w:rFonts w:hAnsi="Arial"/>
              </w:rPr>
              <w:fldChar w:fldCharType="end"/>
            </w:r>
            <w:bookmarkEnd w:id="4"/>
          </w:p>
        </w:tc>
        <w:tc>
          <w:tcPr>
            <w:tcW w:w="9882" w:type="dxa"/>
            <w:gridSpan w:val="5"/>
            <w:shd w:val="clear" w:color="auto" w:fill="auto"/>
          </w:tcPr>
          <w:p w14:paraId="7E45B251" w14:textId="77777777" w:rsidR="00023E46" w:rsidRPr="000C55A2" w:rsidRDefault="00023E46" w:rsidP="00023E46">
            <w:pPr>
              <w:spacing w:before="40"/>
              <w:rPr>
                <w:rFonts w:hAnsi="Arial"/>
              </w:rPr>
            </w:pPr>
            <w:r w:rsidRPr="000C55A2">
              <w:rPr>
                <w:rFonts w:hAnsi="Arial"/>
              </w:rPr>
              <w:t xml:space="preserve">Tôi đã nhận được một bản sao về các quyền của mình theo Phần C của IDEA, </w:t>
            </w:r>
            <w:r w:rsidRPr="000C55A2">
              <w:rPr>
                <w:rFonts w:hAnsi="Arial"/>
                <w:u w:val="single"/>
              </w:rPr>
              <w:t>Thông báo về Quyền của Trẻ em và Gia đình trong Chương trình Trẻ sơ sinh-Trẻ mới biết đi của tiểu bang Bắc Carolina</w:t>
            </w:r>
            <w:r w:rsidRPr="000C55A2">
              <w:rPr>
                <w:rFonts w:hAnsi="Arial"/>
              </w:rPr>
              <w:t>. Tôi đã được giải thích về các quyền của mình và tôi hiểu chúng.</w:t>
            </w:r>
          </w:p>
        </w:tc>
      </w:tr>
      <w:tr w:rsidR="000C55A2" w:rsidRPr="00627ABE" w14:paraId="29D54C4C" w14:textId="77777777" w:rsidTr="000C55A2">
        <w:trPr>
          <w:trHeight w:val="432"/>
        </w:trPr>
        <w:tc>
          <w:tcPr>
            <w:tcW w:w="558" w:type="dxa"/>
            <w:shd w:val="clear" w:color="auto" w:fill="auto"/>
            <w:vAlign w:val="bottom"/>
          </w:tcPr>
          <w:p w14:paraId="17AC5371" w14:textId="77777777" w:rsidR="000C55A2" w:rsidRPr="00627ABE" w:rsidRDefault="000C55A2" w:rsidP="000C55A2">
            <w:pPr>
              <w:rPr>
                <w:rFonts w:hAnsi="Arial"/>
              </w:rPr>
            </w:pPr>
          </w:p>
        </w:tc>
        <w:tc>
          <w:tcPr>
            <w:tcW w:w="5684" w:type="dxa"/>
            <w:shd w:val="clear" w:color="auto" w:fill="auto"/>
            <w:vAlign w:val="bottom"/>
          </w:tcPr>
          <w:p w14:paraId="4909D909" w14:textId="77777777" w:rsidR="000C55A2" w:rsidRPr="00627ABE" w:rsidRDefault="000C55A2" w:rsidP="000C55A2">
            <w:pPr>
              <w:rPr>
                <w:rFonts w:hAnsi="Arial"/>
              </w:rPr>
            </w:pPr>
            <w:r w:rsidRPr="00627ABE">
              <w:rPr>
                <w:rFonts w:hAnsi="Arial"/>
              </w:rPr>
              <w:fldChar w:fldCharType="begin" w:fldLock="1">
                <w:ffData>
                  <w:name w:val="Text6"/>
                  <w:enabled/>
                  <w:calcOnExit w:val="0"/>
                  <w:textInput/>
                </w:ffData>
              </w:fldChar>
            </w:r>
            <w:bookmarkStart w:id="5" w:name="Text6"/>
            <w:r w:rsidRPr="00627ABE">
              <w:rPr>
                <w:rFonts w:hAnsi="Arial"/>
              </w:rPr>
              <w:instrText xml:space="preserve"> FORMTEXT </w:instrText>
            </w:r>
            <w:r w:rsidRPr="00627ABE">
              <w:rPr>
                <w:rFonts w:hAnsi="Arial"/>
              </w:rPr>
            </w:r>
            <w:r w:rsidRPr="00627ABE">
              <w:rPr>
                <w:rFonts w:hAnsi="Arial"/>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fldChar w:fldCharType="end"/>
            </w:r>
            <w:bookmarkEnd w:id="5"/>
          </w:p>
        </w:tc>
        <w:tc>
          <w:tcPr>
            <w:tcW w:w="276" w:type="dxa"/>
            <w:shd w:val="clear" w:color="auto" w:fill="auto"/>
            <w:vAlign w:val="bottom"/>
          </w:tcPr>
          <w:p w14:paraId="19D816F2" w14:textId="77777777" w:rsidR="000C55A2" w:rsidRPr="00627ABE" w:rsidRDefault="000C55A2" w:rsidP="000C55A2">
            <w:pPr>
              <w:rPr>
                <w:rFonts w:hAnsi="Arial"/>
              </w:rPr>
            </w:pPr>
          </w:p>
        </w:tc>
        <w:tc>
          <w:tcPr>
            <w:tcW w:w="3640" w:type="dxa"/>
            <w:gridSpan w:val="2"/>
            <w:tcBorders>
              <w:top w:val="nil"/>
            </w:tcBorders>
            <w:shd w:val="clear" w:color="auto" w:fill="auto"/>
            <w:vAlign w:val="bottom"/>
          </w:tcPr>
          <w:p w14:paraId="11F5123E" w14:textId="77777777" w:rsidR="000C55A2" w:rsidRPr="00627ABE" w:rsidRDefault="000C55A2" w:rsidP="000C55A2">
            <w:pPr>
              <w:rPr>
                <w:rFonts w:hAnsi="Arial"/>
              </w:rPr>
            </w:pPr>
            <w:r w:rsidRPr="00627ABE">
              <w:rPr>
                <w:rFonts w:hAnsi="Arial"/>
              </w:rPr>
              <w:fldChar w:fldCharType="begin" w:fldLock="1">
                <w:ffData>
                  <w:name w:val="Text7"/>
                  <w:enabled/>
                  <w:calcOnExit w:val="0"/>
                  <w:textInput/>
                </w:ffData>
              </w:fldChar>
            </w:r>
            <w:bookmarkStart w:id="6" w:name="Text7"/>
            <w:r w:rsidRPr="00627ABE">
              <w:rPr>
                <w:rFonts w:hAnsi="Arial"/>
              </w:rPr>
              <w:instrText xml:space="preserve"> FORMTEXT </w:instrText>
            </w:r>
            <w:r w:rsidRPr="00627ABE">
              <w:rPr>
                <w:rFonts w:hAnsi="Arial"/>
              </w:rPr>
            </w:r>
            <w:r w:rsidRPr="00627ABE">
              <w:rPr>
                <w:rFonts w:hAnsi="Arial"/>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fldChar w:fldCharType="end"/>
            </w:r>
            <w:bookmarkEnd w:id="6"/>
          </w:p>
        </w:tc>
        <w:tc>
          <w:tcPr>
            <w:tcW w:w="282" w:type="dxa"/>
            <w:tcBorders>
              <w:left w:val="nil"/>
            </w:tcBorders>
            <w:shd w:val="clear" w:color="auto" w:fill="auto"/>
            <w:vAlign w:val="bottom"/>
          </w:tcPr>
          <w:p w14:paraId="01C97D37" w14:textId="77777777" w:rsidR="000C55A2" w:rsidRPr="00627ABE" w:rsidRDefault="000C55A2" w:rsidP="000C55A2">
            <w:pPr>
              <w:rPr>
                <w:rFonts w:hAnsi="Arial"/>
              </w:rPr>
            </w:pPr>
          </w:p>
        </w:tc>
      </w:tr>
      <w:tr w:rsidR="00023E46" w:rsidRPr="00627ABE" w14:paraId="6DD366C7" w14:textId="77777777" w:rsidTr="000C55A2">
        <w:tc>
          <w:tcPr>
            <w:tcW w:w="558" w:type="dxa"/>
            <w:shd w:val="clear" w:color="auto" w:fill="auto"/>
          </w:tcPr>
          <w:p w14:paraId="76DCC49E" w14:textId="77777777" w:rsidR="00023E46" w:rsidRPr="00627ABE" w:rsidRDefault="00023E46" w:rsidP="00023E46">
            <w:pPr>
              <w:jc w:val="right"/>
              <w:rPr>
                <w:rFonts w:hAnsi="Arial"/>
              </w:rPr>
            </w:pPr>
          </w:p>
        </w:tc>
        <w:tc>
          <w:tcPr>
            <w:tcW w:w="5684" w:type="dxa"/>
            <w:tcBorders>
              <w:top w:val="single" w:sz="4" w:space="0" w:color="auto"/>
            </w:tcBorders>
            <w:shd w:val="clear" w:color="auto" w:fill="auto"/>
          </w:tcPr>
          <w:p w14:paraId="0E6FDD68" w14:textId="77777777" w:rsidR="00023E46" w:rsidRPr="00627ABE" w:rsidRDefault="00023E46">
            <w:pPr>
              <w:rPr>
                <w:rFonts w:hAnsi="Arial"/>
              </w:rPr>
            </w:pPr>
            <w:r w:rsidRPr="00627ABE">
              <w:rPr>
                <w:rFonts w:hAnsi="Arial"/>
              </w:rPr>
              <w:t>Chữ ký Phụ huynh</w:t>
            </w:r>
          </w:p>
        </w:tc>
        <w:tc>
          <w:tcPr>
            <w:tcW w:w="276" w:type="dxa"/>
            <w:shd w:val="clear" w:color="auto" w:fill="auto"/>
          </w:tcPr>
          <w:p w14:paraId="748DA9EE" w14:textId="77777777" w:rsidR="00023E46" w:rsidRPr="00627ABE" w:rsidRDefault="00023E46">
            <w:pPr>
              <w:rPr>
                <w:rFonts w:hAnsi="Arial"/>
              </w:rPr>
            </w:pPr>
          </w:p>
        </w:tc>
        <w:tc>
          <w:tcPr>
            <w:tcW w:w="3640" w:type="dxa"/>
            <w:gridSpan w:val="2"/>
            <w:tcBorders>
              <w:top w:val="single" w:sz="4" w:space="0" w:color="auto"/>
            </w:tcBorders>
            <w:shd w:val="clear" w:color="auto" w:fill="auto"/>
          </w:tcPr>
          <w:p w14:paraId="79BD16C7" w14:textId="77777777" w:rsidR="00023E46" w:rsidRPr="00627ABE" w:rsidRDefault="00023E46">
            <w:pPr>
              <w:rPr>
                <w:rFonts w:hAnsi="Arial"/>
              </w:rPr>
            </w:pPr>
            <w:r w:rsidRPr="00627ABE">
              <w:rPr>
                <w:rFonts w:hAnsi="Arial"/>
              </w:rPr>
              <w:t>Ngày</w:t>
            </w:r>
          </w:p>
        </w:tc>
        <w:tc>
          <w:tcPr>
            <w:tcW w:w="282" w:type="dxa"/>
            <w:tcBorders>
              <w:top w:val="nil"/>
              <w:left w:val="nil"/>
              <w:bottom w:val="nil"/>
            </w:tcBorders>
            <w:shd w:val="clear" w:color="auto" w:fill="auto"/>
          </w:tcPr>
          <w:p w14:paraId="661FD24B" w14:textId="77777777" w:rsidR="00023E46" w:rsidRPr="00627ABE" w:rsidRDefault="00023E46">
            <w:pPr>
              <w:rPr>
                <w:rFonts w:hAnsi="Arial"/>
              </w:rPr>
            </w:pPr>
          </w:p>
        </w:tc>
      </w:tr>
      <w:tr w:rsidR="00023E46" w:rsidRPr="00627ABE" w14:paraId="01B0CA2F" w14:textId="77777777" w:rsidTr="000C55A2">
        <w:tc>
          <w:tcPr>
            <w:tcW w:w="558" w:type="dxa"/>
            <w:shd w:val="clear" w:color="auto" w:fill="auto"/>
          </w:tcPr>
          <w:p w14:paraId="621AD0D5" w14:textId="77777777" w:rsidR="00023E46" w:rsidRPr="00627ABE" w:rsidRDefault="00023E46" w:rsidP="00023E46">
            <w:pPr>
              <w:jc w:val="right"/>
              <w:rPr>
                <w:rFonts w:hAnsi="Arial"/>
                <w:sz w:val="14"/>
                <w:szCs w:val="14"/>
              </w:rPr>
            </w:pPr>
          </w:p>
        </w:tc>
        <w:tc>
          <w:tcPr>
            <w:tcW w:w="5684" w:type="dxa"/>
            <w:shd w:val="clear" w:color="auto" w:fill="auto"/>
          </w:tcPr>
          <w:p w14:paraId="39CA74FD" w14:textId="77777777" w:rsidR="00023E46" w:rsidRPr="00627ABE" w:rsidRDefault="00023E46">
            <w:pPr>
              <w:rPr>
                <w:rFonts w:hAnsi="Arial"/>
                <w:sz w:val="14"/>
                <w:szCs w:val="14"/>
              </w:rPr>
            </w:pPr>
          </w:p>
        </w:tc>
        <w:tc>
          <w:tcPr>
            <w:tcW w:w="276" w:type="dxa"/>
            <w:shd w:val="clear" w:color="auto" w:fill="auto"/>
          </w:tcPr>
          <w:p w14:paraId="26F6E02F" w14:textId="77777777" w:rsidR="00023E46" w:rsidRPr="00627ABE" w:rsidRDefault="00023E46">
            <w:pPr>
              <w:rPr>
                <w:rFonts w:hAnsi="Arial"/>
                <w:sz w:val="14"/>
                <w:szCs w:val="14"/>
              </w:rPr>
            </w:pPr>
          </w:p>
        </w:tc>
        <w:tc>
          <w:tcPr>
            <w:tcW w:w="614" w:type="dxa"/>
            <w:shd w:val="clear" w:color="auto" w:fill="auto"/>
          </w:tcPr>
          <w:p w14:paraId="68032F7B" w14:textId="77777777" w:rsidR="00023E46" w:rsidRPr="00627ABE" w:rsidRDefault="00023E46">
            <w:pPr>
              <w:rPr>
                <w:rFonts w:hAnsi="Arial"/>
                <w:sz w:val="14"/>
                <w:szCs w:val="14"/>
              </w:rPr>
            </w:pPr>
          </w:p>
        </w:tc>
        <w:tc>
          <w:tcPr>
            <w:tcW w:w="3026" w:type="dxa"/>
            <w:tcBorders>
              <w:top w:val="nil"/>
              <w:bottom w:val="single" w:sz="4" w:space="0" w:color="auto"/>
              <w:right w:val="nil"/>
            </w:tcBorders>
            <w:shd w:val="clear" w:color="auto" w:fill="auto"/>
          </w:tcPr>
          <w:p w14:paraId="5D417BAA" w14:textId="77777777" w:rsidR="00023E46" w:rsidRPr="00627ABE" w:rsidRDefault="00023E46">
            <w:pPr>
              <w:rPr>
                <w:rFonts w:hAnsi="Arial"/>
                <w:sz w:val="14"/>
                <w:szCs w:val="14"/>
              </w:rPr>
            </w:pPr>
          </w:p>
        </w:tc>
        <w:tc>
          <w:tcPr>
            <w:tcW w:w="282" w:type="dxa"/>
            <w:tcBorders>
              <w:top w:val="nil"/>
              <w:left w:val="nil"/>
            </w:tcBorders>
            <w:shd w:val="clear" w:color="auto" w:fill="auto"/>
          </w:tcPr>
          <w:p w14:paraId="34321DDF" w14:textId="77777777" w:rsidR="00023E46" w:rsidRPr="00627ABE" w:rsidRDefault="00023E46">
            <w:pPr>
              <w:rPr>
                <w:rFonts w:hAnsi="Arial"/>
                <w:sz w:val="14"/>
                <w:szCs w:val="14"/>
              </w:rPr>
            </w:pPr>
          </w:p>
        </w:tc>
      </w:tr>
    </w:tbl>
    <w:p w14:paraId="76491C33" w14:textId="77777777" w:rsidR="00023E46" w:rsidRPr="00627ABE" w:rsidRDefault="00023E46">
      <w:pPr>
        <w:rPr>
          <w:rFonts w:hAnsi="Arial"/>
        </w:rPr>
      </w:pPr>
    </w:p>
    <w:tbl>
      <w:tblPr>
        <w:tblW w:w="10440" w:type="dxa"/>
        <w:tblInd w:w="-9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63"/>
        <w:gridCol w:w="3600"/>
        <w:gridCol w:w="1680"/>
        <w:gridCol w:w="404"/>
        <w:gridCol w:w="276"/>
        <w:gridCol w:w="614"/>
        <w:gridCol w:w="3026"/>
        <w:gridCol w:w="277"/>
      </w:tblGrid>
      <w:tr w:rsidR="00023E46" w:rsidRPr="00627ABE" w14:paraId="40864E00" w14:textId="77777777" w:rsidTr="000C55A2">
        <w:trPr>
          <w:trHeight w:val="432"/>
        </w:trPr>
        <w:tc>
          <w:tcPr>
            <w:tcW w:w="10440" w:type="dxa"/>
            <w:gridSpan w:val="8"/>
            <w:tcBorders>
              <w:top w:val="single" w:sz="4" w:space="0" w:color="auto"/>
              <w:bottom w:val="nil"/>
            </w:tcBorders>
            <w:shd w:val="clear" w:color="auto" w:fill="auto"/>
            <w:vAlign w:val="center"/>
          </w:tcPr>
          <w:p w14:paraId="6DCBDA65" w14:textId="77777777" w:rsidR="00023E46" w:rsidRPr="00627ABE" w:rsidRDefault="00023E46">
            <w:pPr>
              <w:rPr>
                <w:rFonts w:hAnsi="Arial"/>
                <w:b/>
              </w:rPr>
            </w:pPr>
            <w:r w:rsidRPr="00627ABE">
              <w:rPr>
                <w:rFonts w:hAnsi="Arial"/>
                <w:b/>
              </w:rPr>
              <w:t>Từ chối Tất cả các Dịch vụ và Ngừng Ghi danh vào Chương trình dành cho Trẻ sơ sinh-Trẻ mới biết đi của tiểu bang Bắc Carolina</w:t>
            </w:r>
          </w:p>
        </w:tc>
      </w:tr>
      <w:tr w:rsidR="00023E46" w:rsidRPr="00627ABE" w14:paraId="5A8A179A" w14:textId="77777777" w:rsidTr="000C55A2">
        <w:trPr>
          <w:trHeight w:val="144"/>
        </w:trPr>
        <w:tc>
          <w:tcPr>
            <w:tcW w:w="10440" w:type="dxa"/>
            <w:gridSpan w:val="8"/>
            <w:tcBorders>
              <w:top w:val="nil"/>
            </w:tcBorders>
            <w:shd w:val="clear" w:color="auto" w:fill="auto"/>
            <w:vAlign w:val="center"/>
          </w:tcPr>
          <w:p w14:paraId="7B6B32D5" w14:textId="77777777" w:rsidR="00023E46" w:rsidRPr="00627ABE" w:rsidRDefault="00023E46">
            <w:pPr>
              <w:rPr>
                <w:rFonts w:hAnsi="Arial"/>
                <w:b/>
                <w:sz w:val="14"/>
                <w:szCs w:val="14"/>
              </w:rPr>
            </w:pPr>
          </w:p>
        </w:tc>
      </w:tr>
      <w:tr w:rsidR="00023E46" w:rsidRPr="00627ABE" w14:paraId="772458EA" w14:textId="77777777" w:rsidTr="000C55A2">
        <w:trPr>
          <w:trHeight w:val="1008"/>
        </w:trPr>
        <w:tc>
          <w:tcPr>
            <w:tcW w:w="563" w:type="dxa"/>
            <w:shd w:val="clear" w:color="auto" w:fill="auto"/>
          </w:tcPr>
          <w:p w14:paraId="7EB86375" w14:textId="77777777" w:rsidR="00023E46" w:rsidRPr="00627ABE" w:rsidRDefault="00023E46" w:rsidP="00023E46">
            <w:pPr>
              <w:spacing w:before="40"/>
              <w:jc w:val="right"/>
              <w:rPr>
                <w:rFonts w:hAnsi="Arial"/>
              </w:rPr>
            </w:pPr>
            <w:r w:rsidRPr="00627ABE">
              <w:rPr>
                <w:rFonts w:hAnsi="Arial"/>
              </w:rPr>
              <w:fldChar w:fldCharType="begin">
                <w:ffData>
                  <w:name w:val="Check3"/>
                  <w:enabled/>
                  <w:calcOnExit w:val="0"/>
                  <w:checkBox>
                    <w:sizeAuto/>
                    <w:default w:val="0"/>
                  </w:checkBox>
                </w:ffData>
              </w:fldChar>
            </w:r>
            <w:bookmarkStart w:id="7" w:name="Check3"/>
            <w:r w:rsidRPr="00627ABE">
              <w:rPr>
                <w:rFonts w:hAnsi="Arial"/>
              </w:rPr>
              <w:instrText xml:space="preserve"> FORMCHECKBOX </w:instrText>
            </w:r>
            <w:r w:rsidR="00000000">
              <w:rPr>
                <w:rFonts w:hAnsi="Arial"/>
              </w:rPr>
            </w:r>
            <w:r w:rsidR="00000000">
              <w:rPr>
                <w:rFonts w:hAnsi="Arial"/>
              </w:rPr>
              <w:fldChar w:fldCharType="separate"/>
            </w:r>
            <w:r w:rsidRPr="00627ABE">
              <w:rPr>
                <w:rFonts w:hAnsi="Arial"/>
              </w:rPr>
              <w:fldChar w:fldCharType="end"/>
            </w:r>
            <w:bookmarkEnd w:id="7"/>
          </w:p>
        </w:tc>
        <w:tc>
          <w:tcPr>
            <w:tcW w:w="9877" w:type="dxa"/>
            <w:gridSpan w:val="7"/>
            <w:shd w:val="clear" w:color="auto" w:fill="auto"/>
          </w:tcPr>
          <w:p w14:paraId="02CC6AA8" w14:textId="77777777" w:rsidR="00023E46" w:rsidRPr="00627ABE" w:rsidRDefault="00023E46" w:rsidP="00023E46">
            <w:pPr>
              <w:spacing w:before="40"/>
              <w:rPr>
                <w:rFonts w:hAnsi="Arial"/>
              </w:rPr>
            </w:pPr>
            <w:r w:rsidRPr="00627ABE">
              <w:rPr>
                <w:rFonts w:hAnsi="Arial"/>
              </w:rPr>
              <w:t xml:space="preserve">Tôi hiểu rằng con tôi đủ điều kiện nhận tất cả các dịch vụ can thiệp sớm được liệt kê trong Kế hoạch Dịch vụ Cá nhân </w:t>
            </w:r>
            <w:r w:rsidRPr="000C55A2">
              <w:rPr>
                <w:rFonts w:hAnsi="Arial"/>
              </w:rPr>
              <w:t xml:space="preserve">dành Gia đình (IFSP) đã được phát triển hoặc đánh giá vào ngày </w:t>
            </w:r>
            <w:r w:rsidR="00D22781" w:rsidRPr="000C55A2">
              <w:rPr>
                <w:rFonts w:hAnsi="Arial"/>
                <w:u w:val="single"/>
              </w:rPr>
              <w:fldChar w:fldCharType="begin" w:fldLock="1">
                <w:ffData>
                  <w:name w:val="Text3"/>
                  <w:enabled/>
                  <w:calcOnExit w:val="0"/>
                  <w:textInput/>
                </w:ffData>
              </w:fldChar>
            </w:r>
            <w:bookmarkStart w:id="8" w:name="Text3"/>
            <w:r w:rsidR="00D22781" w:rsidRPr="000C55A2">
              <w:rPr>
                <w:rFonts w:hAnsi="Arial"/>
                <w:u w:val="single"/>
              </w:rPr>
              <w:instrText xml:space="preserve"> FORMTEXT </w:instrText>
            </w:r>
            <w:r w:rsidR="00D22781" w:rsidRPr="000C55A2">
              <w:rPr>
                <w:rFonts w:hAnsi="Arial"/>
                <w:u w:val="single"/>
              </w:rPr>
            </w:r>
            <w:r w:rsidR="00D22781" w:rsidRPr="000C55A2">
              <w:rPr>
                <w:rFonts w:hAnsi="Arial"/>
                <w:u w:val="single"/>
              </w:rPr>
              <w:fldChar w:fldCharType="separate"/>
            </w:r>
            <w:r w:rsidRPr="000C55A2">
              <w:rPr>
                <w:rFonts w:hAnsi="Arial"/>
                <w:u w:val="single"/>
              </w:rPr>
              <w:t>     </w:t>
            </w:r>
            <w:r w:rsidR="00D22781" w:rsidRPr="000C55A2">
              <w:rPr>
                <w:rFonts w:hAnsi="Arial"/>
                <w:u w:val="single"/>
              </w:rPr>
              <w:fldChar w:fldCharType="end"/>
            </w:r>
            <w:bookmarkEnd w:id="8"/>
            <w:r w:rsidRPr="000C55A2">
              <w:rPr>
                <w:rFonts w:hAnsi="Arial"/>
              </w:rPr>
              <w:t xml:space="preserve">__________________ (ngày). Tôi </w:t>
            </w:r>
            <w:r w:rsidRPr="000C55A2">
              <w:rPr>
                <w:rFonts w:hAnsi="Arial"/>
                <w:u w:val="single"/>
              </w:rPr>
              <w:t>từ chối</w:t>
            </w:r>
            <w:r w:rsidRPr="000C55A2">
              <w:rPr>
                <w:rFonts w:hAnsi="Arial"/>
              </w:rPr>
              <w:t xml:space="preserve"> cho con tôi tiếp tục</w:t>
            </w:r>
            <w:r w:rsidRPr="00627ABE">
              <w:rPr>
                <w:rFonts w:hAnsi="Arial"/>
              </w:rPr>
              <w:t xml:space="preserve"> ghi danh và nhận các dịch vụ thông qua Chương trình dành cho Trẻ sơ sinh-Trẻ mới biết đi của tiểu bang Bắc Carolina vào thời điểm này. Tôi hiểu rằng tôi có thể xem xét lại quyết định này và con tôi có thể được giới thiệu lại vào chương trình này trước ngày sinh nhật thứ ba của cháu.</w:t>
            </w:r>
          </w:p>
        </w:tc>
      </w:tr>
      <w:tr w:rsidR="00023E46" w:rsidRPr="00627ABE" w14:paraId="131750D3" w14:textId="77777777" w:rsidTr="000C55A2">
        <w:tc>
          <w:tcPr>
            <w:tcW w:w="563" w:type="dxa"/>
            <w:shd w:val="clear" w:color="auto" w:fill="auto"/>
          </w:tcPr>
          <w:p w14:paraId="4873F774" w14:textId="77777777" w:rsidR="00023E46" w:rsidRPr="00627ABE" w:rsidRDefault="00023E46" w:rsidP="00023E46">
            <w:pPr>
              <w:jc w:val="right"/>
              <w:rPr>
                <w:rFonts w:hAnsi="Arial"/>
                <w:sz w:val="14"/>
                <w:szCs w:val="14"/>
              </w:rPr>
            </w:pPr>
          </w:p>
        </w:tc>
        <w:tc>
          <w:tcPr>
            <w:tcW w:w="3600" w:type="dxa"/>
            <w:shd w:val="clear" w:color="auto" w:fill="auto"/>
          </w:tcPr>
          <w:p w14:paraId="23E90405" w14:textId="77777777" w:rsidR="00023E46" w:rsidRPr="00627ABE" w:rsidRDefault="00023E46">
            <w:pPr>
              <w:rPr>
                <w:rFonts w:hAnsi="Arial"/>
                <w:sz w:val="14"/>
                <w:szCs w:val="14"/>
              </w:rPr>
            </w:pPr>
          </w:p>
        </w:tc>
        <w:tc>
          <w:tcPr>
            <w:tcW w:w="1680" w:type="dxa"/>
            <w:shd w:val="clear" w:color="auto" w:fill="auto"/>
          </w:tcPr>
          <w:p w14:paraId="3D4BF65A" w14:textId="77777777" w:rsidR="00023E46" w:rsidRPr="00627ABE" w:rsidRDefault="00023E46">
            <w:pPr>
              <w:rPr>
                <w:rFonts w:hAnsi="Arial"/>
                <w:sz w:val="14"/>
                <w:szCs w:val="14"/>
              </w:rPr>
            </w:pPr>
          </w:p>
        </w:tc>
        <w:tc>
          <w:tcPr>
            <w:tcW w:w="1294" w:type="dxa"/>
            <w:gridSpan w:val="3"/>
            <w:shd w:val="clear" w:color="auto" w:fill="auto"/>
          </w:tcPr>
          <w:p w14:paraId="2636BFED" w14:textId="77777777" w:rsidR="00023E46" w:rsidRPr="00627ABE" w:rsidRDefault="00023E46">
            <w:pPr>
              <w:rPr>
                <w:rFonts w:hAnsi="Arial"/>
                <w:sz w:val="14"/>
                <w:szCs w:val="14"/>
              </w:rPr>
            </w:pPr>
          </w:p>
        </w:tc>
        <w:tc>
          <w:tcPr>
            <w:tcW w:w="3303" w:type="dxa"/>
            <w:gridSpan w:val="2"/>
            <w:shd w:val="clear" w:color="auto" w:fill="auto"/>
          </w:tcPr>
          <w:p w14:paraId="1D6DA9C9" w14:textId="77777777" w:rsidR="00023E46" w:rsidRPr="00627ABE" w:rsidRDefault="00023E46">
            <w:pPr>
              <w:rPr>
                <w:rFonts w:hAnsi="Arial"/>
                <w:sz w:val="14"/>
                <w:szCs w:val="14"/>
              </w:rPr>
            </w:pPr>
          </w:p>
        </w:tc>
      </w:tr>
      <w:tr w:rsidR="00023E46" w:rsidRPr="00627ABE" w14:paraId="656B6D9D" w14:textId="77777777" w:rsidTr="000C55A2">
        <w:tc>
          <w:tcPr>
            <w:tcW w:w="563" w:type="dxa"/>
            <w:shd w:val="clear" w:color="auto" w:fill="auto"/>
          </w:tcPr>
          <w:p w14:paraId="0084691A" w14:textId="77777777" w:rsidR="00023E46" w:rsidRPr="00627ABE" w:rsidRDefault="00023E46" w:rsidP="00023E46">
            <w:pPr>
              <w:spacing w:before="40"/>
              <w:jc w:val="right"/>
              <w:rPr>
                <w:rFonts w:hAnsi="Arial"/>
              </w:rPr>
            </w:pPr>
            <w:r w:rsidRPr="00627ABE">
              <w:rPr>
                <w:rFonts w:hAnsi="Arial"/>
              </w:rPr>
              <w:fldChar w:fldCharType="begin">
                <w:ffData>
                  <w:name w:val="Check4"/>
                  <w:enabled/>
                  <w:calcOnExit w:val="0"/>
                  <w:checkBox>
                    <w:sizeAuto/>
                    <w:default w:val="0"/>
                  </w:checkBox>
                </w:ffData>
              </w:fldChar>
            </w:r>
            <w:bookmarkStart w:id="9" w:name="Check4"/>
            <w:r w:rsidRPr="00627ABE">
              <w:rPr>
                <w:rFonts w:hAnsi="Arial"/>
              </w:rPr>
              <w:instrText xml:space="preserve"> FORMCHECKBOX </w:instrText>
            </w:r>
            <w:r w:rsidR="00000000">
              <w:rPr>
                <w:rFonts w:hAnsi="Arial"/>
              </w:rPr>
            </w:r>
            <w:r w:rsidR="00000000">
              <w:rPr>
                <w:rFonts w:hAnsi="Arial"/>
              </w:rPr>
              <w:fldChar w:fldCharType="separate"/>
            </w:r>
            <w:r w:rsidRPr="00627ABE">
              <w:rPr>
                <w:rFonts w:hAnsi="Arial"/>
              </w:rPr>
              <w:fldChar w:fldCharType="end"/>
            </w:r>
            <w:bookmarkEnd w:id="9"/>
          </w:p>
        </w:tc>
        <w:tc>
          <w:tcPr>
            <w:tcW w:w="9877" w:type="dxa"/>
            <w:gridSpan w:val="7"/>
            <w:shd w:val="clear" w:color="auto" w:fill="auto"/>
          </w:tcPr>
          <w:p w14:paraId="72C0B1A1" w14:textId="77777777" w:rsidR="00023E46" w:rsidRPr="00627ABE" w:rsidRDefault="00023E46" w:rsidP="00023E46">
            <w:pPr>
              <w:spacing w:before="40"/>
              <w:rPr>
                <w:rFonts w:hAnsi="Arial"/>
              </w:rPr>
            </w:pPr>
            <w:r w:rsidRPr="00627ABE">
              <w:rPr>
                <w:rFonts w:hAnsi="Arial"/>
              </w:rPr>
              <w:t xml:space="preserve">Tôi đã nhận được một bản sao về các quyền của mình theo Phần C của IDEA, </w:t>
            </w:r>
            <w:r w:rsidRPr="00627ABE">
              <w:rPr>
                <w:rFonts w:hAnsi="Arial"/>
                <w:u w:val="single"/>
              </w:rPr>
              <w:t>Thông báo về Quyền của Trẻ em và Gia đình trong Chương trình Trẻ sơ sinh-Trẻ mới biết đi của tiểu bang Bắc Carolina</w:t>
            </w:r>
            <w:r w:rsidRPr="00627ABE">
              <w:rPr>
                <w:rFonts w:hAnsi="Arial"/>
              </w:rPr>
              <w:t>. Tôi đã được giải thích về các quyền của mình và tôi hiểu chúng.</w:t>
            </w:r>
          </w:p>
        </w:tc>
      </w:tr>
      <w:tr w:rsidR="000C55A2" w:rsidRPr="00627ABE" w14:paraId="77D50DF7" w14:textId="77777777" w:rsidTr="000C55A2">
        <w:trPr>
          <w:trHeight w:val="432"/>
        </w:trPr>
        <w:tc>
          <w:tcPr>
            <w:tcW w:w="563" w:type="dxa"/>
            <w:shd w:val="clear" w:color="auto" w:fill="auto"/>
            <w:vAlign w:val="bottom"/>
          </w:tcPr>
          <w:p w14:paraId="65591CA4" w14:textId="77777777" w:rsidR="000C55A2" w:rsidRPr="00627ABE" w:rsidRDefault="000C55A2" w:rsidP="000C55A2">
            <w:pPr>
              <w:rPr>
                <w:rFonts w:hAnsi="Arial"/>
              </w:rPr>
            </w:pPr>
          </w:p>
        </w:tc>
        <w:tc>
          <w:tcPr>
            <w:tcW w:w="5684" w:type="dxa"/>
            <w:gridSpan w:val="3"/>
            <w:shd w:val="clear" w:color="auto" w:fill="auto"/>
            <w:vAlign w:val="bottom"/>
          </w:tcPr>
          <w:p w14:paraId="26AC9C0B" w14:textId="77777777" w:rsidR="000C55A2" w:rsidRPr="00627ABE" w:rsidRDefault="000C55A2" w:rsidP="000C55A2">
            <w:pPr>
              <w:rPr>
                <w:rFonts w:hAnsi="Arial"/>
              </w:rPr>
            </w:pPr>
            <w:r w:rsidRPr="00627ABE">
              <w:rPr>
                <w:rFonts w:hAnsi="Arial"/>
              </w:rPr>
              <w:fldChar w:fldCharType="begin" w:fldLock="1">
                <w:ffData>
                  <w:name w:val="Text4"/>
                  <w:enabled/>
                  <w:calcOnExit w:val="0"/>
                  <w:textInput/>
                </w:ffData>
              </w:fldChar>
            </w:r>
            <w:bookmarkStart w:id="10" w:name="Text4"/>
            <w:r w:rsidRPr="00627ABE">
              <w:rPr>
                <w:rFonts w:hAnsi="Arial"/>
              </w:rPr>
              <w:instrText xml:space="preserve"> FORMTEXT </w:instrText>
            </w:r>
            <w:r w:rsidRPr="00627ABE">
              <w:rPr>
                <w:rFonts w:hAnsi="Arial"/>
              </w:rPr>
            </w:r>
            <w:r w:rsidRPr="00627ABE">
              <w:rPr>
                <w:rFonts w:hAnsi="Arial"/>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fldChar w:fldCharType="end"/>
            </w:r>
            <w:bookmarkEnd w:id="10"/>
          </w:p>
        </w:tc>
        <w:tc>
          <w:tcPr>
            <w:tcW w:w="276" w:type="dxa"/>
            <w:shd w:val="clear" w:color="auto" w:fill="auto"/>
            <w:vAlign w:val="bottom"/>
          </w:tcPr>
          <w:p w14:paraId="46EB0B04" w14:textId="77777777" w:rsidR="000C55A2" w:rsidRPr="00627ABE" w:rsidRDefault="000C55A2" w:rsidP="000C55A2">
            <w:pPr>
              <w:rPr>
                <w:rFonts w:hAnsi="Arial"/>
              </w:rPr>
            </w:pPr>
          </w:p>
        </w:tc>
        <w:tc>
          <w:tcPr>
            <w:tcW w:w="3640" w:type="dxa"/>
            <w:gridSpan w:val="2"/>
            <w:shd w:val="clear" w:color="auto" w:fill="auto"/>
            <w:vAlign w:val="bottom"/>
          </w:tcPr>
          <w:p w14:paraId="42127B0F" w14:textId="77777777" w:rsidR="000C55A2" w:rsidRPr="00627ABE" w:rsidRDefault="000C55A2" w:rsidP="000C55A2">
            <w:pPr>
              <w:rPr>
                <w:rFonts w:hAnsi="Arial"/>
              </w:rPr>
            </w:pPr>
            <w:r w:rsidRPr="00627ABE">
              <w:rPr>
                <w:rFonts w:hAnsi="Arial"/>
              </w:rPr>
              <w:fldChar w:fldCharType="begin" w:fldLock="1">
                <w:ffData>
                  <w:name w:val="Text5"/>
                  <w:enabled/>
                  <w:calcOnExit w:val="0"/>
                  <w:textInput/>
                </w:ffData>
              </w:fldChar>
            </w:r>
            <w:bookmarkStart w:id="11" w:name="Text5"/>
            <w:r w:rsidRPr="00627ABE">
              <w:rPr>
                <w:rFonts w:hAnsi="Arial"/>
              </w:rPr>
              <w:instrText xml:space="preserve"> FORMTEXT </w:instrText>
            </w:r>
            <w:r w:rsidRPr="00627ABE">
              <w:rPr>
                <w:rFonts w:hAnsi="Arial"/>
              </w:rPr>
            </w:r>
            <w:r w:rsidRPr="00627ABE">
              <w:rPr>
                <w:rFonts w:hAnsi="Arial"/>
              </w:rPr>
              <w:fldChar w:fldCharType="separate"/>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t> </w:t>
            </w:r>
            <w:r w:rsidRPr="00627ABE">
              <w:rPr>
                <w:rFonts w:hAnsi="Arial"/>
              </w:rPr>
              <w:fldChar w:fldCharType="end"/>
            </w:r>
            <w:bookmarkEnd w:id="11"/>
          </w:p>
        </w:tc>
        <w:tc>
          <w:tcPr>
            <w:tcW w:w="277" w:type="dxa"/>
            <w:tcBorders>
              <w:left w:val="nil"/>
            </w:tcBorders>
            <w:shd w:val="clear" w:color="auto" w:fill="auto"/>
            <w:vAlign w:val="bottom"/>
          </w:tcPr>
          <w:p w14:paraId="5A07C9C9" w14:textId="77777777" w:rsidR="000C55A2" w:rsidRPr="00627ABE" w:rsidRDefault="000C55A2" w:rsidP="000C55A2">
            <w:pPr>
              <w:rPr>
                <w:rFonts w:hAnsi="Arial"/>
              </w:rPr>
            </w:pPr>
          </w:p>
        </w:tc>
      </w:tr>
      <w:tr w:rsidR="00023E46" w:rsidRPr="00627ABE" w14:paraId="063CCB76" w14:textId="77777777" w:rsidTr="000C55A2">
        <w:tc>
          <w:tcPr>
            <w:tcW w:w="563" w:type="dxa"/>
            <w:shd w:val="clear" w:color="auto" w:fill="auto"/>
          </w:tcPr>
          <w:p w14:paraId="4385B6CA" w14:textId="77777777" w:rsidR="00023E46" w:rsidRPr="00627ABE" w:rsidRDefault="00023E46" w:rsidP="00023E46">
            <w:pPr>
              <w:jc w:val="right"/>
              <w:rPr>
                <w:rFonts w:hAnsi="Arial"/>
              </w:rPr>
            </w:pPr>
          </w:p>
        </w:tc>
        <w:tc>
          <w:tcPr>
            <w:tcW w:w="5684" w:type="dxa"/>
            <w:gridSpan w:val="3"/>
            <w:tcBorders>
              <w:top w:val="single" w:sz="4" w:space="0" w:color="auto"/>
            </w:tcBorders>
            <w:shd w:val="clear" w:color="auto" w:fill="auto"/>
          </w:tcPr>
          <w:p w14:paraId="7BC2392C" w14:textId="77777777" w:rsidR="00023E46" w:rsidRPr="00627ABE" w:rsidRDefault="00023E46">
            <w:pPr>
              <w:rPr>
                <w:rFonts w:hAnsi="Arial"/>
              </w:rPr>
            </w:pPr>
            <w:r w:rsidRPr="00627ABE">
              <w:rPr>
                <w:rFonts w:hAnsi="Arial"/>
              </w:rPr>
              <w:t>Chữ ký Phụ huynh</w:t>
            </w:r>
          </w:p>
        </w:tc>
        <w:tc>
          <w:tcPr>
            <w:tcW w:w="276" w:type="dxa"/>
            <w:shd w:val="clear" w:color="auto" w:fill="auto"/>
          </w:tcPr>
          <w:p w14:paraId="65184C5C" w14:textId="77777777" w:rsidR="00023E46" w:rsidRPr="00627ABE" w:rsidRDefault="00023E46">
            <w:pPr>
              <w:rPr>
                <w:rFonts w:hAnsi="Arial"/>
              </w:rPr>
            </w:pPr>
          </w:p>
        </w:tc>
        <w:tc>
          <w:tcPr>
            <w:tcW w:w="3640" w:type="dxa"/>
            <w:gridSpan w:val="2"/>
            <w:tcBorders>
              <w:top w:val="single" w:sz="4" w:space="0" w:color="auto"/>
            </w:tcBorders>
            <w:shd w:val="clear" w:color="auto" w:fill="auto"/>
          </w:tcPr>
          <w:p w14:paraId="70365D88" w14:textId="77777777" w:rsidR="00023E46" w:rsidRPr="00627ABE" w:rsidRDefault="00023E46">
            <w:pPr>
              <w:rPr>
                <w:rFonts w:hAnsi="Arial"/>
              </w:rPr>
            </w:pPr>
            <w:r w:rsidRPr="00627ABE">
              <w:rPr>
                <w:rFonts w:hAnsi="Arial"/>
              </w:rPr>
              <w:t>Ngày</w:t>
            </w:r>
          </w:p>
        </w:tc>
        <w:tc>
          <w:tcPr>
            <w:tcW w:w="277" w:type="dxa"/>
            <w:tcBorders>
              <w:top w:val="nil"/>
              <w:left w:val="nil"/>
            </w:tcBorders>
            <w:shd w:val="clear" w:color="auto" w:fill="auto"/>
          </w:tcPr>
          <w:p w14:paraId="70AF0AC3" w14:textId="77777777" w:rsidR="00023E46" w:rsidRPr="00627ABE" w:rsidRDefault="00023E46">
            <w:pPr>
              <w:rPr>
                <w:rFonts w:hAnsi="Arial"/>
              </w:rPr>
            </w:pPr>
          </w:p>
        </w:tc>
      </w:tr>
      <w:tr w:rsidR="00023E46" w:rsidRPr="00627ABE" w14:paraId="6B5ECA74" w14:textId="77777777" w:rsidTr="000C55A2">
        <w:tc>
          <w:tcPr>
            <w:tcW w:w="563" w:type="dxa"/>
            <w:shd w:val="clear" w:color="auto" w:fill="auto"/>
          </w:tcPr>
          <w:p w14:paraId="655621A4" w14:textId="77777777" w:rsidR="00023E46" w:rsidRPr="00627ABE" w:rsidRDefault="00023E46" w:rsidP="00023E46">
            <w:pPr>
              <w:jc w:val="right"/>
              <w:rPr>
                <w:rFonts w:hAnsi="Arial"/>
                <w:sz w:val="14"/>
                <w:szCs w:val="14"/>
              </w:rPr>
            </w:pPr>
          </w:p>
        </w:tc>
        <w:tc>
          <w:tcPr>
            <w:tcW w:w="3600" w:type="dxa"/>
            <w:shd w:val="clear" w:color="auto" w:fill="auto"/>
          </w:tcPr>
          <w:p w14:paraId="34557E20" w14:textId="77777777" w:rsidR="00023E46" w:rsidRPr="00627ABE" w:rsidRDefault="00023E46">
            <w:pPr>
              <w:rPr>
                <w:rFonts w:hAnsi="Arial"/>
                <w:sz w:val="14"/>
                <w:szCs w:val="14"/>
              </w:rPr>
            </w:pPr>
          </w:p>
        </w:tc>
        <w:tc>
          <w:tcPr>
            <w:tcW w:w="1680" w:type="dxa"/>
            <w:shd w:val="clear" w:color="auto" w:fill="auto"/>
          </w:tcPr>
          <w:p w14:paraId="4ED45A88" w14:textId="77777777" w:rsidR="00023E46" w:rsidRPr="00627ABE" w:rsidRDefault="00023E46">
            <w:pPr>
              <w:rPr>
                <w:rFonts w:hAnsi="Arial"/>
                <w:sz w:val="14"/>
                <w:szCs w:val="14"/>
              </w:rPr>
            </w:pPr>
          </w:p>
        </w:tc>
        <w:tc>
          <w:tcPr>
            <w:tcW w:w="1294" w:type="dxa"/>
            <w:gridSpan w:val="3"/>
            <w:shd w:val="clear" w:color="auto" w:fill="auto"/>
          </w:tcPr>
          <w:p w14:paraId="43A1E321" w14:textId="77777777" w:rsidR="00023E46" w:rsidRPr="00627ABE" w:rsidRDefault="00023E46">
            <w:pPr>
              <w:rPr>
                <w:rFonts w:hAnsi="Arial"/>
                <w:sz w:val="14"/>
                <w:szCs w:val="14"/>
              </w:rPr>
            </w:pPr>
          </w:p>
        </w:tc>
        <w:tc>
          <w:tcPr>
            <w:tcW w:w="3026" w:type="dxa"/>
            <w:tcBorders>
              <w:top w:val="nil"/>
              <w:bottom w:val="single" w:sz="4" w:space="0" w:color="auto"/>
              <w:right w:val="nil"/>
            </w:tcBorders>
            <w:shd w:val="clear" w:color="auto" w:fill="auto"/>
          </w:tcPr>
          <w:p w14:paraId="34934D05" w14:textId="77777777" w:rsidR="00023E46" w:rsidRPr="00627ABE" w:rsidRDefault="00023E46">
            <w:pPr>
              <w:rPr>
                <w:rFonts w:hAnsi="Arial"/>
                <w:sz w:val="14"/>
                <w:szCs w:val="14"/>
              </w:rPr>
            </w:pPr>
          </w:p>
        </w:tc>
        <w:tc>
          <w:tcPr>
            <w:tcW w:w="277" w:type="dxa"/>
            <w:tcBorders>
              <w:left w:val="nil"/>
            </w:tcBorders>
            <w:shd w:val="clear" w:color="auto" w:fill="auto"/>
          </w:tcPr>
          <w:p w14:paraId="11FE7F1A" w14:textId="77777777" w:rsidR="00023E46" w:rsidRPr="00627ABE" w:rsidRDefault="00023E46">
            <w:pPr>
              <w:rPr>
                <w:rFonts w:hAnsi="Arial"/>
                <w:sz w:val="14"/>
                <w:szCs w:val="14"/>
              </w:rPr>
            </w:pPr>
          </w:p>
        </w:tc>
      </w:tr>
    </w:tbl>
    <w:p w14:paraId="2E89C552" w14:textId="77777777" w:rsidR="00023E46" w:rsidRPr="00627ABE" w:rsidRDefault="00023E46" w:rsidP="00AF416A">
      <w:pPr>
        <w:rPr>
          <w:rFonts w:hAnsi="Arial" w:cs="Arial"/>
          <w:bCs/>
        </w:rPr>
      </w:pPr>
    </w:p>
    <w:sectPr w:rsidR="00023E46" w:rsidRPr="00627ABE">
      <w:headerReference w:type="default" r:id="rId6"/>
      <w:footerReference w:type="default" r:id="rId7"/>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CA58" w14:textId="77777777" w:rsidR="007F5946" w:rsidRDefault="007F5946">
      <w:r>
        <w:separator/>
      </w:r>
    </w:p>
  </w:endnote>
  <w:endnote w:type="continuationSeparator" w:id="0">
    <w:p w14:paraId="01876705" w14:textId="77777777" w:rsidR="007F5946" w:rsidRDefault="007F5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Kokila">
    <w:altName w:val="Nirmala UI"/>
    <w:charset w:val="00"/>
    <w:family w:val="swiss"/>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CBE7" w14:textId="77777777" w:rsidR="00023E46" w:rsidRPr="000C55A2" w:rsidRDefault="00023E46" w:rsidP="000D55AA">
    <w:pPr>
      <w:pStyle w:val="Footer"/>
      <w:tabs>
        <w:tab w:val="clear" w:pos="8640"/>
        <w:tab w:val="right" w:pos="10224"/>
      </w:tabs>
      <w:rPr>
        <w:rFonts w:ascii="Arial Narrow"/>
        <w:sz w:val="18"/>
        <w:szCs w:val="18"/>
      </w:rPr>
    </w:pPr>
    <w:r w:rsidRPr="000C55A2">
      <w:rPr>
        <w:rFonts w:ascii="Arial Narrow"/>
        <w:sz w:val="18"/>
        <w:szCs w:val="18"/>
      </w:rPr>
      <w:t xml:space="preserve">NC ITP Declining EI Services </w:t>
    </w:r>
    <w:r w:rsidR="000C55A2">
      <w:rPr>
        <w:rFonts w:ascii="Arial Narrow"/>
        <w:sz w:val="18"/>
        <w:szCs w:val="18"/>
        <w:lang w:val="en-US"/>
      </w:rPr>
      <w:t xml:space="preserve">– Vietnamese </w:t>
    </w:r>
    <w:r w:rsidRPr="000C55A2">
      <w:rPr>
        <w:rFonts w:ascii="Arial Narrow"/>
        <w:sz w:val="18"/>
        <w:szCs w:val="18"/>
      </w:rPr>
      <w:t xml:space="preserve">(7/07, Updated 5/20, 8/19, 7/20, 4/22) </w:t>
    </w:r>
    <w:r w:rsidRPr="000C55A2">
      <w:rPr>
        <w:rFonts w:ascii="Arial Narrow"/>
        <w:sz w:val="18"/>
        <w:szCs w:val="18"/>
      </w:rPr>
      <w:tab/>
      <w:t xml:space="preserve">Page </w:t>
    </w:r>
    <w:r w:rsidR="000D55AA" w:rsidRPr="000C55A2">
      <w:rPr>
        <w:rFonts w:ascii="Arial Narrow"/>
        <w:sz w:val="18"/>
        <w:szCs w:val="18"/>
      </w:rPr>
      <w:fldChar w:fldCharType="begin"/>
    </w:r>
    <w:r w:rsidR="000D55AA" w:rsidRPr="000C55A2">
      <w:rPr>
        <w:rFonts w:ascii="Arial Narrow"/>
        <w:sz w:val="18"/>
        <w:szCs w:val="18"/>
      </w:rPr>
      <w:instrText xml:space="preserve"> PAGE   \* MERGEFORMAT </w:instrText>
    </w:r>
    <w:r w:rsidR="000D55AA" w:rsidRPr="000C55A2">
      <w:rPr>
        <w:rFonts w:ascii="Arial Narrow"/>
        <w:sz w:val="18"/>
        <w:szCs w:val="18"/>
      </w:rPr>
      <w:fldChar w:fldCharType="separate"/>
    </w:r>
    <w:r w:rsidR="000D55AA" w:rsidRPr="000C55A2">
      <w:rPr>
        <w:rFonts w:ascii="Arial Narrow"/>
        <w:sz w:val="18"/>
        <w:szCs w:val="18"/>
      </w:rPr>
      <w:t>1</w:t>
    </w:r>
    <w:r w:rsidR="000D55AA" w:rsidRPr="000C55A2">
      <w:rPr>
        <w:rFonts w:ascii="Arial Narrow"/>
        <w:sz w:val="18"/>
        <w:szCs w:val="18"/>
      </w:rPr>
      <w:fldChar w:fldCharType="end"/>
    </w:r>
    <w:r w:rsidRPr="000C55A2">
      <w:rPr>
        <w:rFonts w:ascii="Arial Narrow"/>
        <w:sz w:val="18"/>
        <w:szCs w:val="18"/>
      </w:rPr>
      <w:t xml:space="preserve">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1C29" w14:textId="77777777" w:rsidR="007F5946" w:rsidRDefault="007F5946">
      <w:r>
        <w:separator/>
      </w:r>
    </w:p>
  </w:footnote>
  <w:footnote w:type="continuationSeparator" w:id="0">
    <w:p w14:paraId="3F1858CD" w14:textId="77777777" w:rsidR="007F5946" w:rsidRDefault="007F5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0D8A8" w14:textId="77777777" w:rsidR="000D55AA" w:rsidRDefault="000D55AA" w:rsidP="000D55AA">
    <w:pPr>
      <w:pStyle w:val="Header"/>
      <w:jc w:val="right"/>
    </w:pPr>
    <w:r>
      <w:t>S</w:t>
    </w:r>
    <w:r>
      <w:t>ở</w:t>
    </w:r>
    <w:r>
      <w:t xml:space="preserve"> Y t</w:t>
    </w:r>
    <w:r>
      <w:t>ế</w:t>
    </w:r>
    <w:r>
      <w:t xml:space="preserve"> v</w:t>
    </w:r>
    <w:r>
      <w:t>à</w:t>
    </w:r>
    <w:r>
      <w:t xml:space="preserve"> D</w:t>
    </w:r>
    <w:r>
      <w:t>ị</w:t>
    </w:r>
    <w:r>
      <w:t>ch v</w:t>
    </w:r>
    <w:r>
      <w:t>ụ</w:t>
    </w:r>
    <w:r>
      <w:t xml:space="preserve"> Nh</w:t>
    </w:r>
    <w:r>
      <w:t>â</w:t>
    </w:r>
    <w:r>
      <w:t>n sinh ti</w:t>
    </w:r>
    <w:r>
      <w:t>ể</w:t>
    </w:r>
    <w:r>
      <w:t>u bang B</w:t>
    </w:r>
    <w:r>
      <w:t>ắ</w:t>
    </w:r>
    <w:r>
      <w:t>c Carolina</w:t>
    </w:r>
  </w:p>
  <w:p w14:paraId="5FE46013" w14:textId="77777777" w:rsidR="00105214" w:rsidRPr="000C55A2" w:rsidRDefault="00105214" w:rsidP="00C27091">
    <w:pPr>
      <w:pStyle w:val="Header"/>
      <w:jc w:val="right"/>
    </w:pPr>
    <w:r w:rsidRPr="000C55A2">
      <w:t xml:space="preserve">Ban An sinh Gia </w:t>
    </w:r>
    <w:r w:rsidRPr="000C55A2">
      <w:t>đì</w:t>
    </w:r>
    <w:r w:rsidRPr="000C55A2">
      <w:t>nh v</w:t>
    </w:r>
    <w:r w:rsidRPr="000C55A2">
      <w:t>à</w:t>
    </w:r>
    <w:r w:rsidRPr="000C55A2">
      <w:t xml:space="preserve"> Tr</w:t>
    </w:r>
    <w:r w:rsidRPr="000C55A2">
      <w:rPr>
        <w:rFonts w:ascii="Calibri" w:hAnsi="Calibri" w:cs="Calibri"/>
      </w:rPr>
      <w:t>ẻ</w:t>
    </w:r>
    <w:r w:rsidRPr="000C55A2">
      <w:t xml:space="preserve"> em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o7mFm7+YMfCrg1iuEFB41jtCUSrWCs9RoLDcU7bGjLyTQejcaCWFt+sFsCEtJR48oN+zM+qgIlj6a4JfzREw==" w:salt="5L1Rhy6sHHOiv7QMhX8yi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F3"/>
    <w:rsid w:val="0000472F"/>
    <w:rsid w:val="00023E46"/>
    <w:rsid w:val="00025C1C"/>
    <w:rsid w:val="000C55A2"/>
    <w:rsid w:val="000D55AA"/>
    <w:rsid w:val="00105214"/>
    <w:rsid w:val="001B12A1"/>
    <w:rsid w:val="003014C1"/>
    <w:rsid w:val="003708D1"/>
    <w:rsid w:val="0039598C"/>
    <w:rsid w:val="004171EE"/>
    <w:rsid w:val="004827F3"/>
    <w:rsid w:val="004847A5"/>
    <w:rsid w:val="00526448"/>
    <w:rsid w:val="00627ABE"/>
    <w:rsid w:val="00743C02"/>
    <w:rsid w:val="007A2E28"/>
    <w:rsid w:val="007A7E02"/>
    <w:rsid w:val="007F5946"/>
    <w:rsid w:val="00865C3F"/>
    <w:rsid w:val="00AB6AAF"/>
    <w:rsid w:val="00AF416A"/>
    <w:rsid w:val="00BA4563"/>
    <w:rsid w:val="00BE5A03"/>
    <w:rsid w:val="00CB5876"/>
    <w:rsid w:val="00D22781"/>
    <w:rsid w:val="00DA38DE"/>
    <w:rsid w:val="00E64C19"/>
    <w:rsid w:val="00E839F3"/>
    <w:rsid w:val="00F178FC"/>
    <w:rsid w:val="00FA06B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31C8B"/>
  <w15:chartTrackingRefBased/>
  <w15:docId w15:val="{B70C20AE-48F0-4012-8060-BCB1A49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hAnsi="Arial Narrow"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table" w:styleId="TableContemporary">
    <w:name w:val="Table Contemporary"/>
    <w:basedOn w:val="TableNormal"/>
    <w:rPr>
      <w:rFonts w:hAnsi="Arial Narrow"/>
      <w:sz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pPr>
      <w:tabs>
        <w:tab w:val="num" w:pos="360"/>
      </w:tabs>
    </w:pPr>
    <w:rPr>
      <w:rFonts w:hAnsi="Arial Narrow"/>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HeaderChar">
    <w:name w:val="Header Char"/>
    <w:basedOn w:val="DefaultParagraphFont"/>
    <w:link w:val="Header"/>
    <w:uiPriority w:val="99"/>
    <w:rsid w:val="00105214"/>
    <w:rPr>
      <w:rFonts w:ascii="Arial" w:hAnsi="Arial Narrow"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Declining%20Early%20Intervention%20Services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Declining Early Intervention Services_VN.dotx</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Declining Early Intervention Services</vt:lpstr>
    </vt:vector>
  </TitlesOfParts>
  <Company>NC DHHS DPH WCHS Early Intervention Branch</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Declining Early Intervention Services</dc:title>
  <dc:subject>Declining Services</dc:subject>
  <dc:creator>Bailey, Andrea B.</dc:creator>
  <cp:keywords>English</cp:keywords>
  <dc:description>Issued July 2007</dc:description>
  <cp:lastModifiedBy>Bailey, Andrea B.</cp:lastModifiedBy>
  <cp:revision>1</cp:revision>
  <cp:lastPrinted>2007-05-11T20:34:00Z</cp:lastPrinted>
  <dcterms:created xsi:type="dcterms:W3CDTF">2023-08-27T20:24:00Z</dcterms:created>
  <dcterms:modified xsi:type="dcterms:W3CDTF">2023-08-27T20:24:00Z</dcterms:modified>
  <cp:category>Procedural Safeguards</cp:category>
</cp:coreProperties>
</file>