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6B25" w14:textId="77777777" w:rsidR="00B37B96" w:rsidRDefault="00B37B96" w:rsidP="00B37B96">
      <w:pPr>
        <w:jc w:val="center"/>
        <w:rPr>
          <w:rFonts w:ascii="Arial" w:hAnsi="Arial" w:cs="Arial"/>
          <w:b/>
          <w:bCs/>
          <w:color w:val="37495F"/>
          <w:sz w:val="48"/>
          <w:szCs w:val="48"/>
        </w:rPr>
      </w:pPr>
      <w:r w:rsidRPr="00B37B96">
        <w:rPr>
          <w:rFonts w:ascii="Arial" w:hAnsi="Arial" w:cs="Arial"/>
          <w:b/>
          <w:bCs/>
          <w:color w:val="37495F"/>
          <w:sz w:val="48"/>
          <w:szCs w:val="48"/>
        </w:rPr>
        <w:t>NCDHHS Opioid and Prescription Drug Abuse Advisory Committee</w:t>
      </w:r>
    </w:p>
    <w:p w14:paraId="62439D9D" w14:textId="455A565C" w:rsidR="00B37B96" w:rsidRPr="00B37B96" w:rsidRDefault="00B37B96" w:rsidP="00B37B96">
      <w:pPr>
        <w:jc w:val="center"/>
        <w:rPr>
          <w:rFonts w:ascii="Arial" w:hAnsi="Arial" w:cs="Arial"/>
          <w:b/>
          <w:bCs/>
          <w:color w:val="37495F"/>
          <w:sz w:val="44"/>
          <w:szCs w:val="44"/>
        </w:rPr>
      </w:pPr>
      <w:r w:rsidRPr="00B37B96">
        <w:rPr>
          <w:rFonts w:ascii="Arial" w:hAnsi="Arial" w:cs="Arial"/>
          <w:b/>
          <w:bCs/>
          <w:color w:val="37495F"/>
          <w:sz w:val="44"/>
          <w:szCs w:val="44"/>
        </w:rPr>
        <w:t>Hybrid (Zoom and McKimmon Center)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8550"/>
      </w:tblGrid>
      <w:tr w:rsidR="006C21BA" w14:paraId="5BA167F1" w14:textId="77777777" w:rsidTr="009C3B8C">
        <w:trPr>
          <w:jc w:val="center"/>
        </w:trPr>
        <w:tc>
          <w:tcPr>
            <w:tcW w:w="8550" w:type="dxa"/>
          </w:tcPr>
          <w:p w14:paraId="777842A3" w14:textId="380A3D68" w:rsidR="006C21BA" w:rsidRPr="009C3B8C" w:rsidRDefault="00B37B96" w:rsidP="009C3B8C">
            <w:pPr>
              <w:pStyle w:val="SUBHEAD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Thursday, June 5, 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>2025</w:t>
            </w:r>
            <w:proofErr w:type="gramEnd"/>
            <w:r w:rsidRPr="009C3B8C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gramStart"/>
            <w:r w:rsidRPr="009C3B8C">
              <w:rPr>
                <w:rFonts w:ascii="Arial" w:hAnsi="Arial" w:cs="Arial"/>
                <w:sz w:val="36"/>
                <w:szCs w:val="36"/>
              </w:rPr>
              <w:t>•</w:t>
            </w:r>
            <w:r w:rsidR="009C3B8C" w:rsidRPr="009C3B8C"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  <w:sz w:val="36"/>
                <w:szCs w:val="36"/>
              </w:rPr>
              <w:t>9</w:t>
            </w:r>
            <w:proofErr w:type="gramEnd"/>
            <w:r>
              <w:rPr>
                <w:rFonts w:ascii="Arial" w:hAnsi="Arial" w:cs="Arial"/>
                <w:sz w:val="36"/>
                <w:szCs w:val="36"/>
              </w:rPr>
              <w:t>:30</w:t>
            </w:r>
            <w:r w:rsidR="009C3B8C" w:rsidRPr="009C3B8C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a</w:t>
            </w:r>
            <w:r w:rsidR="009C3B8C" w:rsidRPr="009C3B8C">
              <w:rPr>
                <w:rFonts w:ascii="Arial" w:hAnsi="Arial" w:cs="Arial"/>
                <w:sz w:val="36"/>
                <w:szCs w:val="36"/>
              </w:rPr>
              <w:t xml:space="preserve">.m. – </w:t>
            </w:r>
            <w:r>
              <w:rPr>
                <w:rFonts w:ascii="Arial" w:hAnsi="Arial" w:cs="Arial"/>
                <w:sz w:val="36"/>
                <w:szCs w:val="36"/>
              </w:rPr>
              <w:t>12</w:t>
            </w:r>
            <w:r w:rsidR="009C3B8C" w:rsidRPr="009C3B8C">
              <w:rPr>
                <w:rFonts w:ascii="Arial" w:hAnsi="Arial" w:cs="Arial"/>
                <w:sz w:val="36"/>
                <w:szCs w:val="36"/>
              </w:rPr>
              <w:t>:</w:t>
            </w: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="009C3B8C" w:rsidRPr="009C3B8C">
              <w:rPr>
                <w:rFonts w:ascii="Arial" w:hAnsi="Arial" w:cs="Arial"/>
                <w:sz w:val="36"/>
                <w:szCs w:val="36"/>
              </w:rPr>
              <w:t>0 p.m.</w:t>
            </w:r>
          </w:p>
        </w:tc>
      </w:tr>
    </w:tbl>
    <w:p w14:paraId="3D570FB1" w14:textId="5001C9FF" w:rsidR="006C21BA" w:rsidRDefault="006C21BA" w:rsidP="00A13A13">
      <w:pPr>
        <w:pStyle w:val="SUBHEAD"/>
        <w:rPr>
          <w:rFonts w:ascii="Arial" w:hAnsi="Arial" w:cs="Arial"/>
          <w:b w:val="0"/>
        </w:rPr>
      </w:pPr>
    </w:p>
    <w:tbl>
      <w:tblPr>
        <w:tblW w:w="103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8230"/>
      </w:tblGrid>
      <w:tr w:rsidR="00B37B96" w14:paraId="7F15D6D4" w14:textId="77777777" w:rsidTr="00DF6195">
        <w:trPr>
          <w:trHeight w:val="300"/>
          <w:jc w:val="center"/>
        </w:trPr>
        <w:tc>
          <w:tcPr>
            <w:tcW w:w="2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4875AAB" w14:textId="77777777" w:rsidR="00B37B96" w:rsidRPr="00DF6195" w:rsidRDefault="00B37B96" w:rsidP="000048C5">
            <w:pPr>
              <w:rPr>
                <w:rFonts w:ascii="Arial" w:hAnsi="Arial" w:cs="Arial"/>
                <w:color w:val="37495F"/>
              </w:rPr>
            </w:pPr>
            <w:r w:rsidRPr="00DF6195">
              <w:rPr>
                <w:rFonts w:ascii="Arial" w:hAnsi="Arial" w:cs="Arial"/>
                <w:b/>
                <w:bCs/>
                <w:color w:val="37495F"/>
              </w:rPr>
              <w:t>TIME SLOT</w:t>
            </w:r>
          </w:p>
        </w:tc>
        <w:tc>
          <w:tcPr>
            <w:tcW w:w="8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7AE26DD" w14:textId="77777777" w:rsidR="00B37B96" w:rsidRPr="00DF6195" w:rsidRDefault="00B37B96" w:rsidP="000048C5">
            <w:pPr>
              <w:rPr>
                <w:rFonts w:ascii="Arial" w:hAnsi="Arial" w:cs="Arial"/>
                <w:color w:val="37495F"/>
              </w:rPr>
            </w:pPr>
            <w:r w:rsidRPr="00DF6195">
              <w:rPr>
                <w:rFonts w:ascii="Arial" w:hAnsi="Arial" w:cs="Arial"/>
                <w:b/>
                <w:bCs/>
                <w:color w:val="37495F"/>
              </w:rPr>
              <w:t>ITEM</w:t>
            </w:r>
          </w:p>
        </w:tc>
      </w:tr>
      <w:tr w:rsidR="00B37B96" w14:paraId="7241A991" w14:textId="77777777" w:rsidTr="00DF6195">
        <w:trPr>
          <w:trHeight w:val="1425"/>
          <w:jc w:val="center"/>
        </w:trPr>
        <w:tc>
          <w:tcPr>
            <w:tcW w:w="2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3DF8E76" w14:textId="77777777" w:rsidR="00B37B96" w:rsidRPr="00DF6195" w:rsidRDefault="00B37B96" w:rsidP="000048C5">
            <w:pPr>
              <w:rPr>
                <w:rFonts w:ascii="Arial" w:hAnsi="Arial" w:cs="Arial"/>
                <w:color w:val="37495F"/>
              </w:rPr>
            </w:pPr>
            <w:r w:rsidRPr="00DF6195">
              <w:rPr>
                <w:rFonts w:ascii="Arial" w:hAnsi="Arial" w:cs="Arial"/>
                <w:color w:val="37495F"/>
              </w:rPr>
              <w:t>9:30AM – 9:45AM</w:t>
            </w:r>
          </w:p>
        </w:tc>
        <w:tc>
          <w:tcPr>
            <w:tcW w:w="8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68F9B1" w14:textId="77777777" w:rsidR="00B37B96" w:rsidRPr="00DF6195" w:rsidRDefault="00B37B96" w:rsidP="000048C5">
            <w:pPr>
              <w:rPr>
                <w:rFonts w:ascii="Arial" w:hAnsi="Arial" w:cs="Arial"/>
                <w:b/>
                <w:bCs/>
                <w:color w:val="37495F"/>
              </w:rPr>
            </w:pPr>
            <w:r w:rsidRPr="00DF6195">
              <w:rPr>
                <w:rFonts w:ascii="Arial" w:hAnsi="Arial" w:cs="Arial"/>
                <w:b/>
                <w:bCs/>
                <w:color w:val="37495F"/>
              </w:rPr>
              <w:t>Welcome and Introductions!</w:t>
            </w:r>
          </w:p>
          <w:p w14:paraId="003FD751" w14:textId="77777777" w:rsidR="00B37B96" w:rsidRPr="00DF6195" w:rsidRDefault="00B37B96" w:rsidP="000048C5">
            <w:pPr>
              <w:rPr>
                <w:rFonts w:ascii="Arial" w:hAnsi="Arial" w:cs="Arial"/>
                <w:b/>
                <w:bCs/>
                <w:color w:val="37495F"/>
              </w:rPr>
            </w:pPr>
          </w:p>
          <w:p w14:paraId="2C33F400" w14:textId="77777777" w:rsidR="00B37B96" w:rsidRPr="00DF6195" w:rsidRDefault="00B37B96" w:rsidP="000048C5">
            <w:pPr>
              <w:rPr>
                <w:rFonts w:ascii="Arial" w:hAnsi="Arial" w:cs="Arial"/>
                <w:b/>
                <w:bCs/>
                <w:color w:val="37495F"/>
              </w:rPr>
            </w:pPr>
            <w:r w:rsidRPr="00DF6195">
              <w:rPr>
                <w:rFonts w:ascii="Arial" w:hAnsi="Arial" w:cs="Arial"/>
                <w:b/>
                <w:bCs/>
                <w:color w:val="37495F"/>
              </w:rPr>
              <w:t xml:space="preserve">Overview of Treatment/Medications for Opioid Use Disorder </w:t>
            </w:r>
          </w:p>
          <w:p w14:paraId="602478F8" w14:textId="77777777" w:rsidR="00B37B96" w:rsidRPr="00DF6195" w:rsidRDefault="00B37B96" w:rsidP="00B37B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37495F"/>
              </w:rPr>
            </w:pPr>
            <w:r w:rsidRPr="00DF6195">
              <w:rPr>
                <w:rFonts w:ascii="Arial" w:eastAsia="Calibri" w:hAnsi="Arial" w:cs="Arial"/>
                <w:color w:val="37495F"/>
              </w:rPr>
              <w:t>Kelly Crosbie, Division of Mental Health, Developmental Disabilities, Substance Use Services</w:t>
            </w:r>
          </w:p>
        </w:tc>
      </w:tr>
      <w:tr w:rsidR="00B37B96" w14:paraId="615AE2F9" w14:textId="77777777" w:rsidTr="00DF6195">
        <w:trPr>
          <w:trHeight w:val="360"/>
          <w:jc w:val="center"/>
        </w:trPr>
        <w:tc>
          <w:tcPr>
            <w:tcW w:w="2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1319F5" w14:textId="77777777" w:rsidR="00B37B96" w:rsidRPr="00DF6195" w:rsidRDefault="00B37B96" w:rsidP="000048C5">
            <w:pPr>
              <w:rPr>
                <w:rFonts w:ascii="Arial" w:hAnsi="Arial" w:cs="Arial"/>
                <w:color w:val="37495F"/>
              </w:rPr>
            </w:pPr>
            <w:r w:rsidRPr="00DF6195">
              <w:rPr>
                <w:rFonts w:ascii="Arial" w:hAnsi="Arial" w:cs="Arial"/>
                <w:color w:val="37495F"/>
              </w:rPr>
              <w:t>9:40AM – 10:00AM</w:t>
            </w:r>
          </w:p>
        </w:tc>
        <w:tc>
          <w:tcPr>
            <w:tcW w:w="8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D7B6A0" w14:textId="77777777" w:rsidR="00B37B96" w:rsidRPr="00DF6195" w:rsidRDefault="00B37B96" w:rsidP="000048C5">
            <w:pPr>
              <w:rPr>
                <w:rFonts w:ascii="Arial" w:hAnsi="Arial" w:cs="Arial"/>
                <w:b/>
                <w:bCs/>
                <w:color w:val="37495F"/>
              </w:rPr>
            </w:pPr>
            <w:r w:rsidRPr="00DF6195">
              <w:rPr>
                <w:rFonts w:ascii="Arial" w:hAnsi="Arial" w:cs="Arial"/>
                <w:b/>
                <w:bCs/>
                <w:color w:val="37495F"/>
              </w:rPr>
              <w:t>Medications for Opioid Use Disorder (MOUD) as a Gold Standard and Clinical Efficacy</w:t>
            </w:r>
          </w:p>
          <w:p w14:paraId="6586042B" w14:textId="77777777" w:rsidR="00B37B96" w:rsidRPr="00DF6195" w:rsidRDefault="00B37B96" w:rsidP="00B37B9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color w:val="37495F"/>
              </w:rPr>
            </w:pPr>
            <w:r w:rsidRPr="00DF6195">
              <w:rPr>
                <w:rFonts w:ascii="Arial" w:eastAsia="Calibri" w:hAnsi="Arial" w:cs="Arial"/>
                <w:color w:val="37495F"/>
              </w:rPr>
              <w:t xml:space="preserve">Nabarun Dasgupta, UNC Chapel Hill </w:t>
            </w:r>
          </w:p>
        </w:tc>
      </w:tr>
      <w:tr w:rsidR="00B37B96" w14:paraId="7A1E5101" w14:textId="77777777" w:rsidTr="00DF6195">
        <w:trPr>
          <w:trHeight w:val="360"/>
          <w:jc w:val="center"/>
        </w:trPr>
        <w:tc>
          <w:tcPr>
            <w:tcW w:w="2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C2663C" w14:textId="77777777" w:rsidR="00B37B96" w:rsidRPr="00DF6195" w:rsidRDefault="00B37B96" w:rsidP="000048C5">
            <w:pPr>
              <w:rPr>
                <w:rFonts w:ascii="Arial" w:hAnsi="Arial" w:cs="Arial"/>
                <w:caps/>
                <w:color w:val="37495F"/>
              </w:rPr>
            </w:pPr>
            <w:r w:rsidRPr="00DF6195">
              <w:rPr>
                <w:rFonts w:ascii="Arial" w:hAnsi="Arial" w:cs="Arial"/>
                <w:color w:val="37495F"/>
              </w:rPr>
              <w:t>10:00AM – 10:30AM</w:t>
            </w:r>
          </w:p>
        </w:tc>
        <w:tc>
          <w:tcPr>
            <w:tcW w:w="8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D90EB3" w14:textId="77777777" w:rsidR="00B37B96" w:rsidRPr="00DF6195" w:rsidRDefault="00B37B96" w:rsidP="000048C5">
            <w:pPr>
              <w:rPr>
                <w:rFonts w:ascii="Arial" w:hAnsi="Arial" w:cs="Arial"/>
                <w:color w:val="37495F"/>
                <w:sz w:val="20"/>
                <w:szCs w:val="20"/>
              </w:rPr>
            </w:pPr>
            <w:r w:rsidRPr="00DF6195">
              <w:rPr>
                <w:rFonts w:ascii="Arial" w:eastAsia="Times New Roman" w:hAnsi="Arial" w:cs="Arial"/>
                <w:b/>
                <w:bCs/>
                <w:color w:val="37495F"/>
              </w:rPr>
              <w:t>Panel: MOUD in a Supportive Living Environment</w:t>
            </w:r>
          </w:p>
          <w:p w14:paraId="1415A918" w14:textId="77777777" w:rsidR="00B37B96" w:rsidRPr="00DF6195" w:rsidRDefault="00B37B96" w:rsidP="000048C5">
            <w:pPr>
              <w:pStyle w:val="paragraph0"/>
              <w:spacing w:before="0" w:beforeAutospacing="0" w:after="0" w:afterAutospacing="0"/>
              <w:rPr>
                <w:rFonts w:ascii="Arial" w:hAnsi="Arial" w:cs="Arial"/>
                <w:b/>
                <w:bCs/>
                <w:color w:val="37495F"/>
                <w:sz w:val="22"/>
                <w:szCs w:val="22"/>
              </w:rPr>
            </w:pPr>
            <w:r w:rsidRPr="00DF6195">
              <w:rPr>
                <w:rFonts w:ascii="Arial" w:hAnsi="Arial" w:cs="Arial"/>
                <w:i/>
                <w:iCs/>
                <w:color w:val="37495F"/>
                <w:sz w:val="22"/>
                <w:szCs w:val="22"/>
              </w:rPr>
              <w:t>Moderator</w:t>
            </w:r>
            <w:r w:rsidRPr="00DF6195">
              <w:rPr>
                <w:rFonts w:ascii="Arial" w:hAnsi="Arial" w:cs="Arial"/>
                <w:b/>
                <w:bCs/>
                <w:color w:val="37495F"/>
                <w:sz w:val="22"/>
                <w:szCs w:val="22"/>
              </w:rPr>
              <w:t xml:space="preserve">: </w:t>
            </w:r>
            <w:r w:rsidRPr="00DF6195">
              <w:rPr>
                <w:rFonts w:ascii="Arial" w:hAnsi="Arial" w:cs="Arial"/>
                <w:color w:val="37495F"/>
                <w:sz w:val="22"/>
                <w:szCs w:val="22"/>
              </w:rPr>
              <w:t>Sally Reeske</w:t>
            </w:r>
            <w:r w:rsidRPr="00DF6195">
              <w:rPr>
                <w:rFonts w:ascii="Arial" w:eastAsia="Calibri" w:hAnsi="Arial" w:cs="Arial"/>
                <w:color w:val="37495F"/>
                <w:sz w:val="22"/>
                <w:szCs w:val="22"/>
              </w:rPr>
              <w:t>, Division of Public Health</w:t>
            </w:r>
          </w:p>
          <w:p w14:paraId="1E04BCD0" w14:textId="77777777" w:rsidR="00B37B96" w:rsidRPr="00DF6195" w:rsidRDefault="00B37B96" w:rsidP="00B37B96">
            <w:pPr>
              <w:pStyle w:val="paragraph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color w:val="37495F"/>
                <w:sz w:val="22"/>
                <w:szCs w:val="22"/>
              </w:rPr>
            </w:pPr>
            <w:r w:rsidRPr="00DF6195">
              <w:rPr>
                <w:rFonts w:ascii="Arial" w:hAnsi="Arial" w:cs="Arial"/>
                <w:color w:val="37495F"/>
                <w:sz w:val="22"/>
                <w:szCs w:val="22"/>
              </w:rPr>
              <w:t>Justin Garrity, Healing Transitions</w:t>
            </w:r>
          </w:p>
          <w:p w14:paraId="36CC28CB" w14:textId="77777777" w:rsidR="00B37B96" w:rsidRPr="00DF6195" w:rsidRDefault="00B37B96" w:rsidP="00B37B96">
            <w:pPr>
              <w:pStyle w:val="paragraph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color w:val="37495F"/>
                <w:sz w:val="22"/>
                <w:szCs w:val="22"/>
              </w:rPr>
            </w:pPr>
            <w:r w:rsidRPr="00DF6195">
              <w:rPr>
                <w:rFonts w:ascii="Arial" w:hAnsi="Arial" w:cs="Arial"/>
                <w:color w:val="37495F"/>
                <w:sz w:val="22"/>
                <w:szCs w:val="22"/>
              </w:rPr>
              <w:t xml:space="preserve">Bart Grimes, Robeson Healthcare </w:t>
            </w:r>
          </w:p>
          <w:p w14:paraId="5145B42F" w14:textId="77777777" w:rsidR="00B37B96" w:rsidRPr="00DF6195" w:rsidRDefault="00B37B96" w:rsidP="00B37B96">
            <w:pPr>
              <w:pStyle w:val="paragraph0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normaltextrun"/>
                <w:rFonts w:ascii="Arial" w:hAnsi="Arial" w:cs="Arial"/>
                <w:color w:val="37495F"/>
                <w:sz w:val="22"/>
                <w:szCs w:val="22"/>
              </w:rPr>
            </w:pPr>
            <w:r w:rsidRPr="00DF6195">
              <w:rPr>
                <w:rFonts w:ascii="Arial" w:hAnsi="Arial" w:cs="Arial"/>
                <w:color w:val="37495F"/>
                <w:sz w:val="22"/>
                <w:szCs w:val="22"/>
              </w:rPr>
              <w:t>Teresa Hinkle, Caring Services</w:t>
            </w:r>
          </w:p>
        </w:tc>
      </w:tr>
      <w:tr w:rsidR="00B37B96" w14:paraId="2D0E8B3E" w14:textId="77777777" w:rsidTr="00DF6195">
        <w:trPr>
          <w:trHeight w:val="543"/>
          <w:jc w:val="center"/>
        </w:trPr>
        <w:tc>
          <w:tcPr>
            <w:tcW w:w="2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167CB6" w14:textId="77777777" w:rsidR="00B37B96" w:rsidRPr="00DF6195" w:rsidRDefault="00B37B96" w:rsidP="000048C5">
            <w:pPr>
              <w:rPr>
                <w:rFonts w:ascii="Arial" w:hAnsi="Arial" w:cs="Arial"/>
                <w:color w:val="37495F"/>
              </w:rPr>
            </w:pPr>
            <w:r w:rsidRPr="00DF6195">
              <w:rPr>
                <w:rFonts w:ascii="Arial" w:hAnsi="Arial" w:cs="Arial"/>
                <w:color w:val="37495F"/>
              </w:rPr>
              <w:t>10:30AM – 11:00AM</w:t>
            </w:r>
          </w:p>
        </w:tc>
        <w:tc>
          <w:tcPr>
            <w:tcW w:w="8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BB3AF2" w14:textId="77777777" w:rsidR="00B37B96" w:rsidRPr="00DF6195" w:rsidRDefault="00B37B96" w:rsidP="000048C5">
            <w:pPr>
              <w:pStyle w:val="paragraph0"/>
              <w:spacing w:before="0" w:beforeAutospacing="0" w:after="0" w:afterAutospacing="0"/>
              <w:rPr>
                <w:rFonts w:ascii="Arial" w:hAnsi="Arial" w:cs="Arial"/>
                <w:b/>
                <w:bCs/>
                <w:color w:val="37495F"/>
                <w:sz w:val="22"/>
                <w:szCs w:val="22"/>
              </w:rPr>
            </w:pPr>
            <w:r w:rsidRPr="00DF6195">
              <w:rPr>
                <w:rFonts w:ascii="Arial" w:hAnsi="Arial" w:cs="Arial"/>
                <w:b/>
                <w:bCs/>
                <w:color w:val="37495F"/>
                <w:sz w:val="22"/>
                <w:szCs w:val="22"/>
              </w:rPr>
              <w:t xml:space="preserve">Not your Parents Overdose Treatment Program (OTP) </w:t>
            </w:r>
          </w:p>
          <w:p w14:paraId="56D10DE2" w14:textId="77777777" w:rsidR="00B37B96" w:rsidRPr="00DF6195" w:rsidRDefault="00B37B96" w:rsidP="00B37B96">
            <w:pPr>
              <w:pStyle w:val="paragraph0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37495F"/>
                <w:sz w:val="22"/>
                <w:szCs w:val="22"/>
              </w:rPr>
            </w:pPr>
            <w:r w:rsidRPr="00DF6195">
              <w:rPr>
                <w:rFonts w:ascii="Arial" w:hAnsi="Arial" w:cs="Arial"/>
                <w:color w:val="37495F"/>
                <w:sz w:val="22"/>
                <w:szCs w:val="22"/>
              </w:rPr>
              <w:t xml:space="preserve">Anna Stanley, </w:t>
            </w:r>
            <w:r w:rsidRPr="00DF6195">
              <w:rPr>
                <w:rFonts w:ascii="Arial" w:eastAsia="Calibri" w:hAnsi="Arial" w:cs="Arial"/>
                <w:color w:val="37495F"/>
                <w:sz w:val="22"/>
                <w:szCs w:val="22"/>
              </w:rPr>
              <w:t>Division of Mental Health, Developmental Disabilities, Substance Use Services</w:t>
            </w:r>
          </w:p>
        </w:tc>
      </w:tr>
      <w:tr w:rsidR="00B37B96" w14:paraId="3BD9A0EB" w14:textId="77777777" w:rsidTr="00DF6195">
        <w:trPr>
          <w:trHeight w:val="543"/>
          <w:jc w:val="center"/>
        </w:trPr>
        <w:tc>
          <w:tcPr>
            <w:tcW w:w="2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20091D5" w14:textId="77777777" w:rsidR="00B37B96" w:rsidRPr="00DF6195" w:rsidRDefault="00B37B96" w:rsidP="000048C5">
            <w:pPr>
              <w:rPr>
                <w:rFonts w:ascii="Arial" w:hAnsi="Arial" w:cs="Arial"/>
                <w:color w:val="37495F"/>
              </w:rPr>
            </w:pPr>
            <w:r w:rsidRPr="00DF6195">
              <w:rPr>
                <w:rFonts w:ascii="Arial" w:hAnsi="Arial" w:cs="Arial"/>
                <w:color w:val="37495F"/>
              </w:rPr>
              <w:t>11:00 AM – 11:55AM</w:t>
            </w:r>
          </w:p>
        </w:tc>
        <w:tc>
          <w:tcPr>
            <w:tcW w:w="8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E756B9" w14:textId="77777777" w:rsidR="00B37B96" w:rsidRPr="00DF6195" w:rsidRDefault="00B37B96" w:rsidP="000048C5">
            <w:pPr>
              <w:rPr>
                <w:rFonts w:ascii="Arial" w:eastAsia="Times New Roman" w:hAnsi="Arial" w:cs="Arial"/>
                <w:b/>
                <w:bCs/>
                <w:color w:val="37495F"/>
              </w:rPr>
            </w:pPr>
            <w:r w:rsidRPr="00DF6195">
              <w:rPr>
                <w:rFonts w:ascii="Arial" w:hAnsi="Arial" w:cs="Arial"/>
                <w:b/>
                <w:bCs/>
                <w:color w:val="37495F"/>
              </w:rPr>
              <w:t xml:space="preserve">Panel: </w:t>
            </w:r>
            <w:r w:rsidRPr="00DF6195">
              <w:rPr>
                <w:rFonts w:ascii="Arial" w:eastAsia="Times New Roman" w:hAnsi="Arial" w:cs="Arial"/>
                <w:b/>
                <w:bCs/>
                <w:color w:val="37495F"/>
              </w:rPr>
              <w:t>Creative and Innovative Work within OTPs in North Carolina</w:t>
            </w:r>
          </w:p>
          <w:p w14:paraId="67F6AF7A" w14:textId="77777777" w:rsidR="00B37B96" w:rsidRPr="00DF6195" w:rsidRDefault="00B37B96" w:rsidP="000048C5">
            <w:pPr>
              <w:pStyle w:val="paragraph0"/>
              <w:spacing w:before="0" w:beforeAutospacing="0" w:after="0" w:afterAutospacing="0"/>
              <w:rPr>
                <w:rFonts w:ascii="Arial" w:hAnsi="Arial" w:cs="Arial"/>
                <w:color w:val="37495F"/>
                <w:sz w:val="22"/>
                <w:szCs w:val="22"/>
              </w:rPr>
            </w:pPr>
            <w:r w:rsidRPr="00DF6195">
              <w:rPr>
                <w:rFonts w:ascii="Arial" w:hAnsi="Arial" w:cs="Arial"/>
                <w:i/>
                <w:iCs/>
                <w:color w:val="37495F"/>
                <w:sz w:val="22"/>
                <w:szCs w:val="22"/>
              </w:rPr>
              <w:t>Moderator</w:t>
            </w:r>
            <w:r w:rsidRPr="00DF6195">
              <w:rPr>
                <w:rFonts w:ascii="Arial" w:hAnsi="Arial" w:cs="Arial"/>
                <w:color w:val="37495F"/>
                <w:sz w:val="22"/>
                <w:szCs w:val="22"/>
              </w:rPr>
              <w:t xml:space="preserve">: Pamela Morrison, </w:t>
            </w:r>
            <w:r w:rsidRPr="00DF6195">
              <w:rPr>
                <w:rFonts w:ascii="Arial" w:eastAsia="Calibri" w:hAnsi="Arial" w:cs="Arial"/>
                <w:color w:val="37495F"/>
                <w:sz w:val="22"/>
                <w:szCs w:val="22"/>
              </w:rPr>
              <w:t>Division of Mental Health, Developmental Disabilities, Substance Use Services</w:t>
            </w:r>
          </w:p>
          <w:p w14:paraId="7DB6C4F7" w14:textId="77777777" w:rsidR="00B37B96" w:rsidRPr="00DF6195" w:rsidRDefault="00B37B96" w:rsidP="00B37B96">
            <w:pPr>
              <w:pStyle w:val="paragraph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color w:val="37495F"/>
                <w:sz w:val="22"/>
                <w:szCs w:val="22"/>
              </w:rPr>
            </w:pPr>
            <w:r w:rsidRPr="00DF6195">
              <w:rPr>
                <w:rFonts w:ascii="Arial" w:hAnsi="Arial" w:cs="Arial"/>
                <w:color w:val="37495F"/>
                <w:sz w:val="22"/>
                <w:szCs w:val="22"/>
              </w:rPr>
              <w:t>Eric Morse, Morse Clinic </w:t>
            </w:r>
          </w:p>
          <w:p w14:paraId="67AF3C47" w14:textId="77777777" w:rsidR="00B37B96" w:rsidRPr="00DF6195" w:rsidRDefault="00B37B96" w:rsidP="00B37B96">
            <w:pPr>
              <w:pStyle w:val="paragraph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color w:val="37495F"/>
                <w:sz w:val="22"/>
                <w:szCs w:val="22"/>
              </w:rPr>
            </w:pPr>
            <w:r w:rsidRPr="00DF6195">
              <w:rPr>
                <w:rFonts w:ascii="Arial" w:hAnsi="Arial" w:cs="Arial"/>
                <w:color w:val="37495F"/>
                <w:sz w:val="22"/>
                <w:szCs w:val="22"/>
              </w:rPr>
              <w:t xml:space="preserve">Kristin Cane, Southlight </w:t>
            </w:r>
          </w:p>
          <w:p w14:paraId="48A85612" w14:textId="77777777" w:rsidR="00B37B96" w:rsidRPr="00DF6195" w:rsidRDefault="00B37B96" w:rsidP="00B37B96">
            <w:pPr>
              <w:pStyle w:val="paragraph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color w:val="37495F"/>
                <w:sz w:val="22"/>
                <w:szCs w:val="22"/>
              </w:rPr>
            </w:pPr>
            <w:r w:rsidRPr="00DF6195">
              <w:rPr>
                <w:rFonts w:ascii="Arial" w:hAnsi="Arial" w:cs="Arial"/>
                <w:color w:val="37495F"/>
                <w:sz w:val="22"/>
                <w:szCs w:val="22"/>
              </w:rPr>
              <w:t>Rachel Crouse, Coastal Horizons </w:t>
            </w:r>
          </w:p>
          <w:p w14:paraId="7CFAC80D" w14:textId="77777777" w:rsidR="00B37B96" w:rsidRPr="00DF6195" w:rsidRDefault="00B37B96" w:rsidP="00B37B96">
            <w:pPr>
              <w:pStyle w:val="paragraph0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color w:val="37495F"/>
              </w:rPr>
            </w:pPr>
            <w:r w:rsidRPr="00DF6195">
              <w:rPr>
                <w:rFonts w:ascii="Arial" w:hAnsi="Arial" w:cs="Arial"/>
                <w:color w:val="37495F"/>
                <w:sz w:val="22"/>
                <w:szCs w:val="22"/>
              </w:rPr>
              <w:t>Louis Leake, CTS Fayetteville</w:t>
            </w:r>
          </w:p>
        </w:tc>
      </w:tr>
      <w:tr w:rsidR="00B37B96" w14:paraId="45ECE457" w14:textId="77777777" w:rsidTr="00DF6195">
        <w:trPr>
          <w:trHeight w:val="255"/>
          <w:jc w:val="center"/>
        </w:trPr>
        <w:tc>
          <w:tcPr>
            <w:tcW w:w="2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6FF3D80" w14:textId="77777777" w:rsidR="00B37B96" w:rsidRPr="00DF6195" w:rsidRDefault="00B37B96" w:rsidP="000048C5">
            <w:pPr>
              <w:rPr>
                <w:rFonts w:ascii="Arial" w:hAnsi="Arial" w:cs="Arial"/>
                <w:color w:val="37495F"/>
              </w:rPr>
            </w:pPr>
            <w:r w:rsidRPr="00DF6195">
              <w:rPr>
                <w:rFonts w:ascii="Arial" w:hAnsi="Arial" w:cs="Arial"/>
                <w:color w:val="37495F"/>
              </w:rPr>
              <w:t>11:55AM – 12:00PM</w:t>
            </w:r>
          </w:p>
        </w:tc>
        <w:tc>
          <w:tcPr>
            <w:tcW w:w="8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E72115" w14:textId="77777777" w:rsidR="00B37B96" w:rsidRPr="00DF6195" w:rsidRDefault="00B37B96" w:rsidP="000048C5">
            <w:pPr>
              <w:rPr>
                <w:rStyle w:val="normaltextrun"/>
                <w:rFonts w:ascii="Arial" w:hAnsi="Arial" w:cs="Arial"/>
                <w:b/>
                <w:bCs/>
                <w:color w:val="37495F"/>
              </w:rPr>
            </w:pPr>
            <w:r w:rsidRPr="00DF6195">
              <w:rPr>
                <w:rFonts w:ascii="Arial" w:hAnsi="Arial" w:cs="Arial"/>
                <w:b/>
                <w:bCs/>
                <w:color w:val="37495F"/>
              </w:rPr>
              <w:t>Closing Remarks</w:t>
            </w:r>
          </w:p>
        </w:tc>
      </w:tr>
      <w:tr w:rsidR="00B37B96" w14:paraId="4513CFDA" w14:textId="77777777" w:rsidTr="00DF6195">
        <w:trPr>
          <w:trHeight w:val="525"/>
          <w:jc w:val="center"/>
        </w:trPr>
        <w:tc>
          <w:tcPr>
            <w:tcW w:w="1034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00C2E9" w14:textId="77777777" w:rsidR="00B37B96" w:rsidRPr="00DF6195" w:rsidRDefault="00B37B96" w:rsidP="000048C5">
            <w:pPr>
              <w:rPr>
                <w:rFonts w:ascii="Arial" w:hAnsi="Arial" w:cs="Arial"/>
                <w:color w:val="37495F"/>
              </w:rPr>
            </w:pPr>
            <w:r w:rsidRPr="00DF6195">
              <w:rPr>
                <w:rFonts w:ascii="Arial" w:hAnsi="Arial" w:cs="Arial"/>
                <w:b/>
                <w:bCs/>
                <w:color w:val="37495F"/>
              </w:rPr>
              <w:t>Next NCDHHS OPDAAC Meetings</w:t>
            </w:r>
          </w:p>
          <w:p w14:paraId="34422E4D" w14:textId="77777777" w:rsidR="00B37B96" w:rsidRPr="00DF6195" w:rsidRDefault="00B37B96" w:rsidP="00B37B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eop"/>
                <w:rFonts w:ascii="Arial" w:eastAsia="Calibri" w:hAnsi="Arial" w:cs="Arial"/>
                <w:b/>
                <w:bCs/>
                <w:color w:val="37495F"/>
              </w:rPr>
            </w:pPr>
            <w:r w:rsidRPr="00DF6195">
              <w:rPr>
                <w:rStyle w:val="eop"/>
                <w:rFonts w:ascii="Arial" w:eastAsia="Calibri" w:hAnsi="Arial" w:cs="Arial"/>
                <w:b/>
                <w:bCs/>
                <w:color w:val="37495F"/>
              </w:rPr>
              <w:t>September 19, 2025; Virtual Only</w:t>
            </w:r>
          </w:p>
          <w:p w14:paraId="69F708A7" w14:textId="77777777" w:rsidR="00B37B96" w:rsidRPr="00DF6195" w:rsidRDefault="00B37B96" w:rsidP="00B37B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eop"/>
                <w:rFonts w:ascii="Arial" w:eastAsia="Calibri" w:hAnsi="Arial" w:cs="Arial"/>
                <w:b/>
                <w:bCs/>
                <w:color w:val="37495F"/>
              </w:rPr>
            </w:pPr>
            <w:r w:rsidRPr="00DF6195">
              <w:rPr>
                <w:rStyle w:val="eop"/>
                <w:rFonts w:ascii="Arial" w:eastAsia="Calibri" w:hAnsi="Arial" w:cs="Arial"/>
                <w:b/>
                <w:bCs/>
                <w:color w:val="37495F"/>
              </w:rPr>
              <w:t>December 2025, date TBD</w:t>
            </w:r>
          </w:p>
        </w:tc>
      </w:tr>
    </w:tbl>
    <w:p w14:paraId="2198C0E6" w14:textId="7BE29B64" w:rsidR="000A7570" w:rsidRPr="00A13F56" w:rsidRDefault="000A7570" w:rsidP="00B37B96">
      <w:pPr>
        <w:pStyle w:val="SUBHEAD"/>
        <w:spacing w:before="360" w:after="360" w:line="276" w:lineRule="auto"/>
        <w:rPr>
          <w:rFonts w:ascii="Arial" w:hAnsi="Arial" w:cs="Arial"/>
        </w:rPr>
      </w:pPr>
    </w:p>
    <w:sectPr w:rsidR="000A7570" w:rsidRPr="00A13F56" w:rsidSect="0086522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720" w:bottom="1440" w:left="720" w:header="63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6F778" w14:textId="77777777" w:rsidR="00000DC1" w:rsidRDefault="00000DC1" w:rsidP="00500598">
      <w:r>
        <w:separator/>
      </w:r>
    </w:p>
  </w:endnote>
  <w:endnote w:type="continuationSeparator" w:id="0">
    <w:p w14:paraId="05F048DD" w14:textId="77777777" w:rsidR="00000DC1" w:rsidRDefault="00000DC1" w:rsidP="0050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4D"/>
    <w:family w:val="auto"/>
    <w:notTrueType/>
    <w:pitch w:val="variable"/>
    <w:sig w:usb0="800000AF" w:usb1="40000048" w:usb2="00000000" w:usb3="00000000" w:csb0="00000111" w:csb1="00000000"/>
  </w:font>
  <w:font w:name="Gotham Book">
    <w:altName w:val="Calibri"/>
    <w:charset w:val="4D"/>
    <w:family w:val="auto"/>
    <w:pitch w:val="variable"/>
    <w:sig w:usb0="800000AF" w:usb1="40000048" w:usb2="00000000" w:usb3="00000000" w:csb0="0000011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D0B1" w14:textId="77777777" w:rsidR="00500598" w:rsidRDefault="00500598" w:rsidP="00865221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200AF8" w14:textId="77777777" w:rsidR="00500598" w:rsidRDefault="00500598" w:rsidP="0086522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9EC9" w14:textId="5FA6E914" w:rsidR="00500598" w:rsidRPr="009C3B8C" w:rsidRDefault="009C3B8C" w:rsidP="009C3B8C">
    <w:pPr>
      <w:pStyle w:val="Foot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1488347" wp14:editId="0D94B3F3">
          <wp:extent cx="6858000" cy="1797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HHS-FactSheet-HEADER-11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7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CE40" w14:textId="2E3035B2" w:rsidR="00865221" w:rsidRPr="009C3B8C" w:rsidRDefault="009C3B8C" w:rsidP="009C3B8C">
    <w:pPr>
      <w:pStyle w:val="Foot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A88ADBB" wp14:editId="636CFE94">
          <wp:extent cx="6858000" cy="1797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HHS-FactSheet-HEADER-11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7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B9AD1" w14:textId="77777777" w:rsidR="00000DC1" w:rsidRDefault="00000DC1" w:rsidP="00500598">
      <w:r>
        <w:separator/>
      </w:r>
    </w:p>
  </w:footnote>
  <w:footnote w:type="continuationSeparator" w:id="0">
    <w:p w14:paraId="012D3539" w14:textId="77777777" w:rsidR="00000DC1" w:rsidRDefault="00000DC1" w:rsidP="00500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443A" w14:textId="77777777" w:rsidR="00CC245C" w:rsidRPr="009D1F5D" w:rsidRDefault="00CC245C" w:rsidP="00CC245C">
    <w:pPr>
      <w:jc w:val="center"/>
      <w:rPr>
        <w:rFonts w:ascii="Arial" w:hAnsi="Arial" w:cs="Arial"/>
        <w:b/>
        <w:color w:val="37495F"/>
        <w:sz w:val="20"/>
        <w:szCs w:val="20"/>
      </w:rPr>
    </w:pPr>
    <w:r w:rsidRPr="009D1F5D">
      <w:rPr>
        <w:rFonts w:ascii="Arial" w:hAnsi="Arial" w:cs="Arial"/>
        <w:b/>
        <w:color w:val="37495F"/>
        <w:sz w:val="20"/>
        <w:szCs w:val="20"/>
      </w:rPr>
      <w:t>NC DEPARTMENT OF HEALTH AND HUMAN SERVICES</w:t>
    </w:r>
  </w:p>
  <w:p w14:paraId="728A2249" w14:textId="1C348CF9" w:rsidR="00CC245C" w:rsidRDefault="00CC245C" w:rsidP="00CC245C">
    <w:pPr>
      <w:jc w:val="center"/>
      <w:rPr>
        <w:rFonts w:ascii="Gotham Book" w:hAnsi="Gotham Book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B5F7" w14:textId="52BBAA6A" w:rsidR="00500598" w:rsidRDefault="00195B6C" w:rsidP="00500598">
    <w:r>
      <w:rPr>
        <w:noProof/>
      </w:rPr>
      <w:drawing>
        <wp:inline distT="0" distB="0" distL="0" distR="0" wp14:anchorId="292E04E6" wp14:editId="7B137D17">
          <wp:extent cx="6858000" cy="10077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HHS-FactSheet-HEADER-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07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578F5" w14:textId="77777777" w:rsidR="00195B6C" w:rsidRDefault="00195B6C" w:rsidP="005005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B49"/>
    <w:multiLevelType w:val="hybridMultilevel"/>
    <w:tmpl w:val="DD581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D1BAD"/>
    <w:multiLevelType w:val="hybridMultilevel"/>
    <w:tmpl w:val="96887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C3A06"/>
    <w:multiLevelType w:val="multilevel"/>
    <w:tmpl w:val="79C89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1F79B3"/>
    <w:multiLevelType w:val="hybridMultilevel"/>
    <w:tmpl w:val="169E1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864F6"/>
    <w:multiLevelType w:val="hybridMultilevel"/>
    <w:tmpl w:val="DD06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93A66"/>
    <w:multiLevelType w:val="hybridMultilevel"/>
    <w:tmpl w:val="53BE0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E21FB7"/>
    <w:multiLevelType w:val="hybridMultilevel"/>
    <w:tmpl w:val="D8E8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33AF0"/>
    <w:multiLevelType w:val="hybridMultilevel"/>
    <w:tmpl w:val="70747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4662551">
    <w:abstractNumId w:val="7"/>
  </w:num>
  <w:num w:numId="2" w16cid:durableId="1499929536">
    <w:abstractNumId w:val="6"/>
  </w:num>
  <w:num w:numId="3" w16cid:durableId="1612782190">
    <w:abstractNumId w:val="4"/>
  </w:num>
  <w:num w:numId="4" w16cid:durableId="1950818739">
    <w:abstractNumId w:val="1"/>
  </w:num>
  <w:num w:numId="5" w16cid:durableId="751582052">
    <w:abstractNumId w:val="2"/>
  </w:num>
  <w:num w:numId="6" w16cid:durableId="1527404125">
    <w:abstractNumId w:val="0"/>
  </w:num>
  <w:num w:numId="7" w16cid:durableId="487483377">
    <w:abstractNumId w:val="5"/>
  </w:num>
  <w:num w:numId="8" w16cid:durableId="1914117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98"/>
    <w:rsid w:val="00000DC1"/>
    <w:rsid w:val="0003240A"/>
    <w:rsid w:val="00095847"/>
    <w:rsid w:val="000A7570"/>
    <w:rsid w:val="000C1745"/>
    <w:rsid w:val="000E384A"/>
    <w:rsid w:val="000E4CE7"/>
    <w:rsid w:val="000E5840"/>
    <w:rsid w:val="00132D69"/>
    <w:rsid w:val="001557AF"/>
    <w:rsid w:val="00161934"/>
    <w:rsid w:val="00195B6C"/>
    <w:rsid w:val="001C5D2D"/>
    <w:rsid w:val="00277A35"/>
    <w:rsid w:val="002C68B7"/>
    <w:rsid w:val="002F42D9"/>
    <w:rsid w:val="003709C6"/>
    <w:rsid w:val="003D4E34"/>
    <w:rsid w:val="003F3994"/>
    <w:rsid w:val="00430DA5"/>
    <w:rsid w:val="004740C7"/>
    <w:rsid w:val="00495862"/>
    <w:rsid w:val="004E2F23"/>
    <w:rsid w:val="00500598"/>
    <w:rsid w:val="00523F25"/>
    <w:rsid w:val="005F4841"/>
    <w:rsid w:val="006B30FD"/>
    <w:rsid w:val="006C21BA"/>
    <w:rsid w:val="006E22E5"/>
    <w:rsid w:val="0079644D"/>
    <w:rsid w:val="00833269"/>
    <w:rsid w:val="00865221"/>
    <w:rsid w:val="008E3074"/>
    <w:rsid w:val="00950414"/>
    <w:rsid w:val="009A04F0"/>
    <w:rsid w:val="009C3B8C"/>
    <w:rsid w:val="009D1F5D"/>
    <w:rsid w:val="00A13A13"/>
    <w:rsid w:val="00A13F56"/>
    <w:rsid w:val="00A92CDA"/>
    <w:rsid w:val="00AC22C2"/>
    <w:rsid w:val="00AE00EA"/>
    <w:rsid w:val="00B22C02"/>
    <w:rsid w:val="00B37B96"/>
    <w:rsid w:val="00B623F4"/>
    <w:rsid w:val="00B62B48"/>
    <w:rsid w:val="00B97584"/>
    <w:rsid w:val="00C37C14"/>
    <w:rsid w:val="00C7060C"/>
    <w:rsid w:val="00C91732"/>
    <w:rsid w:val="00CC245C"/>
    <w:rsid w:val="00CE43A0"/>
    <w:rsid w:val="00D12481"/>
    <w:rsid w:val="00D44C5F"/>
    <w:rsid w:val="00D66CE6"/>
    <w:rsid w:val="00D8166A"/>
    <w:rsid w:val="00DD1E3A"/>
    <w:rsid w:val="00DF6195"/>
    <w:rsid w:val="00DF6491"/>
    <w:rsid w:val="00E43815"/>
    <w:rsid w:val="00E70ACF"/>
    <w:rsid w:val="00EE156F"/>
    <w:rsid w:val="00F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A34C5C"/>
  <w14:defaultImageDpi w14:val="32767"/>
  <w15:chartTrackingRefBased/>
  <w15:docId w15:val="{F014A8CA-7A22-9443-B94E-CF2DDDF4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05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B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B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qFormat/>
    <w:rsid w:val="00A13A13"/>
    <w:pPr>
      <w:tabs>
        <w:tab w:val="left" w:pos="4902"/>
      </w:tabs>
      <w:spacing w:after="120"/>
    </w:pPr>
    <w:rPr>
      <w:rFonts w:ascii="Gotham Bold" w:hAnsi="Gotham Bold"/>
      <w:b/>
      <w:bCs/>
      <w:color w:val="37495F"/>
      <w:sz w:val="32"/>
      <w:szCs w:val="32"/>
    </w:rPr>
  </w:style>
  <w:style w:type="paragraph" w:customStyle="1" w:styleId="SUBHEAD">
    <w:name w:val="SUBHEAD"/>
    <w:basedOn w:val="Normal"/>
    <w:qFormat/>
    <w:rsid w:val="00A13A13"/>
    <w:pPr>
      <w:spacing w:before="120" w:after="120"/>
    </w:pPr>
    <w:rPr>
      <w:rFonts w:ascii="Gotham Bold" w:hAnsi="Gotham Bold"/>
      <w:b/>
      <w:bCs/>
      <w:color w:val="37495F"/>
    </w:rPr>
  </w:style>
  <w:style w:type="paragraph" w:customStyle="1" w:styleId="PARAGRAPH">
    <w:name w:val="PARAGRAPH"/>
    <w:basedOn w:val="Normal"/>
    <w:qFormat/>
    <w:rsid w:val="00DD1E3A"/>
    <w:rPr>
      <w:rFonts w:ascii="Gotham Book" w:hAnsi="Gotham Book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84A"/>
  </w:style>
  <w:style w:type="paragraph" w:styleId="Footer">
    <w:name w:val="footer"/>
    <w:basedOn w:val="Normal"/>
    <w:link w:val="FooterChar"/>
    <w:uiPriority w:val="99"/>
    <w:semiHidden/>
    <w:unhideWhenUsed/>
    <w:rsid w:val="00865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221"/>
  </w:style>
  <w:style w:type="character" w:styleId="PageNumber">
    <w:name w:val="page number"/>
    <w:basedOn w:val="DefaultParagraphFont"/>
    <w:uiPriority w:val="99"/>
    <w:semiHidden/>
    <w:unhideWhenUsed/>
    <w:rsid w:val="00865221"/>
  </w:style>
  <w:style w:type="paragraph" w:styleId="BalloonText">
    <w:name w:val="Balloon Text"/>
    <w:basedOn w:val="Normal"/>
    <w:link w:val="BalloonTextChar"/>
    <w:uiPriority w:val="99"/>
    <w:semiHidden/>
    <w:unhideWhenUsed/>
    <w:rsid w:val="001C5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5D2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2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2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C2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B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0">
    <w:name w:val="paragraph"/>
    <w:basedOn w:val="Normal"/>
    <w:rsid w:val="00B37B9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B37B96"/>
  </w:style>
  <w:style w:type="character" w:customStyle="1" w:styleId="eop">
    <w:name w:val="eop"/>
    <w:basedOn w:val="DefaultParagraphFont"/>
    <w:rsid w:val="00B3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84DF9C38F85459C2FBB53EA3FC961" ma:contentTypeVersion="16" ma:contentTypeDescription="Create a new document." ma:contentTypeScope="" ma:versionID="56eed81f91c6e4c376543b78c52c3f3c">
  <xsd:schema xmlns:xsd="http://www.w3.org/2001/XMLSchema" xmlns:xs="http://www.w3.org/2001/XMLSchema" xmlns:p="http://schemas.microsoft.com/office/2006/metadata/properties" xmlns:ns2="bd78b2e4-9060-4309-b354-463fb93a4269" xmlns:ns3="ea8af748-1d0b-4554-b403-23c573964229" targetNamespace="http://schemas.microsoft.com/office/2006/metadata/properties" ma:root="true" ma:fieldsID="e371658e6c15dc6ceb77a667abadf544" ns2:_="" ns3:_="">
    <xsd:import namespace="bd78b2e4-9060-4309-b354-463fb93a4269"/>
    <xsd:import namespace="ea8af748-1d0b-4554-b403-23c57396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8b2e4-9060-4309-b354-463fb93a4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af748-1d0b-4554-b403-23c57396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7b129b-aecc-4f48-b65e-4752a1115b12}" ma:internalName="TaxCatchAll" ma:showField="CatchAllData" ma:web="ea8af748-1d0b-4554-b403-23c57396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78b2e4-9060-4309-b354-463fb93a4269">
      <Terms xmlns="http://schemas.microsoft.com/office/infopath/2007/PartnerControls"/>
    </lcf76f155ced4ddcb4097134ff3c332f>
    <TaxCatchAll xmlns="ea8af748-1d0b-4554-b403-23c573964229" xsi:nil="true"/>
  </documentManagement>
</p:properties>
</file>

<file path=customXml/itemProps1.xml><?xml version="1.0" encoding="utf-8"?>
<ds:datastoreItem xmlns:ds="http://schemas.openxmlformats.org/officeDocument/2006/customXml" ds:itemID="{2207CF9C-31AA-4D50-AFF9-BDEA9A983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8b2e4-9060-4309-b354-463fb93a4269"/>
    <ds:schemaRef ds:uri="ea8af748-1d0b-4554-b403-23c57396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E600F-AA9A-8F46-820A-DD7E45C9C0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819BFC-2EF8-4024-8C4E-DF7F9256B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97EA87-9E21-47E9-B70B-5670FCDE5E34}">
  <ds:schemaRefs>
    <ds:schemaRef ds:uri="http://schemas.microsoft.com/office/2006/metadata/properties"/>
    <ds:schemaRef ds:uri="http://schemas.microsoft.com/office/infopath/2007/PartnerControls"/>
    <ds:schemaRef ds:uri="bd78b2e4-9060-4309-b354-463fb93a4269"/>
    <ds:schemaRef ds:uri="ea8af748-1d0b-4554-b403-23c5739642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Smith, Sara J</cp:lastModifiedBy>
  <cp:revision>3</cp:revision>
  <cp:lastPrinted>2018-02-02T16:27:00Z</cp:lastPrinted>
  <dcterms:created xsi:type="dcterms:W3CDTF">2025-06-09T15:20:00Z</dcterms:created>
  <dcterms:modified xsi:type="dcterms:W3CDTF">2025-06-09T15:20:00Z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0x01010090A84DF9C38F85459C2FBB53EA3FC961</vt:lpwstr>
  </property>
</Properties>
</file>