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A1394" w14:textId="55061F73" w:rsidR="00D80F4B" w:rsidRDefault="00577033" w:rsidP="00577033">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u w:val="single"/>
        </w:rPr>
        <w:t xml:space="preserve">[ Insert County] </w:t>
      </w:r>
      <w:r w:rsidR="00D80F4B" w:rsidRPr="00D80F4B">
        <w:rPr>
          <w:rFonts w:ascii="Times New Roman" w:hAnsi="Times New Roman" w:cs="Times New Roman"/>
          <w:b/>
          <w:bCs/>
          <w:sz w:val="24"/>
          <w:szCs w:val="24"/>
        </w:rPr>
        <w:t>IN-PERSON VISITATION AGREEMENT</w:t>
      </w:r>
      <w:r w:rsidR="00733013">
        <w:rPr>
          <w:rFonts w:ascii="Times New Roman" w:hAnsi="Times New Roman" w:cs="Times New Roman"/>
          <w:b/>
          <w:bCs/>
          <w:sz w:val="24"/>
          <w:szCs w:val="24"/>
        </w:rPr>
        <w:t>- Revised</w:t>
      </w:r>
    </w:p>
    <w:p w14:paraId="022C39CE" w14:textId="4330E3B6" w:rsidR="004842EB" w:rsidRPr="00E469E9" w:rsidRDefault="004842EB" w:rsidP="00577033">
      <w:pPr>
        <w:jc w:val="center"/>
        <w:rPr>
          <w:rFonts w:ascii="Times New Roman" w:hAnsi="Times New Roman" w:cs="Times New Roman"/>
          <w:b/>
          <w:bCs/>
          <w:sz w:val="20"/>
          <w:szCs w:val="20"/>
        </w:rPr>
      </w:pPr>
      <w:r w:rsidRPr="00E469E9">
        <w:rPr>
          <w:rFonts w:ascii="Times New Roman" w:hAnsi="Times New Roman" w:cs="Times New Roman"/>
          <w:b/>
          <w:bCs/>
          <w:sz w:val="20"/>
          <w:szCs w:val="20"/>
        </w:rPr>
        <w:t>Note:</w:t>
      </w:r>
      <w:r w:rsidRPr="004842EB">
        <w:rPr>
          <w:rFonts w:ascii="Times New Roman" w:hAnsi="Times New Roman" w:cs="Times New Roman"/>
          <w:b/>
          <w:bCs/>
          <w:sz w:val="20"/>
          <w:szCs w:val="20"/>
        </w:rPr>
        <w:t xml:space="preserve"> </w:t>
      </w:r>
      <w:r w:rsidRPr="00E469E9">
        <w:rPr>
          <w:rFonts w:ascii="Times New Roman" w:hAnsi="Times New Roman" w:cs="Times New Roman"/>
          <w:b/>
          <w:bCs/>
          <w:sz w:val="20"/>
          <w:szCs w:val="20"/>
        </w:rPr>
        <w:t>template</w:t>
      </w:r>
      <w:r>
        <w:rPr>
          <w:rFonts w:ascii="Times New Roman" w:hAnsi="Times New Roman" w:cs="Times New Roman"/>
          <w:b/>
          <w:bCs/>
          <w:sz w:val="20"/>
          <w:szCs w:val="20"/>
        </w:rPr>
        <w:t xml:space="preserve"> only</w:t>
      </w:r>
      <w:r w:rsidRPr="00E469E9">
        <w:rPr>
          <w:rFonts w:ascii="Times New Roman" w:hAnsi="Times New Roman" w:cs="Times New Roman"/>
          <w:b/>
          <w:bCs/>
          <w:sz w:val="20"/>
          <w:szCs w:val="20"/>
        </w:rPr>
        <w:t xml:space="preserve"> – please consult with your attorney</w:t>
      </w:r>
    </w:p>
    <w:p w14:paraId="06F7C8D0" w14:textId="77777777" w:rsidR="00F17267" w:rsidRDefault="00F17267" w:rsidP="00F17267">
      <w:pPr>
        <w:spacing w:after="0" w:line="240" w:lineRule="auto"/>
        <w:jc w:val="both"/>
        <w:rPr>
          <w:rFonts w:ascii="Times New Roman" w:hAnsi="Times New Roman" w:cs="Times New Roman"/>
          <w:sz w:val="24"/>
          <w:szCs w:val="24"/>
        </w:rPr>
      </w:pPr>
    </w:p>
    <w:p w14:paraId="05A00AEC" w14:textId="52D93B47" w:rsidR="00F17267" w:rsidRPr="00F17267" w:rsidRDefault="00F17267" w:rsidP="00F17267">
      <w:pPr>
        <w:spacing w:after="0" w:line="240" w:lineRule="auto"/>
        <w:rPr>
          <w:rFonts w:ascii="Times New Roman" w:hAnsi="Times New Roman" w:cs="Times New Roman"/>
          <w:sz w:val="24"/>
          <w:szCs w:val="24"/>
        </w:rPr>
      </w:pPr>
      <w:r w:rsidRPr="00F17267">
        <w:rPr>
          <w:rFonts w:ascii="Times New Roman" w:hAnsi="Times New Roman" w:cs="Times New Roman"/>
          <w:sz w:val="24"/>
          <w:szCs w:val="24"/>
        </w:rPr>
        <w:t>Face-to</w:t>
      </w:r>
      <w:r>
        <w:rPr>
          <w:rFonts w:ascii="Times New Roman" w:hAnsi="Times New Roman" w:cs="Times New Roman"/>
          <w:sz w:val="24"/>
          <w:szCs w:val="24"/>
        </w:rPr>
        <w:t>-</w:t>
      </w:r>
      <w:r w:rsidRPr="00F17267">
        <w:rPr>
          <w:rFonts w:ascii="Times New Roman" w:hAnsi="Times New Roman" w:cs="Times New Roman"/>
          <w:sz w:val="24"/>
          <w:szCs w:val="24"/>
        </w:rPr>
        <w:t xml:space="preserve">face contact between parents/caregivers and children in out-of-home care is essential to the welfare of both children and their parents, and contributes to timely, positive permanency outcomes for children. While protecting the health and safety of children, youth and families is of paramount importance, so too is ensuring that parents/caregivers and children have time together to maintain and strengthen connections. Towards that end, </w:t>
      </w:r>
      <w:r w:rsidR="00622D63">
        <w:rPr>
          <w:rFonts w:ascii="Times New Roman" w:hAnsi="Times New Roman" w:cs="Times New Roman"/>
          <w:sz w:val="24"/>
          <w:szCs w:val="24"/>
        </w:rPr>
        <w:t>the guidance contained in</w:t>
      </w:r>
      <w:r w:rsidRPr="00F17267">
        <w:rPr>
          <w:rFonts w:ascii="Times New Roman" w:hAnsi="Times New Roman" w:cs="Times New Roman"/>
          <w:sz w:val="24"/>
          <w:szCs w:val="24"/>
        </w:rPr>
        <w:t xml:space="preserve"> </w:t>
      </w:r>
      <w:r w:rsidR="00622D63">
        <w:rPr>
          <w:rFonts w:ascii="Times New Roman" w:hAnsi="Times New Roman" w:cs="Times New Roman"/>
          <w:sz w:val="24"/>
          <w:szCs w:val="24"/>
        </w:rPr>
        <w:t xml:space="preserve">this </w:t>
      </w:r>
      <w:r w:rsidR="00622D63" w:rsidRPr="00F17267">
        <w:rPr>
          <w:rFonts w:ascii="Times New Roman" w:hAnsi="Times New Roman" w:cs="Times New Roman"/>
          <w:sz w:val="24"/>
          <w:szCs w:val="24"/>
        </w:rPr>
        <w:t>visitat</w:t>
      </w:r>
      <w:r w:rsidR="00622D63">
        <w:rPr>
          <w:rFonts w:ascii="Times New Roman" w:hAnsi="Times New Roman" w:cs="Times New Roman"/>
          <w:sz w:val="24"/>
          <w:szCs w:val="24"/>
        </w:rPr>
        <w:t>ion</w:t>
      </w:r>
      <w:r>
        <w:rPr>
          <w:rFonts w:ascii="Times New Roman" w:hAnsi="Times New Roman" w:cs="Times New Roman"/>
          <w:sz w:val="24"/>
          <w:szCs w:val="24"/>
        </w:rPr>
        <w:t xml:space="preserve"> agreement will support </w:t>
      </w:r>
      <w:r w:rsidR="00622D63">
        <w:rPr>
          <w:rFonts w:ascii="Times New Roman" w:hAnsi="Times New Roman" w:cs="Times New Roman"/>
          <w:sz w:val="24"/>
          <w:szCs w:val="24"/>
        </w:rPr>
        <w:t xml:space="preserve">you and your child (ren) staying healthy through the use of </w:t>
      </w:r>
      <w:r w:rsidRPr="00F17267">
        <w:rPr>
          <w:rFonts w:ascii="Times New Roman" w:hAnsi="Times New Roman" w:cs="Times New Roman"/>
          <w:sz w:val="24"/>
          <w:szCs w:val="24"/>
        </w:rPr>
        <w:t>best-practice safety measures</w:t>
      </w:r>
      <w:r w:rsidR="00622D63">
        <w:rPr>
          <w:rFonts w:ascii="Times New Roman" w:hAnsi="Times New Roman" w:cs="Times New Roman"/>
          <w:sz w:val="24"/>
          <w:szCs w:val="24"/>
        </w:rPr>
        <w:t>.</w:t>
      </w:r>
    </w:p>
    <w:p w14:paraId="63E6BC5B" w14:textId="77777777" w:rsidR="00F17267" w:rsidRDefault="00F17267" w:rsidP="00F17267">
      <w:pPr>
        <w:spacing w:after="0" w:line="240" w:lineRule="auto"/>
        <w:rPr>
          <w:rFonts w:ascii="Times New Roman" w:hAnsi="Times New Roman" w:cs="Times New Roman"/>
          <w:sz w:val="24"/>
          <w:szCs w:val="24"/>
        </w:rPr>
      </w:pPr>
    </w:p>
    <w:p w14:paraId="37364FAE" w14:textId="5D137591" w:rsidR="00D80F4B" w:rsidRDefault="00D80F4B" w:rsidP="00F17267">
      <w:pPr>
        <w:spacing w:after="0" w:line="240" w:lineRule="auto"/>
        <w:rPr>
          <w:rFonts w:ascii="Times New Roman" w:hAnsi="Times New Roman" w:cs="Times New Roman"/>
          <w:sz w:val="24"/>
          <w:szCs w:val="24"/>
        </w:rPr>
      </w:pPr>
      <w:r w:rsidRPr="00D80F4B">
        <w:rPr>
          <w:rFonts w:ascii="Times New Roman" w:hAnsi="Times New Roman" w:cs="Times New Roman"/>
          <w:sz w:val="24"/>
          <w:szCs w:val="24"/>
        </w:rPr>
        <w:t>Parents participating in in</w:t>
      </w:r>
      <w:r>
        <w:rPr>
          <w:rFonts w:ascii="Times New Roman" w:hAnsi="Times New Roman" w:cs="Times New Roman"/>
          <w:sz w:val="24"/>
          <w:szCs w:val="24"/>
        </w:rPr>
        <w:t>-</w:t>
      </w:r>
      <w:r w:rsidRPr="00D80F4B">
        <w:rPr>
          <w:rFonts w:ascii="Times New Roman" w:hAnsi="Times New Roman" w:cs="Times New Roman"/>
          <w:sz w:val="24"/>
          <w:szCs w:val="24"/>
        </w:rPr>
        <w:t xml:space="preserve">person visitation with children in </w:t>
      </w:r>
      <w:r w:rsidR="00577033" w:rsidRPr="00577033">
        <w:rPr>
          <w:rFonts w:ascii="Times New Roman" w:hAnsi="Times New Roman" w:cs="Times New Roman"/>
          <w:sz w:val="24"/>
          <w:szCs w:val="24"/>
          <w:u w:val="single"/>
        </w:rPr>
        <w:t>[ Insert County]</w:t>
      </w:r>
      <w:r w:rsidR="00577033">
        <w:rPr>
          <w:rFonts w:ascii="Times New Roman" w:hAnsi="Times New Roman" w:cs="Times New Roman"/>
          <w:b/>
          <w:bCs/>
          <w:sz w:val="24"/>
          <w:szCs w:val="24"/>
          <w:u w:val="single"/>
        </w:rPr>
        <w:t xml:space="preserve"> </w:t>
      </w:r>
      <w:r w:rsidRPr="00D80F4B">
        <w:rPr>
          <w:rFonts w:ascii="Times New Roman" w:hAnsi="Times New Roman" w:cs="Times New Roman"/>
          <w:sz w:val="24"/>
          <w:szCs w:val="24"/>
        </w:rPr>
        <w:t xml:space="preserve">custody </w:t>
      </w:r>
      <w:r w:rsidR="00314B30">
        <w:rPr>
          <w:rFonts w:ascii="Times New Roman" w:hAnsi="Times New Roman" w:cs="Times New Roman"/>
          <w:sz w:val="24"/>
          <w:szCs w:val="24"/>
        </w:rPr>
        <w:t xml:space="preserve">are encouraged to </w:t>
      </w:r>
      <w:r w:rsidRPr="00D80F4B">
        <w:rPr>
          <w:rFonts w:ascii="Times New Roman" w:hAnsi="Times New Roman" w:cs="Times New Roman"/>
          <w:sz w:val="24"/>
          <w:szCs w:val="24"/>
        </w:rPr>
        <w:t>review and sign a copy of this visitation agreement prior to resuming in-person visits.</w:t>
      </w:r>
      <w:r w:rsidR="00314B30">
        <w:rPr>
          <w:rFonts w:ascii="Times New Roman" w:hAnsi="Times New Roman" w:cs="Times New Roman"/>
          <w:sz w:val="24"/>
          <w:szCs w:val="24"/>
        </w:rPr>
        <w:t xml:space="preserve"> Parents should be given the opportunity to review the agreement with their attorney if they wish. </w:t>
      </w:r>
      <w:r w:rsidRPr="00D80F4B">
        <w:rPr>
          <w:rFonts w:ascii="Times New Roman" w:hAnsi="Times New Roman" w:cs="Times New Roman"/>
          <w:sz w:val="24"/>
          <w:szCs w:val="24"/>
        </w:rPr>
        <w:t xml:space="preserve"> Once signed the visitation agreement and the procedures laid out within it apply for all in-person visits until you are notified otherwise by </w:t>
      </w:r>
      <w:r w:rsidR="00577033" w:rsidRPr="00577033">
        <w:rPr>
          <w:rFonts w:ascii="Times New Roman" w:hAnsi="Times New Roman" w:cs="Times New Roman"/>
          <w:sz w:val="24"/>
          <w:szCs w:val="24"/>
          <w:u w:val="single"/>
        </w:rPr>
        <w:t>[ Insert County]</w:t>
      </w:r>
      <w:r w:rsidRPr="00D80F4B">
        <w:rPr>
          <w:rFonts w:ascii="Times New Roman" w:hAnsi="Times New Roman" w:cs="Times New Roman"/>
          <w:sz w:val="24"/>
          <w:szCs w:val="24"/>
        </w:rPr>
        <w:t xml:space="preserve">. </w:t>
      </w:r>
    </w:p>
    <w:p w14:paraId="325373AF" w14:textId="77777777" w:rsidR="00F17267" w:rsidRDefault="00F17267" w:rsidP="00F17267">
      <w:pPr>
        <w:spacing w:after="0" w:line="240" w:lineRule="auto"/>
        <w:rPr>
          <w:rFonts w:ascii="Times New Roman" w:hAnsi="Times New Roman" w:cs="Times New Roman"/>
          <w:sz w:val="24"/>
          <w:szCs w:val="24"/>
        </w:rPr>
      </w:pPr>
    </w:p>
    <w:p w14:paraId="1443B847" w14:textId="6A75708B" w:rsidR="00A16278" w:rsidRPr="009667F5" w:rsidRDefault="00A16278">
      <w:pPr>
        <w:rPr>
          <w:rFonts w:ascii="Times New Roman" w:hAnsi="Times New Roman" w:cs="Times New Roman"/>
          <w:sz w:val="24"/>
          <w:szCs w:val="24"/>
        </w:rPr>
      </w:pPr>
      <w:r w:rsidRPr="009667F5">
        <w:rPr>
          <w:rFonts w:ascii="Times New Roman" w:hAnsi="Times New Roman" w:cs="Times New Roman"/>
          <w:sz w:val="24"/>
          <w:szCs w:val="24"/>
        </w:rPr>
        <w:t>Facilities that are providing congregate care, group home care, or mental health/intellectual and developmental disabilities services may have their own set of guidelines and requirements for visitation. Child Welfare</w:t>
      </w:r>
      <w:r w:rsidR="00537A2B" w:rsidRPr="009667F5">
        <w:rPr>
          <w:rFonts w:ascii="Times New Roman" w:hAnsi="Times New Roman" w:cs="Times New Roman"/>
          <w:sz w:val="24"/>
          <w:szCs w:val="24"/>
        </w:rPr>
        <w:t xml:space="preserve"> </w:t>
      </w:r>
      <w:r w:rsidRPr="009667F5">
        <w:rPr>
          <w:rFonts w:ascii="Times New Roman" w:hAnsi="Times New Roman" w:cs="Times New Roman"/>
          <w:sz w:val="24"/>
          <w:szCs w:val="24"/>
        </w:rPr>
        <w:t xml:space="preserve">Workers should contact these facilities prior to scheduling visitation to ensure that these guidelines are being followed.  </w:t>
      </w:r>
    </w:p>
    <w:p w14:paraId="65025832" w14:textId="77777777" w:rsidR="00D80F4B" w:rsidRPr="00FE5F00" w:rsidRDefault="00D80F4B">
      <w:pPr>
        <w:rPr>
          <w:rFonts w:ascii="Times New Roman" w:hAnsi="Times New Roman" w:cs="Times New Roman"/>
          <w:b/>
          <w:bCs/>
          <w:sz w:val="24"/>
          <w:szCs w:val="24"/>
        </w:rPr>
      </w:pPr>
      <w:r w:rsidRPr="00FE5F00">
        <w:rPr>
          <w:rFonts w:ascii="Times New Roman" w:hAnsi="Times New Roman" w:cs="Times New Roman"/>
          <w:b/>
          <w:bCs/>
          <w:sz w:val="24"/>
          <w:szCs w:val="24"/>
        </w:rPr>
        <w:t xml:space="preserve">I. General </w:t>
      </w:r>
    </w:p>
    <w:p w14:paraId="2CEA9303" w14:textId="4C88104C" w:rsidR="00D80F4B" w:rsidRDefault="00D80F4B" w:rsidP="00D80F4B">
      <w:pPr>
        <w:ind w:left="720"/>
        <w:rPr>
          <w:rFonts w:ascii="Times New Roman" w:hAnsi="Times New Roman" w:cs="Times New Roman"/>
          <w:sz w:val="24"/>
          <w:szCs w:val="24"/>
        </w:rPr>
      </w:pPr>
      <w:r w:rsidRPr="00D80F4B">
        <w:rPr>
          <w:rFonts w:ascii="Times New Roman" w:hAnsi="Times New Roman" w:cs="Times New Roman"/>
          <w:sz w:val="24"/>
          <w:szCs w:val="24"/>
        </w:rPr>
        <w:t xml:space="preserve">a. All visit participants must be approved in advance by </w:t>
      </w:r>
      <w:r w:rsidR="004629EC">
        <w:rPr>
          <w:rFonts w:ascii="Times New Roman" w:hAnsi="Times New Roman" w:cs="Times New Roman"/>
          <w:sz w:val="24"/>
          <w:szCs w:val="24"/>
        </w:rPr>
        <w:t>[ INSERT COUNTY]</w:t>
      </w:r>
      <w:r w:rsidRPr="00D80F4B">
        <w:rPr>
          <w:rFonts w:ascii="Times New Roman" w:hAnsi="Times New Roman" w:cs="Times New Roman"/>
          <w:sz w:val="24"/>
          <w:szCs w:val="24"/>
        </w:rPr>
        <w:t xml:space="preserve">. </w:t>
      </w:r>
      <w:r w:rsidR="004629EC">
        <w:rPr>
          <w:rFonts w:ascii="Times New Roman" w:hAnsi="Times New Roman" w:cs="Times New Roman"/>
          <w:sz w:val="24"/>
          <w:szCs w:val="24"/>
        </w:rPr>
        <w:t>[ INSERT COUNTY]</w:t>
      </w:r>
      <w:r w:rsidRPr="00D80F4B">
        <w:rPr>
          <w:rFonts w:ascii="Times New Roman" w:hAnsi="Times New Roman" w:cs="Times New Roman"/>
          <w:sz w:val="24"/>
          <w:szCs w:val="24"/>
        </w:rPr>
        <w:t xml:space="preserve"> will seek to minimize the risk of coronavirus transmission by limiting the number of participants to only the parent(s) and child(ren) whenever possible. </w:t>
      </w:r>
    </w:p>
    <w:p w14:paraId="07B106C2" w14:textId="77777777" w:rsidR="00D80F4B" w:rsidRPr="00FE5F00" w:rsidRDefault="00D80F4B" w:rsidP="00D80F4B">
      <w:pPr>
        <w:rPr>
          <w:rFonts w:ascii="Times New Roman" w:hAnsi="Times New Roman" w:cs="Times New Roman"/>
          <w:b/>
          <w:bCs/>
          <w:sz w:val="24"/>
          <w:szCs w:val="24"/>
        </w:rPr>
      </w:pPr>
      <w:r w:rsidRPr="00FE5F00">
        <w:rPr>
          <w:rFonts w:ascii="Times New Roman" w:hAnsi="Times New Roman" w:cs="Times New Roman"/>
          <w:b/>
          <w:bCs/>
          <w:sz w:val="24"/>
          <w:szCs w:val="24"/>
        </w:rPr>
        <w:t xml:space="preserve">II. Exceptions to In-Person Visitation </w:t>
      </w:r>
    </w:p>
    <w:p w14:paraId="6201E992" w14:textId="4E922D6B" w:rsidR="00D80F4B" w:rsidRDefault="00D80F4B" w:rsidP="00C85E2D">
      <w:pPr>
        <w:spacing w:after="0" w:line="240" w:lineRule="auto"/>
        <w:ind w:left="720"/>
        <w:rPr>
          <w:rFonts w:ascii="Times New Roman" w:hAnsi="Times New Roman" w:cs="Times New Roman"/>
          <w:sz w:val="24"/>
          <w:szCs w:val="24"/>
        </w:rPr>
      </w:pPr>
      <w:r w:rsidRPr="00D80F4B">
        <w:rPr>
          <w:rFonts w:ascii="Times New Roman" w:hAnsi="Times New Roman" w:cs="Times New Roman"/>
          <w:sz w:val="24"/>
          <w:szCs w:val="24"/>
        </w:rPr>
        <w:t xml:space="preserve">a. </w:t>
      </w:r>
      <w:r w:rsidR="00314B30">
        <w:rPr>
          <w:rFonts w:ascii="Times New Roman" w:hAnsi="Times New Roman" w:cs="Times New Roman"/>
          <w:sz w:val="24"/>
          <w:szCs w:val="24"/>
        </w:rPr>
        <w:t>The parties to this agreement agree that n</w:t>
      </w:r>
      <w:r w:rsidRPr="00D80F4B">
        <w:rPr>
          <w:rFonts w:ascii="Times New Roman" w:hAnsi="Times New Roman" w:cs="Times New Roman"/>
          <w:sz w:val="24"/>
          <w:szCs w:val="24"/>
        </w:rPr>
        <w:t xml:space="preserve">o in-person visit will occur if a visit participant (including the child, parent, and visit supervisor) is experiencing signs of illness (as indicated by the Pre-Screening Health Questions, Attachment A), has recently traveled, or had known exposure to COVID-19. </w:t>
      </w:r>
    </w:p>
    <w:p w14:paraId="0289E84A" w14:textId="58E5315E" w:rsidR="00A72866" w:rsidRDefault="00D80F4B" w:rsidP="00C85E2D">
      <w:pPr>
        <w:spacing w:after="0" w:line="240" w:lineRule="auto"/>
        <w:ind w:left="720"/>
        <w:rPr>
          <w:rFonts w:ascii="Times New Roman" w:hAnsi="Times New Roman" w:cs="Times New Roman"/>
          <w:sz w:val="24"/>
          <w:szCs w:val="24"/>
        </w:rPr>
      </w:pPr>
      <w:r w:rsidRPr="00D80F4B">
        <w:rPr>
          <w:rFonts w:ascii="Times New Roman" w:hAnsi="Times New Roman" w:cs="Times New Roman"/>
          <w:sz w:val="24"/>
          <w:szCs w:val="24"/>
        </w:rPr>
        <w:t xml:space="preserve">b. </w:t>
      </w:r>
      <w:r w:rsidR="00314B30">
        <w:rPr>
          <w:rFonts w:ascii="Times New Roman" w:hAnsi="Times New Roman" w:cs="Times New Roman"/>
          <w:sz w:val="24"/>
          <w:szCs w:val="24"/>
        </w:rPr>
        <w:t>The parties further agree that n</w:t>
      </w:r>
      <w:r w:rsidRPr="00D80F4B">
        <w:rPr>
          <w:rFonts w:ascii="Times New Roman" w:hAnsi="Times New Roman" w:cs="Times New Roman"/>
          <w:sz w:val="24"/>
          <w:szCs w:val="24"/>
        </w:rPr>
        <w:t xml:space="preserve">o in-person visit will occur if </w:t>
      </w:r>
      <w:r w:rsidR="004629EC">
        <w:rPr>
          <w:rFonts w:ascii="Times New Roman" w:hAnsi="Times New Roman" w:cs="Times New Roman"/>
          <w:sz w:val="24"/>
          <w:szCs w:val="24"/>
        </w:rPr>
        <w:t>[ INSERT COUNTY]</w:t>
      </w:r>
      <w:r w:rsidRPr="00D80F4B">
        <w:rPr>
          <w:rFonts w:ascii="Times New Roman" w:hAnsi="Times New Roman" w:cs="Times New Roman"/>
          <w:sz w:val="24"/>
          <w:szCs w:val="24"/>
        </w:rPr>
        <w:t xml:space="preserve"> determines that in-person contact would increase the risk for vulnerable individuals who are either participating in the visit or are caring for children who are visiting. Every effort will be made to mitigate the risk and allow for in-person visits. </w:t>
      </w:r>
    </w:p>
    <w:p w14:paraId="5317FEF6" w14:textId="48B90ED5" w:rsidR="00D80F4B" w:rsidRDefault="00D80F4B" w:rsidP="00C85E2D">
      <w:pPr>
        <w:spacing w:after="0" w:line="240" w:lineRule="auto"/>
        <w:ind w:left="1440"/>
        <w:rPr>
          <w:rFonts w:ascii="Times New Roman" w:hAnsi="Times New Roman" w:cs="Times New Roman"/>
          <w:sz w:val="24"/>
          <w:szCs w:val="24"/>
        </w:rPr>
      </w:pPr>
      <w:r w:rsidRPr="00FE5F00">
        <w:rPr>
          <w:rFonts w:ascii="Times New Roman" w:hAnsi="Times New Roman" w:cs="Times New Roman"/>
          <w:sz w:val="24"/>
          <w:szCs w:val="24"/>
        </w:rPr>
        <w:t>i. Vulnerable individuals</w:t>
      </w:r>
      <w:r w:rsidR="007738E2" w:rsidRPr="00FE5F00">
        <w:rPr>
          <w:rFonts w:ascii="Times New Roman" w:hAnsi="Times New Roman" w:cs="Times New Roman"/>
          <w:sz w:val="24"/>
          <w:szCs w:val="24"/>
        </w:rPr>
        <w:t>:</w:t>
      </w:r>
      <w:r w:rsidR="007738E2">
        <w:rPr>
          <w:rFonts w:ascii="Times New Roman" w:hAnsi="Times New Roman" w:cs="Times New Roman"/>
          <w:sz w:val="24"/>
          <w:szCs w:val="24"/>
        </w:rPr>
        <w:t xml:space="preserve"> </w:t>
      </w:r>
      <w:r w:rsidR="007738E2">
        <w:rPr>
          <w:rFonts w:ascii="Times New Roman" w:eastAsia="Times New Roman" w:hAnsi="Times New Roman" w:cs="Times New Roman"/>
          <w:sz w:val="24"/>
          <w:szCs w:val="24"/>
        </w:rPr>
        <w:t>Some children and youth with underlying health conditions for whom continuing virtual visits remains in their best interest. In these cases, a consultation with a medical provider prior to resuming in-person visitation will be necessary.</w:t>
      </w:r>
      <w:r w:rsidR="007738E2">
        <w:t xml:space="preserve">  </w:t>
      </w:r>
    </w:p>
    <w:p w14:paraId="52A237D3" w14:textId="1A553E67" w:rsidR="00D80F4B" w:rsidRDefault="00D80F4B" w:rsidP="00C85E2D">
      <w:pPr>
        <w:spacing w:after="0" w:line="240" w:lineRule="auto"/>
        <w:ind w:left="720"/>
        <w:rPr>
          <w:rFonts w:ascii="Times New Roman" w:hAnsi="Times New Roman" w:cs="Times New Roman"/>
          <w:sz w:val="24"/>
          <w:szCs w:val="24"/>
        </w:rPr>
      </w:pPr>
      <w:r w:rsidRPr="00D80F4B">
        <w:rPr>
          <w:rFonts w:ascii="Times New Roman" w:hAnsi="Times New Roman" w:cs="Times New Roman"/>
          <w:sz w:val="24"/>
          <w:szCs w:val="24"/>
        </w:rPr>
        <w:t xml:space="preserve">c. No in-person visit will occur if the parent refuses or is otherwise unable to wear a cloth face covering during the visit. </w:t>
      </w:r>
    </w:p>
    <w:p w14:paraId="5347A4D9" w14:textId="7F0F517A" w:rsidR="00314B30" w:rsidRDefault="00314B30" w:rsidP="00C85E2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d. The parties understand that if there is a disagreement as to any portion of this agreement, a motion will be filed by [INSERT COUNTY] for a judicial determination resolving the disagreement.</w:t>
      </w:r>
    </w:p>
    <w:p w14:paraId="2FEC1DBC" w14:textId="77777777" w:rsidR="00C85E2D" w:rsidRDefault="00C85E2D" w:rsidP="00C85E2D">
      <w:pPr>
        <w:spacing w:after="0" w:line="240" w:lineRule="auto"/>
        <w:ind w:left="720"/>
        <w:rPr>
          <w:rFonts w:ascii="Times New Roman" w:hAnsi="Times New Roman" w:cs="Times New Roman"/>
          <w:sz w:val="24"/>
          <w:szCs w:val="24"/>
        </w:rPr>
      </w:pPr>
    </w:p>
    <w:p w14:paraId="4051C2FB" w14:textId="77777777" w:rsidR="00D80F4B" w:rsidRPr="00C85E2D" w:rsidRDefault="00D80F4B" w:rsidP="00D80F4B">
      <w:pPr>
        <w:rPr>
          <w:rFonts w:ascii="Times New Roman" w:hAnsi="Times New Roman" w:cs="Times New Roman"/>
          <w:b/>
          <w:bCs/>
          <w:sz w:val="24"/>
          <w:szCs w:val="24"/>
        </w:rPr>
      </w:pPr>
      <w:r w:rsidRPr="00C85E2D">
        <w:rPr>
          <w:rFonts w:ascii="Times New Roman" w:hAnsi="Times New Roman" w:cs="Times New Roman"/>
          <w:b/>
          <w:bCs/>
          <w:sz w:val="24"/>
          <w:szCs w:val="24"/>
        </w:rPr>
        <w:t xml:space="preserve">III. Visit Schedule </w:t>
      </w:r>
    </w:p>
    <w:p w14:paraId="58D228D4" w14:textId="554F7D27" w:rsidR="00D80F4B" w:rsidRDefault="00A72866" w:rsidP="00C85E2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w:t>
      </w:r>
      <w:r w:rsidR="00D80F4B" w:rsidRPr="00D80F4B">
        <w:rPr>
          <w:rFonts w:ascii="Times New Roman" w:hAnsi="Times New Roman" w:cs="Times New Roman"/>
          <w:sz w:val="24"/>
          <w:szCs w:val="24"/>
        </w:rPr>
        <w:t xml:space="preserve">. The visit schedule may be modified as </w:t>
      </w:r>
      <w:r w:rsidR="004629EC">
        <w:rPr>
          <w:rFonts w:ascii="Times New Roman" w:hAnsi="Times New Roman" w:cs="Times New Roman"/>
          <w:sz w:val="24"/>
          <w:szCs w:val="24"/>
        </w:rPr>
        <w:t>[ INSERT COUNTY]</w:t>
      </w:r>
      <w:r w:rsidR="00D80F4B" w:rsidRPr="00D80F4B">
        <w:rPr>
          <w:rFonts w:ascii="Times New Roman" w:hAnsi="Times New Roman" w:cs="Times New Roman"/>
          <w:sz w:val="24"/>
          <w:szCs w:val="24"/>
        </w:rPr>
        <w:t xml:space="preserve"> seeks to minimize all parties’ risk of exposure to coronavirus. The </w:t>
      </w:r>
      <w:r>
        <w:rPr>
          <w:rFonts w:ascii="Times New Roman" w:hAnsi="Times New Roman" w:cs="Times New Roman"/>
          <w:sz w:val="24"/>
          <w:szCs w:val="24"/>
        </w:rPr>
        <w:t>social worker</w:t>
      </w:r>
      <w:r w:rsidR="00D80F4B" w:rsidRPr="00D80F4B">
        <w:rPr>
          <w:rFonts w:ascii="Times New Roman" w:hAnsi="Times New Roman" w:cs="Times New Roman"/>
          <w:sz w:val="24"/>
          <w:szCs w:val="24"/>
        </w:rPr>
        <w:t xml:space="preserve"> will work in collaboration with the parties involved to schedule visits</w:t>
      </w:r>
      <w:r w:rsidR="00FE5F00">
        <w:rPr>
          <w:rFonts w:ascii="Times New Roman" w:hAnsi="Times New Roman" w:cs="Times New Roman"/>
          <w:sz w:val="24"/>
          <w:szCs w:val="24"/>
        </w:rPr>
        <w:t>.</w:t>
      </w:r>
    </w:p>
    <w:p w14:paraId="2F647803" w14:textId="088E4E7E" w:rsidR="00D80F4B" w:rsidRDefault="00D80F4B" w:rsidP="00C85E2D">
      <w:pPr>
        <w:spacing w:after="0" w:line="240" w:lineRule="auto"/>
        <w:ind w:left="720"/>
        <w:rPr>
          <w:rFonts w:ascii="Times New Roman" w:hAnsi="Times New Roman" w:cs="Times New Roman"/>
          <w:sz w:val="24"/>
          <w:szCs w:val="24"/>
        </w:rPr>
      </w:pPr>
      <w:r w:rsidRPr="00D80F4B">
        <w:rPr>
          <w:rFonts w:ascii="Times New Roman" w:hAnsi="Times New Roman" w:cs="Times New Roman"/>
          <w:sz w:val="24"/>
          <w:szCs w:val="24"/>
        </w:rPr>
        <w:t xml:space="preserve">c. The location of visits may be changed. </w:t>
      </w:r>
      <w:r w:rsidR="004629EC">
        <w:rPr>
          <w:rFonts w:ascii="Times New Roman" w:hAnsi="Times New Roman" w:cs="Times New Roman"/>
          <w:sz w:val="24"/>
          <w:szCs w:val="24"/>
        </w:rPr>
        <w:t>[ INSERT COUNTY]</w:t>
      </w:r>
      <w:r w:rsidRPr="00D80F4B">
        <w:rPr>
          <w:rFonts w:ascii="Times New Roman" w:hAnsi="Times New Roman" w:cs="Times New Roman"/>
          <w:sz w:val="24"/>
          <w:szCs w:val="24"/>
        </w:rPr>
        <w:t xml:space="preserve"> is seeking to conduct visits outside or in other large open spaces whenever possible. When planning the location of the visit the caseworker will consider the confidentiality and safety of the visit participants. </w:t>
      </w:r>
    </w:p>
    <w:p w14:paraId="5E31FFA4" w14:textId="77777777" w:rsidR="00C85E2D" w:rsidRDefault="00C85E2D" w:rsidP="00531E0E">
      <w:pPr>
        <w:spacing w:after="0" w:line="240" w:lineRule="auto"/>
        <w:rPr>
          <w:rFonts w:ascii="Times New Roman" w:hAnsi="Times New Roman" w:cs="Times New Roman"/>
          <w:sz w:val="24"/>
          <w:szCs w:val="24"/>
        </w:rPr>
      </w:pPr>
    </w:p>
    <w:p w14:paraId="4FEA511C" w14:textId="77777777" w:rsidR="00D80F4B" w:rsidRPr="00FE5F00" w:rsidRDefault="00D80F4B" w:rsidP="00D80F4B">
      <w:pPr>
        <w:rPr>
          <w:rFonts w:ascii="Times New Roman" w:hAnsi="Times New Roman" w:cs="Times New Roman"/>
          <w:b/>
          <w:bCs/>
          <w:sz w:val="24"/>
          <w:szCs w:val="24"/>
        </w:rPr>
      </w:pPr>
      <w:r w:rsidRPr="00FE5F00">
        <w:rPr>
          <w:rFonts w:ascii="Times New Roman" w:hAnsi="Times New Roman" w:cs="Times New Roman"/>
          <w:b/>
          <w:bCs/>
          <w:sz w:val="24"/>
          <w:szCs w:val="24"/>
        </w:rPr>
        <w:t xml:space="preserve">IV. Cloth Face Coverings </w:t>
      </w:r>
    </w:p>
    <w:p w14:paraId="25FDC08C" w14:textId="3F1B541B" w:rsidR="00D80F4B" w:rsidRDefault="00D80F4B" w:rsidP="00C85E2D">
      <w:pPr>
        <w:spacing w:after="0" w:line="240" w:lineRule="auto"/>
        <w:ind w:left="720"/>
        <w:rPr>
          <w:rFonts w:ascii="Times New Roman" w:hAnsi="Times New Roman" w:cs="Times New Roman"/>
          <w:sz w:val="24"/>
          <w:szCs w:val="24"/>
        </w:rPr>
      </w:pPr>
      <w:r w:rsidRPr="00FE5F00">
        <w:rPr>
          <w:rFonts w:ascii="Times New Roman" w:hAnsi="Times New Roman" w:cs="Times New Roman"/>
          <w:sz w:val="24"/>
          <w:szCs w:val="24"/>
        </w:rPr>
        <w:t xml:space="preserve">a. </w:t>
      </w:r>
      <w:r w:rsidR="009873B0" w:rsidRPr="00FE5F00">
        <w:rPr>
          <w:rFonts w:ascii="Times New Roman" w:hAnsi="Times New Roman" w:cs="Times New Roman"/>
          <w:sz w:val="24"/>
          <w:szCs w:val="24"/>
        </w:rPr>
        <w:t xml:space="preserve">A cloth </w:t>
      </w:r>
      <w:r w:rsidRPr="00FE5F00">
        <w:rPr>
          <w:rFonts w:ascii="Times New Roman" w:hAnsi="Times New Roman" w:cs="Times New Roman"/>
          <w:sz w:val="24"/>
          <w:szCs w:val="24"/>
        </w:rPr>
        <w:t>face covering must be worn by parents during the visit. If the parent is unable or unwilling to wear a</w:t>
      </w:r>
      <w:r w:rsidR="00705AFE">
        <w:rPr>
          <w:rFonts w:ascii="Times New Roman" w:hAnsi="Times New Roman" w:cs="Times New Roman"/>
          <w:sz w:val="24"/>
          <w:szCs w:val="24"/>
        </w:rPr>
        <w:t xml:space="preserve"> face covering</w:t>
      </w:r>
      <w:r w:rsidRPr="00FE5F00">
        <w:rPr>
          <w:rFonts w:ascii="Times New Roman" w:hAnsi="Times New Roman" w:cs="Times New Roman"/>
          <w:sz w:val="24"/>
          <w:szCs w:val="24"/>
        </w:rPr>
        <w:t xml:space="preserve"> during the visit, then a video or telephone conferencing visit will be held instead</w:t>
      </w:r>
      <w:r w:rsidR="00314B30">
        <w:rPr>
          <w:rFonts w:ascii="Times New Roman" w:hAnsi="Times New Roman" w:cs="Times New Roman"/>
          <w:sz w:val="24"/>
          <w:szCs w:val="24"/>
        </w:rPr>
        <w:t>, and [INSERT COUNTY] shall file a motion seeking an order from the court</w:t>
      </w:r>
      <w:r w:rsidRPr="00FE5F00">
        <w:rPr>
          <w:rFonts w:ascii="Times New Roman" w:hAnsi="Times New Roman" w:cs="Times New Roman"/>
          <w:sz w:val="24"/>
          <w:szCs w:val="24"/>
        </w:rPr>
        <w:t>.</w:t>
      </w:r>
      <w:r w:rsidRPr="00D80F4B">
        <w:rPr>
          <w:rFonts w:ascii="Times New Roman" w:hAnsi="Times New Roman" w:cs="Times New Roman"/>
          <w:sz w:val="24"/>
          <w:szCs w:val="24"/>
        </w:rPr>
        <w:t xml:space="preserve"> </w:t>
      </w:r>
      <w:r w:rsidR="009873B0">
        <w:rPr>
          <w:rFonts w:ascii="Times New Roman" w:hAnsi="Times New Roman" w:cs="Times New Roman"/>
          <w:sz w:val="24"/>
          <w:szCs w:val="24"/>
        </w:rPr>
        <w:t xml:space="preserve">If parents do not have a face </w:t>
      </w:r>
      <w:r w:rsidR="00FF4C18">
        <w:rPr>
          <w:rFonts w:ascii="Times New Roman" w:hAnsi="Times New Roman" w:cs="Times New Roman"/>
          <w:sz w:val="24"/>
          <w:szCs w:val="24"/>
        </w:rPr>
        <w:t>covering</w:t>
      </w:r>
      <w:r w:rsidR="00C85E2D">
        <w:rPr>
          <w:rFonts w:ascii="Times New Roman" w:hAnsi="Times New Roman" w:cs="Times New Roman"/>
          <w:sz w:val="24"/>
          <w:szCs w:val="24"/>
        </w:rPr>
        <w:t>,</w:t>
      </w:r>
      <w:r w:rsidR="009873B0">
        <w:rPr>
          <w:rFonts w:ascii="Times New Roman" w:hAnsi="Times New Roman" w:cs="Times New Roman"/>
          <w:sz w:val="24"/>
          <w:szCs w:val="24"/>
        </w:rPr>
        <w:t xml:space="preserve"> they should consult with staff on how to obtain one.        </w:t>
      </w:r>
    </w:p>
    <w:p w14:paraId="6164E811" w14:textId="77777777" w:rsidR="00D80F4B" w:rsidRDefault="00D80F4B" w:rsidP="00C85E2D">
      <w:pPr>
        <w:spacing w:after="0" w:line="240" w:lineRule="auto"/>
        <w:ind w:left="720"/>
        <w:rPr>
          <w:rFonts w:ascii="Times New Roman" w:hAnsi="Times New Roman" w:cs="Times New Roman"/>
          <w:sz w:val="24"/>
          <w:szCs w:val="24"/>
        </w:rPr>
      </w:pPr>
      <w:r w:rsidRPr="00D80F4B">
        <w:rPr>
          <w:rFonts w:ascii="Times New Roman" w:hAnsi="Times New Roman" w:cs="Times New Roman"/>
          <w:sz w:val="24"/>
          <w:szCs w:val="24"/>
        </w:rPr>
        <w:t xml:space="preserve">b. All other adult visit participants must wear a cloth face covering during the visit. </w:t>
      </w:r>
    </w:p>
    <w:p w14:paraId="12A23BE7" w14:textId="0500CF92" w:rsidR="002867D0" w:rsidRDefault="00D80F4B" w:rsidP="00C85E2D">
      <w:pPr>
        <w:spacing w:after="0" w:line="240" w:lineRule="auto"/>
        <w:ind w:left="720"/>
        <w:rPr>
          <w:rFonts w:ascii="Times New Roman" w:hAnsi="Times New Roman" w:cs="Times New Roman"/>
          <w:sz w:val="24"/>
          <w:szCs w:val="24"/>
        </w:rPr>
      </w:pPr>
      <w:r w:rsidRPr="002867D0">
        <w:rPr>
          <w:rFonts w:ascii="Times New Roman" w:hAnsi="Times New Roman" w:cs="Times New Roman"/>
          <w:sz w:val="24"/>
          <w:szCs w:val="24"/>
        </w:rPr>
        <w:t xml:space="preserve">c. </w:t>
      </w:r>
      <w:r w:rsidR="009667F5">
        <w:rPr>
          <w:rFonts w:ascii="Times New Roman" w:hAnsi="Times New Roman" w:cs="Times New Roman"/>
          <w:sz w:val="24"/>
          <w:szCs w:val="24"/>
        </w:rPr>
        <w:t>Whenever possible c</w:t>
      </w:r>
      <w:r w:rsidRPr="009667F5">
        <w:rPr>
          <w:rFonts w:ascii="Times New Roman" w:hAnsi="Times New Roman" w:cs="Times New Roman"/>
          <w:sz w:val="24"/>
          <w:szCs w:val="24"/>
        </w:rPr>
        <w:t>loth face coverings will be provided for all children age two and older.</w:t>
      </w:r>
      <w:r w:rsidRPr="002867D0">
        <w:rPr>
          <w:rFonts w:ascii="Times New Roman" w:hAnsi="Times New Roman" w:cs="Times New Roman"/>
          <w:sz w:val="24"/>
          <w:szCs w:val="24"/>
        </w:rPr>
        <w:t xml:space="preserve"> They should be encouraged to wear them, but no visit will be cancelled due to a child’s inability or unwillingness to wear their face covering. </w:t>
      </w:r>
      <w:r w:rsidR="002867D0" w:rsidRPr="002867D0">
        <w:rPr>
          <w:rFonts w:ascii="Times New Roman" w:hAnsi="Times New Roman" w:cs="Times New Roman"/>
          <w:sz w:val="24"/>
          <w:szCs w:val="24"/>
        </w:rPr>
        <w:t>Note that cloth or disposable</w:t>
      </w:r>
      <w:r w:rsidR="00705AFE">
        <w:rPr>
          <w:rFonts w:ascii="Times New Roman" w:hAnsi="Times New Roman" w:cs="Times New Roman"/>
          <w:sz w:val="24"/>
          <w:szCs w:val="24"/>
        </w:rPr>
        <w:t xml:space="preserve"> face coverings</w:t>
      </w:r>
      <w:r w:rsidR="002867D0" w:rsidRPr="002867D0">
        <w:rPr>
          <w:rFonts w:ascii="Times New Roman" w:hAnsi="Times New Roman" w:cs="Times New Roman"/>
          <w:sz w:val="24"/>
          <w:szCs w:val="24"/>
        </w:rPr>
        <w:t xml:space="preserve"> should not be worn by children under the age of 2, or by an individual who is unable to remove their </w:t>
      </w:r>
      <w:r w:rsidR="00705AFE">
        <w:rPr>
          <w:rFonts w:ascii="Times New Roman" w:hAnsi="Times New Roman" w:cs="Times New Roman"/>
          <w:sz w:val="24"/>
          <w:szCs w:val="24"/>
        </w:rPr>
        <w:t>face covering</w:t>
      </w:r>
      <w:r w:rsidR="002867D0" w:rsidRPr="002867D0">
        <w:rPr>
          <w:rFonts w:ascii="Times New Roman" w:hAnsi="Times New Roman" w:cs="Times New Roman"/>
          <w:sz w:val="24"/>
          <w:szCs w:val="24"/>
        </w:rPr>
        <w:t xml:space="preserve"> on their own. </w:t>
      </w:r>
    </w:p>
    <w:p w14:paraId="669CC24E" w14:textId="292C8930" w:rsidR="00D80F4B" w:rsidRDefault="00D80F4B" w:rsidP="00C85E2D">
      <w:pPr>
        <w:spacing w:after="0" w:line="240" w:lineRule="auto"/>
        <w:ind w:left="720"/>
        <w:rPr>
          <w:rFonts w:ascii="Times New Roman" w:hAnsi="Times New Roman" w:cs="Times New Roman"/>
          <w:sz w:val="24"/>
          <w:szCs w:val="24"/>
        </w:rPr>
      </w:pPr>
      <w:r w:rsidRPr="00FE5F00">
        <w:rPr>
          <w:rFonts w:ascii="Times New Roman" w:hAnsi="Times New Roman" w:cs="Times New Roman"/>
          <w:sz w:val="24"/>
          <w:szCs w:val="24"/>
        </w:rPr>
        <w:t>d. The CDC recommends the use of a cloth face covering when it is difficult to stay physically distant. All visit participants are required to wear a face covering when traveling to and from the visit</w:t>
      </w:r>
      <w:r w:rsidR="009873B0" w:rsidRPr="00FE5F00">
        <w:rPr>
          <w:rFonts w:ascii="Times New Roman" w:hAnsi="Times New Roman" w:cs="Times New Roman"/>
          <w:sz w:val="24"/>
          <w:szCs w:val="24"/>
        </w:rPr>
        <w:t xml:space="preserve"> in county vehicles. </w:t>
      </w:r>
      <w:r w:rsidR="00705AFE">
        <w:rPr>
          <w:rFonts w:ascii="Times New Roman" w:hAnsi="Times New Roman" w:cs="Times New Roman"/>
          <w:sz w:val="24"/>
          <w:szCs w:val="24"/>
        </w:rPr>
        <w:t>Face coverings</w:t>
      </w:r>
      <w:r w:rsidR="00705AFE" w:rsidRPr="009873B0">
        <w:rPr>
          <w:rFonts w:ascii="Times New Roman" w:hAnsi="Times New Roman" w:cs="Times New Roman"/>
          <w:sz w:val="24"/>
          <w:szCs w:val="24"/>
        </w:rPr>
        <w:t xml:space="preserve"> </w:t>
      </w:r>
      <w:r w:rsidR="009873B0" w:rsidRPr="009873B0">
        <w:rPr>
          <w:rFonts w:ascii="Times New Roman" w:hAnsi="Times New Roman" w:cs="Times New Roman"/>
          <w:sz w:val="24"/>
          <w:szCs w:val="24"/>
        </w:rPr>
        <w:t xml:space="preserve">are not recommended for children under the age of two.  </w:t>
      </w:r>
    </w:p>
    <w:p w14:paraId="220D00EB" w14:textId="3EDC203B" w:rsidR="00D80F4B" w:rsidRDefault="00D80F4B" w:rsidP="00C85E2D">
      <w:pPr>
        <w:spacing w:after="0" w:line="240" w:lineRule="auto"/>
        <w:ind w:left="720"/>
        <w:rPr>
          <w:rFonts w:ascii="Times New Roman" w:hAnsi="Times New Roman" w:cs="Times New Roman"/>
          <w:sz w:val="24"/>
          <w:szCs w:val="24"/>
        </w:rPr>
      </w:pPr>
      <w:r w:rsidRPr="00D80F4B">
        <w:rPr>
          <w:rFonts w:ascii="Times New Roman" w:hAnsi="Times New Roman" w:cs="Times New Roman"/>
          <w:sz w:val="24"/>
          <w:szCs w:val="24"/>
        </w:rPr>
        <w:t xml:space="preserve">e. All visit participants should follow CDC guidelines regarding the use of cloth face coverings, including: </w:t>
      </w:r>
    </w:p>
    <w:p w14:paraId="1DCD4D87" w14:textId="77777777" w:rsidR="00C85E2D" w:rsidRDefault="00C85E2D" w:rsidP="00C85E2D">
      <w:pPr>
        <w:spacing w:after="0" w:line="240" w:lineRule="auto"/>
        <w:ind w:left="720"/>
        <w:rPr>
          <w:rFonts w:ascii="Times New Roman" w:hAnsi="Times New Roman" w:cs="Times New Roman"/>
          <w:sz w:val="24"/>
          <w:szCs w:val="24"/>
        </w:rPr>
      </w:pPr>
    </w:p>
    <w:p w14:paraId="6FE1FD58" w14:textId="77777777" w:rsidR="00D80F4B" w:rsidRDefault="00D80F4B" w:rsidP="00C85E2D">
      <w:pPr>
        <w:spacing w:after="0" w:line="240" w:lineRule="auto"/>
        <w:ind w:left="1440"/>
        <w:rPr>
          <w:rFonts w:ascii="Times New Roman" w:hAnsi="Times New Roman" w:cs="Times New Roman"/>
          <w:sz w:val="24"/>
          <w:szCs w:val="24"/>
        </w:rPr>
      </w:pPr>
      <w:r w:rsidRPr="00D80F4B">
        <w:rPr>
          <w:rFonts w:ascii="Times New Roman" w:hAnsi="Times New Roman" w:cs="Times New Roman"/>
          <w:sz w:val="24"/>
          <w:szCs w:val="24"/>
        </w:rPr>
        <w:t xml:space="preserve">i. Washing hands before putting the face covering on; </w:t>
      </w:r>
    </w:p>
    <w:p w14:paraId="46A8247F" w14:textId="77777777" w:rsidR="00D80F4B" w:rsidRDefault="00D80F4B" w:rsidP="00C85E2D">
      <w:pPr>
        <w:spacing w:after="0" w:line="240" w:lineRule="auto"/>
        <w:ind w:left="1440"/>
        <w:rPr>
          <w:rFonts w:ascii="Times New Roman" w:hAnsi="Times New Roman" w:cs="Times New Roman"/>
          <w:sz w:val="24"/>
          <w:szCs w:val="24"/>
        </w:rPr>
      </w:pPr>
      <w:r w:rsidRPr="00D80F4B">
        <w:rPr>
          <w:rFonts w:ascii="Times New Roman" w:hAnsi="Times New Roman" w:cs="Times New Roman"/>
          <w:sz w:val="24"/>
          <w:szCs w:val="24"/>
        </w:rPr>
        <w:t xml:space="preserve">ii. Making sure both mouth and nose are covered; </w:t>
      </w:r>
    </w:p>
    <w:p w14:paraId="271C0825" w14:textId="77777777" w:rsidR="00D80F4B" w:rsidRDefault="00D80F4B" w:rsidP="00C85E2D">
      <w:pPr>
        <w:spacing w:after="0" w:line="240" w:lineRule="auto"/>
        <w:ind w:left="1440"/>
        <w:rPr>
          <w:rFonts w:ascii="Times New Roman" w:hAnsi="Times New Roman" w:cs="Times New Roman"/>
          <w:sz w:val="24"/>
          <w:szCs w:val="24"/>
        </w:rPr>
      </w:pPr>
      <w:r w:rsidRPr="00D80F4B">
        <w:rPr>
          <w:rFonts w:ascii="Times New Roman" w:hAnsi="Times New Roman" w:cs="Times New Roman"/>
          <w:sz w:val="24"/>
          <w:szCs w:val="24"/>
        </w:rPr>
        <w:t xml:space="preserve">iii. Hooking the loops around ears or tying the face covering snugly around the head; </w:t>
      </w:r>
    </w:p>
    <w:p w14:paraId="0781196E" w14:textId="77777777" w:rsidR="00D80F4B" w:rsidRDefault="00D80F4B" w:rsidP="00C85E2D">
      <w:pPr>
        <w:spacing w:after="0" w:line="240" w:lineRule="auto"/>
        <w:ind w:left="1440"/>
        <w:rPr>
          <w:rFonts w:ascii="Times New Roman" w:hAnsi="Times New Roman" w:cs="Times New Roman"/>
          <w:sz w:val="24"/>
          <w:szCs w:val="24"/>
        </w:rPr>
      </w:pPr>
      <w:r w:rsidRPr="00D80F4B">
        <w:rPr>
          <w:rFonts w:ascii="Times New Roman" w:hAnsi="Times New Roman" w:cs="Times New Roman"/>
          <w:sz w:val="24"/>
          <w:szCs w:val="24"/>
        </w:rPr>
        <w:t xml:space="preserve">iv. Refraining from touching the face covering or pulling it down during use; </w:t>
      </w:r>
    </w:p>
    <w:p w14:paraId="26C2347F" w14:textId="77777777" w:rsidR="00D80F4B" w:rsidRDefault="00D80F4B" w:rsidP="00C85E2D">
      <w:pPr>
        <w:spacing w:after="0" w:line="240" w:lineRule="auto"/>
        <w:ind w:left="1440"/>
        <w:rPr>
          <w:rFonts w:ascii="Times New Roman" w:hAnsi="Times New Roman" w:cs="Times New Roman"/>
          <w:sz w:val="24"/>
          <w:szCs w:val="24"/>
        </w:rPr>
      </w:pPr>
      <w:r w:rsidRPr="00D80F4B">
        <w:rPr>
          <w:rFonts w:ascii="Times New Roman" w:hAnsi="Times New Roman" w:cs="Times New Roman"/>
          <w:sz w:val="24"/>
          <w:szCs w:val="24"/>
        </w:rPr>
        <w:t xml:space="preserve">v. Removing the face covering without touching eyes, nose, or mouth and immediately washing hands after removal; and </w:t>
      </w:r>
    </w:p>
    <w:p w14:paraId="49377A15" w14:textId="68240291" w:rsidR="00D80F4B" w:rsidRDefault="00D80F4B" w:rsidP="00C85E2D">
      <w:pPr>
        <w:spacing w:after="0" w:line="240" w:lineRule="auto"/>
        <w:ind w:left="1440"/>
        <w:rPr>
          <w:rFonts w:ascii="Times New Roman" w:hAnsi="Times New Roman" w:cs="Times New Roman"/>
          <w:sz w:val="24"/>
          <w:szCs w:val="24"/>
        </w:rPr>
      </w:pPr>
      <w:r w:rsidRPr="00D80F4B">
        <w:rPr>
          <w:rFonts w:ascii="Times New Roman" w:hAnsi="Times New Roman" w:cs="Times New Roman"/>
          <w:sz w:val="24"/>
          <w:szCs w:val="24"/>
        </w:rPr>
        <w:t xml:space="preserve">vi. Washing the face covering between uses and ensuring it is completely dry before using it again. </w:t>
      </w:r>
    </w:p>
    <w:p w14:paraId="48835C4D" w14:textId="77777777" w:rsidR="00C85E2D" w:rsidRDefault="00C85E2D" w:rsidP="00C85E2D">
      <w:pPr>
        <w:spacing w:after="0" w:line="240" w:lineRule="auto"/>
        <w:ind w:left="1440"/>
        <w:rPr>
          <w:rFonts w:ascii="Times New Roman" w:hAnsi="Times New Roman" w:cs="Times New Roman"/>
          <w:sz w:val="24"/>
          <w:szCs w:val="24"/>
        </w:rPr>
      </w:pPr>
    </w:p>
    <w:p w14:paraId="47BF7663" w14:textId="77777777" w:rsidR="00D80F4B" w:rsidRPr="00FE5F00" w:rsidRDefault="00D80F4B" w:rsidP="00D80F4B">
      <w:pPr>
        <w:rPr>
          <w:rFonts w:ascii="Times New Roman" w:hAnsi="Times New Roman" w:cs="Times New Roman"/>
          <w:b/>
          <w:bCs/>
          <w:sz w:val="24"/>
          <w:szCs w:val="24"/>
        </w:rPr>
      </w:pPr>
      <w:r w:rsidRPr="00FE5F00">
        <w:rPr>
          <w:rFonts w:ascii="Times New Roman" w:hAnsi="Times New Roman" w:cs="Times New Roman"/>
          <w:b/>
          <w:bCs/>
          <w:sz w:val="24"/>
          <w:szCs w:val="24"/>
        </w:rPr>
        <w:t xml:space="preserve">V. Transportation </w:t>
      </w:r>
    </w:p>
    <w:p w14:paraId="484CF907" w14:textId="77777777" w:rsidR="00D80F4B" w:rsidRDefault="00D80F4B" w:rsidP="00C85E2D">
      <w:pPr>
        <w:spacing w:after="0" w:line="240" w:lineRule="auto"/>
        <w:ind w:left="720"/>
        <w:rPr>
          <w:rFonts w:ascii="Times New Roman" w:hAnsi="Times New Roman" w:cs="Times New Roman"/>
          <w:sz w:val="24"/>
          <w:szCs w:val="24"/>
        </w:rPr>
      </w:pPr>
      <w:r w:rsidRPr="00D80F4B">
        <w:rPr>
          <w:rFonts w:ascii="Times New Roman" w:hAnsi="Times New Roman" w:cs="Times New Roman"/>
          <w:sz w:val="24"/>
          <w:szCs w:val="24"/>
        </w:rPr>
        <w:lastRenderedPageBreak/>
        <w:t xml:space="preserve">a. No visit participant should be transported by anyone who is sick or self-isolating due to close contact with someone who has tested positive for COVID-19 or who suspects they may have COVID-19. </w:t>
      </w:r>
    </w:p>
    <w:p w14:paraId="7E018760" w14:textId="55A2BDAA" w:rsidR="009873B0" w:rsidRPr="009873B0" w:rsidRDefault="00D80F4B" w:rsidP="00C85E2D">
      <w:pPr>
        <w:spacing w:after="0" w:line="240" w:lineRule="auto"/>
        <w:ind w:left="720"/>
        <w:rPr>
          <w:rFonts w:ascii="Times New Roman" w:hAnsi="Times New Roman" w:cs="Times New Roman"/>
          <w:sz w:val="24"/>
          <w:szCs w:val="24"/>
        </w:rPr>
      </w:pPr>
      <w:r w:rsidRPr="002867D0">
        <w:rPr>
          <w:rFonts w:ascii="Times New Roman" w:hAnsi="Times New Roman" w:cs="Times New Roman"/>
          <w:sz w:val="24"/>
          <w:szCs w:val="24"/>
        </w:rPr>
        <w:t xml:space="preserve">b. It is recommended that everyone in the vehicle wear a cloth face covering. </w:t>
      </w:r>
      <w:r w:rsidR="002867D0" w:rsidRPr="002867D0">
        <w:rPr>
          <w:rFonts w:ascii="Times New Roman" w:hAnsi="Times New Roman" w:cs="Times New Roman"/>
          <w:sz w:val="24"/>
          <w:szCs w:val="24"/>
        </w:rPr>
        <w:t xml:space="preserve">Note that cloth or disposable </w:t>
      </w:r>
      <w:r w:rsidR="00705AFE">
        <w:rPr>
          <w:rFonts w:ascii="Times New Roman" w:hAnsi="Times New Roman" w:cs="Times New Roman"/>
          <w:sz w:val="24"/>
          <w:szCs w:val="24"/>
        </w:rPr>
        <w:t>face coverings</w:t>
      </w:r>
      <w:r w:rsidR="002867D0" w:rsidRPr="002867D0">
        <w:rPr>
          <w:rFonts w:ascii="Times New Roman" w:hAnsi="Times New Roman" w:cs="Times New Roman"/>
          <w:sz w:val="24"/>
          <w:szCs w:val="24"/>
        </w:rPr>
        <w:t xml:space="preserve"> should not be worn by children under the age of 2, or by an individual who is unable to remove their </w:t>
      </w:r>
      <w:r w:rsidR="00705AFE">
        <w:rPr>
          <w:rFonts w:ascii="Times New Roman" w:hAnsi="Times New Roman" w:cs="Times New Roman"/>
          <w:sz w:val="24"/>
          <w:szCs w:val="24"/>
        </w:rPr>
        <w:t>face covering</w:t>
      </w:r>
      <w:r w:rsidR="00705AFE" w:rsidRPr="002867D0">
        <w:rPr>
          <w:rFonts w:ascii="Times New Roman" w:hAnsi="Times New Roman" w:cs="Times New Roman"/>
          <w:sz w:val="24"/>
          <w:szCs w:val="24"/>
        </w:rPr>
        <w:t xml:space="preserve"> </w:t>
      </w:r>
      <w:r w:rsidR="002867D0" w:rsidRPr="002867D0">
        <w:rPr>
          <w:rFonts w:ascii="Times New Roman" w:hAnsi="Times New Roman" w:cs="Times New Roman"/>
          <w:sz w:val="24"/>
          <w:szCs w:val="24"/>
        </w:rPr>
        <w:t xml:space="preserve">on their own. </w:t>
      </w:r>
    </w:p>
    <w:p w14:paraId="61632D40" w14:textId="77777777" w:rsidR="009873B0" w:rsidRPr="009873B0" w:rsidRDefault="00D80F4B" w:rsidP="00C85E2D">
      <w:pPr>
        <w:spacing w:after="0" w:line="240" w:lineRule="auto"/>
        <w:ind w:left="720"/>
        <w:rPr>
          <w:rFonts w:ascii="Times New Roman" w:hAnsi="Times New Roman" w:cs="Times New Roman"/>
          <w:sz w:val="24"/>
          <w:szCs w:val="24"/>
        </w:rPr>
      </w:pPr>
      <w:r w:rsidRPr="009873B0">
        <w:rPr>
          <w:rFonts w:ascii="Times New Roman" w:hAnsi="Times New Roman" w:cs="Times New Roman"/>
          <w:sz w:val="24"/>
          <w:szCs w:val="24"/>
        </w:rPr>
        <w:t xml:space="preserve">c. </w:t>
      </w:r>
      <w:r w:rsidR="009873B0" w:rsidRPr="009873B0">
        <w:rPr>
          <w:rFonts w:ascii="Times New Roman" w:hAnsi="Times New Roman" w:cs="Times New Roman"/>
          <w:sz w:val="24"/>
          <w:szCs w:val="24"/>
        </w:rPr>
        <w:t>Drivers should avoid recirculating air through the cars’ ventilation systems during passenger transport. Drivers are strongly encouraged to open windows or allow passengers to lower the vehicle windows, according to CDC guidelines.</w:t>
      </w:r>
    </w:p>
    <w:p w14:paraId="06C027F2" w14:textId="6CC9C2FA" w:rsidR="00D80F4B" w:rsidRDefault="00D7033A" w:rsidP="00C85E2D">
      <w:pPr>
        <w:pStyle w:val="ListParagraph"/>
        <w:spacing w:after="0" w:line="240" w:lineRule="auto"/>
        <w:ind w:left="1080"/>
        <w:rPr>
          <w:rFonts w:ascii="Times New Roman" w:hAnsi="Times New Roman" w:cs="Times New Roman"/>
          <w:sz w:val="24"/>
          <w:szCs w:val="24"/>
        </w:rPr>
      </w:pPr>
      <w:hyperlink r:id="rId7" w:history="1">
        <w:r w:rsidR="00C85E2D" w:rsidRPr="00B640D5">
          <w:rPr>
            <w:rStyle w:val="Hyperlink"/>
          </w:rPr>
          <w:t>https://www.cdc.gov/coronavirus/2019-ncov/community/organizations/rideshare-drivers-for-hire.html</w:t>
        </w:r>
      </w:hyperlink>
    </w:p>
    <w:p w14:paraId="05165289" w14:textId="376B133E" w:rsidR="00D80F4B" w:rsidRPr="00FE5F00" w:rsidRDefault="00D80F4B" w:rsidP="00C85E2D">
      <w:pPr>
        <w:spacing w:after="0" w:line="240" w:lineRule="auto"/>
        <w:ind w:left="720"/>
        <w:rPr>
          <w:rFonts w:ascii="Times New Roman" w:hAnsi="Times New Roman" w:cs="Times New Roman"/>
          <w:sz w:val="24"/>
          <w:szCs w:val="24"/>
        </w:rPr>
      </w:pPr>
      <w:r w:rsidRPr="00FE5F00">
        <w:rPr>
          <w:rFonts w:ascii="Times New Roman" w:hAnsi="Times New Roman" w:cs="Times New Roman"/>
          <w:sz w:val="24"/>
          <w:szCs w:val="24"/>
        </w:rPr>
        <w:t xml:space="preserve">d. </w:t>
      </w:r>
      <w:r w:rsidR="00314B30">
        <w:rPr>
          <w:rFonts w:ascii="Times New Roman" w:hAnsi="Times New Roman" w:cs="Times New Roman"/>
          <w:sz w:val="24"/>
          <w:szCs w:val="24"/>
        </w:rPr>
        <w:t xml:space="preserve">The parties agree that </w:t>
      </w:r>
      <w:r w:rsidR="00E469E9">
        <w:rPr>
          <w:rFonts w:ascii="Times New Roman" w:hAnsi="Times New Roman" w:cs="Times New Roman"/>
          <w:sz w:val="24"/>
          <w:szCs w:val="24"/>
        </w:rPr>
        <w:t>p</w:t>
      </w:r>
      <w:r w:rsidRPr="00FE5F00">
        <w:rPr>
          <w:rFonts w:ascii="Times New Roman" w:hAnsi="Times New Roman" w:cs="Times New Roman"/>
          <w:sz w:val="24"/>
          <w:szCs w:val="24"/>
        </w:rPr>
        <w:t xml:space="preserve">arents </w:t>
      </w:r>
      <w:r w:rsidR="00314B30">
        <w:rPr>
          <w:rFonts w:ascii="Times New Roman" w:hAnsi="Times New Roman" w:cs="Times New Roman"/>
          <w:sz w:val="24"/>
          <w:szCs w:val="24"/>
        </w:rPr>
        <w:t>should not</w:t>
      </w:r>
      <w:r w:rsidRPr="00FE5F00">
        <w:rPr>
          <w:rFonts w:ascii="Times New Roman" w:hAnsi="Times New Roman" w:cs="Times New Roman"/>
          <w:sz w:val="24"/>
          <w:szCs w:val="24"/>
        </w:rPr>
        <w:t xml:space="preserve"> get their children out of the car or car seat or put them back into the car or car seat. Parents should remain at least 6 feet from the child’s transportation vehicle and its driver. </w:t>
      </w:r>
      <w:r w:rsidR="004629EC" w:rsidRPr="00FE5F00">
        <w:rPr>
          <w:rFonts w:ascii="Times New Roman" w:hAnsi="Times New Roman" w:cs="Times New Roman"/>
          <w:sz w:val="24"/>
          <w:szCs w:val="24"/>
        </w:rPr>
        <w:t xml:space="preserve"> </w:t>
      </w:r>
      <w:r w:rsidRPr="00FE5F00">
        <w:rPr>
          <w:rFonts w:ascii="Times New Roman" w:hAnsi="Times New Roman" w:cs="Times New Roman"/>
          <w:sz w:val="24"/>
          <w:szCs w:val="24"/>
        </w:rPr>
        <w:t xml:space="preserve"> </w:t>
      </w:r>
    </w:p>
    <w:p w14:paraId="0CE10937" w14:textId="7495C2C2" w:rsidR="00D80F4B" w:rsidRDefault="00D80F4B" w:rsidP="00C85E2D">
      <w:pPr>
        <w:spacing w:after="0" w:line="240" w:lineRule="auto"/>
        <w:ind w:left="720"/>
        <w:rPr>
          <w:rFonts w:ascii="Times New Roman" w:hAnsi="Times New Roman" w:cs="Times New Roman"/>
          <w:sz w:val="24"/>
          <w:szCs w:val="24"/>
        </w:rPr>
      </w:pPr>
      <w:r w:rsidRPr="00FE5F00">
        <w:rPr>
          <w:rFonts w:ascii="Times New Roman" w:hAnsi="Times New Roman" w:cs="Times New Roman"/>
          <w:sz w:val="24"/>
          <w:szCs w:val="24"/>
        </w:rPr>
        <w:t xml:space="preserve">e. </w:t>
      </w:r>
      <w:r w:rsidR="009873B0" w:rsidRPr="00C85E2D">
        <w:rPr>
          <w:rFonts w:ascii="Times New Roman" w:hAnsi="Times New Roman" w:cs="Times New Roman"/>
          <w:sz w:val="24"/>
          <w:szCs w:val="24"/>
        </w:rPr>
        <w:t>All vehicles should be disinfected prior to and after each use</w:t>
      </w:r>
      <w:r w:rsidRPr="00FE5F00">
        <w:rPr>
          <w:rFonts w:ascii="Times New Roman" w:hAnsi="Times New Roman" w:cs="Times New Roman"/>
          <w:sz w:val="24"/>
          <w:szCs w:val="24"/>
        </w:rPr>
        <w:t>.</w:t>
      </w:r>
      <w:r w:rsidRPr="00D80F4B">
        <w:rPr>
          <w:rFonts w:ascii="Times New Roman" w:hAnsi="Times New Roman" w:cs="Times New Roman"/>
          <w:sz w:val="24"/>
          <w:szCs w:val="24"/>
        </w:rPr>
        <w:t xml:space="preserve"> </w:t>
      </w:r>
    </w:p>
    <w:p w14:paraId="305D7108" w14:textId="77777777" w:rsidR="00C85E2D" w:rsidRDefault="00C85E2D" w:rsidP="00C85E2D">
      <w:pPr>
        <w:spacing w:after="0" w:line="240" w:lineRule="auto"/>
        <w:ind w:left="720"/>
        <w:rPr>
          <w:rFonts w:ascii="Times New Roman" w:hAnsi="Times New Roman" w:cs="Times New Roman"/>
          <w:sz w:val="24"/>
          <w:szCs w:val="24"/>
        </w:rPr>
      </w:pPr>
    </w:p>
    <w:p w14:paraId="07199E0E" w14:textId="77777777" w:rsidR="00D80F4B" w:rsidRPr="00FE5F00" w:rsidRDefault="00D80F4B" w:rsidP="00D80F4B">
      <w:pPr>
        <w:rPr>
          <w:rFonts w:ascii="Times New Roman" w:hAnsi="Times New Roman" w:cs="Times New Roman"/>
          <w:b/>
          <w:bCs/>
          <w:sz w:val="24"/>
          <w:szCs w:val="24"/>
        </w:rPr>
      </w:pPr>
      <w:r w:rsidRPr="00FE5F00">
        <w:rPr>
          <w:rFonts w:ascii="Times New Roman" w:hAnsi="Times New Roman" w:cs="Times New Roman"/>
          <w:b/>
          <w:bCs/>
          <w:sz w:val="24"/>
          <w:szCs w:val="24"/>
        </w:rPr>
        <w:t xml:space="preserve">VI. Pre-Screening </w:t>
      </w:r>
    </w:p>
    <w:p w14:paraId="0236FCD9" w14:textId="47F6FD63" w:rsidR="00D80F4B" w:rsidRDefault="00D80F4B" w:rsidP="00C85E2D">
      <w:pPr>
        <w:spacing w:after="0" w:line="240" w:lineRule="auto"/>
        <w:ind w:left="720"/>
        <w:rPr>
          <w:rFonts w:ascii="Times New Roman" w:hAnsi="Times New Roman" w:cs="Times New Roman"/>
          <w:sz w:val="24"/>
          <w:szCs w:val="24"/>
        </w:rPr>
      </w:pPr>
      <w:r w:rsidRPr="00D80F4B">
        <w:rPr>
          <w:rFonts w:ascii="Times New Roman" w:hAnsi="Times New Roman" w:cs="Times New Roman"/>
          <w:sz w:val="24"/>
          <w:szCs w:val="24"/>
        </w:rPr>
        <w:t>a. Before each visit the visit supervisor will contact the parent to review the Pre</w:t>
      </w:r>
      <w:r w:rsidR="00A72866">
        <w:rPr>
          <w:rFonts w:ascii="Times New Roman" w:hAnsi="Times New Roman" w:cs="Times New Roman"/>
          <w:sz w:val="24"/>
          <w:szCs w:val="24"/>
        </w:rPr>
        <w:t>-</w:t>
      </w:r>
      <w:r w:rsidRPr="00D80F4B">
        <w:rPr>
          <w:rFonts w:ascii="Times New Roman" w:hAnsi="Times New Roman" w:cs="Times New Roman"/>
          <w:sz w:val="24"/>
          <w:szCs w:val="24"/>
        </w:rPr>
        <w:t xml:space="preserve">Screening Health </w:t>
      </w:r>
      <w:r w:rsidRPr="00531E0E">
        <w:rPr>
          <w:rFonts w:ascii="Times New Roman" w:hAnsi="Times New Roman" w:cs="Times New Roman"/>
          <w:sz w:val="24"/>
          <w:szCs w:val="24"/>
        </w:rPr>
        <w:t xml:space="preserve">Questions (Attachment A). </w:t>
      </w:r>
      <w:r w:rsidRPr="00D80F4B">
        <w:rPr>
          <w:rFonts w:ascii="Times New Roman" w:hAnsi="Times New Roman" w:cs="Times New Roman"/>
          <w:sz w:val="24"/>
          <w:szCs w:val="24"/>
        </w:rPr>
        <w:t xml:space="preserve">If the parent answers yes to any of the pre-screening questions, the in-person visit will be postponed, and telephone or video conference visits will be held until the risk of coronavirus transmission has resolved. </w:t>
      </w:r>
      <w:r w:rsidR="00314B30">
        <w:rPr>
          <w:rFonts w:ascii="Times New Roman" w:hAnsi="Times New Roman" w:cs="Times New Roman"/>
          <w:sz w:val="24"/>
          <w:szCs w:val="24"/>
        </w:rPr>
        <w:t>If the parent disagrees with this, then [INSERT COUNTY] shall file a motion with the court.</w:t>
      </w:r>
    </w:p>
    <w:p w14:paraId="1339928B" w14:textId="77777777" w:rsidR="00FE5F00" w:rsidRDefault="00D80F4B" w:rsidP="00C85E2D">
      <w:pPr>
        <w:spacing w:after="0" w:line="240" w:lineRule="auto"/>
        <w:ind w:left="720"/>
        <w:rPr>
          <w:rFonts w:ascii="Times New Roman" w:hAnsi="Times New Roman" w:cs="Times New Roman"/>
          <w:sz w:val="24"/>
          <w:szCs w:val="24"/>
        </w:rPr>
      </w:pPr>
      <w:r w:rsidRPr="00D80F4B">
        <w:rPr>
          <w:rFonts w:ascii="Times New Roman" w:hAnsi="Times New Roman" w:cs="Times New Roman"/>
          <w:sz w:val="24"/>
          <w:szCs w:val="24"/>
        </w:rPr>
        <w:t xml:space="preserve">b. </w:t>
      </w:r>
      <w:r w:rsidR="00FE5F00" w:rsidRPr="009667F5">
        <w:rPr>
          <w:rFonts w:ascii="Times New Roman" w:hAnsi="Times New Roman" w:cs="Times New Roman"/>
          <w:sz w:val="24"/>
          <w:szCs w:val="24"/>
        </w:rPr>
        <w:t>Social Workers</w:t>
      </w:r>
      <w:r w:rsidRPr="009667F5">
        <w:rPr>
          <w:rFonts w:ascii="Times New Roman" w:hAnsi="Times New Roman" w:cs="Times New Roman"/>
          <w:sz w:val="24"/>
          <w:szCs w:val="24"/>
        </w:rPr>
        <w:t xml:space="preserve"> are expected to pre-screen the child(ren)</w:t>
      </w:r>
      <w:r w:rsidRPr="00D80F4B">
        <w:rPr>
          <w:rFonts w:ascii="Times New Roman" w:hAnsi="Times New Roman" w:cs="Times New Roman"/>
          <w:sz w:val="24"/>
          <w:szCs w:val="24"/>
        </w:rPr>
        <w:t xml:space="preserve"> </w:t>
      </w:r>
      <w:r w:rsidR="00FE5F00">
        <w:rPr>
          <w:rFonts w:ascii="Times New Roman" w:hAnsi="Times New Roman" w:cs="Times New Roman"/>
          <w:sz w:val="24"/>
          <w:szCs w:val="24"/>
        </w:rPr>
        <w:t xml:space="preserve">the morning </w:t>
      </w:r>
      <w:r w:rsidRPr="00D80F4B">
        <w:rPr>
          <w:rFonts w:ascii="Times New Roman" w:hAnsi="Times New Roman" w:cs="Times New Roman"/>
          <w:sz w:val="24"/>
          <w:szCs w:val="24"/>
        </w:rPr>
        <w:t>before the visit. All other visit participants are expected to pre-screen themselves before leaving for the visit.</w:t>
      </w:r>
    </w:p>
    <w:p w14:paraId="643A5757" w14:textId="2AEBE264" w:rsidR="00FE5F00" w:rsidRPr="00FE5F00" w:rsidRDefault="00FE5F00" w:rsidP="00C85E2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Pr="00FE5F00">
        <w:rPr>
          <w:rFonts w:ascii="Times New Roman" w:hAnsi="Times New Roman" w:cs="Times New Roman"/>
          <w:sz w:val="24"/>
          <w:szCs w:val="24"/>
        </w:rPr>
        <w:t xml:space="preserve">According to the Centers for Disease Control symptoms may appear 2-14 days after exposure to the virus. People with the following symptoms or combinations of symptoms may have COVID-19: </w:t>
      </w:r>
    </w:p>
    <w:p w14:paraId="0A97D62B" w14:textId="2D359E37" w:rsidR="00D80F4B" w:rsidRPr="00FE5F00" w:rsidRDefault="00D80F4B" w:rsidP="00C85E2D">
      <w:pPr>
        <w:pStyle w:val="ListParagraph"/>
        <w:numPr>
          <w:ilvl w:val="0"/>
          <w:numId w:val="6"/>
        </w:numPr>
        <w:spacing w:after="0" w:line="240" w:lineRule="auto"/>
        <w:rPr>
          <w:rFonts w:ascii="Times New Roman" w:hAnsi="Times New Roman" w:cs="Times New Roman"/>
          <w:sz w:val="24"/>
          <w:szCs w:val="24"/>
        </w:rPr>
      </w:pPr>
      <w:r w:rsidRPr="00FE5F00">
        <w:rPr>
          <w:rFonts w:ascii="Times New Roman" w:hAnsi="Times New Roman" w:cs="Times New Roman"/>
          <w:sz w:val="24"/>
          <w:szCs w:val="24"/>
        </w:rPr>
        <w:t xml:space="preserve">Questions to consider include, have I (or has the child): </w:t>
      </w:r>
    </w:p>
    <w:p w14:paraId="5F334B2C" w14:textId="77777777" w:rsidR="00D80F4B" w:rsidRPr="00FE5F00" w:rsidRDefault="00D80F4B" w:rsidP="00C85E2D">
      <w:pPr>
        <w:spacing w:after="0" w:line="240" w:lineRule="auto"/>
        <w:ind w:left="1440"/>
        <w:rPr>
          <w:rFonts w:ascii="Times New Roman" w:hAnsi="Times New Roman" w:cs="Times New Roman"/>
          <w:sz w:val="24"/>
          <w:szCs w:val="24"/>
        </w:rPr>
      </w:pPr>
      <w:r w:rsidRPr="00FE5F00">
        <w:rPr>
          <w:rFonts w:ascii="Times New Roman" w:hAnsi="Times New Roman" w:cs="Times New Roman"/>
          <w:sz w:val="24"/>
          <w:szCs w:val="24"/>
        </w:rPr>
        <w:t xml:space="preserve">i. Been in close contact with anyone with COVID-19 in the last 14 days? </w:t>
      </w:r>
    </w:p>
    <w:p w14:paraId="68174FC5" w14:textId="77777777" w:rsidR="00D80F4B" w:rsidRDefault="00D80F4B" w:rsidP="00C85E2D">
      <w:pPr>
        <w:spacing w:after="0" w:line="240" w:lineRule="auto"/>
        <w:ind w:left="1440"/>
        <w:rPr>
          <w:rFonts w:ascii="Times New Roman" w:hAnsi="Times New Roman" w:cs="Times New Roman"/>
          <w:sz w:val="24"/>
          <w:szCs w:val="24"/>
        </w:rPr>
      </w:pPr>
      <w:r w:rsidRPr="00FE5F00">
        <w:rPr>
          <w:rFonts w:ascii="Times New Roman" w:hAnsi="Times New Roman" w:cs="Times New Roman"/>
          <w:sz w:val="24"/>
          <w:szCs w:val="24"/>
        </w:rPr>
        <w:t>ii. Experienced any of these symptoms in the last few days:</w:t>
      </w:r>
      <w:r w:rsidRPr="00D80F4B">
        <w:rPr>
          <w:rFonts w:ascii="Times New Roman" w:hAnsi="Times New Roman" w:cs="Times New Roman"/>
          <w:sz w:val="24"/>
          <w:szCs w:val="24"/>
        </w:rPr>
        <w:t xml:space="preserve"> </w:t>
      </w:r>
    </w:p>
    <w:p w14:paraId="668D6F0E" w14:textId="77777777" w:rsidR="009873B0" w:rsidRDefault="009873B0" w:rsidP="00C85E2D">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Cough </w:t>
      </w:r>
    </w:p>
    <w:p w14:paraId="5AEA476C" w14:textId="77777777" w:rsidR="009873B0" w:rsidRDefault="009873B0" w:rsidP="00C85E2D">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Shortness of breath or difficulty breathing </w:t>
      </w:r>
    </w:p>
    <w:p w14:paraId="68C2E42E" w14:textId="77777777" w:rsidR="009873B0" w:rsidRDefault="009873B0" w:rsidP="00C85E2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 at least two of these symptoms: </w:t>
      </w:r>
    </w:p>
    <w:p w14:paraId="17B8B2C6" w14:textId="77777777" w:rsidR="009873B0" w:rsidRDefault="009873B0" w:rsidP="00C85E2D">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Fever</w:t>
      </w:r>
    </w:p>
    <w:p w14:paraId="23AF0549" w14:textId="77777777" w:rsidR="009873B0" w:rsidRDefault="009873B0" w:rsidP="00C85E2D">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Chills </w:t>
      </w:r>
    </w:p>
    <w:p w14:paraId="0C6A9392" w14:textId="77777777" w:rsidR="009873B0" w:rsidRDefault="009873B0" w:rsidP="00C85E2D">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Repeated shaking with chills </w:t>
      </w:r>
    </w:p>
    <w:p w14:paraId="6FABF78B" w14:textId="77777777" w:rsidR="009873B0" w:rsidRDefault="009873B0" w:rsidP="00C85E2D">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Muscle pain </w:t>
      </w:r>
    </w:p>
    <w:p w14:paraId="33446F7B" w14:textId="77777777" w:rsidR="009873B0" w:rsidRDefault="009873B0" w:rsidP="00C85E2D">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Headache </w:t>
      </w:r>
    </w:p>
    <w:p w14:paraId="63758F62" w14:textId="77777777" w:rsidR="009873B0" w:rsidRDefault="009873B0" w:rsidP="00C85E2D">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Sore throat </w:t>
      </w:r>
    </w:p>
    <w:p w14:paraId="300A8A4E" w14:textId="77777777" w:rsidR="009873B0" w:rsidRDefault="009873B0" w:rsidP="00C85E2D">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loss of taste or smell.  </w:t>
      </w:r>
    </w:p>
    <w:p w14:paraId="139BA472" w14:textId="77777777" w:rsidR="00D80F4B" w:rsidRDefault="00D80F4B" w:rsidP="00577033">
      <w:pPr>
        <w:ind w:left="1440"/>
        <w:rPr>
          <w:rFonts w:ascii="Times New Roman" w:hAnsi="Times New Roman" w:cs="Times New Roman"/>
          <w:sz w:val="24"/>
          <w:szCs w:val="24"/>
        </w:rPr>
      </w:pPr>
      <w:r w:rsidRPr="00D80F4B">
        <w:rPr>
          <w:rFonts w:ascii="Times New Roman" w:hAnsi="Times New Roman" w:cs="Times New Roman"/>
          <w:sz w:val="24"/>
          <w:szCs w:val="24"/>
        </w:rPr>
        <w:t xml:space="preserve"> iii. Recently experienced a fever of 100.4 degrees or higher</w:t>
      </w:r>
      <w:r w:rsidRPr="009667F5">
        <w:rPr>
          <w:rFonts w:ascii="Times New Roman" w:hAnsi="Times New Roman" w:cs="Times New Roman"/>
          <w:sz w:val="24"/>
          <w:szCs w:val="24"/>
        </w:rPr>
        <w:t>? (Temperature should be taken to determine the answer to this question.)</w:t>
      </w:r>
      <w:r w:rsidRPr="00D80F4B">
        <w:rPr>
          <w:rFonts w:ascii="Times New Roman" w:hAnsi="Times New Roman" w:cs="Times New Roman"/>
          <w:sz w:val="24"/>
          <w:szCs w:val="24"/>
        </w:rPr>
        <w:t xml:space="preserve"> </w:t>
      </w:r>
    </w:p>
    <w:p w14:paraId="4B70DDE8" w14:textId="73A2CB20" w:rsidR="00D80F4B" w:rsidRDefault="00A82B43" w:rsidP="00C85E2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d</w:t>
      </w:r>
      <w:r w:rsidR="00D80F4B" w:rsidRPr="00D80F4B">
        <w:rPr>
          <w:rFonts w:ascii="Times New Roman" w:hAnsi="Times New Roman" w:cs="Times New Roman"/>
          <w:sz w:val="24"/>
          <w:szCs w:val="24"/>
        </w:rPr>
        <w:t>. If the answer to any of the above questions is yes, then the person should not attend the visit in-person. The</w:t>
      </w:r>
      <w:r w:rsidR="00A72866">
        <w:rPr>
          <w:rFonts w:ascii="Times New Roman" w:hAnsi="Times New Roman" w:cs="Times New Roman"/>
          <w:sz w:val="24"/>
          <w:szCs w:val="24"/>
        </w:rPr>
        <w:t xml:space="preserve"> social worker</w:t>
      </w:r>
      <w:r w:rsidR="00D80F4B" w:rsidRPr="00D80F4B">
        <w:rPr>
          <w:rFonts w:ascii="Times New Roman" w:hAnsi="Times New Roman" w:cs="Times New Roman"/>
          <w:sz w:val="24"/>
          <w:szCs w:val="24"/>
        </w:rPr>
        <w:t xml:space="preserve"> and/or supervisor should be notified immediately. </w:t>
      </w:r>
    </w:p>
    <w:p w14:paraId="47B495FC" w14:textId="475790BF" w:rsidR="00577033" w:rsidRDefault="00A82B43" w:rsidP="00C85E2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e</w:t>
      </w:r>
      <w:r w:rsidR="00D80F4B" w:rsidRPr="00D80F4B">
        <w:rPr>
          <w:rFonts w:ascii="Times New Roman" w:hAnsi="Times New Roman" w:cs="Times New Roman"/>
          <w:sz w:val="24"/>
          <w:szCs w:val="24"/>
        </w:rPr>
        <w:t xml:space="preserve">. When answering these questions, a visit participant or resource parent should consider whether anyone in their or the child’s household has experienced any of these signs or symptoms in the last 14 days. If so, the visit participant or child should not attend the visit in-person and the caseworker and/or supervisor should be notified immediately. </w:t>
      </w:r>
    </w:p>
    <w:p w14:paraId="79706B09" w14:textId="77777777" w:rsidR="00C85E2D" w:rsidRDefault="00C85E2D" w:rsidP="00C85E2D">
      <w:pPr>
        <w:spacing w:after="0" w:line="240" w:lineRule="auto"/>
        <w:ind w:left="720"/>
        <w:rPr>
          <w:rFonts w:ascii="Times New Roman" w:hAnsi="Times New Roman" w:cs="Times New Roman"/>
          <w:sz w:val="24"/>
          <w:szCs w:val="24"/>
        </w:rPr>
      </w:pPr>
    </w:p>
    <w:p w14:paraId="35DE0ABF" w14:textId="4A9EC33B" w:rsidR="00D80F4B" w:rsidRPr="00FE5F00" w:rsidRDefault="00D80F4B" w:rsidP="00D80F4B">
      <w:pPr>
        <w:rPr>
          <w:rFonts w:ascii="Times New Roman" w:hAnsi="Times New Roman" w:cs="Times New Roman"/>
          <w:b/>
          <w:bCs/>
          <w:sz w:val="24"/>
          <w:szCs w:val="24"/>
        </w:rPr>
      </w:pPr>
      <w:r w:rsidRPr="00FE5F00">
        <w:rPr>
          <w:rFonts w:ascii="Times New Roman" w:hAnsi="Times New Roman" w:cs="Times New Roman"/>
          <w:b/>
          <w:bCs/>
          <w:sz w:val="24"/>
          <w:szCs w:val="24"/>
        </w:rPr>
        <w:t xml:space="preserve">VII. Visit Supervision </w:t>
      </w:r>
    </w:p>
    <w:p w14:paraId="4FD7319D" w14:textId="787DC5F9" w:rsidR="00D80F4B" w:rsidRDefault="00D80F4B" w:rsidP="00D80F4B">
      <w:pPr>
        <w:pStyle w:val="ListParagraph"/>
        <w:numPr>
          <w:ilvl w:val="0"/>
          <w:numId w:val="1"/>
        </w:numPr>
        <w:rPr>
          <w:rFonts w:ascii="Times New Roman" w:hAnsi="Times New Roman" w:cs="Times New Roman"/>
          <w:sz w:val="24"/>
          <w:szCs w:val="24"/>
        </w:rPr>
      </w:pPr>
      <w:r w:rsidRPr="00D80F4B">
        <w:rPr>
          <w:rFonts w:ascii="Times New Roman" w:hAnsi="Times New Roman" w:cs="Times New Roman"/>
          <w:sz w:val="24"/>
          <w:szCs w:val="24"/>
        </w:rPr>
        <w:t xml:space="preserve">Visit supervisors are expected to immediately end the in-person visit if a visit participant begins exhibiting signs or symptoms of COVID-19. </w:t>
      </w:r>
    </w:p>
    <w:p w14:paraId="0C20E7A8" w14:textId="77777777" w:rsidR="00D80F4B" w:rsidRPr="00D80F4B" w:rsidRDefault="00D80F4B" w:rsidP="00D80F4B">
      <w:pPr>
        <w:pStyle w:val="ListParagraph"/>
        <w:rPr>
          <w:rFonts w:ascii="Times New Roman" w:hAnsi="Times New Roman" w:cs="Times New Roman"/>
          <w:sz w:val="24"/>
          <w:szCs w:val="24"/>
        </w:rPr>
      </w:pPr>
    </w:p>
    <w:p w14:paraId="425A76B0" w14:textId="77777777" w:rsidR="00D80F4B" w:rsidRPr="00FE5F00" w:rsidRDefault="00D80F4B" w:rsidP="00D80F4B">
      <w:pPr>
        <w:pStyle w:val="ListParagraph"/>
        <w:ind w:left="0"/>
        <w:rPr>
          <w:rFonts w:ascii="Times New Roman" w:hAnsi="Times New Roman" w:cs="Times New Roman"/>
          <w:b/>
          <w:bCs/>
          <w:sz w:val="24"/>
          <w:szCs w:val="24"/>
        </w:rPr>
      </w:pPr>
      <w:r w:rsidRPr="00FE5F00">
        <w:rPr>
          <w:rFonts w:ascii="Times New Roman" w:hAnsi="Times New Roman" w:cs="Times New Roman"/>
          <w:b/>
          <w:bCs/>
          <w:sz w:val="24"/>
          <w:szCs w:val="24"/>
        </w:rPr>
        <w:t>VIII. Visit Procedures</w:t>
      </w:r>
    </w:p>
    <w:p w14:paraId="39272665" w14:textId="4AD764F0" w:rsidR="00D80F4B" w:rsidRDefault="00D80F4B" w:rsidP="00577033">
      <w:pPr>
        <w:pStyle w:val="ListParagraph"/>
        <w:rPr>
          <w:rFonts w:ascii="Times New Roman" w:hAnsi="Times New Roman" w:cs="Times New Roman"/>
          <w:sz w:val="24"/>
          <w:szCs w:val="24"/>
        </w:rPr>
      </w:pPr>
      <w:r w:rsidRPr="00D80F4B">
        <w:rPr>
          <w:rFonts w:ascii="Times New Roman" w:hAnsi="Times New Roman" w:cs="Times New Roman"/>
          <w:sz w:val="24"/>
          <w:szCs w:val="24"/>
        </w:rPr>
        <w:t xml:space="preserve">a. Parents are required to wear a cloth face covering at all times during the visit. If a parent refuses to wear a cloth face covering the visit will be cancelled or terminated. </w:t>
      </w:r>
      <w:r w:rsidR="00BF0CC5">
        <w:rPr>
          <w:rFonts w:ascii="Times New Roman" w:hAnsi="Times New Roman" w:cs="Times New Roman"/>
          <w:sz w:val="24"/>
          <w:szCs w:val="24"/>
        </w:rPr>
        <w:t>[INSERT COUNTY] shall then file a motion with the court.</w:t>
      </w:r>
    </w:p>
    <w:p w14:paraId="3470B8FE" w14:textId="5E4D128E" w:rsidR="00350241" w:rsidRDefault="00D80F4B" w:rsidP="00577033">
      <w:pPr>
        <w:pStyle w:val="ListParagraph"/>
        <w:rPr>
          <w:rFonts w:ascii="Times New Roman" w:hAnsi="Times New Roman" w:cs="Times New Roman"/>
          <w:sz w:val="24"/>
          <w:szCs w:val="24"/>
        </w:rPr>
      </w:pPr>
      <w:r w:rsidRPr="00D80F4B">
        <w:rPr>
          <w:rFonts w:ascii="Times New Roman" w:hAnsi="Times New Roman" w:cs="Times New Roman"/>
          <w:sz w:val="24"/>
          <w:szCs w:val="24"/>
        </w:rPr>
        <w:t xml:space="preserve">b. Handwashing/Use of Hand Sanitizer </w:t>
      </w:r>
      <w:r w:rsidR="004629EC">
        <w:rPr>
          <w:rFonts w:ascii="Times New Roman" w:hAnsi="Times New Roman" w:cs="Times New Roman"/>
          <w:sz w:val="24"/>
          <w:szCs w:val="24"/>
        </w:rPr>
        <w:t xml:space="preserve"> </w:t>
      </w:r>
      <w:r w:rsidRPr="00D80F4B">
        <w:rPr>
          <w:rFonts w:ascii="Times New Roman" w:hAnsi="Times New Roman" w:cs="Times New Roman"/>
          <w:sz w:val="24"/>
          <w:szCs w:val="24"/>
        </w:rPr>
        <w:t xml:space="preserve"> </w:t>
      </w:r>
    </w:p>
    <w:p w14:paraId="3675AEF1" w14:textId="77777777" w:rsidR="00350241" w:rsidRDefault="00D80F4B" w:rsidP="00577033">
      <w:pPr>
        <w:pStyle w:val="ListParagraph"/>
        <w:ind w:left="1440"/>
        <w:rPr>
          <w:rFonts w:ascii="Times New Roman" w:hAnsi="Times New Roman" w:cs="Times New Roman"/>
          <w:sz w:val="24"/>
          <w:szCs w:val="24"/>
        </w:rPr>
      </w:pPr>
      <w:r w:rsidRPr="00D80F4B">
        <w:rPr>
          <w:rFonts w:ascii="Times New Roman" w:hAnsi="Times New Roman" w:cs="Times New Roman"/>
          <w:sz w:val="24"/>
          <w:szCs w:val="24"/>
        </w:rPr>
        <w:t xml:space="preserve">i. All visit participants (including the supervisor of the visit, parent, child, and any other visit participant) will be required to wash their hands with soap and water for at least 20 seconds or use hand sanitizer: </w:t>
      </w:r>
    </w:p>
    <w:p w14:paraId="337FC8A0" w14:textId="77777777" w:rsidR="00350241" w:rsidRDefault="00D80F4B" w:rsidP="00577033">
      <w:pPr>
        <w:pStyle w:val="ListParagraph"/>
        <w:ind w:left="2160"/>
        <w:rPr>
          <w:rFonts w:ascii="Times New Roman" w:hAnsi="Times New Roman" w:cs="Times New Roman"/>
          <w:sz w:val="24"/>
          <w:szCs w:val="24"/>
        </w:rPr>
      </w:pPr>
      <w:r w:rsidRPr="00D80F4B">
        <w:rPr>
          <w:rFonts w:ascii="Times New Roman" w:hAnsi="Times New Roman" w:cs="Times New Roman"/>
          <w:sz w:val="24"/>
          <w:szCs w:val="24"/>
        </w:rPr>
        <w:t xml:space="preserve">1. At the beginning of the visit; </w:t>
      </w:r>
    </w:p>
    <w:p w14:paraId="6C67C9D5" w14:textId="77777777" w:rsidR="00350241" w:rsidRDefault="00D80F4B" w:rsidP="00577033">
      <w:pPr>
        <w:pStyle w:val="ListParagraph"/>
        <w:ind w:left="2160"/>
        <w:rPr>
          <w:rFonts w:ascii="Times New Roman" w:hAnsi="Times New Roman" w:cs="Times New Roman"/>
          <w:sz w:val="24"/>
          <w:szCs w:val="24"/>
        </w:rPr>
      </w:pPr>
      <w:r w:rsidRPr="00D80F4B">
        <w:rPr>
          <w:rFonts w:ascii="Times New Roman" w:hAnsi="Times New Roman" w:cs="Times New Roman"/>
          <w:sz w:val="24"/>
          <w:szCs w:val="24"/>
        </w:rPr>
        <w:t xml:space="preserve">2. After any visit to the bathroom (whether for themselves or to assist a child); </w:t>
      </w:r>
    </w:p>
    <w:p w14:paraId="565876FB" w14:textId="77777777" w:rsidR="00350241" w:rsidRDefault="00D80F4B" w:rsidP="00577033">
      <w:pPr>
        <w:pStyle w:val="ListParagraph"/>
        <w:ind w:left="2160"/>
        <w:rPr>
          <w:rFonts w:ascii="Times New Roman" w:hAnsi="Times New Roman" w:cs="Times New Roman"/>
          <w:sz w:val="24"/>
          <w:szCs w:val="24"/>
        </w:rPr>
      </w:pPr>
      <w:r w:rsidRPr="00D80F4B">
        <w:rPr>
          <w:rFonts w:ascii="Times New Roman" w:hAnsi="Times New Roman" w:cs="Times New Roman"/>
          <w:sz w:val="24"/>
          <w:szCs w:val="24"/>
        </w:rPr>
        <w:t xml:space="preserve">3. After diapering; </w:t>
      </w:r>
    </w:p>
    <w:p w14:paraId="22798C7F" w14:textId="77777777" w:rsidR="00350241" w:rsidRDefault="00D80F4B" w:rsidP="00577033">
      <w:pPr>
        <w:pStyle w:val="ListParagraph"/>
        <w:ind w:left="2160"/>
        <w:rPr>
          <w:rFonts w:ascii="Times New Roman" w:hAnsi="Times New Roman" w:cs="Times New Roman"/>
          <w:sz w:val="24"/>
          <w:szCs w:val="24"/>
        </w:rPr>
      </w:pPr>
      <w:r w:rsidRPr="00D80F4B">
        <w:rPr>
          <w:rFonts w:ascii="Times New Roman" w:hAnsi="Times New Roman" w:cs="Times New Roman"/>
          <w:sz w:val="24"/>
          <w:szCs w:val="24"/>
        </w:rPr>
        <w:t xml:space="preserve">4. Before and after preparing food, snacks, or drinks; </w:t>
      </w:r>
    </w:p>
    <w:p w14:paraId="6E0A0A44" w14:textId="77777777" w:rsidR="00350241" w:rsidRDefault="00D80F4B" w:rsidP="00577033">
      <w:pPr>
        <w:pStyle w:val="ListParagraph"/>
        <w:ind w:left="2160"/>
        <w:rPr>
          <w:rFonts w:ascii="Times New Roman" w:hAnsi="Times New Roman" w:cs="Times New Roman"/>
          <w:sz w:val="24"/>
          <w:szCs w:val="24"/>
        </w:rPr>
      </w:pPr>
      <w:r w:rsidRPr="00D80F4B">
        <w:rPr>
          <w:rFonts w:ascii="Times New Roman" w:hAnsi="Times New Roman" w:cs="Times New Roman"/>
          <w:sz w:val="24"/>
          <w:szCs w:val="24"/>
        </w:rPr>
        <w:t xml:space="preserve">5. Before and after eating food, handling food, or feeding children; </w:t>
      </w:r>
    </w:p>
    <w:p w14:paraId="2417B89F" w14:textId="77777777" w:rsidR="00350241" w:rsidRDefault="00D80F4B" w:rsidP="00577033">
      <w:pPr>
        <w:pStyle w:val="ListParagraph"/>
        <w:ind w:left="2160"/>
        <w:rPr>
          <w:rFonts w:ascii="Times New Roman" w:hAnsi="Times New Roman" w:cs="Times New Roman"/>
          <w:sz w:val="24"/>
          <w:szCs w:val="24"/>
        </w:rPr>
      </w:pPr>
      <w:r w:rsidRPr="00D80F4B">
        <w:rPr>
          <w:rFonts w:ascii="Times New Roman" w:hAnsi="Times New Roman" w:cs="Times New Roman"/>
          <w:sz w:val="24"/>
          <w:szCs w:val="24"/>
        </w:rPr>
        <w:t xml:space="preserve">6. After playing outdoors; </w:t>
      </w:r>
    </w:p>
    <w:p w14:paraId="068E854F" w14:textId="77777777" w:rsidR="00350241" w:rsidRDefault="00D80F4B" w:rsidP="00577033">
      <w:pPr>
        <w:pStyle w:val="ListParagraph"/>
        <w:ind w:left="2160"/>
        <w:rPr>
          <w:rFonts w:ascii="Times New Roman" w:hAnsi="Times New Roman" w:cs="Times New Roman"/>
          <w:sz w:val="24"/>
          <w:szCs w:val="24"/>
        </w:rPr>
      </w:pPr>
      <w:r w:rsidRPr="00D80F4B">
        <w:rPr>
          <w:rFonts w:ascii="Times New Roman" w:hAnsi="Times New Roman" w:cs="Times New Roman"/>
          <w:sz w:val="24"/>
          <w:szCs w:val="24"/>
        </w:rPr>
        <w:t xml:space="preserve">7. After blowing one’s nose or helping a child blow their nose; </w:t>
      </w:r>
    </w:p>
    <w:p w14:paraId="2F3B0E69" w14:textId="77777777" w:rsidR="00350241" w:rsidRDefault="00D80F4B" w:rsidP="00577033">
      <w:pPr>
        <w:pStyle w:val="ListParagraph"/>
        <w:ind w:left="2160"/>
        <w:rPr>
          <w:rFonts w:ascii="Times New Roman" w:hAnsi="Times New Roman" w:cs="Times New Roman"/>
          <w:sz w:val="24"/>
          <w:szCs w:val="24"/>
        </w:rPr>
      </w:pPr>
      <w:r w:rsidRPr="00D80F4B">
        <w:rPr>
          <w:rFonts w:ascii="Times New Roman" w:hAnsi="Times New Roman" w:cs="Times New Roman"/>
          <w:sz w:val="24"/>
          <w:szCs w:val="24"/>
        </w:rPr>
        <w:t xml:space="preserve">8. After sneezing or coughing; </w:t>
      </w:r>
    </w:p>
    <w:p w14:paraId="52166359" w14:textId="77777777" w:rsidR="00350241" w:rsidRDefault="00D80F4B" w:rsidP="00577033">
      <w:pPr>
        <w:pStyle w:val="ListParagraph"/>
        <w:ind w:left="2160"/>
        <w:rPr>
          <w:rFonts w:ascii="Times New Roman" w:hAnsi="Times New Roman" w:cs="Times New Roman"/>
          <w:sz w:val="24"/>
          <w:szCs w:val="24"/>
        </w:rPr>
      </w:pPr>
      <w:r w:rsidRPr="00D80F4B">
        <w:rPr>
          <w:rFonts w:ascii="Times New Roman" w:hAnsi="Times New Roman" w:cs="Times New Roman"/>
          <w:sz w:val="24"/>
          <w:szCs w:val="24"/>
        </w:rPr>
        <w:t xml:space="preserve">9. After coming into contact with any bodily fluid; and </w:t>
      </w:r>
    </w:p>
    <w:p w14:paraId="3194CFCD" w14:textId="77777777" w:rsidR="00350241" w:rsidRDefault="00D80F4B" w:rsidP="00577033">
      <w:pPr>
        <w:pStyle w:val="ListParagraph"/>
        <w:ind w:left="2160"/>
        <w:rPr>
          <w:rFonts w:ascii="Times New Roman" w:hAnsi="Times New Roman" w:cs="Times New Roman"/>
          <w:sz w:val="24"/>
          <w:szCs w:val="24"/>
        </w:rPr>
      </w:pPr>
      <w:r w:rsidRPr="00D80F4B">
        <w:rPr>
          <w:rFonts w:ascii="Times New Roman" w:hAnsi="Times New Roman" w:cs="Times New Roman"/>
          <w:sz w:val="24"/>
          <w:szCs w:val="24"/>
        </w:rPr>
        <w:t xml:space="preserve">10. After handling garbage or cleaning up. </w:t>
      </w:r>
    </w:p>
    <w:p w14:paraId="29A7A940" w14:textId="69B3998C" w:rsidR="00350241" w:rsidRDefault="00D80F4B" w:rsidP="00577033">
      <w:pPr>
        <w:pStyle w:val="ListParagraph"/>
        <w:ind w:left="1440"/>
        <w:rPr>
          <w:rFonts w:ascii="Times New Roman" w:hAnsi="Times New Roman" w:cs="Times New Roman"/>
          <w:sz w:val="24"/>
          <w:szCs w:val="24"/>
        </w:rPr>
      </w:pPr>
      <w:r w:rsidRPr="00FE5F00">
        <w:rPr>
          <w:rFonts w:ascii="Times New Roman" w:hAnsi="Times New Roman" w:cs="Times New Roman"/>
          <w:sz w:val="24"/>
          <w:szCs w:val="24"/>
        </w:rPr>
        <w:t xml:space="preserve">ii. Visitation </w:t>
      </w:r>
      <w:r w:rsidR="00FE5F00">
        <w:rPr>
          <w:rFonts w:ascii="Times New Roman" w:hAnsi="Times New Roman" w:cs="Times New Roman"/>
          <w:sz w:val="24"/>
          <w:szCs w:val="24"/>
        </w:rPr>
        <w:t>supervisors</w:t>
      </w:r>
      <w:r w:rsidRPr="00D80F4B">
        <w:rPr>
          <w:rFonts w:ascii="Times New Roman" w:hAnsi="Times New Roman" w:cs="Times New Roman"/>
          <w:sz w:val="24"/>
          <w:szCs w:val="24"/>
        </w:rPr>
        <w:t xml:space="preserve"> will make every effort to have hand sanitizer available during the visit, but hand sanitizer should not be considered an alternative to hand washing.</w:t>
      </w:r>
    </w:p>
    <w:p w14:paraId="575B0513" w14:textId="49BEEBD3" w:rsidR="00350241" w:rsidRDefault="00D80F4B" w:rsidP="00577033">
      <w:pPr>
        <w:pStyle w:val="ListParagraph"/>
        <w:ind w:left="1440"/>
        <w:rPr>
          <w:rFonts w:ascii="Times New Roman" w:hAnsi="Times New Roman" w:cs="Times New Roman"/>
          <w:sz w:val="24"/>
          <w:szCs w:val="24"/>
        </w:rPr>
      </w:pPr>
      <w:r w:rsidRPr="00D80F4B">
        <w:rPr>
          <w:rFonts w:ascii="Times New Roman" w:hAnsi="Times New Roman" w:cs="Times New Roman"/>
          <w:sz w:val="24"/>
          <w:szCs w:val="24"/>
        </w:rPr>
        <w:t xml:space="preserve"> iii. Parents and visit supervisors should be encouraged to engage the children in frequent hand washing during the visit. </w:t>
      </w:r>
    </w:p>
    <w:p w14:paraId="3C69EA13" w14:textId="77777777" w:rsidR="00577033" w:rsidRDefault="00577033" w:rsidP="00577033">
      <w:pPr>
        <w:pStyle w:val="ListParagraph"/>
        <w:ind w:left="1440"/>
        <w:rPr>
          <w:rFonts w:ascii="Times New Roman" w:hAnsi="Times New Roman" w:cs="Times New Roman"/>
          <w:sz w:val="24"/>
          <w:szCs w:val="24"/>
        </w:rPr>
      </w:pPr>
    </w:p>
    <w:p w14:paraId="49037B19" w14:textId="77777777" w:rsidR="00350241" w:rsidRPr="002867D0" w:rsidRDefault="00D80F4B" w:rsidP="00577033">
      <w:pPr>
        <w:pStyle w:val="ListParagraph"/>
        <w:rPr>
          <w:rFonts w:ascii="Times New Roman" w:hAnsi="Times New Roman" w:cs="Times New Roman"/>
          <w:sz w:val="24"/>
          <w:szCs w:val="24"/>
        </w:rPr>
      </w:pPr>
      <w:r w:rsidRPr="002867D0">
        <w:rPr>
          <w:rFonts w:ascii="Times New Roman" w:hAnsi="Times New Roman" w:cs="Times New Roman"/>
          <w:sz w:val="24"/>
          <w:szCs w:val="24"/>
        </w:rPr>
        <w:t xml:space="preserve">c. Toys and activities </w:t>
      </w:r>
    </w:p>
    <w:p w14:paraId="144038A8" w14:textId="006C66F8" w:rsidR="00350241" w:rsidRPr="002867D0" w:rsidRDefault="00D80F4B" w:rsidP="00C85E2D">
      <w:pPr>
        <w:pStyle w:val="ListParagraph"/>
        <w:spacing w:after="0" w:line="240" w:lineRule="auto"/>
        <w:ind w:left="1440"/>
        <w:rPr>
          <w:rFonts w:ascii="Times New Roman" w:hAnsi="Times New Roman" w:cs="Times New Roman"/>
          <w:sz w:val="24"/>
          <w:szCs w:val="24"/>
        </w:rPr>
      </w:pPr>
      <w:r w:rsidRPr="002867D0">
        <w:rPr>
          <w:rFonts w:ascii="Times New Roman" w:hAnsi="Times New Roman" w:cs="Times New Roman"/>
          <w:sz w:val="24"/>
          <w:szCs w:val="24"/>
        </w:rPr>
        <w:t xml:space="preserve">i. Due to the need to minimize the spread of coronavirus and the difficulty of sanitizing fully between each visit, </w:t>
      </w:r>
      <w:r w:rsidR="002867D0" w:rsidRPr="002867D0">
        <w:rPr>
          <w:rFonts w:ascii="Times New Roman" w:hAnsi="Times New Roman" w:cs="Times New Roman"/>
          <w:sz w:val="24"/>
          <w:szCs w:val="24"/>
        </w:rPr>
        <w:t xml:space="preserve">toys and items that cannot be easily cleaned must be removed from visitation rooms, including stuffed animals, dolls, toys, and books. </w:t>
      </w:r>
    </w:p>
    <w:p w14:paraId="39B8FA87" w14:textId="77777777" w:rsidR="00470F96" w:rsidRDefault="00D80F4B" w:rsidP="00733013">
      <w:pPr>
        <w:spacing w:after="0" w:line="240" w:lineRule="auto"/>
        <w:ind w:left="1440"/>
        <w:rPr>
          <w:rFonts w:ascii="Times New Roman" w:hAnsi="Times New Roman" w:cs="Times New Roman"/>
          <w:sz w:val="24"/>
          <w:szCs w:val="24"/>
        </w:rPr>
      </w:pPr>
      <w:r w:rsidRPr="002867D0">
        <w:rPr>
          <w:rFonts w:ascii="Times New Roman" w:hAnsi="Times New Roman" w:cs="Times New Roman"/>
          <w:sz w:val="24"/>
          <w:szCs w:val="24"/>
        </w:rPr>
        <w:t xml:space="preserve">ii. </w:t>
      </w:r>
      <w:r w:rsidR="002867D0" w:rsidRPr="002867D0">
        <w:rPr>
          <w:rFonts w:ascii="Times New Roman" w:hAnsi="Times New Roman" w:cs="Times New Roman"/>
          <w:sz w:val="24"/>
          <w:szCs w:val="24"/>
        </w:rPr>
        <w:t>Children should only bring one (1) comfort item or toy that can be easily washed, some children may need to have additional items such as a change of clothing or diapering supplies.</w:t>
      </w:r>
    </w:p>
    <w:p w14:paraId="3DE36D3B" w14:textId="109EDE0B" w:rsidR="00D342FC" w:rsidRPr="00733013" w:rsidRDefault="00D80F4B" w:rsidP="00733013">
      <w:pPr>
        <w:spacing w:after="0" w:line="240" w:lineRule="auto"/>
        <w:ind w:left="1440"/>
        <w:rPr>
          <w:rFonts w:ascii="Times New Roman" w:hAnsi="Times New Roman" w:cs="Times New Roman"/>
          <w:sz w:val="24"/>
          <w:szCs w:val="24"/>
        </w:rPr>
      </w:pPr>
      <w:r w:rsidRPr="00733013">
        <w:rPr>
          <w:rFonts w:ascii="Times New Roman" w:hAnsi="Times New Roman" w:cs="Times New Roman"/>
          <w:sz w:val="24"/>
          <w:szCs w:val="24"/>
        </w:rPr>
        <w:lastRenderedPageBreak/>
        <w:t xml:space="preserve">iii. No toys should be brought to visits if they cannot be cleaned, sanitized, or washed before and after the visit. </w:t>
      </w:r>
    </w:p>
    <w:p w14:paraId="2ED54DE6" w14:textId="0FD372AF" w:rsidR="00350241" w:rsidRPr="002867D0" w:rsidRDefault="002867D0" w:rsidP="00C85E2D">
      <w:pPr>
        <w:pStyle w:val="ListParagraph"/>
        <w:spacing w:after="0" w:line="240" w:lineRule="auto"/>
        <w:ind w:left="1440"/>
        <w:rPr>
          <w:rFonts w:ascii="Times New Roman" w:hAnsi="Times New Roman" w:cs="Times New Roman"/>
          <w:sz w:val="24"/>
          <w:szCs w:val="24"/>
        </w:rPr>
      </w:pPr>
      <w:r w:rsidRPr="002867D0">
        <w:rPr>
          <w:rFonts w:ascii="Times New Roman" w:hAnsi="Times New Roman" w:cs="Times New Roman"/>
          <w:sz w:val="24"/>
          <w:szCs w:val="24"/>
        </w:rPr>
        <w:t>i</w:t>
      </w:r>
      <w:r w:rsidR="00D80F4B" w:rsidRPr="002867D0">
        <w:rPr>
          <w:rFonts w:ascii="Times New Roman" w:hAnsi="Times New Roman" w:cs="Times New Roman"/>
          <w:sz w:val="24"/>
          <w:szCs w:val="24"/>
        </w:rPr>
        <w:t xml:space="preserve">v. Resource parents bringing toys to visits should immediately sanitize the toys upon returning home. </w:t>
      </w:r>
    </w:p>
    <w:p w14:paraId="3417D131" w14:textId="77777777" w:rsidR="00350241" w:rsidRDefault="00D80F4B" w:rsidP="00577033">
      <w:pPr>
        <w:pStyle w:val="ListParagraph"/>
        <w:rPr>
          <w:rFonts w:ascii="Times New Roman" w:hAnsi="Times New Roman" w:cs="Times New Roman"/>
          <w:sz w:val="24"/>
          <w:szCs w:val="24"/>
        </w:rPr>
      </w:pPr>
      <w:r w:rsidRPr="00D80F4B">
        <w:rPr>
          <w:rFonts w:ascii="Times New Roman" w:hAnsi="Times New Roman" w:cs="Times New Roman"/>
          <w:sz w:val="24"/>
          <w:szCs w:val="24"/>
        </w:rPr>
        <w:t xml:space="preserve">d. Parents and visit supervisor should encourage children not to touch their own eyes, nose, or mouth or the eyes, nose, or mouth of others during the visit. This should be done in an age-appropriate manner that considers the developmental level of the child. </w:t>
      </w:r>
    </w:p>
    <w:p w14:paraId="59FB1FAF" w14:textId="77777777" w:rsidR="00350241" w:rsidRPr="00770162" w:rsidRDefault="00D80F4B" w:rsidP="00577033">
      <w:pPr>
        <w:pStyle w:val="ListParagraph"/>
        <w:rPr>
          <w:rFonts w:ascii="Times New Roman" w:hAnsi="Times New Roman" w:cs="Times New Roman"/>
          <w:sz w:val="24"/>
          <w:szCs w:val="24"/>
        </w:rPr>
      </w:pPr>
      <w:r w:rsidRPr="00770162">
        <w:rPr>
          <w:rFonts w:ascii="Times New Roman" w:hAnsi="Times New Roman" w:cs="Times New Roman"/>
          <w:sz w:val="24"/>
          <w:szCs w:val="24"/>
        </w:rPr>
        <w:t xml:space="preserve">e. Food and drinks </w:t>
      </w:r>
    </w:p>
    <w:p w14:paraId="71F574C3" w14:textId="77777777" w:rsidR="00350241" w:rsidRDefault="00D80F4B" w:rsidP="00577033">
      <w:pPr>
        <w:pStyle w:val="ListParagraph"/>
        <w:ind w:left="1440"/>
        <w:rPr>
          <w:rFonts w:ascii="Times New Roman" w:hAnsi="Times New Roman" w:cs="Times New Roman"/>
          <w:sz w:val="24"/>
          <w:szCs w:val="24"/>
        </w:rPr>
      </w:pPr>
      <w:r w:rsidRPr="00770162">
        <w:rPr>
          <w:rFonts w:ascii="Times New Roman" w:hAnsi="Times New Roman" w:cs="Times New Roman"/>
          <w:sz w:val="24"/>
          <w:szCs w:val="24"/>
        </w:rPr>
        <w:t>i. Parents bringing food and/or drinks for their child are expected to prepare these items with clean hands in a sanitary environment and transport them in closed containers that are clean.</w:t>
      </w:r>
      <w:r w:rsidRPr="00D80F4B">
        <w:rPr>
          <w:rFonts w:ascii="Times New Roman" w:hAnsi="Times New Roman" w:cs="Times New Roman"/>
          <w:sz w:val="24"/>
          <w:szCs w:val="24"/>
        </w:rPr>
        <w:t xml:space="preserve"> </w:t>
      </w:r>
    </w:p>
    <w:p w14:paraId="7B0077B0" w14:textId="77777777" w:rsidR="00350241" w:rsidRDefault="00D80F4B" w:rsidP="00350241">
      <w:pPr>
        <w:pStyle w:val="ListParagraph"/>
        <w:rPr>
          <w:rFonts w:ascii="Times New Roman" w:hAnsi="Times New Roman" w:cs="Times New Roman"/>
          <w:sz w:val="24"/>
          <w:szCs w:val="24"/>
        </w:rPr>
      </w:pPr>
      <w:r w:rsidRPr="00D80F4B">
        <w:rPr>
          <w:rFonts w:ascii="Times New Roman" w:hAnsi="Times New Roman" w:cs="Times New Roman"/>
          <w:sz w:val="24"/>
          <w:szCs w:val="24"/>
        </w:rPr>
        <w:t xml:space="preserve">f. Physical distancing </w:t>
      </w:r>
    </w:p>
    <w:p w14:paraId="02D8DCD9" w14:textId="71D66473" w:rsidR="00350241" w:rsidRDefault="00D80F4B" w:rsidP="00350241">
      <w:pPr>
        <w:pStyle w:val="ListParagraph"/>
        <w:ind w:left="1440"/>
        <w:rPr>
          <w:rFonts w:ascii="Times New Roman" w:hAnsi="Times New Roman" w:cs="Times New Roman"/>
          <w:sz w:val="24"/>
          <w:szCs w:val="24"/>
        </w:rPr>
      </w:pPr>
      <w:r w:rsidRPr="00D80F4B">
        <w:rPr>
          <w:rFonts w:ascii="Times New Roman" w:hAnsi="Times New Roman" w:cs="Times New Roman"/>
          <w:sz w:val="24"/>
          <w:szCs w:val="24"/>
        </w:rPr>
        <w:t xml:space="preserve">i. Adult visit participants are expected to maintain appropriate physical distance (at least 6 feet at all times). </w:t>
      </w:r>
    </w:p>
    <w:p w14:paraId="2D33091B" w14:textId="77777777" w:rsidR="00350241" w:rsidRDefault="00D80F4B" w:rsidP="00350241">
      <w:pPr>
        <w:pStyle w:val="ListParagraph"/>
        <w:ind w:left="1440"/>
        <w:rPr>
          <w:rFonts w:ascii="Times New Roman" w:hAnsi="Times New Roman" w:cs="Times New Roman"/>
          <w:sz w:val="24"/>
          <w:szCs w:val="24"/>
        </w:rPr>
      </w:pPr>
      <w:r w:rsidRPr="00D80F4B">
        <w:rPr>
          <w:rFonts w:ascii="Times New Roman" w:hAnsi="Times New Roman" w:cs="Times New Roman"/>
          <w:sz w:val="24"/>
          <w:szCs w:val="24"/>
        </w:rPr>
        <w:t>ii. Children are not expected to maintain physical distance. When possible, parents should engage in activities that minimize close physical proximity.</w:t>
      </w:r>
    </w:p>
    <w:p w14:paraId="21A9129C" w14:textId="4FE16122" w:rsidR="00350241" w:rsidRDefault="00D80F4B" w:rsidP="00350241">
      <w:pPr>
        <w:pStyle w:val="ListParagraph"/>
        <w:ind w:left="1440"/>
        <w:rPr>
          <w:rFonts w:ascii="Times New Roman" w:hAnsi="Times New Roman" w:cs="Times New Roman"/>
          <w:sz w:val="24"/>
          <w:szCs w:val="24"/>
        </w:rPr>
      </w:pPr>
      <w:r w:rsidRPr="00D80F4B">
        <w:rPr>
          <w:rFonts w:ascii="Times New Roman" w:hAnsi="Times New Roman" w:cs="Times New Roman"/>
          <w:sz w:val="24"/>
          <w:szCs w:val="24"/>
        </w:rPr>
        <w:t xml:space="preserve">iii. Visit supervisors may need to get closer to visit participants depending on the level of supervision directed by </w:t>
      </w:r>
      <w:r w:rsidR="004629EC">
        <w:rPr>
          <w:rFonts w:ascii="Times New Roman" w:hAnsi="Times New Roman" w:cs="Times New Roman"/>
          <w:sz w:val="24"/>
          <w:szCs w:val="24"/>
        </w:rPr>
        <w:t>[ INSERT COUNTY]</w:t>
      </w:r>
      <w:r w:rsidRPr="00D80F4B">
        <w:rPr>
          <w:rFonts w:ascii="Times New Roman" w:hAnsi="Times New Roman" w:cs="Times New Roman"/>
          <w:sz w:val="24"/>
          <w:szCs w:val="24"/>
        </w:rPr>
        <w:t xml:space="preserve">. </w:t>
      </w:r>
    </w:p>
    <w:p w14:paraId="3C2AA5C5" w14:textId="77777777" w:rsidR="000B0320" w:rsidRDefault="00D80F4B" w:rsidP="00350241">
      <w:pPr>
        <w:pStyle w:val="ListParagraph"/>
        <w:rPr>
          <w:rFonts w:ascii="Times New Roman" w:hAnsi="Times New Roman" w:cs="Times New Roman"/>
          <w:sz w:val="24"/>
          <w:szCs w:val="24"/>
        </w:rPr>
      </w:pPr>
      <w:r w:rsidRPr="00D80F4B">
        <w:rPr>
          <w:rFonts w:ascii="Times New Roman" w:hAnsi="Times New Roman" w:cs="Times New Roman"/>
          <w:sz w:val="24"/>
          <w:szCs w:val="24"/>
        </w:rPr>
        <w:t xml:space="preserve">g. Cleaning procedures </w:t>
      </w:r>
    </w:p>
    <w:p w14:paraId="03ACE143" w14:textId="223080B7" w:rsidR="00350241" w:rsidRDefault="00D80F4B" w:rsidP="000B0320">
      <w:pPr>
        <w:pStyle w:val="ListParagraph"/>
        <w:ind w:left="1440"/>
        <w:rPr>
          <w:rFonts w:ascii="Times New Roman" w:hAnsi="Times New Roman" w:cs="Times New Roman"/>
          <w:sz w:val="24"/>
          <w:szCs w:val="24"/>
        </w:rPr>
      </w:pPr>
      <w:r w:rsidRPr="00770162">
        <w:rPr>
          <w:rFonts w:ascii="Times New Roman" w:hAnsi="Times New Roman" w:cs="Times New Roman"/>
          <w:sz w:val="24"/>
          <w:szCs w:val="24"/>
        </w:rPr>
        <w:t xml:space="preserve">i. Before each visit held in a </w:t>
      </w:r>
      <w:r w:rsidR="004629EC" w:rsidRPr="00770162">
        <w:rPr>
          <w:rFonts w:ascii="Times New Roman" w:hAnsi="Times New Roman" w:cs="Times New Roman"/>
          <w:sz w:val="24"/>
          <w:szCs w:val="24"/>
        </w:rPr>
        <w:t>[ INSERT COUNTY]</w:t>
      </w:r>
      <w:r w:rsidRPr="00770162">
        <w:rPr>
          <w:rFonts w:ascii="Times New Roman" w:hAnsi="Times New Roman" w:cs="Times New Roman"/>
          <w:sz w:val="24"/>
          <w:szCs w:val="24"/>
        </w:rPr>
        <w:t xml:space="preserve"> visitation</w:t>
      </w:r>
      <w:r w:rsidR="00770162">
        <w:rPr>
          <w:rFonts w:ascii="Times New Roman" w:hAnsi="Times New Roman" w:cs="Times New Roman"/>
          <w:sz w:val="24"/>
          <w:szCs w:val="24"/>
        </w:rPr>
        <w:t xml:space="preserve"> room</w:t>
      </w:r>
      <w:r w:rsidRPr="00770162">
        <w:rPr>
          <w:rFonts w:ascii="Times New Roman" w:hAnsi="Times New Roman" w:cs="Times New Roman"/>
          <w:sz w:val="24"/>
          <w:szCs w:val="24"/>
        </w:rPr>
        <w:t>, staff will thoroughly clean and disinfect the space including, all furniture, bathrooms, door handles and handrails, etc.</w:t>
      </w:r>
      <w:r w:rsidRPr="00D80F4B">
        <w:rPr>
          <w:rFonts w:ascii="Times New Roman" w:hAnsi="Times New Roman" w:cs="Times New Roman"/>
          <w:sz w:val="24"/>
          <w:szCs w:val="24"/>
        </w:rPr>
        <w:t xml:space="preserve"> </w:t>
      </w:r>
    </w:p>
    <w:p w14:paraId="33EF5146" w14:textId="77777777" w:rsidR="00350241" w:rsidRDefault="00350241" w:rsidP="00350241">
      <w:pPr>
        <w:pStyle w:val="ListParagraph"/>
        <w:rPr>
          <w:rFonts w:ascii="Times New Roman" w:hAnsi="Times New Roman" w:cs="Times New Roman"/>
          <w:sz w:val="24"/>
          <w:szCs w:val="24"/>
        </w:rPr>
      </w:pPr>
    </w:p>
    <w:p w14:paraId="1729BFFE" w14:textId="332F44B1" w:rsidR="000B0320" w:rsidRDefault="00D80F4B" w:rsidP="00350241">
      <w:pPr>
        <w:pStyle w:val="ListParagraph"/>
        <w:ind w:left="0"/>
        <w:rPr>
          <w:rFonts w:ascii="Times New Roman" w:hAnsi="Times New Roman" w:cs="Times New Roman"/>
          <w:sz w:val="24"/>
          <w:szCs w:val="24"/>
        </w:rPr>
      </w:pPr>
      <w:r w:rsidRPr="00D80F4B">
        <w:rPr>
          <w:rFonts w:ascii="Times New Roman" w:hAnsi="Times New Roman" w:cs="Times New Roman"/>
          <w:sz w:val="24"/>
          <w:szCs w:val="24"/>
        </w:rPr>
        <w:t>I have read the above Visitation Agreement and had the opportunity ask questions regarding any portions of the Agreement I am unsure about. I understand the requirements outlined in this Agreement are critically important to ensuring my health and safety, as well as the health and safety of my child(ren), their caregivers, and any other visit participants. I further understand that failure to abide by the requirements in this Agreement could result in the immediate termination of an in-person visit and/or the suspension of in-person visits scheduled in the future</w:t>
      </w:r>
      <w:r w:rsidR="00BF0CC5">
        <w:rPr>
          <w:rFonts w:ascii="Times New Roman" w:hAnsi="Times New Roman" w:cs="Times New Roman"/>
          <w:sz w:val="24"/>
          <w:szCs w:val="24"/>
        </w:rPr>
        <w:t>, pending a court hearing.</w:t>
      </w:r>
      <w:r w:rsidRPr="00D80F4B">
        <w:rPr>
          <w:rFonts w:ascii="Times New Roman" w:hAnsi="Times New Roman" w:cs="Times New Roman"/>
          <w:sz w:val="24"/>
          <w:szCs w:val="24"/>
        </w:rPr>
        <w:t xml:space="preserve"> </w:t>
      </w:r>
    </w:p>
    <w:p w14:paraId="08C96041" w14:textId="77777777" w:rsidR="000B0320" w:rsidRDefault="000B0320" w:rsidP="00350241">
      <w:pPr>
        <w:pStyle w:val="ListParagraph"/>
        <w:ind w:left="0"/>
        <w:rPr>
          <w:rFonts w:ascii="Times New Roman" w:hAnsi="Times New Roman" w:cs="Times New Roman"/>
          <w:sz w:val="24"/>
          <w:szCs w:val="24"/>
        </w:rPr>
      </w:pPr>
    </w:p>
    <w:p w14:paraId="4E0CDE4A" w14:textId="37B729BF" w:rsidR="00350241" w:rsidRDefault="00D80F4B" w:rsidP="00350241">
      <w:pPr>
        <w:pStyle w:val="ListParagraph"/>
        <w:ind w:left="0"/>
        <w:rPr>
          <w:rFonts w:ascii="Times New Roman" w:hAnsi="Times New Roman" w:cs="Times New Roman"/>
          <w:sz w:val="24"/>
          <w:szCs w:val="24"/>
        </w:rPr>
      </w:pPr>
      <w:r w:rsidRPr="00D80F4B">
        <w:rPr>
          <w:rFonts w:ascii="Times New Roman" w:hAnsi="Times New Roman" w:cs="Times New Roman"/>
          <w:sz w:val="24"/>
          <w:szCs w:val="24"/>
        </w:rPr>
        <w:t>I agree to abide by the requirements of this Agreement.</w:t>
      </w:r>
    </w:p>
    <w:p w14:paraId="6C18F641" w14:textId="77777777" w:rsidR="00350241" w:rsidRDefault="00350241" w:rsidP="00350241">
      <w:pPr>
        <w:pStyle w:val="ListParagraph"/>
        <w:ind w:left="0"/>
        <w:rPr>
          <w:rFonts w:ascii="Times New Roman" w:hAnsi="Times New Roman" w:cs="Times New Roman"/>
          <w:sz w:val="24"/>
          <w:szCs w:val="24"/>
        </w:rPr>
      </w:pPr>
    </w:p>
    <w:p w14:paraId="367A48F8" w14:textId="07AE2CAC" w:rsidR="004629EC" w:rsidRDefault="00D80F4B" w:rsidP="00350241">
      <w:pPr>
        <w:pStyle w:val="ListParagraph"/>
        <w:ind w:left="0"/>
        <w:rPr>
          <w:rFonts w:ascii="Times New Roman" w:hAnsi="Times New Roman" w:cs="Times New Roman"/>
          <w:sz w:val="24"/>
          <w:szCs w:val="24"/>
        </w:rPr>
      </w:pPr>
      <w:r w:rsidRPr="00D80F4B">
        <w:rPr>
          <w:rFonts w:ascii="Times New Roman" w:hAnsi="Times New Roman" w:cs="Times New Roman"/>
          <w:sz w:val="24"/>
          <w:szCs w:val="24"/>
        </w:rPr>
        <w:t xml:space="preserve"> ________________________________________ </w:t>
      </w:r>
      <w:r w:rsidR="00350241">
        <w:rPr>
          <w:rFonts w:ascii="Times New Roman" w:hAnsi="Times New Roman" w:cs="Times New Roman"/>
          <w:sz w:val="24"/>
          <w:szCs w:val="24"/>
        </w:rPr>
        <w:t xml:space="preserve">                           </w:t>
      </w:r>
      <w:r w:rsidR="004629EC">
        <w:rPr>
          <w:rFonts w:ascii="Times New Roman" w:hAnsi="Times New Roman" w:cs="Times New Roman"/>
          <w:sz w:val="24"/>
          <w:szCs w:val="24"/>
        </w:rPr>
        <w:t xml:space="preserve">   </w:t>
      </w:r>
      <w:r w:rsidRPr="00D80F4B">
        <w:rPr>
          <w:rFonts w:ascii="Times New Roman" w:hAnsi="Times New Roman" w:cs="Times New Roman"/>
          <w:sz w:val="24"/>
          <w:szCs w:val="24"/>
        </w:rPr>
        <w:t>_____________________</w:t>
      </w:r>
    </w:p>
    <w:p w14:paraId="4777D444" w14:textId="2D5FE85A" w:rsidR="00350241" w:rsidRDefault="00350241" w:rsidP="00350241">
      <w:pPr>
        <w:pStyle w:val="ListParagraph"/>
        <w:ind w:left="0"/>
        <w:rPr>
          <w:rFonts w:ascii="Times New Roman" w:hAnsi="Times New Roman" w:cs="Times New Roman"/>
          <w:sz w:val="24"/>
          <w:szCs w:val="24"/>
        </w:rPr>
      </w:pPr>
      <w:r>
        <w:rPr>
          <w:rFonts w:ascii="Times New Roman" w:hAnsi="Times New Roman" w:cs="Times New Roman"/>
          <w:sz w:val="24"/>
          <w:szCs w:val="24"/>
        </w:rPr>
        <w:t>Visit Participant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14:paraId="53619252" w14:textId="61373485" w:rsidR="004629EC" w:rsidRDefault="004629EC" w:rsidP="00350241">
      <w:pPr>
        <w:pStyle w:val="ListParagraph"/>
        <w:ind w:left="0"/>
        <w:rPr>
          <w:rFonts w:ascii="Times New Roman" w:hAnsi="Times New Roman" w:cs="Times New Roman"/>
          <w:sz w:val="24"/>
          <w:szCs w:val="24"/>
        </w:rPr>
      </w:pPr>
    </w:p>
    <w:p w14:paraId="6C8EA665" w14:textId="77777777" w:rsidR="004629EC" w:rsidRDefault="004629EC" w:rsidP="00350241">
      <w:pPr>
        <w:pStyle w:val="ListParagraph"/>
        <w:ind w:left="0"/>
        <w:rPr>
          <w:rFonts w:ascii="Times New Roman" w:hAnsi="Times New Roman" w:cs="Times New Roman"/>
          <w:sz w:val="24"/>
          <w:szCs w:val="24"/>
        </w:rPr>
      </w:pPr>
      <w:r>
        <w:rPr>
          <w:rFonts w:ascii="Times New Roman" w:hAnsi="Times New Roman" w:cs="Times New Roman"/>
          <w:sz w:val="24"/>
          <w:szCs w:val="24"/>
        </w:rPr>
        <w:t>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w:t>
      </w:r>
    </w:p>
    <w:p w14:paraId="1DE6BF44" w14:textId="7C020760" w:rsidR="004629EC" w:rsidRPr="00D80F4B" w:rsidRDefault="004629EC" w:rsidP="0035024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[Insert </w:t>
      </w:r>
      <w:r w:rsidR="00FB0FDD">
        <w:rPr>
          <w:rFonts w:ascii="Times New Roman" w:hAnsi="Times New Roman" w:cs="Times New Roman"/>
          <w:sz w:val="24"/>
          <w:szCs w:val="24"/>
        </w:rPr>
        <w:t>County] Child</w:t>
      </w:r>
      <w:r>
        <w:rPr>
          <w:rFonts w:ascii="Times New Roman" w:hAnsi="Times New Roman" w:cs="Times New Roman"/>
          <w:sz w:val="24"/>
          <w:szCs w:val="24"/>
        </w:rPr>
        <w:t xml:space="preserve"> Welfare</w:t>
      </w:r>
      <w:r w:rsidR="00537A2B">
        <w:rPr>
          <w:rFonts w:ascii="Times New Roman" w:hAnsi="Times New Roman" w:cs="Times New Roman"/>
          <w:sz w:val="24"/>
          <w:szCs w:val="24"/>
        </w:rPr>
        <w:t xml:space="preserve"> </w:t>
      </w:r>
      <w:r>
        <w:rPr>
          <w:rFonts w:ascii="Times New Roman" w:hAnsi="Times New Roman" w:cs="Times New Roman"/>
          <w:sz w:val="24"/>
          <w:szCs w:val="24"/>
        </w:rPr>
        <w:t>Worker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   </w:t>
      </w:r>
    </w:p>
    <w:sectPr w:rsidR="004629EC" w:rsidRPr="00D80F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4D4F4" w14:textId="77777777" w:rsidR="00D7033A" w:rsidRDefault="00D7033A" w:rsidP="00D80F4B">
      <w:pPr>
        <w:spacing w:after="0" w:line="240" w:lineRule="auto"/>
      </w:pPr>
      <w:r>
        <w:separator/>
      </w:r>
    </w:p>
  </w:endnote>
  <w:endnote w:type="continuationSeparator" w:id="0">
    <w:p w14:paraId="18365880" w14:textId="77777777" w:rsidR="00D7033A" w:rsidRDefault="00D7033A" w:rsidP="00D8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BC5A" w14:textId="42173661" w:rsidR="00733013" w:rsidRDefault="00733013">
    <w:pPr>
      <w:pStyle w:val="Footer"/>
    </w:pPr>
    <w:r>
      <w:t>6/10/2020</w:t>
    </w:r>
  </w:p>
  <w:p w14:paraId="4F129B55" w14:textId="77777777" w:rsidR="009667F5" w:rsidRDefault="00966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DE4FE" w14:textId="77777777" w:rsidR="00D7033A" w:rsidRDefault="00D7033A" w:rsidP="00D80F4B">
      <w:pPr>
        <w:spacing w:after="0" w:line="240" w:lineRule="auto"/>
      </w:pPr>
      <w:r>
        <w:separator/>
      </w:r>
    </w:p>
  </w:footnote>
  <w:footnote w:type="continuationSeparator" w:id="0">
    <w:p w14:paraId="3AF9461C" w14:textId="77777777" w:rsidR="00D7033A" w:rsidRDefault="00D7033A" w:rsidP="00D80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C6FA" w14:textId="00101A71" w:rsidR="00D80F4B" w:rsidRDefault="007738E2">
    <w:pPr>
      <w:pStyle w:val="Header"/>
    </w:pPr>
    <w:r>
      <w:t xml:space="preserve">County Information </w:t>
    </w:r>
  </w:p>
  <w:p w14:paraId="3344AA0C" w14:textId="77777777" w:rsidR="00D80F4B" w:rsidRDefault="00D80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80867"/>
    <w:multiLevelType w:val="hybridMultilevel"/>
    <w:tmpl w:val="2A902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366A46"/>
    <w:multiLevelType w:val="hybridMultilevel"/>
    <w:tmpl w:val="7B40D728"/>
    <w:lvl w:ilvl="0" w:tplc="BAC25DB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EF77786"/>
    <w:multiLevelType w:val="hybridMultilevel"/>
    <w:tmpl w:val="32124FC4"/>
    <w:lvl w:ilvl="0" w:tplc="94A61FE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0FE3A5F"/>
    <w:multiLevelType w:val="hybridMultilevel"/>
    <w:tmpl w:val="E222F66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77CA46A7"/>
    <w:multiLevelType w:val="hybridMultilevel"/>
    <w:tmpl w:val="6B0881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7B1771BD"/>
    <w:multiLevelType w:val="hybridMultilevel"/>
    <w:tmpl w:val="8BCC8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4"/>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4B"/>
    <w:rsid w:val="00000B35"/>
    <w:rsid w:val="000B0320"/>
    <w:rsid w:val="00161C97"/>
    <w:rsid w:val="001E0948"/>
    <w:rsid w:val="002256B2"/>
    <w:rsid w:val="002867D0"/>
    <w:rsid w:val="00314B30"/>
    <w:rsid w:val="00350241"/>
    <w:rsid w:val="00374339"/>
    <w:rsid w:val="003E5FC5"/>
    <w:rsid w:val="00426082"/>
    <w:rsid w:val="00462908"/>
    <w:rsid w:val="004629EC"/>
    <w:rsid w:val="00465A0E"/>
    <w:rsid w:val="00470F96"/>
    <w:rsid w:val="004842EB"/>
    <w:rsid w:val="004A2DB0"/>
    <w:rsid w:val="00531E0E"/>
    <w:rsid w:val="005324EB"/>
    <w:rsid w:val="00537A2B"/>
    <w:rsid w:val="00577033"/>
    <w:rsid w:val="00577E01"/>
    <w:rsid w:val="005A272B"/>
    <w:rsid w:val="00611E13"/>
    <w:rsid w:val="00622D63"/>
    <w:rsid w:val="006E033B"/>
    <w:rsid w:val="00705AFE"/>
    <w:rsid w:val="00733013"/>
    <w:rsid w:val="00770162"/>
    <w:rsid w:val="007738E2"/>
    <w:rsid w:val="00846203"/>
    <w:rsid w:val="009667F5"/>
    <w:rsid w:val="009873B0"/>
    <w:rsid w:val="009B54C0"/>
    <w:rsid w:val="009C1EDB"/>
    <w:rsid w:val="00A023DB"/>
    <w:rsid w:val="00A1577E"/>
    <w:rsid w:val="00A16278"/>
    <w:rsid w:val="00A32A9B"/>
    <w:rsid w:val="00A51B86"/>
    <w:rsid w:val="00A72866"/>
    <w:rsid w:val="00A82B43"/>
    <w:rsid w:val="00AF0211"/>
    <w:rsid w:val="00BB2960"/>
    <w:rsid w:val="00BD0179"/>
    <w:rsid w:val="00BF0CC5"/>
    <w:rsid w:val="00C85E2D"/>
    <w:rsid w:val="00D342FC"/>
    <w:rsid w:val="00D41D57"/>
    <w:rsid w:val="00D7033A"/>
    <w:rsid w:val="00D80F4B"/>
    <w:rsid w:val="00E069F0"/>
    <w:rsid w:val="00E20A7A"/>
    <w:rsid w:val="00E469E9"/>
    <w:rsid w:val="00ED4245"/>
    <w:rsid w:val="00EF635A"/>
    <w:rsid w:val="00F17267"/>
    <w:rsid w:val="00F4775F"/>
    <w:rsid w:val="00FB0FDD"/>
    <w:rsid w:val="00FE5F00"/>
    <w:rsid w:val="00FF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0EC1"/>
  <w15:chartTrackingRefBased/>
  <w15:docId w15:val="{B6AAD6D6-13A3-4EAF-B100-84246E8D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F4B"/>
  </w:style>
  <w:style w:type="paragraph" w:styleId="Footer">
    <w:name w:val="footer"/>
    <w:basedOn w:val="Normal"/>
    <w:link w:val="FooterChar"/>
    <w:uiPriority w:val="99"/>
    <w:unhideWhenUsed/>
    <w:rsid w:val="00D8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F4B"/>
  </w:style>
  <w:style w:type="paragraph" w:styleId="ListParagraph">
    <w:name w:val="List Paragraph"/>
    <w:basedOn w:val="Normal"/>
    <w:uiPriority w:val="34"/>
    <w:qFormat/>
    <w:rsid w:val="00D80F4B"/>
    <w:pPr>
      <w:ind w:left="720"/>
      <w:contextualSpacing/>
    </w:pPr>
  </w:style>
  <w:style w:type="character" w:styleId="Hyperlink">
    <w:name w:val="Hyperlink"/>
    <w:basedOn w:val="DefaultParagraphFont"/>
    <w:uiPriority w:val="99"/>
    <w:unhideWhenUsed/>
    <w:rsid w:val="009873B0"/>
    <w:rPr>
      <w:color w:val="0000FF"/>
      <w:u w:val="single"/>
    </w:rPr>
  </w:style>
  <w:style w:type="character" w:customStyle="1" w:styleId="UnresolvedMention1">
    <w:name w:val="Unresolved Mention1"/>
    <w:basedOn w:val="DefaultParagraphFont"/>
    <w:uiPriority w:val="99"/>
    <w:semiHidden/>
    <w:unhideWhenUsed/>
    <w:rsid w:val="00C85E2D"/>
    <w:rPr>
      <w:color w:val="605E5C"/>
      <w:shd w:val="clear" w:color="auto" w:fill="E1DFDD"/>
    </w:rPr>
  </w:style>
  <w:style w:type="paragraph" w:styleId="Revision">
    <w:name w:val="Revision"/>
    <w:hidden/>
    <w:uiPriority w:val="99"/>
    <w:semiHidden/>
    <w:rsid w:val="00D342FC"/>
    <w:pPr>
      <w:spacing w:after="0" w:line="240" w:lineRule="auto"/>
    </w:pPr>
  </w:style>
  <w:style w:type="paragraph" w:styleId="BalloonText">
    <w:name w:val="Balloon Text"/>
    <w:basedOn w:val="Normal"/>
    <w:link w:val="BalloonTextChar"/>
    <w:uiPriority w:val="99"/>
    <w:semiHidden/>
    <w:unhideWhenUsed/>
    <w:rsid w:val="00D34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2FC"/>
    <w:rPr>
      <w:rFonts w:ascii="Segoe UI" w:hAnsi="Segoe UI" w:cs="Segoe UI"/>
      <w:sz w:val="18"/>
      <w:szCs w:val="18"/>
    </w:rPr>
  </w:style>
  <w:style w:type="character" w:styleId="FollowedHyperlink">
    <w:name w:val="FollowedHyperlink"/>
    <w:basedOn w:val="DefaultParagraphFont"/>
    <w:uiPriority w:val="99"/>
    <w:semiHidden/>
    <w:unhideWhenUsed/>
    <w:rsid w:val="00A82B43"/>
    <w:rPr>
      <w:color w:val="954F72" w:themeColor="followedHyperlink"/>
      <w:u w:val="single"/>
    </w:rPr>
  </w:style>
  <w:style w:type="character" w:styleId="CommentReference">
    <w:name w:val="annotation reference"/>
    <w:basedOn w:val="DefaultParagraphFont"/>
    <w:uiPriority w:val="99"/>
    <w:semiHidden/>
    <w:unhideWhenUsed/>
    <w:rsid w:val="00BF0CC5"/>
    <w:rPr>
      <w:sz w:val="16"/>
      <w:szCs w:val="16"/>
    </w:rPr>
  </w:style>
  <w:style w:type="paragraph" w:styleId="CommentText">
    <w:name w:val="annotation text"/>
    <w:basedOn w:val="Normal"/>
    <w:link w:val="CommentTextChar"/>
    <w:uiPriority w:val="99"/>
    <w:semiHidden/>
    <w:unhideWhenUsed/>
    <w:rsid w:val="00BF0CC5"/>
    <w:pPr>
      <w:spacing w:line="240" w:lineRule="auto"/>
    </w:pPr>
    <w:rPr>
      <w:sz w:val="20"/>
      <w:szCs w:val="20"/>
    </w:rPr>
  </w:style>
  <w:style w:type="character" w:customStyle="1" w:styleId="CommentTextChar">
    <w:name w:val="Comment Text Char"/>
    <w:basedOn w:val="DefaultParagraphFont"/>
    <w:link w:val="CommentText"/>
    <w:uiPriority w:val="99"/>
    <w:semiHidden/>
    <w:rsid w:val="00BF0CC5"/>
    <w:rPr>
      <w:sz w:val="20"/>
      <w:szCs w:val="20"/>
    </w:rPr>
  </w:style>
  <w:style w:type="paragraph" w:styleId="CommentSubject">
    <w:name w:val="annotation subject"/>
    <w:basedOn w:val="CommentText"/>
    <w:next w:val="CommentText"/>
    <w:link w:val="CommentSubjectChar"/>
    <w:uiPriority w:val="99"/>
    <w:semiHidden/>
    <w:unhideWhenUsed/>
    <w:rsid w:val="00BF0CC5"/>
    <w:rPr>
      <w:b/>
      <w:bCs/>
    </w:rPr>
  </w:style>
  <w:style w:type="character" w:customStyle="1" w:styleId="CommentSubjectChar">
    <w:name w:val="Comment Subject Char"/>
    <w:basedOn w:val="CommentTextChar"/>
    <w:link w:val="CommentSubject"/>
    <w:uiPriority w:val="99"/>
    <w:semiHidden/>
    <w:rsid w:val="00BF0C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53246">
      <w:bodyDiv w:val="1"/>
      <w:marLeft w:val="0"/>
      <w:marRight w:val="0"/>
      <w:marTop w:val="0"/>
      <w:marBottom w:val="0"/>
      <w:divBdr>
        <w:top w:val="none" w:sz="0" w:space="0" w:color="auto"/>
        <w:left w:val="none" w:sz="0" w:space="0" w:color="auto"/>
        <w:bottom w:val="none" w:sz="0" w:space="0" w:color="auto"/>
        <w:right w:val="none" w:sz="0" w:space="0" w:color="auto"/>
      </w:divBdr>
    </w:div>
    <w:div w:id="327438439">
      <w:bodyDiv w:val="1"/>
      <w:marLeft w:val="0"/>
      <w:marRight w:val="0"/>
      <w:marTop w:val="0"/>
      <w:marBottom w:val="0"/>
      <w:divBdr>
        <w:top w:val="none" w:sz="0" w:space="0" w:color="auto"/>
        <w:left w:val="none" w:sz="0" w:space="0" w:color="auto"/>
        <w:bottom w:val="none" w:sz="0" w:space="0" w:color="auto"/>
        <w:right w:val="none" w:sz="0" w:space="0" w:color="auto"/>
      </w:divBdr>
    </w:div>
    <w:div w:id="677192407">
      <w:bodyDiv w:val="1"/>
      <w:marLeft w:val="0"/>
      <w:marRight w:val="0"/>
      <w:marTop w:val="0"/>
      <w:marBottom w:val="0"/>
      <w:divBdr>
        <w:top w:val="none" w:sz="0" w:space="0" w:color="auto"/>
        <w:left w:val="none" w:sz="0" w:space="0" w:color="auto"/>
        <w:bottom w:val="none" w:sz="0" w:space="0" w:color="auto"/>
        <w:right w:val="none" w:sz="0" w:space="0" w:color="auto"/>
      </w:divBdr>
    </w:div>
    <w:div w:id="877278012">
      <w:bodyDiv w:val="1"/>
      <w:marLeft w:val="0"/>
      <w:marRight w:val="0"/>
      <w:marTop w:val="0"/>
      <w:marBottom w:val="0"/>
      <w:divBdr>
        <w:top w:val="none" w:sz="0" w:space="0" w:color="auto"/>
        <w:left w:val="none" w:sz="0" w:space="0" w:color="auto"/>
        <w:bottom w:val="none" w:sz="0" w:space="0" w:color="auto"/>
        <w:right w:val="none" w:sz="0" w:space="0" w:color="auto"/>
      </w:divBdr>
    </w:div>
    <w:div w:id="1470394023">
      <w:bodyDiv w:val="1"/>
      <w:marLeft w:val="0"/>
      <w:marRight w:val="0"/>
      <w:marTop w:val="0"/>
      <w:marBottom w:val="0"/>
      <w:divBdr>
        <w:top w:val="none" w:sz="0" w:space="0" w:color="auto"/>
        <w:left w:val="none" w:sz="0" w:space="0" w:color="auto"/>
        <w:bottom w:val="none" w:sz="0" w:space="0" w:color="auto"/>
        <w:right w:val="none" w:sz="0" w:space="0" w:color="auto"/>
      </w:divBdr>
    </w:div>
    <w:div w:id="1581060273">
      <w:bodyDiv w:val="1"/>
      <w:marLeft w:val="0"/>
      <w:marRight w:val="0"/>
      <w:marTop w:val="0"/>
      <w:marBottom w:val="0"/>
      <w:divBdr>
        <w:top w:val="none" w:sz="0" w:space="0" w:color="auto"/>
        <w:left w:val="none" w:sz="0" w:space="0" w:color="auto"/>
        <w:bottom w:val="none" w:sz="0" w:space="0" w:color="auto"/>
        <w:right w:val="none" w:sz="0" w:space="0" w:color="auto"/>
      </w:divBdr>
    </w:div>
    <w:div w:id="1644121477">
      <w:bodyDiv w:val="1"/>
      <w:marLeft w:val="0"/>
      <w:marRight w:val="0"/>
      <w:marTop w:val="0"/>
      <w:marBottom w:val="0"/>
      <w:divBdr>
        <w:top w:val="none" w:sz="0" w:space="0" w:color="auto"/>
        <w:left w:val="none" w:sz="0" w:space="0" w:color="auto"/>
        <w:bottom w:val="none" w:sz="0" w:space="0" w:color="auto"/>
        <w:right w:val="none" w:sz="0" w:space="0" w:color="auto"/>
      </w:divBdr>
    </w:div>
    <w:div w:id="1915846479">
      <w:bodyDiv w:val="1"/>
      <w:marLeft w:val="0"/>
      <w:marRight w:val="0"/>
      <w:marTop w:val="0"/>
      <w:marBottom w:val="0"/>
      <w:divBdr>
        <w:top w:val="none" w:sz="0" w:space="0" w:color="auto"/>
        <w:left w:val="none" w:sz="0" w:space="0" w:color="auto"/>
        <w:bottom w:val="none" w:sz="0" w:space="0" w:color="auto"/>
        <w:right w:val="none" w:sz="0" w:space="0" w:color="auto"/>
      </w:divBdr>
    </w:div>
    <w:div w:id="20810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coronavirus/2019-ncov/community/organizations/rideshare-drivers-for-hir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hmcallister009@gmail.com</dc:creator>
  <cp:keywords/>
  <dc:description/>
  <cp:lastModifiedBy>Waite, Linda</cp:lastModifiedBy>
  <cp:revision>2</cp:revision>
  <dcterms:created xsi:type="dcterms:W3CDTF">2020-06-10T22:01:00Z</dcterms:created>
  <dcterms:modified xsi:type="dcterms:W3CDTF">2020-06-10T22:01:00Z</dcterms:modified>
</cp:coreProperties>
</file>