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62A65" w14:textId="77777777" w:rsidR="00644BF8" w:rsidRPr="002A4E1F" w:rsidRDefault="00644BF8" w:rsidP="00644BF8">
      <w:pPr>
        <w:widowControl w:val="0"/>
        <w:autoSpaceDE w:val="0"/>
        <w:autoSpaceDN w:val="0"/>
        <w:adjustRightInd w:val="0"/>
        <w:spacing w:after="0" w:line="240" w:lineRule="auto"/>
        <w:jc w:val="center"/>
        <w:rPr>
          <w:rFonts w:ascii="Times New Roman" w:hAnsi="Times New Roman"/>
          <w:b/>
          <w:bCs/>
          <w:sz w:val="28"/>
          <w:szCs w:val="28"/>
        </w:rPr>
      </w:pPr>
      <w:bookmarkStart w:id="0" w:name="_GoBack"/>
      <w:bookmarkEnd w:id="0"/>
      <w:r w:rsidRPr="002A4E1F">
        <w:rPr>
          <w:rFonts w:ascii="Times New Roman" w:hAnsi="Times New Roman"/>
          <w:b/>
          <w:noProof/>
          <w:sz w:val="28"/>
          <w:szCs w:val="28"/>
          <w:highlight w:val="lightGray"/>
        </w:rPr>
        <w:t>(Insert Name/Address/Email Address and Telephone Number of the LME-MCO</w:t>
      </w:r>
    </w:p>
    <w:p w14:paraId="5B2536BD" w14:textId="77777777" w:rsidR="00644BF8" w:rsidRPr="002A4E1F" w:rsidRDefault="00644BF8" w:rsidP="00644BF8">
      <w:pPr>
        <w:widowControl w:val="0"/>
        <w:autoSpaceDE w:val="0"/>
        <w:autoSpaceDN w:val="0"/>
        <w:adjustRightInd w:val="0"/>
        <w:spacing w:after="0" w:line="240" w:lineRule="auto"/>
        <w:jc w:val="center"/>
        <w:rPr>
          <w:rFonts w:ascii="Times New Roman" w:hAnsi="Times New Roman"/>
          <w:sz w:val="28"/>
          <w:szCs w:val="28"/>
        </w:rPr>
      </w:pPr>
      <w:r w:rsidRPr="002A4E1F">
        <w:rPr>
          <w:rFonts w:ascii="Times New Roman" w:hAnsi="Times New Roman"/>
          <w:b/>
          <w:bCs/>
          <w:sz w:val="28"/>
          <w:szCs w:val="28"/>
        </w:rPr>
        <w:t>Notice of Resolution</w:t>
      </w:r>
    </w:p>
    <w:p w14:paraId="3DB1C687" w14:textId="77777777" w:rsidR="00644BF8" w:rsidRPr="00D86D64" w:rsidRDefault="00644BF8" w:rsidP="00644BF8">
      <w:pPr>
        <w:widowControl w:val="0"/>
        <w:autoSpaceDE w:val="0"/>
        <w:autoSpaceDN w:val="0"/>
        <w:adjustRightInd w:val="0"/>
        <w:spacing w:after="0" w:line="1" w:lineRule="exact"/>
        <w:jc w:val="center"/>
        <w:rPr>
          <w:rFonts w:ascii="Times New Roman" w:hAnsi="Times New Roman"/>
          <w:sz w:val="24"/>
          <w:szCs w:val="24"/>
        </w:rPr>
      </w:pPr>
    </w:p>
    <w:p w14:paraId="49D91F2B" w14:textId="1579C421" w:rsidR="00644BF8" w:rsidRPr="00D86D64" w:rsidRDefault="00644BF8" w:rsidP="006966B7">
      <w:pPr>
        <w:widowControl w:val="0"/>
        <w:autoSpaceDE w:val="0"/>
        <w:autoSpaceDN w:val="0"/>
        <w:adjustRightInd w:val="0"/>
        <w:spacing w:after="240" w:line="240" w:lineRule="auto"/>
        <w:jc w:val="center"/>
        <w:rPr>
          <w:rFonts w:ascii="Times New Roman" w:hAnsi="Times New Roman"/>
          <w:b/>
          <w:bCs/>
          <w:iCs/>
          <w:sz w:val="24"/>
          <w:szCs w:val="24"/>
        </w:rPr>
      </w:pPr>
      <w:r w:rsidRPr="00D86D64">
        <w:rPr>
          <w:rFonts w:ascii="Times New Roman" w:hAnsi="Times New Roman"/>
          <w:b/>
          <w:bCs/>
          <w:iCs/>
          <w:sz w:val="24"/>
          <w:szCs w:val="24"/>
        </w:rPr>
        <w:t xml:space="preserve">Outcome of Medicaid Reconsideration </w:t>
      </w:r>
      <w:r w:rsidR="00D4022F" w:rsidRPr="00D86D64">
        <w:rPr>
          <w:rFonts w:ascii="Times New Roman" w:hAnsi="Times New Roman"/>
          <w:b/>
          <w:bCs/>
          <w:iCs/>
          <w:sz w:val="24"/>
          <w:szCs w:val="24"/>
        </w:rPr>
        <w:t>Review</w:t>
      </w:r>
      <w:r w:rsidRPr="00D86D64">
        <w:rPr>
          <w:rFonts w:ascii="Times New Roman" w:hAnsi="Times New Roman"/>
          <w:b/>
          <w:bCs/>
          <w:iCs/>
          <w:sz w:val="24"/>
          <w:szCs w:val="24"/>
        </w:rPr>
        <w:t>-Upheld</w:t>
      </w:r>
    </w:p>
    <w:p w14:paraId="32A1F76C" w14:textId="2828E712" w:rsidR="00703099" w:rsidRPr="00D86D64" w:rsidRDefault="00703099" w:rsidP="00703099">
      <w:pPr>
        <w:widowControl w:val="0"/>
        <w:autoSpaceDE w:val="0"/>
        <w:autoSpaceDN w:val="0"/>
        <w:adjustRightInd w:val="0"/>
        <w:spacing w:after="0" w:line="240" w:lineRule="auto"/>
        <w:ind w:right="-720"/>
        <w:rPr>
          <w:rStyle w:val="PlaceholderText"/>
          <w:rFonts w:ascii="Times New Roman" w:hAnsi="Times New Roman"/>
          <w:sz w:val="24"/>
          <w:szCs w:val="24"/>
        </w:rPr>
      </w:pPr>
      <w:r w:rsidRPr="00D86D64">
        <w:rPr>
          <w:rFonts w:ascii="Times New Roman" w:hAnsi="Times New Roman"/>
          <w:sz w:val="24"/>
          <w:szCs w:val="24"/>
        </w:rPr>
        <w:t>Date of Letter:</w:t>
      </w:r>
      <w:r w:rsidRPr="00D86D64">
        <w:rPr>
          <w:rStyle w:val="PlaceholderText"/>
          <w:rFonts w:ascii="Times New Roman" w:hAnsi="Times New Roman"/>
          <w:sz w:val="24"/>
          <w:szCs w:val="24"/>
        </w:rPr>
        <w:t xml:space="preserve"> </w:t>
      </w:r>
      <w:r w:rsidRPr="00D86D64">
        <w:rPr>
          <w:rStyle w:val="PlaceholderText"/>
          <w:rFonts w:ascii="Times New Roman" w:hAnsi="Times New Roman"/>
          <w:sz w:val="24"/>
          <w:szCs w:val="24"/>
          <w:highlight w:val="lightGray"/>
        </w:rPr>
        <w:t>Click here to enter a date.</w:t>
      </w:r>
    </w:p>
    <w:p w14:paraId="6F1364C3" w14:textId="0A9DA62E" w:rsidR="00703099" w:rsidRPr="00D86D64" w:rsidRDefault="00703099" w:rsidP="00703099">
      <w:pPr>
        <w:widowControl w:val="0"/>
        <w:autoSpaceDE w:val="0"/>
        <w:autoSpaceDN w:val="0"/>
        <w:adjustRightInd w:val="0"/>
        <w:spacing w:after="0" w:line="240" w:lineRule="auto"/>
        <w:ind w:right="-720"/>
        <w:rPr>
          <w:rFonts w:ascii="Times New Roman" w:hAnsi="Times New Roman"/>
          <w:sz w:val="24"/>
          <w:szCs w:val="24"/>
          <w:u w:val="single"/>
        </w:rPr>
      </w:pPr>
      <w:r w:rsidRPr="00D86D64">
        <w:rPr>
          <w:rFonts w:ascii="Times New Roman" w:hAnsi="Times New Roman"/>
          <w:sz w:val="24"/>
          <w:szCs w:val="24"/>
          <w:u w:val="single"/>
        </w:rPr>
        <w:t xml:space="preserve">VIA TRACKABLE MAIL: </w:t>
      </w:r>
      <w:r w:rsidRPr="00D86D64">
        <w:rPr>
          <w:rFonts w:ascii="Times New Roman" w:hAnsi="Times New Roman"/>
          <w:sz w:val="24"/>
          <w:szCs w:val="24"/>
          <w:highlight w:val="lightGray"/>
          <w:u w:val="single"/>
        </w:rPr>
        <w:t>{Fill from Tracking Number}</w:t>
      </w:r>
    </w:p>
    <w:tbl>
      <w:tblPr>
        <w:tblW w:w="92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0"/>
        <w:gridCol w:w="4246"/>
      </w:tblGrid>
      <w:tr w:rsidR="008974D2" w:rsidRPr="005A52AC" w14:paraId="1E851A72" w14:textId="77777777" w:rsidTr="009E15A1">
        <w:trPr>
          <w:trHeight w:val="1272"/>
        </w:trPr>
        <w:tc>
          <w:tcPr>
            <w:tcW w:w="4970" w:type="dxa"/>
            <w:tcBorders>
              <w:top w:val="nil"/>
              <w:left w:val="nil"/>
              <w:bottom w:val="nil"/>
              <w:right w:val="nil"/>
            </w:tcBorders>
          </w:tcPr>
          <w:p w14:paraId="591D77C8" w14:textId="77777777" w:rsidR="008974D2" w:rsidRPr="005A52AC" w:rsidRDefault="008974D2" w:rsidP="009E15A1">
            <w:pPr>
              <w:spacing w:after="0" w:line="240" w:lineRule="auto"/>
              <w:rPr>
                <w:rFonts w:ascii="Times New Roman" w:hAnsi="Times New Roman"/>
                <w:sz w:val="24"/>
                <w:szCs w:val="24"/>
                <w:highlight w:val="lightGray"/>
              </w:rPr>
            </w:pPr>
            <w:r w:rsidRPr="005A52AC">
              <w:rPr>
                <w:rFonts w:ascii="Times New Roman" w:hAnsi="Times New Roman"/>
                <w:sz w:val="24"/>
                <w:szCs w:val="24"/>
                <w:highlight w:val="lightGray"/>
              </w:rPr>
              <w:t>RECIPIENT NAME</w:t>
            </w:r>
            <w:r w:rsidRPr="005A52AC">
              <w:rPr>
                <w:rFonts w:ascii="Times New Roman" w:hAnsi="Times New Roman"/>
                <w:sz w:val="24"/>
                <w:szCs w:val="24"/>
                <w:highlight w:val="lightGray"/>
              </w:rPr>
              <w:br/>
              <w:t>or GUARDIAN of RECIPIENT</w:t>
            </w:r>
          </w:p>
          <w:p w14:paraId="5A8915A9" w14:textId="77777777" w:rsidR="008974D2" w:rsidRPr="005A52AC" w:rsidRDefault="008974D2" w:rsidP="009E15A1">
            <w:pPr>
              <w:spacing w:after="0" w:line="240" w:lineRule="auto"/>
              <w:ind w:right="-720"/>
              <w:rPr>
                <w:rFonts w:ascii="Times New Roman" w:hAnsi="Times New Roman"/>
                <w:sz w:val="24"/>
                <w:szCs w:val="24"/>
                <w:highlight w:val="lightGray"/>
              </w:rPr>
            </w:pPr>
            <w:r w:rsidRPr="005A52AC">
              <w:rPr>
                <w:rFonts w:ascii="Times New Roman" w:hAnsi="Times New Roman"/>
                <w:sz w:val="24"/>
                <w:szCs w:val="24"/>
                <w:highlight w:val="lightGray"/>
              </w:rPr>
              <w:t>Street</w:t>
            </w:r>
          </w:p>
          <w:p w14:paraId="5810E4B6" w14:textId="77777777" w:rsidR="008974D2" w:rsidRPr="005A52AC" w:rsidRDefault="008974D2" w:rsidP="009E15A1">
            <w:pPr>
              <w:spacing w:after="0" w:line="240" w:lineRule="auto"/>
              <w:ind w:right="-720"/>
              <w:rPr>
                <w:rFonts w:ascii="Times New Roman" w:hAnsi="Times New Roman"/>
                <w:sz w:val="24"/>
                <w:szCs w:val="24"/>
                <w:highlight w:val="lightGray"/>
              </w:rPr>
            </w:pPr>
            <w:r w:rsidRPr="005A52AC">
              <w:rPr>
                <w:rFonts w:ascii="Times New Roman" w:hAnsi="Times New Roman"/>
                <w:sz w:val="24"/>
                <w:szCs w:val="24"/>
                <w:highlight w:val="lightGray"/>
              </w:rPr>
              <w:t>City, NC zip code</w:t>
            </w:r>
          </w:p>
        </w:tc>
        <w:tc>
          <w:tcPr>
            <w:tcW w:w="4246" w:type="dxa"/>
            <w:tcBorders>
              <w:top w:val="nil"/>
              <w:left w:val="nil"/>
              <w:bottom w:val="nil"/>
              <w:right w:val="nil"/>
            </w:tcBorders>
          </w:tcPr>
          <w:p w14:paraId="1B22FEAC" w14:textId="77777777" w:rsidR="008974D2" w:rsidRPr="005A52AC" w:rsidRDefault="008974D2" w:rsidP="009E15A1">
            <w:pPr>
              <w:spacing w:after="0" w:line="240" w:lineRule="auto"/>
              <w:ind w:right="-720"/>
              <w:rPr>
                <w:rFonts w:ascii="Times New Roman" w:hAnsi="Times New Roman"/>
                <w:sz w:val="24"/>
                <w:szCs w:val="24"/>
                <w:highlight w:val="lightGray"/>
              </w:rPr>
            </w:pPr>
            <w:r w:rsidRPr="005A52AC">
              <w:rPr>
                <w:rFonts w:ascii="Times New Roman" w:hAnsi="Times New Roman"/>
                <w:sz w:val="24"/>
                <w:szCs w:val="24"/>
                <w:highlight w:val="lightGray"/>
              </w:rPr>
              <w:t xml:space="preserve">Beneficiary: </w:t>
            </w:r>
          </w:p>
          <w:p w14:paraId="2890DD2F" w14:textId="77777777" w:rsidR="008974D2" w:rsidRPr="005A52AC" w:rsidRDefault="008974D2" w:rsidP="009E15A1">
            <w:pPr>
              <w:spacing w:after="0" w:line="240" w:lineRule="auto"/>
              <w:ind w:right="-720"/>
              <w:rPr>
                <w:rFonts w:ascii="Times New Roman" w:hAnsi="Times New Roman"/>
                <w:sz w:val="24"/>
                <w:szCs w:val="24"/>
                <w:highlight w:val="lightGray"/>
              </w:rPr>
            </w:pPr>
            <w:r w:rsidRPr="005A52AC">
              <w:rPr>
                <w:rFonts w:ascii="Times New Roman" w:hAnsi="Times New Roman"/>
                <w:sz w:val="24"/>
                <w:szCs w:val="24"/>
                <w:highlight w:val="lightGray"/>
              </w:rPr>
              <w:t xml:space="preserve">MID: </w:t>
            </w:r>
          </w:p>
          <w:p w14:paraId="58821F9A" w14:textId="77777777" w:rsidR="008974D2" w:rsidRPr="005A52AC" w:rsidRDefault="008974D2" w:rsidP="009E15A1">
            <w:pPr>
              <w:spacing w:after="0" w:line="240" w:lineRule="auto"/>
              <w:ind w:right="-720"/>
              <w:rPr>
                <w:rFonts w:ascii="Times New Roman" w:hAnsi="Times New Roman"/>
                <w:sz w:val="24"/>
                <w:szCs w:val="24"/>
                <w:highlight w:val="lightGray"/>
              </w:rPr>
            </w:pPr>
            <w:r w:rsidRPr="005A52AC">
              <w:rPr>
                <w:rFonts w:ascii="Times New Roman" w:hAnsi="Times New Roman"/>
                <w:sz w:val="24"/>
                <w:szCs w:val="24"/>
                <w:highlight w:val="lightGray"/>
              </w:rPr>
              <w:t>DOB:</w:t>
            </w:r>
          </w:p>
          <w:p w14:paraId="13033462" w14:textId="77777777" w:rsidR="008974D2" w:rsidRPr="005A52AC" w:rsidRDefault="008974D2" w:rsidP="009E15A1">
            <w:pPr>
              <w:spacing w:after="0" w:line="240" w:lineRule="auto"/>
              <w:ind w:right="-720"/>
              <w:rPr>
                <w:rFonts w:ascii="Times New Roman" w:hAnsi="Times New Roman"/>
                <w:sz w:val="24"/>
                <w:szCs w:val="24"/>
                <w:highlight w:val="lightGray"/>
              </w:rPr>
            </w:pPr>
            <w:r w:rsidRPr="005A52AC">
              <w:rPr>
                <w:rFonts w:ascii="Times New Roman" w:hAnsi="Times New Roman"/>
                <w:sz w:val="24"/>
                <w:szCs w:val="24"/>
                <w:highlight w:val="lightGray"/>
              </w:rPr>
              <w:t xml:space="preserve">County of Origin: </w:t>
            </w:r>
          </w:p>
          <w:p w14:paraId="7CFD5A7B" w14:textId="77777777" w:rsidR="008974D2" w:rsidRPr="005A52AC" w:rsidRDefault="008974D2" w:rsidP="009E15A1">
            <w:pPr>
              <w:spacing w:after="0" w:line="240" w:lineRule="auto"/>
              <w:ind w:right="-720"/>
              <w:rPr>
                <w:rFonts w:ascii="Times New Roman" w:hAnsi="Times New Roman"/>
                <w:sz w:val="24"/>
                <w:szCs w:val="24"/>
                <w:highlight w:val="lightGray"/>
              </w:rPr>
            </w:pPr>
            <w:r w:rsidRPr="005A52AC">
              <w:rPr>
                <w:rFonts w:ascii="Times New Roman" w:hAnsi="Times New Roman"/>
                <w:sz w:val="24"/>
                <w:szCs w:val="24"/>
                <w:highlight w:val="lightGray"/>
              </w:rPr>
              <w:t xml:space="preserve">Waiver: </w:t>
            </w:r>
          </w:p>
        </w:tc>
      </w:tr>
    </w:tbl>
    <w:p w14:paraId="1278CEB8" w14:textId="4521177A" w:rsidR="00644BF8" w:rsidRPr="00D86D64" w:rsidRDefault="00644BF8" w:rsidP="006966B7">
      <w:pPr>
        <w:spacing w:after="120"/>
        <w:ind w:right="-720"/>
        <w:rPr>
          <w:rFonts w:ascii="Times New Roman" w:hAnsi="Times New Roman"/>
          <w:sz w:val="24"/>
          <w:szCs w:val="24"/>
        </w:rPr>
      </w:pPr>
      <w:r w:rsidRPr="00D86D64">
        <w:rPr>
          <w:rFonts w:ascii="Times New Roman" w:hAnsi="Times New Roman"/>
          <w:sz w:val="24"/>
          <w:szCs w:val="24"/>
        </w:rPr>
        <w:t xml:space="preserve">Dear </w:t>
      </w:r>
      <w:r w:rsidR="00703099" w:rsidRPr="00D86D64">
        <w:rPr>
          <w:rFonts w:ascii="Times New Roman" w:hAnsi="Times New Roman"/>
          <w:sz w:val="24"/>
          <w:szCs w:val="24"/>
        </w:rPr>
        <w:t>RECIPIENT</w:t>
      </w:r>
      <w:r w:rsidRPr="00D86D64">
        <w:rPr>
          <w:rFonts w:ascii="Times New Roman" w:hAnsi="Times New Roman"/>
          <w:sz w:val="24"/>
          <w:szCs w:val="24"/>
        </w:rPr>
        <w:t xml:space="preserve"> or GUARDIAN of </w:t>
      </w:r>
      <w:r w:rsidR="00703099" w:rsidRPr="00D86D64">
        <w:rPr>
          <w:rFonts w:ascii="Times New Roman" w:hAnsi="Times New Roman"/>
          <w:sz w:val="24"/>
          <w:szCs w:val="24"/>
        </w:rPr>
        <w:t>Recipient</w:t>
      </w:r>
      <w:r w:rsidRPr="00D86D64">
        <w:rPr>
          <w:rFonts w:ascii="Times New Roman" w:hAnsi="Times New Roman"/>
          <w:sz w:val="24"/>
          <w:szCs w:val="24"/>
        </w:rPr>
        <w:t>:</w:t>
      </w:r>
    </w:p>
    <w:p w14:paraId="39E4A3AD" w14:textId="7928C2CA" w:rsidR="00B84D30" w:rsidRPr="00D86D64" w:rsidRDefault="00B84D30" w:rsidP="00B84D30">
      <w:pPr>
        <w:widowControl w:val="0"/>
        <w:overflowPunct w:val="0"/>
        <w:autoSpaceDE w:val="0"/>
        <w:autoSpaceDN w:val="0"/>
        <w:adjustRightInd w:val="0"/>
        <w:spacing w:after="0" w:line="232" w:lineRule="auto"/>
        <w:jc w:val="both"/>
        <w:rPr>
          <w:rFonts w:ascii="Times New Roman" w:hAnsi="Times New Roman"/>
          <w:sz w:val="24"/>
          <w:szCs w:val="24"/>
        </w:rPr>
      </w:pP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is responsible for approving Medicaid authorizations for mental health, intellectual/developmental disabilities, and/or substance use services. </w:t>
      </w:r>
      <w:r w:rsidRPr="00D86D64">
        <w:rPr>
          <w:rFonts w:ascii="Times New Roman" w:hAnsi="Times New Roman"/>
          <w:b/>
          <w:sz w:val="24"/>
          <w:szCs w:val="24"/>
          <w:highlight w:val="lightGray"/>
        </w:rPr>
        <w:t xml:space="preserve"> (Insert Name of LME-MCO)</w:t>
      </w:r>
      <w:r w:rsidRPr="00D86D64">
        <w:rPr>
          <w:rFonts w:ascii="Times New Roman" w:hAnsi="Times New Roman"/>
          <w:sz w:val="24"/>
          <w:szCs w:val="24"/>
        </w:rPr>
        <w:t xml:space="preserve"> was asked to complete a Reconsideration Review of the decision to deny some or all of your request for the service and dates listed below</w:t>
      </w:r>
      <w:r w:rsidRPr="00D86D64">
        <w:rPr>
          <w:rFonts w:ascii="Times New Roman" w:hAnsi="Times New Roman"/>
          <w:b/>
          <w:sz w:val="24"/>
          <w:szCs w:val="24"/>
        </w:rPr>
        <w:t xml:space="preserve">. </w:t>
      </w:r>
    </w:p>
    <w:p w14:paraId="673AB348" w14:textId="0EC2D3B2" w:rsidR="00703099" w:rsidRPr="00D86D64" w:rsidRDefault="00B84D30" w:rsidP="00B84D30">
      <w:pPr>
        <w:widowControl w:val="0"/>
        <w:overflowPunct w:val="0"/>
        <w:autoSpaceDE w:val="0"/>
        <w:autoSpaceDN w:val="0"/>
        <w:adjustRightInd w:val="0"/>
        <w:spacing w:after="120" w:line="232" w:lineRule="auto"/>
        <w:jc w:val="both"/>
        <w:rPr>
          <w:rFonts w:ascii="Times New Roman" w:hAnsi="Times New Roman"/>
          <w:sz w:val="24"/>
          <w:szCs w:val="24"/>
        </w:rPr>
      </w:pPr>
      <w:r w:rsidRPr="00D86D64">
        <w:rPr>
          <w:rFonts w:ascii="Times New Roman" w:hAnsi="Times New Roman"/>
          <w:sz w:val="24"/>
          <w:szCs w:val="24"/>
        </w:rPr>
        <w:t xml:space="preserve">After completing this Reconsideration Review, </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decided to </w:t>
      </w:r>
      <w:r w:rsidRPr="00D86D64">
        <w:rPr>
          <w:rFonts w:ascii="Times New Roman" w:hAnsi="Times New Roman"/>
          <w:b/>
          <w:sz w:val="24"/>
          <w:szCs w:val="24"/>
          <w:u w:val="single"/>
        </w:rPr>
        <w:t>UPHOLD</w:t>
      </w:r>
      <w:r w:rsidRPr="00D86D64">
        <w:rPr>
          <w:rFonts w:ascii="Times New Roman" w:hAnsi="Times New Roman"/>
          <w:sz w:val="24"/>
          <w:szCs w:val="24"/>
        </w:rPr>
        <w:t xml:space="preserve"> the original decision. This notice explains why this decision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665"/>
      </w:tblGrid>
      <w:tr w:rsidR="00CF740A" w:rsidRPr="00D86D64" w14:paraId="05BE4867" w14:textId="77777777" w:rsidTr="006966B7">
        <w:tc>
          <w:tcPr>
            <w:tcW w:w="3685" w:type="dxa"/>
            <w:shd w:val="clear" w:color="auto" w:fill="auto"/>
          </w:tcPr>
          <w:p w14:paraId="13B67E45" w14:textId="77777777" w:rsidR="00CF740A" w:rsidRPr="00D86D64" w:rsidRDefault="00CF740A" w:rsidP="00CB0F2B">
            <w:pPr>
              <w:widowControl w:val="0"/>
              <w:overflowPunct w:val="0"/>
              <w:autoSpaceDE w:val="0"/>
              <w:autoSpaceDN w:val="0"/>
              <w:adjustRightInd w:val="0"/>
              <w:spacing w:after="0" w:line="223" w:lineRule="auto"/>
              <w:ind w:right="180"/>
              <w:jc w:val="center"/>
              <w:rPr>
                <w:rFonts w:ascii="Times New Roman" w:hAnsi="Times New Roman"/>
                <w:sz w:val="24"/>
                <w:szCs w:val="24"/>
              </w:rPr>
            </w:pPr>
          </w:p>
          <w:p w14:paraId="5B16E30C" w14:textId="77777777" w:rsidR="00CF740A" w:rsidRPr="00D86D64" w:rsidRDefault="00CF740A" w:rsidP="00CB0F2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D86D64">
              <w:rPr>
                <w:rFonts w:ascii="Times New Roman" w:hAnsi="Times New Roman"/>
                <w:b/>
                <w:sz w:val="24"/>
                <w:szCs w:val="24"/>
              </w:rPr>
              <w:t>Service Originally Requested</w:t>
            </w:r>
          </w:p>
        </w:tc>
        <w:tc>
          <w:tcPr>
            <w:tcW w:w="5665" w:type="dxa"/>
            <w:shd w:val="clear" w:color="auto" w:fill="auto"/>
          </w:tcPr>
          <w:p w14:paraId="1811363A" w14:textId="77777777" w:rsidR="00CF740A" w:rsidRPr="00D86D64" w:rsidRDefault="00CF740A" w:rsidP="00CB0F2B">
            <w:pPr>
              <w:widowControl w:val="0"/>
              <w:overflowPunct w:val="0"/>
              <w:autoSpaceDE w:val="0"/>
              <w:autoSpaceDN w:val="0"/>
              <w:adjustRightInd w:val="0"/>
              <w:spacing w:after="0" w:line="223" w:lineRule="auto"/>
              <w:ind w:right="180"/>
              <w:jc w:val="center"/>
              <w:rPr>
                <w:rFonts w:ascii="Times New Roman" w:hAnsi="Times New Roman"/>
                <w:sz w:val="24"/>
                <w:szCs w:val="24"/>
              </w:rPr>
            </w:pPr>
          </w:p>
          <w:p w14:paraId="675A1401" w14:textId="77777777" w:rsidR="00CF740A" w:rsidRPr="00D86D64" w:rsidRDefault="00CF740A" w:rsidP="00CB0F2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D86D64">
              <w:rPr>
                <w:rFonts w:ascii="Times New Roman" w:hAnsi="Times New Roman"/>
                <w:b/>
                <w:sz w:val="24"/>
                <w:szCs w:val="24"/>
              </w:rPr>
              <w:t>Dates/Units Originally Requested</w:t>
            </w:r>
          </w:p>
        </w:tc>
      </w:tr>
      <w:tr w:rsidR="00CF740A" w:rsidRPr="00D86D64" w14:paraId="21AC4A2E" w14:textId="77777777" w:rsidTr="006966B7">
        <w:tc>
          <w:tcPr>
            <w:tcW w:w="3685" w:type="dxa"/>
            <w:shd w:val="clear" w:color="auto" w:fill="auto"/>
          </w:tcPr>
          <w:p w14:paraId="56C5A794" w14:textId="77777777" w:rsidR="00CF740A" w:rsidRPr="00D86D64" w:rsidRDefault="00CF740A" w:rsidP="00CB0F2B">
            <w:pPr>
              <w:widowControl w:val="0"/>
              <w:overflowPunct w:val="0"/>
              <w:autoSpaceDE w:val="0"/>
              <w:autoSpaceDN w:val="0"/>
              <w:adjustRightInd w:val="0"/>
              <w:spacing w:after="0" w:line="223" w:lineRule="auto"/>
              <w:ind w:right="180"/>
              <w:jc w:val="center"/>
              <w:rPr>
                <w:rFonts w:ascii="Times New Roman" w:hAnsi="Times New Roman"/>
                <w:sz w:val="24"/>
                <w:szCs w:val="24"/>
              </w:rPr>
            </w:pPr>
            <w:r w:rsidRPr="00D86D64">
              <w:rPr>
                <w:rFonts w:ascii="Times New Roman" w:hAnsi="Times New Roman"/>
                <w:sz w:val="24"/>
                <w:szCs w:val="24"/>
                <w:highlight w:val="lightGray"/>
              </w:rPr>
              <w:t>(Insert Service Originally Requested)</w:t>
            </w:r>
          </w:p>
          <w:p w14:paraId="77BABC0B" w14:textId="77777777" w:rsidR="00CF740A" w:rsidRPr="00D86D64" w:rsidRDefault="00CF740A" w:rsidP="00CB0F2B">
            <w:pPr>
              <w:widowControl w:val="0"/>
              <w:overflowPunct w:val="0"/>
              <w:autoSpaceDE w:val="0"/>
              <w:autoSpaceDN w:val="0"/>
              <w:adjustRightInd w:val="0"/>
              <w:spacing w:after="0" w:line="223" w:lineRule="auto"/>
              <w:ind w:right="180"/>
              <w:jc w:val="center"/>
              <w:rPr>
                <w:rFonts w:ascii="Times New Roman" w:hAnsi="Times New Roman"/>
                <w:sz w:val="24"/>
                <w:szCs w:val="24"/>
              </w:rPr>
            </w:pPr>
          </w:p>
        </w:tc>
        <w:tc>
          <w:tcPr>
            <w:tcW w:w="5665" w:type="dxa"/>
            <w:shd w:val="clear" w:color="auto" w:fill="auto"/>
          </w:tcPr>
          <w:p w14:paraId="3C9455CC" w14:textId="27CEA35B" w:rsidR="00CF740A" w:rsidRPr="00D86D64" w:rsidRDefault="00CF740A" w:rsidP="006966B7">
            <w:pPr>
              <w:widowControl w:val="0"/>
              <w:overflowPunct w:val="0"/>
              <w:autoSpaceDE w:val="0"/>
              <w:autoSpaceDN w:val="0"/>
              <w:adjustRightInd w:val="0"/>
              <w:spacing w:after="120" w:line="223" w:lineRule="auto"/>
              <w:ind w:right="180"/>
              <w:jc w:val="center"/>
              <w:rPr>
                <w:rFonts w:ascii="Times New Roman" w:hAnsi="Times New Roman"/>
                <w:sz w:val="24"/>
                <w:szCs w:val="24"/>
              </w:rPr>
            </w:pPr>
            <w:r w:rsidRPr="00D86D64">
              <w:rPr>
                <w:rFonts w:ascii="Times New Roman" w:hAnsi="Times New Roman"/>
                <w:sz w:val="24"/>
                <w:szCs w:val="24"/>
                <w:highlight w:val="lightGray"/>
              </w:rPr>
              <w:t>(I</w:t>
            </w:r>
            <w:r w:rsidR="006966B7">
              <w:rPr>
                <w:rFonts w:ascii="Times New Roman" w:hAnsi="Times New Roman"/>
                <w:sz w:val="24"/>
                <w:szCs w:val="24"/>
                <w:highlight w:val="lightGray"/>
              </w:rPr>
              <w:t>nsert Dates/Units Originally Requested</w:t>
            </w:r>
            <w:r w:rsidRPr="00D86D64">
              <w:rPr>
                <w:rFonts w:ascii="Times New Roman" w:hAnsi="Times New Roman"/>
                <w:sz w:val="24"/>
                <w:szCs w:val="24"/>
                <w:highlight w:val="lightGray"/>
              </w:rPr>
              <w:t>)</w:t>
            </w:r>
          </w:p>
        </w:tc>
      </w:tr>
    </w:tbl>
    <w:p w14:paraId="33054CB5" w14:textId="245005D7" w:rsidR="00B84D30" w:rsidRDefault="00B84D30" w:rsidP="006966B7">
      <w:pPr>
        <w:widowControl w:val="0"/>
        <w:overflowPunct w:val="0"/>
        <w:autoSpaceDE w:val="0"/>
        <w:autoSpaceDN w:val="0"/>
        <w:adjustRightInd w:val="0"/>
        <w:spacing w:before="120" w:after="120" w:line="232" w:lineRule="auto"/>
        <w:jc w:val="both"/>
        <w:rPr>
          <w:rFonts w:ascii="Times New Roman" w:hAnsi="Times New Roman"/>
          <w:sz w:val="24"/>
          <w:szCs w:val="24"/>
        </w:rPr>
      </w:pPr>
      <w:r w:rsidRPr="00D86D64">
        <w:rPr>
          <w:rFonts w:ascii="Times New Roman" w:hAnsi="Times New Roman"/>
          <w:bCs/>
          <w:sz w:val="24"/>
          <w:szCs w:val="24"/>
        </w:rPr>
        <w:t xml:space="preserve">Through a peer review process, </w:t>
      </w:r>
      <w:r w:rsidRPr="00D86D64">
        <w:rPr>
          <w:rFonts w:ascii="Times New Roman" w:hAnsi="Times New Roman"/>
          <w:sz w:val="24"/>
          <w:szCs w:val="24"/>
          <w:highlight w:val="lightGray"/>
        </w:rPr>
        <w:t>(Insert Name of LME-MCO)</w:t>
      </w:r>
      <w:r w:rsidRPr="00D86D64">
        <w:rPr>
          <w:rFonts w:ascii="Times New Roman" w:hAnsi="Times New Roman"/>
          <w:sz w:val="24"/>
          <w:szCs w:val="24"/>
        </w:rPr>
        <w:t xml:space="preserve"> decided to approve the following: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5670"/>
      </w:tblGrid>
      <w:tr w:rsidR="006966B7" w:rsidRPr="005A52AC" w14:paraId="1221199B" w14:textId="77777777" w:rsidTr="007F7CDD">
        <w:tc>
          <w:tcPr>
            <w:tcW w:w="3685" w:type="dxa"/>
            <w:shd w:val="clear" w:color="auto" w:fill="auto"/>
          </w:tcPr>
          <w:p w14:paraId="243F81A3" w14:textId="77777777" w:rsidR="006966B7" w:rsidRPr="005A52AC" w:rsidRDefault="006966B7" w:rsidP="007F7CDD">
            <w:pPr>
              <w:widowControl w:val="0"/>
              <w:autoSpaceDE w:val="0"/>
              <w:autoSpaceDN w:val="0"/>
              <w:adjustRightInd w:val="0"/>
              <w:spacing w:after="0" w:line="240" w:lineRule="auto"/>
              <w:jc w:val="center"/>
              <w:rPr>
                <w:rFonts w:ascii="Times New Roman" w:hAnsi="Times New Roman"/>
                <w:b/>
                <w:sz w:val="24"/>
                <w:szCs w:val="24"/>
              </w:rPr>
            </w:pPr>
            <w:r w:rsidRPr="005A52AC">
              <w:rPr>
                <w:rFonts w:ascii="Times New Roman" w:hAnsi="Times New Roman"/>
                <w:b/>
                <w:sz w:val="24"/>
                <w:szCs w:val="24"/>
              </w:rPr>
              <w:t>Service Originally Approved</w:t>
            </w:r>
          </w:p>
        </w:tc>
        <w:tc>
          <w:tcPr>
            <w:tcW w:w="5670" w:type="dxa"/>
            <w:shd w:val="clear" w:color="auto" w:fill="auto"/>
          </w:tcPr>
          <w:p w14:paraId="335D01F6" w14:textId="77777777" w:rsidR="006966B7" w:rsidRPr="005A52AC" w:rsidRDefault="006966B7" w:rsidP="007F7CDD">
            <w:pPr>
              <w:widowControl w:val="0"/>
              <w:autoSpaceDE w:val="0"/>
              <w:autoSpaceDN w:val="0"/>
              <w:adjustRightInd w:val="0"/>
              <w:spacing w:after="0" w:line="240" w:lineRule="auto"/>
              <w:jc w:val="center"/>
              <w:rPr>
                <w:rFonts w:ascii="Times New Roman" w:hAnsi="Times New Roman"/>
                <w:b/>
                <w:sz w:val="24"/>
                <w:szCs w:val="24"/>
              </w:rPr>
            </w:pPr>
            <w:r w:rsidRPr="005A52AC">
              <w:rPr>
                <w:rFonts w:ascii="Times New Roman" w:hAnsi="Times New Roman"/>
                <w:b/>
                <w:sz w:val="24"/>
                <w:szCs w:val="24"/>
              </w:rPr>
              <w:t>Dates/Units Originally Approved</w:t>
            </w:r>
          </w:p>
        </w:tc>
      </w:tr>
      <w:tr w:rsidR="006966B7" w:rsidRPr="005A52AC" w14:paraId="19C1973D" w14:textId="77777777" w:rsidTr="007F7CDD">
        <w:trPr>
          <w:trHeight w:val="818"/>
        </w:trPr>
        <w:tc>
          <w:tcPr>
            <w:tcW w:w="3685" w:type="dxa"/>
            <w:shd w:val="clear" w:color="auto" w:fill="auto"/>
          </w:tcPr>
          <w:p w14:paraId="1ADFFD9E" w14:textId="77777777" w:rsidR="006966B7" w:rsidRPr="005A52AC" w:rsidRDefault="006966B7" w:rsidP="007F7CD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highlight w:val="lightGray"/>
              </w:rPr>
              <w:t>(</w:t>
            </w:r>
            <w:r w:rsidRPr="005A52AC">
              <w:rPr>
                <w:rFonts w:ascii="Times New Roman" w:hAnsi="Times New Roman"/>
                <w:sz w:val="24"/>
                <w:szCs w:val="24"/>
                <w:highlight w:val="lightGray"/>
              </w:rPr>
              <w:t>Insert Service Originally Approved</w:t>
            </w:r>
            <w:r>
              <w:rPr>
                <w:rFonts w:ascii="Times New Roman" w:hAnsi="Times New Roman"/>
                <w:sz w:val="24"/>
                <w:szCs w:val="24"/>
              </w:rPr>
              <w:t>)</w:t>
            </w:r>
          </w:p>
        </w:tc>
        <w:tc>
          <w:tcPr>
            <w:tcW w:w="5670" w:type="dxa"/>
            <w:shd w:val="clear" w:color="auto" w:fill="auto"/>
          </w:tcPr>
          <w:p w14:paraId="1E11539E" w14:textId="77777777" w:rsidR="006966B7" w:rsidRPr="005A52AC" w:rsidRDefault="006966B7" w:rsidP="007F7CDD">
            <w:pPr>
              <w:widowControl w:val="0"/>
              <w:autoSpaceDE w:val="0"/>
              <w:autoSpaceDN w:val="0"/>
              <w:adjustRightInd w:val="0"/>
              <w:spacing w:after="0" w:line="240" w:lineRule="auto"/>
              <w:jc w:val="center"/>
              <w:rPr>
                <w:rFonts w:ascii="Times New Roman" w:hAnsi="Times New Roman"/>
                <w:sz w:val="24"/>
                <w:szCs w:val="24"/>
              </w:rPr>
            </w:pPr>
            <w:r w:rsidRPr="005A52AC">
              <w:rPr>
                <w:rFonts w:ascii="Times New Roman" w:hAnsi="Times New Roman"/>
                <w:sz w:val="24"/>
                <w:szCs w:val="24"/>
                <w:highlight w:val="lightGray"/>
              </w:rPr>
              <w:t>Insert Dates/Units Originally Approved</w:t>
            </w:r>
          </w:p>
        </w:tc>
      </w:tr>
    </w:tbl>
    <w:p w14:paraId="22719366" w14:textId="77777777" w:rsidR="00B84D30" w:rsidRPr="00D86D64" w:rsidRDefault="00B84D30" w:rsidP="00B84D30">
      <w:pPr>
        <w:widowControl w:val="0"/>
        <w:autoSpaceDE w:val="0"/>
        <w:autoSpaceDN w:val="0"/>
        <w:adjustRightInd w:val="0"/>
        <w:spacing w:before="120" w:after="120" w:line="240" w:lineRule="auto"/>
        <w:ind w:left="-90" w:right="-90"/>
        <w:rPr>
          <w:rFonts w:ascii="Times New Roman" w:hAnsi="Times New Roman"/>
          <w:sz w:val="24"/>
          <w:szCs w:val="24"/>
        </w:rPr>
      </w:pPr>
      <w:r w:rsidRPr="00D86D64">
        <w:rPr>
          <w:rFonts w:ascii="Times New Roman" w:hAnsi="Times New Roman"/>
          <w:sz w:val="24"/>
          <w:szCs w:val="24"/>
        </w:rPr>
        <w:t xml:space="preserve">Through the Reconsideration Review process, </w:t>
      </w:r>
      <w:r w:rsidRPr="00D86D64">
        <w:rPr>
          <w:rFonts w:ascii="Times New Roman" w:hAnsi="Times New Roman"/>
          <w:b/>
          <w:sz w:val="24"/>
          <w:szCs w:val="24"/>
          <w:highlight w:val="lightGray"/>
        </w:rPr>
        <w:t>(Insert Name of LME-MCO)</w:t>
      </w:r>
      <w:r w:rsidRPr="00D86D64">
        <w:rPr>
          <w:rFonts w:ascii="Times New Roman" w:hAnsi="Times New Roman"/>
          <w:b/>
          <w:sz w:val="24"/>
          <w:szCs w:val="24"/>
        </w:rPr>
        <w:t xml:space="preserve"> </w:t>
      </w:r>
      <w:r w:rsidRPr="00D86D64">
        <w:rPr>
          <w:rFonts w:ascii="Times New Roman" w:hAnsi="Times New Roman"/>
          <w:sz w:val="24"/>
          <w:szCs w:val="24"/>
        </w:rPr>
        <w:t xml:space="preserve">decided to approve the following: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38"/>
        <w:gridCol w:w="2337"/>
        <w:gridCol w:w="2432"/>
      </w:tblGrid>
      <w:tr w:rsidR="00703099" w:rsidRPr="00D86D64" w14:paraId="25746371" w14:textId="77777777" w:rsidTr="00B84D30">
        <w:tc>
          <w:tcPr>
            <w:tcW w:w="2338" w:type="dxa"/>
            <w:shd w:val="clear" w:color="auto" w:fill="auto"/>
          </w:tcPr>
          <w:p w14:paraId="7399F874" w14:textId="5E64A3F2" w:rsidR="00703099" w:rsidRPr="00D86D64" w:rsidRDefault="00703099" w:rsidP="00B84D30">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D86D64">
              <w:rPr>
                <w:rFonts w:ascii="Times New Roman" w:hAnsi="Times New Roman"/>
                <w:b/>
                <w:sz w:val="24"/>
                <w:szCs w:val="24"/>
              </w:rPr>
              <w:t xml:space="preserve">Date of </w:t>
            </w:r>
            <w:r w:rsidR="00B84D30" w:rsidRPr="00D86D64">
              <w:rPr>
                <w:rFonts w:ascii="Times New Roman" w:hAnsi="Times New Roman"/>
                <w:b/>
                <w:sz w:val="24"/>
                <w:szCs w:val="24"/>
              </w:rPr>
              <w:t>(</w:t>
            </w:r>
            <w:r w:rsidRPr="008974D2">
              <w:rPr>
                <w:rFonts w:ascii="Times New Roman" w:hAnsi="Times New Roman"/>
                <w:b/>
                <w:sz w:val="24"/>
                <w:szCs w:val="24"/>
                <w:highlight w:val="lightGray"/>
              </w:rPr>
              <w:t>LME-MCO</w:t>
            </w:r>
            <w:r w:rsidRPr="00D86D64">
              <w:rPr>
                <w:rFonts w:ascii="Times New Roman" w:hAnsi="Times New Roman"/>
                <w:b/>
                <w:sz w:val="24"/>
                <w:szCs w:val="24"/>
              </w:rPr>
              <w:t>)’s Reconsideration Review Decision</w:t>
            </w:r>
          </w:p>
        </w:tc>
        <w:tc>
          <w:tcPr>
            <w:tcW w:w="2338" w:type="dxa"/>
            <w:shd w:val="clear" w:color="auto" w:fill="auto"/>
          </w:tcPr>
          <w:p w14:paraId="74DD6C67" w14:textId="77777777" w:rsidR="00703099" w:rsidRPr="00D86D64" w:rsidRDefault="00703099" w:rsidP="00CB0F2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D86D64">
              <w:rPr>
                <w:rFonts w:ascii="Times New Roman" w:hAnsi="Times New Roman"/>
                <w:b/>
                <w:sz w:val="24"/>
                <w:szCs w:val="24"/>
              </w:rPr>
              <w:t>Reconsideration Review Decision</w:t>
            </w:r>
          </w:p>
        </w:tc>
        <w:tc>
          <w:tcPr>
            <w:tcW w:w="2337" w:type="dxa"/>
            <w:shd w:val="clear" w:color="auto" w:fill="auto"/>
          </w:tcPr>
          <w:p w14:paraId="6D94ABC5" w14:textId="77777777" w:rsidR="00703099" w:rsidRPr="00D86D64" w:rsidRDefault="00703099" w:rsidP="00CB0F2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D86D64">
              <w:rPr>
                <w:rFonts w:ascii="Times New Roman" w:hAnsi="Times New Roman"/>
                <w:b/>
                <w:sz w:val="24"/>
                <w:szCs w:val="24"/>
              </w:rPr>
              <w:t>Service Approved after Reconsideration Review</w:t>
            </w:r>
          </w:p>
        </w:tc>
        <w:tc>
          <w:tcPr>
            <w:tcW w:w="2432" w:type="dxa"/>
            <w:shd w:val="clear" w:color="auto" w:fill="auto"/>
          </w:tcPr>
          <w:p w14:paraId="7B8E843F" w14:textId="77777777" w:rsidR="00703099" w:rsidRPr="00D86D64" w:rsidRDefault="00703099" w:rsidP="00CB0F2B">
            <w:pPr>
              <w:widowControl w:val="0"/>
              <w:overflowPunct w:val="0"/>
              <w:autoSpaceDE w:val="0"/>
              <w:autoSpaceDN w:val="0"/>
              <w:adjustRightInd w:val="0"/>
              <w:spacing w:after="0" w:line="223" w:lineRule="auto"/>
              <w:ind w:right="180"/>
              <w:jc w:val="center"/>
              <w:rPr>
                <w:rFonts w:ascii="Times New Roman" w:hAnsi="Times New Roman"/>
                <w:b/>
                <w:sz w:val="24"/>
                <w:szCs w:val="24"/>
              </w:rPr>
            </w:pPr>
            <w:r w:rsidRPr="00D86D64">
              <w:rPr>
                <w:rFonts w:ascii="Times New Roman" w:hAnsi="Times New Roman"/>
                <w:b/>
                <w:sz w:val="24"/>
                <w:szCs w:val="24"/>
              </w:rPr>
              <w:t>Dates/Units Approved after Reconsideration Review</w:t>
            </w:r>
          </w:p>
        </w:tc>
      </w:tr>
      <w:tr w:rsidR="00703099" w:rsidRPr="00D86D64" w14:paraId="5FB62680" w14:textId="77777777" w:rsidTr="00B84D30">
        <w:trPr>
          <w:trHeight w:val="755"/>
        </w:trPr>
        <w:tc>
          <w:tcPr>
            <w:tcW w:w="2338" w:type="dxa"/>
            <w:shd w:val="clear" w:color="auto" w:fill="auto"/>
          </w:tcPr>
          <w:p w14:paraId="0C19B27C" w14:textId="22BE6456" w:rsidR="00703099" w:rsidRPr="00D86D64" w:rsidRDefault="00703099" w:rsidP="00B84D30">
            <w:pPr>
              <w:widowControl w:val="0"/>
              <w:overflowPunct w:val="0"/>
              <w:autoSpaceDE w:val="0"/>
              <w:autoSpaceDN w:val="0"/>
              <w:adjustRightInd w:val="0"/>
              <w:spacing w:after="0" w:line="223" w:lineRule="auto"/>
              <w:ind w:right="180"/>
              <w:jc w:val="center"/>
              <w:rPr>
                <w:rFonts w:ascii="Times New Roman" w:hAnsi="Times New Roman"/>
                <w:sz w:val="24"/>
                <w:szCs w:val="24"/>
              </w:rPr>
            </w:pPr>
            <w:r w:rsidRPr="00D86D64">
              <w:rPr>
                <w:rFonts w:ascii="Times New Roman" w:hAnsi="Times New Roman"/>
                <w:sz w:val="24"/>
                <w:szCs w:val="24"/>
                <w:highlight w:val="lightGray"/>
              </w:rPr>
              <w:t>(Insert Date of Reconsideration Review Decision)</w:t>
            </w:r>
          </w:p>
        </w:tc>
        <w:tc>
          <w:tcPr>
            <w:tcW w:w="2338" w:type="dxa"/>
            <w:shd w:val="clear" w:color="auto" w:fill="auto"/>
          </w:tcPr>
          <w:p w14:paraId="5ED386B9" w14:textId="77777777" w:rsidR="00703099" w:rsidRPr="00D86D64" w:rsidRDefault="00703099" w:rsidP="00CB0F2B">
            <w:pPr>
              <w:widowControl w:val="0"/>
              <w:overflowPunct w:val="0"/>
              <w:autoSpaceDE w:val="0"/>
              <w:autoSpaceDN w:val="0"/>
              <w:adjustRightInd w:val="0"/>
              <w:spacing w:after="0" w:line="223" w:lineRule="auto"/>
              <w:ind w:right="180"/>
              <w:jc w:val="center"/>
              <w:rPr>
                <w:rFonts w:ascii="Times New Roman" w:hAnsi="Times New Roman"/>
                <w:sz w:val="24"/>
                <w:szCs w:val="24"/>
              </w:rPr>
            </w:pPr>
            <w:r w:rsidRPr="00D86D64">
              <w:rPr>
                <w:rFonts w:ascii="Times New Roman" w:hAnsi="Times New Roman"/>
                <w:sz w:val="24"/>
                <w:szCs w:val="24"/>
                <w:highlight w:val="lightGray"/>
              </w:rPr>
              <w:t>(Insert Reconsideration Review Decision)</w:t>
            </w:r>
          </w:p>
        </w:tc>
        <w:tc>
          <w:tcPr>
            <w:tcW w:w="2337" w:type="dxa"/>
            <w:shd w:val="clear" w:color="auto" w:fill="auto"/>
          </w:tcPr>
          <w:p w14:paraId="19EA7524" w14:textId="77777777" w:rsidR="00703099" w:rsidRPr="00D86D64" w:rsidRDefault="00703099" w:rsidP="00CB0F2B">
            <w:pPr>
              <w:widowControl w:val="0"/>
              <w:overflowPunct w:val="0"/>
              <w:autoSpaceDE w:val="0"/>
              <w:autoSpaceDN w:val="0"/>
              <w:adjustRightInd w:val="0"/>
              <w:spacing w:after="0" w:line="223" w:lineRule="auto"/>
              <w:ind w:right="180"/>
              <w:jc w:val="center"/>
              <w:rPr>
                <w:rFonts w:ascii="Times New Roman" w:hAnsi="Times New Roman"/>
                <w:sz w:val="24"/>
                <w:szCs w:val="24"/>
              </w:rPr>
            </w:pPr>
            <w:r w:rsidRPr="00D86D64">
              <w:rPr>
                <w:rFonts w:ascii="Times New Roman" w:hAnsi="Times New Roman"/>
                <w:sz w:val="24"/>
                <w:szCs w:val="24"/>
                <w:highlight w:val="lightGray"/>
              </w:rPr>
              <w:t>(Insert Service Approved)</w:t>
            </w:r>
          </w:p>
        </w:tc>
        <w:tc>
          <w:tcPr>
            <w:tcW w:w="2432" w:type="dxa"/>
            <w:shd w:val="clear" w:color="auto" w:fill="auto"/>
          </w:tcPr>
          <w:p w14:paraId="5FB28C1D" w14:textId="77777777" w:rsidR="00703099" w:rsidRPr="00D86D64" w:rsidRDefault="00703099" w:rsidP="00CB0F2B">
            <w:pPr>
              <w:widowControl w:val="0"/>
              <w:overflowPunct w:val="0"/>
              <w:autoSpaceDE w:val="0"/>
              <w:autoSpaceDN w:val="0"/>
              <w:adjustRightInd w:val="0"/>
              <w:spacing w:after="0" w:line="223" w:lineRule="auto"/>
              <w:ind w:right="180"/>
              <w:jc w:val="center"/>
              <w:rPr>
                <w:rFonts w:ascii="Times New Roman" w:hAnsi="Times New Roman"/>
                <w:sz w:val="24"/>
                <w:szCs w:val="24"/>
                <w:highlight w:val="lightGray"/>
              </w:rPr>
            </w:pPr>
            <w:r w:rsidRPr="00D86D64">
              <w:rPr>
                <w:rFonts w:ascii="Times New Roman" w:hAnsi="Times New Roman"/>
                <w:sz w:val="24"/>
                <w:szCs w:val="24"/>
                <w:highlight w:val="lightGray"/>
              </w:rPr>
              <w:t>(Insert Dates/Units Approved)</w:t>
            </w:r>
          </w:p>
        </w:tc>
      </w:tr>
    </w:tbl>
    <w:p w14:paraId="0FAEF9D4" w14:textId="33DCBEB0" w:rsidR="00B84D30" w:rsidRPr="00D86D64" w:rsidRDefault="00B84D30" w:rsidP="006966B7">
      <w:pPr>
        <w:widowControl w:val="0"/>
        <w:overflowPunct w:val="0"/>
        <w:autoSpaceDE w:val="0"/>
        <w:autoSpaceDN w:val="0"/>
        <w:adjustRightInd w:val="0"/>
        <w:spacing w:before="240" w:after="120" w:line="232" w:lineRule="auto"/>
        <w:rPr>
          <w:rFonts w:ascii="Times New Roman" w:eastAsiaTheme="minorEastAsia" w:hAnsi="Times New Roman"/>
          <w:sz w:val="24"/>
          <w:szCs w:val="24"/>
        </w:rPr>
      </w:pPr>
      <w:r w:rsidRPr="00D86D64">
        <w:rPr>
          <w:rFonts w:ascii="Times New Roman" w:hAnsi="Times New Roman"/>
          <w:b/>
          <w:bCs/>
          <w:sz w:val="24"/>
          <w:szCs w:val="24"/>
        </w:rPr>
        <w:t>This means no additional unit</w:t>
      </w:r>
      <w:r w:rsidR="0016418F" w:rsidRPr="00D86D64">
        <w:rPr>
          <w:rFonts w:ascii="Times New Roman" w:hAnsi="Times New Roman"/>
          <w:b/>
          <w:bCs/>
          <w:sz w:val="24"/>
          <w:szCs w:val="24"/>
        </w:rPr>
        <w:t>s</w:t>
      </w:r>
      <w:r w:rsidRPr="00D86D64">
        <w:rPr>
          <w:rFonts w:ascii="Times New Roman" w:hAnsi="Times New Roman"/>
          <w:b/>
          <w:bCs/>
          <w:sz w:val="24"/>
          <w:szCs w:val="24"/>
        </w:rPr>
        <w:t xml:space="preserve"> or dates have been approved through the Reconsideration Review. </w:t>
      </w:r>
    </w:p>
    <w:p w14:paraId="3D5DA9EF" w14:textId="77777777" w:rsidR="006966B7" w:rsidRDefault="006966B7" w:rsidP="00644BF8">
      <w:pPr>
        <w:widowControl w:val="0"/>
        <w:autoSpaceDE w:val="0"/>
        <w:autoSpaceDN w:val="0"/>
        <w:adjustRightInd w:val="0"/>
        <w:spacing w:after="0" w:line="240" w:lineRule="auto"/>
        <w:jc w:val="center"/>
        <w:rPr>
          <w:rFonts w:ascii="Times New Roman" w:hAnsi="Times New Roman"/>
          <w:b/>
          <w:bCs/>
          <w:sz w:val="24"/>
          <w:szCs w:val="24"/>
        </w:rPr>
      </w:pPr>
    </w:p>
    <w:p w14:paraId="4D4D016D" w14:textId="77777777" w:rsidR="006966B7" w:rsidRDefault="006966B7" w:rsidP="00644BF8">
      <w:pPr>
        <w:widowControl w:val="0"/>
        <w:autoSpaceDE w:val="0"/>
        <w:autoSpaceDN w:val="0"/>
        <w:adjustRightInd w:val="0"/>
        <w:spacing w:after="0" w:line="240" w:lineRule="auto"/>
        <w:jc w:val="center"/>
        <w:rPr>
          <w:rFonts w:ascii="Times New Roman" w:hAnsi="Times New Roman"/>
          <w:b/>
          <w:bCs/>
          <w:sz w:val="24"/>
          <w:szCs w:val="24"/>
        </w:rPr>
      </w:pPr>
    </w:p>
    <w:p w14:paraId="1E3C9701" w14:textId="77777777" w:rsidR="006966B7" w:rsidRDefault="006966B7" w:rsidP="00644BF8">
      <w:pPr>
        <w:widowControl w:val="0"/>
        <w:autoSpaceDE w:val="0"/>
        <w:autoSpaceDN w:val="0"/>
        <w:adjustRightInd w:val="0"/>
        <w:spacing w:after="0" w:line="240" w:lineRule="auto"/>
        <w:jc w:val="center"/>
        <w:rPr>
          <w:rFonts w:ascii="Times New Roman" w:hAnsi="Times New Roman"/>
          <w:b/>
          <w:bCs/>
          <w:sz w:val="24"/>
          <w:szCs w:val="24"/>
        </w:rPr>
      </w:pPr>
    </w:p>
    <w:p w14:paraId="4500225A" w14:textId="3EE1DCCC" w:rsidR="00644BF8" w:rsidRPr="006966B7" w:rsidRDefault="00644BF8" w:rsidP="006966B7">
      <w:pPr>
        <w:widowControl w:val="0"/>
        <w:autoSpaceDE w:val="0"/>
        <w:autoSpaceDN w:val="0"/>
        <w:adjustRightInd w:val="0"/>
        <w:spacing w:after="120" w:line="240" w:lineRule="auto"/>
        <w:jc w:val="center"/>
        <w:rPr>
          <w:rFonts w:ascii="Times New Roman" w:hAnsi="Times New Roman"/>
          <w:sz w:val="24"/>
          <w:szCs w:val="24"/>
          <w:u w:val="single"/>
        </w:rPr>
      </w:pPr>
      <w:r w:rsidRPr="006966B7">
        <w:rPr>
          <w:rFonts w:ascii="Times New Roman" w:hAnsi="Times New Roman"/>
          <w:b/>
          <w:bCs/>
          <w:sz w:val="24"/>
          <w:szCs w:val="24"/>
          <w:u w:val="single"/>
        </w:rPr>
        <w:lastRenderedPageBreak/>
        <w:t>Background Information</w:t>
      </w:r>
    </w:p>
    <w:p w14:paraId="32E4D0FA" w14:textId="3A57494E" w:rsidR="00B84D30" w:rsidRPr="006966B7" w:rsidRDefault="009210FC" w:rsidP="00DA1701">
      <w:pPr>
        <w:pStyle w:val="ListParagraph"/>
        <w:widowControl w:val="0"/>
        <w:numPr>
          <w:ilvl w:val="0"/>
          <w:numId w:val="1"/>
        </w:numPr>
        <w:autoSpaceDE w:val="0"/>
        <w:autoSpaceDN w:val="0"/>
        <w:adjustRightInd w:val="0"/>
        <w:spacing w:after="0" w:line="240" w:lineRule="auto"/>
        <w:rPr>
          <w:rFonts w:ascii="Times New Roman" w:hAnsi="Times New Roman"/>
          <w:sz w:val="24"/>
          <w:szCs w:val="24"/>
        </w:rPr>
      </w:pPr>
      <w:r w:rsidRPr="006966B7">
        <w:rPr>
          <w:rFonts w:ascii="Times New Roman" w:hAnsi="Times New Roman"/>
          <w:b/>
          <w:bCs/>
          <w:sz w:val="24"/>
          <w:szCs w:val="24"/>
        </w:rPr>
        <w:t>Date Reconsideration Review</w:t>
      </w:r>
      <w:r w:rsidR="0019758E" w:rsidRPr="006966B7">
        <w:rPr>
          <w:rFonts w:ascii="Times New Roman" w:hAnsi="Times New Roman"/>
          <w:b/>
          <w:bCs/>
          <w:sz w:val="24"/>
          <w:szCs w:val="24"/>
        </w:rPr>
        <w:t xml:space="preserve"> was completed:</w:t>
      </w:r>
      <w:r w:rsidR="008974D2" w:rsidRPr="006966B7">
        <w:rPr>
          <w:rFonts w:ascii="Times New Roman" w:hAnsi="Times New Roman"/>
          <w:b/>
          <w:sz w:val="24"/>
          <w:szCs w:val="24"/>
          <w:highlight w:val="lightGray"/>
        </w:rPr>
        <w:t xml:space="preserve"> (Insert Review Date)</w:t>
      </w:r>
    </w:p>
    <w:p w14:paraId="6B0E0E48" w14:textId="77777777" w:rsidR="00B84D30" w:rsidRPr="00D86D64" w:rsidRDefault="00B84D30" w:rsidP="00B84D30">
      <w:pPr>
        <w:widowControl w:val="0"/>
        <w:autoSpaceDE w:val="0"/>
        <w:autoSpaceDN w:val="0"/>
        <w:adjustRightInd w:val="0"/>
        <w:spacing w:after="0" w:line="240" w:lineRule="auto"/>
        <w:rPr>
          <w:rFonts w:ascii="Times New Roman" w:hAnsi="Times New Roman"/>
          <w:sz w:val="24"/>
          <w:szCs w:val="24"/>
        </w:rPr>
      </w:pPr>
    </w:p>
    <w:p w14:paraId="0F31DAE5" w14:textId="25B27648" w:rsidR="00B84D30" w:rsidRPr="00D86D64" w:rsidRDefault="00B84D30" w:rsidP="00644BF8">
      <w:pPr>
        <w:pStyle w:val="ListParagraph"/>
        <w:widowControl w:val="0"/>
        <w:numPr>
          <w:ilvl w:val="0"/>
          <w:numId w:val="1"/>
        </w:numPr>
        <w:autoSpaceDE w:val="0"/>
        <w:autoSpaceDN w:val="0"/>
        <w:adjustRightInd w:val="0"/>
        <w:spacing w:after="0" w:line="240" w:lineRule="auto"/>
        <w:rPr>
          <w:rFonts w:ascii="Times New Roman" w:hAnsi="Times New Roman"/>
          <w:b/>
          <w:sz w:val="24"/>
          <w:szCs w:val="24"/>
        </w:rPr>
      </w:pPr>
      <w:r w:rsidRPr="00D86D64">
        <w:rPr>
          <w:rFonts w:ascii="Times New Roman" w:hAnsi="Times New Roman"/>
          <w:b/>
          <w:sz w:val="24"/>
          <w:szCs w:val="24"/>
        </w:rPr>
        <w:t>Documents Reviewed:</w:t>
      </w:r>
      <w:r w:rsidR="008974D2" w:rsidRPr="008974D2">
        <w:rPr>
          <w:rFonts w:ascii="Times New Roman" w:hAnsi="Times New Roman"/>
          <w:b/>
          <w:sz w:val="24"/>
          <w:szCs w:val="24"/>
          <w:highlight w:val="lightGray"/>
        </w:rPr>
        <w:t xml:space="preserve"> </w:t>
      </w:r>
      <w:r w:rsidR="008974D2" w:rsidRPr="00F933A5">
        <w:rPr>
          <w:rFonts w:ascii="Times New Roman" w:hAnsi="Times New Roman"/>
          <w:b/>
          <w:sz w:val="24"/>
          <w:szCs w:val="24"/>
          <w:highlight w:val="lightGray"/>
        </w:rPr>
        <w:t>(Insert documents reviewed in Reconsideration Review)</w:t>
      </w:r>
    </w:p>
    <w:p w14:paraId="368C2B9F" w14:textId="77777777" w:rsidR="0016418F" w:rsidRPr="00D86D64" w:rsidRDefault="0016418F" w:rsidP="0016418F">
      <w:pPr>
        <w:pStyle w:val="ListParagraph"/>
        <w:widowControl w:val="0"/>
        <w:autoSpaceDE w:val="0"/>
        <w:autoSpaceDN w:val="0"/>
        <w:adjustRightInd w:val="0"/>
        <w:spacing w:after="0" w:line="240" w:lineRule="auto"/>
        <w:rPr>
          <w:rFonts w:ascii="Times New Roman" w:hAnsi="Times New Roman"/>
          <w:b/>
          <w:sz w:val="24"/>
          <w:szCs w:val="24"/>
        </w:rPr>
      </w:pPr>
    </w:p>
    <w:p w14:paraId="3A7249C1" w14:textId="77777777" w:rsidR="0016418F" w:rsidRPr="00D86D64" w:rsidRDefault="0016418F" w:rsidP="0016418F">
      <w:pPr>
        <w:pStyle w:val="ListParagraph"/>
        <w:widowControl w:val="0"/>
        <w:autoSpaceDE w:val="0"/>
        <w:autoSpaceDN w:val="0"/>
        <w:adjustRightInd w:val="0"/>
        <w:spacing w:after="0" w:line="240" w:lineRule="auto"/>
        <w:rPr>
          <w:rFonts w:ascii="Times New Roman" w:hAnsi="Times New Roman"/>
          <w:b/>
          <w:sz w:val="24"/>
          <w:szCs w:val="24"/>
        </w:rPr>
      </w:pPr>
    </w:p>
    <w:p w14:paraId="4BD7E145" w14:textId="77777777" w:rsidR="00B84D30" w:rsidRPr="00D86D64" w:rsidRDefault="00B84D30" w:rsidP="00B84D30">
      <w:pPr>
        <w:pStyle w:val="ListParagraph"/>
        <w:widowControl w:val="0"/>
        <w:autoSpaceDE w:val="0"/>
        <w:autoSpaceDN w:val="0"/>
        <w:adjustRightInd w:val="0"/>
        <w:spacing w:after="0" w:line="240" w:lineRule="auto"/>
        <w:rPr>
          <w:rFonts w:ascii="Times New Roman" w:hAnsi="Times New Roman"/>
          <w:sz w:val="24"/>
          <w:szCs w:val="24"/>
        </w:rPr>
      </w:pPr>
    </w:p>
    <w:p w14:paraId="56C3DCFC" w14:textId="77777777" w:rsidR="00B84D30" w:rsidRPr="00D86D64" w:rsidRDefault="00B84D30" w:rsidP="00B84D30">
      <w:pPr>
        <w:pStyle w:val="ListParagraph"/>
        <w:widowControl w:val="0"/>
        <w:autoSpaceDE w:val="0"/>
        <w:autoSpaceDN w:val="0"/>
        <w:adjustRightInd w:val="0"/>
        <w:spacing w:after="0" w:line="240" w:lineRule="auto"/>
        <w:rPr>
          <w:rFonts w:ascii="Times New Roman" w:hAnsi="Times New Roman"/>
          <w:sz w:val="24"/>
          <w:szCs w:val="24"/>
        </w:rPr>
      </w:pPr>
    </w:p>
    <w:p w14:paraId="029E6CA5" w14:textId="158FEF94" w:rsidR="0019758E" w:rsidRPr="008974D2" w:rsidRDefault="0019758E" w:rsidP="008974D2">
      <w:pPr>
        <w:pStyle w:val="ListParagraph"/>
        <w:widowControl w:val="0"/>
        <w:numPr>
          <w:ilvl w:val="0"/>
          <w:numId w:val="1"/>
        </w:numPr>
        <w:autoSpaceDE w:val="0"/>
        <w:autoSpaceDN w:val="0"/>
        <w:adjustRightInd w:val="0"/>
        <w:spacing w:after="0" w:line="240" w:lineRule="auto"/>
        <w:rPr>
          <w:rFonts w:ascii="Times New Roman" w:hAnsi="Times New Roman"/>
          <w:b/>
          <w:sz w:val="24"/>
          <w:szCs w:val="24"/>
        </w:rPr>
      </w:pPr>
      <w:r w:rsidRPr="00D86D64">
        <w:rPr>
          <w:rFonts w:ascii="Times New Roman" w:hAnsi="Times New Roman"/>
          <w:b/>
          <w:bCs/>
          <w:sz w:val="24"/>
          <w:szCs w:val="24"/>
        </w:rPr>
        <w:t xml:space="preserve">Clinical Coverage Policies Reviewed: </w:t>
      </w:r>
      <w:r w:rsidR="008974D2" w:rsidRPr="00F933A5">
        <w:rPr>
          <w:rFonts w:ascii="Times New Roman" w:hAnsi="Times New Roman"/>
          <w:b/>
          <w:sz w:val="24"/>
          <w:szCs w:val="24"/>
          <w:highlight w:val="lightGray"/>
        </w:rPr>
        <w:t>(Insert policies cited in Reconsideration Review)</w:t>
      </w:r>
    </w:p>
    <w:p w14:paraId="5D207130" w14:textId="77B95A70" w:rsidR="00644BF8" w:rsidRPr="00D86D64" w:rsidRDefault="00644BF8" w:rsidP="00B84D30">
      <w:pPr>
        <w:widowControl w:val="0"/>
        <w:autoSpaceDE w:val="0"/>
        <w:autoSpaceDN w:val="0"/>
        <w:adjustRightInd w:val="0"/>
        <w:spacing w:after="0" w:line="240" w:lineRule="auto"/>
        <w:rPr>
          <w:rFonts w:ascii="Times New Roman" w:hAnsi="Times New Roman"/>
          <w:sz w:val="24"/>
          <w:szCs w:val="24"/>
        </w:rPr>
      </w:pPr>
    </w:p>
    <w:p w14:paraId="11AA109F" w14:textId="461229C5" w:rsidR="00644BF8" w:rsidRPr="00D86D64" w:rsidRDefault="00644BF8" w:rsidP="00644BF8">
      <w:pPr>
        <w:widowControl w:val="0"/>
        <w:autoSpaceDE w:val="0"/>
        <w:autoSpaceDN w:val="0"/>
        <w:adjustRightInd w:val="0"/>
        <w:spacing w:after="0" w:line="239" w:lineRule="auto"/>
        <w:rPr>
          <w:rFonts w:ascii="Times New Roman" w:hAnsi="Times New Roman"/>
          <w:sz w:val="24"/>
          <w:szCs w:val="24"/>
          <w:highlight w:val="yellow"/>
        </w:rPr>
      </w:pPr>
    </w:p>
    <w:p w14:paraId="0ED1C0F0" w14:textId="14D8680A" w:rsidR="00B84D30" w:rsidRPr="00D86D64" w:rsidRDefault="00644BF8" w:rsidP="00B84D30">
      <w:pPr>
        <w:pStyle w:val="CommentText"/>
        <w:numPr>
          <w:ilvl w:val="0"/>
          <w:numId w:val="1"/>
        </w:numPr>
        <w:jc w:val="both"/>
        <w:rPr>
          <w:rFonts w:ascii="Times New Roman" w:hAnsi="Times New Roman"/>
          <w:b/>
          <w:iCs/>
          <w:sz w:val="24"/>
          <w:szCs w:val="24"/>
        </w:rPr>
      </w:pPr>
      <w:r w:rsidRPr="00D86D64">
        <w:rPr>
          <w:rFonts w:ascii="Times New Roman" w:hAnsi="Times New Roman"/>
          <w:b/>
          <w:bCs/>
          <w:sz w:val="24"/>
          <w:szCs w:val="24"/>
        </w:rPr>
        <w:t xml:space="preserve"> Reason decision was upheld:  </w:t>
      </w:r>
      <w:r w:rsidRPr="00D86D64">
        <w:rPr>
          <w:rFonts w:ascii="Times New Roman" w:hAnsi="Times New Roman"/>
          <w:b/>
          <w:iCs/>
          <w:sz w:val="24"/>
          <w:szCs w:val="24"/>
          <w:highlight w:val="lightGray"/>
        </w:rPr>
        <w:t xml:space="preserve">reason should cite </w:t>
      </w:r>
      <w:r w:rsidRPr="00D86D64">
        <w:rPr>
          <w:rFonts w:ascii="Times New Roman" w:hAnsi="Times New Roman"/>
          <w:b/>
          <w:iCs/>
          <w:sz w:val="24"/>
          <w:szCs w:val="24"/>
          <w:highlight w:val="lightGray"/>
          <w:u w:val="single"/>
        </w:rPr>
        <w:t xml:space="preserve">specific </w:t>
      </w:r>
      <w:r w:rsidRPr="00D86D64">
        <w:rPr>
          <w:rFonts w:ascii="Times New Roman" w:hAnsi="Times New Roman"/>
          <w:b/>
          <w:iCs/>
          <w:sz w:val="24"/>
          <w:szCs w:val="24"/>
          <w:highlight w:val="lightGray"/>
        </w:rPr>
        <w:t xml:space="preserve">regulations, statute or medical policy supporting the decision being upheld.  If upholding decision based on policy, include </w:t>
      </w:r>
      <w:r w:rsidRPr="00D86D64">
        <w:rPr>
          <w:rFonts w:ascii="Times New Roman" w:hAnsi="Times New Roman"/>
          <w:b/>
          <w:iCs/>
          <w:sz w:val="24"/>
          <w:szCs w:val="24"/>
          <w:highlight w:val="lightGray"/>
          <w:u w:val="single"/>
        </w:rPr>
        <w:t xml:space="preserve">specific </w:t>
      </w:r>
      <w:r w:rsidRPr="00D86D64">
        <w:rPr>
          <w:rFonts w:ascii="Times New Roman" w:hAnsi="Times New Roman"/>
          <w:b/>
          <w:iCs/>
          <w:sz w:val="24"/>
          <w:szCs w:val="24"/>
          <w:highlight w:val="lightGray"/>
        </w:rPr>
        <w:t>reference to policy criteria and what criteria is not met and the facts that support criteria not being met.</w:t>
      </w:r>
    </w:p>
    <w:p w14:paraId="4AEC918C" w14:textId="77777777" w:rsidR="0016418F" w:rsidRPr="00D86D64" w:rsidRDefault="0016418F" w:rsidP="0016418F">
      <w:pPr>
        <w:pStyle w:val="CommentText"/>
        <w:jc w:val="both"/>
        <w:rPr>
          <w:rFonts w:ascii="Times New Roman" w:hAnsi="Times New Roman"/>
          <w:b/>
          <w:iCs/>
          <w:sz w:val="24"/>
          <w:szCs w:val="24"/>
        </w:rPr>
      </w:pPr>
    </w:p>
    <w:p w14:paraId="7098818C" w14:textId="77777777" w:rsidR="0016418F" w:rsidRPr="00D86D64" w:rsidRDefault="0016418F" w:rsidP="0016418F">
      <w:pPr>
        <w:pStyle w:val="CommentText"/>
        <w:jc w:val="both"/>
        <w:rPr>
          <w:rFonts w:ascii="Times New Roman" w:hAnsi="Times New Roman"/>
          <w:b/>
          <w:iCs/>
          <w:sz w:val="24"/>
          <w:szCs w:val="24"/>
        </w:rPr>
      </w:pPr>
    </w:p>
    <w:p w14:paraId="4DE6B36B" w14:textId="44882D5F" w:rsidR="008974D2" w:rsidRPr="00F933A5" w:rsidRDefault="00B84D30" w:rsidP="008974D2">
      <w:pPr>
        <w:pStyle w:val="ListParagraph"/>
        <w:widowControl w:val="0"/>
        <w:numPr>
          <w:ilvl w:val="0"/>
          <w:numId w:val="1"/>
        </w:numPr>
        <w:autoSpaceDE w:val="0"/>
        <w:autoSpaceDN w:val="0"/>
        <w:adjustRightInd w:val="0"/>
        <w:spacing w:after="0" w:line="240" w:lineRule="auto"/>
        <w:rPr>
          <w:rFonts w:ascii="Times New Roman" w:hAnsi="Times New Roman"/>
          <w:b/>
          <w:sz w:val="24"/>
          <w:szCs w:val="24"/>
        </w:rPr>
      </w:pPr>
      <w:r w:rsidRPr="00D86D64">
        <w:rPr>
          <w:rFonts w:ascii="Times New Roman" w:eastAsiaTheme="minorEastAsia" w:hAnsi="Times New Roman"/>
          <w:b/>
          <w:sz w:val="24"/>
          <w:szCs w:val="24"/>
        </w:rPr>
        <w:t>EPSDT Criteria not met:</w:t>
      </w:r>
      <w:r w:rsidR="008974D2" w:rsidRPr="008974D2">
        <w:rPr>
          <w:rFonts w:ascii="Times New Roman" w:hAnsi="Times New Roman"/>
          <w:b/>
          <w:sz w:val="24"/>
          <w:szCs w:val="24"/>
          <w:highlight w:val="lightGray"/>
        </w:rPr>
        <w:t xml:space="preserve"> </w:t>
      </w:r>
      <w:r w:rsidR="008974D2" w:rsidRPr="00F933A5">
        <w:rPr>
          <w:rFonts w:ascii="Times New Roman" w:hAnsi="Times New Roman"/>
          <w:b/>
          <w:sz w:val="24"/>
          <w:szCs w:val="24"/>
          <w:highlight w:val="lightGray"/>
        </w:rPr>
        <w:t xml:space="preserve">(Insert </w:t>
      </w:r>
      <w:r w:rsidR="008974D2">
        <w:rPr>
          <w:rFonts w:ascii="Times New Roman" w:hAnsi="Times New Roman"/>
          <w:b/>
          <w:sz w:val="24"/>
          <w:szCs w:val="24"/>
          <w:highlight w:val="lightGray"/>
        </w:rPr>
        <w:t>all of the EPSDT criteria not met</w:t>
      </w:r>
      <w:r w:rsidR="008974D2">
        <w:rPr>
          <w:rFonts w:ascii="Times New Roman" w:hAnsi="Times New Roman"/>
          <w:b/>
          <w:sz w:val="24"/>
          <w:szCs w:val="24"/>
        </w:rPr>
        <w:t>)</w:t>
      </w:r>
    </w:p>
    <w:p w14:paraId="1FE35E14" w14:textId="77777777" w:rsidR="00B84D30" w:rsidRPr="008974D2" w:rsidRDefault="00B84D30" w:rsidP="008974D2">
      <w:pPr>
        <w:widowControl w:val="0"/>
        <w:autoSpaceDE w:val="0"/>
        <w:autoSpaceDN w:val="0"/>
        <w:adjustRightInd w:val="0"/>
        <w:spacing w:after="0" w:line="240" w:lineRule="auto"/>
        <w:ind w:left="360"/>
        <w:rPr>
          <w:rFonts w:ascii="Times New Roman" w:eastAsiaTheme="minorEastAsia" w:hAnsi="Times New Roman"/>
          <w:b/>
          <w:sz w:val="24"/>
          <w:szCs w:val="24"/>
        </w:rPr>
      </w:pPr>
    </w:p>
    <w:p w14:paraId="4D844688" w14:textId="77777777" w:rsidR="0016418F" w:rsidRPr="00D86D64" w:rsidRDefault="0016418F" w:rsidP="0016418F">
      <w:pPr>
        <w:widowControl w:val="0"/>
        <w:autoSpaceDE w:val="0"/>
        <w:autoSpaceDN w:val="0"/>
        <w:adjustRightInd w:val="0"/>
        <w:spacing w:after="0" w:line="240" w:lineRule="auto"/>
        <w:rPr>
          <w:rFonts w:ascii="Times New Roman" w:eastAsiaTheme="minorEastAsia" w:hAnsi="Times New Roman"/>
          <w:b/>
          <w:sz w:val="24"/>
          <w:szCs w:val="24"/>
        </w:rPr>
      </w:pPr>
    </w:p>
    <w:p w14:paraId="3DA050F6" w14:textId="77777777" w:rsidR="0016418F" w:rsidRPr="00D86D64" w:rsidRDefault="0016418F" w:rsidP="0016418F">
      <w:pPr>
        <w:widowControl w:val="0"/>
        <w:autoSpaceDE w:val="0"/>
        <w:autoSpaceDN w:val="0"/>
        <w:adjustRightInd w:val="0"/>
        <w:spacing w:after="0" w:line="240" w:lineRule="auto"/>
        <w:rPr>
          <w:rFonts w:ascii="Times New Roman" w:eastAsiaTheme="minorEastAsia" w:hAnsi="Times New Roman"/>
          <w:b/>
          <w:sz w:val="24"/>
          <w:szCs w:val="24"/>
        </w:rPr>
      </w:pPr>
    </w:p>
    <w:p w14:paraId="4A4EC51C" w14:textId="77777777" w:rsidR="0016418F" w:rsidRPr="00D86D64" w:rsidRDefault="0016418F" w:rsidP="0016418F">
      <w:pPr>
        <w:widowControl w:val="0"/>
        <w:autoSpaceDE w:val="0"/>
        <w:autoSpaceDN w:val="0"/>
        <w:adjustRightInd w:val="0"/>
        <w:spacing w:after="0" w:line="240" w:lineRule="auto"/>
        <w:rPr>
          <w:rFonts w:ascii="Times New Roman" w:eastAsiaTheme="minorEastAsia" w:hAnsi="Times New Roman"/>
          <w:b/>
          <w:sz w:val="24"/>
          <w:szCs w:val="24"/>
        </w:rPr>
      </w:pPr>
    </w:p>
    <w:p w14:paraId="207B837A" w14:textId="73544155" w:rsidR="00FC2907" w:rsidRPr="00D86D64" w:rsidRDefault="00FC2907" w:rsidP="00FC2907">
      <w:pPr>
        <w:widowControl w:val="0"/>
        <w:overflowPunct w:val="0"/>
        <w:autoSpaceDE w:val="0"/>
        <w:autoSpaceDN w:val="0"/>
        <w:adjustRightInd w:val="0"/>
        <w:spacing w:after="0" w:line="215" w:lineRule="auto"/>
        <w:rPr>
          <w:rFonts w:ascii="Times New Roman" w:hAnsi="Times New Roman"/>
          <w:b/>
          <w:sz w:val="24"/>
          <w:szCs w:val="24"/>
        </w:rPr>
      </w:pPr>
      <w:r w:rsidRPr="00D86D64">
        <w:rPr>
          <w:rFonts w:ascii="Times New Roman" w:eastAsiaTheme="minorEastAsia" w:hAnsi="Times New Roman"/>
          <w:sz w:val="24"/>
          <w:szCs w:val="24"/>
        </w:rPr>
        <w:t>The clinical rationale used in making the Reconsideration Review decision will be provided in writing upon request.  To request the clinical rationale, please call</w:t>
      </w:r>
      <w:r w:rsidRPr="00D86D64">
        <w:rPr>
          <w:rFonts w:ascii="Times New Roman" w:hAnsi="Times New Roman"/>
          <w:b/>
          <w:iCs/>
          <w:sz w:val="24"/>
          <w:szCs w:val="24"/>
        </w:rPr>
        <w:t xml:space="preserve"> </w:t>
      </w:r>
      <w:r w:rsidRPr="00D86D64">
        <w:rPr>
          <w:rFonts w:ascii="Times New Roman" w:hAnsi="Times New Roman"/>
          <w:b/>
          <w:sz w:val="24"/>
          <w:szCs w:val="24"/>
          <w:highlight w:val="lightGray"/>
        </w:rPr>
        <w:t xml:space="preserve">(Insert </w:t>
      </w:r>
      <w:r w:rsidR="008974D2">
        <w:rPr>
          <w:rFonts w:ascii="Times New Roman" w:hAnsi="Times New Roman"/>
          <w:b/>
          <w:sz w:val="24"/>
          <w:szCs w:val="24"/>
          <w:highlight w:val="lightGray"/>
        </w:rPr>
        <w:t xml:space="preserve">LME-MCO </w:t>
      </w:r>
      <w:r w:rsidRPr="00D86D64">
        <w:rPr>
          <w:rFonts w:ascii="Times New Roman" w:hAnsi="Times New Roman"/>
          <w:b/>
          <w:sz w:val="24"/>
          <w:szCs w:val="24"/>
          <w:highlight w:val="lightGray"/>
        </w:rPr>
        <w:t>Telephone Number)</w:t>
      </w:r>
    </w:p>
    <w:p w14:paraId="62772E91" w14:textId="77777777" w:rsidR="00E9671D" w:rsidRPr="00D86D64" w:rsidRDefault="00E9671D" w:rsidP="00E9671D">
      <w:pPr>
        <w:widowControl w:val="0"/>
        <w:overflowPunct w:val="0"/>
        <w:autoSpaceDE w:val="0"/>
        <w:autoSpaceDN w:val="0"/>
        <w:adjustRightInd w:val="0"/>
        <w:spacing w:after="0" w:line="215" w:lineRule="auto"/>
        <w:jc w:val="center"/>
        <w:rPr>
          <w:rFonts w:ascii="Times New Roman" w:hAnsi="Times New Roman"/>
          <w:b/>
          <w:sz w:val="24"/>
          <w:szCs w:val="24"/>
        </w:rPr>
      </w:pPr>
    </w:p>
    <w:p w14:paraId="508DD199" w14:textId="23F1824A" w:rsidR="00644BF8" w:rsidRPr="00D86D64" w:rsidRDefault="00644BF8" w:rsidP="0016418F">
      <w:pPr>
        <w:widowControl w:val="0"/>
        <w:overflowPunct w:val="0"/>
        <w:autoSpaceDE w:val="0"/>
        <w:autoSpaceDN w:val="0"/>
        <w:adjustRightInd w:val="0"/>
        <w:spacing w:after="120" w:line="215" w:lineRule="auto"/>
        <w:jc w:val="center"/>
        <w:rPr>
          <w:rFonts w:ascii="Times New Roman" w:hAnsi="Times New Roman"/>
          <w:sz w:val="24"/>
          <w:szCs w:val="24"/>
        </w:rPr>
      </w:pPr>
      <w:r w:rsidRPr="00D86D64">
        <w:rPr>
          <w:rFonts w:ascii="Times New Roman" w:hAnsi="Times New Roman"/>
          <w:b/>
          <w:sz w:val="24"/>
          <w:szCs w:val="24"/>
        </w:rPr>
        <w:t xml:space="preserve">Authority of </w:t>
      </w:r>
      <w:r w:rsidRPr="00D86D64">
        <w:rPr>
          <w:rFonts w:ascii="Times New Roman" w:hAnsi="Times New Roman"/>
          <w:b/>
          <w:sz w:val="24"/>
          <w:szCs w:val="24"/>
          <w:highlight w:val="lightGray"/>
        </w:rPr>
        <w:t>(Insert Name of LME-MCO)</w:t>
      </w:r>
    </w:p>
    <w:p w14:paraId="6BAEB086" w14:textId="025B4362" w:rsidR="00644BF8" w:rsidRPr="00D86D64" w:rsidRDefault="00644BF8" w:rsidP="00644BF8">
      <w:pPr>
        <w:widowControl w:val="0"/>
        <w:overflowPunct w:val="0"/>
        <w:autoSpaceDE w:val="0"/>
        <w:autoSpaceDN w:val="0"/>
        <w:adjustRightInd w:val="0"/>
        <w:spacing w:after="0" w:line="240" w:lineRule="auto"/>
        <w:jc w:val="both"/>
        <w:rPr>
          <w:rFonts w:ascii="Times New Roman" w:hAnsi="Times New Roman"/>
          <w:sz w:val="24"/>
          <w:szCs w:val="24"/>
        </w:rPr>
      </w:pPr>
      <w:r w:rsidRPr="00D86D64">
        <w:rPr>
          <w:rFonts w:ascii="Times New Roman" w:hAnsi="Times New Roman"/>
          <w:sz w:val="24"/>
          <w:szCs w:val="24"/>
          <w:highlight w:val="lightGray"/>
        </w:rPr>
        <w:t>(</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has the authority to make decisions about Medicaid services because we have a Contract with the North Carolina Medicaid agency pursuant to 42 C.F.R. Part 438. We can only approve services that are medically necessary. We base our decision to approve or deny a request for Medicaid services on 10A NCAC 25A .0201, found at </w:t>
      </w:r>
      <w:hyperlink r:id="rId7" w:history="1">
        <w:r w:rsidRPr="00D86D64">
          <w:rPr>
            <w:rFonts w:ascii="Times New Roman" w:hAnsi="Times New Roman"/>
            <w:sz w:val="24"/>
            <w:szCs w:val="24"/>
            <w:u w:val="single"/>
          </w:rPr>
          <w:t>http://reports.oah.state.nc.us/ncac.asp</w:t>
        </w:r>
      </w:hyperlink>
      <w:r w:rsidRPr="00D86D64">
        <w:rPr>
          <w:rFonts w:ascii="Times New Roman" w:hAnsi="Times New Roman"/>
          <w:sz w:val="24"/>
          <w:szCs w:val="24"/>
        </w:rPr>
        <w:t xml:space="preserve">, the North Carolina State Plan for Medical Assistance, found at </w:t>
      </w:r>
      <w:hyperlink r:id="rId8" w:history="1">
        <w:r w:rsidRPr="00D86D64">
          <w:rPr>
            <w:rFonts w:ascii="Times New Roman" w:hAnsi="Times New Roman"/>
            <w:sz w:val="24"/>
            <w:szCs w:val="24"/>
            <w:u w:val="single"/>
          </w:rPr>
          <w:t>http://www.ncdhhs.gov/dma/plan/index.htm</w:t>
        </w:r>
      </w:hyperlink>
      <w:r w:rsidRPr="00D86D64">
        <w:rPr>
          <w:rFonts w:ascii="Times New Roman" w:hAnsi="Times New Roman"/>
          <w:sz w:val="24"/>
          <w:szCs w:val="24"/>
        </w:rPr>
        <w:t xml:space="preserve">, Medicaid Clinical Coverage Policies, found at </w:t>
      </w:r>
      <w:hyperlink r:id="rId9" w:history="1">
        <w:r w:rsidRPr="00D86D64">
          <w:rPr>
            <w:rFonts w:ascii="Times New Roman" w:hAnsi="Times New Roman"/>
            <w:sz w:val="24"/>
            <w:szCs w:val="24"/>
            <w:u w:val="single"/>
          </w:rPr>
          <w:t xml:space="preserve"> http://www.ncdhhs.gov/dma/mp/index.ht</w:t>
        </w:r>
      </w:hyperlink>
      <w:r w:rsidRPr="00D86D64">
        <w:rPr>
          <w:rFonts w:ascii="Times New Roman" w:hAnsi="Times New Roman"/>
          <w:sz w:val="24"/>
          <w:szCs w:val="24"/>
          <w:u w:val="single"/>
        </w:rPr>
        <w:t>m</w:t>
      </w:r>
      <w:r w:rsidRPr="00D86D64">
        <w:rPr>
          <w:rFonts w:ascii="Times New Roman" w:hAnsi="Times New Roman"/>
          <w:sz w:val="24"/>
          <w:szCs w:val="24"/>
        </w:rPr>
        <w:t xml:space="preserve">, the North Carolina MH/I-DD/SA Health Plan Waiver and the NC Innovations Waiver, found at </w:t>
      </w:r>
      <w:hyperlink r:id="rId10" w:history="1">
        <w:r w:rsidRPr="00D86D64">
          <w:rPr>
            <w:rFonts w:ascii="Times New Roman" w:hAnsi="Times New Roman"/>
            <w:sz w:val="24"/>
            <w:szCs w:val="24"/>
          </w:rPr>
          <w:t xml:space="preserve"> </w:t>
        </w:r>
        <w:r w:rsidRPr="00D86D64">
          <w:rPr>
            <w:rFonts w:ascii="Times New Roman" w:hAnsi="Times New Roman"/>
            <w:sz w:val="24"/>
            <w:szCs w:val="24"/>
            <w:u w:val="single"/>
          </w:rPr>
          <w:t>http://www.ncdhhs.gov/dma/waiver</w:t>
        </w:r>
      </w:hyperlink>
      <w:r w:rsidRPr="00D86D64">
        <w:rPr>
          <w:rFonts w:ascii="Times New Roman" w:hAnsi="Times New Roman"/>
          <w:sz w:val="24"/>
          <w:szCs w:val="24"/>
          <w:u w:val="single"/>
        </w:rPr>
        <w:t>/</w:t>
      </w:r>
      <w:r w:rsidRPr="00D86D64">
        <w:rPr>
          <w:rFonts w:ascii="Times New Roman" w:hAnsi="Times New Roman"/>
          <w:sz w:val="24"/>
          <w:szCs w:val="24"/>
        </w:rPr>
        <w:t xml:space="preserve">, and established Clinical Practice Guidelines, which can be found on our website at </w:t>
      </w:r>
      <w:r w:rsidRPr="00D86D64">
        <w:rPr>
          <w:rFonts w:ascii="Times New Roman" w:hAnsi="Times New Roman"/>
          <w:b/>
          <w:sz w:val="24"/>
          <w:szCs w:val="24"/>
          <w:highlight w:val="lightGray"/>
        </w:rPr>
        <w:t>(Inset LME-MCO Web Address).</w:t>
      </w:r>
      <w:r w:rsidRPr="00D86D64">
        <w:rPr>
          <w:rFonts w:ascii="Times New Roman" w:hAnsi="Times New Roman"/>
          <w:sz w:val="24"/>
          <w:szCs w:val="24"/>
        </w:rPr>
        <w:t xml:space="preserve"> If you don’t have Internet access or want us to send you a copy of these documents, please call </w:t>
      </w:r>
      <w:r w:rsidRPr="00D86D64">
        <w:rPr>
          <w:rFonts w:ascii="Times New Roman" w:hAnsi="Times New Roman"/>
          <w:b/>
          <w:sz w:val="24"/>
          <w:szCs w:val="24"/>
          <w:highlight w:val="lightGray"/>
        </w:rPr>
        <w:t xml:space="preserve">(Insert </w:t>
      </w:r>
      <w:r w:rsidR="008974D2">
        <w:rPr>
          <w:rFonts w:ascii="Times New Roman" w:hAnsi="Times New Roman"/>
          <w:b/>
          <w:sz w:val="24"/>
          <w:szCs w:val="24"/>
          <w:highlight w:val="lightGray"/>
        </w:rPr>
        <w:t xml:space="preserve">LME-MCO </w:t>
      </w:r>
      <w:r w:rsidRPr="00D86D64">
        <w:rPr>
          <w:rFonts w:ascii="Times New Roman" w:hAnsi="Times New Roman"/>
          <w:b/>
          <w:sz w:val="24"/>
          <w:szCs w:val="24"/>
          <w:highlight w:val="lightGray"/>
        </w:rPr>
        <w:t>Telephone Number).</w:t>
      </w:r>
    </w:p>
    <w:p w14:paraId="27B6EBA2" w14:textId="77777777" w:rsidR="00644BF8" w:rsidRPr="00D86D64" w:rsidRDefault="00644BF8" w:rsidP="00644BF8">
      <w:pPr>
        <w:widowControl w:val="0"/>
        <w:overflowPunct w:val="0"/>
        <w:autoSpaceDE w:val="0"/>
        <w:autoSpaceDN w:val="0"/>
        <w:adjustRightInd w:val="0"/>
        <w:spacing w:after="0" w:line="215" w:lineRule="auto"/>
        <w:rPr>
          <w:rFonts w:ascii="Times New Roman" w:hAnsi="Times New Roman"/>
          <w:sz w:val="24"/>
          <w:szCs w:val="24"/>
        </w:rPr>
      </w:pPr>
    </w:p>
    <w:p w14:paraId="2F7A6F82" w14:textId="77777777" w:rsidR="00644BF8" w:rsidRDefault="00644BF8" w:rsidP="00644BF8">
      <w:pPr>
        <w:widowControl w:val="0"/>
        <w:overflowPunct w:val="0"/>
        <w:autoSpaceDE w:val="0"/>
        <w:autoSpaceDN w:val="0"/>
        <w:adjustRightInd w:val="0"/>
        <w:spacing w:after="0" w:line="215" w:lineRule="auto"/>
        <w:rPr>
          <w:rFonts w:ascii="Times New Roman" w:hAnsi="Times New Roman"/>
          <w:sz w:val="24"/>
          <w:szCs w:val="24"/>
        </w:rPr>
      </w:pPr>
      <w:r w:rsidRPr="00D86D64">
        <w:rPr>
          <w:rFonts w:ascii="Times New Roman" w:hAnsi="Times New Roman"/>
          <w:sz w:val="24"/>
          <w:szCs w:val="24"/>
        </w:rPr>
        <w:t xml:space="preserve">For more information or detail on any of the above information, please contact the Appeals Department at </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at the number listed below.</w:t>
      </w:r>
    </w:p>
    <w:p w14:paraId="0EF5B034" w14:textId="77777777" w:rsidR="006966B7" w:rsidRDefault="006966B7" w:rsidP="00644BF8">
      <w:pPr>
        <w:widowControl w:val="0"/>
        <w:overflowPunct w:val="0"/>
        <w:autoSpaceDE w:val="0"/>
        <w:autoSpaceDN w:val="0"/>
        <w:adjustRightInd w:val="0"/>
        <w:spacing w:after="0" w:line="215" w:lineRule="auto"/>
        <w:rPr>
          <w:rFonts w:ascii="Times New Roman" w:hAnsi="Times New Roman"/>
          <w:sz w:val="24"/>
          <w:szCs w:val="24"/>
        </w:rPr>
      </w:pPr>
    </w:p>
    <w:p w14:paraId="79E05BB1" w14:textId="77777777" w:rsidR="006966B7" w:rsidRPr="00D86D64" w:rsidRDefault="006966B7" w:rsidP="00644BF8">
      <w:pPr>
        <w:widowControl w:val="0"/>
        <w:overflowPunct w:val="0"/>
        <w:autoSpaceDE w:val="0"/>
        <w:autoSpaceDN w:val="0"/>
        <w:adjustRightInd w:val="0"/>
        <w:spacing w:after="0" w:line="215" w:lineRule="auto"/>
        <w:rPr>
          <w:rFonts w:ascii="Times New Roman" w:hAnsi="Times New Roman"/>
          <w:sz w:val="24"/>
          <w:szCs w:val="24"/>
        </w:rPr>
      </w:pPr>
    </w:p>
    <w:p w14:paraId="3BEE2377" w14:textId="74FA346E" w:rsidR="00644BF8" w:rsidRPr="00D86D64" w:rsidRDefault="00644BF8" w:rsidP="00644BF8">
      <w:pPr>
        <w:widowControl w:val="0"/>
        <w:overflowPunct w:val="0"/>
        <w:autoSpaceDE w:val="0"/>
        <w:autoSpaceDN w:val="0"/>
        <w:adjustRightInd w:val="0"/>
        <w:spacing w:after="0" w:line="227" w:lineRule="auto"/>
        <w:jc w:val="both"/>
        <w:rPr>
          <w:rFonts w:ascii="Times New Roman" w:hAnsi="Times New Roman"/>
          <w:sz w:val="24"/>
          <w:szCs w:val="24"/>
        </w:rPr>
      </w:pPr>
      <w:r w:rsidRPr="00D86D64">
        <w:rPr>
          <w:rFonts w:ascii="Times New Roman" w:hAnsi="Times New Roman"/>
          <w:sz w:val="24"/>
          <w:szCs w:val="24"/>
        </w:rPr>
        <w:lastRenderedPageBreak/>
        <w:t xml:space="preserve">You have the right to appeal </w:t>
      </w:r>
      <w:r w:rsidRPr="00D86D64">
        <w:rPr>
          <w:rFonts w:ascii="Times New Roman" w:hAnsi="Times New Roman"/>
          <w:b/>
          <w:sz w:val="24"/>
          <w:szCs w:val="24"/>
          <w:highlight w:val="lightGray"/>
        </w:rPr>
        <w:t>(Insert Name of LME-MCO)</w:t>
      </w:r>
      <w:r w:rsidRPr="00D86D64">
        <w:rPr>
          <w:rFonts w:ascii="Times New Roman" w:hAnsi="Times New Roman"/>
          <w:sz w:val="24"/>
          <w:szCs w:val="24"/>
        </w:rPr>
        <w:t>’s decision b</w:t>
      </w:r>
      <w:r w:rsidR="004C5487" w:rsidRPr="00D86D64">
        <w:rPr>
          <w:rFonts w:ascii="Times New Roman" w:hAnsi="Times New Roman"/>
          <w:sz w:val="24"/>
          <w:szCs w:val="24"/>
        </w:rPr>
        <w:t>y filing a request for a State F</w:t>
      </w:r>
      <w:r w:rsidRPr="00D86D64">
        <w:rPr>
          <w:rFonts w:ascii="Times New Roman" w:hAnsi="Times New Roman"/>
          <w:sz w:val="24"/>
          <w:szCs w:val="24"/>
        </w:rPr>
        <w:t xml:space="preserve">air </w:t>
      </w:r>
      <w:r w:rsidR="004C5487" w:rsidRPr="00D86D64">
        <w:rPr>
          <w:rFonts w:ascii="Times New Roman" w:hAnsi="Times New Roman"/>
          <w:sz w:val="24"/>
          <w:szCs w:val="24"/>
        </w:rPr>
        <w:t>H</w:t>
      </w:r>
      <w:r w:rsidRPr="00D86D64">
        <w:rPr>
          <w:rFonts w:ascii="Times New Roman" w:hAnsi="Times New Roman"/>
          <w:sz w:val="24"/>
          <w:szCs w:val="24"/>
        </w:rPr>
        <w:t xml:space="preserve">earing with the North Carolina Office of Administrative Hearings (OAH) no later than </w:t>
      </w:r>
      <w:r w:rsidRPr="00D86D64">
        <w:rPr>
          <w:rFonts w:ascii="Times New Roman" w:hAnsi="Times New Roman"/>
          <w:b/>
          <w:bCs/>
          <w:sz w:val="24"/>
          <w:szCs w:val="24"/>
        </w:rPr>
        <w:t>thirty (30) days</w:t>
      </w:r>
      <w:r w:rsidRPr="00D86D64">
        <w:rPr>
          <w:rFonts w:ascii="Times New Roman" w:hAnsi="Times New Roman"/>
          <w:sz w:val="24"/>
          <w:szCs w:val="24"/>
        </w:rPr>
        <w:t xml:space="preserve"> after the mailing date of this</w:t>
      </w:r>
      <w:r w:rsidR="00B36D37" w:rsidRPr="00D86D64">
        <w:rPr>
          <w:rFonts w:ascii="Times New Roman" w:hAnsi="Times New Roman"/>
          <w:sz w:val="24"/>
          <w:szCs w:val="24"/>
        </w:rPr>
        <w:t xml:space="preserve"> Notice of Resolution</w:t>
      </w:r>
      <w:r w:rsidRPr="00D86D64">
        <w:rPr>
          <w:rFonts w:ascii="Times New Roman" w:hAnsi="Times New Roman"/>
          <w:sz w:val="24"/>
          <w:szCs w:val="24"/>
        </w:rPr>
        <w:t xml:space="preserve">. Please review the enclosed forms for additional information about the OAH State </w:t>
      </w:r>
      <w:r w:rsidR="004C5487" w:rsidRPr="00D86D64">
        <w:rPr>
          <w:rFonts w:ascii="Times New Roman" w:hAnsi="Times New Roman"/>
          <w:sz w:val="24"/>
          <w:szCs w:val="24"/>
        </w:rPr>
        <w:t>F</w:t>
      </w:r>
      <w:r w:rsidRPr="00D86D64">
        <w:rPr>
          <w:rFonts w:ascii="Times New Roman" w:hAnsi="Times New Roman"/>
          <w:sz w:val="24"/>
          <w:szCs w:val="24"/>
        </w:rPr>
        <w:t xml:space="preserve">air </w:t>
      </w:r>
      <w:r w:rsidR="004C5487" w:rsidRPr="00D86D64">
        <w:rPr>
          <w:rFonts w:ascii="Times New Roman" w:hAnsi="Times New Roman"/>
          <w:sz w:val="24"/>
          <w:szCs w:val="24"/>
        </w:rPr>
        <w:t>H</w:t>
      </w:r>
      <w:r w:rsidRPr="00D86D64">
        <w:rPr>
          <w:rFonts w:ascii="Times New Roman" w:hAnsi="Times New Roman"/>
          <w:sz w:val="24"/>
          <w:szCs w:val="24"/>
        </w:rPr>
        <w:t>earing.</w:t>
      </w:r>
    </w:p>
    <w:p w14:paraId="39D35643" w14:textId="77777777" w:rsidR="00644BF8" w:rsidRPr="00D86D64" w:rsidRDefault="00644BF8" w:rsidP="00644BF8">
      <w:pPr>
        <w:widowControl w:val="0"/>
        <w:overflowPunct w:val="0"/>
        <w:autoSpaceDE w:val="0"/>
        <w:autoSpaceDN w:val="0"/>
        <w:adjustRightInd w:val="0"/>
        <w:spacing w:after="0" w:line="227" w:lineRule="auto"/>
        <w:jc w:val="both"/>
        <w:rPr>
          <w:rFonts w:ascii="Times New Roman" w:hAnsi="Times New Roman"/>
          <w:sz w:val="24"/>
          <w:szCs w:val="24"/>
        </w:rPr>
      </w:pPr>
    </w:p>
    <w:p w14:paraId="47560A93" w14:textId="77777777" w:rsidR="00E9671D" w:rsidRPr="00D86D64" w:rsidRDefault="00B36D37" w:rsidP="00E9671D">
      <w:pPr>
        <w:widowControl w:val="0"/>
        <w:overflowPunct w:val="0"/>
        <w:autoSpaceDE w:val="0"/>
        <w:autoSpaceDN w:val="0"/>
        <w:adjustRightInd w:val="0"/>
        <w:spacing w:after="0" w:line="215" w:lineRule="auto"/>
        <w:jc w:val="center"/>
        <w:rPr>
          <w:rFonts w:ascii="Times New Roman" w:hAnsi="Times New Roman"/>
          <w:b/>
          <w:i/>
          <w:sz w:val="24"/>
          <w:szCs w:val="24"/>
          <w:u w:val="single"/>
        </w:rPr>
      </w:pPr>
      <w:r w:rsidRPr="00D86D64">
        <w:rPr>
          <w:rFonts w:ascii="Times New Roman" w:hAnsi="Times New Roman"/>
          <w:b/>
          <w:i/>
          <w:sz w:val="24"/>
          <w:szCs w:val="24"/>
        </w:rPr>
        <w:t xml:space="preserve">Si usted quiere apelar esta decisión, usted debe responder antes de 30 días a partir de la fecha de este aviso. Si necesita ayuda para entender este aviso, por favor llame al </w:t>
      </w:r>
      <w:r w:rsidR="00E9671D" w:rsidRPr="00D86D64">
        <w:rPr>
          <w:rFonts w:ascii="Times New Roman" w:hAnsi="Times New Roman"/>
          <w:b/>
          <w:sz w:val="24"/>
          <w:szCs w:val="24"/>
          <w:highlight w:val="lightGray"/>
        </w:rPr>
        <w:t>(Insert LME-MCO Telephone Number).</w:t>
      </w:r>
    </w:p>
    <w:p w14:paraId="5FFC2F51" w14:textId="0F97A307" w:rsidR="00644BF8" w:rsidRPr="00D86D64" w:rsidRDefault="00644BF8" w:rsidP="00E9671D">
      <w:pPr>
        <w:widowControl w:val="0"/>
        <w:autoSpaceDE w:val="0"/>
        <w:autoSpaceDN w:val="0"/>
        <w:adjustRightInd w:val="0"/>
        <w:spacing w:after="0" w:line="322" w:lineRule="exact"/>
        <w:jc w:val="center"/>
        <w:rPr>
          <w:rFonts w:ascii="Times New Roman" w:hAnsi="Times New Roman"/>
          <w:b/>
          <w:sz w:val="24"/>
          <w:szCs w:val="24"/>
          <w:u w:val="single"/>
        </w:rPr>
      </w:pPr>
    </w:p>
    <w:p w14:paraId="768549B5" w14:textId="77777777" w:rsidR="00644BF8" w:rsidRPr="00D86D64" w:rsidRDefault="00644BF8" w:rsidP="00644BF8">
      <w:pPr>
        <w:widowControl w:val="0"/>
        <w:overflowPunct w:val="0"/>
        <w:autoSpaceDE w:val="0"/>
        <w:autoSpaceDN w:val="0"/>
        <w:adjustRightInd w:val="0"/>
        <w:spacing w:after="0" w:line="215" w:lineRule="auto"/>
        <w:rPr>
          <w:rFonts w:ascii="Times New Roman" w:hAnsi="Times New Roman"/>
          <w:sz w:val="24"/>
          <w:szCs w:val="24"/>
        </w:rPr>
      </w:pPr>
      <w:r w:rsidRPr="00D86D64">
        <w:rPr>
          <w:rFonts w:ascii="Times New Roman" w:hAnsi="Times New Roman"/>
          <w:sz w:val="24"/>
          <w:szCs w:val="24"/>
        </w:rPr>
        <w:t>Sincerely,</w:t>
      </w:r>
    </w:p>
    <w:p w14:paraId="11426019" w14:textId="77777777" w:rsidR="00E9671D" w:rsidRPr="00D86D64" w:rsidRDefault="00E9671D" w:rsidP="00644BF8">
      <w:pPr>
        <w:widowControl w:val="0"/>
        <w:overflowPunct w:val="0"/>
        <w:autoSpaceDE w:val="0"/>
        <w:autoSpaceDN w:val="0"/>
        <w:adjustRightInd w:val="0"/>
        <w:spacing w:after="0" w:line="215" w:lineRule="auto"/>
        <w:rPr>
          <w:rFonts w:ascii="Times New Roman" w:hAnsi="Times New Roman"/>
          <w:sz w:val="24"/>
          <w:szCs w:val="24"/>
        </w:rPr>
      </w:pPr>
    </w:p>
    <w:p w14:paraId="7269930C" w14:textId="77777777" w:rsidR="00644BF8" w:rsidRPr="00D86D64" w:rsidRDefault="00644BF8" w:rsidP="00644BF8">
      <w:pPr>
        <w:widowControl w:val="0"/>
        <w:overflowPunct w:val="0"/>
        <w:autoSpaceDE w:val="0"/>
        <w:autoSpaceDN w:val="0"/>
        <w:adjustRightInd w:val="0"/>
        <w:spacing w:after="0" w:line="215" w:lineRule="auto"/>
        <w:rPr>
          <w:rFonts w:ascii="Times New Roman" w:hAnsi="Times New Roman"/>
          <w:sz w:val="24"/>
          <w:szCs w:val="24"/>
        </w:rPr>
      </w:pPr>
    </w:p>
    <w:p w14:paraId="573B1B95" w14:textId="77777777" w:rsidR="00644BF8" w:rsidRPr="00D86D64" w:rsidRDefault="00644BF8" w:rsidP="00644BF8">
      <w:pPr>
        <w:widowControl w:val="0"/>
        <w:overflowPunct w:val="0"/>
        <w:autoSpaceDE w:val="0"/>
        <w:autoSpaceDN w:val="0"/>
        <w:adjustRightInd w:val="0"/>
        <w:spacing w:after="0" w:line="215" w:lineRule="auto"/>
        <w:rPr>
          <w:rFonts w:ascii="Times New Roman" w:hAnsi="Times New Roman"/>
          <w:sz w:val="24"/>
          <w:szCs w:val="24"/>
        </w:rPr>
      </w:pPr>
      <w:r w:rsidRPr="00D86D64">
        <w:rPr>
          <w:rFonts w:ascii="Times New Roman" w:hAnsi="Times New Roman"/>
          <w:sz w:val="24"/>
          <w:szCs w:val="24"/>
        </w:rPr>
        <w:t>Appeals Department</w:t>
      </w:r>
    </w:p>
    <w:p w14:paraId="119E1672" w14:textId="77777777" w:rsidR="00644BF8" w:rsidRPr="00D86D64" w:rsidRDefault="00644BF8" w:rsidP="00644BF8">
      <w:pPr>
        <w:widowControl w:val="0"/>
        <w:overflowPunct w:val="0"/>
        <w:autoSpaceDE w:val="0"/>
        <w:autoSpaceDN w:val="0"/>
        <w:adjustRightInd w:val="0"/>
        <w:spacing w:after="0" w:line="215" w:lineRule="auto"/>
        <w:rPr>
          <w:rFonts w:ascii="Times New Roman" w:hAnsi="Times New Roman"/>
          <w:b/>
          <w:sz w:val="24"/>
          <w:szCs w:val="24"/>
        </w:rPr>
      </w:pPr>
      <w:r w:rsidRPr="00D86D64">
        <w:rPr>
          <w:rFonts w:ascii="Times New Roman" w:hAnsi="Times New Roman"/>
          <w:b/>
          <w:sz w:val="24"/>
          <w:szCs w:val="24"/>
          <w:highlight w:val="lightGray"/>
        </w:rPr>
        <w:t>(Insert Name of LME-MCO)</w:t>
      </w:r>
    </w:p>
    <w:p w14:paraId="78CFDBCB" w14:textId="6F4A38C0" w:rsidR="00644BF8" w:rsidRPr="00D86D64" w:rsidRDefault="00644BF8" w:rsidP="00644BF8">
      <w:pPr>
        <w:widowControl w:val="0"/>
        <w:overflowPunct w:val="0"/>
        <w:autoSpaceDE w:val="0"/>
        <w:autoSpaceDN w:val="0"/>
        <w:adjustRightInd w:val="0"/>
        <w:spacing w:after="0" w:line="215" w:lineRule="auto"/>
        <w:rPr>
          <w:rFonts w:ascii="Times New Roman" w:hAnsi="Times New Roman"/>
          <w:b/>
          <w:sz w:val="24"/>
          <w:szCs w:val="24"/>
        </w:rPr>
      </w:pPr>
      <w:r w:rsidRPr="00D86D64">
        <w:rPr>
          <w:rFonts w:ascii="Times New Roman" w:hAnsi="Times New Roman"/>
          <w:b/>
          <w:sz w:val="24"/>
          <w:szCs w:val="24"/>
          <w:highlight w:val="lightGray"/>
        </w:rPr>
        <w:t xml:space="preserve">(Insert </w:t>
      </w:r>
      <w:r w:rsidR="008974D2">
        <w:rPr>
          <w:rFonts w:ascii="Times New Roman" w:hAnsi="Times New Roman"/>
          <w:b/>
          <w:sz w:val="24"/>
          <w:szCs w:val="24"/>
          <w:highlight w:val="lightGray"/>
        </w:rPr>
        <w:t xml:space="preserve">LME-MCO </w:t>
      </w:r>
      <w:r w:rsidRPr="00D86D64">
        <w:rPr>
          <w:rFonts w:ascii="Times New Roman" w:hAnsi="Times New Roman"/>
          <w:b/>
          <w:sz w:val="24"/>
          <w:szCs w:val="24"/>
          <w:highlight w:val="lightGray"/>
        </w:rPr>
        <w:t>Telephone Number)</w:t>
      </w:r>
    </w:p>
    <w:p w14:paraId="592FE66B" w14:textId="77777777" w:rsidR="00644BF8" w:rsidRPr="00D86D64" w:rsidRDefault="00644BF8" w:rsidP="00644BF8">
      <w:pPr>
        <w:widowControl w:val="0"/>
        <w:overflowPunct w:val="0"/>
        <w:autoSpaceDE w:val="0"/>
        <w:autoSpaceDN w:val="0"/>
        <w:adjustRightInd w:val="0"/>
        <w:spacing w:after="0" w:line="215" w:lineRule="auto"/>
        <w:rPr>
          <w:rFonts w:ascii="Times New Roman" w:hAnsi="Times New Roman"/>
          <w:sz w:val="24"/>
          <w:szCs w:val="24"/>
        </w:rPr>
      </w:pPr>
    </w:p>
    <w:p w14:paraId="1DA77176" w14:textId="77777777" w:rsidR="00B36D37" w:rsidRPr="00D86D64" w:rsidRDefault="00644BF8" w:rsidP="00B36D37">
      <w:pPr>
        <w:widowControl w:val="0"/>
        <w:autoSpaceDE w:val="0"/>
        <w:autoSpaceDN w:val="0"/>
        <w:adjustRightInd w:val="0"/>
        <w:spacing w:after="0" w:line="266" w:lineRule="exact"/>
        <w:rPr>
          <w:rFonts w:ascii="Times New Roman" w:hAnsi="Times New Roman"/>
          <w:b/>
          <w:sz w:val="24"/>
          <w:szCs w:val="24"/>
          <w:highlight w:val="lightGray"/>
        </w:rPr>
      </w:pPr>
      <w:r w:rsidRPr="00D86D64">
        <w:rPr>
          <w:rFonts w:ascii="Times New Roman" w:hAnsi="Times New Roman"/>
          <w:sz w:val="24"/>
          <w:szCs w:val="24"/>
        </w:rPr>
        <w:t xml:space="preserve">cc: </w:t>
      </w:r>
      <w:r w:rsidRPr="00D86D64">
        <w:rPr>
          <w:rFonts w:ascii="Times New Roman" w:hAnsi="Times New Roman"/>
          <w:b/>
          <w:sz w:val="24"/>
          <w:szCs w:val="24"/>
          <w:highlight w:val="lightGray"/>
        </w:rPr>
        <w:t>Provider</w:t>
      </w:r>
    </w:p>
    <w:p w14:paraId="3BB8867F" w14:textId="77777777" w:rsidR="00B36D37" w:rsidRPr="00D86D64" w:rsidRDefault="00B36D37" w:rsidP="00B36D37">
      <w:pPr>
        <w:widowControl w:val="0"/>
        <w:autoSpaceDE w:val="0"/>
        <w:autoSpaceDN w:val="0"/>
        <w:adjustRightInd w:val="0"/>
        <w:spacing w:after="0" w:line="266" w:lineRule="exact"/>
        <w:rPr>
          <w:rFonts w:ascii="Times New Roman" w:hAnsi="Times New Roman"/>
          <w:b/>
          <w:sz w:val="24"/>
          <w:szCs w:val="24"/>
        </w:rPr>
      </w:pPr>
      <w:r w:rsidRPr="00D86D64">
        <w:rPr>
          <w:rFonts w:ascii="Times New Roman" w:hAnsi="Times New Roman"/>
          <w:b/>
          <w:sz w:val="24"/>
          <w:szCs w:val="24"/>
          <w:highlight w:val="lightGray"/>
        </w:rPr>
        <w:t>(Insert method of LME-MCO posting to provider)</w:t>
      </w:r>
    </w:p>
    <w:p w14:paraId="310C8CAE" w14:textId="77777777" w:rsidR="00644BF8" w:rsidRPr="00D86D64" w:rsidRDefault="00644BF8" w:rsidP="00644BF8">
      <w:pPr>
        <w:widowControl w:val="0"/>
        <w:overflowPunct w:val="0"/>
        <w:autoSpaceDE w:val="0"/>
        <w:autoSpaceDN w:val="0"/>
        <w:adjustRightInd w:val="0"/>
        <w:spacing w:after="0" w:line="215" w:lineRule="auto"/>
        <w:rPr>
          <w:rFonts w:ascii="Times New Roman" w:hAnsi="Times New Roman"/>
          <w:sz w:val="24"/>
          <w:szCs w:val="24"/>
        </w:rPr>
      </w:pPr>
    </w:p>
    <w:p w14:paraId="497DC12F" w14:textId="77777777" w:rsidR="00644BF8" w:rsidRPr="00D86D64" w:rsidRDefault="00644BF8" w:rsidP="00644BF8">
      <w:pPr>
        <w:widowControl w:val="0"/>
        <w:overflowPunct w:val="0"/>
        <w:autoSpaceDE w:val="0"/>
        <w:autoSpaceDN w:val="0"/>
        <w:adjustRightInd w:val="0"/>
        <w:spacing w:after="0" w:line="215" w:lineRule="auto"/>
        <w:rPr>
          <w:rFonts w:ascii="Times New Roman" w:hAnsi="Times New Roman"/>
          <w:b/>
          <w:sz w:val="24"/>
          <w:szCs w:val="24"/>
        </w:rPr>
      </w:pPr>
    </w:p>
    <w:p w14:paraId="7868F6F8" w14:textId="77777777" w:rsidR="00644BF8" w:rsidRPr="00D86D64" w:rsidRDefault="00644BF8" w:rsidP="00644BF8">
      <w:pPr>
        <w:widowControl w:val="0"/>
        <w:overflowPunct w:val="0"/>
        <w:autoSpaceDE w:val="0"/>
        <w:autoSpaceDN w:val="0"/>
        <w:adjustRightInd w:val="0"/>
        <w:spacing w:after="0" w:line="215" w:lineRule="auto"/>
        <w:rPr>
          <w:rFonts w:ascii="Times New Roman" w:hAnsi="Times New Roman"/>
          <w:sz w:val="24"/>
          <w:szCs w:val="24"/>
        </w:rPr>
      </w:pPr>
      <w:r w:rsidRPr="00D86D64">
        <w:rPr>
          <w:rFonts w:ascii="Times New Roman" w:hAnsi="Times New Roman"/>
          <w:sz w:val="24"/>
          <w:szCs w:val="24"/>
        </w:rPr>
        <w:t>Enclosure: State Fair Hearing Information and Instructions</w:t>
      </w:r>
    </w:p>
    <w:p w14:paraId="6DD7928F" w14:textId="77777777" w:rsidR="00644BF8" w:rsidRPr="00D86D64" w:rsidRDefault="00644BF8" w:rsidP="00644BF8">
      <w:pPr>
        <w:widowControl w:val="0"/>
        <w:overflowPunct w:val="0"/>
        <w:autoSpaceDE w:val="0"/>
        <w:autoSpaceDN w:val="0"/>
        <w:adjustRightInd w:val="0"/>
        <w:spacing w:after="0" w:line="215" w:lineRule="auto"/>
        <w:rPr>
          <w:rFonts w:ascii="Times New Roman" w:hAnsi="Times New Roman"/>
          <w:sz w:val="24"/>
          <w:szCs w:val="24"/>
        </w:rPr>
      </w:pPr>
      <w:r w:rsidRPr="00D86D64">
        <w:rPr>
          <w:rFonts w:ascii="Times New Roman" w:hAnsi="Times New Roman"/>
          <w:sz w:val="24"/>
          <w:szCs w:val="24"/>
        </w:rPr>
        <w:t xml:space="preserve">                  State Fair Hearing Request Form </w:t>
      </w:r>
    </w:p>
    <w:p w14:paraId="021E6B91" w14:textId="77777777" w:rsidR="002E70BE" w:rsidRPr="00D86D64" w:rsidRDefault="002E70BE" w:rsidP="00644BF8">
      <w:pPr>
        <w:rPr>
          <w:rFonts w:ascii="Times New Roman" w:hAnsi="Times New Roman"/>
          <w:sz w:val="24"/>
          <w:szCs w:val="24"/>
        </w:rPr>
      </w:pPr>
    </w:p>
    <w:p w14:paraId="20C4286D" w14:textId="77777777" w:rsidR="0016418F" w:rsidRPr="00D86D64" w:rsidRDefault="0016418F" w:rsidP="00644BF8">
      <w:pPr>
        <w:rPr>
          <w:rFonts w:ascii="Times New Roman" w:hAnsi="Times New Roman"/>
          <w:sz w:val="24"/>
          <w:szCs w:val="24"/>
        </w:rPr>
      </w:pPr>
    </w:p>
    <w:p w14:paraId="204FADD9" w14:textId="77777777" w:rsidR="0016418F" w:rsidRPr="00D86D64" w:rsidRDefault="0016418F" w:rsidP="00644BF8">
      <w:pPr>
        <w:rPr>
          <w:rFonts w:ascii="Times New Roman" w:hAnsi="Times New Roman"/>
          <w:sz w:val="24"/>
          <w:szCs w:val="24"/>
        </w:rPr>
      </w:pPr>
    </w:p>
    <w:p w14:paraId="2BCD25EA" w14:textId="77777777" w:rsidR="0016418F" w:rsidRPr="00D86D64" w:rsidRDefault="0016418F" w:rsidP="00644BF8">
      <w:pPr>
        <w:rPr>
          <w:rFonts w:ascii="Times New Roman" w:hAnsi="Times New Roman"/>
          <w:sz w:val="24"/>
          <w:szCs w:val="24"/>
        </w:rPr>
      </w:pPr>
    </w:p>
    <w:p w14:paraId="783451CE" w14:textId="77777777" w:rsidR="0016418F" w:rsidRPr="00D86D64" w:rsidRDefault="0016418F" w:rsidP="00644BF8">
      <w:pPr>
        <w:rPr>
          <w:rFonts w:ascii="Times New Roman" w:hAnsi="Times New Roman"/>
          <w:sz w:val="24"/>
          <w:szCs w:val="24"/>
        </w:rPr>
      </w:pPr>
    </w:p>
    <w:p w14:paraId="0A3336D6" w14:textId="77777777" w:rsidR="0016418F" w:rsidRPr="00D86D64" w:rsidRDefault="0016418F" w:rsidP="00644BF8">
      <w:pPr>
        <w:rPr>
          <w:rFonts w:ascii="Times New Roman" w:hAnsi="Times New Roman"/>
          <w:sz w:val="24"/>
          <w:szCs w:val="24"/>
        </w:rPr>
      </w:pPr>
    </w:p>
    <w:p w14:paraId="69CB71E7" w14:textId="77777777" w:rsidR="0016418F" w:rsidRPr="00D86D64" w:rsidRDefault="0016418F" w:rsidP="00644BF8">
      <w:pPr>
        <w:rPr>
          <w:rFonts w:ascii="Times New Roman" w:hAnsi="Times New Roman"/>
          <w:sz w:val="24"/>
          <w:szCs w:val="24"/>
        </w:rPr>
      </w:pPr>
    </w:p>
    <w:p w14:paraId="3CDD93AB" w14:textId="77777777" w:rsidR="0016418F" w:rsidRPr="00D86D64" w:rsidRDefault="0016418F" w:rsidP="00644BF8">
      <w:pPr>
        <w:rPr>
          <w:rFonts w:ascii="Times New Roman" w:hAnsi="Times New Roman"/>
          <w:sz w:val="24"/>
          <w:szCs w:val="24"/>
        </w:rPr>
      </w:pPr>
    </w:p>
    <w:p w14:paraId="1B76DE6A" w14:textId="77777777" w:rsidR="0016418F" w:rsidRPr="00D86D64" w:rsidRDefault="0016418F" w:rsidP="00644BF8">
      <w:pPr>
        <w:rPr>
          <w:rFonts w:ascii="Times New Roman" w:hAnsi="Times New Roman"/>
          <w:sz w:val="24"/>
          <w:szCs w:val="24"/>
        </w:rPr>
      </w:pPr>
    </w:p>
    <w:p w14:paraId="3A3F5370" w14:textId="77777777" w:rsidR="0016418F" w:rsidRPr="00D86D64" w:rsidRDefault="0016418F" w:rsidP="00644BF8">
      <w:pPr>
        <w:rPr>
          <w:rFonts w:ascii="Times New Roman" w:hAnsi="Times New Roman"/>
          <w:sz w:val="24"/>
          <w:szCs w:val="24"/>
        </w:rPr>
      </w:pPr>
    </w:p>
    <w:p w14:paraId="2A70BBBE" w14:textId="77777777" w:rsidR="0016418F" w:rsidRPr="00D86D64" w:rsidRDefault="0016418F" w:rsidP="00644BF8">
      <w:pPr>
        <w:rPr>
          <w:rFonts w:ascii="Times New Roman" w:hAnsi="Times New Roman"/>
          <w:sz w:val="24"/>
          <w:szCs w:val="24"/>
        </w:rPr>
      </w:pPr>
    </w:p>
    <w:p w14:paraId="41DF2983" w14:textId="77777777" w:rsidR="0016418F" w:rsidRPr="00D86D64" w:rsidRDefault="0016418F" w:rsidP="00644BF8">
      <w:pPr>
        <w:rPr>
          <w:rFonts w:ascii="Times New Roman" w:hAnsi="Times New Roman"/>
          <w:sz w:val="24"/>
          <w:szCs w:val="24"/>
        </w:rPr>
      </w:pPr>
    </w:p>
    <w:p w14:paraId="294856FD" w14:textId="77777777" w:rsidR="0016418F" w:rsidRPr="00D86D64" w:rsidRDefault="0016418F" w:rsidP="00644BF8">
      <w:pPr>
        <w:rPr>
          <w:rFonts w:ascii="Times New Roman" w:hAnsi="Times New Roman"/>
          <w:sz w:val="24"/>
          <w:szCs w:val="24"/>
        </w:rPr>
      </w:pPr>
    </w:p>
    <w:p w14:paraId="573DFDED" w14:textId="77777777" w:rsidR="0016418F" w:rsidRPr="00D86D64" w:rsidRDefault="0016418F" w:rsidP="00644BF8">
      <w:pPr>
        <w:rPr>
          <w:rFonts w:ascii="Times New Roman" w:hAnsi="Times New Roman"/>
          <w:sz w:val="24"/>
          <w:szCs w:val="24"/>
        </w:rPr>
      </w:pPr>
    </w:p>
    <w:p w14:paraId="2BB09857" w14:textId="77777777" w:rsidR="0016418F" w:rsidRPr="00D86D64" w:rsidRDefault="0016418F" w:rsidP="0016418F">
      <w:pPr>
        <w:spacing w:after="0"/>
        <w:jc w:val="center"/>
        <w:rPr>
          <w:rFonts w:ascii="Times New Roman" w:hAnsi="Times New Roman"/>
          <w:sz w:val="28"/>
          <w:szCs w:val="28"/>
        </w:rPr>
      </w:pPr>
      <w:r w:rsidRPr="00D86D64">
        <w:rPr>
          <w:rFonts w:ascii="Times New Roman" w:hAnsi="Times New Roman"/>
          <w:b/>
          <w:bCs/>
          <w:sz w:val="28"/>
          <w:szCs w:val="28"/>
        </w:rPr>
        <w:lastRenderedPageBreak/>
        <w:t>State Fair Hearing</w:t>
      </w:r>
    </w:p>
    <w:p w14:paraId="30D11D78" w14:textId="77777777" w:rsidR="0016418F" w:rsidRPr="00D86D64" w:rsidRDefault="0016418F" w:rsidP="006966B7">
      <w:pPr>
        <w:spacing w:after="120"/>
        <w:jc w:val="center"/>
        <w:rPr>
          <w:rFonts w:ascii="Times New Roman" w:hAnsi="Times New Roman"/>
          <w:sz w:val="28"/>
          <w:szCs w:val="28"/>
        </w:rPr>
      </w:pPr>
      <w:r w:rsidRPr="00D86D64">
        <w:rPr>
          <w:rFonts w:ascii="Times New Roman" w:hAnsi="Times New Roman"/>
          <w:b/>
          <w:bCs/>
          <w:i/>
          <w:iCs/>
          <w:sz w:val="28"/>
          <w:szCs w:val="28"/>
        </w:rPr>
        <w:t>Information and Instructions</w:t>
      </w:r>
    </w:p>
    <w:p w14:paraId="61645298" w14:textId="248F25E6" w:rsidR="0016418F" w:rsidRPr="00D86D64" w:rsidRDefault="0016418F" w:rsidP="0016418F">
      <w:pPr>
        <w:widowControl w:val="0"/>
        <w:autoSpaceDE w:val="0"/>
        <w:autoSpaceDN w:val="0"/>
        <w:adjustRightInd w:val="0"/>
        <w:spacing w:after="0" w:line="239" w:lineRule="auto"/>
        <w:rPr>
          <w:rFonts w:ascii="Times New Roman" w:hAnsi="Times New Roman"/>
          <w:sz w:val="24"/>
          <w:szCs w:val="24"/>
        </w:rPr>
      </w:pPr>
      <w:r w:rsidRPr="00D86D64">
        <w:rPr>
          <w:rFonts w:ascii="Times New Roman" w:hAnsi="Times New Roman"/>
          <w:b/>
          <w:bCs/>
          <w:i/>
          <w:iCs/>
          <w:sz w:val="24"/>
          <w:szCs w:val="24"/>
        </w:rPr>
        <w:t xml:space="preserve">(1)  What is a State </w:t>
      </w:r>
      <w:r w:rsidR="004C5487" w:rsidRPr="00D86D64">
        <w:rPr>
          <w:rFonts w:ascii="Times New Roman" w:hAnsi="Times New Roman"/>
          <w:b/>
          <w:bCs/>
          <w:i/>
          <w:iCs/>
          <w:sz w:val="24"/>
          <w:szCs w:val="24"/>
        </w:rPr>
        <w:t>Fair H</w:t>
      </w:r>
      <w:r w:rsidRPr="00D86D64">
        <w:rPr>
          <w:rFonts w:ascii="Times New Roman" w:hAnsi="Times New Roman"/>
          <w:b/>
          <w:bCs/>
          <w:i/>
          <w:iCs/>
          <w:sz w:val="24"/>
          <w:szCs w:val="24"/>
        </w:rPr>
        <w:t>earing?</w:t>
      </w:r>
    </w:p>
    <w:p w14:paraId="60C16E6E" w14:textId="77777777" w:rsidR="0016418F" w:rsidRPr="00D86D64" w:rsidRDefault="0016418F" w:rsidP="0016418F">
      <w:pPr>
        <w:widowControl w:val="0"/>
        <w:autoSpaceDE w:val="0"/>
        <w:autoSpaceDN w:val="0"/>
        <w:adjustRightInd w:val="0"/>
        <w:spacing w:after="0" w:line="44" w:lineRule="exact"/>
        <w:rPr>
          <w:rFonts w:ascii="Times New Roman" w:hAnsi="Times New Roman"/>
          <w:sz w:val="24"/>
          <w:szCs w:val="24"/>
        </w:rPr>
      </w:pPr>
    </w:p>
    <w:p w14:paraId="77B64A4C" w14:textId="77777777" w:rsidR="0016418F" w:rsidRPr="00D86D64" w:rsidRDefault="0016418F" w:rsidP="0016418F">
      <w:pPr>
        <w:widowControl w:val="0"/>
        <w:overflowPunct w:val="0"/>
        <w:autoSpaceDE w:val="0"/>
        <w:autoSpaceDN w:val="0"/>
        <w:adjustRightInd w:val="0"/>
        <w:spacing w:after="240" w:line="235" w:lineRule="auto"/>
        <w:jc w:val="both"/>
        <w:rPr>
          <w:rFonts w:ascii="Times New Roman" w:hAnsi="Times New Roman"/>
          <w:sz w:val="24"/>
          <w:szCs w:val="24"/>
        </w:rPr>
      </w:pPr>
      <w:r w:rsidRPr="00D86D64">
        <w:rPr>
          <w:rFonts w:ascii="Times New Roman" w:hAnsi="Times New Roman"/>
          <w:sz w:val="24"/>
          <w:szCs w:val="24"/>
        </w:rPr>
        <w:t xml:space="preserve">Under the federal Medicaid system, after a Medicaid beneficiary has completed the first level of the “appeal” process, known as a “Reconsideration Review,” the beneficiary may file a request for a State fair hearing. A State fair hearing offers the Medicaid beneficiary the opportunity to appear before an administrative law judge when </w:t>
      </w:r>
      <w:r w:rsidRPr="00D86D64">
        <w:rPr>
          <w:rFonts w:ascii="Times New Roman" w:hAnsi="Times New Roman"/>
          <w:b/>
          <w:sz w:val="24"/>
          <w:szCs w:val="24"/>
          <w:highlight w:val="lightGray"/>
        </w:rPr>
        <w:t>(Insert Name of LME-MCO)</w:t>
      </w:r>
      <w:r w:rsidRPr="00D86D64">
        <w:rPr>
          <w:rFonts w:ascii="Times New Roman" w:hAnsi="Times New Roman"/>
          <w:b/>
          <w:sz w:val="24"/>
          <w:szCs w:val="24"/>
        </w:rPr>
        <w:t xml:space="preserve"> </w:t>
      </w:r>
      <w:r w:rsidRPr="00D86D64">
        <w:rPr>
          <w:rFonts w:ascii="Times New Roman" w:hAnsi="Times New Roman"/>
          <w:sz w:val="24"/>
          <w:szCs w:val="24"/>
        </w:rPr>
        <w:t xml:space="preserve">has taken an “action,” for example, if </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made a decision to deny, reduce, suspend or terminate Medicaid services. For more detail, see 42 C.F.R. § 438.400(b). You may request a State fair hearing by completing and timely filing (by mail or fax) the enclosed </w:t>
      </w:r>
      <w:r w:rsidRPr="00D86D64">
        <w:rPr>
          <w:rFonts w:ascii="Times New Roman" w:hAnsi="Times New Roman"/>
          <w:b/>
          <w:bCs/>
          <w:i/>
          <w:iCs/>
          <w:sz w:val="24"/>
          <w:szCs w:val="24"/>
        </w:rPr>
        <w:t>State Fair Hearing Request Form</w:t>
      </w:r>
      <w:r w:rsidRPr="00D86D64">
        <w:rPr>
          <w:rFonts w:ascii="Times New Roman" w:hAnsi="Times New Roman"/>
          <w:sz w:val="24"/>
          <w:szCs w:val="24"/>
        </w:rPr>
        <w:t xml:space="preserve"> with the North Carolina Office of Administrative Hearings (OAH), </w:t>
      </w:r>
      <w:r w:rsidRPr="00D86D64">
        <w:rPr>
          <w:rFonts w:ascii="Times New Roman" w:hAnsi="Times New Roman"/>
          <w:i/>
          <w:iCs/>
          <w:sz w:val="24"/>
          <w:szCs w:val="24"/>
        </w:rPr>
        <w:t>and</w:t>
      </w:r>
      <w:r w:rsidRPr="00D86D64">
        <w:rPr>
          <w:rFonts w:ascii="Times New Roman" w:hAnsi="Times New Roman"/>
          <w:sz w:val="24"/>
          <w:szCs w:val="24"/>
        </w:rPr>
        <w:t xml:space="preserve"> sending a copy to </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w:t>
      </w:r>
      <w:r w:rsidRPr="00D86D64">
        <w:rPr>
          <w:rFonts w:ascii="Times New Roman" w:hAnsi="Times New Roman"/>
          <w:b/>
          <w:sz w:val="24"/>
          <w:szCs w:val="24"/>
        </w:rPr>
        <w:t>To be timely filed, the request must be received no later than 30 days after the mailing date of the Reconsideration Review decision</w:t>
      </w:r>
      <w:r w:rsidRPr="00D86D64">
        <w:rPr>
          <w:rFonts w:ascii="Times New Roman" w:hAnsi="Times New Roman"/>
          <w:sz w:val="24"/>
          <w:szCs w:val="24"/>
        </w:rPr>
        <w:t>. The mailing addresses and telephone and fax numbers for OAH and</w:t>
      </w:r>
      <w:r w:rsidRPr="00D86D64">
        <w:rPr>
          <w:rFonts w:ascii="Times New Roman" w:hAnsi="Times New Roman"/>
          <w:b/>
          <w:sz w:val="24"/>
          <w:szCs w:val="24"/>
        </w:rPr>
        <w:t xml:space="preserve"> </w:t>
      </w:r>
      <w:r w:rsidRPr="00D86D64">
        <w:rPr>
          <w:rFonts w:ascii="Times New Roman" w:hAnsi="Times New Roman"/>
          <w:b/>
          <w:sz w:val="24"/>
          <w:szCs w:val="24"/>
          <w:highlight w:val="lightGray"/>
        </w:rPr>
        <w:t>(Insert Name of LME-MCO</w:t>
      </w:r>
      <w:r w:rsidRPr="00D86D64">
        <w:rPr>
          <w:rFonts w:ascii="Times New Roman" w:hAnsi="Times New Roman"/>
          <w:sz w:val="24"/>
          <w:szCs w:val="24"/>
          <w:highlight w:val="lightGray"/>
        </w:rPr>
        <w:t>)</w:t>
      </w:r>
      <w:r w:rsidRPr="00D86D64">
        <w:rPr>
          <w:rFonts w:ascii="Times New Roman" w:hAnsi="Times New Roman"/>
          <w:sz w:val="24"/>
          <w:szCs w:val="24"/>
        </w:rPr>
        <w:t xml:space="preserve"> are included on the </w:t>
      </w:r>
      <w:r w:rsidRPr="00D86D64">
        <w:rPr>
          <w:rFonts w:ascii="Times New Roman" w:hAnsi="Times New Roman"/>
          <w:b/>
          <w:bCs/>
          <w:i/>
          <w:iCs/>
          <w:sz w:val="24"/>
          <w:szCs w:val="24"/>
        </w:rPr>
        <w:t>State Fair Hearing</w:t>
      </w:r>
      <w:r w:rsidRPr="00D86D64">
        <w:rPr>
          <w:rFonts w:ascii="Times New Roman" w:hAnsi="Times New Roman"/>
          <w:sz w:val="24"/>
          <w:szCs w:val="24"/>
        </w:rPr>
        <w:t xml:space="preserve"> </w:t>
      </w:r>
      <w:r w:rsidRPr="00D86D64">
        <w:rPr>
          <w:rFonts w:ascii="Times New Roman" w:hAnsi="Times New Roman"/>
          <w:b/>
          <w:bCs/>
          <w:i/>
          <w:iCs/>
          <w:sz w:val="24"/>
          <w:szCs w:val="24"/>
        </w:rPr>
        <w:t>Request Form</w:t>
      </w:r>
      <w:r w:rsidRPr="00D86D64">
        <w:rPr>
          <w:rFonts w:ascii="Times New Roman" w:hAnsi="Times New Roman"/>
          <w:sz w:val="24"/>
          <w:szCs w:val="24"/>
        </w:rPr>
        <w:t>. Please note that you</w:t>
      </w:r>
      <w:r w:rsidRPr="00D86D64">
        <w:rPr>
          <w:rFonts w:ascii="Times New Roman" w:hAnsi="Times New Roman"/>
          <w:b/>
          <w:bCs/>
          <w:i/>
          <w:iCs/>
          <w:sz w:val="24"/>
          <w:szCs w:val="24"/>
        </w:rPr>
        <w:t xml:space="preserve"> must </w:t>
      </w:r>
      <w:r w:rsidRPr="00D86D64">
        <w:rPr>
          <w:rFonts w:ascii="Times New Roman" w:hAnsi="Times New Roman"/>
          <w:sz w:val="24"/>
          <w:szCs w:val="24"/>
        </w:rPr>
        <w:t>have completed a Reconsideration Review before you can request a State</w:t>
      </w:r>
      <w:r w:rsidRPr="00D86D64">
        <w:rPr>
          <w:rFonts w:ascii="Times New Roman" w:hAnsi="Times New Roman"/>
          <w:b/>
          <w:bCs/>
          <w:i/>
          <w:iCs/>
          <w:sz w:val="24"/>
          <w:szCs w:val="24"/>
        </w:rPr>
        <w:t xml:space="preserve"> </w:t>
      </w:r>
      <w:r w:rsidRPr="00D86D64">
        <w:rPr>
          <w:rFonts w:ascii="Times New Roman" w:hAnsi="Times New Roman"/>
          <w:sz w:val="24"/>
          <w:szCs w:val="24"/>
        </w:rPr>
        <w:t>fair hearing.</w:t>
      </w:r>
    </w:p>
    <w:p w14:paraId="274D4BBC" w14:textId="77777777" w:rsidR="0016418F" w:rsidRPr="00D86D64" w:rsidRDefault="0016418F" w:rsidP="00294205">
      <w:pPr>
        <w:widowControl w:val="0"/>
        <w:autoSpaceDE w:val="0"/>
        <w:autoSpaceDN w:val="0"/>
        <w:adjustRightInd w:val="0"/>
        <w:spacing w:after="0" w:line="239" w:lineRule="auto"/>
        <w:rPr>
          <w:rFonts w:ascii="Times New Roman" w:hAnsi="Times New Roman"/>
          <w:sz w:val="24"/>
          <w:szCs w:val="24"/>
        </w:rPr>
      </w:pPr>
      <w:r w:rsidRPr="00D86D64">
        <w:rPr>
          <w:rFonts w:ascii="Times New Roman" w:hAnsi="Times New Roman"/>
          <w:b/>
          <w:bCs/>
          <w:sz w:val="24"/>
          <w:szCs w:val="24"/>
        </w:rPr>
        <w:t xml:space="preserve">(2)  </w:t>
      </w:r>
      <w:r w:rsidRPr="00D86D64">
        <w:rPr>
          <w:rFonts w:ascii="Times New Roman" w:hAnsi="Times New Roman"/>
          <w:b/>
          <w:bCs/>
          <w:i/>
          <w:iCs/>
          <w:sz w:val="24"/>
          <w:szCs w:val="24"/>
        </w:rPr>
        <w:t>What happens after I timely file the completed State Fair Hearing Request Form?</w:t>
      </w:r>
    </w:p>
    <w:p w14:paraId="5B5F242B" w14:textId="77777777" w:rsidR="0016418F" w:rsidRPr="00D86D64" w:rsidRDefault="0016418F" w:rsidP="0016418F">
      <w:pPr>
        <w:widowControl w:val="0"/>
        <w:autoSpaceDE w:val="0"/>
        <w:autoSpaceDN w:val="0"/>
        <w:adjustRightInd w:val="0"/>
        <w:spacing w:after="0" w:line="45" w:lineRule="exact"/>
        <w:rPr>
          <w:rFonts w:ascii="Times New Roman" w:hAnsi="Times New Roman"/>
          <w:sz w:val="24"/>
          <w:szCs w:val="24"/>
        </w:rPr>
      </w:pPr>
    </w:p>
    <w:p w14:paraId="6BFB5A4A" w14:textId="6873B63B" w:rsidR="0016418F" w:rsidRPr="00D86D64" w:rsidRDefault="0016418F" w:rsidP="0016418F">
      <w:pPr>
        <w:widowControl w:val="0"/>
        <w:overflowPunct w:val="0"/>
        <w:autoSpaceDE w:val="0"/>
        <w:autoSpaceDN w:val="0"/>
        <w:adjustRightInd w:val="0"/>
        <w:spacing w:after="240" w:line="229" w:lineRule="auto"/>
        <w:jc w:val="both"/>
        <w:rPr>
          <w:rFonts w:ascii="Times New Roman" w:hAnsi="Times New Roman"/>
          <w:sz w:val="24"/>
          <w:szCs w:val="24"/>
        </w:rPr>
      </w:pPr>
      <w:r w:rsidRPr="00D86D64">
        <w:rPr>
          <w:rFonts w:ascii="Times New Roman" w:hAnsi="Times New Roman"/>
          <w:sz w:val="24"/>
          <w:szCs w:val="24"/>
        </w:rPr>
        <w:t>You will be contacted by the Mediation Network of North Carolina and offered an opportunity for mediation in an effort to resolve your case. If your case is not resolved at mediation, or you choose not to participate in mediation, you</w:t>
      </w:r>
      <w:r w:rsidR="004C5487" w:rsidRPr="00D86D64">
        <w:rPr>
          <w:rFonts w:ascii="Times New Roman" w:hAnsi="Times New Roman"/>
          <w:sz w:val="24"/>
          <w:szCs w:val="24"/>
        </w:rPr>
        <w:t>r case will proceed to a State F</w:t>
      </w:r>
      <w:r w:rsidRPr="00D86D64">
        <w:rPr>
          <w:rFonts w:ascii="Times New Roman" w:hAnsi="Times New Roman"/>
          <w:sz w:val="24"/>
          <w:szCs w:val="24"/>
        </w:rPr>
        <w:t xml:space="preserve">air </w:t>
      </w:r>
      <w:r w:rsidR="004C5487" w:rsidRPr="00D86D64">
        <w:rPr>
          <w:rFonts w:ascii="Times New Roman" w:hAnsi="Times New Roman"/>
          <w:sz w:val="24"/>
          <w:szCs w:val="24"/>
        </w:rPr>
        <w:t>H</w:t>
      </w:r>
      <w:r w:rsidRPr="00D86D64">
        <w:rPr>
          <w:rFonts w:ascii="Times New Roman" w:hAnsi="Times New Roman"/>
          <w:sz w:val="24"/>
          <w:szCs w:val="24"/>
        </w:rPr>
        <w:t>earing before an administrative law judge with OAH. If you accept a mediation but do not attend, your appeal may be dismissed</w:t>
      </w:r>
      <w:r w:rsidRPr="00D86D64">
        <w:rPr>
          <w:rFonts w:ascii="Times New Roman" w:hAnsi="Times New Roman"/>
          <w:i/>
          <w:sz w:val="24"/>
          <w:szCs w:val="24"/>
        </w:rPr>
        <w:t xml:space="preserve">.  </w:t>
      </w:r>
      <w:r w:rsidRPr="00D86D64">
        <w:rPr>
          <w:rFonts w:ascii="Times New Roman" w:hAnsi="Times New Roman"/>
          <w:sz w:val="24"/>
          <w:szCs w:val="24"/>
        </w:rPr>
        <w:t>You will be notified by mail of the date, ti</w:t>
      </w:r>
      <w:r w:rsidR="004C5487" w:rsidRPr="00D86D64">
        <w:rPr>
          <w:rFonts w:ascii="Times New Roman" w:hAnsi="Times New Roman"/>
          <w:sz w:val="24"/>
          <w:szCs w:val="24"/>
        </w:rPr>
        <w:t>me, and location of your State F</w:t>
      </w:r>
      <w:r w:rsidRPr="00D86D64">
        <w:rPr>
          <w:rFonts w:ascii="Times New Roman" w:hAnsi="Times New Roman"/>
          <w:sz w:val="24"/>
          <w:szCs w:val="24"/>
        </w:rPr>
        <w:t xml:space="preserve">air </w:t>
      </w:r>
      <w:r w:rsidR="004C5487" w:rsidRPr="00D86D64">
        <w:rPr>
          <w:rFonts w:ascii="Times New Roman" w:hAnsi="Times New Roman"/>
          <w:sz w:val="24"/>
          <w:szCs w:val="24"/>
        </w:rPr>
        <w:t>H</w:t>
      </w:r>
      <w:r w:rsidRPr="00D86D64">
        <w:rPr>
          <w:rFonts w:ascii="Times New Roman" w:hAnsi="Times New Roman"/>
          <w:sz w:val="24"/>
          <w:szCs w:val="24"/>
        </w:rPr>
        <w:t xml:space="preserve">earing. To ensure you receive all notices, please notify OAH and </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of any changes in your address or other contact information.</w:t>
      </w:r>
    </w:p>
    <w:p w14:paraId="24C3AC77" w14:textId="5DE61117" w:rsidR="0016418F" w:rsidRPr="00D86D64" w:rsidRDefault="0016418F" w:rsidP="00294205">
      <w:pPr>
        <w:widowControl w:val="0"/>
        <w:autoSpaceDE w:val="0"/>
        <w:autoSpaceDN w:val="0"/>
        <w:adjustRightInd w:val="0"/>
        <w:spacing w:after="0" w:line="239" w:lineRule="auto"/>
        <w:rPr>
          <w:rFonts w:ascii="Times New Roman" w:hAnsi="Times New Roman"/>
          <w:sz w:val="24"/>
          <w:szCs w:val="24"/>
        </w:rPr>
      </w:pPr>
      <w:r w:rsidRPr="00D86D64">
        <w:rPr>
          <w:rFonts w:ascii="Times New Roman" w:hAnsi="Times New Roman"/>
          <w:b/>
          <w:bCs/>
          <w:sz w:val="24"/>
          <w:szCs w:val="24"/>
        </w:rPr>
        <w:t xml:space="preserve">(3)  </w:t>
      </w:r>
      <w:r w:rsidR="004C5487" w:rsidRPr="00D86D64">
        <w:rPr>
          <w:rFonts w:ascii="Times New Roman" w:hAnsi="Times New Roman"/>
          <w:b/>
          <w:bCs/>
          <w:i/>
          <w:iCs/>
          <w:sz w:val="24"/>
          <w:szCs w:val="24"/>
        </w:rPr>
        <w:t>What will happen at the State F</w:t>
      </w:r>
      <w:r w:rsidRPr="00D86D64">
        <w:rPr>
          <w:rFonts w:ascii="Times New Roman" w:hAnsi="Times New Roman"/>
          <w:b/>
          <w:bCs/>
          <w:i/>
          <w:iCs/>
          <w:sz w:val="24"/>
          <w:szCs w:val="24"/>
        </w:rPr>
        <w:t xml:space="preserve">air </w:t>
      </w:r>
      <w:r w:rsidR="004C5487" w:rsidRPr="00D86D64">
        <w:rPr>
          <w:rFonts w:ascii="Times New Roman" w:hAnsi="Times New Roman"/>
          <w:b/>
          <w:bCs/>
          <w:i/>
          <w:iCs/>
          <w:sz w:val="24"/>
          <w:szCs w:val="24"/>
        </w:rPr>
        <w:t>H</w:t>
      </w:r>
      <w:r w:rsidRPr="00D86D64">
        <w:rPr>
          <w:rFonts w:ascii="Times New Roman" w:hAnsi="Times New Roman"/>
          <w:b/>
          <w:bCs/>
          <w:i/>
          <w:iCs/>
          <w:sz w:val="24"/>
          <w:szCs w:val="24"/>
        </w:rPr>
        <w:t>earing?</w:t>
      </w:r>
    </w:p>
    <w:p w14:paraId="01BC1425" w14:textId="77777777" w:rsidR="0016418F" w:rsidRPr="00D86D64" w:rsidRDefault="0016418F" w:rsidP="0016418F">
      <w:pPr>
        <w:widowControl w:val="0"/>
        <w:autoSpaceDE w:val="0"/>
        <w:autoSpaceDN w:val="0"/>
        <w:adjustRightInd w:val="0"/>
        <w:spacing w:after="0" w:line="45" w:lineRule="exact"/>
        <w:rPr>
          <w:rFonts w:ascii="Times New Roman" w:hAnsi="Times New Roman"/>
          <w:sz w:val="24"/>
          <w:szCs w:val="24"/>
        </w:rPr>
      </w:pPr>
    </w:p>
    <w:p w14:paraId="275D8AC9" w14:textId="77777777" w:rsidR="0016418F" w:rsidRPr="00D86D64" w:rsidRDefault="0016418F" w:rsidP="00294205">
      <w:pPr>
        <w:widowControl w:val="0"/>
        <w:overflowPunct w:val="0"/>
        <w:autoSpaceDE w:val="0"/>
        <w:autoSpaceDN w:val="0"/>
        <w:adjustRightInd w:val="0"/>
        <w:spacing w:after="120" w:line="223" w:lineRule="auto"/>
        <w:rPr>
          <w:rFonts w:ascii="Times New Roman" w:hAnsi="Times New Roman"/>
          <w:sz w:val="24"/>
          <w:szCs w:val="24"/>
        </w:rPr>
      </w:pPr>
      <w:r w:rsidRPr="00D86D64">
        <w:rPr>
          <w:rFonts w:ascii="Times New Roman" w:hAnsi="Times New Roman"/>
          <w:sz w:val="24"/>
          <w:szCs w:val="24"/>
        </w:rPr>
        <w:t xml:space="preserve">You or your representative will have the opportunity to present your case to an administrative law judge. </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will also present its case. The administrative law judge will make a decision to uphold or overturn </w:t>
      </w:r>
      <w:r w:rsidRPr="00D86D64">
        <w:rPr>
          <w:rFonts w:ascii="Times New Roman" w:hAnsi="Times New Roman"/>
          <w:b/>
          <w:sz w:val="24"/>
          <w:szCs w:val="24"/>
          <w:highlight w:val="lightGray"/>
        </w:rPr>
        <w:t>(Insert Name of LME-MCO)’s</w:t>
      </w:r>
      <w:r w:rsidRPr="00D86D64">
        <w:rPr>
          <w:rFonts w:ascii="Times New Roman" w:hAnsi="Times New Roman"/>
          <w:sz w:val="24"/>
          <w:szCs w:val="24"/>
        </w:rPr>
        <w:t xml:space="preserve"> decision on your request for Medicaid services. You will receive a written copy of the administrative law judge’s decision. If you do not agree with the administrative law judge’s decision, you may ask for a judicial review in Superior Court. Go to </w:t>
      </w:r>
      <w:hyperlink r:id="rId11" w:history="1">
        <w:r w:rsidRPr="00D86D64">
          <w:rPr>
            <w:rStyle w:val="Hyperlink"/>
            <w:rFonts w:ascii="Times New Roman" w:hAnsi="Times New Roman"/>
            <w:sz w:val="24"/>
            <w:szCs w:val="24"/>
          </w:rPr>
          <w:t>http://www.oah.state.nc.us/hearings/medicaid.html</w:t>
        </w:r>
      </w:hyperlink>
      <w:r w:rsidRPr="00D86D64">
        <w:rPr>
          <w:rFonts w:ascii="Times New Roman" w:hAnsi="Times New Roman"/>
          <w:sz w:val="24"/>
          <w:szCs w:val="24"/>
        </w:rPr>
        <w:t xml:space="preserve"> for more information about State fair hearings.</w:t>
      </w:r>
    </w:p>
    <w:p w14:paraId="4AA21577" w14:textId="67832DB0" w:rsidR="0016418F" w:rsidRPr="00D86D64" w:rsidRDefault="0016418F" w:rsidP="00294205">
      <w:pPr>
        <w:widowControl w:val="0"/>
        <w:autoSpaceDE w:val="0"/>
        <w:autoSpaceDN w:val="0"/>
        <w:adjustRightInd w:val="0"/>
        <w:spacing w:after="0" w:line="239" w:lineRule="auto"/>
        <w:rPr>
          <w:rFonts w:ascii="Times New Roman" w:hAnsi="Times New Roman"/>
          <w:sz w:val="24"/>
          <w:szCs w:val="24"/>
        </w:rPr>
      </w:pPr>
      <w:r w:rsidRPr="00D86D64">
        <w:rPr>
          <w:rFonts w:ascii="Times New Roman" w:hAnsi="Times New Roman"/>
          <w:b/>
          <w:bCs/>
          <w:sz w:val="24"/>
          <w:szCs w:val="24"/>
        </w:rPr>
        <w:t xml:space="preserve">(4)  </w:t>
      </w:r>
      <w:r w:rsidRPr="00D86D64">
        <w:rPr>
          <w:rFonts w:ascii="Times New Roman" w:hAnsi="Times New Roman"/>
          <w:b/>
          <w:bCs/>
          <w:i/>
          <w:iCs/>
          <w:sz w:val="24"/>
          <w:szCs w:val="24"/>
        </w:rPr>
        <w:t>Can I continue to rec</w:t>
      </w:r>
      <w:r w:rsidR="004C5487" w:rsidRPr="00D86D64">
        <w:rPr>
          <w:rFonts w:ascii="Times New Roman" w:hAnsi="Times New Roman"/>
          <w:b/>
          <w:bCs/>
          <w:i/>
          <w:iCs/>
          <w:sz w:val="24"/>
          <w:szCs w:val="24"/>
        </w:rPr>
        <w:t>eive services during the State Fair H</w:t>
      </w:r>
      <w:r w:rsidRPr="00D86D64">
        <w:rPr>
          <w:rFonts w:ascii="Times New Roman" w:hAnsi="Times New Roman"/>
          <w:b/>
          <w:bCs/>
          <w:i/>
          <w:iCs/>
          <w:sz w:val="24"/>
          <w:szCs w:val="24"/>
        </w:rPr>
        <w:t>earing process?</w:t>
      </w:r>
    </w:p>
    <w:p w14:paraId="471E5BE8" w14:textId="77777777" w:rsidR="0016418F" w:rsidRPr="00D86D64" w:rsidRDefault="0016418F" w:rsidP="0016418F">
      <w:pPr>
        <w:widowControl w:val="0"/>
        <w:autoSpaceDE w:val="0"/>
        <w:autoSpaceDN w:val="0"/>
        <w:adjustRightInd w:val="0"/>
        <w:spacing w:after="0" w:line="45" w:lineRule="exact"/>
        <w:rPr>
          <w:rFonts w:ascii="Times New Roman" w:hAnsi="Times New Roman"/>
          <w:sz w:val="24"/>
          <w:szCs w:val="24"/>
        </w:rPr>
      </w:pPr>
    </w:p>
    <w:p w14:paraId="72B8BFC6" w14:textId="77777777" w:rsidR="0016418F" w:rsidRPr="00D86D64" w:rsidRDefault="0016418F" w:rsidP="0016418F">
      <w:pPr>
        <w:widowControl w:val="0"/>
        <w:overflowPunct w:val="0"/>
        <w:autoSpaceDE w:val="0"/>
        <w:autoSpaceDN w:val="0"/>
        <w:adjustRightInd w:val="0"/>
        <w:spacing w:after="120" w:line="227" w:lineRule="auto"/>
        <w:jc w:val="both"/>
        <w:rPr>
          <w:rFonts w:ascii="Times New Roman" w:hAnsi="Times New Roman"/>
          <w:sz w:val="24"/>
          <w:szCs w:val="24"/>
        </w:rPr>
      </w:pPr>
      <w:r w:rsidRPr="00D86D64">
        <w:rPr>
          <w:rFonts w:ascii="Times New Roman" w:hAnsi="Times New Roman"/>
          <w:sz w:val="24"/>
          <w:szCs w:val="24"/>
        </w:rPr>
        <w:t xml:space="preserve">If you received a Reconsideration Review decision that was adverse to you, and if your request for a Reconsideration Review was based on </w:t>
      </w:r>
      <w:r w:rsidRPr="00D86D64">
        <w:rPr>
          <w:rFonts w:ascii="Times New Roman" w:hAnsi="Times New Roman"/>
          <w:b/>
          <w:sz w:val="24"/>
          <w:szCs w:val="24"/>
          <w:highlight w:val="lightGray"/>
        </w:rPr>
        <w:t>(Insert Name of LME-MCO</w:t>
      </w:r>
      <w:r w:rsidRPr="00D86D64">
        <w:rPr>
          <w:rFonts w:ascii="Times New Roman" w:hAnsi="Times New Roman"/>
          <w:sz w:val="24"/>
          <w:szCs w:val="24"/>
          <w:highlight w:val="lightGray"/>
        </w:rPr>
        <w:t>)</w:t>
      </w:r>
      <w:r w:rsidRPr="00D86D64">
        <w:rPr>
          <w:rFonts w:ascii="Times New Roman" w:hAnsi="Times New Roman"/>
          <w:sz w:val="24"/>
          <w:szCs w:val="24"/>
        </w:rPr>
        <w:t xml:space="preserve"> terminating, reducing or suspending your </w:t>
      </w:r>
      <w:r w:rsidRPr="00D86D64">
        <w:rPr>
          <w:rFonts w:ascii="Times New Roman" w:hAnsi="Times New Roman"/>
          <w:b/>
          <w:bCs/>
          <w:i/>
          <w:iCs/>
          <w:sz w:val="24"/>
          <w:szCs w:val="24"/>
        </w:rPr>
        <w:t>current</w:t>
      </w:r>
      <w:r w:rsidRPr="00D86D64">
        <w:rPr>
          <w:rFonts w:ascii="Times New Roman" w:hAnsi="Times New Roman"/>
          <w:sz w:val="24"/>
          <w:szCs w:val="24"/>
        </w:rPr>
        <w:t xml:space="preserve"> Medicaid services </w:t>
      </w:r>
      <w:r w:rsidRPr="00D86D64">
        <w:rPr>
          <w:rFonts w:ascii="Times New Roman" w:hAnsi="Times New Roman"/>
          <w:b/>
          <w:bCs/>
          <w:i/>
          <w:iCs/>
          <w:sz w:val="24"/>
          <w:szCs w:val="24"/>
        </w:rPr>
        <w:t>before the expiration of the authorization</w:t>
      </w:r>
      <w:r w:rsidRPr="00D86D64">
        <w:rPr>
          <w:rFonts w:ascii="Times New Roman" w:hAnsi="Times New Roman"/>
          <w:sz w:val="24"/>
          <w:szCs w:val="24"/>
        </w:rPr>
        <w:t>, you may continue to receive those current Medicaid services during the</w:t>
      </w:r>
      <w:r w:rsidRPr="00D86D64">
        <w:rPr>
          <w:rFonts w:ascii="Times New Roman" w:hAnsi="Times New Roman"/>
          <w:b/>
          <w:bCs/>
          <w:i/>
          <w:iCs/>
          <w:sz w:val="24"/>
          <w:szCs w:val="24"/>
        </w:rPr>
        <w:t xml:space="preserve"> </w:t>
      </w:r>
      <w:r w:rsidRPr="00D86D64">
        <w:rPr>
          <w:rFonts w:ascii="Times New Roman" w:hAnsi="Times New Roman"/>
          <w:sz w:val="24"/>
          <w:szCs w:val="24"/>
        </w:rPr>
        <w:t>State fair hearing process if you meet all of the following conditions:</w:t>
      </w:r>
    </w:p>
    <w:p w14:paraId="34A20FBC" w14:textId="77777777" w:rsidR="0016418F" w:rsidRPr="00D86D64" w:rsidRDefault="0016418F" w:rsidP="0016418F">
      <w:pPr>
        <w:widowControl w:val="0"/>
        <w:autoSpaceDE w:val="0"/>
        <w:autoSpaceDN w:val="0"/>
        <w:adjustRightInd w:val="0"/>
        <w:spacing w:after="0" w:line="64" w:lineRule="exact"/>
        <w:rPr>
          <w:rFonts w:ascii="Times New Roman" w:hAnsi="Times New Roman"/>
          <w:sz w:val="24"/>
          <w:szCs w:val="24"/>
        </w:rPr>
      </w:pPr>
    </w:p>
    <w:p w14:paraId="48425C10" w14:textId="137E7EDB" w:rsidR="0016418F" w:rsidRPr="00D86D64" w:rsidRDefault="0016418F" w:rsidP="000827F7">
      <w:pPr>
        <w:widowControl w:val="0"/>
        <w:numPr>
          <w:ilvl w:val="0"/>
          <w:numId w:val="4"/>
        </w:numPr>
        <w:overflowPunct w:val="0"/>
        <w:autoSpaceDE w:val="0"/>
        <w:autoSpaceDN w:val="0"/>
        <w:adjustRightInd w:val="0"/>
        <w:spacing w:after="80" w:line="207" w:lineRule="auto"/>
        <w:jc w:val="both"/>
        <w:rPr>
          <w:rFonts w:ascii="Times New Roman" w:hAnsi="Times New Roman"/>
          <w:sz w:val="24"/>
          <w:szCs w:val="24"/>
        </w:rPr>
      </w:pPr>
      <w:r w:rsidRPr="00D86D64">
        <w:rPr>
          <w:rFonts w:ascii="Times New Roman" w:hAnsi="Times New Roman"/>
          <w:sz w:val="24"/>
          <w:szCs w:val="24"/>
        </w:rPr>
        <w:t xml:space="preserve">You requested a State </w:t>
      </w:r>
      <w:r w:rsidR="004C5487" w:rsidRPr="00D86D64">
        <w:rPr>
          <w:rFonts w:ascii="Times New Roman" w:hAnsi="Times New Roman"/>
          <w:sz w:val="24"/>
          <w:szCs w:val="24"/>
        </w:rPr>
        <w:t>F</w:t>
      </w:r>
      <w:r w:rsidRPr="00D86D64">
        <w:rPr>
          <w:rFonts w:ascii="Times New Roman" w:hAnsi="Times New Roman"/>
          <w:sz w:val="24"/>
          <w:szCs w:val="24"/>
        </w:rPr>
        <w:t xml:space="preserve">air </w:t>
      </w:r>
      <w:r w:rsidR="004C5487" w:rsidRPr="00D86D64">
        <w:rPr>
          <w:rFonts w:ascii="Times New Roman" w:hAnsi="Times New Roman"/>
          <w:sz w:val="24"/>
          <w:szCs w:val="24"/>
        </w:rPr>
        <w:t>H</w:t>
      </w:r>
      <w:r w:rsidRPr="00D86D64">
        <w:rPr>
          <w:rFonts w:ascii="Times New Roman" w:hAnsi="Times New Roman"/>
          <w:sz w:val="24"/>
          <w:szCs w:val="24"/>
        </w:rPr>
        <w:t xml:space="preserve">earing within </w:t>
      </w:r>
      <w:r w:rsidRPr="00D86D64">
        <w:rPr>
          <w:rFonts w:ascii="Times New Roman" w:hAnsi="Times New Roman"/>
          <w:b/>
          <w:bCs/>
          <w:sz w:val="24"/>
          <w:szCs w:val="24"/>
        </w:rPr>
        <w:t>ten (10) days</w:t>
      </w:r>
      <w:r w:rsidRPr="00D86D64">
        <w:rPr>
          <w:rFonts w:ascii="Times New Roman" w:hAnsi="Times New Roman"/>
          <w:sz w:val="24"/>
          <w:szCs w:val="24"/>
        </w:rPr>
        <w:t xml:space="preserve"> of </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mailing the Reconsideration Review decision to you; </w:t>
      </w:r>
    </w:p>
    <w:p w14:paraId="34D2B791" w14:textId="77777777" w:rsidR="0016418F" w:rsidRPr="00D86D64" w:rsidRDefault="0016418F" w:rsidP="0016418F">
      <w:pPr>
        <w:widowControl w:val="0"/>
        <w:autoSpaceDE w:val="0"/>
        <w:autoSpaceDN w:val="0"/>
        <w:adjustRightInd w:val="0"/>
        <w:spacing w:after="0" w:line="1" w:lineRule="exact"/>
        <w:rPr>
          <w:rFonts w:ascii="Times New Roman" w:hAnsi="Times New Roman"/>
          <w:sz w:val="24"/>
          <w:szCs w:val="24"/>
        </w:rPr>
      </w:pPr>
    </w:p>
    <w:p w14:paraId="12D902C8" w14:textId="547BF651" w:rsidR="0016418F" w:rsidRPr="00D86D64" w:rsidRDefault="0016418F" w:rsidP="000827F7">
      <w:pPr>
        <w:widowControl w:val="0"/>
        <w:numPr>
          <w:ilvl w:val="0"/>
          <w:numId w:val="4"/>
        </w:numPr>
        <w:overflowPunct w:val="0"/>
        <w:autoSpaceDE w:val="0"/>
        <w:autoSpaceDN w:val="0"/>
        <w:adjustRightInd w:val="0"/>
        <w:spacing w:after="80" w:line="239" w:lineRule="auto"/>
        <w:jc w:val="both"/>
        <w:rPr>
          <w:rFonts w:ascii="Times New Roman" w:hAnsi="Times New Roman"/>
          <w:sz w:val="24"/>
          <w:szCs w:val="24"/>
        </w:rPr>
      </w:pPr>
      <w:r w:rsidRPr="00D86D64">
        <w:rPr>
          <w:rFonts w:ascii="Times New Roman" w:hAnsi="Times New Roman"/>
          <w:sz w:val="24"/>
          <w:szCs w:val="24"/>
        </w:rPr>
        <w:t xml:space="preserve">The State </w:t>
      </w:r>
      <w:r w:rsidR="004C5487" w:rsidRPr="00D86D64">
        <w:rPr>
          <w:rFonts w:ascii="Times New Roman" w:hAnsi="Times New Roman"/>
          <w:sz w:val="24"/>
          <w:szCs w:val="24"/>
        </w:rPr>
        <w:t>F</w:t>
      </w:r>
      <w:r w:rsidRPr="00D86D64">
        <w:rPr>
          <w:rFonts w:ascii="Times New Roman" w:hAnsi="Times New Roman"/>
          <w:sz w:val="24"/>
          <w:szCs w:val="24"/>
        </w:rPr>
        <w:t xml:space="preserve">air </w:t>
      </w:r>
      <w:r w:rsidR="004C5487" w:rsidRPr="00D86D64">
        <w:rPr>
          <w:rFonts w:ascii="Times New Roman" w:hAnsi="Times New Roman"/>
          <w:sz w:val="24"/>
          <w:szCs w:val="24"/>
        </w:rPr>
        <w:t>H</w:t>
      </w:r>
      <w:r w:rsidRPr="00D86D64">
        <w:rPr>
          <w:rFonts w:ascii="Times New Roman" w:hAnsi="Times New Roman"/>
          <w:sz w:val="24"/>
          <w:szCs w:val="24"/>
        </w:rPr>
        <w:t xml:space="preserve">earing involves the termination, suspension, or reduction of currently authorized services; </w:t>
      </w:r>
    </w:p>
    <w:p w14:paraId="2A4C629D" w14:textId="77777777" w:rsidR="0016418F" w:rsidRPr="00D86D64" w:rsidRDefault="0016418F" w:rsidP="000827F7">
      <w:pPr>
        <w:widowControl w:val="0"/>
        <w:numPr>
          <w:ilvl w:val="0"/>
          <w:numId w:val="4"/>
        </w:numPr>
        <w:overflowPunct w:val="0"/>
        <w:autoSpaceDE w:val="0"/>
        <w:autoSpaceDN w:val="0"/>
        <w:adjustRightInd w:val="0"/>
        <w:spacing w:after="80" w:line="239" w:lineRule="auto"/>
        <w:jc w:val="both"/>
        <w:rPr>
          <w:rFonts w:ascii="Times New Roman" w:hAnsi="Times New Roman"/>
          <w:sz w:val="24"/>
          <w:szCs w:val="24"/>
        </w:rPr>
      </w:pPr>
      <w:r w:rsidRPr="00D86D64">
        <w:rPr>
          <w:rFonts w:ascii="Times New Roman" w:hAnsi="Times New Roman"/>
          <w:sz w:val="24"/>
          <w:szCs w:val="24"/>
        </w:rPr>
        <w:t xml:space="preserve">The services were ordered by an authorized provider; </w:t>
      </w:r>
    </w:p>
    <w:p w14:paraId="4F6FDE1A" w14:textId="77777777" w:rsidR="0016418F" w:rsidRPr="00D86D64" w:rsidRDefault="0016418F" w:rsidP="0016418F">
      <w:pPr>
        <w:widowControl w:val="0"/>
        <w:numPr>
          <w:ilvl w:val="0"/>
          <w:numId w:val="4"/>
        </w:numPr>
        <w:overflowPunct w:val="0"/>
        <w:autoSpaceDE w:val="0"/>
        <w:autoSpaceDN w:val="0"/>
        <w:adjustRightInd w:val="0"/>
        <w:spacing w:after="120" w:line="239" w:lineRule="auto"/>
        <w:jc w:val="both"/>
        <w:rPr>
          <w:rFonts w:ascii="Times New Roman" w:hAnsi="Times New Roman"/>
          <w:sz w:val="24"/>
          <w:szCs w:val="24"/>
        </w:rPr>
      </w:pPr>
      <w:r w:rsidRPr="00D86D64">
        <w:rPr>
          <w:rFonts w:ascii="Times New Roman" w:hAnsi="Times New Roman"/>
          <w:sz w:val="24"/>
          <w:szCs w:val="24"/>
        </w:rPr>
        <w:lastRenderedPageBreak/>
        <w:t xml:space="preserve">The authorization period for the current services has not expired; and </w:t>
      </w:r>
    </w:p>
    <w:p w14:paraId="11A866B6" w14:textId="77777777" w:rsidR="0016418F" w:rsidRPr="00D86D64" w:rsidRDefault="0016418F" w:rsidP="000827F7">
      <w:pPr>
        <w:widowControl w:val="0"/>
        <w:numPr>
          <w:ilvl w:val="0"/>
          <w:numId w:val="4"/>
        </w:numPr>
        <w:overflowPunct w:val="0"/>
        <w:autoSpaceDE w:val="0"/>
        <w:autoSpaceDN w:val="0"/>
        <w:adjustRightInd w:val="0"/>
        <w:spacing w:after="80" w:line="239" w:lineRule="auto"/>
        <w:rPr>
          <w:rFonts w:ascii="Times New Roman" w:hAnsi="Times New Roman"/>
          <w:sz w:val="24"/>
          <w:szCs w:val="24"/>
        </w:rPr>
      </w:pPr>
      <w:r w:rsidRPr="00D86D64">
        <w:rPr>
          <w:rFonts w:ascii="Times New Roman" w:hAnsi="Times New Roman"/>
          <w:sz w:val="24"/>
          <w:szCs w:val="24"/>
        </w:rPr>
        <w:t>You requested that your services continue.</w:t>
      </w:r>
    </w:p>
    <w:p w14:paraId="047910BD" w14:textId="77777777" w:rsidR="0016418F" w:rsidRPr="00D86D64" w:rsidRDefault="0016418F" w:rsidP="000827F7">
      <w:pPr>
        <w:widowControl w:val="0"/>
        <w:overflowPunct w:val="0"/>
        <w:autoSpaceDE w:val="0"/>
        <w:autoSpaceDN w:val="0"/>
        <w:adjustRightInd w:val="0"/>
        <w:spacing w:after="80" w:line="239" w:lineRule="auto"/>
        <w:rPr>
          <w:rFonts w:ascii="Times New Roman" w:hAnsi="Times New Roman"/>
          <w:sz w:val="24"/>
          <w:szCs w:val="24"/>
        </w:rPr>
      </w:pPr>
      <w:r w:rsidRPr="00D86D64">
        <w:rPr>
          <w:rFonts w:ascii="Times New Roman" w:hAnsi="Times New Roman"/>
          <w:sz w:val="24"/>
          <w:szCs w:val="24"/>
        </w:rPr>
        <w:t>If all of these conditions are met, you may continue to receive your current services until:</w:t>
      </w:r>
    </w:p>
    <w:p w14:paraId="3383D41D" w14:textId="77777777" w:rsidR="0016418F" w:rsidRPr="00D86D64" w:rsidRDefault="0016418F" w:rsidP="0016418F">
      <w:pPr>
        <w:widowControl w:val="0"/>
        <w:autoSpaceDE w:val="0"/>
        <w:autoSpaceDN w:val="0"/>
        <w:adjustRightInd w:val="0"/>
        <w:spacing w:after="0" w:line="1" w:lineRule="exact"/>
        <w:rPr>
          <w:rFonts w:ascii="Times New Roman" w:hAnsi="Times New Roman"/>
          <w:sz w:val="24"/>
          <w:szCs w:val="24"/>
        </w:rPr>
      </w:pPr>
    </w:p>
    <w:p w14:paraId="636D31E0" w14:textId="77777777" w:rsidR="0016418F" w:rsidRPr="00D86D64" w:rsidRDefault="0016418F" w:rsidP="000827F7">
      <w:pPr>
        <w:widowControl w:val="0"/>
        <w:numPr>
          <w:ilvl w:val="0"/>
          <w:numId w:val="3"/>
        </w:numPr>
        <w:overflowPunct w:val="0"/>
        <w:autoSpaceDE w:val="0"/>
        <w:autoSpaceDN w:val="0"/>
        <w:adjustRightInd w:val="0"/>
        <w:spacing w:after="80" w:line="240" w:lineRule="auto"/>
        <w:jc w:val="both"/>
        <w:rPr>
          <w:rFonts w:ascii="Times New Roman" w:hAnsi="Times New Roman"/>
          <w:sz w:val="24"/>
          <w:szCs w:val="24"/>
        </w:rPr>
      </w:pPr>
      <w:r w:rsidRPr="00D86D64">
        <w:rPr>
          <w:rFonts w:ascii="Times New Roman" w:hAnsi="Times New Roman"/>
          <w:sz w:val="24"/>
          <w:szCs w:val="24"/>
        </w:rPr>
        <w:t xml:space="preserve">You withdraw your request for a State fair hearing; </w:t>
      </w:r>
    </w:p>
    <w:p w14:paraId="6F1F5A4E" w14:textId="3A4870E3" w:rsidR="0016418F" w:rsidRPr="00D86D64" w:rsidRDefault="0016418F" w:rsidP="000827F7">
      <w:pPr>
        <w:widowControl w:val="0"/>
        <w:numPr>
          <w:ilvl w:val="0"/>
          <w:numId w:val="3"/>
        </w:numPr>
        <w:overflowPunct w:val="0"/>
        <w:autoSpaceDE w:val="0"/>
        <w:autoSpaceDN w:val="0"/>
        <w:adjustRightInd w:val="0"/>
        <w:spacing w:after="80" w:line="239" w:lineRule="auto"/>
        <w:jc w:val="both"/>
        <w:rPr>
          <w:rFonts w:ascii="Times New Roman" w:hAnsi="Times New Roman"/>
          <w:sz w:val="24"/>
          <w:szCs w:val="24"/>
        </w:rPr>
      </w:pPr>
      <w:r w:rsidRPr="00D86D64">
        <w:rPr>
          <w:rFonts w:ascii="Times New Roman" w:hAnsi="Times New Roman"/>
          <w:sz w:val="24"/>
          <w:szCs w:val="24"/>
        </w:rPr>
        <w:t xml:space="preserve">A State </w:t>
      </w:r>
      <w:r w:rsidR="004C5487" w:rsidRPr="00D86D64">
        <w:rPr>
          <w:rFonts w:ascii="Times New Roman" w:hAnsi="Times New Roman"/>
          <w:sz w:val="24"/>
          <w:szCs w:val="24"/>
        </w:rPr>
        <w:t>F</w:t>
      </w:r>
      <w:r w:rsidRPr="00D86D64">
        <w:rPr>
          <w:rFonts w:ascii="Times New Roman" w:hAnsi="Times New Roman"/>
          <w:sz w:val="24"/>
          <w:szCs w:val="24"/>
        </w:rPr>
        <w:t xml:space="preserve">air </w:t>
      </w:r>
      <w:r w:rsidR="004C5487" w:rsidRPr="00D86D64">
        <w:rPr>
          <w:rFonts w:ascii="Times New Roman" w:hAnsi="Times New Roman"/>
          <w:sz w:val="24"/>
          <w:szCs w:val="24"/>
        </w:rPr>
        <w:t>H</w:t>
      </w:r>
      <w:r w:rsidRPr="00D86D64">
        <w:rPr>
          <w:rFonts w:ascii="Times New Roman" w:hAnsi="Times New Roman"/>
          <w:sz w:val="24"/>
          <w:szCs w:val="24"/>
        </w:rPr>
        <w:t xml:space="preserve">earing decision adverse to you is made; or </w:t>
      </w:r>
    </w:p>
    <w:p w14:paraId="25077F63" w14:textId="6C07DC47" w:rsidR="0016418F" w:rsidRPr="00294205" w:rsidRDefault="0016418F" w:rsidP="00294205">
      <w:pPr>
        <w:widowControl w:val="0"/>
        <w:numPr>
          <w:ilvl w:val="0"/>
          <w:numId w:val="5"/>
        </w:numPr>
        <w:tabs>
          <w:tab w:val="num" w:pos="720"/>
        </w:tabs>
        <w:autoSpaceDE w:val="0"/>
        <w:autoSpaceDN w:val="0"/>
        <w:adjustRightInd w:val="0"/>
        <w:spacing w:after="120" w:line="239" w:lineRule="auto"/>
        <w:ind w:left="720"/>
        <w:rPr>
          <w:rFonts w:ascii="Times New Roman" w:hAnsi="Times New Roman"/>
          <w:sz w:val="24"/>
          <w:szCs w:val="24"/>
        </w:rPr>
      </w:pPr>
      <w:r w:rsidRPr="00D86D64">
        <w:rPr>
          <w:rFonts w:ascii="Times New Roman" w:hAnsi="Times New Roman"/>
          <w:sz w:val="24"/>
          <w:szCs w:val="24"/>
        </w:rPr>
        <w:t xml:space="preserve">The current authorization expires or authorization service limits are met. </w:t>
      </w:r>
    </w:p>
    <w:p w14:paraId="2BAEB8CE" w14:textId="28BF8424" w:rsidR="0016418F" w:rsidRPr="00D86D64" w:rsidRDefault="0016418F" w:rsidP="0016418F">
      <w:pPr>
        <w:widowControl w:val="0"/>
        <w:overflowPunct w:val="0"/>
        <w:autoSpaceDE w:val="0"/>
        <w:autoSpaceDN w:val="0"/>
        <w:adjustRightInd w:val="0"/>
        <w:spacing w:after="120" w:line="222" w:lineRule="auto"/>
        <w:rPr>
          <w:rFonts w:ascii="Times New Roman" w:hAnsi="Times New Roman"/>
          <w:sz w:val="24"/>
          <w:szCs w:val="24"/>
        </w:rPr>
      </w:pPr>
      <w:r w:rsidRPr="00D86D64">
        <w:rPr>
          <w:rFonts w:ascii="Times New Roman" w:hAnsi="Times New Roman"/>
          <w:sz w:val="24"/>
          <w:szCs w:val="24"/>
        </w:rPr>
        <w:t xml:space="preserve">If your services aren’t approved through the State </w:t>
      </w:r>
      <w:r w:rsidR="004C5487" w:rsidRPr="00D86D64">
        <w:rPr>
          <w:rFonts w:ascii="Times New Roman" w:hAnsi="Times New Roman"/>
          <w:sz w:val="24"/>
          <w:szCs w:val="24"/>
        </w:rPr>
        <w:t>Fair H</w:t>
      </w:r>
      <w:r w:rsidRPr="00D86D64">
        <w:rPr>
          <w:rFonts w:ascii="Times New Roman" w:hAnsi="Times New Roman"/>
          <w:sz w:val="24"/>
          <w:szCs w:val="24"/>
        </w:rPr>
        <w:t xml:space="preserve">earing process, </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may recover from you or your spouse (or your parent or legal guardian if you are under 18) the cost of the Medicaid services you received during the appeal process. We cannot recover these costs from the parents or guardians of individuals over 18 or from providers.</w:t>
      </w:r>
    </w:p>
    <w:p w14:paraId="68F48762" w14:textId="6FD3D8AD" w:rsidR="0016418F" w:rsidRPr="00D86D64" w:rsidRDefault="0016418F" w:rsidP="0016418F">
      <w:pPr>
        <w:widowControl w:val="0"/>
        <w:autoSpaceDE w:val="0"/>
        <w:autoSpaceDN w:val="0"/>
        <w:adjustRightInd w:val="0"/>
        <w:spacing w:after="240" w:line="239" w:lineRule="auto"/>
        <w:rPr>
          <w:rFonts w:ascii="Times New Roman" w:hAnsi="Times New Roman"/>
          <w:sz w:val="24"/>
          <w:szCs w:val="24"/>
        </w:rPr>
      </w:pPr>
      <w:r w:rsidRPr="00D86D64">
        <w:rPr>
          <w:rFonts w:ascii="Times New Roman" w:hAnsi="Times New Roman"/>
          <w:sz w:val="24"/>
          <w:szCs w:val="24"/>
        </w:rPr>
        <w:t xml:space="preserve">Please call </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at </w:t>
      </w:r>
      <w:r w:rsidRPr="00D86D64">
        <w:rPr>
          <w:rFonts w:ascii="Times New Roman" w:hAnsi="Times New Roman"/>
          <w:b/>
          <w:sz w:val="24"/>
          <w:szCs w:val="24"/>
          <w:highlight w:val="lightGray"/>
        </w:rPr>
        <w:t xml:space="preserve">(Insert </w:t>
      </w:r>
      <w:r w:rsidR="008974D2">
        <w:rPr>
          <w:rFonts w:ascii="Times New Roman" w:hAnsi="Times New Roman"/>
          <w:b/>
          <w:sz w:val="24"/>
          <w:szCs w:val="24"/>
          <w:highlight w:val="lightGray"/>
        </w:rPr>
        <w:t xml:space="preserve">LME-MCO </w:t>
      </w:r>
      <w:r w:rsidRPr="00D86D64">
        <w:rPr>
          <w:rFonts w:ascii="Times New Roman" w:hAnsi="Times New Roman"/>
          <w:b/>
          <w:sz w:val="24"/>
          <w:szCs w:val="24"/>
          <w:highlight w:val="lightGray"/>
        </w:rPr>
        <w:t>Telephone Number)</w:t>
      </w:r>
      <w:r w:rsidRPr="00D86D64">
        <w:rPr>
          <w:rFonts w:ascii="Times New Roman" w:hAnsi="Times New Roman"/>
          <w:b/>
          <w:sz w:val="24"/>
          <w:szCs w:val="24"/>
        </w:rPr>
        <w:t xml:space="preserve"> </w:t>
      </w:r>
      <w:r w:rsidRPr="00D86D64">
        <w:rPr>
          <w:rFonts w:ascii="Times New Roman" w:hAnsi="Times New Roman"/>
          <w:sz w:val="24"/>
          <w:szCs w:val="24"/>
        </w:rPr>
        <w:t>if you have questions or need assistance.</w:t>
      </w:r>
    </w:p>
    <w:p w14:paraId="07FA9E8F" w14:textId="5DBF4C6B" w:rsidR="0016418F" w:rsidRPr="00D86D64" w:rsidRDefault="0016418F" w:rsidP="00294205">
      <w:pPr>
        <w:widowControl w:val="0"/>
        <w:autoSpaceDE w:val="0"/>
        <w:autoSpaceDN w:val="0"/>
        <w:adjustRightInd w:val="0"/>
        <w:spacing w:after="0" w:line="239" w:lineRule="auto"/>
        <w:rPr>
          <w:rFonts w:ascii="Times New Roman" w:hAnsi="Times New Roman"/>
          <w:sz w:val="24"/>
          <w:szCs w:val="24"/>
        </w:rPr>
      </w:pPr>
      <w:r w:rsidRPr="00D86D64">
        <w:rPr>
          <w:rFonts w:ascii="Times New Roman" w:hAnsi="Times New Roman"/>
          <w:b/>
          <w:bCs/>
          <w:sz w:val="24"/>
          <w:szCs w:val="24"/>
        </w:rPr>
        <w:t xml:space="preserve">(5)  </w:t>
      </w:r>
      <w:r w:rsidRPr="00D86D64">
        <w:rPr>
          <w:rFonts w:ascii="Times New Roman" w:hAnsi="Times New Roman"/>
          <w:b/>
          <w:bCs/>
          <w:i/>
          <w:iCs/>
          <w:sz w:val="24"/>
          <w:szCs w:val="24"/>
        </w:rPr>
        <w:t>Can I ask someone else to</w:t>
      </w:r>
      <w:r w:rsidR="004C5487" w:rsidRPr="00D86D64">
        <w:rPr>
          <w:rFonts w:ascii="Times New Roman" w:hAnsi="Times New Roman"/>
          <w:b/>
          <w:bCs/>
          <w:i/>
          <w:iCs/>
          <w:sz w:val="24"/>
          <w:szCs w:val="24"/>
        </w:rPr>
        <w:t xml:space="preserve"> represent me during the State F</w:t>
      </w:r>
      <w:r w:rsidRPr="00D86D64">
        <w:rPr>
          <w:rFonts w:ascii="Times New Roman" w:hAnsi="Times New Roman"/>
          <w:b/>
          <w:bCs/>
          <w:i/>
          <w:iCs/>
          <w:sz w:val="24"/>
          <w:szCs w:val="24"/>
        </w:rPr>
        <w:t xml:space="preserve">air </w:t>
      </w:r>
      <w:r w:rsidR="004C5487" w:rsidRPr="00D86D64">
        <w:rPr>
          <w:rFonts w:ascii="Times New Roman" w:hAnsi="Times New Roman"/>
          <w:b/>
          <w:bCs/>
          <w:i/>
          <w:iCs/>
          <w:sz w:val="24"/>
          <w:szCs w:val="24"/>
        </w:rPr>
        <w:t>H</w:t>
      </w:r>
      <w:r w:rsidRPr="00D86D64">
        <w:rPr>
          <w:rFonts w:ascii="Times New Roman" w:hAnsi="Times New Roman"/>
          <w:b/>
          <w:bCs/>
          <w:i/>
          <w:iCs/>
          <w:sz w:val="24"/>
          <w:szCs w:val="24"/>
        </w:rPr>
        <w:t>earing?</w:t>
      </w:r>
    </w:p>
    <w:p w14:paraId="34A19344" w14:textId="77777777" w:rsidR="0016418F" w:rsidRPr="00D86D64" w:rsidRDefault="0016418F" w:rsidP="0016418F">
      <w:pPr>
        <w:widowControl w:val="0"/>
        <w:autoSpaceDE w:val="0"/>
        <w:autoSpaceDN w:val="0"/>
        <w:adjustRightInd w:val="0"/>
        <w:spacing w:after="0" w:line="45" w:lineRule="exact"/>
        <w:rPr>
          <w:rFonts w:ascii="Times New Roman" w:hAnsi="Times New Roman"/>
          <w:sz w:val="24"/>
          <w:szCs w:val="24"/>
        </w:rPr>
      </w:pPr>
    </w:p>
    <w:p w14:paraId="1381E283" w14:textId="3EC7A3B1" w:rsidR="0016418F" w:rsidRPr="00D86D64" w:rsidRDefault="0016418F" w:rsidP="0016418F">
      <w:pPr>
        <w:widowControl w:val="0"/>
        <w:overflowPunct w:val="0"/>
        <w:autoSpaceDE w:val="0"/>
        <w:autoSpaceDN w:val="0"/>
        <w:adjustRightInd w:val="0"/>
        <w:spacing w:after="240" w:line="214" w:lineRule="auto"/>
        <w:ind w:right="120"/>
        <w:rPr>
          <w:rFonts w:ascii="Times New Roman" w:hAnsi="Times New Roman"/>
          <w:sz w:val="24"/>
          <w:szCs w:val="24"/>
        </w:rPr>
      </w:pPr>
      <w:r w:rsidRPr="00D86D64">
        <w:rPr>
          <w:rFonts w:ascii="Times New Roman" w:hAnsi="Times New Roman"/>
          <w:sz w:val="24"/>
          <w:szCs w:val="24"/>
        </w:rPr>
        <w:t>You may repre</w:t>
      </w:r>
      <w:r w:rsidR="004C5487" w:rsidRPr="00D86D64">
        <w:rPr>
          <w:rFonts w:ascii="Times New Roman" w:hAnsi="Times New Roman"/>
          <w:sz w:val="24"/>
          <w:szCs w:val="24"/>
        </w:rPr>
        <w:t>sent yourself during the State F</w:t>
      </w:r>
      <w:r w:rsidRPr="00D86D64">
        <w:rPr>
          <w:rFonts w:ascii="Times New Roman" w:hAnsi="Times New Roman"/>
          <w:sz w:val="24"/>
          <w:szCs w:val="24"/>
        </w:rPr>
        <w:t xml:space="preserve">air </w:t>
      </w:r>
      <w:r w:rsidR="004C5487" w:rsidRPr="00D86D64">
        <w:rPr>
          <w:rFonts w:ascii="Times New Roman" w:hAnsi="Times New Roman"/>
          <w:sz w:val="24"/>
          <w:szCs w:val="24"/>
        </w:rPr>
        <w:t>H</w:t>
      </w:r>
      <w:r w:rsidRPr="00D86D64">
        <w:rPr>
          <w:rFonts w:ascii="Times New Roman" w:hAnsi="Times New Roman"/>
          <w:sz w:val="24"/>
          <w:szCs w:val="24"/>
        </w:rPr>
        <w:t xml:space="preserve">earing, hire an attorney, or ask a relative, your provider, a friend, or other spokesperson to speak for you. There is space on the State Fair Hearing Form for you to authorize a representative and give consent to </w:t>
      </w:r>
      <w:r w:rsidRPr="00D86D64">
        <w:rPr>
          <w:rFonts w:ascii="Times New Roman" w:hAnsi="Times New Roman"/>
          <w:b/>
          <w:sz w:val="24"/>
          <w:szCs w:val="24"/>
          <w:highlight w:val="lightGray"/>
        </w:rPr>
        <w:t>(Insert Name of LME-MCO)</w:t>
      </w:r>
      <w:r w:rsidRPr="00D86D64">
        <w:rPr>
          <w:rFonts w:ascii="Times New Roman" w:hAnsi="Times New Roman"/>
          <w:b/>
          <w:sz w:val="24"/>
          <w:szCs w:val="24"/>
        </w:rPr>
        <w:t xml:space="preserve"> </w:t>
      </w:r>
      <w:r w:rsidRPr="00D86D64">
        <w:rPr>
          <w:rFonts w:ascii="Times New Roman" w:hAnsi="Times New Roman"/>
          <w:sz w:val="24"/>
          <w:szCs w:val="24"/>
        </w:rPr>
        <w:t>to speak with your representative throughout your appeal.</w:t>
      </w:r>
    </w:p>
    <w:p w14:paraId="246BB52F" w14:textId="78DB80F8" w:rsidR="0016418F" w:rsidRPr="00D86D64" w:rsidRDefault="0016418F" w:rsidP="00294205">
      <w:pPr>
        <w:widowControl w:val="0"/>
        <w:autoSpaceDE w:val="0"/>
        <w:autoSpaceDN w:val="0"/>
        <w:adjustRightInd w:val="0"/>
        <w:spacing w:after="0" w:line="239" w:lineRule="auto"/>
        <w:rPr>
          <w:rFonts w:ascii="Times New Roman" w:hAnsi="Times New Roman"/>
          <w:sz w:val="24"/>
          <w:szCs w:val="24"/>
        </w:rPr>
      </w:pPr>
      <w:r w:rsidRPr="00D86D64">
        <w:rPr>
          <w:rFonts w:ascii="Times New Roman" w:hAnsi="Times New Roman"/>
          <w:b/>
          <w:bCs/>
          <w:sz w:val="24"/>
          <w:szCs w:val="24"/>
        </w:rPr>
        <w:t xml:space="preserve"> (6)  </w:t>
      </w:r>
      <w:r w:rsidRPr="00D86D64">
        <w:rPr>
          <w:rFonts w:ascii="Times New Roman" w:hAnsi="Times New Roman"/>
          <w:b/>
          <w:bCs/>
          <w:i/>
          <w:iCs/>
          <w:sz w:val="24"/>
          <w:szCs w:val="24"/>
        </w:rPr>
        <w:t>What if I need legal assistance?</w:t>
      </w:r>
    </w:p>
    <w:p w14:paraId="531288C4" w14:textId="77777777" w:rsidR="0016418F" w:rsidRPr="00D86D64" w:rsidRDefault="0016418F" w:rsidP="0016418F">
      <w:pPr>
        <w:widowControl w:val="0"/>
        <w:autoSpaceDE w:val="0"/>
        <w:autoSpaceDN w:val="0"/>
        <w:adjustRightInd w:val="0"/>
        <w:spacing w:after="0" w:line="43" w:lineRule="exact"/>
        <w:rPr>
          <w:rFonts w:ascii="Times New Roman" w:hAnsi="Times New Roman"/>
          <w:sz w:val="24"/>
          <w:szCs w:val="24"/>
        </w:rPr>
      </w:pPr>
    </w:p>
    <w:p w14:paraId="0915A5FE" w14:textId="77777777" w:rsidR="0016418F" w:rsidRPr="00D86D64" w:rsidRDefault="0016418F" w:rsidP="0016418F">
      <w:pPr>
        <w:widowControl w:val="0"/>
        <w:overflowPunct w:val="0"/>
        <w:autoSpaceDE w:val="0"/>
        <w:autoSpaceDN w:val="0"/>
        <w:adjustRightInd w:val="0"/>
        <w:spacing w:after="240" w:line="215" w:lineRule="auto"/>
        <w:ind w:right="120"/>
        <w:rPr>
          <w:rFonts w:ascii="Times New Roman" w:hAnsi="Times New Roman"/>
          <w:sz w:val="24"/>
          <w:szCs w:val="24"/>
        </w:rPr>
      </w:pPr>
      <w:r w:rsidRPr="00D86D64">
        <w:rPr>
          <w:rFonts w:ascii="Times New Roman" w:hAnsi="Times New Roman"/>
          <w:sz w:val="24"/>
          <w:szCs w:val="24"/>
        </w:rPr>
        <w:t>To locate a lawyer, please call 1-800-662-7660 for the North Carolina Health Information Project Lawyer Referral Service or 1-800-662-7407 for the North Carolina State Bar Lawyer Referral Service.</w:t>
      </w:r>
    </w:p>
    <w:p w14:paraId="1E8DAC23" w14:textId="77777777" w:rsidR="0016418F" w:rsidRPr="00D86D64" w:rsidRDefault="0016418F" w:rsidP="00294205">
      <w:pPr>
        <w:widowControl w:val="0"/>
        <w:autoSpaceDE w:val="0"/>
        <w:autoSpaceDN w:val="0"/>
        <w:adjustRightInd w:val="0"/>
        <w:spacing w:after="0" w:line="240" w:lineRule="auto"/>
        <w:rPr>
          <w:rFonts w:ascii="Times New Roman" w:hAnsi="Times New Roman"/>
          <w:sz w:val="24"/>
          <w:szCs w:val="24"/>
        </w:rPr>
      </w:pPr>
      <w:r w:rsidRPr="00D86D64">
        <w:rPr>
          <w:rFonts w:ascii="Times New Roman" w:hAnsi="Times New Roman"/>
          <w:b/>
          <w:bCs/>
          <w:sz w:val="24"/>
          <w:szCs w:val="24"/>
        </w:rPr>
        <w:t xml:space="preserve">(7)  </w:t>
      </w:r>
      <w:r w:rsidRPr="00D86D64">
        <w:rPr>
          <w:rFonts w:ascii="Times New Roman" w:hAnsi="Times New Roman"/>
          <w:b/>
          <w:bCs/>
          <w:i/>
          <w:iCs/>
          <w:sz w:val="24"/>
          <w:szCs w:val="24"/>
        </w:rPr>
        <w:t>What if I have more questions?</w:t>
      </w:r>
    </w:p>
    <w:p w14:paraId="3C116A4B" w14:textId="77777777" w:rsidR="0016418F" w:rsidRPr="00D86D64" w:rsidRDefault="0016418F" w:rsidP="0016418F">
      <w:pPr>
        <w:widowControl w:val="0"/>
        <w:autoSpaceDE w:val="0"/>
        <w:autoSpaceDN w:val="0"/>
        <w:adjustRightInd w:val="0"/>
        <w:spacing w:after="0" w:line="44" w:lineRule="exact"/>
        <w:rPr>
          <w:rFonts w:ascii="Times New Roman" w:hAnsi="Times New Roman"/>
          <w:sz w:val="24"/>
          <w:szCs w:val="24"/>
        </w:rPr>
      </w:pPr>
    </w:p>
    <w:p w14:paraId="0327A634" w14:textId="79849EFA" w:rsidR="0016418F" w:rsidRPr="00D86D64" w:rsidRDefault="0016418F" w:rsidP="0016418F">
      <w:pPr>
        <w:widowControl w:val="0"/>
        <w:overflowPunct w:val="0"/>
        <w:autoSpaceDE w:val="0"/>
        <w:autoSpaceDN w:val="0"/>
        <w:adjustRightInd w:val="0"/>
        <w:spacing w:after="0" w:line="222" w:lineRule="auto"/>
        <w:ind w:right="120"/>
        <w:rPr>
          <w:rFonts w:ascii="Times New Roman" w:hAnsi="Times New Roman"/>
          <w:sz w:val="24"/>
          <w:szCs w:val="24"/>
        </w:rPr>
      </w:pPr>
      <w:r w:rsidRPr="00D86D64">
        <w:rPr>
          <w:rFonts w:ascii="Times New Roman" w:hAnsi="Times New Roman"/>
          <w:sz w:val="24"/>
          <w:szCs w:val="24"/>
        </w:rPr>
        <w:t xml:space="preserve">For questions concerning the decision </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made about your request for Medicaid services, please contact </w:t>
      </w:r>
      <w:r w:rsidRPr="00D86D64">
        <w:rPr>
          <w:rFonts w:ascii="Times New Roman" w:hAnsi="Times New Roman"/>
          <w:b/>
          <w:sz w:val="24"/>
          <w:szCs w:val="24"/>
          <w:highlight w:val="lightGray"/>
        </w:rPr>
        <w:t>(Insert Name of LME-MCO)</w:t>
      </w:r>
      <w:r w:rsidRPr="00D86D64">
        <w:rPr>
          <w:rFonts w:ascii="Times New Roman" w:hAnsi="Times New Roman"/>
          <w:sz w:val="24"/>
          <w:szCs w:val="24"/>
        </w:rPr>
        <w:t xml:space="preserve"> at </w:t>
      </w:r>
      <w:r w:rsidRPr="00D86D64">
        <w:rPr>
          <w:rFonts w:ascii="Times New Roman" w:hAnsi="Times New Roman"/>
          <w:b/>
          <w:sz w:val="24"/>
          <w:szCs w:val="24"/>
          <w:highlight w:val="lightGray"/>
        </w:rPr>
        <w:t xml:space="preserve">(Insert </w:t>
      </w:r>
      <w:r w:rsidR="008974D2">
        <w:rPr>
          <w:rFonts w:ascii="Times New Roman" w:hAnsi="Times New Roman"/>
          <w:b/>
          <w:sz w:val="24"/>
          <w:szCs w:val="24"/>
          <w:highlight w:val="lightGray"/>
        </w:rPr>
        <w:t xml:space="preserve">LME-MCO </w:t>
      </w:r>
      <w:r w:rsidRPr="00D86D64">
        <w:rPr>
          <w:rFonts w:ascii="Times New Roman" w:hAnsi="Times New Roman"/>
          <w:b/>
          <w:sz w:val="24"/>
          <w:szCs w:val="24"/>
          <w:highlight w:val="lightGray"/>
        </w:rPr>
        <w:t>Telephone Number).</w:t>
      </w:r>
      <w:r w:rsidRPr="00D86D64">
        <w:rPr>
          <w:rFonts w:ascii="Times New Roman" w:hAnsi="Times New Roman"/>
          <w:b/>
          <w:sz w:val="24"/>
          <w:szCs w:val="24"/>
        </w:rPr>
        <w:t xml:space="preserve"> </w:t>
      </w:r>
      <w:r w:rsidRPr="00D86D64">
        <w:rPr>
          <w:rFonts w:ascii="Times New Roman" w:hAnsi="Times New Roman"/>
          <w:sz w:val="24"/>
          <w:szCs w:val="24"/>
        </w:rPr>
        <w:t xml:space="preserve">Should you </w:t>
      </w:r>
      <w:r w:rsidR="004C5487" w:rsidRPr="00D86D64">
        <w:rPr>
          <w:rFonts w:ascii="Times New Roman" w:hAnsi="Times New Roman"/>
          <w:sz w:val="24"/>
          <w:szCs w:val="24"/>
        </w:rPr>
        <w:t>have questions about the State F</w:t>
      </w:r>
      <w:r w:rsidRPr="00D86D64">
        <w:rPr>
          <w:rFonts w:ascii="Times New Roman" w:hAnsi="Times New Roman"/>
          <w:sz w:val="24"/>
          <w:szCs w:val="24"/>
        </w:rPr>
        <w:t xml:space="preserve">air </w:t>
      </w:r>
      <w:r w:rsidR="004C5487" w:rsidRPr="00D86D64">
        <w:rPr>
          <w:rFonts w:ascii="Times New Roman" w:hAnsi="Times New Roman"/>
          <w:sz w:val="24"/>
          <w:szCs w:val="24"/>
        </w:rPr>
        <w:t>H</w:t>
      </w:r>
      <w:r w:rsidRPr="00D86D64">
        <w:rPr>
          <w:rFonts w:ascii="Times New Roman" w:hAnsi="Times New Roman"/>
          <w:sz w:val="24"/>
          <w:szCs w:val="24"/>
        </w:rPr>
        <w:t xml:space="preserve">earing, please contact OAH using the contact information below, or visit </w:t>
      </w:r>
      <w:hyperlink r:id="rId12" w:history="1">
        <w:r w:rsidRPr="00D86D64">
          <w:rPr>
            <w:rStyle w:val="Hyperlink"/>
            <w:rFonts w:ascii="Times New Roman" w:hAnsi="Times New Roman"/>
            <w:sz w:val="24"/>
            <w:szCs w:val="24"/>
          </w:rPr>
          <w:t xml:space="preserve"> http://www.oah.state.nc.us/hearings/medicaid.htm</w:t>
        </w:r>
      </w:hyperlink>
      <w:r w:rsidRPr="00D86D64">
        <w:rPr>
          <w:rFonts w:ascii="Times New Roman" w:hAnsi="Times New Roman"/>
          <w:color w:val="3333CC"/>
          <w:sz w:val="24"/>
          <w:szCs w:val="24"/>
          <w:u w:val="single"/>
        </w:rPr>
        <w:t>l</w:t>
      </w:r>
      <w:r w:rsidRPr="00D86D64">
        <w:rPr>
          <w:rFonts w:ascii="Times New Roman" w:hAnsi="Times New Roman"/>
          <w:sz w:val="24"/>
          <w:szCs w:val="24"/>
          <w:u w:val="single"/>
        </w:rPr>
        <w:t>.</w:t>
      </w:r>
    </w:p>
    <w:p w14:paraId="231FBC09" w14:textId="77777777" w:rsidR="0016418F" w:rsidRPr="00D86D64" w:rsidRDefault="0016418F" w:rsidP="0016418F">
      <w:pPr>
        <w:widowControl w:val="0"/>
        <w:overflowPunct w:val="0"/>
        <w:autoSpaceDE w:val="0"/>
        <w:autoSpaceDN w:val="0"/>
        <w:adjustRightInd w:val="0"/>
        <w:spacing w:after="0" w:line="215" w:lineRule="auto"/>
        <w:rPr>
          <w:rFonts w:ascii="Times New Roman" w:hAnsi="Times New Roman"/>
          <w:b/>
          <w:sz w:val="24"/>
          <w:szCs w:val="24"/>
        </w:rPr>
      </w:pPr>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767"/>
        <w:gridCol w:w="2003"/>
        <w:gridCol w:w="2038"/>
      </w:tblGrid>
      <w:tr w:rsidR="0016418F" w:rsidRPr="00D86D64" w14:paraId="4F3464AC" w14:textId="77777777" w:rsidTr="000827F7">
        <w:trPr>
          <w:trHeight w:val="720"/>
        </w:trPr>
        <w:tc>
          <w:tcPr>
            <w:tcW w:w="2628" w:type="dxa"/>
            <w:shd w:val="clear" w:color="auto" w:fill="D9D9D9"/>
            <w:vAlign w:val="center"/>
          </w:tcPr>
          <w:p w14:paraId="137D6005" w14:textId="77777777" w:rsidR="0016418F" w:rsidRPr="00D86D64" w:rsidRDefault="0016418F" w:rsidP="00636396">
            <w:pPr>
              <w:spacing w:after="0" w:line="240" w:lineRule="auto"/>
              <w:jc w:val="center"/>
              <w:rPr>
                <w:rFonts w:ascii="Times New Roman" w:hAnsi="Times New Roman"/>
                <w:b/>
                <w:sz w:val="24"/>
                <w:szCs w:val="24"/>
              </w:rPr>
            </w:pPr>
            <w:r w:rsidRPr="00D86D64">
              <w:rPr>
                <w:rFonts w:ascii="Times New Roman" w:hAnsi="Times New Roman"/>
                <w:b/>
                <w:sz w:val="24"/>
                <w:szCs w:val="24"/>
              </w:rPr>
              <w:t>Agency</w:t>
            </w:r>
          </w:p>
        </w:tc>
        <w:tc>
          <w:tcPr>
            <w:tcW w:w="2767" w:type="dxa"/>
            <w:shd w:val="clear" w:color="auto" w:fill="D9D9D9"/>
            <w:vAlign w:val="center"/>
          </w:tcPr>
          <w:p w14:paraId="4BD95384" w14:textId="77777777" w:rsidR="0016418F" w:rsidRPr="00D86D64" w:rsidRDefault="0016418F" w:rsidP="00636396">
            <w:pPr>
              <w:spacing w:after="0" w:line="240" w:lineRule="auto"/>
              <w:jc w:val="center"/>
              <w:rPr>
                <w:rFonts w:ascii="Times New Roman" w:hAnsi="Times New Roman"/>
                <w:b/>
                <w:sz w:val="24"/>
                <w:szCs w:val="24"/>
              </w:rPr>
            </w:pPr>
            <w:r w:rsidRPr="00D86D64">
              <w:rPr>
                <w:rFonts w:ascii="Times New Roman" w:hAnsi="Times New Roman"/>
                <w:b/>
                <w:sz w:val="24"/>
                <w:szCs w:val="24"/>
              </w:rPr>
              <w:t>Mailing Address</w:t>
            </w:r>
          </w:p>
        </w:tc>
        <w:tc>
          <w:tcPr>
            <w:tcW w:w="2003" w:type="dxa"/>
            <w:shd w:val="clear" w:color="auto" w:fill="D9D9D9"/>
            <w:vAlign w:val="center"/>
          </w:tcPr>
          <w:p w14:paraId="6B65D587" w14:textId="77777777" w:rsidR="0016418F" w:rsidRPr="00D86D64" w:rsidRDefault="0016418F" w:rsidP="00636396">
            <w:pPr>
              <w:spacing w:after="0" w:line="240" w:lineRule="auto"/>
              <w:jc w:val="center"/>
              <w:rPr>
                <w:rFonts w:ascii="Times New Roman" w:hAnsi="Times New Roman"/>
                <w:b/>
                <w:sz w:val="24"/>
                <w:szCs w:val="24"/>
              </w:rPr>
            </w:pPr>
            <w:r w:rsidRPr="00D86D64">
              <w:rPr>
                <w:rFonts w:ascii="Times New Roman" w:hAnsi="Times New Roman"/>
                <w:b/>
                <w:sz w:val="24"/>
                <w:szCs w:val="24"/>
              </w:rPr>
              <w:t>Telephone Number</w:t>
            </w:r>
          </w:p>
        </w:tc>
        <w:tc>
          <w:tcPr>
            <w:tcW w:w="2038" w:type="dxa"/>
            <w:shd w:val="clear" w:color="auto" w:fill="D9D9D9"/>
            <w:vAlign w:val="center"/>
          </w:tcPr>
          <w:p w14:paraId="3CBD8F6F" w14:textId="77777777" w:rsidR="0016418F" w:rsidRPr="00D86D64" w:rsidRDefault="0016418F" w:rsidP="00636396">
            <w:pPr>
              <w:spacing w:after="0" w:line="240" w:lineRule="auto"/>
              <w:jc w:val="center"/>
              <w:rPr>
                <w:rFonts w:ascii="Times New Roman" w:hAnsi="Times New Roman"/>
                <w:b/>
                <w:sz w:val="24"/>
                <w:szCs w:val="24"/>
              </w:rPr>
            </w:pPr>
            <w:r w:rsidRPr="00D86D64">
              <w:rPr>
                <w:rFonts w:ascii="Times New Roman" w:hAnsi="Times New Roman"/>
                <w:b/>
                <w:sz w:val="24"/>
                <w:szCs w:val="24"/>
              </w:rPr>
              <w:t>Fax Number</w:t>
            </w:r>
          </w:p>
        </w:tc>
      </w:tr>
      <w:tr w:rsidR="0016418F" w:rsidRPr="00D86D64" w14:paraId="49F8B09E" w14:textId="77777777" w:rsidTr="000827F7">
        <w:trPr>
          <w:trHeight w:val="827"/>
        </w:trPr>
        <w:tc>
          <w:tcPr>
            <w:tcW w:w="2628" w:type="dxa"/>
            <w:vAlign w:val="center"/>
          </w:tcPr>
          <w:p w14:paraId="28070209" w14:textId="77777777" w:rsidR="0016418F" w:rsidRPr="00D86D64" w:rsidRDefault="0016418F" w:rsidP="00636396">
            <w:pPr>
              <w:spacing w:after="0" w:line="240" w:lineRule="auto"/>
              <w:jc w:val="center"/>
              <w:rPr>
                <w:rFonts w:ascii="Times New Roman" w:hAnsi="Times New Roman"/>
                <w:sz w:val="24"/>
                <w:szCs w:val="24"/>
              </w:rPr>
            </w:pPr>
            <w:r w:rsidRPr="00D86D64">
              <w:rPr>
                <w:rFonts w:ascii="Times New Roman" w:hAnsi="Times New Roman"/>
                <w:sz w:val="24"/>
                <w:szCs w:val="24"/>
              </w:rPr>
              <w:t>North Carolina Office of Administrative Hearings (OAH)</w:t>
            </w:r>
          </w:p>
        </w:tc>
        <w:tc>
          <w:tcPr>
            <w:tcW w:w="2767" w:type="dxa"/>
            <w:vAlign w:val="center"/>
          </w:tcPr>
          <w:p w14:paraId="2FE5EE29" w14:textId="77777777" w:rsidR="0016418F" w:rsidRPr="00D86D64" w:rsidRDefault="0016418F" w:rsidP="00636396">
            <w:pPr>
              <w:spacing w:after="0" w:line="240" w:lineRule="auto"/>
              <w:jc w:val="center"/>
              <w:rPr>
                <w:rFonts w:ascii="Times New Roman" w:hAnsi="Times New Roman"/>
                <w:sz w:val="24"/>
                <w:szCs w:val="24"/>
              </w:rPr>
            </w:pPr>
            <w:r w:rsidRPr="00D86D64">
              <w:rPr>
                <w:rFonts w:ascii="Times New Roman" w:hAnsi="Times New Roman"/>
                <w:sz w:val="24"/>
                <w:szCs w:val="24"/>
              </w:rPr>
              <w:t>Attn: Clerk</w:t>
            </w:r>
          </w:p>
          <w:p w14:paraId="22EE5B09" w14:textId="77777777" w:rsidR="0016418F" w:rsidRPr="00D86D64" w:rsidRDefault="0016418F" w:rsidP="00636396">
            <w:pPr>
              <w:spacing w:after="0" w:line="240" w:lineRule="auto"/>
              <w:jc w:val="center"/>
              <w:rPr>
                <w:rFonts w:ascii="Times New Roman" w:hAnsi="Times New Roman"/>
                <w:sz w:val="24"/>
                <w:szCs w:val="24"/>
              </w:rPr>
            </w:pPr>
            <w:r w:rsidRPr="00D86D64">
              <w:rPr>
                <w:rFonts w:ascii="Times New Roman" w:hAnsi="Times New Roman"/>
                <w:sz w:val="24"/>
                <w:szCs w:val="24"/>
              </w:rPr>
              <w:t>6714 Mail Service Center</w:t>
            </w:r>
          </w:p>
          <w:p w14:paraId="2D272E54" w14:textId="77777777" w:rsidR="0016418F" w:rsidRPr="00D86D64" w:rsidRDefault="0016418F" w:rsidP="00636396">
            <w:pPr>
              <w:spacing w:after="0" w:line="240" w:lineRule="auto"/>
              <w:jc w:val="center"/>
              <w:rPr>
                <w:rFonts w:ascii="Times New Roman" w:hAnsi="Times New Roman"/>
                <w:sz w:val="24"/>
                <w:szCs w:val="24"/>
              </w:rPr>
            </w:pPr>
            <w:r w:rsidRPr="00D86D64">
              <w:rPr>
                <w:rFonts w:ascii="Times New Roman" w:hAnsi="Times New Roman"/>
                <w:sz w:val="24"/>
                <w:szCs w:val="24"/>
              </w:rPr>
              <w:t>Raleigh, NC 27699-6700</w:t>
            </w:r>
          </w:p>
        </w:tc>
        <w:tc>
          <w:tcPr>
            <w:tcW w:w="2003" w:type="dxa"/>
            <w:vAlign w:val="center"/>
          </w:tcPr>
          <w:p w14:paraId="53291FFC" w14:textId="77777777" w:rsidR="0016418F" w:rsidRPr="00D86D64" w:rsidRDefault="0016418F" w:rsidP="00636396">
            <w:pPr>
              <w:spacing w:after="0" w:line="240" w:lineRule="auto"/>
              <w:jc w:val="center"/>
              <w:rPr>
                <w:rFonts w:ascii="Times New Roman" w:hAnsi="Times New Roman"/>
                <w:sz w:val="24"/>
                <w:szCs w:val="24"/>
              </w:rPr>
            </w:pPr>
            <w:r w:rsidRPr="00D86D64">
              <w:rPr>
                <w:rFonts w:ascii="Times New Roman" w:hAnsi="Times New Roman"/>
                <w:sz w:val="24"/>
                <w:szCs w:val="24"/>
              </w:rPr>
              <w:t>919-431-3000</w:t>
            </w:r>
          </w:p>
        </w:tc>
        <w:tc>
          <w:tcPr>
            <w:tcW w:w="2038" w:type="dxa"/>
            <w:vAlign w:val="center"/>
          </w:tcPr>
          <w:p w14:paraId="6BBCEDB9" w14:textId="77777777" w:rsidR="0016418F" w:rsidRPr="00D86D64" w:rsidRDefault="0016418F" w:rsidP="00636396">
            <w:pPr>
              <w:spacing w:after="0" w:line="240" w:lineRule="auto"/>
              <w:jc w:val="center"/>
              <w:rPr>
                <w:rFonts w:ascii="Times New Roman" w:hAnsi="Times New Roman"/>
                <w:sz w:val="24"/>
                <w:szCs w:val="24"/>
              </w:rPr>
            </w:pPr>
            <w:r w:rsidRPr="00D86D64">
              <w:rPr>
                <w:rFonts w:ascii="Times New Roman" w:hAnsi="Times New Roman"/>
                <w:sz w:val="24"/>
                <w:szCs w:val="24"/>
              </w:rPr>
              <w:t>919-431-3100</w:t>
            </w:r>
          </w:p>
        </w:tc>
      </w:tr>
      <w:tr w:rsidR="0016418F" w:rsidRPr="00D86D64" w14:paraId="37135ED7" w14:textId="77777777" w:rsidTr="000827F7">
        <w:trPr>
          <w:trHeight w:val="1016"/>
        </w:trPr>
        <w:tc>
          <w:tcPr>
            <w:tcW w:w="2628" w:type="dxa"/>
            <w:vAlign w:val="center"/>
          </w:tcPr>
          <w:p w14:paraId="649C7224" w14:textId="77777777" w:rsidR="0016418F" w:rsidRPr="00D86D64" w:rsidRDefault="0016418F" w:rsidP="00636396">
            <w:pPr>
              <w:spacing w:after="0" w:line="240" w:lineRule="auto"/>
              <w:jc w:val="center"/>
              <w:rPr>
                <w:rFonts w:ascii="Times New Roman" w:hAnsi="Times New Roman"/>
                <w:sz w:val="24"/>
                <w:szCs w:val="24"/>
              </w:rPr>
            </w:pPr>
            <w:r w:rsidRPr="00D86D64">
              <w:rPr>
                <w:rFonts w:ascii="Times New Roman" w:hAnsi="Times New Roman"/>
                <w:sz w:val="24"/>
                <w:szCs w:val="24"/>
                <w:highlight w:val="lightGray"/>
              </w:rPr>
              <w:t>(</w:t>
            </w:r>
            <w:r w:rsidRPr="00D86D64">
              <w:rPr>
                <w:rFonts w:ascii="Times New Roman" w:hAnsi="Times New Roman"/>
                <w:b/>
                <w:sz w:val="24"/>
                <w:szCs w:val="24"/>
                <w:highlight w:val="lightGray"/>
              </w:rPr>
              <w:t>Insert Name of LME-MCO)</w:t>
            </w:r>
          </w:p>
        </w:tc>
        <w:tc>
          <w:tcPr>
            <w:tcW w:w="2767" w:type="dxa"/>
            <w:vAlign w:val="center"/>
          </w:tcPr>
          <w:p w14:paraId="60D3B9A0" w14:textId="77777777" w:rsidR="0016418F" w:rsidRPr="00D86D64" w:rsidRDefault="0016418F" w:rsidP="00636396">
            <w:pPr>
              <w:spacing w:after="0" w:line="240" w:lineRule="auto"/>
              <w:jc w:val="center"/>
              <w:rPr>
                <w:rFonts w:ascii="Times New Roman" w:hAnsi="Times New Roman"/>
                <w:sz w:val="24"/>
                <w:szCs w:val="24"/>
              </w:rPr>
            </w:pPr>
            <w:r w:rsidRPr="00D86D64">
              <w:rPr>
                <w:rFonts w:ascii="Times New Roman" w:hAnsi="Times New Roman"/>
                <w:sz w:val="24"/>
                <w:szCs w:val="24"/>
              </w:rPr>
              <w:t>Appeals Department</w:t>
            </w:r>
          </w:p>
          <w:p w14:paraId="35851434" w14:textId="77777777" w:rsidR="0016418F" w:rsidRPr="00D86D64" w:rsidRDefault="0016418F" w:rsidP="00636396">
            <w:pPr>
              <w:spacing w:after="0" w:line="240" w:lineRule="auto"/>
              <w:jc w:val="center"/>
              <w:rPr>
                <w:rFonts w:ascii="Times New Roman" w:hAnsi="Times New Roman"/>
                <w:b/>
                <w:sz w:val="24"/>
                <w:szCs w:val="24"/>
              </w:rPr>
            </w:pPr>
            <w:r w:rsidRPr="00D86D64">
              <w:rPr>
                <w:rFonts w:ascii="Times New Roman" w:hAnsi="Times New Roman"/>
                <w:b/>
                <w:sz w:val="24"/>
                <w:szCs w:val="24"/>
                <w:highlight w:val="lightGray"/>
              </w:rPr>
              <w:t>(Insert Mailing Address of LME-MCO)</w:t>
            </w:r>
          </w:p>
        </w:tc>
        <w:tc>
          <w:tcPr>
            <w:tcW w:w="2003" w:type="dxa"/>
            <w:vAlign w:val="center"/>
          </w:tcPr>
          <w:p w14:paraId="4D64EA01" w14:textId="77777777" w:rsidR="0016418F" w:rsidRPr="00D86D64" w:rsidRDefault="0016418F" w:rsidP="00636396">
            <w:pPr>
              <w:spacing w:after="0" w:line="240" w:lineRule="auto"/>
              <w:jc w:val="center"/>
              <w:rPr>
                <w:rFonts w:ascii="Times New Roman" w:hAnsi="Times New Roman"/>
                <w:b/>
                <w:sz w:val="24"/>
                <w:szCs w:val="24"/>
              </w:rPr>
            </w:pPr>
            <w:r w:rsidRPr="00D86D64">
              <w:rPr>
                <w:rFonts w:ascii="Times New Roman" w:hAnsi="Times New Roman"/>
                <w:b/>
                <w:sz w:val="24"/>
                <w:szCs w:val="24"/>
                <w:highlight w:val="lightGray"/>
              </w:rPr>
              <w:t>(Insert Telephone Number)</w:t>
            </w:r>
          </w:p>
        </w:tc>
        <w:tc>
          <w:tcPr>
            <w:tcW w:w="2038" w:type="dxa"/>
            <w:vAlign w:val="center"/>
          </w:tcPr>
          <w:p w14:paraId="3371FD68" w14:textId="77777777" w:rsidR="0016418F" w:rsidRPr="00D86D64" w:rsidRDefault="0016418F" w:rsidP="00636396">
            <w:pPr>
              <w:spacing w:after="0" w:line="240" w:lineRule="auto"/>
              <w:jc w:val="center"/>
              <w:rPr>
                <w:rFonts w:ascii="Times New Roman" w:hAnsi="Times New Roman"/>
                <w:b/>
                <w:sz w:val="24"/>
                <w:szCs w:val="24"/>
              </w:rPr>
            </w:pPr>
            <w:r w:rsidRPr="00D86D64">
              <w:rPr>
                <w:rFonts w:ascii="Times New Roman" w:hAnsi="Times New Roman"/>
                <w:b/>
                <w:sz w:val="24"/>
                <w:szCs w:val="24"/>
                <w:highlight w:val="lightGray"/>
              </w:rPr>
              <w:t>(Insert Fax Number)</w:t>
            </w:r>
          </w:p>
        </w:tc>
      </w:tr>
    </w:tbl>
    <w:p w14:paraId="28C29953" w14:textId="77777777" w:rsidR="000827F7" w:rsidRDefault="000827F7" w:rsidP="00E373BC">
      <w:pPr>
        <w:widowControl w:val="0"/>
        <w:autoSpaceDE w:val="0"/>
        <w:autoSpaceDN w:val="0"/>
        <w:adjustRightInd w:val="0"/>
        <w:spacing w:after="80" w:line="239" w:lineRule="auto"/>
        <w:jc w:val="center"/>
        <w:rPr>
          <w:rFonts w:ascii="Times New Roman" w:hAnsi="Times New Roman"/>
          <w:b/>
          <w:bCs/>
          <w:sz w:val="24"/>
          <w:szCs w:val="24"/>
        </w:rPr>
      </w:pPr>
      <w:r>
        <w:rPr>
          <w:rFonts w:ascii="Times New Roman" w:hAnsi="Times New Roman"/>
          <w:b/>
          <w:bCs/>
          <w:sz w:val="24"/>
          <w:szCs w:val="24"/>
        </w:rPr>
        <w:br/>
      </w:r>
    </w:p>
    <w:p w14:paraId="4DC196C3" w14:textId="77777777" w:rsidR="00294205" w:rsidRDefault="00294205" w:rsidP="00E373BC">
      <w:pPr>
        <w:widowControl w:val="0"/>
        <w:autoSpaceDE w:val="0"/>
        <w:autoSpaceDN w:val="0"/>
        <w:adjustRightInd w:val="0"/>
        <w:spacing w:after="80" w:line="239" w:lineRule="auto"/>
        <w:jc w:val="center"/>
        <w:rPr>
          <w:rFonts w:ascii="Times New Roman" w:hAnsi="Times New Roman"/>
          <w:b/>
          <w:bCs/>
          <w:sz w:val="24"/>
          <w:szCs w:val="24"/>
        </w:rPr>
      </w:pPr>
    </w:p>
    <w:p w14:paraId="16C18DC2" w14:textId="77777777" w:rsidR="00294205" w:rsidRDefault="00294205" w:rsidP="00E373BC">
      <w:pPr>
        <w:widowControl w:val="0"/>
        <w:autoSpaceDE w:val="0"/>
        <w:autoSpaceDN w:val="0"/>
        <w:adjustRightInd w:val="0"/>
        <w:spacing w:after="80" w:line="239" w:lineRule="auto"/>
        <w:jc w:val="center"/>
        <w:rPr>
          <w:rFonts w:ascii="Times New Roman" w:hAnsi="Times New Roman"/>
          <w:b/>
          <w:bCs/>
          <w:sz w:val="24"/>
          <w:szCs w:val="24"/>
        </w:rPr>
      </w:pPr>
    </w:p>
    <w:p w14:paraId="5C8A2DB7" w14:textId="4C80D9AC" w:rsidR="0016418F" w:rsidRPr="00E373BC" w:rsidRDefault="0016418F" w:rsidP="00E373BC">
      <w:pPr>
        <w:widowControl w:val="0"/>
        <w:autoSpaceDE w:val="0"/>
        <w:autoSpaceDN w:val="0"/>
        <w:adjustRightInd w:val="0"/>
        <w:spacing w:after="80" w:line="239" w:lineRule="auto"/>
        <w:jc w:val="center"/>
        <w:rPr>
          <w:rFonts w:ascii="Times New Roman" w:hAnsi="Times New Roman"/>
          <w:b/>
          <w:bCs/>
          <w:sz w:val="24"/>
          <w:szCs w:val="24"/>
        </w:rPr>
      </w:pPr>
      <w:r w:rsidRPr="00E373BC">
        <w:rPr>
          <w:rFonts w:ascii="Times New Roman" w:hAnsi="Times New Roman"/>
          <w:b/>
          <w:bCs/>
          <w:sz w:val="24"/>
          <w:szCs w:val="24"/>
        </w:rPr>
        <w:lastRenderedPageBreak/>
        <w:t>STATE FAIR HEARING REQUEST FORM</w:t>
      </w:r>
    </w:p>
    <w:p w14:paraId="3C08B653" w14:textId="37C0482C" w:rsidR="0016418F" w:rsidRPr="00D86D64" w:rsidRDefault="0016418F" w:rsidP="0016418F">
      <w:pPr>
        <w:widowControl w:val="0"/>
        <w:autoSpaceDE w:val="0"/>
        <w:autoSpaceDN w:val="0"/>
        <w:adjustRightInd w:val="0"/>
        <w:spacing w:after="0" w:line="239" w:lineRule="auto"/>
        <w:rPr>
          <w:rFonts w:ascii="Times New Roman" w:hAnsi="Times New Roman"/>
          <w:bCs/>
          <w:sz w:val="20"/>
          <w:szCs w:val="20"/>
        </w:rPr>
      </w:pPr>
      <w:r w:rsidRPr="008974D2">
        <w:rPr>
          <w:rFonts w:ascii="Times New Roman" w:hAnsi="Times New Roman"/>
          <w:bCs/>
          <w:sz w:val="20"/>
          <w:szCs w:val="20"/>
          <w:highlight w:val="lightGray"/>
        </w:rPr>
        <w:t>N</w:t>
      </w:r>
      <w:r w:rsidR="008974D2" w:rsidRPr="008974D2">
        <w:rPr>
          <w:rFonts w:ascii="Times New Roman" w:hAnsi="Times New Roman"/>
          <w:bCs/>
          <w:sz w:val="20"/>
          <w:szCs w:val="20"/>
          <w:highlight w:val="lightGray"/>
        </w:rPr>
        <w:t>ame</w:t>
      </w:r>
      <w:r w:rsidRPr="00D86D64">
        <w:rPr>
          <w:rFonts w:ascii="Times New Roman" w:hAnsi="Times New Roman"/>
          <w:bCs/>
          <w:sz w:val="20"/>
          <w:szCs w:val="20"/>
        </w:rPr>
        <w:t xml:space="preserve"> OR GUARDIAN OF </w:t>
      </w:r>
      <w:r w:rsidRPr="008974D2">
        <w:rPr>
          <w:rFonts w:ascii="Times New Roman" w:hAnsi="Times New Roman"/>
          <w:bCs/>
          <w:sz w:val="20"/>
          <w:szCs w:val="20"/>
          <w:highlight w:val="lightGray"/>
        </w:rPr>
        <w:t>Name</w:t>
      </w:r>
      <w:r w:rsidRPr="00D86D64">
        <w:rPr>
          <w:rFonts w:ascii="Times New Roman" w:hAnsi="Times New Roman"/>
          <w:bCs/>
          <w:sz w:val="20"/>
          <w:szCs w:val="20"/>
        </w:rPr>
        <w:t xml:space="preserve">             </w:t>
      </w:r>
      <w:r w:rsidR="008974D2">
        <w:rPr>
          <w:rFonts w:ascii="Times New Roman" w:hAnsi="Times New Roman"/>
          <w:bCs/>
          <w:sz w:val="20"/>
          <w:szCs w:val="20"/>
        </w:rPr>
        <w:t xml:space="preserve">                             </w:t>
      </w:r>
      <w:r w:rsidR="008974D2">
        <w:rPr>
          <w:rFonts w:ascii="Times New Roman" w:hAnsi="Times New Roman"/>
          <w:bCs/>
          <w:sz w:val="20"/>
          <w:szCs w:val="20"/>
        </w:rPr>
        <w:tab/>
      </w:r>
      <w:r w:rsidR="008974D2">
        <w:rPr>
          <w:rFonts w:ascii="Times New Roman" w:hAnsi="Times New Roman"/>
          <w:bCs/>
          <w:sz w:val="20"/>
          <w:szCs w:val="20"/>
        </w:rPr>
        <w:tab/>
      </w:r>
      <w:r w:rsidRPr="008974D2">
        <w:rPr>
          <w:rFonts w:ascii="Times New Roman" w:hAnsi="Times New Roman"/>
          <w:bCs/>
          <w:sz w:val="20"/>
          <w:szCs w:val="20"/>
        </w:rPr>
        <w:t>County of Origin:</w:t>
      </w:r>
      <w:r w:rsidR="008974D2" w:rsidRPr="008974D2">
        <w:rPr>
          <w:rFonts w:ascii="Times New Roman" w:hAnsi="Times New Roman"/>
          <w:sz w:val="20"/>
          <w:szCs w:val="20"/>
          <w:highlight w:val="lightGray"/>
        </w:rPr>
        <w:t xml:space="preserve"> </w:t>
      </w:r>
      <w:r w:rsidR="008974D2" w:rsidRPr="00557A6C">
        <w:rPr>
          <w:rFonts w:ascii="Times New Roman" w:hAnsi="Times New Roman"/>
          <w:sz w:val="20"/>
          <w:szCs w:val="20"/>
          <w:highlight w:val="lightGray"/>
        </w:rPr>
        <w:fldChar w:fldCharType="begin"/>
      </w:r>
      <w:r w:rsidR="008974D2" w:rsidRPr="00557A6C">
        <w:rPr>
          <w:rFonts w:ascii="Times New Roman" w:hAnsi="Times New Roman"/>
          <w:sz w:val="20"/>
          <w:szCs w:val="20"/>
          <w:highlight w:val="lightGray"/>
        </w:rPr>
        <w:instrText xml:space="preserve"> MERGEFIELD "County_of_Origin" </w:instrText>
      </w:r>
      <w:r w:rsidR="008974D2" w:rsidRPr="00557A6C">
        <w:rPr>
          <w:rFonts w:ascii="Times New Roman" w:hAnsi="Times New Roman"/>
          <w:sz w:val="20"/>
          <w:szCs w:val="20"/>
          <w:highlight w:val="lightGray"/>
        </w:rPr>
        <w:fldChar w:fldCharType="separate"/>
      </w:r>
      <w:r w:rsidR="008974D2" w:rsidRPr="00557A6C">
        <w:rPr>
          <w:rFonts w:ascii="Times New Roman" w:hAnsi="Times New Roman"/>
          <w:noProof/>
          <w:sz w:val="20"/>
          <w:szCs w:val="20"/>
          <w:highlight w:val="lightGray"/>
        </w:rPr>
        <w:t>«County_of_Origin»</w:t>
      </w:r>
      <w:r w:rsidR="008974D2" w:rsidRPr="00557A6C">
        <w:rPr>
          <w:rFonts w:ascii="Times New Roman" w:hAnsi="Times New Roman"/>
          <w:sz w:val="20"/>
          <w:szCs w:val="20"/>
          <w:highlight w:val="lightGray"/>
        </w:rPr>
        <w:fldChar w:fldCharType="end"/>
      </w:r>
    </w:p>
    <w:p w14:paraId="354756C2" w14:textId="580913D2" w:rsidR="0016418F" w:rsidRPr="00D86D64" w:rsidRDefault="0016418F" w:rsidP="0016418F">
      <w:pPr>
        <w:widowControl w:val="0"/>
        <w:autoSpaceDE w:val="0"/>
        <w:autoSpaceDN w:val="0"/>
        <w:adjustRightInd w:val="0"/>
        <w:spacing w:after="0" w:line="239" w:lineRule="auto"/>
        <w:rPr>
          <w:rFonts w:ascii="Times New Roman" w:hAnsi="Times New Roman"/>
          <w:bCs/>
          <w:sz w:val="20"/>
          <w:szCs w:val="20"/>
        </w:rPr>
      </w:pPr>
      <w:r w:rsidRPr="008974D2">
        <w:rPr>
          <w:rFonts w:ascii="Times New Roman" w:hAnsi="Times New Roman"/>
          <w:bCs/>
          <w:sz w:val="20"/>
          <w:szCs w:val="20"/>
          <w:highlight w:val="lightGray"/>
        </w:rPr>
        <w:t>Street</w:t>
      </w:r>
      <w:r w:rsidRPr="00D86D64">
        <w:rPr>
          <w:rFonts w:ascii="Times New Roman" w:hAnsi="Times New Roman"/>
          <w:bCs/>
          <w:sz w:val="20"/>
          <w:szCs w:val="20"/>
        </w:rPr>
        <w:t xml:space="preserve">                                                             </w:t>
      </w:r>
      <w:r w:rsidR="008974D2">
        <w:rPr>
          <w:rFonts w:ascii="Times New Roman" w:hAnsi="Times New Roman"/>
          <w:bCs/>
          <w:sz w:val="20"/>
          <w:szCs w:val="20"/>
        </w:rPr>
        <w:t xml:space="preserve">                             </w:t>
      </w:r>
      <w:r w:rsidR="008974D2">
        <w:rPr>
          <w:rFonts w:ascii="Times New Roman" w:hAnsi="Times New Roman"/>
          <w:bCs/>
          <w:sz w:val="20"/>
          <w:szCs w:val="20"/>
        </w:rPr>
        <w:tab/>
      </w:r>
      <w:r w:rsidR="008974D2">
        <w:rPr>
          <w:rFonts w:ascii="Times New Roman" w:hAnsi="Times New Roman"/>
          <w:bCs/>
          <w:sz w:val="20"/>
          <w:szCs w:val="20"/>
        </w:rPr>
        <w:tab/>
      </w:r>
      <w:r w:rsidRPr="00D86D64">
        <w:rPr>
          <w:rFonts w:ascii="Times New Roman" w:hAnsi="Times New Roman"/>
          <w:bCs/>
          <w:sz w:val="20"/>
          <w:szCs w:val="20"/>
        </w:rPr>
        <w:t>DOB:</w:t>
      </w:r>
      <w:r w:rsidR="008974D2" w:rsidRPr="008974D2">
        <w:rPr>
          <w:rFonts w:ascii="Times New Roman" w:hAnsi="Times New Roman"/>
          <w:bCs/>
          <w:sz w:val="20"/>
          <w:szCs w:val="20"/>
        </w:rPr>
        <w:t xml:space="preserve"> </w:t>
      </w:r>
      <w:r w:rsidR="008974D2" w:rsidRPr="00557A6C">
        <w:rPr>
          <w:rFonts w:ascii="Times New Roman" w:hAnsi="Times New Roman"/>
          <w:sz w:val="20"/>
          <w:szCs w:val="20"/>
          <w:highlight w:val="lightGray"/>
        </w:rPr>
        <w:t xml:space="preserve"> </w:t>
      </w:r>
      <w:r w:rsidR="008974D2" w:rsidRPr="00557A6C">
        <w:rPr>
          <w:rFonts w:ascii="Times New Roman" w:hAnsi="Times New Roman"/>
          <w:sz w:val="20"/>
          <w:szCs w:val="20"/>
          <w:highlight w:val="lightGray"/>
        </w:rPr>
        <w:fldChar w:fldCharType="begin"/>
      </w:r>
      <w:r w:rsidR="008974D2" w:rsidRPr="00557A6C">
        <w:rPr>
          <w:rFonts w:ascii="Times New Roman" w:hAnsi="Times New Roman"/>
          <w:sz w:val="20"/>
          <w:szCs w:val="20"/>
          <w:highlight w:val="lightGray"/>
        </w:rPr>
        <w:instrText xml:space="preserve"> MERGEFIELD "County_of_Origin" </w:instrText>
      </w:r>
      <w:r w:rsidR="008974D2" w:rsidRPr="00557A6C">
        <w:rPr>
          <w:rFonts w:ascii="Times New Roman" w:hAnsi="Times New Roman"/>
          <w:sz w:val="20"/>
          <w:szCs w:val="20"/>
          <w:highlight w:val="lightGray"/>
        </w:rPr>
        <w:fldChar w:fldCharType="separate"/>
      </w:r>
      <w:r w:rsidR="008974D2" w:rsidRPr="00557A6C">
        <w:rPr>
          <w:rFonts w:ascii="Times New Roman" w:hAnsi="Times New Roman"/>
          <w:noProof/>
          <w:sz w:val="20"/>
          <w:szCs w:val="20"/>
          <w:highlight w:val="lightGray"/>
        </w:rPr>
        <w:t>«</w:t>
      </w:r>
      <w:r w:rsidR="008974D2">
        <w:rPr>
          <w:rFonts w:ascii="Times New Roman" w:hAnsi="Times New Roman"/>
          <w:noProof/>
          <w:sz w:val="20"/>
          <w:szCs w:val="20"/>
          <w:highlight w:val="lightGray"/>
        </w:rPr>
        <w:t>Date of birth</w:t>
      </w:r>
      <w:r w:rsidR="008974D2" w:rsidRPr="00557A6C">
        <w:rPr>
          <w:rFonts w:ascii="Times New Roman" w:hAnsi="Times New Roman"/>
          <w:noProof/>
          <w:sz w:val="20"/>
          <w:szCs w:val="20"/>
          <w:highlight w:val="lightGray"/>
        </w:rPr>
        <w:t>»</w:t>
      </w:r>
      <w:r w:rsidR="008974D2" w:rsidRPr="00557A6C">
        <w:rPr>
          <w:rFonts w:ascii="Times New Roman" w:hAnsi="Times New Roman"/>
          <w:sz w:val="20"/>
          <w:szCs w:val="20"/>
          <w:highlight w:val="lightGray"/>
        </w:rPr>
        <w:fldChar w:fldCharType="end"/>
      </w:r>
    </w:p>
    <w:p w14:paraId="0CD82AB2" w14:textId="3B160D4D" w:rsidR="0016418F" w:rsidRPr="00D86D64" w:rsidRDefault="0016418F" w:rsidP="00E373BC">
      <w:pPr>
        <w:widowControl w:val="0"/>
        <w:autoSpaceDE w:val="0"/>
        <w:autoSpaceDN w:val="0"/>
        <w:adjustRightInd w:val="0"/>
        <w:spacing w:after="80" w:line="239" w:lineRule="auto"/>
        <w:rPr>
          <w:rFonts w:ascii="Times New Roman" w:hAnsi="Times New Roman"/>
          <w:bCs/>
          <w:sz w:val="20"/>
          <w:szCs w:val="20"/>
        </w:rPr>
      </w:pPr>
      <w:r w:rsidRPr="008974D2">
        <w:rPr>
          <w:rFonts w:ascii="Times New Roman" w:hAnsi="Times New Roman"/>
          <w:bCs/>
          <w:sz w:val="20"/>
          <w:szCs w:val="20"/>
          <w:highlight w:val="lightGray"/>
        </w:rPr>
        <w:t>City, NC zip code</w:t>
      </w:r>
      <w:r w:rsidR="008974D2">
        <w:rPr>
          <w:rFonts w:ascii="Times New Roman" w:hAnsi="Times New Roman"/>
          <w:bCs/>
          <w:sz w:val="20"/>
          <w:szCs w:val="20"/>
        </w:rPr>
        <w:tab/>
      </w:r>
      <w:r w:rsidR="008974D2">
        <w:rPr>
          <w:rFonts w:ascii="Times New Roman" w:hAnsi="Times New Roman"/>
          <w:bCs/>
          <w:sz w:val="20"/>
          <w:szCs w:val="20"/>
        </w:rPr>
        <w:tab/>
      </w:r>
      <w:r w:rsidR="008974D2">
        <w:rPr>
          <w:rFonts w:ascii="Times New Roman" w:hAnsi="Times New Roman"/>
          <w:bCs/>
          <w:sz w:val="20"/>
          <w:szCs w:val="20"/>
        </w:rPr>
        <w:tab/>
      </w:r>
      <w:r w:rsidR="008974D2">
        <w:rPr>
          <w:rFonts w:ascii="Times New Roman" w:hAnsi="Times New Roman"/>
          <w:bCs/>
          <w:sz w:val="20"/>
          <w:szCs w:val="20"/>
        </w:rPr>
        <w:tab/>
      </w:r>
      <w:r w:rsidR="008974D2">
        <w:rPr>
          <w:rFonts w:ascii="Times New Roman" w:hAnsi="Times New Roman"/>
          <w:bCs/>
          <w:sz w:val="20"/>
          <w:szCs w:val="20"/>
        </w:rPr>
        <w:tab/>
        <w:t xml:space="preserve">         </w:t>
      </w:r>
      <w:r w:rsidR="008974D2">
        <w:rPr>
          <w:rFonts w:ascii="Times New Roman" w:hAnsi="Times New Roman"/>
          <w:bCs/>
          <w:sz w:val="20"/>
          <w:szCs w:val="20"/>
        </w:rPr>
        <w:tab/>
      </w:r>
      <w:r w:rsidRPr="00D86D64">
        <w:rPr>
          <w:rFonts w:ascii="Times New Roman" w:hAnsi="Times New Roman"/>
          <w:bCs/>
          <w:sz w:val="20"/>
          <w:szCs w:val="20"/>
        </w:rPr>
        <w:t>SAR:</w:t>
      </w:r>
      <w:r w:rsidR="008974D2" w:rsidRPr="008974D2">
        <w:rPr>
          <w:rFonts w:ascii="Times New Roman" w:hAnsi="Times New Roman"/>
          <w:sz w:val="20"/>
          <w:szCs w:val="20"/>
          <w:highlight w:val="lightGray"/>
        </w:rPr>
        <w:t xml:space="preserve"> </w:t>
      </w:r>
      <w:r w:rsidR="008974D2" w:rsidRPr="00557A6C">
        <w:rPr>
          <w:rFonts w:ascii="Times New Roman" w:hAnsi="Times New Roman"/>
          <w:sz w:val="20"/>
          <w:szCs w:val="20"/>
          <w:highlight w:val="lightGray"/>
        </w:rPr>
        <w:fldChar w:fldCharType="begin"/>
      </w:r>
      <w:r w:rsidR="008974D2" w:rsidRPr="00557A6C">
        <w:rPr>
          <w:rFonts w:ascii="Times New Roman" w:hAnsi="Times New Roman"/>
          <w:sz w:val="20"/>
          <w:szCs w:val="20"/>
          <w:highlight w:val="lightGray"/>
        </w:rPr>
        <w:instrText xml:space="preserve"> MERGEFIELD "County_of_Origin" </w:instrText>
      </w:r>
      <w:r w:rsidR="008974D2" w:rsidRPr="00557A6C">
        <w:rPr>
          <w:rFonts w:ascii="Times New Roman" w:hAnsi="Times New Roman"/>
          <w:sz w:val="20"/>
          <w:szCs w:val="20"/>
          <w:highlight w:val="lightGray"/>
        </w:rPr>
        <w:fldChar w:fldCharType="separate"/>
      </w:r>
      <w:r w:rsidR="008974D2" w:rsidRPr="00557A6C">
        <w:rPr>
          <w:rFonts w:ascii="Times New Roman" w:hAnsi="Times New Roman"/>
          <w:noProof/>
          <w:sz w:val="20"/>
          <w:szCs w:val="20"/>
          <w:highlight w:val="lightGray"/>
        </w:rPr>
        <w:t>«</w:t>
      </w:r>
      <w:r w:rsidR="008974D2">
        <w:rPr>
          <w:rFonts w:ascii="Times New Roman" w:hAnsi="Times New Roman"/>
          <w:noProof/>
          <w:sz w:val="20"/>
          <w:szCs w:val="20"/>
          <w:highlight w:val="lightGray"/>
        </w:rPr>
        <w:t>SAR</w:t>
      </w:r>
      <w:r w:rsidR="008974D2" w:rsidRPr="00557A6C">
        <w:rPr>
          <w:rFonts w:ascii="Times New Roman" w:hAnsi="Times New Roman"/>
          <w:noProof/>
          <w:sz w:val="20"/>
          <w:szCs w:val="20"/>
          <w:highlight w:val="lightGray"/>
        </w:rPr>
        <w:t>»</w:t>
      </w:r>
      <w:r w:rsidR="008974D2" w:rsidRPr="00557A6C">
        <w:rPr>
          <w:rFonts w:ascii="Times New Roman" w:hAnsi="Times New Roman"/>
          <w:sz w:val="20"/>
          <w:szCs w:val="20"/>
          <w:highlight w:val="lightGray"/>
        </w:rPr>
        <w:fldChar w:fldCharType="end"/>
      </w:r>
    </w:p>
    <w:p w14:paraId="7950647C" w14:textId="77777777" w:rsidR="008974D2" w:rsidRPr="00D86D64" w:rsidRDefault="004C5487" w:rsidP="0016418F">
      <w:pPr>
        <w:widowControl w:val="0"/>
        <w:overflowPunct w:val="0"/>
        <w:autoSpaceDE w:val="0"/>
        <w:autoSpaceDN w:val="0"/>
        <w:adjustRightInd w:val="0"/>
        <w:spacing w:after="80" w:line="214" w:lineRule="auto"/>
        <w:rPr>
          <w:rFonts w:ascii="Times New Roman" w:hAnsi="Times New Roman"/>
          <w:b/>
          <w:sz w:val="20"/>
          <w:szCs w:val="20"/>
          <w:u w:val="single"/>
        </w:rPr>
      </w:pPr>
      <w:r w:rsidRPr="00D86D64">
        <w:rPr>
          <w:rFonts w:ascii="Times New Roman" w:hAnsi="Times New Roman"/>
          <w:sz w:val="20"/>
          <w:szCs w:val="20"/>
        </w:rPr>
        <w:t>To request a State F</w:t>
      </w:r>
      <w:r w:rsidR="0016418F" w:rsidRPr="00D86D64">
        <w:rPr>
          <w:rFonts w:ascii="Times New Roman" w:hAnsi="Times New Roman"/>
          <w:sz w:val="20"/>
          <w:szCs w:val="20"/>
        </w:rPr>
        <w:t xml:space="preserve">air </w:t>
      </w:r>
      <w:r w:rsidRPr="00D86D64">
        <w:rPr>
          <w:rFonts w:ascii="Times New Roman" w:hAnsi="Times New Roman"/>
          <w:sz w:val="20"/>
          <w:szCs w:val="20"/>
        </w:rPr>
        <w:t>H</w:t>
      </w:r>
      <w:r w:rsidR="0016418F" w:rsidRPr="00D86D64">
        <w:rPr>
          <w:rFonts w:ascii="Times New Roman" w:hAnsi="Times New Roman"/>
          <w:sz w:val="20"/>
          <w:szCs w:val="20"/>
        </w:rPr>
        <w:t>earing with the North Carolina Office of Administrative Hearings based on</w:t>
      </w:r>
      <w:r w:rsidR="0016418F" w:rsidRPr="00D86D64">
        <w:rPr>
          <w:rFonts w:ascii="Times New Roman" w:hAnsi="Times New Roman"/>
          <w:b/>
          <w:sz w:val="20"/>
          <w:szCs w:val="20"/>
        </w:rPr>
        <w:t xml:space="preserve"> </w:t>
      </w:r>
      <w:r w:rsidR="0016418F" w:rsidRPr="00D86D64">
        <w:rPr>
          <w:rFonts w:ascii="Times New Roman" w:hAnsi="Times New Roman"/>
          <w:b/>
          <w:sz w:val="20"/>
          <w:szCs w:val="20"/>
          <w:highlight w:val="lightGray"/>
        </w:rPr>
        <w:t>(Insert Name of LME-MCO)’s</w:t>
      </w:r>
      <w:r w:rsidR="0016418F" w:rsidRPr="00D86D64">
        <w:rPr>
          <w:rFonts w:ascii="Times New Roman" w:hAnsi="Times New Roman"/>
          <w:b/>
          <w:sz w:val="20"/>
          <w:szCs w:val="20"/>
        </w:rPr>
        <w:t xml:space="preserve"> </w:t>
      </w:r>
      <w:r w:rsidR="0016418F" w:rsidRPr="00D86D64">
        <w:rPr>
          <w:rFonts w:ascii="Times New Roman" w:hAnsi="Times New Roman"/>
          <w:sz w:val="20"/>
          <w:szCs w:val="20"/>
        </w:rPr>
        <w:t xml:space="preserve">decision to deny some or all of the request for Medicaid services, please mail or fax this completed form to OAH and </w:t>
      </w:r>
      <w:r w:rsidR="0016418F" w:rsidRPr="00D86D64">
        <w:rPr>
          <w:rFonts w:ascii="Times New Roman" w:hAnsi="Times New Roman"/>
          <w:b/>
          <w:sz w:val="20"/>
          <w:szCs w:val="20"/>
          <w:highlight w:val="lightGray"/>
        </w:rPr>
        <w:t>(Insert Name of LME-MCO)</w:t>
      </w:r>
      <w:r w:rsidR="0016418F" w:rsidRPr="00D86D64">
        <w:rPr>
          <w:rFonts w:ascii="Times New Roman" w:hAnsi="Times New Roman"/>
          <w:b/>
          <w:sz w:val="20"/>
          <w:szCs w:val="20"/>
        </w:rPr>
        <w:t xml:space="preserve"> </w:t>
      </w:r>
      <w:r w:rsidR="0016418F" w:rsidRPr="00D86D64">
        <w:rPr>
          <w:rFonts w:ascii="Times New Roman" w:hAnsi="Times New Roman"/>
          <w:sz w:val="20"/>
          <w:szCs w:val="20"/>
        </w:rPr>
        <w:t xml:space="preserve">at the addresses or fax numbers listed at the bottom of this form. This form must be received by </w:t>
      </w:r>
      <w:r w:rsidR="0016418F" w:rsidRPr="00D86D64">
        <w:rPr>
          <w:rFonts w:ascii="Times New Roman" w:hAnsi="Times New Roman"/>
          <w:sz w:val="20"/>
          <w:szCs w:val="20"/>
          <w:highlight w:val="lightGray"/>
          <w:u w:val="single"/>
        </w:rPr>
        <w:t>[</w:t>
      </w:r>
      <w:r w:rsidR="0016418F" w:rsidRPr="00D86D64">
        <w:rPr>
          <w:rFonts w:ascii="Times New Roman" w:hAnsi="Times New Roman"/>
          <w:b/>
          <w:sz w:val="20"/>
          <w:szCs w:val="20"/>
          <w:highlight w:val="lightGray"/>
          <w:u w:val="single"/>
        </w:rPr>
        <w:t>INSERT DUE DATE].</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4230"/>
        <w:gridCol w:w="2615"/>
      </w:tblGrid>
      <w:tr w:rsidR="008974D2" w:rsidRPr="006A3558" w14:paraId="747EBD6F" w14:textId="77777777" w:rsidTr="00E373BC">
        <w:trPr>
          <w:trHeight w:val="260"/>
          <w:jc w:val="center"/>
        </w:trPr>
        <w:tc>
          <w:tcPr>
            <w:tcW w:w="2965" w:type="dxa"/>
            <w:shd w:val="clear" w:color="auto" w:fill="D9D9D9"/>
          </w:tcPr>
          <w:p w14:paraId="1C2BE102" w14:textId="77777777" w:rsidR="008974D2" w:rsidRPr="006A3558" w:rsidRDefault="008974D2" w:rsidP="009E15A1">
            <w:pPr>
              <w:spacing w:after="0" w:line="240" w:lineRule="auto"/>
              <w:jc w:val="center"/>
              <w:rPr>
                <w:rFonts w:ascii="Times New Roman" w:hAnsi="Times New Roman"/>
                <w:sz w:val="20"/>
                <w:szCs w:val="20"/>
              </w:rPr>
            </w:pPr>
            <w:r w:rsidRPr="006A3558">
              <w:rPr>
                <w:rFonts w:ascii="Times New Roman" w:hAnsi="Times New Roman"/>
                <w:sz w:val="20"/>
                <w:szCs w:val="20"/>
              </w:rPr>
              <w:t>Service</w:t>
            </w:r>
          </w:p>
        </w:tc>
        <w:tc>
          <w:tcPr>
            <w:tcW w:w="4230" w:type="dxa"/>
            <w:shd w:val="clear" w:color="auto" w:fill="D9D9D9"/>
          </w:tcPr>
          <w:p w14:paraId="5A63DC39" w14:textId="77777777" w:rsidR="008974D2" w:rsidRPr="006A3558" w:rsidRDefault="008974D2" w:rsidP="009E15A1">
            <w:pPr>
              <w:spacing w:after="0" w:line="240" w:lineRule="auto"/>
              <w:jc w:val="center"/>
              <w:rPr>
                <w:rFonts w:ascii="Times New Roman" w:hAnsi="Times New Roman"/>
                <w:sz w:val="20"/>
                <w:szCs w:val="20"/>
              </w:rPr>
            </w:pPr>
            <w:r w:rsidRPr="006A3558">
              <w:rPr>
                <w:rFonts w:ascii="Times New Roman" w:hAnsi="Times New Roman"/>
                <w:sz w:val="20"/>
                <w:szCs w:val="20"/>
              </w:rPr>
              <w:t>Authorization Period</w:t>
            </w:r>
          </w:p>
        </w:tc>
        <w:tc>
          <w:tcPr>
            <w:tcW w:w="2615" w:type="dxa"/>
            <w:shd w:val="clear" w:color="auto" w:fill="D9D9D9"/>
          </w:tcPr>
          <w:p w14:paraId="44045006" w14:textId="77777777" w:rsidR="008974D2" w:rsidRPr="006A3558" w:rsidRDefault="008974D2" w:rsidP="009E15A1">
            <w:pPr>
              <w:spacing w:after="0" w:line="240" w:lineRule="auto"/>
              <w:jc w:val="center"/>
              <w:rPr>
                <w:rFonts w:ascii="Times New Roman" w:hAnsi="Times New Roman"/>
                <w:sz w:val="20"/>
                <w:szCs w:val="20"/>
                <w:highlight w:val="yellow"/>
              </w:rPr>
            </w:pPr>
            <w:r w:rsidRPr="006A3558">
              <w:rPr>
                <w:rFonts w:ascii="Times New Roman" w:hAnsi="Times New Roman"/>
                <w:sz w:val="20"/>
                <w:szCs w:val="20"/>
              </w:rPr>
              <w:t>Units</w:t>
            </w:r>
          </w:p>
        </w:tc>
      </w:tr>
      <w:tr w:rsidR="008974D2" w:rsidRPr="006A3558" w14:paraId="6374053D" w14:textId="77777777" w:rsidTr="000827F7">
        <w:trPr>
          <w:trHeight w:val="305"/>
          <w:jc w:val="center"/>
        </w:trPr>
        <w:tc>
          <w:tcPr>
            <w:tcW w:w="2965" w:type="dxa"/>
          </w:tcPr>
          <w:p w14:paraId="657DFD10" w14:textId="1B8B3317" w:rsidR="008974D2" w:rsidRPr="006A3558" w:rsidRDefault="008974D2" w:rsidP="00E373BC">
            <w:pPr>
              <w:widowControl w:val="0"/>
              <w:overflowPunct w:val="0"/>
              <w:autoSpaceDE w:val="0"/>
              <w:autoSpaceDN w:val="0"/>
              <w:adjustRightInd w:val="0"/>
              <w:spacing w:after="0" w:line="223" w:lineRule="auto"/>
              <w:ind w:right="180"/>
              <w:jc w:val="center"/>
              <w:rPr>
                <w:rFonts w:ascii="Times New Roman" w:hAnsi="Times New Roman"/>
                <w:sz w:val="20"/>
                <w:szCs w:val="20"/>
              </w:rPr>
            </w:pPr>
            <w:r w:rsidRPr="009F3EAC">
              <w:rPr>
                <w:rFonts w:ascii="Times New Roman" w:hAnsi="Times New Roman"/>
                <w:sz w:val="20"/>
                <w:szCs w:val="20"/>
                <w:highlight w:val="lightGray"/>
              </w:rPr>
              <w:t>(Service Originally Requested)</w:t>
            </w:r>
          </w:p>
        </w:tc>
        <w:tc>
          <w:tcPr>
            <w:tcW w:w="4230" w:type="dxa"/>
          </w:tcPr>
          <w:p w14:paraId="2D624128" w14:textId="5856F894" w:rsidR="008974D2" w:rsidRPr="009F3EAC" w:rsidRDefault="008974D2" w:rsidP="00E373BC">
            <w:pPr>
              <w:spacing w:after="0" w:line="240" w:lineRule="auto"/>
              <w:rPr>
                <w:rFonts w:ascii="Times New Roman" w:hAnsi="Times New Roman"/>
                <w:sz w:val="20"/>
                <w:szCs w:val="20"/>
                <w:highlight w:val="yellow"/>
              </w:rPr>
            </w:pPr>
            <w:r w:rsidRPr="009F3EAC">
              <w:rPr>
                <w:rFonts w:ascii="Times New Roman" w:hAnsi="Times New Roman"/>
                <w:sz w:val="20"/>
                <w:szCs w:val="20"/>
                <w:highlight w:val="lightGray"/>
              </w:rPr>
              <w:t>(Insert Dates Originally Requested)</w:t>
            </w:r>
          </w:p>
        </w:tc>
        <w:tc>
          <w:tcPr>
            <w:tcW w:w="2615" w:type="dxa"/>
          </w:tcPr>
          <w:p w14:paraId="2D6A560D" w14:textId="7BDFEB68" w:rsidR="008974D2" w:rsidRPr="009F3EAC" w:rsidRDefault="008974D2" w:rsidP="00E373BC">
            <w:pPr>
              <w:spacing w:after="0" w:line="240" w:lineRule="auto"/>
              <w:rPr>
                <w:rFonts w:ascii="Times New Roman" w:hAnsi="Times New Roman"/>
                <w:sz w:val="20"/>
                <w:szCs w:val="20"/>
                <w:highlight w:val="yellow"/>
              </w:rPr>
            </w:pPr>
            <w:r w:rsidRPr="009F3EAC">
              <w:rPr>
                <w:rFonts w:ascii="Times New Roman" w:hAnsi="Times New Roman"/>
                <w:sz w:val="20"/>
                <w:szCs w:val="20"/>
                <w:highlight w:val="lightGray"/>
              </w:rPr>
              <w:t>(Units Originally Requested)</w:t>
            </w:r>
          </w:p>
        </w:tc>
      </w:tr>
    </w:tbl>
    <w:p w14:paraId="692A0AD8" w14:textId="7B2698C5" w:rsidR="0016418F" w:rsidRPr="00D86D64" w:rsidRDefault="0016418F" w:rsidP="00E373BC">
      <w:pPr>
        <w:widowControl w:val="0"/>
        <w:autoSpaceDE w:val="0"/>
        <w:autoSpaceDN w:val="0"/>
        <w:adjustRightInd w:val="0"/>
        <w:spacing w:before="80" w:after="80" w:line="239" w:lineRule="auto"/>
        <w:rPr>
          <w:rFonts w:ascii="Times New Roman" w:hAnsi="Times New Roman"/>
          <w:b/>
          <w:bCs/>
          <w:sz w:val="20"/>
          <w:szCs w:val="20"/>
        </w:rPr>
      </w:pPr>
      <w:r w:rsidRPr="00D86D64">
        <w:rPr>
          <w:rFonts w:ascii="Times New Roman" w:hAnsi="Times New Roman"/>
          <w:bCs/>
          <w:sz w:val="20"/>
          <w:szCs w:val="20"/>
        </w:rPr>
        <w:t xml:space="preserve">I would like a State </w:t>
      </w:r>
      <w:r w:rsidR="004C5487" w:rsidRPr="00D86D64">
        <w:rPr>
          <w:rFonts w:ascii="Times New Roman" w:hAnsi="Times New Roman"/>
          <w:bCs/>
          <w:sz w:val="20"/>
          <w:szCs w:val="20"/>
        </w:rPr>
        <w:t>F</w:t>
      </w:r>
      <w:r w:rsidRPr="00D86D64">
        <w:rPr>
          <w:rFonts w:ascii="Times New Roman" w:hAnsi="Times New Roman"/>
          <w:bCs/>
          <w:sz w:val="20"/>
          <w:szCs w:val="20"/>
        </w:rPr>
        <w:t xml:space="preserve">air </w:t>
      </w:r>
      <w:r w:rsidR="004C5487" w:rsidRPr="00D86D64">
        <w:rPr>
          <w:rFonts w:ascii="Times New Roman" w:hAnsi="Times New Roman"/>
          <w:bCs/>
          <w:sz w:val="20"/>
          <w:szCs w:val="20"/>
        </w:rPr>
        <w:t>H</w:t>
      </w:r>
      <w:r w:rsidRPr="00D86D64">
        <w:rPr>
          <w:rFonts w:ascii="Times New Roman" w:hAnsi="Times New Roman"/>
          <w:bCs/>
          <w:sz w:val="20"/>
          <w:szCs w:val="20"/>
        </w:rPr>
        <w:t>earing because</w:t>
      </w:r>
      <w:r w:rsidRPr="00D86D64">
        <w:rPr>
          <w:rFonts w:ascii="Times New Roman" w:hAnsi="Times New Roman"/>
          <w:b/>
          <w:bCs/>
          <w:sz w:val="20"/>
          <w:szCs w:val="20"/>
        </w:rPr>
        <w:t xml:space="preserve"> __________________________________________________________</w:t>
      </w:r>
    </w:p>
    <w:p w14:paraId="0CEEF86F" w14:textId="0F419BFF" w:rsidR="0016418F" w:rsidRPr="00D86D64" w:rsidRDefault="0016418F" w:rsidP="00E373BC">
      <w:pPr>
        <w:widowControl w:val="0"/>
        <w:autoSpaceDE w:val="0"/>
        <w:autoSpaceDN w:val="0"/>
        <w:adjustRightInd w:val="0"/>
        <w:spacing w:after="80" w:line="239" w:lineRule="auto"/>
        <w:rPr>
          <w:rFonts w:ascii="Times New Roman" w:hAnsi="Times New Roman"/>
          <w:b/>
          <w:bCs/>
          <w:sz w:val="20"/>
          <w:szCs w:val="20"/>
        </w:rPr>
      </w:pPr>
      <w:r w:rsidRPr="00D86D64">
        <w:rPr>
          <w:rFonts w:ascii="Times New Roman" w:hAnsi="Times New Roman"/>
          <w:b/>
          <w:bCs/>
          <w:sz w:val="20"/>
          <w:szCs w:val="20"/>
        </w:rPr>
        <w:t>____________________________________________________________________________________________</w:t>
      </w:r>
    </w:p>
    <w:p w14:paraId="46BD6662" w14:textId="77777777" w:rsidR="0016418F" w:rsidRPr="00D86D64" w:rsidRDefault="0016418F" w:rsidP="0016418F">
      <w:pPr>
        <w:widowControl w:val="0"/>
        <w:overflowPunct w:val="0"/>
        <w:autoSpaceDE w:val="0"/>
        <w:autoSpaceDN w:val="0"/>
        <w:adjustRightInd w:val="0"/>
        <w:spacing w:after="80" w:line="215" w:lineRule="auto"/>
        <w:ind w:right="-180"/>
        <w:rPr>
          <w:rFonts w:ascii="Times New Roman" w:hAnsi="Times New Roman"/>
          <w:sz w:val="20"/>
          <w:szCs w:val="20"/>
        </w:rPr>
      </w:pPr>
      <w:r w:rsidRPr="00D86D64">
        <w:rPr>
          <w:rFonts w:ascii="Times New Roman" w:hAnsi="Times New Roman"/>
          <w:bCs/>
          <w:sz w:val="20"/>
          <w:szCs w:val="20"/>
        </w:rPr>
        <w:t xml:space="preserve">I understand I have the right to be represented at the contested case hearing by a lawyer, my provider, a relative, a friend or other spokesperson.  </w:t>
      </w:r>
      <w:r w:rsidRPr="00D86D64">
        <w:rPr>
          <w:rFonts w:ascii="Times New Roman" w:hAnsi="Times New Roman"/>
          <w:sz w:val="20"/>
          <w:szCs w:val="20"/>
        </w:rPr>
        <w:t>To locate a lawyer, I can call 1-800-662-7660 for the North Carolina Health Information Project Lawyer Referral Service or 1-800-662-7407 for the North Carolina State Bar Lawyer Referral Service.</w:t>
      </w:r>
    </w:p>
    <w:p w14:paraId="6B0D8FF2" w14:textId="77777777" w:rsidR="0016418F" w:rsidRPr="00D86D64" w:rsidRDefault="0016418F" w:rsidP="0016418F">
      <w:pPr>
        <w:widowControl w:val="0"/>
        <w:overflowPunct w:val="0"/>
        <w:autoSpaceDE w:val="0"/>
        <w:autoSpaceDN w:val="0"/>
        <w:adjustRightInd w:val="0"/>
        <w:spacing w:after="0" w:line="239" w:lineRule="auto"/>
        <w:jc w:val="both"/>
        <w:rPr>
          <w:rFonts w:ascii="Times New Roman" w:hAnsi="Times New Roman"/>
          <w:sz w:val="20"/>
          <w:szCs w:val="20"/>
        </w:rPr>
      </w:pPr>
      <w:r w:rsidRPr="00D86D64">
        <w:rPr>
          <w:rFonts w:ascii="Times New Roman" w:hAnsi="Times New Roman"/>
          <w:b/>
          <w:bCs/>
          <w:sz w:val="20"/>
          <w:szCs w:val="20"/>
        </w:rPr>
        <w:t>Please check one of the following:</w:t>
      </w:r>
    </w:p>
    <w:p w14:paraId="025828A9" w14:textId="1A327C88" w:rsidR="0016418F" w:rsidRPr="00D86D64" w:rsidRDefault="0016418F" w:rsidP="0016418F">
      <w:pPr>
        <w:widowControl w:val="0"/>
        <w:numPr>
          <w:ilvl w:val="0"/>
          <w:numId w:val="6"/>
        </w:numPr>
        <w:tabs>
          <w:tab w:val="clear" w:pos="720"/>
          <w:tab w:val="num" w:pos="180"/>
        </w:tabs>
        <w:overflowPunct w:val="0"/>
        <w:autoSpaceDE w:val="0"/>
        <w:autoSpaceDN w:val="0"/>
        <w:adjustRightInd w:val="0"/>
        <w:spacing w:after="80" w:line="240" w:lineRule="auto"/>
        <w:ind w:left="450" w:hanging="450"/>
        <w:rPr>
          <w:rFonts w:ascii="Times New Roman" w:hAnsi="Times New Roman"/>
          <w:sz w:val="20"/>
          <w:szCs w:val="20"/>
        </w:rPr>
      </w:pPr>
      <w:r w:rsidRPr="00D86D64">
        <w:rPr>
          <w:rFonts w:ascii="Times New Roman" w:hAnsi="Times New Roman"/>
          <w:sz w:val="20"/>
          <w:szCs w:val="20"/>
        </w:rPr>
        <w:t>I will represent myself. Telephone Number(s): _____________________________________________________</w:t>
      </w:r>
    </w:p>
    <w:p w14:paraId="0B1C84AF" w14:textId="77777777" w:rsidR="0016418F" w:rsidRPr="00D86D64" w:rsidRDefault="0016418F" w:rsidP="0016418F">
      <w:pPr>
        <w:widowControl w:val="0"/>
        <w:numPr>
          <w:ilvl w:val="0"/>
          <w:numId w:val="6"/>
        </w:numPr>
        <w:tabs>
          <w:tab w:val="clear" w:pos="720"/>
          <w:tab w:val="num" w:pos="180"/>
        </w:tabs>
        <w:overflowPunct w:val="0"/>
        <w:autoSpaceDE w:val="0"/>
        <w:autoSpaceDN w:val="0"/>
        <w:adjustRightInd w:val="0"/>
        <w:spacing w:after="80" w:line="239" w:lineRule="auto"/>
        <w:ind w:left="450" w:right="-180" w:hanging="450"/>
        <w:rPr>
          <w:rFonts w:ascii="Times New Roman" w:hAnsi="Times New Roman"/>
          <w:sz w:val="20"/>
          <w:szCs w:val="20"/>
        </w:rPr>
      </w:pPr>
      <w:r w:rsidRPr="00D86D64">
        <w:rPr>
          <w:rFonts w:ascii="Times New Roman" w:hAnsi="Times New Roman"/>
          <w:sz w:val="20"/>
          <w:szCs w:val="20"/>
        </w:rPr>
        <w:t xml:space="preserve">I will be represented by someone other than myself. If you check this box, please provide the following information: </w:t>
      </w:r>
    </w:p>
    <w:p w14:paraId="601AE446" w14:textId="3137DCE1" w:rsidR="0016418F" w:rsidRPr="00D86D64" w:rsidRDefault="0016418F" w:rsidP="0016418F">
      <w:pPr>
        <w:widowControl w:val="0"/>
        <w:autoSpaceDE w:val="0"/>
        <w:autoSpaceDN w:val="0"/>
        <w:adjustRightInd w:val="0"/>
        <w:spacing w:after="120" w:line="240" w:lineRule="auto"/>
        <w:rPr>
          <w:rFonts w:ascii="Times New Roman" w:hAnsi="Times New Roman"/>
          <w:sz w:val="20"/>
          <w:szCs w:val="20"/>
        </w:rPr>
      </w:pPr>
      <w:r w:rsidRPr="00D86D64">
        <w:rPr>
          <w:rFonts w:ascii="Times New Roman" w:hAnsi="Times New Roman"/>
          <w:sz w:val="20"/>
          <w:szCs w:val="20"/>
        </w:rPr>
        <w:t>Name(s) of Representative(s):____________________________Relationship to Medicaid Beneficiary: _________</w:t>
      </w:r>
    </w:p>
    <w:p w14:paraId="02B432D5" w14:textId="482E3F1B" w:rsidR="0016418F" w:rsidRPr="00D86D64" w:rsidRDefault="0016418F" w:rsidP="00E373BC">
      <w:pPr>
        <w:widowControl w:val="0"/>
        <w:autoSpaceDE w:val="0"/>
        <w:autoSpaceDN w:val="0"/>
        <w:adjustRightInd w:val="0"/>
        <w:spacing w:after="80" w:line="240" w:lineRule="auto"/>
        <w:rPr>
          <w:rFonts w:ascii="Times New Roman" w:hAnsi="Times New Roman"/>
          <w:sz w:val="20"/>
          <w:szCs w:val="20"/>
        </w:rPr>
      </w:pPr>
      <w:r w:rsidRPr="00D86D64">
        <w:rPr>
          <w:rFonts w:ascii="Times New Roman" w:hAnsi="Times New Roman"/>
          <w:sz w:val="20"/>
          <w:szCs w:val="20"/>
        </w:rPr>
        <w:t>Address: _______________________________________________Telephone Number(s):________</w:t>
      </w:r>
      <w:r w:rsidR="00E373BC">
        <w:rPr>
          <w:rFonts w:ascii="Times New Roman" w:hAnsi="Times New Roman"/>
          <w:sz w:val="20"/>
          <w:szCs w:val="20"/>
        </w:rPr>
        <w:t>_</w:t>
      </w:r>
      <w:r w:rsidRPr="00D86D64">
        <w:rPr>
          <w:rFonts w:ascii="Times New Roman" w:hAnsi="Times New Roman"/>
          <w:sz w:val="20"/>
          <w:szCs w:val="20"/>
        </w:rPr>
        <w:t>___________</w:t>
      </w:r>
    </w:p>
    <w:p w14:paraId="0EB55CD3" w14:textId="3234BE0B" w:rsidR="0016418F" w:rsidRPr="00D86D64" w:rsidRDefault="000827F7" w:rsidP="000827F7">
      <w:pPr>
        <w:spacing w:after="0"/>
        <w:ind w:right="-270"/>
        <w:jc w:val="both"/>
        <w:rPr>
          <w:rFonts w:ascii="Times New Roman" w:hAnsi="Times New Roman"/>
          <w:b/>
          <w:bCs/>
          <w:sz w:val="20"/>
          <w:szCs w:val="20"/>
        </w:rPr>
      </w:pPr>
      <w:r w:rsidRPr="00D86D64">
        <w:rPr>
          <w:rFonts w:ascii="Times New Roman" w:hAnsi="Times New Roman"/>
          <w:bCs/>
          <w:noProof/>
          <w:sz w:val="20"/>
          <w:szCs w:val="20"/>
        </w:rPr>
        <mc:AlternateContent>
          <mc:Choice Requires="wps">
            <w:drawing>
              <wp:anchor distT="0" distB="0" distL="114300" distR="114300" simplePos="0" relativeHeight="251660288" behindDoc="0" locked="0" layoutInCell="1" allowOverlap="1" wp14:anchorId="5299B07A" wp14:editId="17DA5318">
                <wp:simplePos x="0" y="0"/>
                <wp:positionH relativeFrom="column">
                  <wp:posOffset>5629275</wp:posOffset>
                </wp:positionH>
                <wp:positionV relativeFrom="paragraph">
                  <wp:posOffset>1612265</wp:posOffset>
                </wp:positionV>
                <wp:extent cx="495300" cy="1905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95300"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469BC" id="Rectangle 3" o:spid="_x0000_s1026" style="position:absolute;margin-left:443.25pt;margin-top:126.95pt;width:39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t/4bQIAANs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" filled="f" strokecolor="windowText" strokeweight="1pt"/>
            </w:pict>
          </mc:Fallback>
        </mc:AlternateContent>
      </w:r>
      <w:r w:rsidR="0016418F" w:rsidRPr="00D86D64">
        <w:rPr>
          <w:rFonts w:ascii="Times New Roman" w:hAnsi="Times New Roman"/>
          <w:color w:val="000000"/>
          <w:sz w:val="20"/>
          <w:szCs w:val="20"/>
        </w:rPr>
        <w:t>I und</w:t>
      </w:r>
      <w:r w:rsidR="0016418F" w:rsidRPr="00D86D64">
        <w:rPr>
          <w:rFonts w:ascii="Times New Roman" w:hAnsi="Times New Roman"/>
          <w:sz w:val="20"/>
          <w:szCs w:val="20"/>
        </w:rPr>
        <w:t>erstand that, if my medical records contain information relating to a substance use diagnosis or treatment, this</w:t>
      </w:r>
      <w:r>
        <w:rPr>
          <w:rFonts w:ascii="Times New Roman" w:hAnsi="Times New Roman"/>
          <w:sz w:val="20"/>
          <w:szCs w:val="20"/>
        </w:rPr>
        <w:t xml:space="preserve"> </w:t>
      </w:r>
      <w:r w:rsidR="0016418F" w:rsidRPr="00D86D64">
        <w:rPr>
          <w:rFonts w:ascii="Times New Roman" w:hAnsi="Times New Roman"/>
          <w:sz w:val="20"/>
          <w:szCs w:val="20"/>
        </w:rPr>
        <w:t>information is protected</w:t>
      </w:r>
      <w:r w:rsidR="0016418F" w:rsidRPr="00D86D64">
        <w:rPr>
          <w:rFonts w:ascii="Times New Roman" w:hAnsi="Times New Roman"/>
          <w:b/>
          <w:sz w:val="20"/>
          <w:szCs w:val="20"/>
        </w:rPr>
        <w:t xml:space="preserve"> </w:t>
      </w:r>
      <w:r w:rsidR="0016418F" w:rsidRPr="00D86D64">
        <w:rPr>
          <w:rFonts w:ascii="Times New Roman" w:hAnsi="Times New Roman"/>
          <w:sz w:val="20"/>
          <w:szCs w:val="20"/>
        </w:rPr>
        <w:t xml:space="preserve">by the Confidentiality of Alcohol and Drug Abuse Patient Records regulations at 42 CFR Part 2. I understand that, by signing below, I authorize </w:t>
      </w:r>
      <w:r w:rsidR="008974D2" w:rsidRPr="00557A6C">
        <w:rPr>
          <w:rFonts w:ascii="Times New Roman" w:hAnsi="Times New Roman"/>
          <w:b/>
          <w:sz w:val="20"/>
          <w:szCs w:val="20"/>
          <w:highlight w:val="lightGray"/>
        </w:rPr>
        <w:t>(LME-MCO Name)</w:t>
      </w:r>
      <w:r w:rsidR="0016418F" w:rsidRPr="00D86D64">
        <w:rPr>
          <w:rFonts w:ascii="Times New Roman" w:hAnsi="Times New Roman"/>
          <w:sz w:val="20"/>
          <w:szCs w:val="20"/>
        </w:rPr>
        <w:t xml:space="preserve"> to disclose this information to The Mediation Network of NC, the NC Office of Administrative Hearings, and the NC General Court of Justice, for the purposes of identifying treatment options, and for mediating and resolving disputes concerning authorization for my services as listed above. I understand that this information may not be re-disclosed without my further written authorization unless otherwise provided for by state or federal law. I also understand that I may revoke this consent at any time by calling </w:t>
      </w:r>
      <w:r w:rsidR="008974D2" w:rsidRPr="00557A6C">
        <w:rPr>
          <w:rFonts w:ascii="Times New Roman" w:hAnsi="Times New Roman"/>
          <w:b/>
          <w:sz w:val="20"/>
          <w:szCs w:val="20"/>
          <w:highlight w:val="lightGray"/>
        </w:rPr>
        <w:t>(LME-MCO Name)</w:t>
      </w:r>
      <w:r w:rsidR="0016418F" w:rsidRPr="00D86D64">
        <w:rPr>
          <w:rFonts w:ascii="Times New Roman" w:hAnsi="Times New Roman"/>
          <w:sz w:val="20"/>
          <w:szCs w:val="20"/>
        </w:rPr>
        <w:t xml:space="preserve">, except to the extent that </w:t>
      </w:r>
      <w:r w:rsidR="008974D2" w:rsidRPr="00557A6C">
        <w:rPr>
          <w:rFonts w:ascii="Times New Roman" w:hAnsi="Times New Roman"/>
          <w:b/>
          <w:sz w:val="20"/>
          <w:szCs w:val="20"/>
          <w:highlight w:val="lightGray"/>
        </w:rPr>
        <w:t>(LME-MCO Name)</w:t>
      </w:r>
      <w:r w:rsidR="0016418F" w:rsidRPr="00D86D64">
        <w:rPr>
          <w:rFonts w:ascii="Times New Roman" w:hAnsi="Times New Roman"/>
          <w:sz w:val="20"/>
          <w:szCs w:val="20"/>
        </w:rPr>
        <w:t xml:space="preserve"> has already taken action in reliance on it. If not previously revoked, this consent will automatically expire upon completion of the appeals process or within 365 days of my dated signature below, whichever comes first. </w:t>
      </w:r>
    </w:p>
    <w:p w14:paraId="5EB6C5B2" w14:textId="644B422F" w:rsidR="0016418F" w:rsidRPr="00D86D64" w:rsidRDefault="000827F7" w:rsidP="0016418F">
      <w:pPr>
        <w:widowControl w:val="0"/>
        <w:autoSpaceDE w:val="0"/>
        <w:autoSpaceDN w:val="0"/>
        <w:adjustRightInd w:val="0"/>
        <w:spacing w:after="120" w:line="240" w:lineRule="auto"/>
        <w:rPr>
          <w:rFonts w:ascii="Times New Roman" w:hAnsi="Times New Roman"/>
          <w:bCs/>
          <w:sz w:val="20"/>
          <w:szCs w:val="20"/>
        </w:rPr>
      </w:pPr>
      <w:r w:rsidRPr="00D86D64">
        <w:rPr>
          <w:rFonts w:ascii="Times New Roman" w:hAnsi="Times New Roman"/>
          <w:b/>
          <w:bCs/>
          <w:noProof/>
          <w:sz w:val="20"/>
          <w:szCs w:val="20"/>
        </w:rPr>
        <mc:AlternateContent>
          <mc:Choice Requires="wps">
            <w:drawing>
              <wp:anchor distT="0" distB="0" distL="114300" distR="114300" simplePos="0" relativeHeight="251659264" behindDoc="0" locked="0" layoutInCell="1" allowOverlap="1" wp14:anchorId="38652569" wp14:editId="77EE076B">
                <wp:simplePos x="0" y="0"/>
                <wp:positionH relativeFrom="column">
                  <wp:posOffset>5629275</wp:posOffset>
                </wp:positionH>
                <wp:positionV relativeFrom="paragraph">
                  <wp:posOffset>179705</wp:posOffset>
                </wp:positionV>
                <wp:extent cx="495300" cy="1905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95300"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EB247" id="Rectangle 1" o:spid="_x0000_s1026" style="position:absolute;margin-left:443.25pt;margin-top:14.15pt;width:39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" filled="f" strokecolor="windowText" strokeweight="1pt"/>
            </w:pict>
          </mc:Fallback>
        </mc:AlternateContent>
      </w:r>
      <w:r w:rsidR="0016418F" w:rsidRPr="00D86D64">
        <w:rPr>
          <w:rFonts w:ascii="Times New Roman" w:hAnsi="Times New Roman"/>
          <w:bCs/>
          <w:sz w:val="20"/>
          <w:szCs w:val="20"/>
        </w:rPr>
        <w:t xml:space="preserve">I authorize </w:t>
      </w:r>
      <w:r w:rsidR="008974D2" w:rsidRPr="00557A6C">
        <w:rPr>
          <w:rFonts w:ascii="Times New Roman" w:hAnsi="Times New Roman"/>
          <w:b/>
          <w:sz w:val="20"/>
          <w:szCs w:val="20"/>
          <w:highlight w:val="lightGray"/>
        </w:rPr>
        <w:t>(LME-MCO Name)</w:t>
      </w:r>
      <w:r w:rsidR="008974D2">
        <w:rPr>
          <w:rFonts w:ascii="Times New Roman" w:hAnsi="Times New Roman"/>
          <w:b/>
          <w:sz w:val="20"/>
          <w:szCs w:val="20"/>
        </w:rPr>
        <w:t xml:space="preserve"> </w:t>
      </w:r>
      <w:r w:rsidR="0016418F" w:rsidRPr="00D86D64">
        <w:rPr>
          <w:rFonts w:ascii="Times New Roman" w:hAnsi="Times New Roman"/>
          <w:bCs/>
          <w:sz w:val="20"/>
          <w:szCs w:val="20"/>
        </w:rPr>
        <w:t xml:space="preserve">to release substance use information as specified above. </w:t>
      </w:r>
      <w:r w:rsidR="00E373BC">
        <w:rPr>
          <w:rFonts w:ascii="Times New Roman" w:hAnsi="Times New Roman"/>
          <w:bCs/>
          <w:sz w:val="20"/>
          <w:szCs w:val="20"/>
        </w:rPr>
        <w:t>Initial</w:t>
      </w:r>
      <w:r w:rsidR="0016418F" w:rsidRPr="00D86D64">
        <w:rPr>
          <w:rFonts w:ascii="Times New Roman" w:hAnsi="Times New Roman"/>
          <w:bCs/>
          <w:sz w:val="20"/>
          <w:szCs w:val="20"/>
        </w:rPr>
        <w:t xml:space="preserve"> here</w:t>
      </w:r>
      <w:r w:rsidR="00E373BC">
        <w:rPr>
          <w:rFonts w:ascii="Times New Roman" w:hAnsi="Times New Roman"/>
          <w:bCs/>
          <w:sz w:val="20"/>
          <w:szCs w:val="20"/>
        </w:rPr>
        <w:t xml:space="preserve"> to agree</w:t>
      </w:r>
      <w:r w:rsidR="0016418F" w:rsidRPr="00D86D64">
        <w:rPr>
          <w:rFonts w:ascii="Times New Roman" w:hAnsi="Times New Roman"/>
          <w:bCs/>
          <w:sz w:val="20"/>
          <w:szCs w:val="20"/>
        </w:rPr>
        <w:t>:</w:t>
      </w:r>
    </w:p>
    <w:p w14:paraId="24CB1C9A" w14:textId="4F2F4A89" w:rsidR="0016418F" w:rsidRPr="00D86D64" w:rsidRDefault="0016418F" w:rsidP="0016418F">
      <w:pPr>
        <w:widowControl w:val="0"/>
        <w:autoSpaceDE w:val="0"/>
        <w:autoSpaceDN w:val="0"/>
        <w:adjustRightInd w:val="0"/>
        <w:spacing w:after="0" w:line="240" w:lineRule="auto"/>
        <w:rPr>
          <w:rFonts w:ascii="Times New Roman" w:hAnsi="Times New Roman"/>
          <w:bCs/>
          <w:sz w:val="20"/>
          <w:szCs w:val="20"/>
        </w:rPr>
      </w:pPr>
      <w:r w:rsidRPr="00D86D64">
        <w:rPr>
          <w:rFonts w:ascii="Times New Roman" w:hAnsi="Times New Roman"/>
          <w:bCs/>
          <w:sz w:val="20"/>
          <w:szCs w:val="20"/>
        </w:rPr>
        <w:t xml:space="preserve">I authorize </w:t>
      </w:r>
      <w:r w:rsidR="008974D2" w:rsidRPr="00557A6C">
        <w:rPr>
          <w:rFonts w:ascii="Times New Roman" w:hAnsi="Times New Roman"/>
          <w:b/>
          <w:sz w:val="20"/>
          <w:szCs w:val="20"/>
          <w:highlight w:val="lightGray"/>
        </w:rPr>
        <w:t>(LME-MCO Name)</w:t>
      </w:r>
      <w:r w:rsidR="008974D2">
        <w:rPr>
          <w:rFonts w:ascii="Times New Roman" w:hAnsi="Times New Roman"/>
          <w:b/>
          <w:sz w:val="20"/>
          <w:szCs w:val="20"/>
        </w:rPr>
        <w:t xml:space="preserve"> </w:t>
      </w:r>
      <w:r w:rsidRPr="00D86D64">
        <w:rPr>
          <w:rFonts w:ascii="Times New Roman" w:hAnsi="Times New Roman"/>
          <w:bCs/>
          <w:sz w:val="20"/>
          <w:szCs w:val="20"/>
        </w:rPr>
        <w:t>to release HIV/AIDS information as speci</w:t>
      </w:r>
      <w:r w:rsidR="00E373BC">
        <w:rPr>
          <w:rFonts w:ascii="Times New Roman" w:hAnsi="Times New Roman"/>
          <w:bCs/>
          <w:sz w:val="20"/>
          <w:szCs w:val="20"/>
        </w:rPr>
        <w:t>fied above. Initial here to agre</w:t>
      </w:r>
      <w:r w:rsidRPr="00D86D64">
        <w:rPr>
          <w:rFonts w:ascii="Times New Roman" w:hAnsi="Times New Roman"/>
          <w:bCs/>
          <w:sz w:val="20"/>
          <w:szCs w:val="20"/>
        </w:rPr>
        <w:t>e:</w:t>
      </w:r>
    </w:p>
    <w:p w14:paraId="1F14F8BE" w14:textId="77777777" w:rsidR="0016418F" w:rsidRPr="000827F7" w:rsidRDefault="0016418F" w:rsidP="0016418F">
      <w:pPr>
        <w:widowControl w:val="0"/>
        <w:autoSpaceDE w:val="0"/>
        <w:autoSpaceDN w:val="0"/>
        <w:adjustRightInd w:val="0"/>
        <w:spacing w:after="0" w:line="240" w:lineRule="auto"/>
        <w:rPr>
          <w:rFonts w:ascii="Times New Roman" w:hAnsi="Times New Roman"/>
          <w:sz w:val="8"/>
          <w:szCs w:val="8"/>
        </w:rPr>
      </w:pPr>
    </w:p>
    <w:p w14:paraId="02975EBA" w14:textId="3F120ADD" w:rsidR="0016418F" w:rsidRPr="00D86D64" w:rsidRDefault="0016418F" w:rsidP="0016418F">
      <w:pPr>
        <w:widowControl w:val="0"/>
        <w:autoSpaceDE w:val="0"/>
        <w:autoSpaceDN w:val="0"/>
        <w:adjustRightInd w:val="0"/>
        <w:spacing w:after="0" w:line="240" w:lineRule="auto"/>
        <w:rPr>
          <w:rFonts w:ascii="Times New Roman" w:hAnsi="Times New Roman"/>
          <w:sz w:val="20"/>
          <w:szCs w:val="20"/>
        </w:rPr>
      </w:pPr>
      <w:r w:rsidRPr="00D86D64">
        <w:rPr>
          <w:rFonts w:ascii="Times New Roman" w:hAnsi="Times New Roman"/>
          <w:sz w:val="20"/>
          <w:szCs w:val="20"/>
        </w:rPr>
        <w:t>___________________________________________________   ____________________________</w:t>
      </w:r>
      <w:r w:rsidRPr="00D86D64">
        <w:rPr>
          <w:rFonts w:ascii="Times New Roman" w:hAnsi="Times New Roman"/>
          <w:sz w:val="20"/>
          <w:szCs w:val="20"/>
        </w:rPr>
        <w:softHyphen/>
      </w:r>
      <w:r w:rsidRPr="00D86D64">
        <w:rPr>
          <w:rFonts w:ascii="Times New Roman" w:hAnsi="Times New Roman"/>
          <w:sz w:val="20"/>
          <w:szCs w:val="20"/>
        </w:rPr>
        <w:softHyphen/>
      </w:r>
      <w:r w:rsidRPr="00D86D64">
        <w:rPr>
          <w:rFonts w:ascii="Times New Roman" w:hAnsi="Times New Roman"/>
          <w:sz w:val="20"/>
          <w:szCs w:val="20"/>
        </w:rPr>
        <w:softHyphen/>
      </w:r>
      <w:r w:rsidRPr="00D86D64">
        <w:rPr>
          <w:rFonts w:ascii="Times New Roman" w:hAnsi="Times New Roman"/>
          <w:sz w:val="20"/>
          <w:szCs w:val="20"/>
        </w:rPr>
        <w:softHyphen/>
      </w:r>
      <w:r w:rsidRPr="00D86D64">
        <w:rPr>
          <w:rFonts w:ascii="Times New Roman" w:hAnsi="Times New Roman"/>
          <w:sz w:val="20"/>
          <w:szCs w:val="20"/>
        </w:rPr>
        <w:softHyphen/>
        <w:t xml:space="preserve">   __</w:t>
      </w:r>
      <w:r w:rsidR="00E373BC">
        <w:rPr>
          <w:rFonts w:ascii="Times New Roman" w:hAnsi="Times New Roman"/>
          <w:sz w:val="20"/>
          <w:szCs w:val="20"/>
        </w:rPr>
        <w:t>___</w:t>
      </w:r>
      <w:r w:rsidRPr="00D86D64">
        <w:rPr>
          <w:rFonts w:ascii="Times New Roman" w:hAnsi="Times New Roman"/>
          <w:sz w:val="20"/>
          <w:szCs w:val="20"/>
        </w:rPr>
        <w:t>______</w:t>
      </w:r>
    </w:p>
    <w:p w14:paraId="0419C6E9" w14:textId="0751F260" w:rsidR="0016418F" w:rsidRPr="004A2CA4" w:rsidRDefault="0016418F" w:rsidP="0016418F">
      <w:pPr>
        <w:widowControl w:val="0"/>
        <w:autoSpaceDE w:val="0"/>
        <w:autoSpaceDN w:val="0"/>
        <w:adjustRightInd w:val="0"/>
        <w:spacing w:after="0" w:line="240" w:lineRule="auto"/>
        <w:rPr>
          <w:rFonts w:ascii="Times New Roman" w:hAnsi="Times New Roman"/>
          <w:i/>
          <w:sz w:val="20"/>
          <w:szCs w:val="20"/>
        </w:rPr>
      </w:pPr>
      <w:r w:rsidRPr="004A2CA4">
        <w:rPr>
          <w:rFonts w:ascii="Times New Roman" w:hAnsi="Times New Roman"/>
          <w:i/>
          <w:sz w:val="20"/>
          <w:szCs w:val="20"/>
        </w:rPr>
        <w:t xml:space="preserve">Signature of Medicaid Beneficiary/Legal Guardian </w:t>
      </w:r>
      <w:r w:rsidRPr="004A2CA4">
        <w:rPr>
          <w:rFonts w:ascii="Times New Roman" w:hAnsi="Times New Roman"/>
          <w:b/>
          <w:i/>
          <w:sz w:val="20"/>
          <w:szCs w:val="20"/>
        </w:rPr>
        <w:t>(Required)</w:t>
      </w:r>
      <w:r w:rsidRPr="004A2CA4">
        <w:rPr>
          <w:rFonts w:ascii="Times New Roman" w:hAnsi="Times New Roman"/>
          <w:i/>
          <w:sz w:val="20"/>
          <w:szCs w:val="20"/>
        </w:rPr>
        <w:t xml:space="preserve">     </w:t>
      </w:r>
      <w:r w:rsidR="00E373BC">
        <w:rPr>
          <w:rFonts w:ascii="Times New Roman" w:hAnsi="Times New Roman"/>
          <w:i/>
          <w:sz w:val="20"/>
          <w:szCs w:val="20"/>
        </w:rPr>
        <w:t xml:space="preserve">    </w:t>
      </w:r>
      <w:r w:rsidRPr="004A2CA4">
        <w:rPr>
          <w:rFonts w:ascii="Times New Roman" w:hAnsi="Times New Roman"/>
          <w:i/>
          <w:sz w:val="20"/>
          <w:szCs w:val="20"/>
        </w:rPr>
        <w:t>Relationship to Beneficiary                Date</w:t>
      </w:r>
    </w:p>
    <w:p w14:paraId="6BF09B1B" w14:textId="77777777" w:rsidR="0016418F" w:rsidRPr="000827F7" w:rsidRDefault="0016418F" w:rsidP="0016418F">
      <w:pPr>
        <w:widowControl w:val="0"/>
        <w:autoSpaceDE w:val="0"/>
        <w:autoSpaceDN w:val="0"/>
        <w:adjustRightInd w:val="0"/>
        <w:spacing w:after="0" w:line="240" w:lineRule="auto"/>
        <w:rPr>
          <w:rFonts w:ascii="Times New Roman" w:hAnsi="Times New Roman"/>
          <w:sz w:val="8"/>
          <w:szCs w:val="8"/>
        </w:rPr>
      </w:pPr>
    </w:p>
    <w:p w14:paraId="087B5011" w14:textId="7B02CFDB" w:rsidR="0016418F" w:rsidRPr="00D86D64" w:rsidRDefault="0016418F" w:rsidP="0016418F">
      <w:pPr>
        <w:widowControl w:val="0"/>
        <w:autoSpaceDE w:val="0"/>
        <w:autoSpaceDN w:val="0"/>
        <w:adjustRightInd w:val="0"/>
        <w:spacing w:after="0" w:line="240" w:lineRule="auto"/>
        <w:rPr>
          <w:rFonts w:ascii="Times New Roman" w:hAnsi="Times New Roman"/>
          <w:sz w:val="20"/>
          <w:szCs w:val="20"/>
        </w:rPr>
      </w:pPr>
      <w:r w:rsidRPr="00D86D64">
        <w:rPr>
          <w:rFonts w:ascii="Times New Roman" w:hAnsi="Times New Roman"/>
          <w:sz w:val="20"/>
          <w:szCs w:val="20"/>
        </w:rPr>
        <w:t>______________________________   _________________________  ____________________________________</w:t>
      </w:r>
    </w:p>
    <w:p w14:paraId="7DBB4AB4" w14:textId="77777777" w:rsidR="0016418F" w:rsidRPr="00D86D64" w:rsidRDefault="0016418F" w:rsidP="0016418F">
      <w:pPr>
        <w:widowControl w:val="0"/>
        <w:autoSpaceDE w:val="0"/>
        <w:autoSpaceDN w:val="0"/>
        <w:adjustRightInd w:val="0"/>
        <w:spacing w:after="0" w:line="240" w:lineRule="auto"/>
        <w:rPr>
          <w:rFonts w:ascii="Times New Roman" w:hAnsi="Times New Roman"/>
          <w:sz w:val="20"/>
          <w:szCs w:val="20"/>
        </w:rPr>
      </w:pPr>
      <w:r w:rsidRPr="00D86D64">
        <w:rPr>
          <w:rFonts w:ascii="Times New Roman" w:hAnsi="Times New Roman"/>
          <w:sz w:val="20"/>
          <w:szCs w:val="20"/>
        </w:rPr>
        <w:t>Print Name</w:t>
      </w:r>
      <w:r w:rsidRPr="00D86D64">
        <w:rPr>
          <w:rFonts w:ascii="Times New Roman" w:hAnsi="Times New Roman"/>
          <w:sz w:val="20"/>
          <w:szCs w:val="20"/>
        </w:rPr>
        <w:tab/>
      </w:r>
      <w:r w:rsidRPr="00D86D64">
        <w:rPr>
          <w:rFonts w:ascii="Times New Roman" w:hAnsi="Times New Roman"/>
          <w:sz w:val="20"/>
          <w:szCs w:val="20"/>
        </w:rPr>
        <w:tab/>
      </w:r>
      <w:r w:rsidRPr="00D86D64">
        <w:rPr>
          <w:rFonts w:ascii="Times New Roman" w:hAnsi="Times New Roman"/>
          <w:sz w:val="20"/>
          <w:szCs w:val="20"/>
        </w:rPr>
        <w:tab/>
      </w:r>
      <w:r w:rsidRPr="00D86D64">
        <w:rPr>
          <w:rFonts w:ascii="Times New Roman" w:hAnsi="Times New Roman"/>
          <w:sz w:val="20"/>
          <w:szCs w:val="20"/>
        </w:rPr>
        <w:tab/>
        <w:t xml:space="preserve">  Telephone Number</w:t>
      </w:r>
      <w:r w:rsidRPr="00D86D64">
        <w:rPr>
          <w:rFonts w:ascii="Times New Roman" w:hAnsi="Times New Roman"/>
          <w:sz w:val="20"/>
          <w:szCs w:val="20"/>
        </w:rPr>
        <w:tab/>
      </w:r>
      <w:r w:rsidRPr="00D86D64">
        <w:rPr>
          <w:rFonts w:ascii="Times New Roman" w:hAnsi="Times New Roman"/>
          <w:sz w:val="20"/>
          <w:szCs w:val="20"/>
        </w:rPr>
        <w:tab/>
        <w:t xml:space="preserve">    Address</w:t>
      </w:r>
    </w:p>
    <w:p w14:paraId="20FDC9DE" w14:textId="77777777" w:rsidR="00E373BC" w:rsidRPr="000827F7" w:rsidRDefault="00E373BC" w:rsidP="0016418F">
      <w:pPr>
        <w:widowControl w:val="0"/>
        <w:overflowPunct w:val="0"/>
        <w:autoSpaceDE w:val="0"/>
        <w:autoSpaceDN w:val="0"/>
        <w:adjustRightInd w:val="0"/>
        <w:spacing w:after="0" w:line="214" w:lineRule="auto"/>
        <w:rPr>
          <w:rFonts w:ascii="Times New Roman" w:hAnsi="Times New Roman"/>
          <w:sz w:val="8"/>
          <w:szCs w:val="8"/>
        </w:rPr>
      </w:pPr>
    </w:p>
    <w:p w14:paraId="1A261537" w14:textId="49F128DE" w:rsidR="0016418F" w:rsidRPr="00D86D64" w:rsidRDefault="0016418F" w:rsidP="0016418F">
      <w:pPr>
        <w:widowControl w:val="0"/>
        <w:overflowPunct w:val="0"/>
        <w:autoSpaceDE w:val="0"/>
        <w:autoSpaceDN w:val="0"/>
        <w:adjustRightInd w:val="0"/>
        <w:spacing w:after="0" w:line="214" w:lineRule="auto"/>
        <w:rPr>
          <w:rFonts w:ascii="Times New Roman" w:hAnsi="Times New Roman"/>
          <w:sz w:val="20"/>
          <w:szCs w:val="20"/>
        </w:rPr>
      </w:pPr>
      <w:r w:rsidRPr="00D86D64">
        <w:rPr>
          <w:rFonts w:ascii="Times New Roman" w:hAnsi="Times New Roman"/>
          <w:sz w:val="20"/>
          <w:szCs w:val="20"/>
        </w:rPr>
        <w:t>______________________________</w:t>
      </w:r>
      <w:r w:rsidR="00E373BC">
        <w:rPr>
          <w:rFonts w:ascii="Times New Roman" w:hAnsi="Times New Roman"/>
          <w:sz w:val="20"/>
          <w:szCs w:val="20"/>
        </w:rPr>
        <w:t>__</w:t>
      </w:r>
      <w:r w:rsidRPr="00D86D64">
        <w:rPr>
          <w:rFonts w:ascii="Times New Roman" w:hAnsi="Times New Roman"/>
          <w:sz w:val="20"/>
          <w:szCs w:val="20"/>
        </w:rPr>
        <w:t xml:space="preserve">_____________________________________________     </w:t>
      </w:r>
      <w:r w:rsidR="00E373BC">
        <w:rPr>
          <w:rFonts w:ascii="Times New Roman" w:hAnsi="Times New Roman"/>
          <w:sz w:val="20"/>
          <w:szCs w:val="20"/>
        </w:rPr>
        <w:t xml:space="preserve">      </w:t>
      </w:r>
      <w:r w:rsidRPr="00D86D64">
        <w:rPr>
          <w:rFonts w:ascii="Times New Roman" w:hAnsi="Times New Roman"/>
          <w:sz w:val="20"/>
          <w:szCs w:val="20"/>
        </w:rPr>
        <w:t>___________</w:t>
      </w:r>
    </w:p>
    <w:p w14:paraId="4208947B" w14:textId="77777777" w:rsidR="0016418F" w:rsidRPr="004A2CA4" w:rsidRDefault="0016418F" w:rsidP="0016418F">
      <w:pPr>
        <w:widowControl w:val="0"/>
        <w:overflowPunct w:val="0"/>
        <w:autoSpaceDE w:val="0"/>
        <w:autoSpaceDN w:val="0"/>
        <w:adjustRightInd w:val="0"/>
        <w:spacing w:after="80" w:line="214" w:lineRule="auto"/>
        <w:rPr>
          <w:rFonts w:ascii="Times New Roman" w:hAnsi="Times New Roman"/>
          <w:i/>
          <w:sz w:val="20"/>
          <w:szCs w:val="20"/>
        </w:rPr>
      </w:pPr>
      <w:r w:rsidRPr="004A2CA4">
        <w:rPr>
          <w:rFonts w:ascii="Times New Roman" w:hAnsi="Times New Roman"/>
          <w:i/>
          <w:sz w:val="20"/>
          <w:szCs w:val="20"/>
        </w:rPr>
        <w:t>Signature of Beneficiary under the age of 18 if disclosing Substance Abuse information</w:t>
      </w:r>
      <w:r w:rsidRPr="004A2CA4">
        <w:rPr>
          <w:rFonts w:ascii="Times New Roman" w:hAnsi="Times New Roman"/>
          <w:i/>
          <w:sz w:val="20"/>
          <w:szCs w:val="20"/>
        </w:rPr>
        <w:tab/>
      </w:r>
      <w:r w:rsidRPr="004A2CA4">
        <w:rPr>
          <w:rFonts w:ascii="Times New Roman" w:hAnsi="Times New Roman"/>
          <w:i/>
          <w:sz w:val="20"/>
          <w:szCs w:val="20"/>
        </w:rPr>
        <w:tab/>
        <w:t xml:space="preserve">            Date</w:t>
      </w:r>
    </w:p>
    <w:p w14:paraId="5E3500AF" w14:textId="77777777" w:rsidR="0016418F" w:rsidRPr="00D86D64" w:rsidRDefault="0016418F" w:rsidP="0016418F">
      <w:pPr>
        <w:widowControl w:val="0"/>
        <w:overflowPunct w:val="0"/>
        <w:autoSpaceDE w:val="0"/>
        <w:autoSpaceDN w:val="0"/>
        <w:adjustRightInd w:val="0"/>
        <w:spacing w:after="80" w:line="214" w:lineRule="auto"/>
        <w:rPr>
          <w:rFonts w:ascii="Times New Roman" w:hAnsi="Times New Roman"/>
          <w:b/>
          <w:sz w:val="20"/>
          <w:szCs w:val="20"/>
        </w:rPr>
      </w:pPr>
      <w:r w:rsidRPr="00D86D64">
        <w:rPr>
          <w:rFonts w:ascii="Times New Roman" w:hAnsi="Times New Roman"/>
          <w:b/>
          <w:sz w:val="20"/>
          <w:szCs w:val="20"/>
        </w:rPr>
        <w:t>Mail or fax this completed form to:</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3780"/>
        <w:gridCol w:w="1890"/>
        <w:gridCol w:w="1350"/>
      </w:tblGrid>
      <w:tr w:rsidR="0016418F" w:rsidRPr="00D86D64" w14:paraId="63A1A9D7" w14:textId="77777777" w:rsidTr="00E373BC">
        <w:trPr>
          <w:trHeight w:val="263"/>
        </w:trPr>
        <w:tc>
          <w:tcPr>
            <w:tcW w:w="2610" w:type="dxa"/>
            <w:shd w:val="clear" w:color="auto" w:fill="D9D9D9"/>
            <w:vAlign w:val="center"/>
          </w:tcPr>
          <w:p w14:paraId="326816C9" w14:textId="77777777" w:rsidR="0016418F" w:rsidRPr="00D86D64" w:rsidRDefault="0016418F" w:rsidP="00636396">
            <w:pPr>
              <w:spacing w:after="0" w:line="240" w:lineRule="auto"/>
              <w:jc w:val="center"/>
              <w:rPr>
                <w:rFonts w:ascii="Times New Roman" w:hAnsi="Times New Roman"/>
                <w:b/>
                <w:sz w:val="20"/>
                <w:szCs w:val="20"/>
              </w:rPr>
            </w:pPr>
            <w:r w:rsidRPr="00D86D64">
              <w:rPr>
                <w:rFonts w:ascii="Times New Roman" w:hAnsi="Times New Roman"/>
                <w:b/>
                <w:sz w:val="20"/>
                <w:szCs w:val="20"/>
              </w:rPr>
              <w:t>Agency</w:t>
            </w:r>
          </w:p>
        </w:tc>
        <w:tc>
          <w:tcPr>
            <w:tcW w:w="3780" w:type="dxa"/>
            <w:shd w:val="clear" w:color="auto" w:fill="D9D9D9"/>
            <w:vAlign w:val="center"/>
          </w:tcPr>
          <w:p w14:paraId="5E3EF55C" w14:textId="77777777" w:rsidR="0016418F" w:rsidRPr="00D86D64" w:rsidRDefault="0016418F" w:rsidP="00636396">
            <w:pPr>
              <w:spacing w:after="0" w:line="240" w:lineRule="auto"/>
              <w:jc w:val="center"/>
              <w:rPr>
                <w:rFonts w:ascii="Times New Roman" w:hAnsi="Times New Roman"/>
                <w:b/>
                <w:sz w:val="20"/>
                <w:szCs w:val="20"/>
              </w:rPr>
            </w:pPr>
            <w:r w:rsidRPr="00D86D64">
              <w:rPr>
                <w:rFonts w:ascii="Times New Roman" w:hAnsi="Times New Roman"/>
                <w:b/>
                <w:sz w:val="20"/>
                <w:szCs w:val="20"/>
              </w:rPr>
              <w:t>Mailing Address</w:t>
            </w:r>
          </w:p>
        </w:tc>
        <w:tc>
          <w:tcPr>
            <w:tcW w:w="1890" w:type="dxa"/>
            <w:shd w:val="clear" w:color="auto" w:fill="D9D9D9"/>
            <w:vAlign w:val="center"/>
          </w:tcPr>
          <w:p w14:paraId="3057AA2E" w14:textId="77777777" w:rsidR="0016418F" w:rsidRPr="00D86D64" w:rsidRDefault="0016418F" w:rsidP="00636396">
            <w:pPr>
              <w:spacing w:after="0" w:line="240" w:lineRule="auto"/>
              <w:jc w:val="center"/>
              <w:rPr>
                <w:rFonts w:ascii="Times New Roman" w:hAnsi="Times New Roman"/>
                <w:b/>
                <w:sz w:val="20"/>
                <w:szCs w:val="20"/>
              </w:rPr>
            </w:pPr>
            <w:r w:rsidRPr="00D86D64">
              <w:rPr>
                <w:rFonts w:ascii="Times New Roman" w:hAnsi="Times New Roman"/>
                <w:b/>
                <w:sz w:val="20"/>
                <w:szCs w:val="20"/>
              </w:rPr>
              <w:t>Telephone Number</w:t>
            </w:r>
          </w:p>
        </w:tc>
        <w:tc>
          <w:tcPr>
            <w:tcW w:w="1350" w:type="dxa"/>
            <w:shd w:val="clear" w:color="auto" w:fill="D9D9D9"/>
            <w:vAlign w:val="center"/>
          </w:tcPr>
          <w:p w14:paraId="2E2885CC" w14:textId="77777777" w:rsidR="0016418F" w:rsidRPr="00D86D64" w:rsidRDefault="0016418F" w:rsidP="00636396">
            <w:pPr>
              <w:spacing w:after="0" w:line="240" w:lineRule="auto"/>
              <w:jc w:val="center"/>
              <w:rPr>
                <w:rFonts w:ascii="Times New Roman" w:hAnsi="Times New Roman"/>
                <w:b/>
                <w:sz w:val="20"/>
                <w:szCs w:val="20"/>
              </w:rPr>
            </w:pPr>
            <w:r w:rsidRPr="00D86D64">
              <w:rPr>
                <w:rFonts w:ascii="Times New Roman" w:hAnsi="Times New Roman"/>
                <w:b/>
                <w:sz w:val="20"/>
                <w:szCs w:val="20"/>
              </w:rPr>
              <w:t>Fax Number</w:t>
            </w:r>
          </w:p>
        </w:tc>
      </w:tr>
      <w:tr w:rsidR="0016418F" w:rsidRPr="00D86D64" w14:paraId="0F666AF4" w14:textId="77777777" w:rsidTr="00E373BC">
        <w:trPr>
          <w:trHeight w:val="728"/>
        </w:trPr>
        <w:tc>
          <w:tcPr>
            <w:tcW w:w="2610" w:type="dxa"/>
            <w:vAlign w:val="center"/>
          </w:tcPr>
          <w:p w14:paraId="4BFD88ED" w14:textId="77777777" w:rsidR="0016418F" w:rsidRPr="00D86D64" w:rsidRDefault="0016418F" w:rsidP="00636396">
            <w:pPr>
              <w:spacing w:after="0" w:line="240" w:lineRule="auto"/>
              <w:jc w:val="center"/>
              <w:rPr>
                <w:rFonts w:ascii="Times New Roman" w:hAnsi="Times New Roman"/>
                <w:sz w:val="20"/>
                <w:szCs w:val="20"/>
              </w:rPr>
            </w:pPr>
            <w:r w:rsidRPr="00D86D64">
              <w:rPr>
                <w:rFonts w:ascii="Times New Roman" w:hAnsi="Times New Roman"/>
                <w:sz w:val="20"/>
                <w:szCs w:val="20"/>
              </w:rPr>
              <w:t>North Carolina Office of Administrative Hearings (OAH)</w:t>
            </w:r>
          </w:p>
        </w:tc>
        <w:tc>
          <w:tcPr>
            <w:tcW w:w="3780" w:type="dxa"/>
            <w:vAlign w:val="center"/>
          </w:tcPr>
          <w:p w14:paraId="587AD48C" w14:textId="77777777" w:rsidR="0016418F" w:rsidRPr="00D86D64" w:rsidRDefault="0016418F" w:rsidP="00636396">
            <w:pPr>
              <w:spacing w:after="0" w:line="240" w:lineRule="auto"/>
              <w:jc w:val="center"/>
              <w:rPr>
                <w:rFonts w:ascii="Times New Roman" w:hAnsi="Times New Roman"/>
                <w:sz w:val="20"/>
                <w:szCs w:val="20"/>
              </w:rPr>
            </w:pPr>
            <w:r w:rsidRPr="00D86D64">
              <w:rPr>
                <w:rFonts w:ascii="Times New Roman" w:hAnsi="Times New Roman"/>
                <w:sz w:val="20"/>
                <w:szCs w:val="20"/>
              </w:rPr>
              <w:t>Attn: Clerk</w:t>
            </w:r>
          </w:p>
          <w:p w14:paraId="7B38E0A3" w14:textId="77777777" w:rsidR="0016418F" w:rsidRPr="00D86D64" w:rsidRDefault="0016418F" w:rsidP="00636396">
            <w:pPr>
              <w:spacing w:after="0" w:line="240" w:lineRule="auto"/>
              <w:jc w:val="center"/>
              <w:rPr>
                <w:rFonts w:ascii="Times New Roman" w:hAnsi="Times New Roman"/>
                <w:sz w:val="20"/>
                <w:szCs w:val="20"/>
              </w:rPr>
            </w:pPr>
            <w:r w:rsidRPr="00D86D64">
              <w:rPr>
                <w:rFonts w:ascii="Times New Roman" w:hAnsi="Times New Roman"/>
                <w:sz w:val="20"/>
                <w:szCs w:val="20"/>
              </w:rPr>
              <w:t>6714 Mail Service Center</w:t>
            </w:r>
          </w:p>
          <w:p w14:paraId="500ECEFD" w14:textId="77777777" w:rsidR="0016418F" w:rsidRPr="00D86D64" w:rsidRDefault="0016418F" w:rsidP="00636396">
            <w:pPr>
              <w:spacing w:after="0" w:line="240" w:lineRule="auto"/>
              <w:jc w:val="center"/>
              <w:rPr>
                <w:rFonts w:ascii="Times New Roman" w:hAnsi="Times New Roman"/>
                <w:sz w:val="20"/>
                <w:szCs w:val="20"/>
              </w:rPr>
            </w:pPr>
            <w:r w:rsidRPr="00D86D64">
              <w:rPr>
                <w:rFonts w:ascii="Times New Roman" w:hAnsi="Times New Roman"/>
                <w:sz w:val="20"/>
                <w:szCs w:val="20"/>
              </w:rPr>
              <w:t>Raleigh, NC 27699-6700</w:t>
            </w:r>
          </w:p>
        </w:tc>
        <w:tc>
          <w:tcPr>
            <w:tcW w:w="1890" w:type="dxa"/>
            <w:vAlign w:val="center"/>
          </w:tcPr>
          <w:p w14:paraId="6327B0D3" w14:textId="77777777" w:rsidR="0016418F" w:rsidRPr="00D86D64" w:rsidRDefault="0016418F" w:rsidP="00636396">
            <w:pPr>
              <w:spacing w:after="0" w:line="240" w:lineRule="auto"/>
              <w:jc w:val="center"/>
              <w:rPr>
                <w:rFonts w:ascii="Times New Roman" w:hAnsi="Times New Roman"/>
                <w:sz w:val="20"/>
                <w:szCs w:val="20"/>
              </w:rPr>
            </w:pPr>
            <w:r w:rsidRPr="00D86D64">
              <w:rPr>
                <w:rFonts w:ascii="Times New Roman" w:hAnsi="Times New Roman"/>
                <w:sz w:val="20"/>
                <w:szCs w:val="20"/>
              </w:rPr>
              <w:t>919-431-3000</w:t>
            </w:r>
          </w:p>
        </w:tc>
        <w:tc>
          <w:tcPr>
            <w:tcW w:w="1350" w:type="dxa"/>
            <w:vAlign w:val="center"/>
          </w:tcPr>
          <w:p w14:paraId="04B78498" w14:textId="77777777" w:rsidR="0016418F" w:rsidRPr="00D86D64" w:rsidRDefault="0016418F" w:rsidP="00636396">
            <w:pPr>
              <w:spacing w:after="0" w:line="240" w:lineRule="auto"/>
              <w:jc w:val="center"/>
              <w:rPr>
                <w:rFonts w:ascii="Times New Roman" w:hAnsi="Times New Roman"/>
                <w:sz w:val="20"/>
                <w:szCs w:val="20"/>
              </w:rPr>
            </w:pPr>
            <w:r w:rsidRPr="00D86D64">
              <w:rPr>
                <w:rFonts w:ascii="Times New Roman" w:hAnsi="Times New Roman"/>
                <w:sz w:val="20"/>
                <w:szCs w:val="20"/>
              </w:rPr>
              <w:t>919-431-3100</w:t>
            </w:r>
          </w:p>
        </w:tc>
      </w:tr>
      <w:tr w:rsidR="0016418F" w:rsidRPr="00D86D64" w14:paraId="3730EFE8" w14:textId="77777777" w:rsidTr="000827F7">
        <w:trPr>
          <w:trHeight w:val="890"/>
        </w:trPr>
        <w:tc>
          <w:tcPr>
            <w:tcW w:w="2610" w:type="dxa"/>
            <w:vAlign w:val="center"/>
          </w:tcPr>
          <w:p w14:paraId="6721BACD" w14:textId="77777777" w:rsidR="0016418F" w:rsidRPr="00D86D64" w:rsidRDefault="0016418F" w:rsidP="00636396">
            <w:pPr>
              <w:spacing w:after="0" w:line="240" w:lineRule="auto"/>
              <w:jc w:val="center"/>
              <w:rPr>
                <w:rFonts w:ascii="Times New Roman" w:hAnsi="Times New Roman"/>
                <w:sz w:val="20"/>
                <w:szCs w:val="20"/>
              </w:rPr>
            </w:pPr>
            <w:r w:rsidRPr="008974D2">
              <w:rPr>
                <w:rFonts w:ascii="Times New Roman" w:hAnsi="Times New Roman"/>
                <w:sz w:val="20"/>
                <w:szCs w:val="20"/>
                <w:highlight w:val="lightGray"/>
              </w:rPr>
              <w:t>(Insert Name of LME-MCO)</w:t>
            </w:r>
          </w:p>
        </w:tc>
        <w:tc>
          <w:tcPr>
            <w:tcW w:w="3780" w:type="dxa"/>
            <w:vAlign w:val="center"/>
          </w:tcPr>
          <w:p w14:paraId="1408321A" w14:textId="77777777" w:rsidR="0016418F" w:rsidRPr="00D86D64" w:rsidRDefault="0016418F" w:rsidP="00636396">
            <w:pPr>
              <w:spacing w:after="0" w:line="240" w:lineRule="auto"/>
              <w:jc w:val="center"/>
              <w:rPr>
                <w:rFonts w:ascii="Times New Roman" w:hAnsi="Times New Roman"/>
                <w:sz w:val="20"/>
                <w:szCs w:val="20"/>
              </w:rPr>
            </w:pPr>
            <w:r w:rsidRPr="00D86D64">
              <w:rPr>
                <w:rFonts w:ascii="Times New Roman" w:hAnsi="Times New Roman"/>
                <w:sz w:val="20"/>
                <w:szCs w:val="20"/>
              </w:rPr>
              <w:t>Appeals Department</w:t>
            </w:r>
          </w:p>
          <w:p w14:paraId="1976CAF1" w14:textId="77777777" w:rsidR="0016418F" w:rsidRPr="00D86D64" w:rsidRDefault="0016418F" w:rsidP="00636396">
            <w:pPr>
              <w:spacing w:after="0" w:line="240" w:lineRule="auto"/>
              <w:jc w:val="center"/>
              <w:rPr>
                <w:rFonts w:ascii="Times New Roman" w:hAnsi="Times New Roman"/>
                <w:sz w:val="20"/>
                <w:szCs w:val="20"/>
              </w:rPr>
            </w:pPr>
            <w:r w:rsidRPr="008974D2">
              <w:rPr>
                <w:rFonts w:ascii="Times New Roman" w:hAnsi="Times New Roman"/>
                <w:sz w:val="20"/>
                <w:szCs w:val="20"/>
                <w:highlight w:val="lightGray"/>
              </w:rPr>
              <w:t>(Insert  Mailing Address of LME-MCO)</w:t>
            </w:r>
          </w:p>
        </w:tc>
        <w:tc>
          <w:tcPr>
            <w:tcW w:w="1890" w:type="dxa"/>
            <w:vAlign w:val="center"/>
          </w:tcPr>
          <w:p w14:paraId="7D543B91" w14:textId="40600C90" w:rsidR="0016418F" w:rsidRPr="00D86D64" w:rsidRDefault="0016418F" w:rsidP="00636396">
            <w:pPr>
              <w:spacing w:after="0" w:line="240" w:lineRule="auto"/>
              <w:jc w:val="center"/>
              <w:rPr>
                <w:rFonts w:ascii="Times New Roman" w:hAnsi="Times New Roman"/>
                <w:sz w:val="20"/>
                <w:szCs w:val="20"/>
              </w:rPr>
            </w:pPr>
            <w:r w:rsidRPr="008974D2">
              <w:rPr>
                <w:rFonts w:ascii="Times New Roman" w:hAnsi="Times New Roman"/>
                <w:sz w:val="20"/>
                <w:szCs w:val="20"/>
                <w:highlight w:val="lightGray"/>
              </w:rPr>
              <w:t xml:space="preserve">(Insert </w:t>
            </w:r>
            <w:r w:rsidR="008974D2">
              <w:rPr>
                <w:rFonts w:ascii="Times New Roman" w:hAnsi="Times New Roman"/>
                <w:sz w:val="20"/>
                <w:szCs w:val="20"/>
                <w:highlight w:val="lightGray"/>
              </w:rPr>
              <w:t xml:space="preserve">LME-MCO </w:t>
            </w:r>
            <w:r w:rsidRPr="008974D2">
              <w:rPr>
                <w:rFonts w:ascii="Times New Roman" w:hAnsi="Times New Roman"/>
                <w:sz w:val="20"/>
                <w:szCs w:val="20"/>
                <w:highlight w:val="lightGray"/>
              </w:rPr>
              <w:t>Telephone Number)</w:t>
            </w:r>
          </w:p>
        </w:tc>
        <w:tc>
          <w:tcPr>
            <w:tcW w:w="1350" w:type="dxa"/>
            <w:vAlign w:val="center"/>
          </w:tcPr>
          <w:p w14:paraId="237E1679" w14:textId="4633AD5B" w:rsidR="0016418F" w:rsidRPr="00D86D64" w:rsidRDefault="0016418F" w:rsidP="00E373BC">
            <w:pPr>
              <w:spacing w:after="0" w:line="240" w:lineRule="auto"/>
              <w:jc w:val="center"/>
              <w:rPr>
                <w:rFonts w:ascii="Times New Roman" w:hAnsi="Times New Roman"/>
                <w:sz w:val="20"/>
                <w:szCs w:val="20"/>
              </w:rPr>
            </w:pPr>
            <w:r w:rsidRPr="008974D2">
              <w:rPr>
                <w:rFonts w:ascii="Times New Roman" w:hAnsi="Times New Roman"/>
                <w:sz w:val="20"/>
                <w:szCs w:val="20"/>
                <w:highlight w:val="lightGray"/>
              </w:rPr>
              <w:t>(</w:t>
            </w:r>
            <w:r w:rsidR="008974D2">
              <w:rPr>
                <w:rFonts w:ascii="Times New Roman" w:hAnsi="Times New Roman"/>
                <w:sz w:val="20"/>
                <w:szCs w:val="20"/>
                <w:highlight w:val="lightGray"/>
              </w:rPr>
              <w:t xml:space="preserve">LME-MCO </w:t>
            </w:r>
            <w:r w:rsidRPr="008974D2">
              <w:rPr>
                <w:rFonts w:ascii="Times New Roman" w:hAnsi="Times New Roman"/>
                <w:sz w:val="20"/>
                <w:szCs w:val="20"/>
                <w:highlight w:val="lightGray"/>
              </w:rPr>
              <w:t xml:space="preserve"> Fax Number)</w:t>
            </w:r>
          </w:p>
        </w:tc>
      </w:tr>
    </w:tbl>
    <w:p w14:paraId="2ABA5721" w14:textId="77777777" w:rsidR="0016418F" w:rsidRPr="00D86D64" w:rsidRDefault="0016418F" w:rsidP="000827F7">
      <w:pPr>
        <w:rPr>
          <w:sz w:val="20"/>
          <w:szCs w:val="20"/>
        </w:rPr>
      </w:pPr>
    </w:p>
    <w:sectPr w:rsidR="0016418F" w:rsidRPr="00D86D64" w:rsidSect="000827F7">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AA10C" w14:textId="77777777" w:rsidR="00D65AA9" w:rsidRDefault="00D65AA9" w:rsidP="000827F7">
      <w:pPr>
        <w:spacing w:after="0" w:line="240" w:lineRule="auto"/>
      </w:pPr>
      <w:r>
        <w:separator/>
      </w:r>
    </w:p>
  </w:endnote>
  <w:endnote w:type="continuationSeparator" w:id="0">
    <w:p w14:paraId="2216F01A" w14:textId="77777777" w:rsidR="00D65AA9" w:rsidRDefault="00D65AA9" w:rsidP="00082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E940D" w14:textId="77777777" w:rsidR="00D65AA9" w:rsidRDefault="00D65AA9" w:rsidP="000827F7">
      <w:pPr>
        <w:spacing w:after="0" w:line="240" w:lineRule="auto"/>
      </w:pPr>
      <w:r>
        <w:separator/>
      </w:r>
    </w:p>
  </w:footnote>
  <w:footnote w:type="continuationSeparator" w:id="0">
    <w:p w14:paraId="34B6144E" w14:textId="77777777" w:rsidR="00D65AA9" w:rsidRDefault="00D65AA9" w:rsidP="000827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3E4642DF"/>
    <w:multiLevelType w:val="hybridMultilevel"/>
    <w:tmpl w:val="59DA80DC"/>
    <w:lvl w:ilvl="0" w:tplc="00000BB3">
      <w:start w:val="1"/>
      <w:numFmt w:val="bullet"/>
      <w:lvlText w:val=""/>
      <w:lvlJc w:val="left"/>
      <w:pPr>
        <w:ind w:left="820" w:hanging="360"/>
      </w:p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71DF5A74"/>
    <w:multiLevelType w:val="hybridMultilevel"/>
    <w:tmpl w:val="792058B4"/>
    <w:lvl w:ilvl="0" w:tplc="B1C210E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8274B89"/>
    <w:multiLevelType w:val="hybridMultilevel"/>
    <w:tmpl w:val="ADE4A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C4EB5"/>
    <w:multiLevelType w:val="hybridMultilevel"/>
    <w:tmpl w:val="67EC4CBE"/>
    <w:lvl w:ilvl="0" w:tplc="00006784">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F8"/>
    <w:rsid w:val="000827F7"/>
    <w:rsid w:val="00124E93"/>
    <w:rsid w:val="0016418F"/>
    <w:rsid w:val="0019758E"/>
    <w:rsid w:val="001A0282"/>
    <w:rsid w:val="0025787C"/>
    <w:rsid w:val="00294205"/>
    <w:rsid w:val="002A4E1F"/>
    <w:rsid w:val="002E70BE"/>
    <w:rsid w:val="00334DDA"/>
    <w:rsid w:val="00462FB1"/>
    <w:rsid w:val="004A2CA4"/>
    <w:rsid w:val="004C5487"/>
    <w:rsid w:val="00527EEB"/>
    <w:rsid w:val="00553B1F"/>
    <w:rsid w:val="00602FCC"/>
    <w:rsid w:val="00644BF8"/>
    <w:rsid w:val="0067215D"/>
    <w:rsid w:val="00682B07"/>
    <w:rsid w:val="006966B7"/>
    <w:rsid w:val="00703099"/>
    <w:rsid w:val="00740CF1"/>
    <w:rsid w:val="00775B2B"/>
    <w:rsid w:val="008974D2"/>
    <w:rsid w:val="008D049F"/>
    <w:rsid w:val="009210FC"/>
    <w:rsid w:val="00A21D9A"/>
    <w:rsid w:val="00B36D37"/>
    <w:rsid w:val="00B84D30"/>
    <w:rsid w:val="00BA66A1"/>
    <w:rsid w:val="00C579A2"/>
    <w:rsid w:val="00CF740A"/>
    <w:rsid w:val="00D4022F"/>
    <w:rsid w:val="00D65AA9"/>
    <w:rsid w:val="00D86D64"/>
    <w:rsid w:val="00E373BC"/>
    <w:rsid w:val="00E9671D"/>
    <w:rsid w:val="00F66798"/>
    <w:rsid w:val="00FC2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C99C"/>
  <w15:chartTrackingRefBased/>
  <w15:docId w15:val="{4664E71B-6F4A-4946-AAEE-B77A6015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F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BF8"/>
    <w:pPr>
      <w:ind w:left="720"/>
      <w:contextualSpacing/>
    </w:pPr>
  </w:style>
  <w:style w:type="character" w:styleId="PlaceholderText">
    <w:name w:val="Placeholder Text"/>
    <w:uiPriority w:val="99"/>
    <w:semiHidden/>
    <w:rsid w:val="00644BF8"/>
    <w:rPr>
      <w:rFonts w:cs="Times New Roman"/>
      <w:color w:val="808080"/>
    </w:rPr>
  </w:style>
  <w:style w:type="paragraph" w:styleId="CommentText">
    <w:name w:val="annotation text"/>
    <w:basedOn w:val="Normal"/>
    <w:link w:val="CommentTextChar"/>
    <w:rsid w:val="00644BF8"/>
    <w:rPr>
      <w:sz w:val="20"/>
      <w:szCs w:val="20"/>
    </w:rPr>
  </w:style>
  <w:style w:type="character" w:customStyle="1" w:styleId="CommentTextChar">
    <w:name w:val="Comment Text Char"/>
    <w:basedOn w:val="DefaultParagraphFont"/>
    <w:link w:val="CommentText"/>
    <w:rsid w:val="00644BF8"/>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D4022F"/>
    <w:rPr>
      <w:sz w:val="16"/>
      <w:szCs w:val="16"/>
    </w:rPr>
  </w:style>
  <w:style w:type="paragraph" w:styleId="CommentSubject">
    <w:name w:val="annotation subject"/>
    <w:basedOn w:val="CommentText"/>
    <w:next w:val="CommentText"/>
    <w:link w:val="CommentSubjectChar"/>
    <w:uiPriority w:val="99"/>
    <w:semiHidden/>
    <w:unhideWhenUsed/>
    <w:rsid w:val="00D4022F"/>
    <w:pPr>
      <w:spacing w:line="240" w:lineRule="auto"/>
    </w:pPr>
    <w:rPr>
      <w:b/>
      <w:bCs/>
    </w:rPr>
  </w:style>
  <w:style w:type="character" w:customStyle="1" w:styleId="CommentSubjectChar">
    <w:name w:val="Comment Subject Char"/>
    <w:basedOn w:val="CommentTextChar"/>
    <w:link w:val="CommentSubject"/>
    <w:uiPriority w:val="99"/>
    <w:semiHidden/>
    <w:rsid w:val="00D4022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D402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22F"/>
    <w:rPr>
      <w:rFonts w:ascii="Segoe UI" w:eastAsia="Times New Roman" w:hAnsi="Segoe UI" w:cs="Segoe UI"/>
      <w:sz w:val="18"/>
      <w:szCs w:val="18"/>
    </w:rPr>
  </w:style>
  <w:style w:type="table" w:styleId="TableGrid">
    <w:name w:val="Table Grid"/>
    <w:basedOn w:val="TableNormal"/>
    <w:uiPriority w:val="59"/>
    <w:rsid w:val="00D4022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6418F"/>
    <w:rPr>
      <w:rFonts w:cs="Times New Roman"/>
      <w:color w:val="0000FF"/>
      <w:u w:val="single"/>
    </w:rPr>
  </w:style>
  <w:style w:type="paragraph" w:styleId="Header">
    <w:name w:val="header"/>
    <w:basedOn w:val="Normal"/>
    <w:link w:val="HeaderChar"/>
    <w:uiPriority w:val="99"/>
    <w:unhideWhenUsed/>
    <w:rsid w:val="00082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7F7"/>
    <w:rPr>
      <w:rFonts w:ascii="Calibri" w:eastAsia="Times New Roman" w:hAnsi="Calibri" w:cs="Times New Roman"/>
    </w:rPr>
  </w:style>
  <w:style w:type="paragraph" w:styleId="Footer">
    <w:name w:val="footer"/>
    <w:basedOn w:val="Normal"/>
    <w:link w:val="FooterChar"/>
    <w:uiPriority w:val="99"/>
    <w:unhideWhenUsed/>
    <w:rsid w:val="00082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F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ma/plan/index.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ports.oah.state.nc.us/ncac.asp" TargetMode="External"/><Relationship Id="rId12" Type="http://schemas.openxmlformats.org/officeDocument/2006/relationships/hyperlink" Target="%20http://www.oah.state.nc.us/hearings/medicai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h.state.nc.us/hearings/medicaid.html" TargetMode="External"/><Relationship Id="rId5" Type="http://schemas.openxmlformats.org/officeDocument/2006/relationships/footnotes" Target="footnotes.xml"/><Relationship Id="rId10" Type="http://schemas.openxmlformats.org/officeDocument/2006/relationships/hyperlink" Target="http://www.ncdhhs.gov/dma/waiver/" TargetMode="External"/><Relationship Id="rId4" Type="http://schemas.openxmlformats.org/officeDocument/2006/relationships/webSettings" Target="webSettings.xml"/><Relationship Id="rId9" Type="http://schemas.openxmlformats.org/officeDocument/2006/relationships/hyperlink" Target="http://www.ncdhhs.gov/dma/mp/index.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Bell</dc:creator>
  <cp:keywords/>
  <dc:description/>
  <cp:lastModifiedBy>Mcglothlen, Mabel</cp:lastModifiedBy>
  <cp:revision>2</cp:revision>
  <dcterms:created xsi:type="dcterms:W3CDTF">2015-12-21T16:57:00Z</dcterms:created>
  <dcterms:modified xsi:type="dcterms:W3CDTF">2015-12-21T16:57:00Z</dcterms:modified>
</cp:coreProperties>
</file>