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0C64D" w14:textId="77777777" w:rsidR="00060417" w:rsidRDefault="00060417" w:rsidP="00060417">
      <w:pPr>
        <w:pStyle w:val="NoSpacing"/>
        <w:jc w:val="center"/>
        <w:rPr>
          <w:rFonts w:ascii="Times New Roman" w:hAnsi="Times New Roman" w:cs="Times New Roman"/>
          <w:b/>
          <w:sz w:val="76"/>
          <w:szCs w:val="76"/>
        </w:rPr>
      </w:pPr>
    </w:p>
    <w:p w14:paraId="0BC4660C" w14:textId="77777777" w:rsidR="00060417" w:rsidRDefault="00060417" w:rsidP="00060417">
      <w:pPr>
        <w:pStyle w:val="NoSpacing"/>
        <w:jc w:val="center"/>
        <w:rPr>
          <w:rFonts w:ascii="Times New Roman" w:hAnsi="Times New Roman" w:cs="Times New Roman"/>
          <w:b/>
          <w:sz w:val="76"/>
          <w:szCs w:val="76"/>
        </w:rPr>
      </w:pPr>
    </w:p>
    <w:p w14:paraId="088B8765" w14:textId="77777777" w:rsidR="00D1497C" w:rsidRPr="00060417" w:rsidRDefault="00060417" w:rsidP="008918C2">
      <w:pPr>
        <w:pStyle w:val="NoSpacing"/>
        <w:spacing w:line="360" w:lineRule="auto"/>
        <w:jc w:val="center"/>
        <w:rPr>
          <w:rFonts w:ascii="Times New Roman" w:hAnsi="Times New Roman" w:cs="Times New Roman"/>
          <w:b/>
          <w:sz w:val="76"/>
          <w:szCs w:val="76"/>
        </w:rPr>
      </w:pPr>
      <w:r w:rsidRPr="00060417">
        <w:rPr>
          <w:rFonts w:ascii="Times New Roman" w:hAnsi="Times New Roman" w:cs="Times New Roman"/>
          <w:b/>
          <w:sz w:val="76"/>
          <w:szCs w:val="76"/>
        </w:rPr>
        <w:t>North Carolina Division of Public Health</w:t>
      </w:r>
    </w:p>
    <w:p w14:paraId="6BD5E789" w14:textId="77777777" w:rsidR="00060417" w:rsidRPr="00060417" w:rsidRDefault="00060417" w:rsidP="008918C2">
      <w:pPr>
        <w:pStyle w:val="NoSpacing"/>
        <w:spacing w:line="360" w:lineRule="auto"/>
        <w:jc w:val="center"/>
        <w:rPr>
          <w:rFonts w:ascii="Times New Roman" w:hAnsi="Times New Roman" w:cs="Times New Roman"/>
          <w:sz w:val="60"/>
          <w:szCs w:val="60"/>
        </w:rPr>
      </w:pPr>
      <w:r w:rsidRPr="00060417">
        <w:rPr>
          <w:rFonts w:ascii="Times New Roman" w:hAnsi="Times New Roman" w:cs="Times New Roman"/>
          <w:sz w:val="60"/>
          <w:szCs w:val="60"/>
        </w:rPr>
        <w:t>Institutional Review Board Protocol</w:t>
      </w:r>
    </w:p>
    <w:p w14:paraId="0820554E" w14:textId="77777777" w:rsidR="00060417" w:rsidRPr="00060417" w:rsidRDefault="00060417" w:rsidP="00060417">
      <w:pPr>
        <w:pStyle w:val="NoSpacing"/>
        <w:rPr>
          <w:rFonts w:ascii="Times New Roman" w:hAnsi="Times New Roman" w:cs="Times New Roman"/>
          <w:sz w:val="76"/>
          <w:szCs w:val="76"/>
        </w:rPr>
      </w:pPr>
    </w:p>
    <w:p w14:paraId="5B753F6A" w14:textId="23044EB6" w:rsidR="00060417" w:rsidRDefault="006D5856" w:rsidP="00060417">
      <w:pPr>
        <w:pStyle w:val="NoSpacing"/>
        <w:jc w:val="center"/>
        <w:rPr>
          <w:rFonts w:ascii="Times New Roman" w:hAnsi="Times New Roman" w:cs="Times New Roman"/>
          <w:sz w:val="40"/>
          <w:szCs w:val="40"/>
        </w:rPr>
      </w:pPr>
      <w:r>
        <w:rPr>
          <w:rFonts w:ascii="Times New Roman" w:hAnsi="Times New Roman" w:cs="Times New Roman"/>
          <w:sz w:val="40"/>
          <w:szCs w:val="40"/>
        </w:rPr>
        <w:t>Revised 03</w:t>
      </w:r>
      <w:r w:rsidR="00060417" w:rsidRPr="00060417">
        <w:rPr>
          <w:rFonts w:ascii="Times New Roman" w:hAnsi="Times New Roman" w:cs="Times New Roman"/>
          <w:sz w:val="40"/>
          <w:szCs w:val="40"/>
        </w:rPr>
        <w:t>/2020</w:t>
      </w:r>
    </w:p>
    <w:p w14:paraId="3C0EBA8C" w14:textId="77777777" w:rsidR="00060417" w:rsidRDefault="00060417" w:rsidP="00060417">
      <w:pPr>
        <w:pStyle w:val="NoSpacing"/>
        <w:jc w:val="center"/>
        <w:rPr>
          <w:rFonts w:ascii="Times New Roman" w:hAnsi="Times New Roman" w:cs="Times New Roman"/>
          <w:sz w:val="40"/>
          <w:szCs w:val="40"/>
        </w:rPr>
      </w:pPr>
    </w:p>
    <w:p w14:paraId="1C175C10" w14:textId="77777777" w:rsidR="00060417" w:rsidRDefault="00060417" w:rsidP="00060417">
      <w:pPr>
        <w:pStyle w:val="NoSpacing"/>
        <w:jc w:val="center"/>
        <w:rPr>
          <w:rFonts w:ascii="Times New Roman" w:hAnsi="Times New Roman" w:cs="Times New Roman"/>
          <w:sz w:val="40"/>
          <w:szCs w:val="40"/>
        </w:rPr>
      </w:pPr>
    </w:p>
    <w:p w14:paraId="47338510" w14:textId="77777777" w:rsidR="00060417" w:rsidRDefault="00060417" w:rsidP="00060417">
      <w:pPr>
        <w:pStyle w:val="NoSpacing"/>
        <w:jc w:val="center"/>
        <w:rPr>
          <w:rFonts w:ascii="Times New Roman" w:hAnsi="Times New Roman" w:cs="Times New Roman"/>
          <w:sz w:val="40"/>
          <w:szCs w:val="40"/>
        </w:rPr>
      </w:pPr>
    </w:p>
    <w:p w14:paraId="1E8499F2" w14:textId="77777777" w:rsidR="00060417" w:rsidRDefault="00060417" w:rsidP="00060417">
      <w:pPr>
        <w:pStyle w:val="NoSpacing"/>
        <w:jc w:val="center"/>
        <w:rPr>
          <w:rFonts w:ascii="Times New Roman" w:hAnsi="Times New Roman" w:cs="Times New Roman"/>
          <w:sz w:val="40"/>
          <w:szCs w:val="40"/>
        </w:rPr>
      </w:pPr>
    </w:p>
    <w:p w14:paraId="6012984D" w14:textId="77777777" w:rsidR="00060417" w:rsidRDefault="00060417" w:rsidP="00060417">
      <w:pPr>
        <w:pStyle w:val="NoSpacing"/>
        <w:jc w:val="center"/>
        <w:rPr>
          <w:rFonts w:ascii="Times New Roman" w:hAnsi="Times New Roman" w:cs="Times New Roman"/>
          <w:sz w:val="40"/>
          <w:szCs w:val="40"/>
        </w:rPr>
      </w:pPr>
    </w:p>
    <w:p w14:paraId="425AEC02" w14:textId="77777777" w:rsidR="00060417" w:rsidRDefault="00060417" w:rsidP="00060417">
      <w:pPr>
        <w:pStyle w:val="NoSpacing"/>
      </w:pPr>
    </w:p>
    <w:p w14:paraId="4984F462" w14:textId="59D62E5C" w:rsidR="00060417" w:rsidRPr="00F11670" w:rsidRDefault="00060417" w:rsidP="00F11670">
      <w:pPr>
        <w:pStyle w:val="NoSpacing"/>
        <w:jc w:val="center"/>
      </w:pPr>
      <w:r>
        <w:rPr>
          <w:noProof/>
        </w:rPr>
        <w:drawing>
          <wp:inline distT="0" distB="0" distL="0" distR="0" wp14:anchorId="3E1D49C8" wp14:editId="04A44BA9">
            <wp:extent cx="2834646" cy="2163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 DPH logo (vertic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4646" cy="2163475"/>
                    </a:xfrm>
                    <a:prstGeom prst="rect">
                      <a:avLst/>
                    </a:prstGeom>
                  </pic:spPr>
                </pic:pic>
              </a:graphicData>
            </a:graphic>
          </wp:inline>
        </w:drawing>
      </w:r>
    </w:p>
    <w:sdt>
      <w:sdtPr>
        <w:rPr>
          <w:rFonts w:asciiTheme="minorHAnsi" w:hAnsiTheme="minorHAnsi" w:cstheme="minorBidi"/>
          <w:b w:val="0"/>
          <w:sz w:val="20"/>
          <w:szCs w:val="20"/>
        </w:rPr>
        <w:id w:val="346673917"/>
        <w:docPartObj>
          <w:docPartGallery w:val="Table of Contents"/>
          <w:docPartUnique/>
        </w:docPartObj>
      </w:sdtPr>
      <w:sdtEndPr>
        <w:rPr>
          <w:bCs/>
          <w:noProof/>
          <w:sz w:val="22"/>
          <w:szCs w:val="22"/>
        </w:rPr>
      </w:sdtEndPr>
      <w:sdtContent>
        <w:p w14:paraId="07E5B0AA" w14:textId="77777777" w:rsidR="002B5AE4" w:rsidRDefault="002B5AE4">
          <w:pPr>
            <w:pStyle w:val="TOCHeading"/>
            <w:rPr>
              <w:rFonts w:asciiTheme="minorHAnsi" w:hAnsiTheme="minorHAnsi" w:cstheme="minorBidi"/>
              <w:b w:val="0"/>
              <w:sz w:val="20"/>
              <w:szCs w:val="20"/>
            </w:rPr>
          </w:pPr>
        </w:p>
        <w:p w14:paraId="556831E8" w14:textId="37B07783" w:rsidR="00F418BD" w:rsidRPr="003B301F" w:rsidRDefault="00F418BD">
          <w:pPr>
            <w:pStyle w:val="TOCHeading"/>
            <w:rPr>
              <w:sz w:val="18"/>
              <w:szCs w:val="18"/>
            </w:rPr>
          </w:pPr>
          <w:r w:rsidRPr="003B301F">
            <w:rPr>
              <w:sz w:val="18"/>
              <w:szCs w:val="18"/>
            </w:rPr>
            <w:lastRenderedPageBreak/>
            <w:t>Table of Contents</w:t>
          </w:r>
        </w:p>
        <w:p w14:paraId="78CE7A60" w14:textId="786C0DB9" w:rsidR="00B83433" w:rsidRPr="003B301F" w:rsidRDefault="00F418BD">
          <w:pPr>
            <w:pStyle w:val="TOC1"/>
            <w:tabs>
              <w:tab w:val="right" w:leader="dot" w:pos="9350"/>
            </w:tabs>
            <w:rPr>
              <w:rFonts w:cstheme="minorBidi"/>
              <w:noProof/>
              <w:sz w:val="18"/>
              <w:szCs w:val="18"/>
            </w:rPr>
          </w:pPr>
          <w:r w:rsidRPr="003B301F">
            <w:rPr>
              <w:sz w:val="18"/>
              <w:szCs w:val="18"/>
            </w:rPr>
            <w:fldChar w:fldCharType="begin"/>
          </w:r>
          <w:r w:rsidRPr="003B301F">
            <w:rPr>
              <w:sz w:val="18"/>
              <w:szCs w:val="18"/>
            </w:rPr>
            <w:instrText xml:space="preserve"> TOC \o "1-3" \h \z \u </w:instrText>
          </w:r>
          <w:r w:rsidRPr="003B301F">
            <w:rPr>
              <w:sz w:val="18"/>
              <w:szCs w:val="18"/>
            </w:rPr>
            <w:fldChar w:fldCharType="separate"/>
          </w:r>
          <w:hyperlink w:anchor="_Toc48899004" w:history="1">
            <w:r w:rsidR="00B83433" w:rsidRPr="003B301F">
              <w:rPr>
                <w:rStyle w:val="Hyperlink"/>
                <w:noProof/>
                <w:sz w:val="18"/>
                <w:szCs w:val="18"/>
              </w:rPr>
              <w:t>1.0 INTRODUCTION</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_Toc48899004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4</w:t>
            </w:r>
            <w:r w:rsidR="00B83433" w:rsidRPr="003B301F">
              <w:rPr>
                <w:noProof/>
                <w:webHidden/>
                <w:sz w:val="18"/>
                <w:szCs w:val="18"/>
              </w:rPr>
              <w:fldChar w:fldCharType="end"/>
            </w:r>
          </w:hyperlink>
        </w:p>
        <w:p w14:paraId="2439B022" w14:textId="5D8ED5E6" w:rsidR="00B83433" w:rsidRPr="003B301F" w:rsidRDefault="0078604C">
          <w:pPr>
            <w:pStyle w:val="TOC1"/>
            <w:tabs>
              <w:tab w:val="left" w:pos="660"/>
              <w:tab w:val="right" w:leader="dot" w:pos="9350"/>
            </w:tabs>
            <w:rPr>
              <w:rFonts w:cstheme="minorBidi"/>
              <w:noProof/>
              <w:sz w:val="18"/>
              <w:szCs w:val="18"/>
            </w:rPr>
          </w:pPr>
          <w:hyperlink w:anchor="_Toc48899005" w:history="1">
            <w:r w:rsidR="00B83433" w:rsidRPr="003B301F">
              <w:rPr>
                <w:rStyle w:val="Hyperlink"/>
                <w:noProof/>
                <w:sz w:val="18"/>
                <w:szCs w:val="18"/>
              </w:rPr>
              <w:t>2.0</w:t>
            </w:r>
            <w:r w:rsidR="00B83433" w:rsidRPr="003B301F">
              <w:rPr>
                <w:rFonts w:cstheme="minorBidi"/>
                <w:noProof/>
                <w:sz w:val="18"/>
                <w:szCs w:val="18"/>
              </w:rPr>
              <w:tab/>
            </w:r>
            <w:r w:rsidR="00B83433" w:rsidRPr="003B301F">
              <w:rPr>
                <w:rStyle w:val="Hyperlink"/>
                <w:noProof/>
                <w:sz w:val="18"/>
                <w:szCs w:val="18"/>
              </w:rPr>
              <w:t>DEFINTIONS</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_Toc48899005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4</w:t>
            </w:r>
            <w:r w:rsidR="00B83433" w:rsidRPr="003B301F">
              <w:rPr>
                <w:noProof/>
                <w:webHidden/>
                <w:sz w:val="18"/>
                <w:szCs w:val="18"/>
              </w:rPr>
              <w:fldChar w:fldCharType="end"/>
            </w:r>
          </w:hyperlink>
        </w:p>
        <w:p w14:paraId="5426DA8C" w14:textId="21D0D6F8" w:rsidR="00B83433" w:rsidRPr="003B301F" w:rsidRDefault="0078604C">
          <w:pPr>
            <w:pStyle w:val="TOC2"/>
            <w:rPr>
              <w:rFonts w:cstheme="minorBidi"/>
              <w:noProof/>
              <w:sz w:val="18"/>
              <w:szCs w:val="18"/>
            </w:rPr>
          </w:pPr>
          <w:hyperlink w:anchor="_Toc48899006" w:history="1">
            <w:r w:rsidR="00B83433" w:rsidRPr="003B301F">
              <w:rPr>
                <w:rStyle w:val="Hyperlink"/>
                <w:noProof/>
                <w:sz w:val="18"/>
                <w:szCs w:val="18"/>
              </w:rPr>
              <w:t>2.10</w:t>
            </w:r>
            <w:r w:rsidR="00B83433" w:rsidRPr="003B301F">
              <w:rPr>
                <w:rFonts w:cstheme="minorBidi"/>
                <w:noProof/>
                <w:sz w:val="18"/>
                <w:szCs w:val="18"/>
              </w:rPr>
              <w:tab/>
            </w:r>
            <w:r w:rsidR="00B83433" w:rsidRPr="003B301F">
              <w:rPr>
                <w:rStyle w:val="Hyperlink"/>
                <w:noProof/>
                <w:sz w:val="18"/>
                <w:szCs w:val="18"/>
              </w:rPr>
              <w:t>Serious or Continuing Noncompliance means as follows:</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_Toc48899006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6</w:t>
            </w:r>
            <w:r w:rsidR="00B83433" w:rsidRPr="003B301F">
              <w:rPr>
                <w:noProof/>
                <w:webHidden/>
                <w:sz w:val="18"/>
                <w:szCs w:val="18"/>
              </w:rPr>
              <w:fldChar w:fldCharType="end"/>
            </w:r>
          </w:hyperlink>
        </w:p>
        <w:p w14:paraId="719B10A9" w14:textId="3E63B6A4" w:rsidR="00B83433" w:rsidRPr="003B301F" w:rsidRDefault="0078604C">
          <w:pPr>
            <w:pStyle w:val="TOC1"/>
            <w:tabs>
              <w:tab w:val="left" w:pos="660"/>
              <w:tab w:val="right" w:leader="dot" w:pos="9350"/>
            </w:tabs>
            <w:rPr>
              <w:rFonts w:cstheme="minorBidi"/>
              <w:noProof/>
              <w:sz w:val="18"/>
              <w:szCs w:val="18"/>
            </w:rPr>
          </w:pPr>
          <w:hyperlink w:anchor="_Toc48899007" w:history="1">
            <w:r w:rsidR="00B83433" w:rsidRPr="003B301F">
              <w:rPr>
                <w:rStyle w:val="Hyperlink"/>
                <w:noProof/>
                <w:sz w:val="18"/>
                <w:szCs w:val="18"/>
              </w:rPr>
              <w:t>3.0</w:t>
            </w:r>
            <w:r w:rsidR="00B83433" w:rsidRPr="003B301F">
              <w:rPr>
                <w:rFonts w:cstheme="minorBidi"/>
                <w:noProof/>
                <w:sz w:val="18"/>
                <w:szCs w:val="18"/>
              </w:rPr>
              <w:tab/>
            </w:r>
            <w:r w:rsidR="00B83433" w:rsidRPr="003B301F">
              <w:rPr>
                <w:rStyle w:val="Hyperlink"/>
                <w:noProof/>
                <w:sz w:val="18"/>
                <w:szCs w:val="18"/>
              </w:rPr>
              <w:t>ETHICAL PRINCIPLES</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_Toc48899007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6</w:t>
            </w:r>
            <w:r w:rsidR="00B83433" w:rsidRPr="003B301F">
              <w:rPr>
                <w:noProof/>
                <w:webHidden/>
                <w:sz w:val="18"/>
                <w:szCs w:val="18"/>
              </w:rPr>
              <w:fldChar w:fldCharType="end"/>
            </w:r>
          </w:hyperlink>
        </w:p>
        <w:p w14:paraId="64DB217F" w14:textId="5CEC0D27" w:rsidR="00B83433" w:rsidRPr="003B301F" w:rsidRDefault="0078604C">
          <w:pPr>
            <w:pStyle w:val="TOC1"/>
            <w:tabs>
              <w:tab w:val="left" w:pos="660"/>
              <w:tab w:val="right" w:leader="dot" w:pos="9350"/>
            </w:tabs>
            <w:rPr>
              <w:rFonts w:cstheme="minorBidi"/>
              <w:noProof/>
              <w:sz w:val="18"/>
              <w:szCs w:val="18"/>
            </w:rPr>
          </w:pPr>
          <w:hyperlink w:anchor="_Toc48899008" w:history="1">
            <w:r w:rsidR="00B83433" w:rsidRPr="003B301F">
              <w:rPr>
                <w:rStyle w:val="Hyperlink"/>
                <w:noProof/>
                <w:sz w:val="18"/>
                <w:szCs w:val="18"/>
              </w:rPr>
              <w:t>4.0</w:t>
            </w:r>
            <w:r w:rsidR="00B83433" w:rsidRPr="003B301F">
              <w:rPr>
                <w:rFonts w:cstheme="minorBidi"/>
                <w:noProof/>
                <w:sz w:val="18"/>
                <w:szCs w:val="18"/>
              </w:rPr>
              <w:tab/>
            </w:r>
            <w:r w:rsidR="00B83433" w:rsidRPr="003B301F">
              <w:rPr>
                <w:rStyle w:val="Hyperlink"/>
                <w:noProof/>
                <w:sz w:val="18"/>
                <w:szCs w:val="18"/>
              </w:rPr>
              <w:t>INSTITUTIONAL POLICY</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_Toc48899008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7</w:t>
            </w:r>
            <w:r w:rsidR="00B83433" w:rsidRPr="003B301F">
              <w:rPr>
                <w:noProof/>
                <w:webHidden/>
                <w:sz w:val="18"/>
                <w:szCs w:val="18"/>
              </w:rPr>
              <w:fldChar w:fldCharType="end"/>
            </w:r>
          </w:hyperlink>
        </w:p>
        <w:p w14:paraId="45A0F9F3" w14:textId="0A011062" w:rsidR="00B83433" w:rsidRPr="003B301F" w:rsidRDefault="0078604C">
          <w:pPr>
            <w:pStyle w:val="TOC2"/>
            <w:rPr>
              <w:rFonts w:cstheme="minorBidi"/>
              <w:noProof/>
              <w:sz w:val="18"/>
              <w:szCs w:val="18"/>
            </w:rPr>
          </w:pPr>
          <w:hyperlink w:anchor="_Toc48899009" w:history="1">
            <w:r w:rsidR="00B83433" w:rsidRPr="003B301F">
              <w:rPr>
                <w:rStyle w:val="Hyperlink"/>
                <w:noProof/>
                <w:sz w:val="18"/>
                <w:szCs w:val="18"/>
              </w:rPr>
              <w:t>4.1</w:t>
            </w:r>
            <w:r w:rsidR="00B83433" w:rsidRPr="003B301F">
              <w:rPr>
                <w:rFonts w:cstheme="minorBidi"/>
                <w:noProof/>
                <w:sz w:val="18"/>
                <w:szCs w:val="18"/>
              </w:rPr>
              <w:tab/>
            </w:r>
            <w:r w:rsidR="00B83433" w:rsidRPr="003B301F">
              <w:rPr>
                <w:rStyle w:val="Hyperlink"/>
                <w:noProof/>
                <w:sz w:val="18"/>
                <w:szCs w:val="18"/>
              </w:rPr>
              <w:t>Scope</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_Toc48899009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7</w:t>
            </w:r>
            <w:r w:rsidR="00B83433" w:rsidRPr="003B301F">
              <w:rPr>
                <w:noProof/>
                <w:webHidden/>
                <w:sz w:val="18"/>
                <w:szCs w:val="18"/>
              </w:rPr>
              <w:fldChar w:fldCharType="end"/>
            </w:r>
          </w:hyperlink>
        </w:p>
        <w:p w14:paraId="4BA1BFEF" w14:textId="115EBDC1" w:rsidR="00B83433" w:rsidRPr="003B301F" w:rsidRDefault="0078604C">
          <w:pPr>
            <w:pStyle w:val="TOC2"/>
            <w:rPr>
              <w:rFonts w:cstheme="minorBidi"/>
              <w:noProof/>
              <w:sz w:val="18"/>
              <w:szCs w:val="18"/>
            </w:rPr>
          </w:pPr>
          <w:hyperlink w:anchor="_Toc48899010" w:history="1">
            <w:r w:rsidR="00B83433" w:rsidRPr="003B301F">
              <w:rPr>
                <w:rStyle w:val="Hyperlink"/>
                <w:noProof/>
                <w:sz w:val="18"/>
                <w:szCs w:val="18"/>
              </w:rPr>
              <w:t>4.2</w:t>
            </w:r>
            <w:r w:rsidR="00B83433" w:rsidRPr="003B301F">
              <w:rPr>
                <w:rFonts w:cstheme="minorBidi"/>
                <w:noProof/>
                <w:sz w:val="18"/>
                <w:szCs w:val="18"/>
              </w:rPr>
              <w:tab/>
            </w:r>
            <w:r w:rsidR="00B83433" w:rsidRPr="003B301F">
              <w:rPr>
                <w:rStyle w:val="Hyperlink"/>
                <w:noProof/>
                <w:sz w:val="18"/>
                <w:szCs w:val="18"/>
              </w:rPr>
              <w:t>Research subject to DPH IRB review</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_Toc48899010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7</w:t>
            </w:r>
            <w:r w:rsidR="00B83433" w:rsidRPr="003B301F">
              <w:rPr>
                <w:noProof/>
                <w:webHidden/>
                <w:sz w:val="18"/>
                <w:szCs w:val="18"/>
              </w:rPr>
              <w:fldChar w:fldCharType="end"/>
            </w:r>
          </w:hyperlink>
        </w:p>
        <w:p w14:paraId="174D19CE" w14:textId="5128703C" w:rsidR="00B83433" w:rsidRPr="003B301F" w:rsidRDefault="0078604C">
          <w:pPr>
            <w:pStyle w:val="TOC2"/>
            <w:rPr>
              <w:rFonts w:cstheme="minorBidi"/>
              <w:noProof/>
              <w:sz w:val="18"/>
              <w:szCs w:val="18"/>
            </w:rPr>
          </w:pPr>
          <w:hyperlink w:anchor="_Toc48899011" w:history="1">
            <w:r w:rsidR="00B83433" w:rsidRPr="003B301F">
              <w:rPr>
                <w:rStyle w:val="Hyperlink"/>
                <w:noProof/>
                <w:sz w:val="18"/>
                <w:szCs w:val="18"/>
              </w:rPr>
              <w:t>4.3</w:t>
            </w:r>
            <w:r w:rsidR="00B83433" w:rsidRPr="003B301F">
              <w:rPr>
                <w:rFonts w:cstheme="minorBidi"/>
                <w:noProof/>
                <w:sz w:val="18"/>
                <w:szCs w:val="18"/>
              </w:rPr>
              <w:tab/>
            </w:r>
            <w:r w:rsidR="00B83433" w:rsidRPr="003B301F">
              <w:rPr>
                <w:rStyle w:val="Hyperlink"/>
                <w:noProof/>
                <w:sz w:val="18"/>
                <w:szCs w:val="18"/>
              </w:rPr>
              <w:t>Cooperative research and single IRB (“sIRB”) review</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_Toc48899011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7</w:t>
            </w:r>
            <w:r w:rsidR="00B83433" w:rsidRPr="003B301F">
              <w:rPr>
                <w:noProof/>
                <w:webHidden/>
                <w:sz w:val="18"/>
                <w:szCs w:val="18"/>
              </w:rPr>
              <w:fldChar w:fldCharType="end"/>
            </w:r>
          </w:hyperlink>
        </w:p>
        <w:p w14:paraId="03E3AF7C" w14:textId="39A4B0F6" w:rsidR="00B83433" w:rsidRPr="003B301F" w:rsidRDefault="0078604C">
          <w:pPr>
            <w:pStyle w:val="TOC2"/>
            <w:rPr>
              <w:rFonts w:cstheme="minorBidi"/>
              <w:noProof/>
              <w:sz w:val="18"/>
              <w:szCs w:val="18"/>
            </w:rPr>
          </w:pPr>
          <w:hyperlink w:anchor="_Toc48899012" w:history="1">
            <w:r w:rsidR="00B83433" w:rsidRPr="003B301F">
              <w:rPr>
                <w:rStyle w:val="Hyperlink"/>
                <w:noProof/>
                <w:sz w:val="18"/>
                <w:szCs w:val="18"/>
              </w:rPr>
              <w:t>4.4</w:t>
            </w:r>
            <w:r w:rsidR="00B83433" w:rsidRPr="003B301F">
              <w:rPr>
                <w:rFonts w:cstheme="minorBidi"/>
                <w:noProof/>
                <w:sz w:val="18"/>
                <w:szCs w:val="18"/>
              </w:rPr>
              <w:tab/>
            </w:r>
            <w:r w:rsidR="00B83433" w:rsidRPr="003B301F">
              <w:rPr>
                <w:rStyle w:val="Hyperlink"/>
                <w:noProof/>
                <w:sz w:val="18"/>
                <w:szCs w:val="18"/>
              </w:rPr>
              <w:t>Reliance Agreements</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_Toc48899012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7</w:t>
            </w:r>
            <w:r w:rsidR="00B83433" w:rsidRPr="003B301F">
              <w:rPr>
                <w:noProof/>
                <w:webHidden/>
                <w:sz w:val="18"/>
                <w:szCs w:val="18"/>
              </w:rPr>
              <w:fldChar w:fldCharType="end"/>
            </w:r>
          </w:hyperlink>
        </w:p>
        <w:p w14:paraId="50CFCBA3" w14:textId="4F2C3CE3" w:rsidR="00B83433" w:rsidRPr="003B301F" w:rsidRDefault="0078604C">
          <w:pPr>
            <w:pStyle w:val="TOC2"/>
            <w:rPr>
              <w:rFonts w:cstheme="minorBidi"/>
              <w:noProof/>
              <w:sz w:val="18"/>
              <w:szCs w:val="18"/>
            </w:rPr>
          </w:pPr>
          <w:hyperlink w:anchor="_Toc48899013" w:history="1">
            <w:r w:rsidR="00B83433" w:rsidRPr="003B301F">
              <w:rPr>
                <w:rStyle w:val="Hyperlink"/>
                <w:noProof/>
                <w:sz w:val="18"/>
                <w:szCs w:val="18"/>
              </w:rPr>
              <w:t>4.5</w:t>
            </w:r>
            <w:r w:rsidR="00B83433" w:rsidRPr="003B301F">
              <w:rPr>
                <w:rFonts w:cstheme="minorBidi"/>
                <w:noProof/>
                <w:sz w:val="18"/>
                <w:szCs w:val="18"/>
              </w:rPr>
              <w:tab/>
            </w:r>
            <w:r w:rsidR="00B83433" w:rsidRPr="003B301F">
              <w:rPr>
                <w:rStyle w:val="Hyperlink"/>
                <w:noProof/>
                <w:sz w:val="18"/>
                <w:szCs w:val="18"/>
              </w:rPr>
              <w:t>Continuing review</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_Toc48899013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7</w:t>
            </w:r>
            <w:r w:rsidR="00B83433" w:rsidRPr="003B301F">
              <w:rPr>
                <w:noProof/>
                <w:webHidden/>
                <w:sz w:val="18"/>
                <w:szCs w:val="18"/>
              </w:rPr>
              <w:fldChar w:fldCharType="end"/>
            </w:r>
          </w:hyperlink>
        </w:p>
        <w:p w14:paraId="4EC410C5" w14:textId="4892150D" w:rsidR="00B83433" w:rsidRPr="003B301F" w:rsidRDefault="0078604C">
          <w:pPr>
            <w:pStyle w:val="TOC2"/>
            <w:rPr>
              <w:rFonts w:cstheme="minorBidi"/>
              <w:noProof/>
              <w:sz w:val="18"/>
              <w:szCs w:val="18"/>
            </w:rPr>
          </w:pPr>
          <w:hyperlink w:anchor="_Toc48899014" w:history="1">
            <w:r w:rsidR="00B83433" w:rsidRPr="003B301F">
              <w:rPr>
                <w:rStyle w:val="Hyperlink"/>
                <w:noProof/>
                <w:sz w:val="18"/>
                <w:szCs w:val="18"/>
              </w:rPr>
              <w:t>4.6</w:t>
            </w:r>
            <w:r w:rsidR="00B83433" w:rsidRPr="003B301F">
              <w:rPr>
                <w:rFonts w:cstheme="minorBidi"/>
                <w:noProof/>
                <w:sz w:val="18"/>
                <w:szCs w:val="18"/>
              </w:rPr>
              <w:tab/>
            </w:r>
            <w:r w:rsidR="00B83433" w:rsidRPr="003B301F">
              <w:rPr>
                <w:rStyle w:val="Hyperlink"/>
                <w:noProof/>
                <w:sz w:val="18"/>
                <w:szCs w:val="18"/>
              </w:rPr>
              <w:t>Exempt research activities</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_Toc48899014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8</w:t>
            </w:r>
            <w:r w:rsidR="00B83433" w:rsidRPr="003B301F">
              <w:rPr>
                <w:noProof/>
                <w:webHidden/>
                <w:sz w:val="18"/>
                <w:szCs w:val="18"/>
              </w:rPr>
              <w:fldChar w:fldCharType="end"/>
            </w:r>
          </w:hyperlink>
        </w:p>
        <w:p w14:paraId="52C42643" w14:textId="6D8823AB" w:rsidR="00B83433" w:rsidRPr="003B301F" w:rsidRDefault="0078604C">
          <w:pPr>
            <w:pStyle w:val="TOC2"/>
            <w:rPr>
              <w:rFonts w:cstheme="minorBidi"/>
              <w:noProof/>
              <w:sz w:val="18"/>
              <w:szCs w:val="18"/>
            </w:rPr>
          </w:pPr>
          <w:hyperlink w:anchor="_Toc48899015" w:history="1">
            <w:r w:rsidR="00B83433" w:rsidRPr="003B301F">
              <w:rPr>
                <w:rStyle w:val="Hyperlink"/>
                <w:noProof/>
                <w:sz w:val="18"/>
                <w:szCs w:val="18"/>
              </w:rPr>
              <w:t>4.7</w:t>
            </w:r>
            <w:r w:rsidR="00B83433" w:rsidRPr="003B301F">
              <w:rPr>
                <w:rFonts w:cstheme="minorBidi"/>
                <w:noProof/>
                <w:sz w:val="18"/>
                <w:szCs w:val="18"/>
              </w:rPr>
              <w:tab/>
            </w:r>
            <w:r w:rsidR="00B83433" w:rsidRPr="003B301F">
              <w:rPr>
                <w:rStyle w:val="Hyperlink"/>
                <w:noProof/>
                <w:sz w:val="18"/>
                <w:szCs w:val="18"/>
              </w:rPr>
              <w:t>Informed consent</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_Toc48899015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8</w:t>
            </w:r>
            <w:r w:rsidR="00B83433" w:rsidRPr="003B301F">
              <w:rPr>
                <w:noProof/>
                <w:webHidden/>
                <w:sz w:val="18"/>
                <w:szCs w:val="18"/>
              </w:rPr>
              <w:fldChar w:fldCharType="end"/>
            </w:r>
          </w:hyperlink>
        </w:p>
        <w:p w14:paraId="49FCCA3B" w14:textId="66477BF5" w:rsidR="00B83433" w:rsidRPr="003B301F" w:rsidRDefault="0078604C">
          <w:pPr>
            <w:pStyle w:val="TOC2"/>
            <w:rPr>
              <w:rFonts w:cstheme="minorBidi"/>
              <w:noProof/>
              <w:sz w:val="18"/>
              <w:szCs w:val="18"/>
            </w:rPr>
          </w:pPr>
          <w:hyperlink w:anchor="_Toc48899016" w:history="1">
            <w:r w:rsidR="00B83433" w:rsidRPr="003B301F">
              <w:rPr>
                <w:rStyle w:val="Hyperlink"/>
                <w:noProof/>
                <w:sz w:val="18"/>
                <w:szCs w:val="18"/>
              </w:rPr>
              <w:t>4.8</w:t>
            </w:r>
            <w:r w:rsidR="00B83433" w:rsidRPr="003B301F">
              <w:rPr>
                <w:rFonts w:cstheme="minorBidi"/>
                <w:noProof/>
                <w:sz w:val="18"/>
                <w:szCs w:val="18"/>
              </w:rPr>
              <w:tab/>
            </w:r>
            <w:r w:rsidR="00B83433" w:rsidRPr="003B301F">
              <w:rPr>
                <w:rStyle w:val="Hyperlink"/>
                <w:noProof/>
                <w:sz w:val="18"/>
                <w:szCs w:val="18"/>
              </w:rPr>
              <w:t>Recordkeeping</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_Toc48899016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8</w:t>
            </w:r>
            <w:r w:rsidR="00B83433" w:rsidRPr="003B301F">
              <w:rPr>
                <w:noProof/>
                <w:webHidden/>
                <w:sz w:val="18"/>
                <w:szCs w:val="18"/>
              </w:rPr>
              <w:fldChar w:fldCharType="end"/>
            </w:r>
          </w:hyperlink>
        </w:p>
        <w:p w14:paraId="01E716E0" w14:textId="36D18764" w:rsidR="00B83433" w:rsidRPr="003B301F" w:rsidRDefault="0078604C">
          <w:pPr>
            <w:pStyle w:val="TOC2"/>
            <w:rPr>
              <w:rFonts w:cstheme="minorBidi"/>
              <w:noProof/>
              <w:sz w:val="18"/>
              <w:szCs w:val="18"/>
            </w:rPr>
          </w:pPr>
          <w:hyperlink w:anchor="_Toc48899017" w:history="1">
            <w:r w:rsidR="00B83433" w:rsidRPr="003B301F">
              <w:rPr>
                <w:rStyle w:val="Hyperlink"/>
                <w:noProof/>
                <w:sz w:val="18"/>
                <w:szCs w:val="18"/>
              </w:rPr>
              <w:t>4.9</w:t>
            </w:r>
            <w:r w:rsidR="00B83433" w:rsidRPr="003B301F">
              <w:rPr>
                <w:rFonts w:cstheme="minorBidi"/>
                <w:noProof/>
                <w:sz w:val="18"/>
                <w:szCs w:val="18"/>
              </w:rPr>
              <w:tab/>
            </w:r>
            <w:r w:rsidR="00B83433" w:rsidRPr="003B301F">
              <w:rPr>
                <w:rStyle w:val="Hyperlink"/>
                <w:noProof/>
                <w:sz w:val="18"/>
                <w:szCs w:val="18"/>
              </w:rPr>
              <w:t>Changes to the DPH IRB protocol</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_Toc48899017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8</w:t>
            </w:r>
            <w:r w:rsidR="00B83433" w:rsidRPr="003B301F">
              <w:rPr>
                <w:noProof/>
                <w:webHidden/>
                <w:sz w:val="18"/>
                <w:szCs w:val="18"/>
              </w:rPr>
              <w:fldChar w:fldCharType="end"/>
            </w:r>
          </w:hyperlink>
        </w:p>
        <w:p w14:paraId="19652FE6" w14:textId="2E769075" w:rsidR="00B83433" w:rsidRPr="003B301F" w:rsidRDefault="0078604C">
          <w:pPr>
            <w:pStyle w:val="TOC2"/>
            <w:rPr>
              <w:rFonts w:cstheme="minorBidi"/>
              <w:noProof/>
              <w:sz w:val="18"/>
              <w:szCs w:val="18"/>
            </w:rPr>
          </w:pPr>
          <w:hyperlink w:anchor="_Toc48899018" w:history="1">
            <w:r w:rsidR="00B83433" w:rsidRPr="003B301F">
              <w:rPr>
                <w:rStyle w:val="Hyperlink"/>
                <w:noProof/>
                <w:sz w:val="18"/>
                <w:szCs w:val="18"/>
              </w:rPr>
              <w:t>4.10</w:t>
            </w:r>
            <w:r w:rsidR="00B83433" w:rsidRPr="003B301F">
              <w:rPr>
                <w:rFonts w:cstheme="minorBidi"/>
                <w:noProof/>
                <w:sz w:val="18"/>
                <w:szCs w:val="18"/>
              </w:rPr>
              <w:tab/>
            </w:r>
            <w:r w:rsidR="00B83433" w:rsidRPr="003B301F">
              <w:rPr>
                <w:rStyle w:val="Hyperlink"/>
                <w:noProof/>
                <w:sz w:val="18"/>
                <w:szCs w:val="18"/>
              </w:rPr>
              <w:t>Annual review of institutional policy and practices</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_Toc48899018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9</w:t>
            </w:r>
            <w:r w:rsidR="00B83433" w:rsidRPr="003B301F">
              <w:rPr>
                <w:noProof/>
                <w:webHidden/>
                <w:sz w:val="18"/>
                <w:szCs w:val="18"/>
              </w:rPr>
              <w:fldChar w:fldCharType="end"/>
            </w:r>
          </w:hyperlink>
        </w:p>
        <w:p w14:paraId="59EB3796" w14:textId="0ED25C44" w:rsidR="00B83433" w:rsidRPr="003B301F" w:rsidRDefault="0078604C">
          <w:pPr>
            <w:pStyle w:val="TOC1"/>
            <w:tabs>
              <w:tab w:val="left" w:pos="660"/>
              <w:tab w:val="right" w:leader="dot" w:pos="9350"/>
            </w:tabs>
            <w:rPr>
              <w:rFonts w:cstheme="minorBidi"/>
              <w:noProof/>
              <w:sz w:val="18"/>
              <w:szCs w:val="18"/>
            </w:rPr>
          </w:pPr>
          <w:hyperlink w:anchor="_Toc48899019" w:history="1">
            <w:r w:rsidR="00B83433" w:rsidRPr="003B301F">
              <w:rPr>
                <w:rStyle w:val="Hyperlink"/>
                <w:noProof/>
                <w:sz w:val="18"/>
                <w:szCs w:val="18"/>
              </w:rPr>
              <w:t>5.0</w:t>
            </w:r>
            <w:r w:rsidR="00B83433" w:rsidRPr="003B301F">
              <w:rPr>
                <w:rFonts w:cstheme="minorBidi"/>
                <w:noProof/>
                <w:sz w:val="18"/>
                <w:szCs w:val="18"/>
              </w:rPr>
              <w:tab/>
            </w:r>
            <w:r w:rsidR="00B83433" w:rsidRPr="003B301F">
              <w:rPr>
                <w:rStyle w:val="Hyperlink"/>
                <w:noProof/>
                <w:sz w:val="18"/>
                <w:szCs w:val="18"/>
              </w:rPr>
              <w:t>RESPONSIBILITIES OF RESEARCH INVESTIGATORS</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_Toc48899019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9</w:t>
            </w:r>
            <w:r w:rsidR="00B83433" w:rsidRPr="003B301F">
              <w:rPr>
                <w:noProof/>
                <w:webHidden/>
                <w:sz w:val="18"/>
                <w:szCs w:val="18"/>
              </w:rPr>
              <w:fldChar w:fldCharType="end"/>
            </w:r>
          </w:hyperlink>
        </w:p>
        <w:p w14:paraId="2FC06CB4" w14:textId="5469D098" w:rsidR="00B83433" w:rsidRPr="003B301F" w:rsidRDefault="0078604C">
          <w:pPr>
            <w:pStyle w:val="TOC2"/>
            <w:rPr>
              <w:rFonts w:cstheme="minorBidi"/>
              <w:noProof/>
              <w:sz w:val="18"/>
              <w:szCs w:val="18"/>
            </w:rPr>
          </w:pPr>
          <w:hyperlink w:anchor="_Toc48899020" w:history="1">
            <w:r w:rsidR="00B83433" w:rsidRPr="003B301F">
              <w:rPr>
                <w:rStyle w:val="Hyperlink"/>
                <w:noProof/>
                <w:sz w:val="18"/>
                <w:szCs w:val="18"/>
              </w:rPr>
              <w:t>5.1</w:t>
            </w:r>
            <w:r w:rsidR="00B83433" w:rsidRPr="003B301F">
              <w:rPr>
                <w:rFonts w:cstheme="minorBidi"/>
                <w:noProof/>
                <w:sz w:val="18"/>
                <w:szCs w:val="18"/>
              </w:rPr>
              <w:tab/>
            </w:r>
            <w:r w:rsidR="00B83433" w:rsidRPr="003B301F">
              <w:rPr>
                <w:rStyle w:val="Hyperlink"/>
                <w:noProof/>
                <w:sz w:val="18"/>
                <w:szCs w:val="18"/>
              </w:rPr>
              <w:t>Determination of human subject involvement</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_Toc48899020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9</w:t>
            </w:r>
            <w:r w:rsidR="00B83433" w:rsidRPr="003B301F">
              <w:rPr>
                <w:noProof/>
                <w:webHidden/>
                <w:sz w:val="18"/>
                <w:szCs w:val="18"/>
              </w:rPr>
              <w:fldChar w:fldCharType="end"/>
            </w:r>
          </w:hyperlink>
        </w:p>
        <w:p w14:paraId="04170EDC" w14:textId="2537557C" w:rsidR="00B83433" w:rsidRPr="003B301F" w:rsidRDefault="0078604C">
          <w:pPr>
            <w:pStyle w:val="TOC2"/>
            <w:rPr>
              <w:rFonts w:cstheme="minorBidi"/>
              <w:noProof/>
              <w:sz w:val="18"/>
              <w:szCs w:val="18"/>
            </w:rPr>
          </w:pPr>
          <w:hyperlink w:anchor="_Toc48899021" w:history="1">
            <w:r w:rsidR="00B83433" w:rsidRPr="003B301F">
              <w:rPr>
                <w:rStyle w:val="Hyperlink"/>
                <w:noProof/>
                <w:sz w:val="18"/>
                <w:szCs w:val="18"/>
              </w:rPr>
              <w:t>5.2</w:t>
            </w:r>
            <w:r w:rsidR="00B83433" w:rsidRPr="003B301F">
              <w:rPr>
                <w:rFonts w:cstheme="minorBidi"/>
                <w:noProof/>
                <w:sz w:val="18"/>
                <w:szCs w:val="18"/>
              </w:rPr>
              <w:tab/>
            </w:r>
            <w:r w:rsidR="00B83433" w:rsidRPr="003B301F">
              <w:rPr>
                <w:rStyle w:val="Hyperlink"/>
                <w:noProof/>
                <w:sz w:val="18"/>
                <w:szCs w:val="18"/>
              </w:rPr>
              <w:t>Preliminary determination of exemption eligibility</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_Toc48899021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9</w:t>
            </w:r>
            <w:r w:rsidR="00B83433" w:rsidRPr="003B301F">
              <w:rPr>
                <w:noProof/>
                <w:webHidden/>
                <w:sz w:val="18"/>
                <w:szCs w:val="18"/>
              </w:rPr>
              <w:fldChar w:fldCharType="end"/>
            </w:r>
          </w:hyperlink>
        </w:p>
        <w:p w14:paraId="03A1BCC2" w14:textId="7F4F8908" w:rsidR="00B83433" w:rsidRPr="003B301F" w:rsidRDefault="0078604C">
          <w:pPr>
            <w:pStyle w:val="TOC2"/>
            <w:rPr>
              <w:rFonts w:cstheme="minorBidi"/>
              <w:noProof/>
              <w:sz w:val="18"/>
              <w:szCs w:val="18"/>
            </w:rPr>
          </w:pPr>
          <w:hyperlink w:anchor="_Toc48899022" w:history="1">
            <w:r w:rsidR="00B83433" w:rsidRPr="003B301F">
              <w:rPr>
                <w:rStyle w:val="Hyperlink"/>
                <w:noProof/>
                <w:sz w:val="18"/>
                <w:szCs w:val="18"/>
              </w:rPr>
              <w:t>5.3</w:t>
            </w:r>
            <w:r w:rsidR="00B83433" w:rsidRPr="003B301F">
              <w:rPr>
                <w:rFonts w:cstheme="minorBidi"/>
                <w:noProof/>
                <w:sz w:val="18"/>
                <w:szCs w:val="18"/>
              </w:rPr>
              <w:tab/>
            </w:r>
            <w:r w:rsidR="00B83433" w:rsidRPr="003B301F">
              <w:rPr>
                <w:rStyle w:val="Hyperlink"/>
                <w:noProof/>
                <w:sz w:val="18"/>
                <w:szCs w:val="18"/>
              </w:rPr>
              <w:t>Preparation of the DPH IRB application</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_Toc48899022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9</w:t>
            </w:r>
            <w:r w:rsidR="00B83433" w:rsidRPr="003B301F">
              <w:rPr>
                <w:noProof/>
                <w:webHidden/>
                <w:sz w:val="18"/>
                <w:szCs w:val="18"/>
              </w:rPr>
              <w:fldChar w:fldCharType="end"/>
            </w:r>
          </w:hyperlink>
        </w:p>
        <w:p w14:paraId="6ED2FFBE" w14:textId="561689D4" w:rsidR="00B83433" w:rsidRPr="003B301F" w:rsidRDefault="0078604C">
          <w:pPr>
            <w:pStyle w:val="TOC2"/>
            <w:rPr>
              <w:rFonts w:cstheme="minorBidi"/>
              <w:noProof/>
              <w:sz w:val="18"/>
              <w:szCs w:val="18"/>
            </w:rPr>
          </w:pPr>
          <w:hyperlink w:anchor="_Toc48899023" w:history="1">
            <w:r w:rsidR="00B83433" w:rsidRPr="003B301F">
              <w:rPr>
                <w:rStyle w:val="Hyperlink"/>
                <w:noProof/>
                <w:sz w:val="18"/>
                <w:szCs w:val="18"/>
              </w:rPr>
              <w:t>5.4</w:t>
            </w:r>
            <w:r w:rsidR="00B83433" w:rsidRPr="003B301F">
              <w:rPr>
                <w:rFonts w:cstheme="minorBidi"/>
                <w:noProof/>
                <w:sz w:val="18"/>
                <w:szCs w:val="18"/>
              </w:rPr>
              <w:tab/>
            </w:r>
            <w:r w:rsidR="00B83433" w:rsidRPr="003B301F">
              <w:rPr>
                <w:rStyle w:val="Hyperlink"/>
                <w:noProof/>
                <w:sz w:val="18"/>
                <w:szCs w:val="18"/>
              </w:rPr>
              <w:t>Submission of the DPH IRB Application Form</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_Toc48899023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10</w:t>
            </w:r>
            <w:r w:rsidR="00B83433" w:rsidRPr="003B301F">
              <w:rPr>
                <w:noProof/>
                <w:webHidden/>
                <w:sz w:val="18"/>
                <w:szCs w:val="18"/>
              </w:rPr>
              <w:fldChar w:fldCharType="end"/>
            </w:r>
          </w:hyperlink>
        </w:p>
        <w:p w14:paraId="2FAA0EBD" w14:textId="147B888B" w:rsidR="00B83433" w:rsidRPr="003B301F" w:rsidRDefault="0078604C">
          <w:pPr>
            <w:pStyle w:val="TOC2"/>
            <w:rPr>
              <w:rFonts w:cstheme="minorBidi"/>
              <w:noProof/>
              <w:sz w:val="18"/>
              <w:szCs w:val="18"/>
            </w:rPr>
          </w:pPr>
          <w:hyperlink w:anchor="_Toc48899024" w:history="1">
            <w:r w:rsidR="00B83433" w:rsidRPr="003B301F">
              <w:rPr>
                <w:rStyle w:val="Hyperlink"/>
                <w:noProof/>
                <w:sz w:val="18"/>
                <w:szCs w:val="18"/>
              </w:rPr>
              <w:t>5.5</w:t>
            </w:r>
            <w:r w:rsidR="00B83433" w:rsidRPr="003B301F">
              <w:rPr>
                <w:rFonts w:cstheme="minorBidi"/>
                <w:noProof/>
                <w:sz w:val="18"/>
                <w:szCs w:val="18"/>
              </w:rPr>
              <w:tab/>
            </w:r>
            <w:r w:rsidR="00B83433" w:rsidRPr="003B301F">
              <w:rPr>
                <w:rStyle w:val="Hyperlink"/>
                <w:noProof/>
                <w:sz w:val="18"/>
                <w:szCs w:val="18"/>
              </w:rPr>
              <w:t>Complying with IRB decisions</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_Toc48899024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10</w:t>
            </w:r>
            <w:r w:rsidR="00B83433" w:rsidRPr="003B301F">
              <w:rPr>
                <w:noProof/>
                <w:webHidden/>
                <w:sz w:val="18"/>
                <w:szCs w:val="18"/>
              </w:rPr>
              <w:fldChar w:fldCharType="end"/>
            </w:r>
          </w:hyperlink>
        </w:p>
        <w:p w14:paraId="2A044619" w14:textId="49DC17B5" w:rsidR="00B83433" w:rsidRPr="003B301F" w:rsidRDefault="0078604C">
          <w:pPr>
            <w:pStyle w:val="TOC2"/>
            <w:rPr>
              <w:rFonts w:cstheme="minorBidi"/>
              <w:noProof/>
              <w:sz w:val="18"/>
              <w:szCs w:val="18"/>
            </w:rPr>
          </w:pPr>
          <w:hyperlink w:anchor="_Toc48899025" w:history="1">
            <w:r w:rsidR="00B83433" w:rsidRPr="003B301F">
              <w:rPr>
                <w:rStyle w:val="Hyperlink"/>
                <w:noProof/>
                <w:sz w:val="18"/>
                <w:szCs w:val="18"/>
              </w:rPr>
              <w:t>5.6</w:t>
            </w:r>
            <w:r w:rsidR="00B83433" w:rsidRPr="003B301F">
              <w:rPr>
                <w:rFonts w:cstheme="minorBidi"/>
                <w:noProof/>
                <w:sz w:val="18"/>
                <w:szCs w:val="18"/>
              </w:rPr>
              <w:tab/>
            </w:r>
            <w:r w:rsidR="00B83433" w:rsidRPr="003B301F">
              <w:rPr>
                <w:rStyle w:val="Hyperlink"/>
                <w:noProof/>
                <w:sz w:val="18"/>
                <w:szCs w:val="18"/>
              </w:rPr>
              <w:t>Obtaining informed consent</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_Toc48899025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10</w:t>
            </w:r>
            <w:r w:rsidR="00B83433" w:rsidRPr="003B301F">
              <w:rPr>
                <w:noProof/>
                <w:webHidden/>
                <w:sz w:val="18"/>
                <w:szCs w:val="18"/>
              </w:rPr>
              <w:fldChar w:fldCharType="end"/>
            </w:r>
          </w:hyperlink>
        </w:p>
        <w:p w14:paraId="0101F3F8" w14:textId="0F20290A" w:rsidR="00B83433" w:rsidRPr="003B301F" w:rsidRDefault="0078604C">
          <w:pPr>
            <w:pStyle w:val="TOC2"/>
            <w:rPr>
              <w:rFonts w:cstheme="minorBidi"/>
              <w:noProof/>
              <w:sz w:val="18"/>
              <w:szCs w:val="18"/>
            </w:rPr>
          </w:pPr>
          <w:hyperlink w:anchor="_Toc48899026" w:history="1">
            <w:r w:rsidR="00B83433" w:rsidRPr="003B301F">
              <w:rPr>
                <w:rStyle w:val="Hyperlink"/>
                <w:noProof/>
                <w:sz w:val="18"/>
                <w:szCs w:val="18"/>
              </w:rPr>
              <w:t>5.7</w:t>
            </w:r>
            <w:r w:rsidR="00B83433" w:rsidRPr="003B301F">
              <w:rPr>
                <w:rFonts w:cstheme="minorBidi"/>
                <w:noProof/>
                <w:sz w:val="18"/>
                <w:szCs w:val="18"/>
              </w:rPr>
              <w:tab/>
            </w:r>
            <w:r w:rsidR="00B83433" w:rsidRPr="003B301F">
              <w:rPr>
                <w:rStyle w:val="Hyperlink"/>
                <w:noProof/>
                <w:sz w:val="18"/>
                <w:szCs w:val="18"/>
              </w:rPr>
              <w:t>Documentation of informed consent</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_Toc48899026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11</w:t>
            </w:r>
            <w:r w:rsidR="00B83433" w:rsidRPr="003B301F">
              <w:rPr>
                <w:noProof/>
                <w:webHidden/>
                <w:sz w:val="18"/>
                <w:szCs w:val="18"/>
              </w:rPr>
              <w:fldChar w:fldCharType="end"/>
            </w:r>
          </w:hyperlink>
        </w:p>
        <w:p w14:paraId="42F91E20" w14:textId="28342127" w:rsidR="00B83433" w:rsidRPr="003B301F" w:rsidRDefault="0078604C">
          <w:pPr>
            <w:pStyle w:val="TOC2"/>
            <w:rPr>
              <w:rFonts w:cstheme="minorBidi"/>
              <w:noProof/>
              <w:sz w:val="18"/>
              <w:szCs w:val="18"/>
            </w:rPr>
          </w:pPr>
          <w:hyperlink w:anchor="_Toc48899027" w:history="1">
            <w:r w:rsidR="00B83433" w:rsidRPr="003B301F">
              <w:rPr>
                <w:rStyle w:val="Hyperlink"/>
                <w:noProof/>
                <w:sz w:val="18"/>
                <w:szCs w:val="18"/>
              </w:rPr>
              <w:t>5.8</w:t>
            </w:r>
            <w:r w:rsidR="00B83433" w:rsidRPr="003B301F">
              <w:rPr>
                <w:rFonts w:cstheme="minorBidi"/>
                <w:noProof/>
                <w:sz w:val="18"/>
                <w:szCs w:val="18"/>
              </w:rPr>
              <w:tab/>
            </w:r>
            <w:r w:rsidR="00B83433" w:rsidRPr="003B301F">
              <w:rPr>
                <w:rStyle w:val="Hyperlink"/>
                <w:noProof/>
                <w:sz w:val="18"/>
                <w:szCs w:val="18"/>
              </w:rPr>
              <w:t>Submission of research study progress reports</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_Toc48899027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11</w:t>
            </w:r>
            <w:r w:rsidR="00B83433" w:rsidRPr="003B301F">
              <w:rPr>
                <w:noProof/>
                <w:webHidden/>
                <w:sz w:val="18"/>
                <w:szCs w:val="18"/>
              </w:rPr>
              <w:fldChar w:fldCharType="end"/>
            </w:r>
          </w:hyperlink>
        </w:p>
        <w:p w14:paraId="6A0591D5" w14:textId="3B4EE89A" w:rsidR="00B83433" w:rsidRPr="003B301F" w:rsidRDefault="0078604C">
          <w:pPr>
            <w:pStyle w:val="TOC2"/>
            <w:rPr>
              <w:rFonts w:cstheme="minorBidi"/>
              <w:noProof/>
              <w:sz w:val="18"/>
              <w:szCs w:val="18"/>
            </w:rPr>
          </w:pPr>
          <w:hyperlink w:anchor="_Toc48899028" w:history="1">
            <w:r w:rsidR="00B83433" w:rsidRPr="003B301F">
              <w:rPr>
                <w:rStyle w:val="Hyperlink"/>
                <w:noProof/>
                <w:sz w:val="18"/>
                <w:szCs w:val="18"/>
              </w:rPr>
              <w:t>5.9</w:t>
            </w:r>
            <w:r w:rsidR="00B83433" w:rsidRPr="003B301F">
              <w:rPr>
                <w:rFonts w:cstheme="minorBidi"/>
                <w:noProof/>
                <w:sz w:val="18"/>
                <w:szCs w:val="18"/>
              </w:rPr>
              <w:tab/>
            </w:r>
            <w:r w:rsidR="00B83433" w:rsidRPr="003B301F">
              <w:rPr>
                <w:rStyle w:val="Hyperlink"/>
                <w:noProof/>
                <w:sz w:val="18"/>
                <w:szCs w:val="18"/>
              </w:rPr>
              <w:t>Reporting injuries to human subjects</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_Toc48899028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11</w:t>
            </w:r>
            <w:r w:rsidR="00B83433" w:rsidRPr="003B301F">
              <w:rPr>
                <w:noProof/>
                <w:webHidden/>
                <w:sz w:val="18"/>
                <w:szCs w:val="18"/>
              </w:rPr>
              <w:fldChar w:fldCharType="end"/>
            </w:r>
          </w:hyperlink>
        </w:p>
        <w:p w14:paraId="72B8865F" w14:textId="10E8422F" w:rsidR="00B83433" w:rsidRPr="003B301F" w:rsidRDefault="0078604C">
          <w:pPr>
            <w:pStyle w:val="TOC2"/>
            <w:rPr>
              <w:rFonts w:cstheme="minorBidi"/>
              <w:noProof/>
              <w:sz w:val="18"/>
              <w:szCs w:val="18"/>
            </w:rPr>
          </w:pPr>
          <w:hyperlink w:anchor="_Toc48899029" w:history="1">
            <w:r w:rsidR="00B83433" w:rsidRPr="003B301F">
              <w:rPr>
                <w:rStyle w:val="Hyperlink"/>
                <w:noProof/>
                <w:sz w:val="18"/>
                <w:szCs w:val="18"/>
              </w:rPr>
              <w:t>5.10</w:t>
            </w:r>
            <w:r w:rsidR="00B83433" w:rsidRPr="003B301F">
              <w:rPr>
                <w:rFonts w:cstheme="minorBidi"/>
                <w:noProof/>
                <w:sz w:val="18"/>
                <w:szCs w:val="18"/>
              </w:rPr>
              <w:tab/>
            </w:r>
            <w:r w:rsidR="00B83433" w:rsidRPr="003B301F">
              <w:rPr>
                <w:rStyle w:val="Hyperlink"/>
                <w:noProof/>
                <w:sz w:val="18"/>
                <w:szCs w:val="18"/>
              </w:rPr>
              <w:t>Reporting unanticipated problems</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_Toc48899029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11</w:t>
            </w:r>
            <w:r w:rsidR="00B83433" w:rsidRPr="003B301F">
              <w:rPr>
                <w:noProof/>
                <w:webHidden/>
                <w:sz w:val="18"/>
                <w:szCs w:val="18"/>
              </w:rPr>
              <w:fldChar w:fldCharType="end"/>
            </w:r>
          </w:hyperlink>
        </w:p>
        <w:p w14:paraId="2C07DD3A" w14:textId="20305C8F" w:rsidR="00B83433" w:rsidRPr="003B301F" w:rsidRDefault="0078604C">
          <w:pPr>
            <w:pStyle w:val="TOC2"/>
            <w:rPr>
              <w:rFonts w:cstheme="minorBidi"/>
              <w:noProof/>
              <w:sz w:val="18"/>
              <w:szCs w:val="18"/>
            </w:rPr>
          </w:pPr>
          <w:hyperlink w:anchor="_Toc48899030" w:history="1">
            <w:r w:rsidR="00B83433" w:rsidRPr="003B301F">
              <w:rPr>
                <w:rStyle w:val="Hyperlink"/>
                <w:noProof/>
                <w:sz w:val="18"/>
                <w:szCs w:val="18"/>
              </w:rPr>
              <w:t>5.11</w:t>
            </w:r>
            <w:r w:rsidR="00B83433" w:rsidRPr="003B301F">
              <w:rPr>
                <w:rFonts w:cstheme="minorBidi"/>
                <w:noProof/>
                <w:sz w:val="18"/>
                <w:szCs w:val="18"/>
              </w:rPr>
              <w:tab/>
            </w:r>
            <w:r w:rsidR="00B83433" w:rsidRPr="003B301F">
              <w:rPr>
                <w:rStyle w:val="Hyperlink"/>
                <w:noProof/>
                <w:sz w:val="18"/>
                <w:szCs w:val="18"/>
              </w:rPr>
              <w:t>Reporting noncompliance</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_Toc48899030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12</w:t>
            </w:r>
            <w:r w:rsidR="00B83433" w:rsidRPr="003B301F">
              <w:rPr>
                <w:noProof/>
                <w:webHidden/>
                <w:sz w:val="18"/>
                <w:szCs w:val="18"/>
              </w:rPr>
              <w:fldChar w:fldCharType="end"/>
            </w:r>
          </w:hyperlink>
        </w:p>
        <w:p w14:paraId="44BED782" w14:textId="0999CE3D" w:rsidR="00B83433" w:rsidRPr="003B301F" w:rsidRDefault="0078604C">
          <w:pPr>
            <w:pStyle w:val="TOC2"/>
            <w:rPr>
              <w:rFonts w:cstheme="minorBidi"/>
              <w:noProof/>
              <w:sz w:val="18"/>
              <w:szCs w:val="18"/>
            </w:rPr>
          </w:pPr>
          <w:hyperlink w:anchor="_Toc48899031" w:history="1">
            <w:r w:rsidR="00B83433" w:rsidRPr="003B301F">
              <w:rPr>
                <w:rStyle w:val="Hyperlink"/>
                <w:noProof/>
                <w:sz w:val="18"/>
                <w:szCs w:val="18"/>
              </w:rPr>
              <w:t>5.12</w:t>
            </w:r>
            <w:r w:rsidR="00B83433" w:rsidRPr="003B301F">
              <w:rPr>
                <w:rFonts w:cstheme="minorBidi"/>
                <w:noProof/>
                <w:sz w:val="18"/>
                <w:szCs w:val="18"/>
              </w:rPr>
              <w:tab/>
            </w:r>
            <w:r w:rsidR="00B83433" w:rsidRPr="003B301F">
              <w:rPr>
                <w:rStyle w:val="Hyperlink"/>
                <w:noProof/>
                <w:sz w:val="18"/>
                <w:szCs w:val="18"/>
              </w:rPr>
              <w:t>Changes in research</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_Toc48899031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12</w:t>
            </w:r>
            <w:r w:rsidR="00B83433" w:rsidRPr="003B301F">
              <w:rPr>
                <w:noProof/>
                <w:webHidden/>
                <w:sz w:val="18"/>
                <w:szCs w:val="18"/>
              </w:rPr>
              <w:fldChar w:fldCharType="end"/>
            </w:r>
          </w:hyperlink>
        </w:p>
        <w:p w14:paraId="685E5D1B" w14:textId="7E7458F9" w:rsidR="00B83433" w:rsidRPr="003B301F" w:rsidRDefault="0078604C">
          <w:pPr>
            <w:pStyle w:val="TOC2"/>
            <w:rPr>
              <w:rFonts w:cstheme="minorBidi"/>
              <w:noProof/>
              <w:sz w:val="18"/>
              <w:szCs w:val="18"/>
            </w:rPr>
          </w:pPr>
          <w:hyperlink w:anchor="_Toc48899032" w:history="1">
            <w:r w:rsidR="00B83433" w:rsidRPr="003B301F">
              <w:rPr>
                <w:rStyle w:val="Hyperlink"/>
                <w:noProof/>
                <w:sz w:val="18"/>
                <w:szCs w:val="18"/>
              </w:rPr>
              <w:t>5.13</w:t>
            </w:r>
            <w:r w:rsidR="00B83433" w:rsidRPr="003B301F">
              <w:rPr>
                <w:rFonts w:cstheme="minorBidi"/>
                <w:noProof/>
                <w:sz w:val="18"/>
                <w:szCs w:val="18"/>
              </w:rPr>
              <w:tab/>
            </w:r>
            <w:r w:rsidR="00B83433" w:rsidRPr="003B301F">
              <w:rPr>
                <w:rStyle w:val="Hyperlink"/>
                <w:noProof/>
                <w:sz w:val="18"/>
                <w:szCs w:val="18"/>
              </w:rPr>
              <w:t>Notifying the IRB Chair of investigations of new drugs</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_Toc48899032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12</w:t>
            </w:r>
            <w:r w:rsidR="00B83433" w:rsidRPr="003B301F">
              <w:rPr>
                <w:noProof/>
                <w:webHidden/>
                <w:sz w:val="18"/>
                <w:szCs w:val="18"/>
              </w:rPr>
              <w:fldChar w:fldCharType="end"/>
            </w:r>
          </w:hyperlink>
        </w:p>
        <w:p w14:paraId="0726CE92" w14:textId="44A14D6D" w:rsidR="00B83433" w:rsidRPr="003B301F" w:rsidRDefault="0078604C">
          <w:pPr>
            <w:pStyle w:val="TOC2"/>
            <w:rPr>
              <w:rFonts w:cstheme="minorBidi"/>
              <w:noProof/>
              <w:sz w:val="18"/>
              <w:szCs w:val="18"/>
            </w:rPr>
          </w:pPr>
          <w:hyperlink w:anchor="_Toc48899033" w:history="1">
            <w:r w:rsidR="00B83433" w:rsidRPr="003B301F">
              <w:rPr>
                <w:rStyle w:val="Hyperlink"/>
                <w:noProof/>
                <w:sz w:val="18"/>
                <w:szCs w:val="18"/>
              </w:rPr>
              <w:t>5.14</w:t>
            </w:r>
            <w:r w:rsidR="00B83433" w:rsidRPr="003B301F">
              <w:rPr>
                <w:rFonts w:cstheme="minorBidi"/>
                <w:noProof/>
                <w:sz w:val="18"/>
                <w:szCs w:val="18"/>
              </w:rPr>
              <w:tab/>
            </w:r>
            <w:r w:rsidR="00B83433" w:rsidRPr="003B301F">
              <w:rPr>
                <w:rStyle w:val="Hyperlink"/>
                <w:noProof/>
                <w:sz w:val="18"/>
                <w:szCs w:val="18"/>
              </w:rPr>
              <w:t>Required training</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_Toc48899033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13</w:t>
            </w:r>
            <w:r w:rsidR="00B83433" w:rsidRPr="003B301F">
              <w:rPr>
                <w:noProof/>
                <w:webHidden/>
                <w:sz w:val="18"/>
                <w:szCs w:val="18"/>
              </w:rPr>
              <w:fldChar w:fldCharType="end"/>
            </w:r>
          </w:hyperlink>
        </w:p>
        <w:p w14:paraId="76CF70E1" w14:textId="584FEBD7" w:rsidR="00B83433" w:rsidRPr="003B301F" w:rsidRDefault="0078604C">
          <w:pPr>
            <w:pStyle w:val="TOC1"/>
            <w:tabs>
              <w:tab w:val="left" w:pos="660"/>
              <w:tab w:val="right" w:leader="dot" w:pos="9350"/>
            </w:tabs>
            <w:rPr>
              <w:rFonts w:cstheme="minorBidi"/>
              <w:noProof/>
              <w:sz w:val="18"/>
              <w:szCs w:val="18"/>
            </w:rPr>
          </w:pPr>
          <w:hyperlink w:anchor="_Toc48899034" w:history="1">
            <w:r w:rsidR="00B83433" w:rsidRPr="003B301F">
              <w:rPr>
                <w:rStyle w:val="Hyperlink"/>
                <w:noProof/>
                <w:sz w:val="18"/>
                <w:szCs w:val="18"/>
              </w:rPr>
              <w:t>6.0</w:t>
            </w:r>
            <w:r w:rsidR="00B83433" w:rsidRPr="003B301F">
              <w:rPr>
                <w:rFonts w:cstheme="minorBidi"/>
                <w:noProof/>
                <w:sz w:val="18"/>
                <w:szCs w:val="18"/>
              </w:rPr>
              <w:tab/>
            </w:r>
            <w:r w:rsidR="00B83433" w:rsidRPr="003B301F">
              <w:rPr>
                <w:rStyle w:val="Hyperlink"/>
                <w:noProof/>
                <w:sz w:val="18"/>
                <w:szCs w:val="18"/>
              </w:rPr>
              <w:t>RESPONSIBILITIES OF THE DPH IRB CHAIR</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_Toc48899034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13</w:t>
            </w:r>
            <w:r w:rsidR="00B83433" w:rsidRPr="003B301F">
              <w:rPr>
                <w:noProof/>
                <w:webHidden/>
                <w:sz w:val="18"/>
                <w:szCs w:val="18"/>
              </w:rPr>
              <w:fldChar w:fldCharType="end"/>
            </w:r>
          </w:hyperlink>
        </w:p>
        <w:p w14:paraId="0F2A70A3" w14:textId="05DC0BE4" w:rsidR="00B83433" w:rsidRPr="003B301F" w:rsidRDefault="0078604C">
          <w:pPr>
            <w:pStyle w:val="TOC2"/>
            <w:rPr>
              <w:rFonts w:cstheme="minorBidi"/>
              <w:noProof/>
              <w:sz w:val="18"/>
              <w:szCs w:val="18"/>
            </w:rPr>
          </w:pPr>
          <w:hyperlink w:anchor="_Toc48899035" w:history="1">
            <w:r w:rsidR="00B83433" w:rsidRPr="003B301F">
              <w:rPr>
                <w:rStyle w:val="Hyperlink"/>
                <w:noProof/>
                <w:sz w:val="18"/>
                <w:szCs w:val="18"/>
              </w:rPr>
              <w:t>6.1</w:t>
            </w:r>
            <w:r w:rsidR="00B83433" w:rsidRPr="003B301F">
              <w:rPr>
                <w:rFonts w:cstheme="minorBidi"/>
                <w:noProof/>
                <w:sz w:val="18"/>
                <w:szCs w:val="18"/>
              </w:rPr>
              <w:tab/>
            </w:r>
            <w:r w:rsidR="00B83433" w:rsidRPr="003B301F">
              <w:rPr>
                <w:rStyle w:val="Hyperlink"/>
                <w:noProof/>
                <w:sz w:val="18"/>
                <w:szCs w:val="18"/>
              </w:rPr>
              <w:t>Determinations concerning exemptions and method of review</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_Toc48899035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13</w:t>
            </w:r>
            <w:r w:rsidR="00B83433" w:rsidRPr="003B301F">
              <w:rPr>
                <w:noProof/>
                <w:webHidden/>
                <w:sz w:val="18"/>
                <w:szCs w:val="18"/>
              </w:rPr>
              <w:fldChar w:fldCharType="end"/>
            </w:r>
          </w:hyperlink>
        </w:p>
        <w:p w14:paraId="6A2FCB4B" w14:textId="1807A652" w:rsidR="00B83433" w:rsidRPr="003B301F" w:rsidRDefault="0078604C">
          <w:pPr>
            <w:pStyle w:val="TOC2"/>
            <w:rPr>
              <w:rFonts w:cstheme="minorBidi"/>
              <w:noProof/>
              <w:sz w:val="18"/>
              <w:szCs w:val="18"/>
            </w:rPr>
          </w:pPr>
          <w:hyperlink w:anchor="_Toc48899036" w:history="1">
            <w:r w:rsidR="00B83433" w:rsidRPr="003B301F">
              <w:rPr>
                <w:rStyle w:val="Hyperlink"/>
                <w:noProof/>
                <w:sz w:val="18"/>
                <w:szCs w:val="18"/>
              </w:rPr>
              <w:t>6.2</w:t>
            </w:r>
            <w:r w:rsidR="00B83433" w:rsidRPr="003B301F">
              <w:rPr>
                <w:rFonts w:cstheme="minorBidi"/>
                <w:noProof/>
                <w:sz w:val="18"/>
                <w:szCs w:val="18"/>
              </w:rPr>
              <w:tab/>
            </w:r>
            <w:r w:rsidR="00B83433" w:rsidRPr="003B301F">
              <w:rPr>
                <w:rStyle w:val="Hyperlink"/>
                <w:noProof/>
                <w:sz w:val="18"/>
                <w:szCs w:val="18"/>
              </w:rPr>
              <w:t>Unanticipated problems</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_Toc48899036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13</w:t>
            </w:r>
            <w:r w:rsidR="00B83433" w:rsidRPr="003B301F">
              <w:rPr>
                <w:noProof/>
                <w:webHidden/>
                <w:sz w:val="18"/>
                <w:szCs w:val="18"/>
              </w:rPr>
              <w:fldChar w:fldCharType="end"/>
            </w:r>
          </w:hyperlink>
        </w:p>
        <w:p w14:paraId="4696F149" w14:textId="1F57C0AE" w:rsidR="00B83433" w:rsidRPr="003B301F" w:rsidRDefault="0078604C">
          <w:pPr>
            <w:pStyle w:val="TOC2"/>
            <w:rPr>
              <w:rFonts w:cstheme="minorBidi"/>
              <w:noProof/>
              <w:sz w:val="18"/>
              <w:szCs w:val="18"/>
            </w:rPr>
          </w:pPr>
          <w:hyperlink w:anchor="_Toc48899037" w:history="1">
            <w:r w:rsidR="00B83433" w:rsidRPr="003B301F">
              <w:rPr>
                <w:rStyle w:val="Hyperlink"/>
                <w:noProof/>
                <w:sz w:val="18"/>
                <w:szCs w:val="18"/>
              </w:rPr>
              <w:t>6.3</w:t>
            </w:r>
            <w:r w:rsidR="00B83433" w:rsidRPr="003B301F">
              <w:rPr>
                <w:rFonts w:cstheme="minorBidi"/>
                <w:noProof/>
                <w:sz w:val="18"/>
                <w:szCs w:val="18"/>
              </w:rPr>
              <w:tab/>
            </w:r>
            <w:r w:rsidR="00B83433" w:rsidRPr="003B301F">
              <w:rPr>
                <w:rStyle w:val="Hyperlink"/>
                <w:noProof/>
                <w:sz w:val="18"/>
                <w:szCs w:val="18"/>
              </w:rPr>
              <w:t>Serious or continuing noncompliance</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_Toc48899037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14</w:t>
            </w:r>
            <w:r w:rsidR="00B83433" w:rsidRPr="003B301F">
              <w:rPr>
                <w:noProof/>
                <w:webHidden/>
                <w:sz w:val="18"/>
                <w:szCs w:val="18"/>
              </w:rPr>
              <w:fldChar w:fldCharType="end"/>
            </w:r>
          </w:hyperlink>
        </w:p>
        <w:p w14:paraId="27B34CB8" w14:textId="34A3E900" w:rsidR="00B83433" w:rsidRPr="003B301F" w:rsidRDefault="0078604C">
          <w:pPr>
            <w:pStyle w:val="TOC1"/>
            <w:tabs>
              <w:tab w:val="left" w:pos="660"/>
              <w:tab w:val="right" w:leader="dot" w:pos="9350"/>
            </w:tabs>
            <w:rPr>
              <w:rFonts w:cstheme="minorBidi"/>
              <w:noProof/>
              <w:sz w:val="18"/>
              <w:szCs w:val="18"/>
            </w:rPr>
          </w:pPr>
          <w:hyperlink w:anchor="_Toc48899038" w:history="1">
            <w:r w:rsidR="00B83433" w:rsidRPr="003B301F">
              <w:rPr>
                <w:rStyle w:val="Hyperlink"/>
                <w:noProof/>
                <w:sz w:val="18"/>
                <w:szCs w:val="18"/>
              </w:rPr>
              <w:t>7.0</w:t>
            </w:r>
            <w:r w:rsidR="00B83433" w:rsidRPr="003B301F">
              <w:rPr>
                <w:rFonts w:cstheme="minorBidi"/>
                <w:noProof/>
                <w:sz w:val="18"/>
                <w:szCs w:val="18"/>
              </w:rPr>
              <w:tab/>
            </w:r>
            <w:r w:rsidR="00B83433" w:rsidRPr="003B301F">
              <w:rPr>
                <w:rStyle w:val="Hyperlink"/>
                <w:noProof/>
                <w:sz w:val="18"/>
                <w:szCs w:val="18"/>
              </w:rPr>
              <w:t>RESPONSIBILITES OF THE DPH IRB ADMINISTRATOR</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_Toc48899038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15</w:t>
            </w:r>
            <w:r w:rsidR="00B83433" w:rsidRPr="003B301F">
              <w:rPr>
                <w:noProof/>
                <w:webHidden/>
                <w:sz w:val="18"/>
                <w:szCs w:val="18"/>
              </w:rPr>
              <w:fldChar w:fldCharType="end"/>
            </w:r>
          </w:hyperlink>
        </w:p>
        <w:p w14:paraId="24930876" w14:textId="46742BE0" w:rsidR="00B83433" w:rsidRPr="003B301F" w:rsidRDefault="0078604C">
          <w:pPr>
            <w:pStyle w:val="TOC2"/>
            <w:rPr>
              <w:rFonts w:cstheme="minorBidi"/>
              <w:noProof/>
              <w:sz w:val="18"/>
              <w:szCs w:val="18"/>
            </w:rPr>
          </w:pPr>
          <w:hyperlink w:anchor="_Toc48899039" w:history="1">
            <w:r w:rsidR="00B83433" w:rsidRPr="003B301F">
              <w:rPr>
                <w:rStyle w:val="Hyperlink"/>
                <w:noProof/>
                <w:sz w:val="18"/>
                <w:szCs w:val="18"/>
              </w:rPr>
              <w:t>7.1</w:t>
            </w:r>
            <w:r w:rsidR="00B83433" w:rsidRPr="003B301F">
              <w:rPr>
                <w:rFonts w:cstheme="minorBidi"/>
                <w:noProof/>
                <w:sz w:val="18"/>
                <w:szCs w:val="18"/>
              </w:rPr>
              <w:tab/>
            </w:r>
            <w:r w:rsidR="00B83433" w:rsidRPr="003B301F">
              <w:rPr>
                <w:rStyle w:val="Hyperlink"/>
                <w:noProof/>
                <w:sz w:val="18"/>
                <w:szCs w:val="18"/>
              </w:rPr>
              <w:t>Administration</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_Toc48899039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15</w:t>
            </w:r>
            <w:r w:rsidR="00B83433" w:rsidRPr="003B301F">
              <w:rPr>
                <w:noProof/>
                <w:webHidden/>
                <w:sz w:val="18"/>
                <w:szCs w:val="18"/>
              </w:rPr>
              <w:fldChar w:fldCharType="end"/>
            </w:r>
          </w:hyperlink>
        </w:p>
        <w:p w14:paraId="37B853A3" w14:textId="121B863D" w:rsidR="00B83433" w:rsidRPr="003B301F" w:rsidRDefault="0078604C">
          <w:pPr>
            <w:pStyle w:val="TOC2"/>
            <w:rPr>
              <w:rFonts w:cstheme="minorBidi"/>
              <w:noProof/>
              <w:sz w:val="18"/>
              <w:szCs w:val="18"/>
            </w:rPr>
          </w:pPr>
          <w:hyperlink w:anchor="_Toc48899040" w:history="1">
            <w:r w:rsidR="00B83433" w:rsidRPr="003B301F">
              <w:rPr>
                <w:rStyle w:val="Hyperlink"/>
                <w:noProof/>
                <w:sz w:val="18"/>
                <w:szCs w:val="18"/>
              </w:rPr>
              <w:t>7.2</w:t>
            </w:r>
            <w:r w:rsidR="00B83433" w:rsidRPr="003B301F">
              <w:rPr>
                <w:rFonts w:cstheme="minorBidi"/>
                <w:noProof/>
                <w:sz w:val="18"/>
                <w:szCs w:val="18"/>
              </w:rPr>
              <w:tab/>
            </w:r>
            <w:r w:rsidR="00B83433" w:rsidRPr="003B301F">
              <w:rPr>
                <w:rStyle w:val="Hyperlink"/>
                <w:noProof/>
                <w:sz w:val="18"/>
                <w:szCs w:val="18"/>
              </w:rPr>
              <w:t>Support to the DPH IRB Chair</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_Toc48899040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15</w:t>
            </w:r>
            <w:r w:rsidR="00B83433" w:rsidRPr="003B301F">
              <w:rPr>
                <w:noProof/>
                <w:webHidden/>
                <w:sz w:val="18"/>
                <w:szCs w:val="18"/>
              </w:rPr>
              <w:fldChar w:fldCharType="end"/>
            </w:r>
          </w:hyperlink>
        </w:p>
        <w:p w14:paraId="356D539B" w14:textId="79BB845F" w:rsidR="00B83433" w:rsidRPr="003B301F" w:rsidRDefault="0078604C">
          <w:pPr>
            <w:pStyle w:val="TOC2"/>
            <w:rPr>
              <w:rFonts w:cstheme="minorBidi"/>
              <w:noProof/>
              <w:sz w:val="18"/>
              <w:szCs w:val="18"/>
            </w:rPr>
          </w:pPr>
          <w:hyperlink w:anchor="_Toc48899041" w:history="1">
            <w:r w:rsidR="00B83433" w:rsidRPr="003B301F">
              <w:rPr>
                <w:rStyle w:val="Hyperlink"/>
                <w:noProof/>
                <w:sz w:val="18"/>
                <w:szCs w:val="18"/>
              </w:rPr>
              <w:t>7.3</w:t>
            </w:r>
            <w:r w:rsidR="00B83433" w:rsidRPr="003B301F">
              <w:rPr>
                <w:rFonts w:cstheme="minorBidi"/>
                <w:noProof/>
                <w:sz w:val="18"/>
                <w:szCs w:val="18"/>
              </w:rPr>
              <w:tab/>
            </w:r>
            <w:r w:rsidR="00B83433" w:rsidRPr="003B301F">
              <w:rPr>
                <w:rStyle w:val="Hyperlink"/>
                <w:noProof/>
                <w:sz w:val="18"/>
                <w:szCs w:val="18"/>
              </w:rPr>
              <w:t>Registering the DPH IRB with OHRP</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_Toc48899041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15</w:t>
            </w:r>
            <w:r w:rsidR="00B83433" w:rsidRPr="003B301F">
              <w:rPr>
                <w:noProof/>
                <w:webHidden/>
                <w:sz w:val="18"/>
                <w:szCs w:val="18"/>
              </w:rPr>
              <w:fldChar w:fldCharType="end"/>
            </w:r>
          </w:hyperlink>
        </w:p>
        <w:p w14:paraId="3E2D2E69" w14:textId="5BA27689" w:rsidR="00B83433" w:rsidRPr="003B301F" w:rsidRDefault="0078604C">
          <w:pPr>
            <w:pStyle w:val="TOC2"/>
            <w:rPr>
              <w:rFonts w:cstheme="minorBidi"/>
              <w:noProof/>
              <w:sz w:val="18"/>
              <w:szCs w:val="18"/>
            </w:rPr>
          </w:pPr>
          <w:hyperlink w:anchor="_Toc48899042" w:history="1">
            <w:r w:rsidR="00B83433" w:rsidRPr="003B301F">
              <w:rPr>
                <w:rStyle w:val="Hyperlink"/>
                <w:noProof/>
                <w:sz w:val="18"/>
                <w:szCs w:val="18"/>
              </w:rPr>
              <w:t>7.4</w:t>
            </w:r>
            <w:r w:rsidR="00B83433" w:rsidRPr="003B301F">
              <w:rPr>
                <w:rFonts w:cstheme="minorBidi"/>
                <w:noProof/>
                <w:sz w:val="18"/>
                <w:szCs w:val="18"/>
              </w:rPr>
              <w:tab/>
            </w:r>
            <w:r w:rsidR="00B83433" w:rsidRPr="003B301F">
              <w:rPr>
                <w:rStyle w:val="Hyperlink"/>
                <w:noProof/>
                <w:sz w:val="18"/>
                <w:szCs w:val="18"/>
              </w:rPr>
              <w:t>Registering the institution’s FWA</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_Toc48899042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15</w:t>
            </w:r>
            <w:r w:rsidR="00B83433" w:rsidRPr="003B301F">
              <w:rPr>
                <w:noProof/>
                <w:webHidden/>
                <w:sz w:val="18"/>
                <w:szCs w:val="18"/>
              </w:rPr>
              <w:fldChar w:fldCharType="end"/>
            </w:r>
          </w:hyperlink>
        </w:p>
        <w:p w14:paraId="665A4876" w14:textId="57B576AC" w:rsidR="00B83433" w:rsidRPr="003B301F" w:rsidRDefault="0078604C">
          <w:pPr>
            <w:pStyle w:val="TOC2"/>
            <w:rPr>
              <w:rFonts w:cstheme="minorBidi"/>
              <w:noProof/>
              <w:sz w:val="18"/>
              <w:szCs w:val="18"/>
            </w:rPr>
          </w:pPr>
          <w:hyperlink w:anchor="_Toc48899043" w:history="1">
            <w:r w:rsidR="00B83433" w:rsidRPr="003B301F">
              <w:rPr>
                <w:rStyle w:val="Hyperlink"/>
                <w:noProof/>
                <w:sz w:val="18"/>
                <w:szCs w:val="18"/>
              </w:rPr>
              <w:t>7.5</w:t>
            </w:r>
            <w:r w:rsidR="00B83433" w:rsidRPr="003B301F">
              <w:rPr>
                <w:rFonts w:cstheme="minorBidi"/>
                <w:noProof/>
                <w:sz w:val="18"/>
                <w:szCs w:val="18"/>
              </w:rPr>
              <w:tab/>
            </w:r>
            <w:r w:rsidR="00B83433" w:rsidRPr="003B301F">
              <w:rPr>
                <w:rStyle w:val="Hyperlink"/>
                <w:noProof/>
                <w:sz w:val="18"/>
                <w:szCs w:val="18"/>
              </w:rPr>
              <w:t>Recordkeeping</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_Toc48899043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15</w:t>
            </w:r>
            <w:r w:rsidR="00B83433" w:rsidRPr="003B301F">
              <w:rPr>
                <w:noProof/>
                <w:webHidden/>
                <w:sz w:val="18"/>
                <w:szCs w:val="18"/>
              </w:rPr>
              <w:fldChar w:fldCharType="end"/>
            </w:r>
          </w:hyperlink>
        </w:p>
        <w:p w14:paraId="309ABA4C" w14:textId="6F665453" w:rsidR="00B83433" w:rsidRPr="003B301F" w:rsidRDefault="0078604C">
          <w:pPr>
            <w:pStyle w:val="TOC2"/>
            <w:rPr>
              <w:rFonts w:cstheme="minorBidi"/>
              <w:noProof/>
              <w:sz w:val="18"/>
              <w:szCs w:val="18"/>
            </w:rPr>
          </w:pPr>
          <w:hyperlink w:anchor="_Toc48899044" w:history="1">
            <w:r w:rsidR="00B83433" w:rsidRPr="003B301F">
              <w:rPr>
                <w:rStyle w:val="Hyperlink"/>
                <w:noProof/>
                <w:sz w:val="18"/>
                <w:szCs w:val="18"/>
              </w:rPr>
              <w:t>7.6</w:t>
            </w:r>
            <w:r w:rsidR="00B83433" w:rsidRPr="003B301F">
              <w:rPr>
                <w:rFonts w:cstheme="minorBidi"/>
                <w:noProof/>
                <w:sz w:val="18"/>
                <w:szCs w:val="18"/>
              </w:rPr>
              <w:tab/>
            </w:r>
            <w:r w:rsidR="00B83433" w:rsidRPr="003B301F">
              <w:rPr>
                <w:rStyle w:val="Hyperlink"/>
                <w:noProof/>
                <w:sz w:val="18"/>
                <w:szCs w:val="18"/>
              </w:rPr>
              <w:t>DPH IRB Administrator position vacant</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_Toc48899044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16</w:t>
            </w:r>
            <w:r w:rsidR="00B83433" w:rsidRPr="003B301F">
              <w:rPr>
                <w:noProof/>
                <w:webHidden/>
                <w:sz w:val="18"/>
                <w:szCs w:val="18"/>
              </w:rPr>
              <w:fldChar w:fldCharType="end"/>
            </w:r>
          </w:hyperlink>
        </w:p>
        <w:p w14:paraId="3AE9D0DF" w14:textId="7BE6008B" w:rsidR="00B83433" w:rsidRPr="003B301F" w:rsidRDefault="0078604C">
          <w:pPr>
            <w:pStyle w:val="TOC1"/>
            <w:tabs>
              <w:tab w:val="left" w:pos="660"/>
              <w:tab w:val="right" w:leader="dot" w:pos="9350"/>
            </w:tabs>
            <w:rPr>
              <w:rFonts w:cstheme="minorBidi"/>
              <w:noProof/>
              <w:sz w:val="18"/>
              <w:szCs w:val="18"/>
            </w:rPr>
          </w:pPr>
          <w:hyperlink w:anchor="_Toc48899045" w:history="1">
            <w:r w:rsidR="00B83433" w:rsidRPr="003B301F">
              <w:rPr>
                <w:rStyle w:val="Hyperlink"/>
                <w:noProof/>
                <w:sz w:val="18"/>
                <w:szCs w:val="18"/>
              </w:rPr>
              <w:t>8.0</w:t>
            </w:r>
            <w:r w:rsidR="00B83433" w:rsidRPr="003B301F">
              <w:rPr>
                <w:rFonts w:cstheme="minorBidi"/>
                <w:noProof/>
                <w:sz w:val="18"/>
                <w:szCs w:val="18"/>
              </w:rPr>
              <w:tab/>
            </w:r>
            <w:r w:rsidR="00B83433" w:rsidRPr="003B301F">
              <w:rPr>
                <w:rStyle w:val="Hyperlink"/>
                <w:noProof/>
                <w:sz w:val="18"/>
                <w:szCs w:val="18"/>
              </w:rPr>
              <w:t>IRB STRUCTURE AND MEMBERSHIP</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_Toc48899045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16</w:t>
            </w:r>
            <w:r w:rsidR="00B83433" w:rsidRPr="003B301F">
              <w:rPr>
                <w:noProof/>
                <w:webHidden/>
                <w:sz w:val="18"/>
                <w:szCs w:val="18"/>
              </w:rPr>
              <w:fldChar w:fldCharType="end"/>
            </w:r>
          </w:hyperlink>
        </w:p>
        <w:p w14:paraId="36FEDDFE" w14:textId="01EB5283" w:rsidR="00B83433" w:rsidRPr="003B301F" w:rsidRDefault="0078604C">
          <w:pPr>
            <w:pStyle w:val="TOC2"/>
            <w:rPr>
              <w:rFonts w:cstheme="minorBidi"/>
              <w:noProof/>
              <w:sz w:val="18"/>
              <w:szCs w:val="18"/>
            </w:rPr>
          </w:pPr>
          <w:hyperlink w:anchor="_Toc48899046" w:history="1">
            <w:r w:rsidR="00B83433" w:rsidRPr="003B301F">
              <w:rPr>
                <w:rStyle w:val="Hyperlink"/>
                <w:noProof/>
                <w:sz w:val="18"/>
                <w:szCs w:val="18"/>
              </w:rPr>
              <w:t>8.1</w:t>
            </w:r>
            <w:r w:rsidR="00B83433" w:rsidRPr="003B301F">
              <w:rPr>
                <w:rFonts w:cstheme="minorBidi"/>
                <w:noProof/>
                <w:sz w:val="18"/>
                <w:szCs w:val="18"/>
              </w:rPr>
              <w:tab/>
            </w:r>
            <w:r w:rsidR="00B83433" w:rsidRPr="003B301F">
              <w:rPr>
                <w:rStyle w:val="Hyperlink"/>
                <w:noProof/>
                <w:sz w:val="18"/>
                <w:szCs w:val="18"/>
              </w:rPr>
              <w:t>Institutional establishment of the DPH IRB</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_Toc48899046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16</w:t>
            </w:r>
            <w:r w:rsidR="00B83433" w:rsidRPr="003B301F">
              <w:rPr>
                <w:noProof/>
                <w:webHidden/>
                <w:sz w:val="18"/>
                <w:szCs w:val="18"/>
              </w:rPr>
              <w:fldChar w:fldCharType="end"/>
            </w:r>
          </w:hyperlink>
        </w:p>
        <w:p w14:paraId="6A973116" w14:textId="5690A425" w:rsidR="00B83433" w:rsidRPr="003B301F" w:rsidRDefault="0078604C">
          <w:pPr>
            <w:pStyle w:val="TOC2"/>
            <w:rPr>
              <w:rFonts w:cstheme="minorBidi"/>
              <w:noProof/>
              <w:sz w:val="18"/>
              <w:szCs w:val="18"/>
            </w:rPr>
          </w:pPr>
          <w:hyperlink w:anchor="_Toc48899047" w:history="1">
            <w:r w:rsidR="00B83433" w:rsidRPr="003B301F">
              <w:rPr>
                <w:rStyle w:val="Hyperlink"/>
                <w:noProof/>
                <w:sz w:val="18"/>
                <w:szCs w:val="18"/>
              </w:rPr>
              <w:t>8.2</w:t>
            </w:r>
            <w:r w:rsidR="00B83433" w:rsidRPr="003B301F">
              <w:rPr>
                <w:rFonts w:cstheme="minorBidi"/>
                <w:noProof/>
                <w:sz w:val="18"/>
                <w:szCs w:val="18"/>
              </w:rPr>
              <w:tab/>
            </w:r>
            <w:r w:rsidR="00B83433" w:rsidRPr="003B301F">
              <w:rPr>
                <w:rStyle w:val="Hyperlink"/>
                <w:noProof/>
                <w:sz w:val="18"/>
                <w:szCs w:val="18"/>
              </w:rPr>
              <w:t>Appointment to the DPH IRB</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_Toc48899047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16</w:t>
            </w:r>
            <w:r w:rsidR="00B83433" w:rsidRPr="003B301F">
              <w:rPr>
                <w:noProof/>
                <w:webHidden/>
                <w:sz w:val="18"/>
                <w:szCs w:val="18"/>
              </w:rPr>
              <w:fldChar w:fldCharType="end"/>
            </w:r>
          </w:hyperlink>
        </w:p>
        <w:p w14:paraId="0CCC8462" w14:textId="53A1D42C" w:rsidR="00B83433" w:rsidRPr="003B301F" w:rsidRDefault="0078604C" w:rsidP="00B83433">
          <w:pPr>
            <w:pStyle w:val="TOC2"/>
            <w:rPr>
              <w:rFonts w:cstheme="minorBidi"/>
              <w:noProof/>
              <w:sz w:val="18"/>
              <w:szCs w:val="18"/>
            </w:rPr>
          </w:pPr>
          <w:hyperlink w:anchor="_Toc48899048" w:history="1">
            <w:r w:rsidR="00B83433" w:rsidRPr="003B301F">
              <w:rPr>
                <w:rStyle w:val="Hyperlink"/>
                <w:noProof/>
                <w:sz w:val="18"/>
                <w:szCs w:val="18"/>
              </w:rPr>
              <w:t>8.3</w:t>
            </w:r>
            <w:r w:rsidR="00B83433" w:rsidRPr="003B301F">
              <w:rPr>
                <w:rFonts w:cstheme="minorBidi"/>
                <w:noProof/>
                <w:sz w:val="18"/>
                <w:szCs w:val="18"/>
              </w:rPr>
              <w:tab/>
            </w:r>
            <w:r w:rsidR="00B83433" w:rsidRPr="003B301F">
              <w:rPr>
                <w:rStyle w:val="Hyperlink"/>
                <w:noProof/>
                <w:sz w:val="18"/>
                <w:szCs w:val="18"/>
              </w:rPr>
              <w:t>Membership</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_Toc48899048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16</w:t>
            </w:r>
            <w:r w:rsidR="00B83433" w:rsidRPr="003B301F">
              <w:rPr>
                <w:noProof/>
                <w:webHidden/>
                <w:sz w:val="18"/>
                <w:szCs w:val="18"/>
              </w:rPr>
              <w:fldChar w:fldCharType="end"/>
            </w:r>
          </w:hyperlink>
        </w:p>
        <w:p w14:paraId="1CFF51FC" w14:textId="2F381F11" w:rsidR="00B83433" w:rsidRPr="003B301F" w:rsidRDefault="0078604C">
          <w:pPr>
            <w:pStyle w:val="TOC1"/>
            <w:tabs>
              <w:tab w:val="left" w:pos="660"/>
              <w:tab w:val="right" w:leader="dot" w:pos="9350"/>
            </w:tabs>
            <w:rPr>
              <w:rFonts w:cstheme="minorBidi"/>
              <w:noProof/>
              <w:sz w:val="18"/>
              <w:szCs w:val="18"/>
            </w:rPr>
          </w:pPr>
          <w:hyperlink w:anchor="_Toc48899053" w:history="1">
            <w:r w:rsidR="00B83433" w:rsidRPr="003B301F">
              <w:rPr>
                <w:rStyle w:val="Hyperlink"/>
                <w:noProof/>
                <w:sz w:val="18"/>
                <w:szCs w:val="18"/>
              </w:rPr>
              <w:t>9.0</w:t>
            </w:r>
            <w:r w:rsidR="00B83433" w:rsidRPr="003B301F">
              <w:rPr>
                <w:rFonts w:cstheme="minorBidi"/>
                <w:noProof/>
                <w:sz w:val="18"/>
                <w:szCs w:val="18"/>
              </w:rPr>
              <w:tab/>
            </w:r>
            <w:r w:rsidR="00B83433" w:rsidRPr="003B301F">
              <w:rPr>
                <w:rStyle w:val="Hyperlink"/>
                <w:noProof/>
                <w:sz w:val="18"/>
                <w:szCs w:val="18"/>
              </w:rPr>
              <w:t>RESPONSIBILITIES OF THE DPH IRB</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_Toc48899053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18</w:t>
            </w:r>
            <w:r w:rsidR="00B83433" w:rsidRPr="003B301F">
              <w:rPr>
                <w:noProof/>
                <w:webHidden/>
                <w:sz w:val="18"/>
                <w:szCs w:val="18"/>
              </w:rPr>
              <w:fldChar w:fldCharType="end"/>
            </w:r>
          </w:hyperlink>
        </w:p>
        <w:p w14:paraId="09F8F4BC" w14:textId="5DC50374" w:rsidR="00B83433" w:rsidRPr="003B301F" w:rsidRDefault="0078604C">
          <w:pPr>
            <w:pStyle w:val="TOC2"/>
            <w:rPr>
              <w:rFonts w:cstheme="minorBidi"/>
              <w:noProof/>
              <w:sz w:val="18"/>
              <w:szCs w:val="18"/>
            </w:rPr>
          </w:pPr>
          <w:hyperlink w:anchor="_Toc48899054" w:history="1">
            <w:r w:rsidR="00B83433" w:rsidRPr="003B301F">
              <w:rPr>
                <w:rStyle w:val="Hyperlink"/>
                <w:noProof/>
                <w:sz w:val="18"/>
                <w:szCs w:val="18"/>
              </w:rPr>
              <w:t>9.1</w:t>
            </w:r>
            <w:r w:rsidR="00B83433" w:rsidRPr="003B301F">
              <w:rPr>
                <w:rFonts w:cstheme="minorBidi"/>
                <w:noProof/>
                <w:sz w:val="18"/>
                <w:szCs w:val="18"/>
              </w:rPr>
              <w:tab/>
            </w:r>
            <w:r w:rsidR="00B83433" w:rsidRPr="003B301F">
              <w:rPr>
                <w:rStyle w:val="Hyperlink"/>
                <w:noProof/>
                <w:sz w:val="18"/>
                <w:szCs w:val="18"/>
              </w:rPr>
              <w:t>Responsibilities and authority</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_Toc48899054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18</w:t>
            </w:r>
            <w:r w:rsidR="00B83433" w:rsidRPr="003B301F">
              <w:rPr>
                <w:noProof/>
                <w:webHidden/>
                <w:sz w:val="18"/>
                <w:szCs w:val="18"/>
              </w:rPr>
              <w:fldChar w:fldCharType="end"/>
            </w:r>
          </w:hyperlink>
        </w:p>
        <w:p w14:paraId="2ED18F03" w14:textId="2B36E736" w:rsidR="00B83433" w:rsidRPr="003B301F" w:rsidRDefault="0078604C">
          <w:pPr>
            <w:pStyle w:val="TOC2"/>
            <w:rPr>
              <w:rFonts w:cstheme="minorBidi"/>
              <w:noProof/>
              <w:sz w:val="18"/>
              <w:szCs w:val="18"/>
            </w:rPr>
          </w:pPr>
          <w:hyperlink w:anchor="_Toc48899055" w:history="1">
            <w:r w:rsidR="00B83433" w:rsidRPr="003B301F">
              <w:rPr>
                <w:rStyle w:val="Hyperlink"/>
                <w:noProof/>
                <w:sz w:val="18"/>
                <w:szCs w:val="18"/>
              </w:rPr>
              <w:t>9.2</w:t>
            </w:r>
            <w:r w:rsidR="00B83433" w:rsidRPr="003B301F">
              <w:rPr>
                <w:rFonts w:cstheme="minorBidi"/>
                <w:noProof/>
                <w:sz w:val="18"/>
                <w:szCs w:val="18"/>
              </w:rPr>
              <w:tab/>
            </w:r>
            <w:r w:rsidR="00B83433" w:rsidRPr="003B301F">
              <w:rPr>
                <w:rStyle w:val="Hyperlink"/>
                <w:noProof/>
                <w:sz w:val="18"/>
                <w:szCs w:val="18"/>
              </w:rPr>
              <w:t>Meetings</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_Toc48899055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19</w:t>
            </w:r>
            <w:r w:rsidR="00B83433" w:rsidRPr="003B301F">
              <w:rPr>
                <w:noProof/>
                <w:webHidden/>
                <w:sz w:val="18"/>
                <w:szCs w:val="18"/>
              </w:rPr>
              <w:fldChar w:fldCharType="end"/>
            </w:r>
          </w:hyperlink>
        </w:p>
        <w:p w14:paraId="38684134" w14:textId="08BBEE5E" w:rsidR="00B83433" w:rsidRPr="003B301F" w:rsidRDefault="0078604C">
          <w:pPr>
            <w:pStyle w:val="TOC2"/>
            <w:rPr>
              <w:rFonts w:cstheme="minorBidi"/>
              <w:noProof/>
              <w:sz w:val="18"/>
              <w:szCs w:val="18"/>
            </w:rPr>
          </w:pPr>
          <w:hyperlink w:anchor="_Toc48899056" w:history="1">
            <w:r w:rsidR="00B83433" w:rsidRPr="003B301F">
              <w:rPr>
                <w:rStyle w:val="Hyperlink"/>
                <w:noProof/>
                <w:sz w:val="18"/>
                <w:szCs w:val="18"/>
              </w:rPr>
              <w:t>9.3</w:t>
            </w:r>
            <w:r w:rsidR="00B83433" w:rsidRPr="003B301F">
              <w:rPr>
                <w:rFonts w:cstheme="minorBidi"/>
                <w:noProof/>
                <w:sz w:val="18"/>
                <w:szCs w:val="18"/>
              </w:rPr>
              <w:tab/>
            </w:r>
            <w:r w:rsidR="00B83433" w:rsidRPr="003B301F">
              <w:rPr>
                <w:rStyle w:val="Hyperlink"/>
                <w:noProof/>
                <w:sz w:val="18"/>
                <w:szCs w:val="18"/>
              </w:rPr>
              <w:t>Procedures for determining appropriate method of review</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_Toc48899056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20</w:t>
            </w:r>
            <w:r w:rsidR="00B83433" w:rsidRPr="003B301F">
              <w:rPr>
                <w:noProof/>
                <w:webHidden/>
                <w:sz w:val="18"/>
                <w:szCs w:val="18"/>
              </w:rPr>
              <w:fldChar w:fldCharType="end"/>
            </w:r>
          </w:hyperlink>
        </w:p>
        <w:p w14:paraId="129A3CF0" w14:textId="311D4A94" w:rsidR="00B83433" w:rsidRPr="003B301F" w:rsidRDefault="0078604C">
          <w:pPr>
            <w:pStyle w:val="TOC2"/>
            <w:rPr>
              <w:rFonts w:cstheme="minorBidi"/>
              <w:noProof/>
              <w:sz w:val="18"/>
              <w:szCs w:val="18"/>
            </w:rPr>
          </w:pPr>
          <w:hyperlink w:anchor="_Toc48899057" w:history="1">
            <w:r w:rsidR="00B83433" w:rsidRPr="003B301F">
              <w:rPr>
                <w:rStyle w:val="Hyperlink"/>
                <w:noProof/>
                <w:sz w:val="18"/>
                <w:szCs w:val="18"/>
              </w:rPr>
              <w:t>9.4</w:t>
            </w:r>
            <w:r w:rsidR="00B83433" w:rsidRPr="003B301F">
              <w:rPr>
                <w:rFonts w:cstheme="minorBidi"/>
                <w:noProof/>
                <w:sz w:val="18"/>
                <w:szCs w:val="18"/>
              </w:rPr>
              <w:tab/>
            </w:r>
            <w:r w:rsidR="00B83433" w:rsidRPr="003B301F">
              <w:rPr>
                <w:rStyle w:val="Hyperlink"/>
                <w:noProof/>
                <w:sz w:val="18"/>
                <w:szCs w:val="18"/>
              </w:rPr>
              <w:t>Expedited review</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_Toc48899057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20</w:t>
            </w:r>
            <w:r w:rsidR="00B83433" w:rsidRPr="003B301F">
              <w:rPr>
                <w:noProof/>
                <w:webHidden/>
                <w:sz w:val="18"/>
                <w:szCs w:val="18"/>
              </w:rPr>
              <w:fldChar w:fldCharType="end"/>
            </w:r>
          </w:hyperlink>
        </w:p>
        <w:p w14:paraId="42207CE2" w14:textId="66A187E1" w:rsidR="00B83433" w:rsidRPr="003B301F" w:rsidRDefault="0078604C">
          <w:pPr>
            <w:pStyle w:val="TOC2"/>
            <w:rPr>
              <w:rFonts w:cstheme="minorBidi"/>
              <w:noProof/>
              <w:sz w:val="18"/>
              <w:szCs w:val="18"/>
            </w:rPr>
          </w:pPr>
          <w:hyperlink w:anchor="_Toc48899058" w:history="1">
            <w:r w:rsidR="00B83433" w:rsidRPr="003B301F">
              <w:rPr>
                <w:rStyle w:val="Hyperlink"/>
                <w:noProof/>
                <w:sz w:val="18"/>
                <w:szCs w:val="18"/>
              </w:rPr>
              <w:t>9.5</w:t>
            </w:r>
            <w:r w:rsidR="00B83433" w:rsidRPr="003B301F">
              <w:rPr>
                <w:rFonts w:cstheme="minorBidi"/>
                <w:noProof/>
                <w:sz w:val="18"/>
                <w:szCs w:val="18"/>
              </w:rPr>
              <w:tab/>
            </w:r>
            <w:r w:rsidR="00B83433" w:rsidRPr="003B301F">
              <w:rPr>
                <w:rStyle w:val="Hyperlink"/>
                <w:noProof/>
                <w:sz w:val="18"/>
                <w:szCs w:val="18"/>
              </w:rPr>
              <w:t>Requirements for research study approval</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_Toc48899058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20</w:t>
            </w:r>
            <w:r w:rsidR="00B83433" w:rsidRPr="003B301F">
              <w:rPr>
                <w:noProof/>
                <w:webHidden/>
                <w:sz w:val="18"/>
                <w:szCs w:val="18"/>
              </w:rPr>
              <w:fldChar w:fldCharType="end"/>
            </w:r>
          </w:hyperlink>
        </w:p>
        <w:p w14:paraId="7363BEB1" w14:textId="2D618DA9" w:rsidR="00B83433" w:rsidRPr="003B301F" w:rsidRDefault="0078604C">
          <w:pPr>
            <w:pStyle w:val="TOC2"/>
            <w:rPr>
              <w:rFonts w:cstheme="minorBidi"/>
              <w:noProof/>
              <w:sz w:val="18"/>
              <w:szCs w:val="18"/>
            </w:rPr>
          </w:pPr>
          <w:hyperlink w:anchor="_Toc48899059" w:history="1">
            <w:r w:rsidR="00B83433" w:rsidRPr="003B301F">
              <w:rPr>
                <w:rStyle w:val="Hyperlink"/>
                <w:noProof/>
                <w:sz w:val="18"/>
                <w:szCs w:val="18"/>
              </w:rPr>
              <w:t>9.6</w:t>
            </w:r>
            <w:r w:rsidR="00B83433" w:rsidRPr="003B301F">
              <w:rPr>
                <w:rFonts w:cstheme="minorBidi"/>
                <w:noProof/>
                <w:sz w:val="18"/>
                <w:szCs w:val="18"/>
              </w:rPr>
              <w:tab/>
            </w:r>
            <w:r w:rsidR="00B83433" w:rsidRPr="003B301F">
              <w:rPr>
                <w:rStyle w:val="Hyperlink"/>
                <w:noProof/>
                <w:sz w:val="18"/>
                <w:szCs w:val="18"/>
              </w:rPr>
              <w:t>Approval, approval with conditions, and disapproval by full DPH IRB committee review</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_Toc48899059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22</w:t>
            </w:r>
            <w:r w:rsidR="00B83433" w:rsidRPr="003B301F">
              <w:rPr>
                <w:noProof/>
                <w:webHidden/>
                <w:sz w:val="18"/>
                <w:szCs w:val="18"/>
              </w:rPr>
              <w:fldChar w:fldCharType="end"/>
            </w:r>
          </w:hyperlink>
        </w:p>
        <w:p w14:paraId="54978F46" w14:textId="25F1017A" w:rsidR="00B83433" w:rsidRPr="003B301F" w:rsidRDefault="0078604C">
          <w:pPr>
            <w:pStyle w:val="TOC2"/>
            <w:rPr>
              <w:rFonts w:cstheme="minorBidi"/>
              <w:noProof/>
              <w:sz w:val="18"/>
              <w:szCs w:val="18"/>
            </w:rPr>
          </w:pPr>
          <w:hyperlink w:anchor="_Toc48899060" w:history="1">
            <w:r w:rsidR="00B83433" w:rsidRPr="003B301F">
              <w:rPr>
                <w:rStyle w:val="Hyperlink"/>
                <w:noProof/>
                <w:sz w:val="18"/>
                <w:szCs w:val="18"/>
              </w:rPr>
              <w:t>9.7</w:t>
            </w:r>
            <w:r w:rsidR="00B83433" w:rsidRPr="003B301F">
              <w:rPr>
                <w:rFonts w:cstheme="minorBidi"/>
                <w:noProof/>
                <w:sz w:val="18"/>
                <w:szCs w:val="18"/>
              </w:rPr>
              <w:tab/>
            </w:r>
            <w:r w:rsidR="00B83433" w:rsidRPr="003B301F">
              <w:rPr>
                <w:rStyle w:val="Hyperlink"/>
                <w:noProof/>
                <w:sz w:val="18"/>
                <w:szCs w:val="18"/>
              </w:rPr>
              <w:t>Suspension or termination of IRB approval or disapproval of research at the time of continuing review</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_Toc48899060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22</w:t>
            </w:r>
            <w:r w:rsidR="00B83433" w:rsidRPr="003B301F">
              <w:rPr>
                <w:noProof/>
                <w:webHidden/>
                <w:sz w:val="18"/>
                <w:szCs w:val="18"/>
              </w:rPr>
              <w:fldChar w:fldCharType="end"/>
            </w:r>
          </w:hyperlink>
        </w:p>
        <w:p w14:paraId="55605DC0" w14:textId="44246CA6" w:rsidR="00B83433" w:rsidRPr="003B301F" w:rsidRDefault="0078604C">
          <w:pPr>
            <w:pStyle w:val="TOC1"/>
            <w:tabs>
              <w:tab w:val="left" w:pos="660"/>
              <w:tab w:val="right" w:leader="dot" w:pos="9350"/>
            </w:tabs>
            <w:rPr>
              <w:rFonts w:cstheme="minorBidi"/>
              <w:noProof/>
              <w:sz w:val="18"/>
              <w:szCs w:val="18"/>
            </w:rPr>
          </w:pPr>
          <w:hyperlink w:anchor="_Toc48899061" w:history="1">
            <w:r w:rsidR="00B83433" w:rsidRPr="003B301F">
              <w:rPr>
                <w:rStyle w:val="Hyperlink"/>
                <w:noProof/>
                <w:sz w:val="18"/>
                <w:szCs w:val="18"/>
              </w:rPr>
              <w:t>10.0</w:t>
            </w:r>
            <w:r w:rsidR="00B83433" w:rsidRPr="003B301F">
              <w:rPr>
                <w:rFonts w:cstheme="minorBidi"/>
                <w:noProof/>
                <w:sz w:val="18"/>
                <w:szCs w:val="18"/>
              </w:rPr>
              <w:tab/>
            </w:r>
            <w:r w:rsidR="00B83433" w:rsidRPr="003B301F">
              <w:rPr>
                <w:rStyle w:val="Hyperlink"/>
                <w:noProof/>
                <w:sz w:val="18"/>
                <w:szCs w:val="18"/>
              </w:rPr>
              <w:t>ADDITIONAL PROTECTIONS FOR PREGNANT WOMEN, HUMAN FETUSES, AND NEONATES INVOLVED IN RESEARCH</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_Toc48899061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23</w:t>
            </w:r>
            <w:r w:rsidR="00B83433" w:rsidRPr="003B301F">
              <w:rPr>
                <w:noProof/>
                <w:webHidden/>
                <w:sz w:val="18"/>
                <w:szCs w:val="18"/>
              </w:rPr>
              <w:fldChar w:fldCharType="end"/>
            </w:r>
          </w:hyperlink>
        </w:p>
        <w:p w14:paraId="6CF9691C" w14:textId="7E6EE569" w:rsidR="00B83433" w:rsidRPr="003B301F" w:rsidRDefault="0078604C">
          <w:pPr>
            <w:pStyle w:val="TOC1"/>
            <w:tabs>
              <w:tab w:val="left" w:pos="660"/>
              <w:tab w:val="right" w:leader="dot" w:pos="9350"/>
            </w:tabs>
            <w:rPr>
              <w:rFonts w:cstheme="minorBidi"/>
              <w:noProof/>
              <w:sz w:val="18"/>
              <w:szCs w:val="18"/>
            </w:rPr>
          </w:pPr>
          <w:hyperlink w:anchor="_Toc48899062" w:history="1">
            <w:r w:rsidR="00B83433" w:rsidRPr="003B301F">
              <w:rPr>
                <w:rStyle w:val="Hyperlink"/>
                <w:noProof/>
                <w:sz w:val="18"/>
                <w:szCs w:val="18"/>
              </w:rPr>
              <w:t>11.0</w:t>
            </w:r>
            <w:r w:rsidR="00B83433" w:rsidRPr="003B301F">
              <w:rPr>
                <w:rFonts w:cstheme="minorBidi"/>
                <w:noProof/>
                <w:sz w:val="18"/>
                <w:szCs w:val="18"/>
              </w:rPr>
              <w:tab/>
            </w:r>
            <w:r w:rsidR="00B83433" w:rsidRPr="003B301F">
              <w:rPr>
                <w:rStyle w:val="Hyperlink"/>
                <w:noProof/>
                <w:sz w:val="18"/>
                <w:szCs w:val="18"/>
              </w:rPr>
              <w:t>ADDITIONAL PROTECTIONS PERTAINING TO BIOMEDICAL AND BEHAVIORAL RESEARCH INVOLVING PRISONERS AS SUBJECTS</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_Toc48899062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23</w:t>
            </w:r>
            <w:r w:rsidR="00B83433" w:rsidRPr="003B301F">
              <w:rPr>
                <w:noProof/>
                <w:webHidden/>
                <w:sz w:val="18"/>
                <w:szCs w:val="18"/>
              </w:rPr>
              <w:fldChar w:fldCharType="end"/>
            </w:r>
          </w:hyperlink>
        </w:p>
        <w:p w14:paraId="3742599F" w14:textId="2CDDA49E" w:rsidR="00B83433" w:rsidRPr="003B301F" w:rsidRDefault="0078604C">
          <w:pPr>
            <w:pStyle w:val="TOC1"/>
            <w:tabs>
              <w:tab w:val="left" w:pos="660"/>
              <w:tab w:val="right" w:leader="dot" w:pos="9350"/>
            </w:tabs>
            <w:rPr>
              <w:rFonts w:cstheme="minorBidi"/>
              <w:noProof/>
              <w:sz w:val="18"/>
              <w:szCs w:val="18"/>
            </w:rPr>
          </w:pPr>
          <w:hyperlink w:anchor="_Toc48899063" w:history="1">
            <w:r w:rsidR="00B83433" w:rsidRPr="003B301F">
              <w:rPr>
                <w:rStyle w:val="Hyperlink"/>
                <w:noProof/>
                <w:sz w:val="18"/>
                <w:szCs w:val="18"/>
              </w:rPr>
              <w:t>12.0</w:t>
            </w:r>
            <w:r w:rsidR="00B83433" w:rsidRPr="003B301F">
              <w:rPr>
                <w:rFonts w:cstheme="minorBidi"/>
                <w:noProof/>
                <w:sz w:val="18"/>
                <w:szCs w:val="18"/>
              </w:rPr>
              <w:tab/>
            </w:r>
            <w:r w:rsidR="00B83433" w:rsidRPr="003B301F">
              <w:rPr>
                <w:rStyle w:val="Hyperlink"/>
                <w:noProof/>
                <w:sz w:val="18"/>
                <w:szCs w:val="18"/>
              </w:rPr>
              <w:t>ADDITIONAL PROTECTIONS FOR CHILDREN INVOLVED AS SUBJECTS IN RESEARCH</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_Toc48899063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24</w:t>
            </w:r>
            <w:r w:rsidR="00B83433" w:rsidRPr="003B301F">
              <w:rPr>
                <w:noProof/>
                <w:webHidden/>
                <w:sz w:val="18"/>
                <w:szCs w:val="18"/>
              </w:rPr>
              <w:fldChar w:fldCharType="end"/>
            </w:r>
          </w:hyperlink>
        </w:p>
        <w:p w14:paraId="07750BBF" w14:textId="01611A7E" w:rsidR="00B83433" w:rsidRPr="003B301F" w:rsidRDefault="0078604C">
          <w:pPr>
            <w:pStyle w:val="TOC1"/>
            <w:tabs>
              <w:tab w:val="right" w:leader="dot" w:pos="9350"/>
            </w:tabs>
            <w:rPr>
              <w:rFonts w:cstheme="minorBidi"/>
              <w:noProof/>
              <w:sz w:val="18"/>
              <w:szCs w:val="18"/>
            </w:rPr>
          </w:pPr>
          <w:hyperlink w:anchor="_Toc48899064" w:history="1">
            <w:r w:rsidR="00B83433" w:rsidRPr="003B301F">
              <w:rPr>
                <w:rStyle w:val="Hyperlink"/>
                <w:noProof/>
                <w:sz w:val="18"/>
                <w:szCs w:val="18"/>
              </w:rPr>
              <w:t>APPENDIX A: DPH IRB CONTACT INFORMATION</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_Toc48899064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25</w:t>
            </w:r>
            <w:r w:rsidR="00B83433" w:rsidRPr="003B301F">
              <w:rPr>
                <w:noProof/>
                <w:webHidden/>
                <w:sz w:val="18"/>
                <w:szCs w:val="18"/>
              </w:rPr>
              <w:fldChar w:fldCharType="end"/>
            </w:r>
          </w:hyperlink>
        </w:p>
        <w:p w14:paraId="30504FD7" w14:textId="0A38A9FD" w:rsidR="00B83433" w:rsidRPr="003B301F" w:rsidRDefault="0078604C">
          <w:pPr>
            <w:pStyle w:val="TOC1"/>
            <w:tabs>
              <w:tab w:val="right" w:leader="dot" w:pos="9350"/>
            </w:tabs>
            <w:rPr>
              <w:rFonts w:cstheme="minorBidi"/>
              <w:noProof/>
              <w:sz w:val="18"/>
              <w:szCs w:val="18"/>
            </w:rPr>
          </w:pPr>
          <w:hyperlink w:anchor="_Toc48899065" w:history="1">
            <w:r w:rsidR="00B83433" w:rsidRPr="003B301F">
              <w:rPr>
                <w:rStyle w:val="Hyperlink"/>
                <w:noProof/>
                <w:sz w:val="18"/>
                <w:szCs w:val="18"/>
              </w:rPr>
              <w:t>APPENDIX B: DPH IRB MEMBERSHIP ROSTER</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_Toc48899065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26</w:t>
            </w:r>
            <w:r w:rsidR="00B83433" w:rsidRPr="003B301F">
              <w:rPr>
                <w:noProof/>
                <w:webHidden/>
                <w:sz w:val="18"/>
                <w:szCs w:val="18"/>
              </w:rPr>
              <w:fldChar w:fldCharType="end"/>
            </w:r>
          </w:hyperlink>
        </w:p>
        <w:p w14:paraId="1413C074" w14:textId="11096113" w:rsidR="00B83433" w:rsidRPr="003B301F" w:rsidRDefault="0078604C">
          <w:pPr>
            <w:pStyle w:val="TOC1"/>
            <w:tabs>
              <w:tab w:val="right" w:leader="dot" w:pos="9350"/>
            </w:tabs>
            <w:rPr>
              <w:rFonts w:cstheme="minorBidi"/>
              <w:noProof/>
              <w:sz w:val="18"/>
              <w:szCs w:val="18"/>
            </w:rPr>
          </w:pPr>
          <w:hyperlink w:anchor="_Toc48899066" w:history="1">
            <w:r w:rsidR="00B83433" w:rsidRPr="003B301F">
              <w:rPr>
                <w:rStyle w:val="Hyperlink"/>
                <w:noProof/>
                <w:sz w:val="18"/>
                <w:szCs w:val="18"/>
              </w:rPr>
              <w:t>APPENDIX C: EXEMPTION DETERMINATION FORM</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_Toc48899066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27</w:t>
            </w:r>
            <w:r w:rsidR="00B83433" w:rsidRPr="003B301F">
              <w:rPr>
                <w:noProof/>
                <w:webHidden/>
                <w:sz w:val="18"/>
                <w:szCs w:val="18"/>
              </w:rPr>
              <w:fldChar w:fldCharType="end"/>
            </w:r>
          </w:hyperlink>
        </w:p>
        <w:p w14:paraId="54CAD158" w14:textId="5B794BBA" w:rsidR="00B83433" w:rsidRPr="003B301F" w:rsidRDefault="0078604C">
          <w:pPr>
            <w:pStyle w:val="TOC1"/>
            <w:tabs>
              <w:tab w:val="right" w:leader="dot" w:pos="9350"/>
            </w:tabs>
            <w:rPr>
              <w:rFonts w:cstheme="minorBidi"/>
              <w:noProof/>
              <w:sz w:val="18"/>
              <w:szCs w:val="18"/>
            </w:rPr>
          </w:pPr>
          <w:hyperlink w:anchor="_Toc48899067" w:history="1">
            <w:r w:rsidR="00B83433" w:rsidRPr="003B301F">
              <w:rPr>
                <w:rStyle w:val="Hyperlink"/>
                <w:noProof/>
                <w:sz w:val="18"/>
                <w:szCs w:val="18"/>
              </w:rPr>
              <w:t>APPENDIX D: DPH IRB APPLICATION FORM</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_Toc48899067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30</w:t>
            </w:r>
            <w:r w:rsidR="00B83433" w:rsidRPr="003B301F">
              <w:rPr>
                <w:noProof/>
                <w:webHidden/>
                <w:sz w:val="18"/>
                <w:szCs w:val="18"/>
              </w:rPr>
              <w:fldChar w:fldCharType="end"/>
            </w:r>
          </w:hyperlink>
        </w:p>
        <w:p w14:paraId="03CE0772" w14:textId="4BC1FA73" w:rsidR="00B83433" w:rsidRPr="003B301F" w:rsidRDefault="0078604C">
          <w:pPr>
            <w:pStyle w:val="TOC1"/>
            <w:tabs>
              <w:tab w:val="right" w:leader="dot" w:pos="9350"/>
            </w:tabs>
            <w:rPr>
              <w:rFonts w:cstheme="minorBidi"/>
              <w:noProof/>
              <w:sz w:val="18"/>
              <w:szCs w:val="18"/>
            </w:rPr>
          </w:pPr>
          <w:hyperlink w:anchor="_Toc48899068" w:history="1">
            <w:r w:rsidR="00B83433" w:rsidRPr="003B301F">
              <w:rPr>
                <w:rStyle w:val="Hyperlink"/>
                <w:noProof/>
                <w:sz w:val="18"/>
                <w:szCs w:val="18"/>
              </w:rPr>
              <w:t>APPENDIX E: RESEARCH MODIFICATION FORM</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_Toc48899068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36</w:t>
            </w:r>
            <w:r w:rsidR="00B83433" w:rsidRPr="003B301F">
              <w:rPr>
                <w:noProof/>
                <w:webHidden/>
                <w:sz w:val="18"/>
                <w:szCs w:val="18"/>
              </w:rPr>
              <w:fldChar w:fldCharType="end"/>
            </w:r>
          </w:hyperlink>
        </w:p>
        <w:p w14:paraId="1200582A" w14:textId="51E76AE9" w:rsidR="00B83433" w:rsidRPr="003B301F" w:rsidRDefault="0078604C">
          <w:pPr>
            <w:pStyle w:val="TOC1"/>
            <w:tabs>
              <w:tab w:val="right" w:leader="dot" w:pos="9350"/>
            </w:tabs>
            <w:rPr>
              <w:rFonts w:cstheme="minorBidi"/>
              <w:noProof/>
              <w:sz w:val="18"/>
              <w:szCs w:val="18"/>
            </w:rPr>
          </w:pPr>
          <w:hyperlink w:anchor="_Toc48899069" w:history="1">
            <w:r w:rsidR="00B83433" w:rsidRPr="003B301F">
              <w:rPr>
                <w:rStyle w:val="Hyperlink"/>
                <w:noProof/>
                <w:sz w:val="18"/>
                <w:szCs w:val="18"/>
              </w:rPr>
              <w:t>APPENDIX F: RENEWAL APPLICATION FORM</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_Toc48899069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43</w:t>
            </w:r>
            <w:r w:rsidR="00B83433" w:rsidRPr="003B301F">
              <w:rPr>
                <w:noProof/>
                <w:webHidden/>
                <w:sz w:val="18"/>
                <w:szCs w:val="18"/>
              </w:rPr>
              <w:fldChar w:fldCharType="end"/>
            </w:r>
          </w:hyperlink>
        </w:p>
        <w:p w14:paraId="3242FC21" w14:textId="2B81C5AA" w:rsidR="00B83433" w:rsidRPr="003B301F" w:rsidRDefault="0078604C">
          <w:pPr>
            <w:pStyle w:val="TOC1"/>
            <w:tabs>
              <w:tab w:val="right" w:leader="dot" w:pos="9350"/>
            </w:tabs>
            <w:rPr>
              <w:rFonts w:cstheme="minorBidi"/>
              <w:noProof/>
              <w:sz w:val="18"/>
              <w:szCs w:val="18"/>
            </w:rPr>
          </w:pPr>
          <w:hyperlink w:anchor="_Toc48899070" w:history="1">
            <w:r w:rsidR="00B83433" w:rsidRPr="003B301F">
              <w:rPr>
                <w:rStyle w:val="Hyperlink"/>
                <w:noProof/>
                <w:sz w:val="18"/>
                <w:szCs w:val="18"/>
              </w:rPr>
              <w:t>APPENDIX G: REQUIRED CITI TRAINING</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_Toc48899070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47</w:t>
            </w:r>
            <w:r w:rsidR="00B83433" w:rsidRPr="003B301F">
              <w:rPr>
                <w:noProof/>
                <w:webHidden/>
                <w:sz w:val="18"/>
                <w:szCs w:val="18"/>
              </w:rPr>
              <w:fldChar w:fldCharType="end"/>
            </w:r>
          </w:hyperlink>
        </w:p>
        <w:p w14:paraId="4ECF52A8" w14:textId="473FB35B" w:rsidR="00B83433" w:rsidRPr="003B301F" w:rsidRDefault="0078604C">
          <w:pPr>
            <w:pStyle w:val="TOC1"/>
            <w:tabs>
              <w:tab w:val="right" w:leader="dot" w:pos="9350"/>
            </w:tabs>
            <w:rPr>
              <w:rFonts w:cstheme="minorBidi"/>
              <w:noProof/>
              <w:sz w:val="18"/>
              <w:szCs w:val="18"/>
            </w:rPr>
          </w:pPr>
          <w:hyperlink w:anchor="_Toc48899071" w:history="1">
            <w:r w:rsidR="00B83433" w:rsidRPr="003B301F">
              <w:rPr>
                <w:rStyle w:val="Hyperlink"/>
                <w:noProof/>
                <w:sz w:val="18"/>
                <w:szCs w:val="18"/>
              </w:rPr>
              <w:t>APPENDIX H: LAW AND OTHER GUIDANCE</w:t>
            </w:r>
            <w:r w:rsidR="00B83433" w:rsidRPr="003B301F">
              <w:rPr>
                <w:noProof/>
                <w:webHidden/>
                <w:sz w:val="18"/>
                <w:szCs w:val="18"/>
              </w:rPr>
              <w:tab/>
            </w:r>
            <w:r w:rsidR="00B83433" w:rsidRPr="003B301F">
              <w:rPr>
                <w:noProof/>
                <w:webHidden/>
                <w:sz w:val="18"/>
                <w:szCs w:val="18"/>
              </w:rPr>
              <w:fldChar w:fldCharType="begin"/>
            </w:r>
            <w:r w:rsidR="00B83433" w:rsidRPr="003B301F">
              <w:rPr>
                <w:noProof/>
                <w:webHidden/>
                <w:sz w:val="18"/>
                <w:szCs w:val="18"/>
              </w:rPr>
              <w:instrText xml:space="preserve"> PAGEREF _Toc48899071 \h </w:instrText>
            </w:r>
            <w:r w:rsidR="00B83433" w:rsidRPr="003B301F">
              <w:rPr>
                <w:noProof/>
                <w:webHidden/>
                <w:sz w:val="18"/>
                <w:szCs w:val="18"/>
              </w:rPr>
            </w:r>
            <w:r w:rsidR="00B83433" w:rsidRPr="003B301F">
              <w:rPr>
                <w:noProof/>
                <w:webHidden/>
                <w:sz w:val="18"/>
                <w:szCs w:val="18"/>
              </w:rPr>
              <w:fldChar w:fldCharType="separate"/>
            </w:r>
            <w:r w:rsidR="00B83433" w:rsidRPr="003B301F">
              <w:rPr>
                <w:noProof/>
                <w:webHidden/>
                <w:sz w:val="18"/>
                <w:szCs w:val="18"/>
              </w:rPr>
              <w:t>52</w:t>
            </w:r>
            <w:r w:rsidR="00B83433" w:rsidRPr="003B301F">
              <w:rPr>
                <w:noProof/>
                <w:webHidden/>
                <w:sz w:val="18"/>
                <w:szCs w:val="18"/>
              </w:rPr>
              <w:fldChar w:fldCharType="end"/>
            </w:r>
          </w:hyperlink>
        </w:p>
        <w:p w14:paraId="6A27BFE3" w14:textId="02A2DA9D" w:rsidR="00060417" w:rsidRDefault="00F418BD" w:rsidP="00060417">
          <w:pPr>
            <w:rPr>
              <w:rFonts w:ascii="Times New Roman" w:hAnsi="Times New Roman" w:cs="Times New Roman"/>
              <w:sz w:val="24"/>
              <w:szCs w:val="24"/>
            </w:rPr>
          </w:pPr>
          <w:r w:rsidRPr="003B301F">
            <w:rPr>
              <w:b/>
              <w:bCs/>
              <w:noProof/>
              <w:sz w:val="18"/>
              <w:szCs w:val="18"/>
            </w:rPr>
            <w:fldChar w:fldCharType="end"/>
          </w:r>
        </w:p>
      </w:sdtContent>
    </w:sdt>
    <w:p w14:paraId="2A8AF2D6" w14:textId="72499602" w:rsidR="00230B27" w:rsidRDefault="00230B27" w:rsidP="00F418BD">
      <w:pPr>
        <w:pStyle w:val="Heading1"/>
        <w:rPr>
          <w:sz w:val="22"/>
          <w:szCs w:val="22"/>
        </w:rPr>
      </w:pPr>
    </w:p>
    <w:p w14:paraId="0C0CCDEE" w14:textId="6244D908" w:rsidR="003B301F" w:rsidRDefault="003B301F" w:rsidP="003B301F"/>
    <w:p w14:paraId="0647033E" w14:textId="1C99E6F8" w:rsidR="003B301F" w:rsidRDefault="003B301F" w:rsidP="003B301F"/>
    <w:p w14:paraId="42392F2E" w14:textId="77777777" w:rsidR="003B301F" w:rsidRPr="003B301F" w:rsidRDefault="003B301F" w:rsidP="003B301F"/>
    <w:p w14:paraId="25BD974F" w14:textId="7BD4D125" w:rsidR="00356573" w:rsidRPr="005714DB" w:rsidRDefault="00D73734" w:rsidP="00F418BD">
      <w:pPr>
        <w:pStyle w:val="Heading1"/>
        <w:rPr>
          <w:sz w:val="22"/>
          <w:szCs w:val="22"/>
        </w:rPr>
      </w:pPr>
      <w:bookmarkStart w:id="0" w:name="_Toc48899004"/>
      <w:r w:rsidRPr="005714DB">
        <w:rPr>
          <w:sz w:val="22"/>
          <w:szCs w:val="22"/>
        </w:rPr>
        <w:lastRenderedPageBreak/>
        <w:t xml:space="preserve">1.0 </w:t>
      </w:r>
      <w:r w:rsidR="00356573" w:rsidRPr="005714DB">
        <w:rPr>
          <w:sz w:val="22"/>
          <w:szCs w:val="22"/>
        </w:rPr>
        <w:t>INTRODUCTION</w:t>
      </w:r>
      <w:bookmarkEnd w:id="0"/>
    </w:p>
    <w:p w14:paraId="7562658C" w14:textId="6EF659B5" w:rsidR="00356573" w:rsidRPr="005714DB" w:rsidRDefault="00356573" w:rsidP="00356573">
      <w:pPr>
        <w:pStyle w:val="ListParagraph"/>
        <w:numPr>
          <w:ilvl w:val="1"/>
          <w:numId w:val="1"/>
        </w:numPr>
        <w:rPr>
          <w:rFonts w:ascii="Times New Roman" w:hAnsi="Times New Roman" w:cs="Times New Roman"/>
        </w:rPr>
      </w:pPr>
      <w:r w:rsidRPr="005714DB">
        <w:rPr>
          <w:rFonts w:ascii="Times New Roman" w:hAnsi="Times New Roman" w:cs="Times New Roman"/>
        </w:rPr>
        <w:t xml:space="preserve">The North Carolina Division of Public Health (NC DPH), hereinafter referred to as the “institution,” is </w:t>
      </w:r>
      <w:r w:rsidR="001C3485" w:rsidRPr="005714DB">
        <w:rPr>
          <w:rFonts w:ascii="Times New Roman" w:hAnsi="Times New Roman" w:cs="Times New Roman"/>
        </w:rPr>
        <w:t xml:space="preserve">the public health agency for the State of North Carolina. The mission of NC DPH is to serve the people of North Carolina by promoting and contributing to the highest possible level of health for the people of North Carolina. To fulfill this mission, it is appropriate and necessary for the institution to conduct research, which is </w:t>
      </w:r>
      <w:r w:rsidR="001C20B5" w:rsidRPr="005714DB">
        <w:rPr>
          <w:rFonts w:ascii="Times New Roman" w:hAnsi="Times New Roman" w:cs="Times New Roman"/>
        </w:rPr>
        <w:t xml:space="preserve">the practice of </w:t>
      </w:r>
      <w:r w:rsidR="001C3485" w:rsidRPr="005714DB">
        <w:rPr>
          <w:rFonts w:ascii="Times New Roman" w:hAnsi="Times New Roman" w:cs="Times New Roman"/>
        </w:rPr>
        <w:t>systematic scientific investigation that enhances generalized knowledg</w:t>
      </w:r>
      <w:r w:rsidR="001C20B5" w:rsidRPr="005714DB">
        <w:rPr>
          <w:rFonts w:ascii="Times New Roman" w:hAnsi="Times New Roman" w:cs="Times New Roman"/>
        </w:rPr>
        <w:t>e</w:t>
      </w:r>
      <w:r w:rsidR="001C3485" w:rsidRPr="005714DB">
        <w:rPr>
          <w:rFonts w:ascii="Times New Roman" w:hAnsi="Times New Roman" w:cs="Times New Roman"/>
        </w:rPr>
        <w:t xml:space="preserve">. In </w:t>
      </w:r>
      <w:r w:rsidR="001C20B5" w:rsidRPr="005714DB">
        <w:rPr>
          <w:rFonts w:ascii="Times New Roman" w:hAnsi="Times New Roman" w:cs="Times New Roman"/>
        </w:rPr>
        <w:t xml:space="preserve">carrying out research, it is vital that transparency and the trust of the public be maintained and that human subjects who may be involved are provided with all reasonable protections of their rights. The institution believes that an Institutional Review Board protocol, as outlined in this document, is the optimal way to meet this need. </w:t>
      </w:r>
    </w:p>
    <w:p w14:paraId="5ADEA05F" w14:textId="77777777" w:rsidR="001C20B5" w:rsidRPr="005714DB" w:rsidRDefault="001C20B5" w:rsidP="001C20B5">
      <w:pPr>
        <w:pStyle w:val="ListParagraph"/>
        <w:ind w:left="1080"/>
        <w:rPr>
          <w:rFonts w:ascii="Times New Roman" w:hAnsi="Times New Roman" w:cs="Times New Roman"/>
        </w:rPr>
      </w:pPr>
    </w:p>
    <w:p w14:paraId="29BB47BC" w14:textId="43371C4D" w:rsidR="001C20B5" w:rsidRPr="005714DB" w:rsidRDefault="001C20B5" w:rsidP="00356573">
      <w:pPr>
        <w:pStyle w:val="ListParagraph"/>
        <w:numPr>
          <w:ilvl w:val="1"/>
          <w:numId w:val="1"/>
        </w:numPr>
        <w:rPr>
          <w:rFonts w:ascii="Times New Roman" w:hAnsi="Times New Roman" w:cs="Times New Roman"/>
        </w:rPr>
      </w:pPr>
      <w:r w:rsidRPr="005714DB">
        <w:rPr>
          <w:rFonts w:ascii="Times New Roman" w:hAnsi="Times New Roman" w:cs="Times New Roman"/>
        </w:rPr>
        <w:t>NC DPH hereby gives assurance that it will comply with the</w:t>
      </w:r>
      <w:r w:rsidR="005217CE" w:rsidRPr="005714DB">
        <w:rPr>
          <w:rFonts w:ascii="Times New Roman" w:hAnsi="Times New Roman" w:cs="Times New Roman"/>
        </w:rPr>
        <w:t xml:space="preserve"> Belmont Report and the</w:t>
      </w:r>
      <w:r w:rsidRPr="005714DB">
        <w:rPr>
          <w:rFonts w:ascii="Times New Roman" w:hAnsi="Times New Roman" w:cs="Times New Roman"/>
        </w:rPr>
        <w:t xml:space="preserve"> United States Department of Health and Human Services (HHS) regulations for the Protection of Human Research Subjects (45 C.F.R. 46) as specified below. </w:t>
      </w:r>
    </w:p>
    <w:p w14:paraId="10BBCE5E" w14:textId="77777777" w:rsidR="001C20B5" w:rsidRPr="005714DB" w:rsidRDefault="001C20B5" w:rsidP="001C20B5">
      <w:pPr>
        <w:pStyle w:val="ListParagraph"/>
        <w:rPr>
          <w:rFonts w:ascii="Times New Roman" w:hAnsi="Times New Roman" w:cs="Times New Roman"/>
        </w:rPr>
      </w:pPr>
    </w:p>
    <w:p w14:paraId="0FE8A22D" w14:textId="1B0587E0" w:rsidR="001C20B5" w:rsidRPr="005714DB" w:rsidRDefault="001C20B5" w:rsidP="00356573">
      <w:pPr>
        <w:pStyle w:val="ListParagraph"/>
        <w:numPr>
          <w:ilvl w:val="1"/>
          <w:numId w:val="1"/>
        </w:numPr>
        <w:rPr>
          <w:rFonts w:ascii="Times New Roman" w:hAnsi="Times New Roman" w:cs="Times New Roman"/>
        </w:rPr>
      </w:pPr>
      <w:r w:rsidRPr="005714DB">
        <w:rPr>
          <w:rFonts w:ascii="Times New Roman" w:hAnsi="Times New Roman" w:cs="Times New Roman"/>
        </w:rPr>
        <w:t>The responsibility for providing review and continuing surveillance of research activities involving human subjects is delegated by the Director of NC DPH to the appointed Division of Public Health Institutional Review Board, hereinafter the “DPH IRB.”</w:t>
      </w:r>
    </w:p>
    <w:p w14:paraId="3E3A50E6" w14:textId="77777777" w:rsidR="005217CE" w:rsidRPr="005714DB" w:rsidRDefault="005217CE" w:rsidP="006D5856">
      <w:pPr>
        <w:pStyle w:val="ListParagraph"/>
        <w:ind w:left="1080"/>
        <w:rPr>
          <w:rFonts w:ascii="Times New Roman" w:hAnsi="Times New Roman" w:cs="Times New Roman"/>
        </w:rPr>
      </w:pPr>
    </w:p>
    <w:p w14:paraId="196A387B" w14:textId="62EF1AA3" w:rsidR="005217CE" w:rsidRPr="005714DB" w:rsidRDefault="005217CE" w:rsidP="00356573">
      <w:pPr>
        <w:pStyle w:val="ListParagraph"/>
        <w:numPr>
          <w:ilvl w:val="1"/>
          <w:numId w:val="1"/>
        </w:numPr>
        <w:rPr>
          <w:rFonts w:ascii="Times New Roman" w:hAnsi="Times New Roman" w:cs="Times New Roman"/>
        </w:rPr>
      </w:pPr>
      <w:r w:rsidRPr="005714DB">
        <w:rPr>
          <w:rFonts w:ascii="Times New Roman" w:hAnsi="Times New Roman" w:cs="Times New Roman"/>
        </w:rPr>
        <w:t xml:space="preserve">The DPH IRB shall operate in accordance with this protocol. </w:t>
      </w:r>
    </w:p>
    <w:p w14:paraId="6AA24A66" w14:textId="77777777" w:rsidR="001C20B5" w:rsidRPr="005714DB" w:rsidRDefault="001C20B5" w:rsidP="001C20B5">
      <w:pPr>
        <w:pStyle w:val="ListParagraph"/>
        <w:rPr>
          <w:rFonts w:ascii="Times New Roman" w:hAnsi="Times New Roman" w:cs="Times New Roman"/>
        </w:rPr>
      </w:pPr>
    </w:p>
    <w:p w14:paraId="6F0D11C7" w14:textId="5A1A8DA1" w:rsidR="008E09B8" w:rsidRPr="005714DB" w:rsidRDefault="001C20B5" w:rsidP="00F418BD">
      <w:pPr>
        <w:pStyle w:val="Heading1"/>
        <w:numPr>
          <w:ilvl w:val="0"/>
          <w:numId w:val="1"/>
        </w:numPr>
        <w:rPr>
          <w:sz w:val="22"/>
          <w:szCs w:val="22"/>
        </w:rPr>
      </w:pPr>
      <w:bookmarkStart w:id="1" w:name="_Toc48899005"/>
      <w:r w:rsidRPr="005714DB">
        <w:rPr>
          <w:sz w:val="22"/>
          <w:szCs w:val="22"/>
        </w:rPr>
        <w:t>DEFINTIONS</w:t>
      </w:r>
      <w:bookmarkEnd w:id="1"/>
    </w:p>
    <w:p w14:paraId="6370009E" w14:textId="77777777" w:rsidR="008E09B8" w:rsidRPr="005714DB" w:rsidRDefault="008E09B8" w:rsidP="008E09B8">
      <w:pPr>
        <w:pStyle w:val="ListParagraph"/>
        <w:ind w:left="360"/>
        <w:rPr>
          <w:rFonts w:ascii="Times New Roman" w:hAnsi="Times New Roman" w:cs="Times New Roman"/>
        </w:rPr>
      </w:pPr>
    </w:p>
    <w:p w14:paraId="30ED080B" w14:textId="24D23314" w:rsidR="006D670E" w:rsidRPr="005714DB" w:rsidRDefault="002523D8" w:rsidP="00AD7A13">
      <w:pPr>
        <w:pStyle w:val="ListParagraph"/>
        <w:numPr>
          <w:ilvl w:val="1"/>
          <w:numId w:val="1"/>
        </w:numPr>
        <w:rPr>
          <w:rFonts w:ascii="Times New Roman" w:hAnsi="Times New Roman" w:cs="Times New Roman"/>
        </w:rPr>
      </w:pPr>
      <w:r w:rsidRPr="005714DB">
        <w:rPr>
          <w:rFonts w:ascii="Times New Roman" w:hAnsi="Times New Roman" w:cs="Times New Roman"/>
        </w:rPr>
        <w:t xml:space="preserve">A </w:t>
      </w:r>
      <w:r w:rsidRPr="005714DB">
        <w:rPr>
          <w:rFonts w:ascii="Times New Roman" w:hAnsi="Times New Roman" w:cs="Times New Roman"/>
          <w:u w:val="single"/>
        </w:rPr>
        <w:t>Notice Letter</w:t>
      </w:r>
      <w:r w:rsidRPr="005714DB">
        <w:rPr>
          <w:rFonts w:ascii="Times New Roman" w:hAnsi="Times New Roman" w:cs="Times New Roman"/>
        </w:rPr>
        <w:t xml:space="preserve"> </w:t>
      </w:r>
      <w:r w:rsidR="008E09B8" w:rsidRPr="005714DB">
        <w:rPr>
          <w:rFonts w:ascii="Times New Roman" w:hAnsi="Times New Roman" w:cs="Times New Roman"/>
        </w:rPr>
        <w:t xml:space="preserve">is the official </w:t>
      </w:r>
      <w:r w:rsidR="008E09B8" w:rsidRPr="005714DB">
        <w:rPr>
          <w:rFonts w:ascii="Times New Roman" w:hAnsi="Times New Roman" w:cs="Times New Roman"/>
          <w:color w:val="181818"/>
          <w:w w:val="105"/>
          <w:position w:val="1"/>
        </w:rPr>
        <w:t>notification</w:t>
      </w:r>
      <w:r w:rsidR="008E09B8" w:rsidRPr="005714DB">
        <w:rPr>
          <w:rFonts w:ascii="Times New Roman" w:hAnsi="Times New Roman" w:cs="Times New Roman"/>
          <w:color w:val="181818"/>
          <w:spacing w:val="-3"/>
          <w:w w:val="105"/>
          <w:position w:val="1"/>
        </w:rPr>
        <w:t xml:space="preserve"> </w:t>
      </w:r>
      <w:r w:rsidR="008E09B8" w:rsidRPr="005714DB">
        <w:rPr>
          <w:rFonts w:ascii="Times New Roman" w:hAnsi="Times New Roman" w:cs="Times New Roman"/>
          <w:color w:val="181818"/>
          <w:w w:val="105"/>
          <w:position w:val="1"/>
        </w:rPr>
        <w:t>to</w:t>
      </w:r>
      <w:r w:rsidR="008E09B8" w:rsidRPr="005714DB">
        <w:rPr>
          <w:rFonts w:ascii="Times New Roman" w:hAnsi="Times New Roman" w:cs="Times New Roman"/>
          <w:color w:val="181818"/>
          <w:spacing w:val="-20"/>
          <w:w w:val="105"/>
          <w:position w:val="1"/>
        </w:rPr>
        <w:t xml:space="preserve"> </w:t>
      </w:r>
      <w:r w:rsidR="00C8111D" w:rsidRPr="005714DB">
        <w:rPr>
          <w:rFonts w:ascii="Times New Roman" w:hAnsi="Times New Roman" w:cs="Times New Roman"/>
          <w:color w:val="181818"/>
          <w:w w:val="105"/>
          <w:position w:val="1"/>
        </w:rPr>
        <w:t>the</w:t>
      </w:r>
      <w:r w:rsidR="008E09B8" w:rsidRPr="005714DB">
        <w:rPr>
          <w:rFonts w:ascii="Times New Roman" w:hAnsi="Times New Roman" w:cs="Times New Roman"/>
          <w:color w:val="181818"/>
          <w:spacing w:val="-17"/>
          <w:w w:val="105"/>
          <w:position w:val="1"/>
        </w:rPr>
        <w:t xml:space="preserve"> </w:t>
      </w:r>
      <w:r w:rsidR="008E09B8" w:rsidRPr="005714DB">
        <w:rPr>
          <w:rFonts w:ascii="Times New Roman" w:hAnsi="Times New Roman" w:cs="Times New Roman"/>
          <w:color w:val="181818"/>
          <w:w w:val="105"/>
          <w:position w:val="1"/>
        </w:rPr>
        <w:t>applicant</w:t>
      </w:r>
      <w:r w:rsidR="008E09B8" w:rsidRPr="005714DB">
        <w:rPr>
          <w:rFonts w:ascii="Times New Roman" w:hAnsi="Times New Roman" w:cs="Times New Roman"/>
          <w:color w:val="181818"/>
          <w:spacing w:val="1"/>
          <w:w w:val="105"/>
          <w:position w:val="1"/>
        </w:rPr>
        <w:t xml:space="preserve"> </w:t>
      </w:r>
      <w:r w:rsidR="008E09B8" w:rsidRPr="005714DB">
        <w:rPr>
          <w:rFonts w:ascii="Times New Roman" w:hAnsi="Times New Roman" w:cs="Times New Roman"/>
          <w:color w:val="181818"/>
          <w:w w:val="105"/>
          <w:position w:val="1"/>
        </w:rPr>
        <w:t>that</w:t>
      </w:r>
      <w:r w:rsidR="008E09B8" w:rsidRPr="005714DB">
        <w:rPr>
          <w:rFonts w:ascii="Times New Roman" w:hAnsi="Times New Roman" w:cs="Times New Roman"/>
          <w:color w:val="181818"/>
          <w:spacing w:val="-15"/>
          <w:w w:val="105"/>
          <w:position w:val="1"/>
        </w:rPr>
        <w:t xml:space="preserve"> </w:t>
      </w:r>
      <w:r w:rsidR="00E86002">
        <w:rPr>
          <w:rFonts w:ascii="Times New Roman" w:hAnsi="Times New Roman" w:cs="Times New Roman"/>
          <w:color w:val="181818"/>
          <w:w w:val="105"/>
          <w:position w:val="1"/>
        </w:rPr>
        <w:t>the project protocol submitted by the applicant to the IRB has been reviewed and a determination has been made</w:t>
      </w:r>
      <w:r w:rsidR="008E09B8" w:rsidRPr="005714DB">
        <w:rPr>
          <w:rFonts w:ascii="Times New Roman" w:hAnsi="Times New Roman" w:cs="Times New Roman"/>
          <w:color w:val="181818"/>
          <w:spacing w:val="1"/>
          <w:w w:val="105"/>
        </w:rPr>
        <w:t xml:space="preserve"> </w:t>
      </w:r>
      <w:r w:rsidR="008E09B8" w:rsidRPr="005714DB">
        <w:rPr>
          <w:rFonts w:ascii="Times New Roman" w:hAnsi="Times New Roman" w:cs="Times New Roman"/>
          <w:color w:val="181818"/>
          <w:w w:val="105"/>
        </w:rPr>
        <w:t>by</w:t>
      </w:r>
      <w:r w:rsidR="008E09B8" w:rsidRPr="005714DB">
        <w:rPr>
          <w:rFonts w:ascii="Times New Roman" w:hAnsi="Times New Roman" w:cs="Times New Roman"/>
          <w:color w:val="181818"/>
          <w:spacing w:val="-6"/>
          <w:w w:val="105"/>
        </w:rPr>
        <w:t xml:space="preserve"> </w:t>
      </w:r>
      <w:r w:rsidR="008E09B8" w:rsidRPr="005714DB">
        <w:rPr>
          <w:rFonts w:ascii="Times New Roman" w:hAnsi="Times New Roman" w:cs="Times New Roman"/>
          <w:color w:val="181818"/>
          <w:w w:val="105"/>
        </w:rPr>
        <w:t>the</w:t>
      </w:r>
      <w:r w:rsidR="008E09B8" w:rsidRPr="005714DB">
        <w:rPr>
          <w:rFonts w:ascii="Times New Roman" w:hAnsi="Times New Roman" w:cs="Times New Roman"/>
          <w:color w:val="181818"/>
          <w:spacing w:val="-19"/>
          <w:w w:val="105"/>
        </w:rPr>
        <w:t xml:space="preserve"> </w:t>
      </w:r>
      <w:r w:rsidR="008E09B8" w:rsidRPr="005714DB">
        <w:rPr>
          <w:rFonts w:ascii="Times New Roman" w:hAnsi="Times New Roman" w:cs="Times New Roman"/>
          <w:color w:val="181818"/>
          <w:w w:val="105"/>
        </w:rPr>
        <w:t>IRB</w:t>
      </w:r>
      <w:r w:rsidR="008E09B8" w:rsidRPr="005714DB">
        <w:rPr>
          <w:rFonts w:ascii="Times New Roman" w:hAnsi="Times New Roman" w:cs="Times New Roman"/>
          <w:color w:val="181818"/>
          <w:spacing w:val="-18"/>
          <w:w w:val="105"/>
        </w:rPr>
        <w:t xml:space="preserve"> </w:t>
      </w:r>
      <w:r w:rsidR="008E09B8" w:rsidRPr="005714DB">
        <w:rPr>
          <w:rFonts w:ascii="Times New Roman" w:hAnsi="Times New Roman" w:cs="Times New Roman"/>
          <w:color w:val="181818"/>
          <w:w w:val="105"/>
        </w:rPr>
        <w:t>in</w:t>
      </w:r>
      <w:r w:rsidR="008E09B8" w:rsidRPr="005714DB">
        <w:rPr>
          <w:rFonts w:ascii="Times New Roman" w:hAnsi="Times New Roman" w:cs="Times New Roman"/>
          <w:color w:val="181818"/>
          <w:spacing w:val="-16"/>
          <w:w w:val="105"/>
        </w:rPr>
        <w:t xml:space="preserve"> </w:t>
      </w:r>
      <w:r w:rsidR="008E09B8" w:rsidRPr="005714DB">
        <w:rPr>
          <w:rFonts w:ascii="Times New Roman" w:hAnsi="Times New Roman" w:cs="Times New Roman"/>
          <w:color w:val="181818"/>
          <w:w w:val="105"/>
        </w:rPr>
        <w:t>accordance with the guidelines contained herein.</w:t>
      </w:r>
      <w:r w:rsidR="002E2E0B" w:rsidRPr="005714DB">
        <w:rPr>
          <w:rFonts w:ascii="Times New Roman" w:hAnsi="Times New Roman" w:cs="Times New Roman"/>
          <w:color w:val="181818"/>
          <w:w w:val="105"/>
        </w:rPr>
        <w:t xml:space="preserve"> </w:t>
      </w:r>
      <w:r w:rsidR="008E5A48" w:rsidRPr="005714DB">
        <w:rPr>
          <w:rFonts w:ascii="Times New Roman" w:hAnsi="Times New Roman" w:cs="Times New Roman"/>
          <w:color w:val="181818"/>
          <w:w w:val="105"/>
        </w:rPr>
        <w:t xml:space="preserve">A </w:t>
      </w:r>
      <w:r w:rsidRPr="005714DB">
        <w:rPr>
          <w:rFonts w:ascii="Times New Roman" w:hAnsi="Times New Roman" w:cs="Times New Roman"/>
          <w:color w:val="181818"/>
          <w:w w:val="105"/>
        </w:rPr>
        <w:t>notice letter</w:t>
      </w:r>
      <w:r w:rsidR="008E5A48" w:rsidRPr="005714DB">
        <w:rPr>
          <w:rFonts w:ascii="Times New Roman" w:hAnsi="Times New Roman" w:cs="Times New Roman"/>
          <w:color w:val="181818"/>
          <w:w w:val="105"/>
        </w:rPr>
        <w:t xml:space="preserve"> </w:t>
      </w:r>
      <w:r w:rsidR="00C8111D" w:rsidRPr="005714DB">
        <w:rPr>
          <w:rFonts w:ascii="Times New Roman" w:hAnsi="Times New Roman" w:cs="Times New Roman"/>
          <w:color w:val="181818"/>
          <w:w w:val="105"/>
        </w:rPr>
        <w:t>shall</w:t>
      </w:r>
      <w:r w:rsidR="008E5A48" w:rsidRPr="005714DB">
        <w:rPr>
          <w:rFonts w:ascii="Times New Roman" w:hAnsi="Times New Roman" w:cs="Times New Roman"/>
          <w:color w:val="181818"/>
          <w:w w:val="105"/>
        </w:rPr>
        <w:t xml:space="preserve">, at minimum, include the DPH IRB’s federal-wide assurance (FWA) number, the date of </w:t>
      </w:r>
      <w:r w:rsidR="005217CE" w:rsidRPr="005714DB">
        <w:rPr>
          <w:rFonts w:ascii="Times New Roman" w:hAnsi="Times New Roman" w:cs="Times New Roman"/>
          <w:color w:val="181818"/>
          <w:w w:val="105"/>
        </w:rPr>
        <w:t>determination,</w:t>
      </w:r>
      <w:r w:rsidR="008E5A48" w:rsidRPr="005714DB">
        <w:rPr>
          <w:rFonts w:ascii="Times New Roman" w:hAnsi="Times New Roman" w:cs="Times New Roman"/>
          <w:color w:val="181818"/>
          <w:w w:val="105"/>
        </w:rPr>
        <w:t xml:space="preserve"> </w:t>
      </w:r>
      <w:r w:rsidR="00C8111D" w:rsidRPr="005714DB">
        <w:rPr>
          <w:rFonts w:ascii="Times New Roman" w:hAnsi="Times New Roman" w:cs="Times New Roman"/>
          <w:color w:val="181818"/>
          <w:w w:val="105"/>
        </w:rPr>
        <w:t>the name of the principal investigator, and the name of the st</w:t>
      </w:r>
      <w:r w:rsidR="00E86002">
        <w:rPr>
          <w:rFonts w:ascii="Times New Roman" w:hAnsi="Times New Roman" w:cs="Times New Roman"/>
          <w:color w:val="181818"/>
          <w:w w:val="105"/>
        </w:rPr>
        <w:t>udy</w:t>
      </w:r>
      <w:r w:rsidR="00C8111D" w:rsidRPr="005714DB">
        <w:rPr>
          <w:rFonts w:ascii="Times New Roman" w:hAnsi="Times New Roman" w:cs="Times New Roman"/>
          <w:color w:val="181818"/>
          <w:w w:val="105"/>
        </w:rPr>
        <w:t xml:space="preserve">. A </w:t>
      </w:r>
      <w:r w:rsidR="00924A26" w:rsidRPr="005714DB">
        <w:rPr>
          <w:rFonts w:ascii="Times New Roman" w:hAnsi="Times New Roman" w:cs="Times New Roman"/>
          <w:color w:val="181818"/>
          <w:w w:val="105"/>
        </w:rPr>
        <w:t>N</w:t>
      </w:r>
      <w:r w:rsidRPr="005714DB">
        <w:rPr>
          <w:rFonts w:ascii="Times New Roman" w:hAnsi="Times New Roman" w:cs="Times New Roman"/>
          <w:color w:val="181818"/>
          <w:w w:val="105"/>
        </w:rPr>
        <w:t xml:space="preserve">otice </w:t>
      </w:r>
      <w:r w:rsidR="00924A26" w:rsidRPr="005714DB">
        <w:rPr>
          <w:rFonts w:ascii="Times New Roman" w:hAnsi="Times New Roman" w:cs="Times New Roman"/>
          <w:color w:val="181818"/>
          <w:w w:val="105"/>
        </w:rPr>
        <w:t>L</w:t>
      </w:r>
      <w:r w:rsidRPr="005714DB">
        <w:rPr>
          <w:rFonts w:ascii="Times New Roman" w:hAnsi="Times New Roman" w:cs="Times New Roman"/>
          <w:color w:val="181818"/>
          <w:w w:val="105"/>
        </w:rPr>
        <w:t>etter</w:t>
      </w:r>
      <w:r w:rsidR="00C8111D" w:rsidRPr="005714DB">
        <w:rPr>
          <w:rFonts w:ascii="Times New Roman" w:hAnsi="Times New Roman" w:cs="Times New Roman"/>
          <w:color w:val="181818"/>
          <w:w w:val="105"/>
        </w:rPr>
        <w:t xml:space="preserve"> documenting IRB approval shall also include: </w:t>
      </w:r>
      <w:r w:rsidR="008E5A48" w:rsidRPr="005714DB">
        <w:rPr>
          <w:rFonts w:ascii="Times New Roman" w:hAnsi="Times New Roman" w:cs="Times New Roman"/>
          <w:color w:val="181818"/>
          <w:w w:val="105"/>
        </w:rPr>
        <w:t>confirmation that the study was reviewed and approved by the DPH IRB;</w:t>
      </w:r>
      <w:r w:rsidR="00C2738D" w:rsidRPr="005714DB">
        <w:rPr>
          <w:rFonts w:ascii="Times New Roman" w:hAnsi="Times New Roman" w:cs="Times New Roman"/>
          <w:color w:val="181818"/>
          <w:w w:val="105"/>
        </w:rPr>
        <w:t xml:space="preserve"> whether the study is subject to continuing review;</w:t>
      </w:r>
      <w:r w:rsidR="00C8111D" w:rsidRPr="005714DB">
        <w:rPr>
          <w:rFonts w:ascii="Times New Roman" w:hAnsi="Times New Roman" w:cs="Times New Roman"/>
          <w:color w:val="181818"/>
          <w:w w:val="105"/>
        </w:rPr>
        <w:t xml:space="preserve"> </w:t>
      </w:r>
      <w:r w:rsidR="006D670E" w:rsidRPr="005714DB">
        <w:rPr>
          <w:rFonts w:ascii="Times New Roman" w:hAnsi="Times New Roman" w:cs="Times New Roman"/>
          <w:color w:val="181818"/>
          <w:w w:val="105"/>
        </w:rPr>
        <w:t xml:space="preserve">and, </w:t>
      </w:r>
      <w:r w:rsidR="00C2738D" w:rsidRPr="005714DB">
        <w:rPr>
          <w:rFonts w:ascii="Times New Roman" w:hAnsi="Times New Roman" w:cs="Times New Roman"/>
          <w:color w:val="181818"/>
          <w:w w:val="105"/>
        </w:rPr>
        <w:t>if the research study is subject continuing review, how often review will be conducted</w:t>
      </w:r>
      <w:r w:rsidR="006D670E" w:rsidRPr="005714DB">
        <w:rPr>
          <w:rFonts w:ascii="Times New Roman" w:hAnsi="Times New Roman" w:cs="Times New Roman"/>
          <w:color w:val="181818"/>
          <w:w w:val="105"/>
        </w:rPr>
        <w:t>.</w:t>
      </w:r>
    </w:p>
    <w:p w14:paraId="2EC56C1C" w14:textId="77777777" w:rsidR="00674E1A" w:rsidRPr="005714DB" w:rsidRDefault="00674E1A" w:rsidP="006D5856">
      <w:pPr>
        <w:pStyle w:val="ListParagraph"/>
        <w:ind w:left="1080"/>
        <w:rPr>
          <w:rFonts w:ascii="Times New Roman" w:hAnsi="Times New Roman" w:cs="Times New Roman"/>
        </w:rPr>
      </w:pPr>
    </w:p>
    <w:p w14:paraId="28C5462F" w14:textId="7FF0A152" w:rsidR="00454172" w:rsidRPr="005714DB" w:rsidRDefault="00454172">
      <w:pPr>
        <w:pStyle w:val="ListParagraph"/>
        <w:numPr>
          <w:ilvl w:val="1"/>
          <w:numId w:val="1"/>
        </w:numPr>
        <w:rPr>
          <w:rFonts w:ascii="Times New Roman" w:hAnsi="Times New Roman" w:cs="Times New Roman"/>
        </w:rPr>
      </w:pPr>
      <w:r w:rsidRPr="005714DB">
        <w:rPr>
          <w:rFonts w:ascii="Times New Roman" w:hAnsi="Times New Roman" w:cs="Times New Roman"/>
          <w:u w:val="single"/>
        </w:rPr>
        <w:t>Research</w:t>
      </w:r>
      <w:r w:rsidRPr="005714DB">
        <w:rPr>
          <w:rFonts w:ascii="Times New Roman" w:hAnsi="Times New Roman" w:cs="Times New Roman"/>
        </w:rPr>
        <w:t xml:space="preserve"> means a systematic investigation designed to develop or contribute to generalizable knowledge. Activities that meet this definition constitute research for the purpose of the regulations set forth in this protocol, whether or not the activities are supported or funded under a program that is considered research for other purposes. Research is to be distinguished from service activities of which the primary function is to fulfill the duties assigned to NC DPH under state law or which respond to specific individual or community public health needs. In accordance with federal regulations, the activities identified in 45 </w:t>
      </w:r>
      <w:r w:rsidRPr="005714DB">
        <w:rPr>
          <w:rFonts w:ascii="Times New Roman" w:hAnsi="Times New Roman" w:cs="Times New Roman"/>
        </w:rPr>
        <w:lastRenderedPageBreak/>
        <w:t xml:space="preserve">C.F.R. 46.102(l) shall not be considered human subjects research and are not be subject to IRB review. </w:t>
      </w:r>
      <w:r w:rsidR="00455A5E" w:rsidRPr="005714DB">
        <w:rPr>
          <w:rFonts w:ascii="Times New Roman" w:hAnsi="Times New Roman" w:cs="Times New Roman"/>
        </w:rPr>
        <w:t xml:space="preserve"> </w:t>
      </w:r>
    </w:p>
    <w:p w14:paraId="10A4035C" w14:textId="77777777" w:rsidR="00454172" w:rsidRPr="005714DB" w:rsidRDefault="00454172" w:rsidP="00454172">
      <w:pPr>
        <w:pStyle w:val="ListParagraph"/>
        <w:ind w:left="1080"/>
        <w:rPr>
          <w:rFonts w:ascii="Times New Roman" w:hAnsi="Times New Roman" w:cs="Times New Roman"/>
        </w:rPr>
      </w:pPr>
    </w:p>
    <w:p w14:paraId="2E59737B" w14:textId="37C010D5" w:rsidR="00455A5E" w:rsidRPr="005714DB" w:rsidRDefault="00455A5E" w:rsidP="006D5856">
      <w:pPr>
        <w:pStyle w:val="ListParagraph"/>
        <w:numPr>
          <w:ilvl w:val="1"/>
          <w:numId w:val="1"/>
        </w:numPr>
        <w:rPr>
          <w:rFonts w:ascii="Times New Roman" w:hAnsi="Times New Roman" w:cs="Times New Roman"/>
        </w:rPr>
      </w:pPr>
      <w:r w:rsidRPr="005714DB">
        <w:rPr>
          <w:rFonts w:ascii="Times New Roman" w:hAnsi="Times New Roman" w:cs="Times New Roman"/>
          <w:u w:val="single"/>
        </w:rPr>
        <w:t>Human Subject</w:t>
      </w:r>
      <w:r w:rsidRPr="005714DB">
        <w:rPr>
          <w:rFonts w:ascii="Times New Roman" w:hAnsi="Times New Roman" w:cs="Times New Roman"/>
        </w:rPr>
        <w:t xml:space="preserve"> </w:t>
      </w:r>
      <w:r w:rsidR="006D670E" w:rsidRPr="005714DB">
        <w:rPr>
          <w:rFonts w:ascii="Times New Roman" w:hAnsi="Times New Roman" w:cs="Times New Roman"/>
        </w:rPr>
        <w:t>means as defined at 45 CFR 46.102(e)(1).</w:t>
      </w:r>
    </w:p>
    <w:p w14:paraId="38AFF1ED" w14:textId="77777777" w:rsidR="00455A5E" w:rsidRPr="005714DB" w:rsidRDefault="00455A5E" w:rsidP="00455A5E">
      <w:pPr>
        <w:pStyle w:val="ListParagraph"/>
        <w:ind w:left="2160"/>
        <w:rPr>
          <w:rFonts w:ascii="Times New Roman" w:hAnsi="Times New Roman" w:cs="Times New Roman"/>
        </w:rPr>
      </w:pPr>
    </w:p>
    <w:p w14:paraId="50E0EC6F" w14:textId="77777777" w:rsidR="00455A5E" w:rsidRPr="005714DB" w:rsidRDefault="00455A5E" w:rsidP="00455A5E">
      <w:pPr>
        <w:pStyle w:val="ListParagraph"/>
        <w:numPr>
          <w:ilvl w:val="1"/>
          <w:numId w:val="1"/>
        </w:numPr>
        <w:rPr>
          <w:rFonts w:ascii="Times New Roman" w:hAnsi="Times New Roman" w:cs="Times New Roman"/>
        </w:rPr>
      </w:pPr>
      <w:r w:rsidRPr="005714DB">
        <w:rPr>
          <w:rFonts w:ascii="Times New Roman" w:hAnsi="Times New Roman" w:cs="Times New Roman"/>
          <w:u w:val="single"/>
        </w:rPr>
        <w:t>IRB Approval</w:t>
      </w:r>
      <w:r w:rsidRPr="005714DB">
        <w:rPr>
          <w:rFonts w:ascii="Times New Roman" w:hAnsi="Times New Roman" w:cs="Times New Roman"/>
        </w:rPr>
        <w:t xml:space="preserve"> means the determination of the IRB that the research has been reviewed and may be conducted within the constraints set forth by the IRB and by other institutional, state, and federal requirements.</w:t>
      </w:r>
    </w:p>
    <w:p w14:paraId="5FDB4845" w14:textId="77777777" w:rsidR="008E09B8" w:rsidRPr="005714DB" w:rsidRDefault="008E09B8" w:rsidP="008E09B8">
      <w:pPr>
        <w:pStyle w:val="ListParagraph"/>
        <w:ind w:left="1080"/>
        <w:rPr>
          <w:rFonts w:ascii="Times New Roman" w:hAnsi="Times New Roman" w:cs="Times New Roman"/>
        </w:rPr>
      </w:pPr>
    </w:p>
    <w:p w14:paraId="7A70791F" w14:textId="215E7514" w:rsidR="008E09B8" w:rsidRPr="005714DB" w:rsidRDefault="008E09B8" w:rsidP="00455A5E">
      <w:pPr>
        <w:pStyle w:val="ListParagraph"/>
        <w:numPr>
          <w:ilvl w:val="1"/>
          <w:numId w:val="1"/>
        </w:numPr>
        <w:rPr>
          <w:rFonts w:ascii="Times New Roman" w:hAnsi="Times New Roman" w:cs="Times New Roman"/>
        </w:rPr>
      </w:pPr>
      <w:r w:rsidRPr="005714DB">
        <w:rPr>
          <w:rFonts w:ascii="Times New Roman" w:hAnsi="Times New Roman" w:cs="Times New Roman"/>
          <w:u w:val="single"/>
        </w:rPr>
        <w:t>Legally Authorized Representative</w:t>
      </w:r>
      <w:r w:rsidRPr="005714DB">
        <w:rPr>
          <w:rFonts w:ascii="Times New Roman" w:hAnsi="Times New Roman" w:cs="Times New Roman"/>
        </w:rPr>
        <w:t xml:space="preserve"> </w:t>
      </w:r>
      <w:r w:rsidR="006D670E" w:rsidRPr="005714DB">
        <w:rPr>
          <w:rFonts w:ascii="Times New Roman" w:hAnsi="Times New Roman" w:cs="Times New Roman"/>
        </w:rPr>
        <w:t>is as defined at 45 CFR 46.102(i).</w:t>
      </w:r>
    </w:p>
    <w:p w14:paraId="47E39658" w14:textId="77777777" w:rsidR="00455A5E" w:rsidRPr="005714DB" w:rsidRDefault="00455A5E" w:rsidP="00455A5E">
      <w:pPr>
        <w:pStyle w:val="ListParagraph"/>
        <w:ind w:left="2160"/>
        <w:rPr>
          <w:rFonts w:ascii="Times New Roman" w:hAnsi="Times New Roman" w:cs="Times New Roman"/>
        </w:rPr>
      </w:pPr>
    </w:p>
    <w:p w14:paraId="010B8005" w14:textId="00FE98BD" w:rsidR="008E09B8" w:rsidRPr="005714DB" w:rsidRDefault="00455A5E" w:rsidP="008E09B8">
      <w:pPr>
        <w:pStyle w:val="ListParagraph"/>
        <w:numPr>
          <w:ilvl w:val="1"/>
          <w:numId w:val="1"/>
        </w:numPr>
        <w:spacing w:line="240" w:lineRule="auto"/>
        <w:rPr>
          <w:rFonts w:ascii="Times New Roman" w:hAnsi="Times New Roman" w:cs="Times New Roman"/>
        </w:rPr>
      </w:pPr>
      <w:r w:rsidRPr="005714DB">
        <w:rPr>
          <w:rFonts w:ascii="Times New Roman" w:hAnsi="Times New Roman" w:cs="Times New Roman"/>
          <w:u w:val="single"/>
        </w:rPr>
        <w:t>Minimal Risk</w:t>
      </w:r>
      <w:r w:rsidRPr="005714DB">
        <w:rPr>
          <w:rFonts w:ascii="Times New Roman" w:hAnsi="Times New Roman" w:cs="Times New Roman"/>
        </w:rPr>
        <w:t xml:space="preserve"> </w:t>
      </w:r>
      <w:r w:rsidR="00AD7A13" w:rsidRPr="005714DB">
        <w:rPr>
          <w:rFonts w:ascii="Times New Roman" w:hAnsi="Times New Roman" w:cs="Times New Roman"/>
        </w:rPr>
        <w:t>is as defined at 45 CFR 46.102(j).</w:t>
      </w:r>
    </w:p>
    <w:p w14:paraId="78477795" w14:textId="77777777" w:rsidR="00DA4818" w:rsidRPr="005714DB" w:rsidRDefault="00DA4818" w:rsidP="00DA4818">
      <w:pPr>
        <w:pStyle w:val="ListParagraph"/>
        <w:rPr>
          <w:rFonts w:ascii="Times New Roman" w:hAnsi="Times New Roman" w:cs="Times New Roman"/>
        </w:rPr>
      </w:pPr>
    </w:p>
    <w:p w14:paraId="6D8DE999" w14:textId="4250ECD7" w:rsidR="00DA4818" w:rsidRPr="005714DB" w:rsidRDefault="00DA4818" w:rsidP="008E09B8">
      <w:pPr>
        <w:pStyle w:val="ListParagraph"/>
        <w:numPr>
          <w:ilvl w:val="1"/>
          <w:numId w:val="1"/>
        </w:numPr>
        <w:spacing w:line="240" w:lineRule="auto"/>
        <w:rPr>
          <w:rFonts w:ascii="Times New Roman" w:hAnsi="Times New Roman" w:cs="Times New Roman"/>
        </w:rPr>
      </w:pPr>
      <w:r w:rsidRPr="005714DB">
        <w:rPr>
          <w:rFonts w:ascii="Times New Roman" w:hAnsi="Times New Roman" w:cs="Times New Roman"/>
          <w:u w:val="single"/>
        </w:rPr>
        <w:t>Minor Change</w:t>
      </w:r>
      <w:r w:rsidR="00FC4DDF" w:rsidRPr="00E86002">
        <w:rPr>
          <w:rStyle w:val="FootnoteReference"/>
          <w:rFonts w:ascii="Times New Roman" w:hAnsi="Times New Roman" w:cs="Times New Roman"/>
        </w:rPr>
        <w:footnoteReference w:id="1"/>
      </w:r>
      <w:r w:rsidRPr="005714DB">
        <w:rPr>
          <w:rFonts w:ascii="Times New Roman" w:hAnsi="Times New Roman" w:cs="Times New Roman"/>
        </w:rPr>
        <w:t xml:space="preserve"> means a change that neither materially increases risk, nor materially decreases benefit, nor materially decreases scientific merit.</w:t>
      </w:r>
    </w:p>
    <w:p w14:paraId="75E61791" w14:textId="77777777" w:rsidR="0051572D" w:rsidRPr="005714DB" w:rsidRDefault="0051572D" w:rsidP="0051572D">
      <w:pPr>
        <w:pStyle w:val="ListParagraph"/>
        <w:rPr>
          <w:rFonts w:ascii="Times New Roman" w:hAnsi="Times New Roman" w:cs="Times New Roman"/>
        </w:rPr>
      </w:pPr>
    </w:p>
    <w:p w14:paraId="373B3828" w14:textId="76C9931A" w:rsidR="0051572D" w:rsidRPr="005714DB" w:rsidRDefault="0051572D" w:rsidP="008E09B8">
      <w:pPr>
        <w:pStyle w:val="ListParagraph"/>
        <w:numPr>
          <w:ilvl w:val="1"/>
          <w:numId w:val="1"/>
        </w:numPr>
        <w:spacing w:line="240" w:lineRule="auto"/>
        <w:rPr>
          <w:rFonts w:ascii="Times New Roman" w:hAnsi="Times New Roman" w:cs="Times New Roman"/>
        </w:rPr>
      </w:pPr>
      <w:r w:rsidRPr="005714DB">
        <w:rPr>
          <w:rFonts w:ascii="Times New Roman" w:hAnsi="Times New Roman" w:cs="Times New Roman"/>
          <w:u w:val="single"/>
        </w:rPr>
        <w:t>Office of Human Research Protections (OHRP)</w:t>
      </w:r>
      <w:r w:rsidRPr="005714DB">
        <w:rPr>
          <w:rFonts w:ascii="Times New Roman" w:hAnsi="Times New Roman" w:cs="Times New Roman"/>
        </w:rPr>
        <w:t xml:space="preserve"> is part of HHS and provides oversight and leadership in the protection of the rights, welfare, and wellbeing of human subjects involved in research conducted or supported by HHS.</w:t>
      </w:r>
    </w:p>
    <w:p w14:paraId="7598C95B" w14:textId="77777777" w:rsidR="00156338" w:rsidRPr="005714DB" w:rsidRDefault="00156338" w:rsidP="00156338">
      <w:pPr>
        <w:pStyle w:val="ListParagraph"/>
        <w:rPr>
          <w:rFonts w:ascii="Times New Roman" w:hAnsi="Times New Roman" w:cs="Times New Roman"/>
        </w:rPr>
      </w:pPr>
    </w:p>
    <w:p w14:paraId="5E1BA26B" w14:textId="6B5AD577" w:rsidR="00156338" w:rsidRPr="005714DB" w:rsidRDefault="00156338" w:rsidP="00156338">
      <w:pPr>
        <w:pStyle w:val="ListParagraph"/>
        <w:numPr>
          <w:ilvl w:val="1"/>
          <w:numId w:val="1"/>
        </w:numPr>
        <w:spacing w:line="240" w:lineRule="auto"/>
        <w:rPr>
          <w:rFonts w:ascii="Times New Roman" w:hAnsi="Times New Roman" w:cs="Times New Roman"/>
        </w:rPr>
      </w:pPr>
      <w:r w:rsidRPr="005714DB">
        <w:rPr>
          <w:rFonts w:ascii="Times New Roman" w:hAnsi="Times New Roman" w:cs="Times New Roman"/>
          <w:u w:val="single"/>
        </w:rPr>
        <w:t>Unanticipated Problem Involving Risks to Human Subjects or Others</w:t>
      </w:r>
      <w:r w:rsidR="00FC4DDF" w:rsidRPr="005714DB">
        <w:rPr>
          <w:rStyle w:val="FootnoteReference"/>
          <w:rFonts w:ascii="Times New Roman" w:hAnsi="Times New Roman" w:cs="Times New Roman"/>
          <w:u w:val="single"/>
        </w:rPr>
        <w:footnoteReference w:id="2"/>
      </w:r>
      <w:r w:rsidRPr="005714DB">
        <w:rPr>
          <w:rFonts w:ascii="Times New Roman" w:hAnsi="Times New Roman" w:cs="Times New Roman"/>
        </w:rPr>
        <w:t xml:space="preserve"> includes any incident, experience, or outcome that meets </w:t>
      </w:r>
      <w:proofErr w:type="gramStart"/>
      <w:r w:rsidRPr="005714DB">
        <w:rPr>
          <w:rFonts w:ascii="Times New Roman" w:hAnsi="Times New Roman" w:cs="Times New Roman"/>
        </w:rPr>
        <w:t>all of</w:t>
      </w:r>
      <w:proofErr w:type="gramEnd"/>
      <w:r w:rsidRPr="005714DB">
        <w:rPr>
          <w:rFonts w:ascii="Times New Roman" w:hAnsi="Times New Roman" w:cs="Times New Roman"/>
        </w:rPr>
        <w:t xml:space="preserve"> the following criteria:</w:t>
      </w:r>
    </w:p>
    <w:p w14:paraId="19B8B59A" w14:textId="594BC31E" w:rsidR="00156338" w:rsidRPr="005714DB" w:rsidRDefault="00635989" w:rsidP="00156338">
      <w:pPr>
        <w:pStyle w:val="ListParagraph"/>
        <w:numPr>
          <w:ilvl w:val="2"/>
          <w:numId w:val="1"/>
        </w:numPr>
        <w:spacing w:after="0" w:line="240" w:lineRule="auto"/>
        <w:rPr>
          <w:rFonts w:ascii="Times New Roman" w:hAnsi="Times New Roman" w:cs="Times New Roman"/>
        </w:rPr>
      </w:pPr>
      <w:r w:rsidRPr="005714DB">
        <w:rPr>
          <w:rFonts w:ascii="Times New Roman" w:hAnsi="Times New Roman" w:cs="Times New Roman"/>
        </w:rPr>
        <w:t>The problem is u</w:t>
      </w:r>
      <w:r w:rsidR="00156338" w:rsidRPr="005714DB">
        <w:rPr>
          <w:rFonts w:ascii="Times New Roman" w:hAnsi="Times New Roman" w:cs="Times New Roman"/>
        </w:rPr>
        <w:t xml:space="preserve">nexpected (in terms of nature, severity, or frequency) given the research procedures that are described in the protocol-related documents, such as the IRB-approved </w:t>
      </w:r>
      <w:r w:rsidR="00242817" w:rsidRPr="005714DB">
        <w:rPr>
          <w:rFonts w:ascii="Times New Roman" w:hAnsi="Times New Roman" w:cs="Times New Roman"/>
        </w:rPr>
        <w:t xml:space="preserve">study </w:t>
      </w:r>
      <w:r w:rsidR="00156338" w:rsidRPr="005714DB">
        <w:rPr>
          <w:rFonts w:ascii="Times New Roman" w:hAnsi="Times New Roman" w:cs="Times New Roman"/>
        </w:rPr>
        <w:t>protocol and informed consent document</w:t>
      </w:r>
      <w:r w:rsidRPr="005714DB">
        <w:rPr>
          <w:rFonts w:ascii="Times New Roman" w:hAnsi="Times New Roman" w:cs="Times New Roman"/>
        </w:rPr>
        <w:t>,</w:t>
      </w:r>
      <w:r w:rsidR="00156338" w:rsidRPr="005714DB">
        <w:rPr>
          <w:rFonts w:ascii="Times New Roman" w:hAnsi="Times New Roman" w:cs="Times New Roman"/>
        </w:rPr>
        <w:t xml:space="preserve"> and </w:t>
      </w:r>
      <w:r w:rsidRPr="005714DB">
        <w:rPr>
          <w:rFonts w:ascii="Times New Roman" w:hAnsi="Times New Roman" w:cs="Times New Roman"/>
        </w:rPr>
        <w:t xml:space="preserve">given </w:t>
      </w:r>
      <w:r w:rsidR="00156338" w:rsidRPr="005714DB">
        <w:rPr>
          <w:rFonts w:ascii="Times New Roman" w:hAnsi="Times New Roman" w:cs="Times New Roman"/>
        </w:rPr>
        <w:t>the characteristics of the subject population being studied;</w:t>
      </w:r>
    </w:p>
    <w:p w14:paraId="2BBCD1E2" w14:textId="44B4A108" w:rsidR="00635989" w:rsidRPr="005714DB" w:rsidRDefault="00635989" w:rsidP="00156338">
      <w:pPr>
        <w:pStyle w:val="ListParagraph"/>
        <w:numPr>
          <w:ilvl w:val="2"/>
          <w:numId w:val="1"/>
        </w:numPr>
        <w:spacing w:after="0" w:line="240" w:lineRule="auto"/>
        <w:rPr>
          <w:rFonts w:ascii="Times New Roman" w:hAnsi="Times New Roman" w:cs="Times New Roman"/>
        </w:rPr>
      </w:pPr>
      <w:r w:rsidRPr="005714DB">
        <w:rPr>
          <w:rFonts w:ascii="Times New Roman" w:hAnsi="Times New Roman" w:cs="Times New Roman"/>
        </w:rPr>
        <w:t>The problem is related to the research or there is a reasonable possibility that the problem may have been caused by the procedures involved in the research; and</w:t>
      </w:r>
    </w:p>
    <w:p w14:paraId="6092834D" w14:textId="3E302D6B" w:rsidR="00635989" w:rsidRPr="005714DB" w:rsidRDefault="00635989" w:rsidP="00156338">
      <w:pPr>
        <w:pStyle w:val="ListParagraph"/>
        <w:numPr>
          <w:ilvl w:val="2"/>
          <w:numId w:val="1"/>
        </w:numPr>
        <w:spacing w:after="0" w:line="240" w:lineRule="auto"/>
        <w:rPr>
          <w:rFonts w:ascii="Times New Roman" w:hAnsi="Times New Roman" w:cs="Times New Roman"/>
        </w:rPr>
      </w:pPr>
      <w:r w:rsidRPr="005714DB">
        <w:rPr>
          <w:rFonts w:ascii="Times New Roman" w:hAnsi="Times New Roman" w:cs="Times New Roman"/>
        </w:rPr>
        <w:t>The problem suggests that the research places human subjects at a greater risk of harm (including physical, psychological, economic, or social harm) than was previously known or recognized.</w:t>
      </w:r>
    </w:p>
    <w:p w14:paraId="594B321E" w14:textId="77777777" w:rsidR="00911576" w:rsidRPr="005714DB" w:rsidRDefault="00911576" w:rsidP="00911576">
      <w:pPr>
        <w:pStyle w:val="ListParagraph"/>
        <w:spacing w:after="0" w:line="240" w:lineRule="auto"/>
        <w:ind w:left="2160"/>
        <w:rPr>
          <w:rFonts w:ascii="Times New Roman" w:hAnsi="Times New Roman" w:cs="Times New Roman"/>
        </w:rPr>
      </w:pPr>
    </w:p>
    <w:p w14:paraId="3C105271" w14:textId="37C17A30" w:rsidR="00911576" w:rsidRPr="005714DB" w:rsidRDefault="00911576" w:rsidP="00911576">
      <w:pPr>
        <w:pStyle w:val="Heading2"/>
        <w:rPr>
          <w:sz w:val="22"/>
          <w:szCs w:val="22"/>
          <w:u w:val="single"/>
        </w:rPr>
      </w:pPr>
      <w:bookmarkStart w:id="2" w:name="_Toc27583390"/>
      <w:bookmarkStart w:id="3" w:name="_Toc33695681"/>
      <w:bookmarkStart w:id="4" w:name="_Toc34059005"/>
      <w:bookmarkStart w:id="5" w:name="_Toc48899006"/>
      <w:r w:rsidRPr="005714DB">
        <w:rPr>
          <w:sz w:val="22"/>
          <w:szCs w:val="22"/>
          <w:u w:val="single"/>
        </w:rPr>
        <w:t>Serious or Continuing Noncompliance</w:t>
      </w:r>
      <w:r w:rsidRPr="005714DB">
        <w:rPr>
          <w:sz w:val="22"/>
          <w:szCs w:val="22"/>
        </w:rPr>
        <w:t xml:space="preserve"> means as follows:</w:t>
      </w:r>
      <w:bookmarkEnd w:id="2"/>
      <w:bookmarkEnd w:id="3"/>
      <w:bookmarkEnd w:id="4"/>
      <w:bookmarkEnd w:id="5"/>
    </w:p>
    <w:p w14:paraId="2D49D588" w14:textId="63624B14" w:rsidR="00911576" w:rsidRPr="005714DB" w:rsidRDefault="00911576" w:rsidP="00911576">
      <w:pPr>
        <w:pStyle w:val="ListParagraph"/>
        <w:numPr>
          <w:ilvl w:val="2"/>
          <w:numId w:val="1"/>
        </w:numPr>
        <w:rPr>
          <w:rFonts w:ascii="Times New Roman" w:hAnsi="Times New Roman" w:cs="Times New Roman"/>
        </w:rPr>
      </w:pPr>
      <w:r w:rsidRPr="005714DB">
        <w:rPr>
          <w:rFonts w:ascii="Times New Roman" w:hAnsi="Times New Roman" w:cs="Times New Roman"/>
        </w:rPr>
        <w:t xml:space="preserve">“Serious noncompliance” shall include any noncompliance with 45 C.F.R. 46, applicable state law, or requirements set forth by the DPH IRB that significantly </w:t>
      </w:r>
      <w:r w:rsidRPr="005714DB">
        <w:rPr>
          <w:rFonts w:ascii="Times New Roman" w:hAnsi="Times New Roman" w:cs="Times New Roman"/>
        </w:rPr>
        <w:lastRenderedPageBreak/>
        <w:t xml:space="preserve">increase risk to human subject participants in the research, significantly decreases potential benefits, or compromises the integrity of the institution and its research. </w:t>
      </w:r>
    </w:p>
    <w:p w14:paraId="04919BF3" w14:textId="4E4910ED" w:rsidR="00911576" w:rsidRPr="005714DB" w:rsidRDefault="00911576" w:rsidP="00911576">
      <w:pPr>
        <w:pStyle w:val="ListParagraph"/>
        <w:numPr>
          <w:ilvl w:val="2"/>
          <w:numId w:val="1"/>
        </w:numPr>
        <w:rPr>
          <w:rFonts w:ascii="Times New Roman" w:hAnsi="Times New Roman" w:cs="Times New Roman"/>
        </w:rPr>
      </w:pPr>
      <w:r w:rsidRPr="005714DB">
        <w:rPr>
          <w:rFonts w:ascii="Times New Roman" w:hAnsi="Times New Roman" w:cs="Times New Roman"/>
        </w:rPr>
        <w:t>“Continuing noncompliance” shall include a pattern of noncompliance with</w:t>
      </w:r>
      <w:r w:rsidR="00E86002">
        <w:rPr>
          <w:rFonts w:ascii="Times New Roman" w:hAnsi="Times New Roman" w:cs="Times New Roman"/>
        </w:rPr>
        <w:t xml:space="preserve"> requirements set forth by</w:t>
      </w:r>
      <w:r w:rsidRPr="005714DB">
        <w:rPr>
          <w:rFonts w:ascii="Times New Roman" w:hAnsi="Times New Roman" w:cs="Times New Roman"/>
        </w:rPr>
        <w:t xml:space="preserve"> 45 C.F.R. 46, applicable state law, or the DPH IRB that the research investigator knew or should have known about, and that: </w:t>
      </w:r>
    </w:p>
    <w:p w14:paraId="61186F13" w14:textId="77777777" w:rsidR="00911576" w:rsidRPr="005714DB" w:rsidRDefault="00911576" w:rsidP="00911576">
      <w:pPr>
        <w:pStyle w:val="ListParagraph"/>
        <w:numPr>
          <w:ilvl w:val="3"/>
          <w:numId w:val="1"/>
        </w:numPr>
        <w:rPr>
          <w:rFonts w:ascii="Times New Roman" w:hAnsi="Times New Roman" w:cs="Times New Roman"/>
        </w:rPr>
      </w:pPr>
      <w:r w:rsidRPr="005714DB">
        <w:rPr>
          <w:rFonts w:ascii="Times New Roman" w:hAnsi="Times New Roman" w:cs="Times New Roman"/>
        </w:rPr>
        <w:t>Indicates a lack of understanding or disregard for the regulations or institutional requirements that protect the rights and welfare of human subjects;</w:t>
      </w:r>
    </w:p>
    <w:p w14:paraId="016A15C8" w14:textId="77777777" w:rsidR="00911576" w:rsidRPr="005714DB" w:rsidRDefault="00911576" w:rsidP="00911576">
      <w:pPr>
        <w:pStyle w:val="ListParagraph"/>
        <w:numPr>
          <w:ilvl w:val="3"/>
          <w:numId w:val="1"/>
        </w:numPr>
        <w:rPr>
          <w:rFonts w:ascii="Times New Roman" w:hAnsi="Times New Roman" w:cs="Times New Roman"/>
        </w:rPr>
      </w:pPr>
      <w:r w:rsidRPr="005714DB">
        <w:rPr>
          <w:rFonts w:ascii="Times New Roman" w:hAnsi="Times New Roman" w:cs="Times New Roman"/>
        </w:rPr>
        <w:t xml:space="preserve">Suggests a likelihood that noncompliance will continue without intervention; or  </w:t>
      </w:r>
    </w:p>
    <w:p w14:paraId="2A1D110F" w14:textId="4B800E0D" w:rsidR="00455A5E" w:rsidRPr="005714DB" w:rsidRDefault="00911576" w:rsidP="00185B52">
      <w:pPr>
        <w:pStyle w:val="ListParagraph"/>
        <w:numPr>
          <w:ilvl w:val="3"/>
          <w:numId w:val="1"/>
        </w:numPr>
        <w:rPr>
          <w:rFonts w:ascii="Times New Roman" w:hAnsi="Times New Roman" w:cs="Times New Roman"/>
        </w:rPr>
      </w:pPr>
      <w:r w:rsidRPr="005714DB">
        <w:rPr>
          <w:rFonts w:ascii="Times New Roman" w:hAnsi="Times New Roman" w:cs="Times New Roman"/>
        </w:rPr>
        <w:t xml:space="preserve">Compromises the scientific integrity of a study such that important conclusions can no longer be reached. </w:t>
      </w:r>
    </w:p>
    <w:p w14:paraId="0AA7DD18" w14:textId="77777777" w:rsidR="00911576" w:rsidRPr="005714DB" w:rsidRDefault="00911576" w:rsidP="00911576">
      <w:pPr>
        <w:pStyle w:val="ListParagraph"/>
        <w:ind w:left="2880"/>
        <w:rPr>
          <w:rFonts w:ascii="Times New Roman" w:hAnsi="Times New Roman" w:cs="Times New Roman"/>
        </w:rPr>
      </w:pPr>
    </w:p>
    <w:p w14:paraId="602293A7" w14:textId="5B98F612" w:rsidR="008E09B8" w:rsidRPr="005714DB" w:rsidRDefault="008E09B8" w:rsidP="00F44D51">
      <w:pPr>
        <w:pStyle w:val="Heading1"/>
        <w:numPr>
          <w:ilvl w:val="0"/>
          <w:numId w:val="1"/>
        </w:numPr>
        <w:rPr>
          <w:sz w:val="22"/>
          <w:szCs w:val="22"/>
        </w:rPr>
      </w:pPr>
      <w:bookmarkStart w:id="6" w:name="_Toc48899007"/>
      <w:r w:rsidRPr="005714DB">
        <w:rPr>
          <w:sz w:val="22"/>
          <w:szCs w:val="22"/>
        </w:rPr>
        <w:t>ETHICAL PRINCIPLES</w:t>
      </w:r>
      <w:bookmarkEnd w:id="6"/>
    </w:p>
    <w:p w14:paraId="29874D94" w14:textId="77777777" w:rsidR="008E09B8" w:rsidRPr="005714DB" w:rsidRDefault="008E09B8" w:rsidP="008E09B8">
      <w:pPr>
        <w:pStyle w:val="ListParagraph"/>
        <w:numPr>
          <w:ilvl w:val="1"/>
          <w:numId w:val="1"/>
        </w:numPr>
        <w:rPr>
          <w:rFonts w:ascii="Times New Roman" w:hAnsi="Times New Roman" w:cs="Times New Roman"/>
        </w:rPr>
      </w:pPr>
      <w:r w:rsidRPr="005714DB">
        <w:rPr>
          <w:rFonts w:ascii="Times New Roman" w:hAnsi="Times New Roman" w:cs="Times New Roman"/>
        </w:rPr>
        <w:t xml:space="preserve">This institution is guided by the ethical principles set forth in the report produced by The National Commission for the Protection of Human Subjects of Biomedical and Behavioral Research and entitled </w:t>
      </w:r>
      <w:r w:rsidRPr="005714DB">
        <w:rPr>
          <w:rFonts w:ascii="Times New Roman" w:hAnsi="Times New Roman" w:cs="Times New Roman"/>
          <w:i/>
        </w:rPr>
        <w:t>Ethical Principles and Guidelines for the Protection of Human Subjects of Research</w:t>
      </w:r>
      <w:r w:rsidRPr="005714DB">
        <w:rPr>
          <w:rFonts w:ascii="Times New Roman" w:hAnsi="Times New Roman" w:cs="Times New Roman"/>
        </w:rPr>
        <w:t xml:space="preserve"> (the “Belmont Report”). </w:t>
      </w:r>
    </w:p>
    <w:p w14:paraId="46B7ED6C" w14:textId="77777777" w:rsidR="008E09B8" w:rsidRPr="005714DB" w:rsidRDefault="008E09B8" w:rsidP="008E09B8">
      <w:pPr>
        <w:pStyle w:val="ListParagraph"/>
        <w:ind w:left="1080"/>
        <w:rPr>
          <w:rFonts w:ascii="Times New Roman" w:hAnsi="Times New Roman" w:cs="Times New Roman"/>
        </w:rPr>
      </w:pPr>
    </w:p>
    <w:p w14:paraId="191C2D17" w14:textId="589A5538" w:rsidR="008E09B8" w:rsidRPr="005714DB" w:rsidRDefault="008E09B8" w:rsidP="008E09B8">
      <w:pPr>
        <w:pStyle w:val="ListParagraph"/>
        <w:numPr>
          <w:ilvl w:val="1"/>
          <w:numId w:val="1"/>
        </w:numPr>
        <w:rPr>
          <w:rFonts w:ascii="Times New Roman" w:hAnsi="Times New Roman" w:cs="Times New Roman"/>
        </w:rPr>
      </w:pPr>
      <w:r w:rsidRPr="005714DB">
        <w:rPr>
          <w:rFonts w:ascii="Times New Roman" w:hAnsi="Times New Roman" w:cs="Times New Roman"/>
        </w:rPr>
        <w:t>In addition, the requirements set for</w:t>
      </w:r>
      <w:r w:rsidR="00FC4DDF" w:rsidRPr="005714DB">
        <w:rPr>
          <w:rFonts w:ascii="Times New Roman" w:hAnsi="Times New Roman" w:cs="Times New Roman"/>
        </w:rPr>
        <w:t>th</w:t>
      </w:r>
      <w:r w:rsidRPr="005714DB">
        <w:rPr>
          <w:rFonts w:ascii="Times New Roman" w:hAnsi="Times New Roman" w:cs="Times New Roman"/>
        </w:rPr>
        <w:t xml:space="preserve"> in 45 C.F.R. 46 will be met for all applicable HHS-funded research. </w:t>
      </w:r>
    </w:p>
    <w:p w14:paraId="68FA9190" w14:textId="77777777" w:rsidR="008E09B8" w:rsidRPr="005714DB" w:rsidRDefault="008E09B8" w:rsidP="00CB67B4">
      <w:pPr>
        <w:rPr>
          <w:rFonts w:ascii="Times New Roman" w:hAnsi="Times New Roman" w:cs="Times New Roman"/>
        </w:rPr>
      </w:pPr>
    </w:p>
    <w:p w14:paraId="2CD3CBC8" w14:textId="22B88227" w:rsidR="00F21980" w:rsidRPr="005714DB" w:rsidRDefault="00F21980" w:rsidP="00F44D51">
      <w:pPr>
        <w:pStyle w:val="Heading1"/>
        <w:numPr>
          <w:ilvl w:val="0"/>
          <w:numId w:val="1"/>
        </w:numPr>
        <w:rPr>
          <w:sz w:val="22"/>
          <w:szCs w:val="22"/>
        </w:rPr>
      </w:pPr>
      <w:bookmarkStart w:id="7" w:name="_Toc48899008"/>
      <w:r w:rsidRPr="005714DB">
        <w:rPr>
          <w:sz w:val="22"/>
          <w:szCs w:val="22"/>
        </w:rPr>
        <w:t>INSTITUTIONAL POLICY</w:t>
      </w:r>
      <w:bookmarkEnd w:id="7"/>
    </w:p>
    <w:p w14:paraId="5027CB4A" w14:textId="77777777" w:rsidR="00F418BD" w:rsidRPr="005714DB" w:rsidRDefault="00255BBF" w:rsidP="00F418BD">
      <w:pPr>
        <w:pStyle w:val="Heading2"/>
        <w:rPr>
          <w:sz w:val="22"/>
          <w:szCs w:val="22"/>
        </w:rPr>
      </w:pPr>
      <w:bookmarkStart w:id="8" w:name="_Toc48899009"/>
      <w:r w:rsidRPr="005714DB">
        <w:rPr>
          <w:sz w:val="22"/>
          <w:szCs w:val="22"/>
        </w:rPr>
        <w:t>Scope</w:t>
      </w:r>
      <w:bookmarkEnd w:id="8"/>
    </w:p>
    <w:p w14:paraId="543D7087" w14:textId="6DF7A2A7" w:rsidR="00255BBF" w:rsidRPr="005714DB" w:rsidRDefault="00255BBF" w:rsidP="00F418BD">
      <w:pPr>
        <w:pStyle w:val="ListParagraph"/>
        <w:numPr>
          <w:ilvl w:val="2"/>
          <w:numId w:val="1"/>
        </w:numPr>
        <w:rPr>
          <w:rFonts w:ascii="Times New Roman" w:hAnsi="Times New Roman" w:cs="Times New Roman"/>
        </w:rPr>
      </w:pPr>
      <w:r w:rsidRPr="005714DB">
        <w:rPr>
          <w:rFonts w:ascii="Times New Roman" w:hAnsi="Times New Roman" w:cs="Times New Roman"/>
        </w:rPr>
        <w:t>The institution has established and will maintain one IRB (the DPH IRB) in accordance with 45 CFR 46. The DPH IRB has the responsibility and authority to review, approve, disapprove, or require changes in research activities involving human subjects. The institution bears full responsibility for complying with federal, state, or local laws as they may relate to research covered by this policy. The institution bears full responsibility for the performance of all research involving human subject covered that is covered by this policy.</w:t>
      </w:r>
    </w:p>
    <w:p w14:paraId="5412BFB6" w14:textId="77777777" w:rsidR="00255BBF" w:rsidRPr="005714DB" w:rsidRDefault="00255BBF" w:rsidP="00255BBF">
      <w:pPr>
        <w:pStyle w:val="ListParagraph"/>
        <w:ind w:left="1080"/>
        <w:rPr>
          <w:rFonts w:ascii="Times New Roman" w:hAnsi="Times New Roman" w:cs="Times New Roman"/>
        </w:rPr>
      </w:pPr>
    </w:p>
    <w:p w14:paraId="05E855CF" w14:textId="3D30909C" w:rsidR="00F418BD" w:rsidRPr="005714DB" w:rsidRDefault="006E628A" w:rsidP="00F418BD">
      <w:pPr>
        <w:pStyle w:val="Heading2"/>
        <w:rPr>
          <w:sz w:val="22"/>
          <w:szCs w:val="22"/>
        </w:rPr>
      </w:pPr>
      <w:bookmarkStart w:id="9" w:name="_Toc48899010"/>
      <w:r w:rsidRPr="005714DB">
        <w:rPr>
          <w:sz w:val="22"/>
          <w:szCs w:val="22"/>
        </w:rPr>
        <w:t>Research subject to DPH IRB review</w:t>
      </w:r>
      <w:bookmarkEnd w:id="9"/>
      <w:r w:rsidRPr="005714DB">
        <w:rPr>
          <w:sz w:val="22"/>
          <w:szCs w:val="22"/>
        </w:rPr>
        <w:t xml:space="preserve"> </w:t>
      </w:r>
    </w:p>
    <w:p w14:paraId="3D230E81" w14:textId="4DA564DE" w:rsidR="00AF08A2" w:rsidRPr="005714DB" w:rsidRDefault="00185B52" w:rsidP="00AF08A2">
      <w:pPr>
        <w:pStyle w:val="ListParagraph"/>
        <w:numPr>
          <w:ilvl w:val="2"/>
          <w:numId w:val="1"/>
        </w:numPr>
        <w:rPr>
          <w:rFonts w:ascii="Times New Roman" w:hAnsi="Times New Roman" w:cs="Times New Roman"/>
        </w:rPr>
      </w:pPr>
      <w:r w:rsidRPr="005714DB">
        <w:rPr>
          <w:rFonts w:ascii="Times New Roman" w:hAnsi="Times New Roman" w:cs="Times New Roman"/>
        </w:rPr>
        <w:t>This</w:t>
      </w:r>
      <w:r w:rsidR="00F21980" w:rsidRPr="005714DB">
        <w:rPr>
          <w:rFonts w:ascii="Times New Roman" w:hAnsi="Times New Roman" w:cs="Times New Roman"/>
        </w:rPr>
        <w:t xml:space="preserve"> policy is applicable to all research involving human subjects if any of the following applies:</w:t>
      </w:r>
    </w:p>
    <w:p w14:paraId="5D1B7E1A" w14:textId="77777777" w:rsidR="00AF08A2" w:rsidRPr="005714DB" w:rsidRDefault="00AF08A2" w:rsidP="00AF08A2">
      <w:pPr>
        <w:pStyle w:val="ListParagraph"/>
        <w:ind w:left="2160"/>
        <w:rPr>
          <w:rFonts w:ascii="Times New Roman" w:hAnsi="Times New Roman" w:cs="Times New Roman"/>
        </w:rPr>
      </w:pPr>
    </w:p>
    <w:p w14:paraId="01E5F76F" w14:textId="0A5F6C89" w:rsidR="00AF08A2" w:rsidRPr="005714DB" w:rsidRDefault="00F21980" w:rsidP="00AF08A2">
      <w:pPr>
        <w:pStyle w:val="ListParagraph"/>
        <w:numPr>
          <w:ilvl w:val="3"/>
          <w:numId w:val="1"/>
        </w:numPr>
        <w:rPr>
          <w:rFonts w:ascii="Times New Roman" w:hAnsi="Times New Roman" w:cs="Times New Roman"/>
        </w:rPr>
      </w:pPr>
      <w:r w:rsidRPr="005714DB">
        <w:rPr>
          <w:rFonts w:ascii="Times New Roman" w:hAnsi="Times New Roman" w:cs="Times New Roman"/>
        </w:rPr>
        <w:t xml:space="preserve">The research is sponsored by this institution; </w:t>
      </w:r>
      <w:r w:rsidR="00FC4DDF" w:rsidRPr="005714DB">
        <w:rPr>
          <w:rFonts w:ascii="Times New Roman" w:hAnsi="Times New Roman" w:cs="Times New Roman"/>
        </w:rPr>
        <w:t>or</w:t>
      </w:r>
    </w:p>
    <w:p w14:paraId="32FE314C" w14:textId="77777777" w:rsidR="00AF08A2" w:rsidRPr="005714DB" w:rsidRDefault="00F21980" w:rsidP="00AF08A2">
      <w:pPr>
        <w:pStyle w:val="ListParagraph"/>
        <w:numPr>
          <w:ilvl w:val="3"/>
          <w:numId w:val="1"/>
        </w:numPr>
        <w:rPr>
          <w:rFonts w:ascii="Times New Roman" w:hAnsi="Times New Roman" w:cs="Times New Roman"/>
        </w:rPr>
      </w:pPr>
      <w:r w:rsidRPr="005714DB">
        <w:rPr>
          <w:rFonts w:ascii="Times New Roman" w:hAnsi="Times New Roman" w:cs="Times New Roman"/>
        </w:rPr>
        <w:lastRenderedPageBreak/>
        <w:t>The research is conducted by or under the direction of any employee of this institution as part of his or her official responsibilities; or</w:t>
      </w:r>
    </w:p>
    <w:p w14:paraId="7202763F" w14:textId="7A0F2B54" w:rsidR="00F21980" w:rsidRPr="005714DB" w:rsidRDefault="00F21980" w:rsidP="00AF08A2">
      <w:pPr>
        <w:pStyle w:val="ListParagraph"/>
        <w:numPr>
          <w:ilvl w:val="3"/>
          <w:numId w:val="1"/>
        </w:numPr>
        <w:rPr>
          <w:rFonts w:ascii="Times New Roman" w:hAnsi="Times New Roman" w:cs="Times New Roman"/>
        </w:rPr>
      </w:pPr>
      <w:r w:rsidRPr="005714DB">
        <w:rPr>
          <w:rFonts w:ascii="Times New Roman" w:hAnsi="Times New Roman" w:cs="Times New Roman"/>
        </w:rPr>
        <w:t xml:space="preserve">The research is conducted by or under the direction of any employee or agent of this institution using any property, resources, or facilities belonging to this institution. </w:t>
      </w:r>
    </w:p>
    <w:p w14:paraId="0C9753DA" w14:textId="77777777" w:rsidR="00CE486D" w:rsidRPr="005714DB" w:rsidRDefault="00CE486D" w:rsidP="006D5856">
      <w:pPr>
        <w:rPr>
          <w:rFonts w:ascii="Times New Roman" w:hAnsi="Times New Roman" w:cs="Times New Roman"/>
        </w:rPr>
      </w:pPr>
    </w:p>
    <w:p w14:paraId="71A7C70F" w14:textId="77777777" w:rsidR="00F418BD" w:rsidRPr="005714DB" w:rsidRDefault="006E628A" w:rsidP="00F418BD">
      <w:pPr>
        <w:pStyle w:val="Heading2"/>
        <w:rPr>
          <w:sz w:val="22"/>
          <w:szCs w:val="22"/>
        </w:rPr>
      </w:pPr>
      <w:bookmarkStart w:id="10" w:name="_Toc48899011"/>
      <w:r w:rsidRPr="005714DB">
        <w:rPr>
          <w:sz w:val="22"/>
          <w:szCs w:val="22"/>
        </w:rPr>
        <w:t>Cooperative research and single IRB (“</w:t>
      </w:r>
      <w:proofErr w:type="spellStart"/>
      <w:r w:rsidRPr="005714DB">
        <w:rPr>
          <w:sz w:val="22"/>
          <w:szCs w:val="22"/>
        </w:rPr>
        <w:t>sIRB</w:t>
      </w:r>
      <w:proofErr w:type="spellEnd"/>
      <w:r w:rsidRPr="005714DB">
        <w:rPr>
          <w:sz w:val="22"/>
          <w:szCs w:val="22"/>
        </w:rPr>
        <w:t>”) review</w:t>
      </w:r>
      <w:bookmarkEnd w:id="10"/>
    </w:p>
    <w:p w14:paraId="0F336F02" w14:textId="7371FD7C" w:rsidR="006E628A" w:rsidRPr="005714DB" w:rsidRDefault="00CE486D" w:rsidP="00AF08A2">
      <w:pPr>
        <w:pStyle w:val="ListParagraph"/>
        <w:numPr>
          <w:ilvl w:val="2"/>
          <w:numId w:val="1"/>
        </w:numPr>
        <w:rPr>
          <w:rFonts w:ascii="Times New Roman" w:hAnsi="Times New Roman" w:cs="Times New Roman"/>
        </w:rPr>
      </w:pPr>
      <w:r w:rsidRPr="005714DB">
        <w:rPr>
          <w:rFonts w:ascii="Times New Roman" w:hAnsi="Times New Roman" w:cs="Times New Roman"/>
        </w:rPr>
        <w:t>This institution will comply with the requirements set forth in 45 CFR 46.114 regarding cooperative</w:t>
      </w:r>
      <w:r w:rsidR="006E628A" w:rsidRPr="005714DB">
        <w:rPr>
          <w:rFonts w:ascii="Times New Roman" w:hAnsi="Times New Roman" w:cs="Times New Roman"/>
        </w:rPr>
        <w:t xml:space="preserve"> research and review by a single IRB</w:t>
      </w:r>
      <w:r w:rsidRPr="005714DB">
        <w:rPr>
          <w:rFonts w:ascii="Times New Roman" w:hAnsi="Times New Roman" w:cs="Times New Roman"/>
        </w:rPr>
        <w:t xml:space="preserve">.  </w:t>
      </w:r>
    </w:p>
    <w:p w14:paraId="15F365E1" w14:textId="77777777" w:rsidR="00F85D97" w:rsidRPr="005714DB" w:rsidRDefault="00F85D97" w:rsidP="00F85D97">
      <w:pPr>
        <w:rPr>
          <w:rFonts w:ascii="Times New Roman" w:hAnsi="Times New Roman" w:cs="Times New Roman"/>
        </w:rPr>
      </w:pPr>
    </w:p>
    <w:p w14:paraId="08E2D6D1" w14:textId="77777777" w:rsidR="00F418BD" w:rsidRPr="005714DB" w:rsidRDefault="006E628A" w:rsidP="00F418BD">
      <w:pPr>
        <w:pStyle w:val="Heading2"/>
        <w:rPr>
          <w:sz w:val="22"/>
          <w:szCs w:val="22"/>
        </w:rPr>
      </w:pPr>
      <w:bookmarkStart w:id="11" w:name="_Toc48899012"/>
      <w:r w:rsidRPr="005714DB">
        <w:rPr>
          <w:sz w:val="22"/>
          <w:szCs w:val="22"/>
        </w:rPr>
        <w:t>Reliance Agreements</w:t>
      </w:r>
      <w:bookmarkEnd w:id="11"/>
      <w:r w:rsidRPr="005714DB">
        <w:rPr>
          <w:sz w:val="22"/>
          <w:szCs w:val="22"/>
        </w:rPr>
        <w:t xml:space="preserve"> </w:t>
      </w:r>
    </w:p>
    <w:p w14:paraId="433659CC" w14:textId="44263CEC" w:rsidR="00CE486D" w:rsidRPr="005714DB" w:rsidRDefault="006E628A" w:rsidP="00F418BD">
      <w:pPr>
        <w:pStyle w:val="ListParagraph"/>
        <w:numPr>
          <w:ilvl w:val="2"/>
          <w:numId w:val="1"/>
        </w:numPr>
        <w:rPr>
          <w:rFonts w:ascii="Times New Roman" w:hAnsi="Times New Roman" w:cs="Times New Roman"/>
        </w:rPr>
      </w:pPr>
      <w:r w:rsidRPr="005714DB">
        <w:rPr>
          <w:rFonts w:ascii="Times New Roman" w:hAnsi="Times New Roman" w:cs="Times New Roman"/>
        </w:rPr>
        <w:t xml:space="preserve">When research covered by this policy is conducted at or in cooperation with another entity, this institution may enter into a Reliance Agreement </w:t>
      </w:r>
      <w:r w:rsidR="00E65726" w:rsidRPr="005714DB">
        <w:rPr>
          <w:rFonts w:ascii="Times New Roman" w:hAnsi="Times New Roman" w:cs="Times New Roman"/>
        </w:rPr>
        <w:t xml:space="preserve">(sometimes also referred to as a “Cooperative Agreement” or “IRB Authorization Agreement”) that permits </w:t>
      </w:r>
      <w:r w:rsidR="00A335BA" w:rsidRPr="005714DB">
        <w:rPr>
          <w:rFonts w:ascii="Times New Roman" w:hAnsi="Times New Roman" w:cs="Times New Roman"/>
        </w:rPr>
        <w:t xml:space="preserve">one IRB (the “relying IRB”) to cede review to another IRB (the “reviewing IRB,” or “IRB of record”). Such agreements shall be in writing, signed by the DPH IRB Chair or the institution’s signatory official, and signed by the correlative signatory officials of the other cooperating institutions. A copy of the signed Reliance Agreement shall be retained by NC DPH. </w:t>
      </w:r>
    </w:p>
    <w:p w14:paraId="171FB82F" w14:textId="77777777" w:rsidR="00CD1854" w:rsidRPr="005714DB" w:rsidRDefault="00CD1854" w:rsidP="008116A8">
      <w:pPr>
        <w:rPr>
          <w:rFonts w:ascii="Times New Roman" w:hAnsi="Times New Roman" w:cs="Times New Roman"/>
        </w:rPr>
      </w:pPr>
    </w:p>
    <w:p w14:paraId="6A887F9C" w14:textId="77777777" w:rsidR="00F418BD" w:rsidRPr="005714DB" w:rsidRDefault="00CD1854" w:rsidP="00F418BD">
      <w:pPr>
        <w:pStyle w:val="Heading2"/>
        <w:rPr>
          <w:sz w:val="22"/>
          <w:szCs w:val="22"/>
        </w:rPr>
      </w:pPr>
      <w:bookmarkStart w:id="12" w:name="_Toc48899013"/>
      <w:r w:rsidRPr="005714DB">
        <w:rPr>
          <w:sz w:val="22"/>
          <w:szCs w:val="22"/>
        </w:rPr>
        <w:t>Continuing review</w:t>
      </w:r>
      <w:bookmarkEnd w:id="12"/>
    </w:p>
    <w:p w14:paraId="78E9DC7B" w14:textId="7C174985" w:rsidR="008116A8" w:rsidRPr="005714DB" w:rsidRDefault="00CD1854" w:rsidP="00305CE9">
      <w:pPr>
        <w:pStyle w:val="ListParagraph"/>
        <w:numPr>
          <w:ilvl w:val="2"/>
          <w:numId w:val="1"/>
        </w:numPr>
        <w:rPr>
          <w:rFonts w:ascii="Times New Roman" w:hAnsi="Times New Roman" w:cs="Times New Roman"/>
        </w:rPr>
      </w:pPr>
      <w:r w:rsidRPr="005714DB">
        <w:rPr>
          <w:rFonts w:ascii="Times New Roman" w:hAnsi="Times New Roman" w:cs="Times New Roman"/>
        </w:rPr>
        <w:t>The DPH IRB’s review of research on a continuing basis will be conducted at intervals</w:t>
      </w:r>
      <w:r w:rsidR="00AF08A2" w:rsidRPr="005714DB">
        <w:rPr>
          <w:rFonts w:ascii="Times New Roman" w:hAnsi="Times New Roman" w:cs="Times New Roman"/>
        </w:rPr>
        <w:t xml:space="preserve"> appropriate to the degree of risk,</w:t>
      </w:r>
      <w:r w:rsidRPr="005714DB">
        <w:rPr>
          <w:rFonts w:ascii="Times New Roman" w:hAnsi="Times New Roman" w:cs="Times New Roman"/>
        </w:rPr>
        <w:t xml:space="preserve"> but not less </w:t>
      </w:r>
      <w:r w:rsidR="00AF08A2" w:rsidRPr="005714DB">
        <w:rPr>
          <w:rFonts w:ascii="Times New Roman" w:hAnsi="Times New Roman" w:cs="Times New Roman"/>
        </w:rPr>
        <w:t xml:space="preserve">often </w:t>
      </w:r>
      <w:r w:rsidRPr="005714DB">
        <w:rPr>
          <w:rFonts w:ascii="Times New Roman" w:hAnsi="Times New Roman" w:cs="Times New Roman"/>
        </w:rPr>
        <w:t>than once per year</w:t>
      </w:r>
      <w:r w:rsidR="00AF08A2" w:rsidRPr="005714DB">
        <w:rPr>
          <w:rFonts w:ascii="Times New Roman" w:hAnsi="Times New Roman" w:cs="Times New Roman"/>
        </w:rPr>
        <w:t xml:space="preserve">. </w:t>
      </w:r>
      <w:r w:rsidR="00C2738D" w:rsidRPr="005714DB">
        <w:rPr>
          <w:rFonts w:ascii="Times New Roman" w:hAnsi="Times New Roman" w:cs="Times New Roman"/>
        </w:rPr>
        <w:t xml:space="preserve">At the time of continuing review, the DPH IRB may request verification from sources other than the research investigator to confirm that no material changes have occurred since the last review. </w:t>
      </w:r>
    </w:p>
    <w:p w14:paraId="25DE6EA3" w14:textId="477676FC" w:rsidR="00AD2270" w:rsidRPr="005714DB" w:rsidRDefault="008116A8" w:rsidP="00F418BD">
      <w:pPr>
        <w:pStyle w:val="ListParagraph"/>
        <w:numPr>
          <w:ilvl w:val="2"/>
          <w:numId w:val="1"/>
        </w:numPr>
        <w:rPr>
          <w:rFonts w:ascii="Times New Roman" w:hAnsi="Times New Roman" w:cs="Times New Roman"/>
        </w:rPr>
      </w:pPr>
      <w:r w:rsidRPr="005714DB">
        <w:rPr>
          <w:rFonts w:ascii="Times New Roman" w:hAnsi="Times New Roman" w:cs="Times New Roman"/>
        </w:rPr>
        <w:t>45 C.F.R. 46.109(f) identifies situations in which continuing review is not required</w:t>
      </w:r>
      <w:r w:rsidR="00F83282" w:rsidRPr="005714DB">
        <w:rPr>
          <w:rFonts w:ascii="Times New Roman" w:hAnsi="Times New Roman" w:cs="Times New Roman"/>
        </w:rPr>
        <w:t>; however, t</w:t>
      </w:r>
      <w:r w:rsidR="009350B8" w:rsidRPr="005714DB">
        <w:rPr>
          <w:rFonts w:ascii="Times New Roman" w:hAnsi="Times New Roman" w:cs="Times New Roman"/>
        </w:rPr>
        <w:t xml:space="preserve">he </w:t>
      </w:r>
      <w:r w:rsidR="00AF08A2" w:rsidRPr="005714DB">
        <w:rPr>
          <w:rFonts w:ascii="Times New Roman" w:hAnsi="Times New Roman" w:cs="Times New Roman"/>
        </w:rPr>
        <w:t>DPH IRB</w:t>
      </w:r>
      <w:r w:rsidR="009350B8" w:rsidRPr="005714DB">
        <w:rPr>
          <w:rFonts w:ascii="Times New Roman" w:hAnsi="Times New Roman" w:cs="Times New Roman"/>
        </w:rPr>
        <w:t xml:space="preserve"> may, at its discretion, voluntarily undertake continuing review of a research study when the institution determines that continuing review is necessary. In such instances, the DPH IRB shall comply with the requirements of 45 C.F.R. 46.115(a)(3) by documenting the rationale for conducting continuing review of research that otherwise would not require continuing review</w:t>
      </w:r>
      <w:r w:rsidR="00255BBF" w:rsidRPr="005714DB">
        <w:rPr>
          <w:rFonts w:ascii="Times New Roman" w:hAnsi="Times New Roman" w:cs="Times New Roman"/>
        </w:rPr>
        <w:t>.</w:t>
      </w:r>
    </w:p>
    <w:p w14:paraId="61471B56" w14:textId="77777777" w:rsidR="00255BBF" w:rsidRPr="005714DB" w:rsidRDefault="00255BBF" w:rsidP="009350B8">
      <w:pPr>
        <w:pStyle w:val="ListParagraph"/>
        <w:ind w:left="1080"/>
        <w:rPr>
          <w:rFonts w:ascii="Times New Roman" w:hAnsi="Times New Roman" w:cs="Times New Roman"/>
        </w:rPr>
      </w:pPr>
    </w:p>
    <w:p w14:paraId="403A0360" w14:textId="764837B4" w:rsidR="00F418BD" w:rsidRPr="005714DB" w:rsidRDefault="00662725" w:rsidP="00F418BD">
      <w:pPr>
        <w:pStyle w:val="Heading2"/>
        <w:rPr>
          <w:sz w:val="22"/>
          <w:szCs w:val="22"/>
        </w:rPr>
      </w:pPr>
      <w:bookmarkStart w:id="13" w:name="_Toc48899014"/>
      <w:r>
        <w:rPr>
          <w:sz w:val="22"/>
          <w:szCs w:val="22"/>
        </w:rPr>
        <w:t>Exempt research activities</w:t>
      </w:r>
      <w:bookmarkEnd w:id="13"/>
    </w:p>
    <w:p w14:paraId="7FF08DF3" w14:textId="2FCB93AD" w:rsidR="00AD2270" w:rsidRPr="005714DB" w:rsidRDefault="00AD2270" w:rsidP="00F418BD">
      <w:pPr>
        <w:pStyle w:val="ListParagraph"/>
        <w:numPr>
          <w:ilvl w:val="2"/>
          <w:numId w:val="1"/>
        </w:numPr>
        <w:rPr>
          <w:rFonts w:ascii="Times New Roman" w:hAnsi="Times New Roman" w:cs="Times New Roman"/>
        </w:rPr>
      </w:pPr>
      <w:r w:rsidRPr="005714DB">
        <w:rPr>
          <w:rFonts w:ascii="Times New Roman" w:hAnsi="Times New Roman" w:cs="Times New Roman"/>
        </w:rPr>
        <w:lastRenderedPageBreak/>
        <w:t xml:space="preserve">Research activities </w:t>
      </w:r>
      <w:r w:rsidR="00662725">
        <w:rPr>
          <w:rFonts w:ascii="Times New Roman" w:hAnsi="Times New Roman" w:cs="Times New Roman"/>
        </w:rPr>
        <w:t>may be found to be exempt</w:t>
      </w:r>
      <w:r w:rsidRPr="005714DB">
        <w:rPr>
          <w:rFonts w:ascii="Times New Roman" w:hAnsi="Times New Roman" w:cs="Times New Roman"/>
        </w:rPr>
        <w:t xml:space="preserve"> when </w:t>
      </w:r>
      <w:r w:rsidR="00E86002">
        <w:rPr>
          <w:rFonts w:ascii="Times New Roman" w:hAnsi="Times New Roman" w:cs="Times New Roman"/>
        </w:rPr>
        <w:t xml:space="preserve">the DPH IRB reviews the study protocol and makes the determination that </w:t>
      </w:r>
      <w:r w:rsidRPr="005714DB">
        <w:rPr>
          <w:rFonts w:ascii="Times New Roman" w:hAnsi="Times New Roman" w:cs="Times New Roman"/>
        </w:rPr>
        <w:t xml:space="preserve">the only involvement of human subjects will be in one or more of the categories of exempt research </w:t>
      </w:r>
      <w:r w:rsidR="009E2FC3" w:rsidRPr="005714DB">
        <w:rPr>
          <w:rFonts w:ascii="Times New Roman" w:hAnsi="Times New Roman" w:cs="Times New Roman"/>
        </w:rPr>
        <w:t xml:space="preserve">activities </w:t>
      </w:r>
      <w:r w:rsidRPr="005714DB">
        <w:rPr>
          <w:rFonts w:ascii="Times New Roman" w:hAnsi="Times New Roman" w:cs="Times New Roman"/>
        </w:rPr>
        <w:t xml:space="preserve">defined </w:t>
      </w:r>
      <w:r w:rsidR="00E86002">
        <w:rPr>
          <w:rFonts w:ascii="Times New Roman" w:hAnsi="Times New Roman" w:cs="Times New Roman"/>
        </w:rPr>
        <w:t>at</w:t>
      </w:r>
      <w:r w:rsidRPr="005714DB">
        <w:rPr>
          <w:rFonts w:ascii="Times New Roman" w:hAnsi="Times New Roman" w:cs="Times New Roman"/>
        </w:rPr>
        <w:t xml:space="preserve"> 45 C.F.R. 46.104</w:t>
      </w:r>
      <w:r w:rsidR="00481FDC" w:rsidRPr="005714DB">
        <w:rPr>
          <w:rFonts w:ascii="Times New Roman" w:hAnsi="Times New Roman" w:cs="Times New Roman"/>
        </w:rPr>
        <w:t xml:space="preserve">, unless the research is covered by Subpart B, C, </w:t>
      </w:r>
      <w:r w:rsidR="00E86002">
        <w:rPr>
          <w:rFonts w:ascii="Times New Roman" w:hAnsi="Times New Roman" w:cs="Times New Roman"/>
        </w:rPr>
        <w:t xml:space="preserve">or </w:t>
      </w:r>
      <w:r w:rsidR="00481FDC" w:rsidRPr="005714DB">
        <w:rPr>
          <w:rFonts w:ascii="Times New Roman" w:hAnsi="Times New Roman" w:cs="Times New Roman"/>
        </w:rPr>
        <w:t xml:space="preserve">D of 45 C.F.R. </w:t>
      </w:r>
      <w:r w:rsidR="00517EDD" w:rsidRPr="005714DB">
        <w:rPr>
          <w:rFonts w:ascii="Times New Roman" w:hAnsi="Times New Roman" w:cs="Times New Roman"/>
        </w:rPr>
        <w:t>46</w:t>
      </w:r>
      <w:r w:rsidR="00481FDC" w:rsidRPr="005714DB">
        <w:rPr>
          <w:rFonts w:ascii="Times New Roman" w:hAnsi="Times New Roman" w:cs="Times New Roman"/>
        </w:rPr>
        <w:t xml:space="preserve"> pertaining to additional protection for research activities involving fetuses, pregnant women, human in vitro fertilization, prisoners, and children.</w:t>
      </w:r>
    </w:p>
    <w:p w14:paraId="4A82B011" w14:textId="77777777" w:rsidR="00AD2270" w:rsidRPr="005714DB" w:rsidRDefault="00AD2270" w:rsidP="00AD2270">
      <w:pPr>
        <w:pStyle w:val="ListParagraph"/>
        <w:ind w:left="1080"/>
        <w:rPr>
          <w:rFonts w:ascii="Times New Roman" w:hAnsi="Times New Roman" w:cs="Times New Roman"/>
        </w:rPr>
      </w:pPr>
    </w:p>
    <w:p w14:paraId="30D3D97A" w14:textId="77777777" w:rsidR="00F418BD" w:rsidRPr="005714DB" w:rsidRDefault="00255BBF" w:rsidP="00F418BD">
      <w:pPr>
        <w:pStyle w:val="Heading2"/>
        <w:rPr>
          <w:sz w:val="22"/>
          <w:szCs w:val="22"/>
        </w:rPr>
      </w:pPr>
      <w:bookmarkStart w:id="14" w:name="_Toc48899015"/>
      <w:r w:rsidRPr="005714DB">
        <w:rPr>
          <w:sz w:val="22"/>
          <w:szCs w:val="22"/>
        </w:rPr>
        <w:t>Informed consent</w:t>
      </w:r>
      <w:bookmarkEnd w:id="14"/>
    </w:p>
    <w:p w14:paraId="12A961B5" w14:textId="6340323A" w:rsidR="00255BBF" w:rsidRPr="005714DB" w:rsidRDefault="00255BBF" w:rsidP="00F418BD">
      <w:pPr>
        <w:pStyle w:val="ListParagraph"/>
        <w:numPr>
          <w:ilvl w:val="2"/>
          <w:numId w:val="1"/>
        </w:numPr>
        <w:rPr>
          <w:rFonts w:ascii="Times New Roman" w:hAnsi="Times New Roman" w:cs="Times New Roman"/>
        </w:rPr>
      </w:pPr>
      <w:r w:rsidRPr="005714DB">
        <w:rPr>
          <w:rFonts w:ascii="Times New Roman" w:hAnsi="Times New Roman" w:cs="Times New Roman"/>
        </w:rPr>
        <w:t>It is the policy of the institution that unless consent has been specifically waived by the DPH IRB in accordance with 45 CPR 46.116</w:t>
      </w:r>
      <w:r w:rsidR="00AF5D64" w:rsidRPr="005714DB">
        <w:rPr>
          <w:rFonts w:ascii="Times New Roman" w:hAnsi="Times New Roman" w:cs="Times New Roman"/>
        </w:rPr>
        <w:t>(f)</w:t>
      </w:r>
      <w:r w:rsidRPr="005714DB">
        <w:rPr>
          <w:rFonts w:ascii="Times New Roman" w:hAnsi="Times New Roman" w:cs="Times New Roman"/>
        </w:rPr>
        <w:t>, no research investigator shall involve any human being as a subject in research unless the research investigator has obtained the legally effective informed consent of the subject or the subject's legally authorized representative. If consent is otherwise required under state or federal law, the DPH IRB is not authorized to waive consent.</w:t>
      </w:r>
    </w:p>
    <w:p w14:paraId="071614F4" w14:textId="77777777" w:rsidR="009350B8" w:rsidRPr="005714DB" w:rsidRDefault="009350B8" w:rsidP="009350B8">
      <w:pPr>
        <w:pStyle w:val="ListParagraph"/>
        <w:ind w:left="1080"/>
        <w:rPr>
          <w:rFonts w:ascii="Times New Roman" w:hAnsi="Times New Roman" w:cs="Times New Roman"/>
        </w:rPr>
      </w:pPr>
    </w:p>
    <w:p w14:paraId="39007992" w14:textId="77777777" w:rsidR="00F418BD" w:rsidRPr="005714DB" w:rsidRDefault="00CD1854" w:rsidP="00F418BD">
      <w:pPr>
        <w:pStyle w:val="Heading2"/>
        <w:rPr>
          <w:sz w:val="22"/>
          <w:szCs w:val="22"/>
        </w:rPr>
      </w:pPr>
      <w:bookmarkStart w:id="15" w:name="_Toc48899016"/>
      <w:r w:rsidRPr="005714DB">
        <w:rPr>
          <w:sz w:val="22"/>
          <w:szCs w:val="22"/>
        </w:rPr>
        <w:t>Recordkeeping</w:t>
      </w:r>
      <w:bookmarkEnd w:id="15"/>
    </w:p>
    <w:p w14:paraId="752E90F4" w14:textId="72B94678" w:rsidR="009C5710" w:rsidRPr="005714DB" w:rsidRDefault="009350B8" w:rsidP="00F418BD">
      <w:pPr>
        <w:pStyle w:val="ListParagraph"/>
        <w:numPr>
          <w:ilvl w:val="2"/>
          <w:numId w:val="1"/>
        </w:numPr>
        <w:rPr>
          <w:rFonts w:ascii="Times New Roman" w:hAnsi="Times New Roman" w:cs="Times New Roman"/>
        </w:rPr>
      </w:pPr>
      <w:r w:rsidRPr="005714DB">
        <w:rPr>
          <w:rFonts w:ascii="Times New Roman" w:hAnsi="Times New Roman" w:cs="Times New Roman"/>
        </w:rPr>
        <w:t xml:space="preserve">The </w:t>
      </w:r>
      <w:r w:rsidR="009C5710" w:rsidRPr="005714DB">
        <w:rPr>
          <w:rFonts w:ascii="Times New Roman" w:hAnsi="Times New Roman" w:cs="Times New Roman"/>
        </w:rPr>
        <w:t xml:space="preserve">IRB Administrator shall be responsible for </w:t>
      </w:r>
      <w:r w:rsidR="00F85D97" w:rsidRPr="005714DB">
        <w:rPr>
          <w:rFonts w:ascii="Times New Roman" w:hAnsi="Times New Roman" w:cs="Times New Roman"/>
        </w:rPr>
        <w:t>maintaining</w:t>
      </w:r>
      <w:r w:rsidR="009C5710" w:rsidRPr="005714DB">
        <w:rPr>
          <w:rFonts w:ascii="Times New Roman" w:hAnsi="Times New Roman" w:cs="Times New Roman"/>
        </w:rPr>
        <w:t xml:space="preserve"> documentation of IRB activities in accordance with the</w:t>
      </w:r>
      <w:r w:rsidR="00EB7FE7" w:rsidRPr="005714DB">
        <w:rPr>
          <w:rFonts w:ascii="Times New Roman" w:hAnsi="Times New Roman" w:cs="Times New Roman"/>
        </w:rPr>
        <w:t xml:space="preserve"> recordkeeping</w:t>
      </w:r>
      <w:r w:rsidR="009C5710" w:rsidRPr="005714DB">
        <w:rPr>
          <w:rFonts w:ascii="Times New Roman" w:hAnsi="Times New Roman" w:cs="Times New Roman"/>
        </w:rPr>
        <w:t xml:space="preserve"> requirements </w:t>
      </w:r>
      <w:r w:rsidR="00EB7FE7" w:rsidRPr="005714DB">
        <w:rPr>
          <w:rFonts w:ascii="Times New Roman" w:hAnsi="Times New Roman" w:cs="Times New Roman"/>
        </w:rPr>
        <w:t>established at</w:t>
      </w:r>
      <w:r w:rsidR="009C5710" w:rsidRPr="005714DB">
        <w:rPr>
          <w:rFonts w:ascii="Times New Roman" w:hAnsi="Times New Roman" w:cs="Times New Roman"/>
        </w:rPr>
        <w:t xml:space="preserve"> 45 C.F.R. 46.115</w:t>
      </w:r>
      <w:r w:rsidR="00EB7FE7" w:rsidRPr="005714DB">
        <w:rPr>
          <w:rFonts w:ascii="Times New Roman" w:hAnsi="Times New Roman" w:cs="Times New Roman"/>
        </w:rPr>
        <w:t>.</w:t>
      </w:r>
      <w:r w:rsidR="009C5710" w:rsidRPr="005714DB">
        <w:rPr>
          <w:rFonts w:ascii="Times New Roman" w:hAnsi="Times New Roman" w:cs="Times New Roman"/>
        </w:rPr>
        <w:t xml:space="preserve"> </w:t>
      </w:r>
    </w:p>
    <w:p w14:paraId="3F10ADE0" w14:textId="77777777" w:rsidR="003628E5" w:rsidRPr="005714DB" w:rsidRDefault="00481FDC" w:rsidP="003628E5">
      <w:pPr>
        <w:pStyle w:val="Heading2"/>
        <w:rPr>
          <w:sz w:val="22"/>
          <w:szCs w:val="22"/>
        </w:rPr>
      </w:pPr>
      <w:bookmarkStart w:id="16" w:name="_Toc48899017"/>
      <w:r w:rsidRPr="005714DB">
        <w:rPr>
          <w:sz w:val="22"/>
          <w:szCs w:val="22"/>
        </w:rPr>
        <w:t>Changes to the DPH IRB protocol</w:t>
      </w:r>
      <w:bookmarkEnd w:id="16"/>
    </w:p>
    <w:p w14:paraId="61C9D51F" w14:textId="0A904643" w:rsidR="00481FDC" w:rsidRPr="005714DB" w:rsidRDefault="00481FDC" w:rsidP="003628E5">
      <w:pPr>
        <w:pStyle w:val="ListParagraph"/>
        <w:numPr>
          <w:ilvl w:val="2"/>
          <w:numId w:val="1"/>
        </w:numPr>
        <w:rPr>
          <w:rFonts w:ascii="Times New Roman" w:hAnsi="Times New Roman" w:cs="Times New Roman"/>
        </w:rPr>
      </w:pPr>
      <w:r w:rsidRPr="005714DB">
        <w:rPr>
          <w:rFonts w:ascii="Times New Roman" w:hAnsi="Times New Roman" w:cs="Times New Roman"/>
        </w:rPr>
        <w:t>The institution shall provide each DPH IRB member and the Director of the institution with a copy of this policy and copies of any future modifications which may be made to this policy</w:t>
      </w:r>
      <w:r w:rsidR="003D66E3" w:rsidRPr="005714DB">
        <w:rPr>
          <w:rFonts w:ascii="Times New Roman" w:hAnsi="Times New Roman" w:cs="Times New Roman"/>
        </w:rPr>
        <w:t>.</w:t>
      </w:r>
    </w:p>
    <w:p w14:paraId="1701FF93" w14:textId="77777777" w:rsidR="00481FDC" w:rsidRPr="005714DB" w:rsidRDefault="00481FDC" w:rsidP="00481FDC">
      <w:pPr>
        <w:pStyle w:val="ListParagraph"/>
        <w:ind w:left="1080"/>
        <w:rPr>
          <w:rFonts w:ascii="Times New Roman" w:hAnsi="Times New Roman" w:cs="Times New Roman"/>
        </w:rPr>
      </w:pPr>
    </w:p>
    <w:p w14:paraId="54B2EFEC" w14:textId="39317221" w:rsidR="003628E5" w:rsidRPr="005714DB" w:rsidRDefault="00255BBF" w:rsidP="003628E5">
      <w:pPr>
        <w:pStyle w:val="Heading2"/>
        <w:rPr>
          <w:sz w:val="22"/>
          <w:szCs w:val="22"/>
        </w:rPr>
      </w:pPr>
      <w:bookmarkStart w:id="17" w:name="_Toc48899018"/>
      <w:r w:rsidRPr="005714DB">
        <w:rPr>
          <w:sz w:val="22"/>
          <w:szCs w:val="22"/>
        </w:rPr>
        <w:t>Annual review</w:t>
      </w:r>
      <w:r w:rsidR="00481FDC" w:rsidRPr="005714DB">
        <w:rPr>
          <w:sz w:val="22"/>
          <w:szCs w:val="22"/>
        </w:rPr>
        <w:t xml:space="preserve"> of institutional policy</w:t>
      </w:r>
      <w:r w:rsidR="003D66E3" w:rsidRPr="005714DB">
        <w:rPr>
          <w:sz w:val="22"/>
          <w:szCs w:val="22"/>
        </w:rPr>
        <w:t xml:space="preserve"> and practices</w:t>
      </w:r>
      <w:bookmarkEnd w:id="17"/>
    </w:p>
    <w:p w14:paraId="69AC6D5D" w14:textId="773B9B30" w:rsidR="00481FDC" w:rsidRPr="005714DB" w:rsidRDefault="00255BBF" w:rsidP="003628E5">
      <w:pPr>
        <w:pStyle w:val="ListParagraph"/>
        <w:numPr>
          <w:ilvl w:val="2"/>
          <w:numId w:val="1"/>
        </w:numPr>
        <w:rPr>
          <w:rFonts w:ascii="Times New Roman" w:hAnsi="Times New Roman" w:cs="Times New Roman"/>
        </w:rPr>
      </w:pPr>
      <w:r w:rsidRPr="005714DB">
        <w:rPr>
          <w:rFonts w:ascii="Times New Roman" w:hAnsi="Times New Roman" w:cs="Times New Roman"/>
        </w:rPr>
        <w:t>This institution will exercise appropriate administrative over</w:t>
      </w:r>
      <w:r w:rsidR="003D66E3" w:rsidRPr="005714DB">
        <w:rPr>
          <w:rFonts w:ascii="Times New Roman" w:hAnsi="Times New Roman" w:cs="Times New Roman"/>
        </w:rPr>
        <w:t>sight</w:t>
      </w:r>
      <w:r w:rsidRPr="005714DB">
        <w:rPr>
          <w:rFonts w:ascii="Times New Roman" w:hAnsi="Times New Roman" w:cs="Times New Roman"/>
        </w:rPr>
        <w:t xml:space="preserve"> carried out at least annually to ensure that its practices and </w:t>
      </w:r>
      <w:r w:rsidR="003D66E3" w:rsidRPr="005714DB">
        <w:rPr>
          <w:rFonts w:ascii="Times New Roman" w:hAnsi="Times New Roman" w:cs="Times New Roman"/>
        </w:rPr>
        <w:t>policies</w:t>
      </w:r>
      <w:r w:rsidRPr="005714DB">
        <w:rPr>
          <w:rFonts w:ascii="Times New Roman" w:hAnsi="Times New Roman" w:cs="Times New Roman"/>
        </w:rPr>
        <w:t xml:space="preserve"> designed for the protection of the rights and welfare of human subjects </w:t>
      </w:r>
      <w:r w:rsidR="003C4E46" w:rsidRPr="005714DB">
        <w:rPr>
          <w:rFonts w:ascii="Times New Roman" w:hAnsi="Times New Roman" w:cs="Times New Roman"/>
        </w:rPr>
        <w:t>are</w:t>
      </w:r>
      <w:r w:rsidRPr="005714DB">
        <w:rPr>
          <w:rFonts w:ascii="Times New Roman" w:hAnsi="Times New Roman" w:cs="Times New Roman"/>
        </w:rPr>
        <w:t xml:space="preserve"> being effectively applied and </w:t>
      </w:r>
      <w:r w:rsidR="003C4E46" w:rsidRPr="005714DB">
        <w:rPr>
          <w:rFonts w:ascii="Times New Roman" w:hAnsi="Times New Roman" w:cs="Times New Roman"/>
        </w:rPr>
        <w:t>are</w:t>
      </w:r>
      <w:r w:rsidRPr="005714DB">
        <w:rPr>
          <w:rFonts w:ascii="Times New Roman" w:hAnsi="Times New Roman" w:cs="Times New Roman"/>
        </w:rPr>
        <w:t xml:space="preserve"> in compliance with the requirements of 45 CFR 46</w:t>
      </w:r>
      <w:r w:rsidR="00E86002">
        <w:rPr>
          <w:rFonts w:ascii="Times New Roman" w:hAnsi="Times New Roman" w:cs="Times New Roman"/>
        </w:rPr>
        <w:t>.</w:t>
      </w:r>
    </w:p>
    <w:p w14:paraId="5E586932" w14:textId="77777777" w:rsidR="008E19F8" w:rsidRPr="005714DB" w:rsidRDefault="008E19F8" w:rsidP="008E19F8">
      <w:pPr>
        <w:pStyle w:val="ListParagraph"/>
        <w:rPr>
          <w:rFonts w:ascii="Times New Roman" w:hAnsi="Times New Roman" w:cs="Times New Roman"/>
        </w:rPr>
      </w:pPr>
    </w:p>
    <w:p w14:paraId="56903ACA" w14:textId="0B7B4418" w:rsidR="008E19F8" w:rsidRPr="005714DB" w:rsidRDefault="00920494" w:rsidP="00F44D51">
      <w:pPr>
        <w:pStyle w:val="Heading1"/>
        <w:numPr>
          <w:ilvl w:val="0"/>
          <w:numId w:val="1"/>
        </w:numPr>
        <w:rPr>
          <w:sz w:val="22"/>
          <w:szCs w:val="22"/>
        </w:rPr>
      </w:pPr>
      <w:bookmarkStart w:id="18" w:name="_Toc48899019"/>
      <w:r w:rsidRPr="005714DB">
        <w:rPr>
          <w:sz w:val="22"/>
          <w:szCs w:val="22"/>
        </w:rPr>
        <w:t>RESPONSIBILITIES OF RESEARCH INVESTIGATORS</w:t>
      </w:r>
      <w:bookmarkEnd w:id="18"/>
    </w:p>
    <w:p w14:paraId="30599673" w14:textId="1C3F3FB4" w:rsidR="008E19F8" w:rsidRPr="005714DB" w:rsidRDefault="008E19F8" w:rsidP="003628E5">
      <w:pPr>
        <w:pStyle w:val="Heading2"/>
        <w:rPr>
          <w:sz w:val="22"/>
          <w:szCs w:val="22"/>
          <w:u w:val="single"/>
        </w:rPr>
      </w:pPr>
      <w:bookmarkStart w:id="19" w:name="_Toc48899020"/>
      <w:r w:rsidRPr="005714DB">
        <w:rPr>
          <w:sz w:val="22"/>
          <w:szCs w:val="22"/>
        </w:rPr>
        <w:t>Determination of human subject involvement</w:t>
      </w:r>
      <w:bookmarkEnd w:id="19"/>
    </w:p>
    <w:p w14:paraId="58116C87" w14:textId="4D74F489" w:rsidR="008E19F8" w:rsidRPr="005714DB" w:rsidRDefault="009A43C8" w:rsidP="00920494">
      <w:pPr>
        <w:pStyle w:val="ListParagraph"/>
        <w:numPr>
          <w:ilvl w:val="2"/>
          <w:numId w:val="1"/>
        </w:numPr>
        <w:rPr>
          <w:rFonts w:ascii="Times New Roman" w:hAnsi="Times New Roman" w:cs="Times New Roman"/>
          <w:u w:val="single"/>
        </w:rPr>
      </w:pPr>
      <w:r w:rsidRPr="005714DB">
        <w:rPr>
          <w:rFonts w:ascii="Times New Roman" w:hAnsi="Times New Roman" w:cs="Times New Roman"/>
        </w:rPr>
        <w:t>Research</w:t>
      </w:r>
      <w:r w:rsidR="008E19F8" w:rsidRPr="005714DB">
        <w:rPr>
          <w:rFonts w:ascii="Times New Roman" w:hAnsi="Times New Roman" w:cs="Times New Roman"/>
        </w:rPr>
        <w:t xml:space="preserve"> investigator</w:t>
      </w:r>
      <w:r w:rsidR="008918C2" w:rsidRPr="005714DB">
        <w:rPr>
          <w:rFonts w:ascii="Times New Roman" w:hAnsi="Times New Roman" w:cs="Times New Roman"/>
        </w:rPr>
        <w:t>s</w:t>
      </w:r>
      <w:r w:rsidR="008E19F8" w:rsidRPr="005714DB">
        <w:rPr>
          <w:rFonts w:ascii="Times New Roman" w:hAnsi="Times New Roman" w:cs="Times New Roman"/>
        </w:rPr>
        <w:t xml:space="preserve">, with the input and assistance of their respective NC DPH </w:t>
      </w:r>
      <w:r w:rsidR="00832898" w:rsidRPr="005714DB">
        <w:rPr>
          <w:rFonts w:ascii="Times New Roman" w:hAnsi="Times New Roman" w:cs="Times New Roman"/>
        </w:rPr>
        <w:t>B</w:t>
      </w:r>
      <w:r w:rsidR="008E19F8" w:rsidRPr="005714DB">
        <w:rPr>
          <w:rFonts w:ascii="Times New Roman" w:hAnsi="Times New Roman" w:cs="Times New Roman"/>
        </w:rPr>
        <w:t xml:space="preserve">ranch </w:t>
      </w:r>
      <w:r w:rsidR="00832898" w:rsidRPr="005714DB">
        <w:rPr>
          <w:rFonts w:ascii="Times New Roman" w:hAnsi="Times New Roman" w:cs="Times New Roman"/>
        </w:rPr>
        <w:t>H</w:t>
      </w:r>
      <w:r w:rsidR="008E19F8" w:rsidRPr="005714DB">
        <w:rPr>
          <w:rFonts w:ascii="Times New Roman" w:hAnsi="Times New Roman" w:cs="Times New Roman"/>
        </w:rPr>
        <w:t xml:space="preserve">eads and </w:t>
      </w:r>
      <w:r w:rsidR="00832898" w:rsidRPr="005714DB">
        <w:rPr>
          <w:rFonts w:ascii="Times New Roman" w:hAnsi="Times New Roman" w:cs="Times New Roman"/>
        </w:rPr>
        <w:t>S</w:t>
      </w:r>
      <w:r w:rsidR="008E19F8" w:rsidRPr="005714DB">
        <w:rPr>
          <w:rFonts w:ascii="Times New Roman" w:hAnsi="Times New Roman" w:cs="Times New Roman"/>
        </w:rPr>
        <w:t xml:space="preserve">ection </w:t>
      </w:r>
      <w:r w:rsidR="00832898" w:rsidRPr="005714DB">
        <w:rPr>
          <w:rFonts w:ascii="Times New Roman" w:hAnsi="Times New Roman" w:cs="Times New Roman"/>
        </w:rPr>
        <w:t>C</w:t>
      </w:r>
      <w:r w:rsidR="008E19F8" w:rsidRPr="005714DB">
        <w:rPr>
          <w:rFonts w:ascii="Times New Roman" w:hAnsi="Times New Roman" w:cs="Times New Roman"/>
        </w:rPr>
        <w:t xml:space="preserve">hiefs, shall </w:t>
      </w:r>
      <w:proofErr w:type="gramStart"/>
      <w:r w:rsidR="008E19F8" w:rsidRPr="005714DB">
        <w:rPr>
          <w:rFonts w:ascii="Times New Roman" w:hAnsi="Times New Roman" w:cs="Times New Roman"/>
        </w:rPr>
        <w:t>make a determination</w:t>
      </w:r>
      <w:proofErr w:type="gramEnd"/>
      <w:r w:rsidR="008E19F8" w:rsidRPr="005714DB">
        <w:rPr>
          <w:rFonts w:ascii="Times New Roman" w:hAnsi="Times New Roman" w:cs="Times New Roman"/>
        </w:rPr>
        <w:t xml:space="preserve"> as to whether </w:t>
      </w:r>
      <w:r w:rsidR="0040238C" w:rsidRPr="005714DB">
        <w:rPr>
          <w:rFonts w:ascii="Times New Roman" w:hAnsi="Times New Roman" w:cs="Times New Roman"/>
        </w:rPr>
        <w:t xml:space="preserve">their </w:t>
      </w:r>
      <w:r w:rsidR="0040238C" w:rsidRPr="005714DB">
        <w:rPr>
          <w:rFonts w:ascii="Times New Roman" w:hAnsi="Times New Roman" w:cs="Times New Roman"/>
        </w:rPr>
        <w:lastRenderedPageBreak/>
        <w:t xml:space="preserve">proposed </w:t>
      </w:r>
      <w:r w:rsidR="008E19F8" w:rsidRPr="005714DB">
        <w:rPr>
          <w:rFonts w:ascii="Times New Roman" w:hAnsi="Times New Roman" w:cs="Times New Roman"/>
        </w:rPr>
        <w:t>research will involve human subjects</w:t>
      </w:r>
      <w:r w:rsidR="003D66E3" w:rsidRPr="005714DB">
        <w:rPr>
          <w:rFonts w:ascii="Times New Roman" w:hAnsi="Times New Roman" w:cs="Times New Roman"/>
        </w:rPr>
        <w:t>. Research involves human subjects when the research seeks to obtain information about living individuals.</w:t>
      </w:r>
      <w:r w:rsidR="003D66E3" w:rsidRPr="005714DB">
        <w:rPr>
          <w:rStyle w:val="FootnoteReference"/>
          <w:rFonts w:ascii="Times New Roman" w:hAnsi="Times New Roman" w:cs="Times New Roman"/>
        </w:rPr>
        <w:footnoteReference w:id="3"/>
      </w:r>
    </w:p>
    <w:p w14:paraId="5A9F2952" w14:textId="62FFC929" w:rsidR="008E19F8" w:rsidRPr="005714DB" w:rsidRDefault="008E19F8" w:rsidP="00920494">
      <w:pPr>
        <w:pStyle w:val="ListParagraph"/>
        <w:numPr>
          <w:ilvl w:val="2"/>
          <w:numId w:val="1"/>
        </w:numPr>
        <w:rPr>
          <w:rFonts w:ascii="Times New Roman" w:hAnsi="Times New Roman" w:cs="Times New Roman"/>
          <w:u w:val="single"/>
        </w:rPr>
      </w:pPr>
      <w:r w:rsidRPr="005714DB">
        <w:rPr>
          <w:rFonts w:ascii="Times New Roman" w:hAnsi="Times New Roman" w:cs="Times New Roman"/>
        </w:rPr>
        <w:t>When it is not clear whether the research involves human subjects the research investigator</w:t>
      </w:r>
      <w:r w:rsidR="008918C2" w:rsidRPr="005714DB">
        <w:rPr>
          <w:rFonts w:ascii="Times New Roman" w:hAnsi="Times New Roman" w:cs="Times New Roman"/>
        </w:rPr>
        <w:t>s</w:t>
      </w:r>
      <w:r w:rsidRPr="005714DB">
        <w:rPr>
          <w:rFonts w:ascii="Times New Roman" w:hAnsi="Times New Roman" w:cs="Times New Roman"/>
        </w:rPr>
        <w:t xml:space="preserve"> should seek assistance from the </w:t>
      </w:r>
      <w:r w:rsidR="009A43C8" w:rsidRPr="005714DB">
        <w:rPr>
          <w:rFonts w:ascii="Times New Roman" w:hAnsi="Times New Roman" w:cs="Times New Roman"/>
        </w:rPr>
        <w:t xml:space="preserve">DPH </w:t>
      </w:r>
      <w:r w:rsidRPr="005714DB">
        <w:rPr>
          <w:rFonts w:ascii="Times New Roman" w:hAnsi="Times New Roman" w:cs="Times New Roman"/>
        </w:rPr>
        <w:t>IRB Chair in making this determination.</w:t>
      </w:r>
    </w:p>
    <w:p w14:paraId="678BCACA" w14:textId="77777777" w:rsidR="008E19F8" w:rsidRPr="005714DB" w:rsidRDefault="008E19F8" w:rsidP="008E19F8">
      <w:pPr>
        <w:pStyle w:val="ListParagraph"/>
        <w:ind w:left="2880"/>
        <w:rPr>
          <w:rFonts w:ascii="Times New Roman" w:hAnsi="Times New Roman" w:cs="Times New Roman"/>
          <w:u w:val="single"/>
        </w:rPr>
      </w:pPr>
    </w:p>
    <w:p w14:paraId="1788ADCD" w14:textId="5118DF29" w:rsidR="008E19F8" w:rsidRPr="005714DB" w:rsidRDefault="00F418BD" w:rsidP="003628E5">
      <w:pPr>
        <w:pStyle w:val="Heading2"/>
        <w:rPr>
          <w:sz w:val="22"/>
          <w:szCs w:val="22"/>
          <w:u w:val="single"/>
        </w:rPr>
      </w:pPr>
      <w:bookmarkStart w:id="20" w:name="_Toc48899021"/>
      <w:r w:rsidRPr="005714DB">
        <w:rPr>
          <w:sz w:val="22"/>
          <w:szCs w:val="22"/>
        </w:rPr>
        <w:t>Pre</w:t>
      </w:r>
      <w:r w:rsidR="008E19F8" w:rsidRPr="005714DB">
        <w:rPr>
          <w:sz w:val="22"/>
          <w:szCs w:val="22"/>
        </w:rPr>
        <w:t>liminary determination of exemption eligibility</w:t>
      </w:r>
      <w:bookmarkEnd w:id="20"/>
    </w:p>
    <w:p w14:paraId="60B1F3CE" w14:textId="0402349D" w:rsidR="008E19F8" w:rsidRPr="005714DB" w:rsidRDefault="008E19F8" w:rsidP="00920494">
      <w:pPr>
        <w:pStyle w:val="ListParagraph"/>
        <w:numPr>
          <w:ilvl w:val="2"/>
          <w:numId w:val="1"/>
        </w:numPr>
        <w:rPr>
          <w:rFonts w:ascii="Times New Roman" w:hAnsi="Times New Roman" w:cs="Times New Roman"/>
          <w:u w:val="single"/>
        </w:rPr>
      </w:pPr>
      <w:r w:rsidRPr="005714DB">
        <w:rPr>
          <w:rFonts w:ascii="Times New Roman" w:hAnsi="Times New Roman" w:cs="Times New Roman"/>
        </w:rPr>
        <w:t xml:space="preserve">The research investigators, with the input and assistance of their respective NC DPH </w:t>
      </w:r>
      <w:r w:rsidR="00832898" w:rsidRPr="005714DB">
        <w:rPr>
          <w:rFonts w:ascii="Times New Roman" w:hAnsi="Times New Roman" w:cs="Times New Roman"/>
        </w:rPr>
        <w:t>B</w:t>
      </w:r>
      <w:r w:rsidRPr="005714DB">
        <w:rPr>
          <w:rFonts w:ascii="Times New Roman" w:hAnsi="Times New Roman" w:cs="Times New Roman"/>
        </w:rPr>
        <w:t xml:space="preserve">ranch </w:t>
      </w:r>
      <w:r w:rsidR="00832898" w:rsidRPr="005714DB">
        <w:rPr>
          <w:rFonts w:ascii="Times New Roman" w:hAnsi="Times New Roman" w:cs="Times New Roman"/>
        </w:rPr>
        <w:t>H</w:t>
      </w:r>
      <w:r w:rsidRPr="005714DB">
        <w:rPr>
          <w:rFonts w:ascii="Times New Roman" w:hAnsi="Times New Roman" w:cs="Times New Roman"/>
        </w:rPr>
        <w:t xml:space="preserve">eads and </w:t>
      </w:r>
      <w:r w:rsidR="00832898" w:rsidRPr="005714DB">
        <w:rPr>
          <w:rFonts w:ascii="Times New Roman" w:hAnsi="Times New Roman" w:cs="Times New Roman"/>
        </w:rPr>
        <w:t>S</w:t>
      </w:r>
      <w:r w:rsidRPr="005714DB">
        <w:rPr>
          <w:rFonts w:ascii="Times New Roman" w:hAnsi="Times New Roman" w:cs="Times New Roman"/>
        </w:rPr>
        <w:t xml:space="preserve">ection </w:t>
      </w:r>
      <w:r w:rsidR="009A43C8" w:rsidRPr="005714DB">
        <w:rPr>
          <w:rFonts w:ascii="Times New Roman" w:hAnsi="Times New Roman" w:cs="Times New Roman"/>
        </w:rPr>
        <w:t>Chiefs</w:t>
      </w:r>
      <w:r w:rsidRPr="005714DB">
        <w:rPr>
          <w:rFonts w:ascii="Times New Roman" w:hAnsi="Times New Roman" w:cs="Times New Roman"/>
        </w:rPr>
        <w:t xml:space="preserve">, </w:t>
      </w:r>
      <w:r w:rsidR="008918C2" w:rsidRPr="005714DB">
        <w:rPr>
          <w:rFonts w:ascii="Times New Roman" w:hAnsi="Times New Roman" w:cs="Times New Roman"/>
        </w:rPr>
        <w:t>shall make the preliminary determination of whether their research, which involves human subjects, is exempt under Section 4.</w:t>
      </w:r>
      <w:r w:rsidR="00C32CB6" w:rsidRPr="005714DB">
        <w:rPr>
          <w:rFonts w:ascii="Times New Roman" w:hAnsi="Times New Roman" w:cs="Times New Roman"/>
        </w:rPr>
        <w:t>6</w:t>
      </w:r>
      <w:r w:rsidR="008918C2" w:rsidRPr="005714DB">
        <w:rPr>
          <w:rFonts w:ascii="Times New Roman" w:hAnsi="Times New Roman" w:cs="Times New Roman"/>
        </w:rPr>
        <w:t xml:space="preserve"> of this policy. </w:t>
      </w:r>
    </w:p>
    <w:p w14:paraId="2DA114AC" w14:textId="7FCE7BA7" w:rsidR="008918C2" w:rsidRPr="005714DB" w:rsidRDefault="008918C2" w:rsidP="00920494">
      <w:pPr>
        <w:pStyle w:val="ListParagraph"/>
        <w:numPr>
          <w:ilvl w:val="2"/>
          <w:numId w:val="1"/>
        </w:numPr>
        <w:rPr>
          <w:rFonts w:ascii="Times New Roman" w:hAnsi="Times New Roman" w:cs="Times New Roman"/>
          <w:u w:val="single"/>
        </w:rPr>
      </w:pPr>
      <w:r w:rsidRPr="005714DB">
        <w:rPr>
          <w:rFonts w:ascii="Times New Roman" w:hAnsi="Times New Roman" w:cs="Times New Roman"/>
        </w:rPr>
        <w:t xml:space="preserve">When research investigators make the preliminary determination that their research is exempt from DPH IRB review, the research investigators shall notify the </w:t>
      </w:r>
      <w:r w:rsidR="009A43C8" w:rsidRPr="005714DB">
        <w:rPr>
          <w:rFonts w:ascii="Times New Roman" w:hAnsi="Times New Roman" w:cs="Times New Roman"/>
        </w:rPr>
        <w:t xml:space="preserve">DPH </w:t>
      </w:r>
      <w:r w:rsidRPr="005714DB">
        <w:rPr>
          <w:rFonts w:ascii="Times New Roman" w:hAnsi="Times New Roman" w:cs="Times New Roman"/>
        </w:rPr>
        <w:t xml:space="preserve">IRB Chair of the preliminary determination and submit </w:t>
      </w:r>
      <w:r w:rsidR="003D7439" w:rsidRPr="005714DB">
        <w:rPr>
          <w:rFonts w:ascii="Times New Roman" w:hAnsi="Times New Roman" w:cs="Times New Roman"/>
        </w:rPr>
        <w:t xml:space="preserve">an Exemption </w:t>
      </w:r>
      <w:r w:rsidR="00B80962" w:rsidRPr="005714DB">
        <w:rPr>
          <w:rFonts w:ascii="Times New Roman" w:hAnsi="Times New Roman" w:cs="Times New Roman"/>
        </w:rPr>
        <w:t xml:space="preserve">Determination </w:t>
      </w:r>
      <w:r w:rsidR="003D7439" w:rsidRPr="005714DB">
        <w:rPr>
          <w:rFonts w:ascii="Times New Roman" w:hAnsi="Times New Roman" w:cs="Times New Roman"/>
        </w:rPr>
        <w:t>Form (Appendix C)</w:t>
      </w:r>
      <w:r w:rsidR="00CC2C60" w:rsidRPr="005714DB">
        <w:rPr>
          <w:rFonts w:ascii="Times New Roman" w:hAnsi="Times New Roman" w:cs="Times New Roman"/>
        </w:rPr>
        <w:t xml:space="preserve"> to the DPH IRB Chair and DPH IRB Administrator (contact information </w:t>
      </w:r>
      <w:r w:rsidR="00827332" w:rsidRPr="005714DB">
        <w:rPr>
          <w:rFonts w:ascii="Times New Roman" w:hAnsi="Times New Roman" w:cs="Times New Roman"/>
        </w:rPr>
        <w:t>listed</w:t>
      </w:r>
      <w:r w:rsidR="00CC2C60" w:rsidRPr="005714DB">
        <w:rPr>
          <w:rFonts w:ascii="Times New Roman" w:hAnsi="Times New Roman" w:cs="Times New Roman"/>
        </w:rPr>
        <w:t xml:space="preserve"> in Appendix A).</w:t>
      </w:r>
      <w:r w:rsidR="00662725">
        <w:rPr>
          <w:rFonts w:ascii="Times New Roman" w:hAnsi="Times New Roman" w:cs="Times New Roman"/>
        </w:rPr>
        <w:t xml:space="preserve"> If the DPH IRB Chair disagrees with the research investigator’s preliminary </w:t>
      </w:r>
      <w:proofErr w:type="gramStart"/>
      <w:r w:rsidR="00662725">
        <w:rPr>
          <w:rFonts w:ascii="Times New Roman" w:hAnsi="Times New Roman" w:cs="Times New Roman"/>
        </w:rPr>
        <w:t>determination</w:t>
      </w:r>
      <w:proofErr w:type="gramEnd"/>
      <w:r w:rsidR="00662725">
        <w:rPr>
          <w:rFonts w:ascii="Times New Roman" w:hAnsi="Times New Roman" w:cs="Times New Roman"/>
        </w:rPr>
        <w:t xml:space="preserve"> then the DPH IRB Chair may require that the researcher complete and submit the standard DPH IRB application to the DPH IRB for review.</w:t>
      </w:r>
    </w:p>
    <w:p w14:paraId="681D6DD7" w14:textId="77777777" w:rsidR="008918C2" w:rsidRPr="005714DB" w:rsidRDefault="008918C2" w:rsidP="008918C2">
      <w:pPr>
        <w:pStyle w:val="ListParagraph"/>
        <w:ind w:left="2160"/>
        <w:rPr>
          <w:rFonts w:ascii="Times New Roman" w:hAnsi="Times New Roman" w:cs="Times New Roman"/>
          <w:u w:val="single"/>
        </w:rPr>
      </w:pPr>
    </w:p>
    <w:p w14:paraId="1F5BADD0" w14:textId="0DBB28E4" w:rsidR="008918C2" w:rsidRPr="005714DB" w:rsidRDefault="00832898" w:rsidP="003628E5">
      <w:pPr>
        <w:pStyle w:val="Heading2"/>
        <w:rPr>
          <w:sz w:val="22"/>
          <w:szCs w:val="22"/>
          <w:u w:val="single"/>
        </w:rPr>
      </w:pPr>
      <w:bookmarkStart w:id="21" w:name="_Toc48899022"/>
      <w:r w:rsidRPr="005714DB">
        <w:rPr>
          <w:sz w:val="22"/>
          <w:szCs w:val="22"/>
        </w:rPr>
        <w:t>Preparation of the DPH IRB application</w:t>
      </w:r>
      <w:bookmarkEnd w:id="21"/>
    </w:p>
    <w:p w14:paraId="6A0CA521" w14:textId="23C1C183" w:rsidR="00B141D6" w:rsidRPr="006D5856" w:rsidRDefault="00662725" w:rsidP="008918C2">
      <w:pPr>
        <w:pStyle w:val="ListParagraph"/>
        <w:numPr>
          <w:ilvl w:val="2"/>
          <w:numId w:val="1"/>
        </w:numPr>
        <w:rPr>
          <w:rFonts w:ascii="Times New Roman" w:hAnsi="Times New Roman" w:cs="Times New Roman"/>
          <w:u w:val="single"/>
        </w:rPr>
      </w:pPr>
      <w:r>
        <w:rPr>
          <w:rFonts w:ascii="Times New Roman" w:hAnsi="Times New Roman" w:cs="Times New Roman"/>
        </w:rPr>
        <w:t xml:space="preserve">If </w:t>
      </w:r>
      <w:r w:rsidR="00B141D6" w:rsidRPr="005714DB">
        <w:rPr>
          <w:rFonts w:ascii="Times New Roman" w:hAnsi="Times New Roman" w:cs="Times New Roman"/>
        </w:rPr>
        <w:t xml:space="preserve">research investigator’s research study is determined to be non-exempt from IRB review in accordance with the process described in Section 5.2 of this protocol, and is subject to DPH IRB review in accordance with Section 4.1 of this protocol, the research investigator shall prepare and submit to the DPH IRB Chair and DPH IRB Administrator a DPH IRB </w:t>
      </w:r>
      <w:r w:rsidR="00CC2C60" w:rsidRPr="005714DB">
        <w:rPr>
          <w:rFonts w:ascii="Times New Roman" w:hAnsi="Times New Roman" w:cs="Times New Roman"/>
        </w:rPr>
        <w:t>Application Form (Appendix D).</w:t>
      </w:r>
    </w:p>
    <w:p w14:paraId="37EF1F4C" w14:textId="4120A531" w:rsidR="00CC2C60" w:rsidRPr="006D5856" w:rsidRDefault="00CC2C60" w:rsidP="00CC2C60">
      <w:pPr>
        <w:pStyle w:val="ListParagraph"/>
        <w:numPr>
          <w:ilvl w:val="2"/>
          <w:numId w:val="1"/>
        </w:numPr>
        <w:rPr>
          <w:rFonts w:ascii="Times New Roman" w:hAnsi="Times New Roman" w:cs="Times New Roman"/>
          <w:u w:val="single"/>
        </w:rPr>
      </w:pPr>
      <w:r w:rsidRPr="006D5856">
        <w:rPr>
          <w:rFonts w:ascii="Times New Roman" w:hAnsi="Times New Roman" w:cs="Times New Roman"/>
        </w:rPr>
        <w:t>In the application, the research investigator shall provide a</w:t>
      </w:r>
      <w:r w:rsidR="00F02DC1" w:rsidRPr="006D5856">
        <w:rPr>
          <w:rFonts w:ascii="Times New Roman" w:hAnsi="Times New Roman" w:cs="Times New Roman"/>
        </w:rPr>
        <w:t xml:space="preserve"> complete description of the proposed research</w:t>
      </w:r>
      <w:r w:rsidR="00832898" w:rsidRPr="006D5856">
        <w:rPr>
          <w:rFonts w:ascii="Times New Roman" w:hAnsi="Times New Roman" w:cs="Times New Roman"/>
        </w:rPr>
        <w:t xml:space="preserve">. </w:t>
      </w:r>
      <w:r w:rsidRPr="006D5856">
        <w:rPr>
          <w:rFonts w:ascii="Times New Roman" w:hAnsi="Times New Roman" w:cs="Times New Roman"/>
        </w:rPr>
        <w:t>The research</w:t>
      </w:r>
      <w:r w:rsidR="00832898" w:rsidRPr="006D5856">
        <w:rPr>
          <w:rFonts w:ascii="Times New Roman" w:hAnsi="Times New Roman" w:cs="Times New Roman"/>
        </w:rPr>
        <w:t xml:space="preserve"> investigators shall make provisions for the adequate protection of the rights and welfare of prospective research subjects and </w:t>
      </w:r>
      <w:r w:rsidR="00CE3FFC" w:rsidRPr="006D5856">
        <w:rPr>
          <w:rFonts w:ascii="Times New Roman" w:hAnsi="Times New Roman" w:cs="Times New Roman"/>
        </w:rPr>
        <w:t>e</w:t>
      </w:r>
      <w:r w:rsidR="00832898" w:rsidRPr="006D5856">
        <w:rPr>
          <w:rFonts w:ascii="Times New Roman" w:hAnsi="Times New Roman" w:cs="Times New Roman"/>
        </w:rPr>
        <w:t xml:space="preserve">nsure that pertinent laws and regulations are observed. </w:t>
      </w:r>
    </w:p>
    <w:p w14:paraId="5EDF5CDB" w14:textId="03570D86" w:rsidR="00CC2C60" w:rsidRPr="006D5856" w:rsidRDefault="00CC2C60" w:rsidP="00CC2C60">
      <w:pPr>
        <w:pStyle w:val="ListParagraph"/>
        <w:numPr>
          <w:ilvl w:val="2"/>
          <w:numId w:val="1"/>
        </w:numPr>
        <w:rPr>
          <w:rFonts w:ascii="Times New Roman" w:hAnsi="Times New Roman" w:cs="Times New Roman"/>
          <w:u w:val="single"/>
        </w:rPr>
      </w:pPr>
      <w:r w:rsidRPr="006D5856">
        <w:rPr>
          <w:rFonts w:ascii="Times New Roman" w:hAnsi="Times New Roman" w:cs="Times New Roman"/>
        </w:rPr>
        <w:t xml:space="preserve">The DPH IRB application must also be signed by the principal investigator’s Section Chief, who will assist the research investigator in reviewing the research protocols for ethical consideration and scientific merit prior to </w:t>
      </w:r>
      <w:proofErr w:type="gramStart"/>
      <w:r w:rsidRPr="006D5856">
        <w:rPr>
          <w:rFonts w:ascii="Times New Roman" w:hAnsi="Times New Roman" w:cs="Times New Roman"/>
        </w:rPr>
        <w:t xml:space="preserve">submitting </w:t>
      </w:r>
      <w:r w:rsidR="00524B4C" w:rsidRPr="005714DB">
        <w:rPr>
          <w:rFonts w:ascii="Times New Roman" w:hAnsi="Times New Roman" w:cs="Times New Roman"/>
        </w:rPr>
        <w:t>an application</w:t>
      </w:r>
      <w:proofErr w:type="gramEnd"/>
      <w:r w:rsidRPr="006D5856">
        <w:rPr>
          <w:rFonts w:ascii="Times New Roman" w:hAnsi="Times New Roman" w:cs="Times New Roman"/>
        </w:rPr>
        <w:t xml:space="preserve"> to the DPH IRB.</w:t>
      </w:r>
    </w:p>
    <w:p w14:paraId="1B5631C5" w14:textId="77777777" w:rsidR="00832898" w:rsidRPr="005714DB" w:rsidRDefault="00832898" w:rsidP="006D5856">
      <w:pPr>
        <w:rPr>
          <w:rFonts w:ascii="Times New Roman" w:hAnsi="Times New Roman" w:cs="Times New Roman"/>
          <w:u w:val="single"/>
        </w:rPr>
      </w:pPr>
    </w:p>
    <w:p w14:paraId="7C0D45B5" w14:textId="4A1CA3AA" w:rsidR="00832898" w:rsidRPr="005714DB" w:rsidRDefault="00832898" w:rsidP="003628E5">
      <w:pPr>
        <w:pStyle w:val="Heading2"/>
        <w:rPr>
          <w:sz w:val="22"/>
          <w:szCs w:val="22"/>
          <w:u w:val="single"/>
        </w:rPr>
      </w:pPr>
      <w:bookmarkStart w:id="22" w:name="_Toc48899023"/>
      <w:r w:rsidRPr="005714DB">
        <w:rPr>
          <w:sz w:val="22"/>
          <w:szCs w:val="22"/>
        </w:rPr>
        <w:lastRenderedPageBreak/>
        <w:t xml:space="preserve">Submission of the </w:t>
      </w:r>
      <w:r w:rsidR="00CC2C60" w:rsidRPr="005714DB">
        <w:rPr>
          <w:sz w:val="22"/>
          <w:szCs w:val="22"/>
        </w:rPr>
        <w:t>DPH IRB Application Form</w:t>
      </w:r>
      <w:bookmarkEnd w:id="22"/>
    </w:p>
    <w:p w14:paraId="14919093" w14:textId="5B5875F0" w:rsidR="00746867" w:rsidRPr="005714DB" w:rsidRDefault="00746867" w:rsidP="00746867">
      <w:pPr>
        <w:pStyle w:val="ListParagraph"/>
        <w:numPr>
          <w:ilvl w:val="2"/>
          <w:numId w:val="1"/>
        </w:numPr>
        <w:rPr>
          <w:rFonts w:ascii="Times New Roman" w:hAnsi="Times New Roman" w:cs="Times New Roman"/>
          <w:u w:val="single"/>
        </w:rPr>
      </w:pPr>
      <w:r w:rsidRPr="005714DB">
        <w:rPr>
          <w:rFonts w:ascii="Times New Roman" w:hAnsi="Times New Roman" w:cs="Times New Roman"/>
        </w:rPr>
        <w:t xml:space="preserve">Research investigators shall submit their </w:t>
      </w:r>
      <w:r w:rsidR="00CC2C60" w:rsidRPr="005714DB">
        <w:rPr>
          <w:rFonts w:ascii="Times New Roman" w:hAnsi="Times New Roman" w:cs="Times New Roman"/>
        </w:rPr>
        <w:t>Application Form by</w:t>
      </w:r>
      <w:r w:rsidRPr="005714DB">
        <w:rPr>
          <w:rFonts w:ascii="Times New Roman" w:hAnsi="Times New Roman" w:cs="Times New Roman"/>
        </w:rPr>
        <w:t xml:space="preserve"> sending an email addressed to both the DPH IRB Chair and the DPH IRB Administrator</w:t>
      </w:r>
      <w:r w:rsidR="00CC2C60" w:rsidRPr="005714DB">
        <w:rPr>
          <w:rFonts w:ascii="Times New Roman" w:hAnsi="Times New Roman" w:cs="Times New Roman"/>
        </w:rPr>
        <w:t xml:space="preserve"> (contact information available in Appendix A).</w:t>
      </w:r>
      <w:r w:rsidR="00CC2C60" w:rsidRPr="005714DB" w:rsidDel="00CC2C60">
        <w:rPr>
          <w:rFonts w:ascii="Times New Roman" w:hAnsi="Times New Roman" w:cs="Times New Roman"/>
        </w:rPr>
        <w:t xml:space="preserve"> </w:t>
      </w:r>
    </w:p>
    <w:p w14:paraId="765BE4E8" w14:textId="64C99166" w:rsidR="00746867" w:rsidRPr="006D5856" w:rsidRDefault="00832898" w:rsidP="00230F28">
      <w:pPr>
        <w:pStyle w:val="ListParagraph"/>
        <w:numPr>
          <w:ilvl w:val="2"/>
          <w:numId w:val="1"/>
        </w:numPr>
        <w:rPr>
          <w:rFonts w:ascii="Times New Roman" w:hAnsi="Times New Roman" w:cs="Times New Roman"/>
          <w:u w:val="single"/>
        </w:rPr>
      </w:pPr>
      <w:r w:rsidRPr="005714DB">
        <w:rPr>
          <w:rFonts w:ascii="Times New Roman" w:hAnsi="Times New Roman" w:cs="Times New Roman"/>
        </w:rPr>
        <w:t xml:space="preserve">Research investigators shall submit their </w:t>
      </w:r>
      <w:r w:rsidR="00664DEA" w:rsidRPr="005714DB">
        <w:rPr>
          <w:rFonts w:ascii="Times New Roman" w:hAnsi="Times New Roman" w:cs="Times New Roman"/>
        </w:rPr>
        <w:t>Application Form</w:t>
      </w:r>
      <w:r w:rsidR="00F5676B" w:rsidRPr="005714DB">
        <w:rPr>
          <w:rFonts w:ascii="Times New Roman" w:hAnsi="Times New Roman" w:cs="Times New Roman"/>
        </w:rPr>
        <w:t xml:space="preserve"> </w:t>
      </w:r>
      <w:r w:rsidRPr="005714DB">
        <w:rPr>
          <w:rFonts w:ascii="Times New Roman" w:hAnsi="Times New Roman" w:cs="Times New Roman"/>
          <w:u w:val="single"/>
        </w:rPr>
        <w:t xml:space="preserve">no later than </w:t>
      </w:r>
      <w:r w:rsidR="00F5676B" w:rsidRPr="005714DB">
        <w:rPr>
          <w:rFonts w:ascii="Times New Roman" w:hAnsi="Times New Roman" w:cs="Times New Roman"/>
          <w:u w:val="single"/>
        </w:rPr>
        <w:t>six weeks</w:t>
      </w:r>
      <w:r w:rsidRPr="005714DB">
        <w:rPr>
          <w:rFonts w:ascii="Times New Roman" w:hAnsi="Times New Roman" w:cs="Times New Roman"/>
        </w:rPr>
        <w:t xml:space="preserve"> </w:t>
      </w:r>
      <w:r w:rsidR="00746867" w:rsidRPr="005714DB">
        <w:rPr>
          <w:rFonts w:ascii="Times New Roman" w:hAnsi="Times New Roman" w:cs="Times New Roman"/>
        </w:rPr>
        <w:t xml:space="preserve">before the next </w:t>
      </w:r>
      <w:proofErr w:type="gramStart"/>
      <w:r w:rsidR="00746867" w:rsidRPr="005714DB">
        <w:rPr>
          <w:rFonts w:ascii="Times New Roman" w:hAnsi="Times New Roman" w:cs="Times New Roman"/>
        </w:rPr>
        <w:t>regularly-scheduled</w:t>
      </w:r>
      <w:proofErr w:type="gramEnd"/>
      <w:r w:rsidR="00746867" w:rsidRPr="005714DB">
        <w:rPr>
          <w:rFonts w:ascii="Times New Roman" w:hAnsi="Times New Roman" w:cs="Times New Roman"/>
        </w:rPr>
        <w:t xml:space="preserve"> quarterly DPH IRB meeting</w:t>
      </w:r>
      <w:r w:rsidR="00230F28" w:rsidRPr="005714DB">
        <w:rPr>
          <w:rFonts w:ascii="Times New Roman" w:hAnsi="Times New Roman" w:cs="Times New Roman"/>
        </w:rPr>
        <w:t xml:space="preserve"> in order for the application and protocol to be considered at the next DPH IRB meeting</w:t>
      </w:r>
      <w:r w:rsidR="00746867" w:rsidRPr="005714DB">
        <w:rPr>
          <w:rFonts w:ascii="Times New Roman" w:hAnsi="Times New Roman" w:cs="Times New Roman"/>
        </w:rPr>
        <w:t>. A list of upcoming DPH IRB meeting dates can be obtained by emailing the DPH IRB Administrator</w:t>
      </w:r>
      <w:r w:rsidR="00664DEA" w:rsidRPr="005714DB">
        <w:rPr>
          <w:rFonts w:ascii="Times New Roman" w:hAnsi="Times New Roman" w:cs="Times New Roman"/>
        </w:rPr>
        <w:t xml:space="preserve"> or on the DPH Office of Regulatory and Legal Affairs </w:t>
      </w:r>
      <w:proofErr w:type="spellStart"/>
      <w:r w:rsidR="00664DEA" w:rsidRPr="005714DB">
        <w:rPr>
          <w:rFonts w:ascii="Times New Roman" w:hAnsi="Times New Roman" w:cs="Times New Roman"/>
        </w:rPr>
        <w:t>Sharepoint</w:t>
      </w:r>
      <w:proofErr w:type="spellEnd"/>
      <w:r w:rsidR="00664DEA" w:rsidRPr="005714DB">
        <w:rPr>
          <w:rFonts w:ascii="Times New Roman" w:hAnsi="Times New Roman" w:cs="Times New Roman"/>
        </w:rPr>
        <w:t xml:space="preserve"> site.</w:t>
      </w:r>
    </w:p>
    <w:p w14:paraId="65B1536C" w14:textId="5B297EE5" w:rsidR="00664DEA" w:rsidRPr="006D5856" w:rsidRDefault="00664DEA" w:rsidP="00230F28">
      <w:pPr>
        <w:pStyle w:val="ListParagraph"/>
        <w:numPr>
          <w:ilvl w:val="2"/>
          <w:numId w:val="1"/>
        </w:numPr>
        <w:rPr>
          <w:rFonts w:ascii="Times New Roman" w:hAnsi="Times New Roman" w:cs="Times New Roman"/>
          <w:b/>
          <w:bCs/>
          <w:u w:val="single"/>
        </w:rPr>
      </w:pPr>
      <w:r w:rsidRPr="006D5856">
        <w:rPr>
          <w:rFonts w:ascii="Times New Roman" w:hAnsi="Times New Roman" w:cs="Times New Roman"/>
          <w:b/>
          <w:bCs/>
        </w:rPr>
        <w:t>Federal regulations prohibit researcher investigators from beginning work on their project</w:t>
      </w:r>
      <w:r w:rsidR="00662725">
        <w:rPr>
          <w:rFonts w:ascii="Times New Roman" w:hAnsi="Times New Roman" w:cs="Times New Roman"/>
          <w:b/>
          <w:bCs/>
        </w:rPr>
        <w:t>s</w:t>
      </w:r>
      <w:r w:rsidRPr="006D5856">
        <w:rPr>
          <w:rFonts w:ascii="Times New Roman" w:hAnsi="Times New Roman" w:cs="Times New Roman"/>
          <w:b/>
          <w:bCs/>
        </w:rPr>
        <w:t xml:space="preserve"> before receiving approval from the IRB.</w:t>
      </w:r>
    </w:p>
    <w:p w14:paraId="58CBD68F" w14:textId="77777777" w:rsidR="00230F28" w:rsidRPr="005714DB" w:rsidRDefault="00230F28" w:rsidP="00230F28">
      <w:pPr>
        <w:pStyle w:val="ListParagraph"/>
        <w:ind w:left="2160"/>
        <w:rPr>
          <w:rFonts w:ascii="Times New Roman" w:hAnsi="Times New Roman" w:cs="Times New Roman"/>
          <w:u w:val="single"/>
        </w:rPr>
      </w:pPr>
    </w:p>
    <w:p w14:paraId="00241723" w14:textId="423ADAD0" w:rsidR="00230F28" w:rsidRPr="005714DB" w:rsidRDefault="00230F28" w:rsidP="003628E5">
      <w:pPr>
        <w:pStyle w:val="Heading2"/>
        <w:rPr>
          <w:sz w:val="22"/>
          <w:szCs w:val="22"/>
          <w:u w:val="single"/>
        </w:rPr>
      </w:pPr>
      <w:bookmarkStart w:id="23" w:name="_Toc48899024"/>
      <w:r w:rsidRPr="005714DB">
        <w:rPr>
          <w:sz w:val="22"/>
          <w:szCs w:val="22"/>
        </w:rPr>
        <w:t>Complying with IRB decisions</w:t>
      </w:r>
      <w:bookmarkEnd w:id="23"/>
    </w:p>
    <w:p w14:paraId="66E93DB2" w14:textId="23DBF164" w:rsidR="00230F28" w:rsidRPr="005714DB" w:rsidRDefault="00230F28" w:rsidP="00230F28">
      <w:pPr>
        <w:pStyle w:val="ListParagraph"/>
        <w:numPr>
          <w:ilvl w:val="2"/>
          <w:numId w:val="1"/>
        </w:numPr>
        <w:rPr>
          <w:rFonts w:ascii="Times New Roman" w:hAnsi="Times New Roman" w:cs="Times New Roman"/>
          <w:u w:val="single"/>
        </w:rPr>
      </w:pPr>
      <w:r w:rsidRPr="005714DB">
        <w:rPr>
          <w:rFonts w:ascii="Times New Roman" w:hAnsi="Times New Roman" w:cs="Times New Roman"/>
        </w:rPr>
        <w:t>Research investigators shall be responsible for complying with all DPH IRB decisions, conditions, and requirement</w:t>
      </w:r>
      <w:r w:rsidR="00664DEA" w:rsidRPr="005714DB">
        <w:rPr>
          <w:rFonts w:ascii="Times New Roman" w:hAnsi="Times New Roman" w:cs="Times New Roman"/>
        </w:rPr>
        <w:t xml:space="preserve">; the DPH IRB protocol; the Belmont Report; and the 2018 Revised Common Rule. </w:t>
      </w:r>
      <w:r w:rsidRPr="005714DB">
        <w:rPr>
          <w:rFonts w:ascii="Times New Roman" w:hAnsi="Times New Roman" w:cs="Times New Roman"/>
        </w:rPr>
        <w:t xml:space="preserve"> </w:t>
      </w:r>
    </w:p>
    <w:p w14:paraId="7805BA3D" w14:textId="77777777" w:rsidR="00230F28" w:rsidRPr="005714DB" w:rsidRDefault="00230F28" w:rsidP="00230F28">
      <w:pPr>
        <w:pStyle w:val="ListParagraph"/>
        <w:ind w:left="2160"/>
        <w:rPr>
          <w:rFonts w:ascii="Times New Roman" w:hAnsi="Times New Roman" w:cs="Times New Roman"/>
          <w:u w:val="single"/>
        </w:rPr>
      </w:pPr>
    </w:p>
    <w:p w14:paraId="59AA6D73" w14:textId="40F7B03F" w:rsidR="00230F28" w:rsidRPr="005714DB" w:rsidRDefault="00230F28" w:rsidP="003628E5">
      <w:pPr>
        <w:pStyle w:val="Heading2"/>
        <w:rPr>
          <w:sz w:val="22"/>
          <w:szCs w:val="22"/>
          <w:u w:val="single"/>
        </w:rPr>
      </w:pPr>
      <w:bookmarkStart w:id="24" w:name="_Toc48899025"/>
      <w:r w:rsidRPr="005714DB">
        <w:rPr>
          <w:sz w:val="22"/>
          <w:szCs w:val="22"/>
        </w:rPr>
        <w:t>Obtaining informed consent</w:t>
      </w:r>
      <w:bookmarkEnd w:id="24"/>
    </w:p>
    <w:p w14:paraId="79313AF3" w14:textId="286C2188" w:rsidR="00230F28" w:rsidRPr="005714DB" w:rsidRDefault="00230F28" w:rsidP="00230F28">
      <w:pPr>
        <w:pStyle w:val="ListParagraph"/>
        <w:numPr>
          <w:ilvl w:val="2"/>
          <w:numId w:val="1"/>
        </w:numPr>
        <w:rPr>
          <w:rFonts w:ascii="Times New Roman" w:hAnsi="Times New Roman" w:cs="Times New Roman"/>
          <w:u w:val="single"/>
        </w:rPr>
      </w:pPr>
      <w:r w:rsidRPr="005714DB">
        <w:rPr>
          <w:rFonts w:ascii="Times New Roman" w:hAnsi="Times New Roman" w:cs="Times New Roman"/>
        </w:rPr>
        <w:t xml:space="preserve">Research investigators </w:t>
      </w:r>
      <w:r w:rsidR="004A32F6" w:rsidRPr="005714DB">
        <w:rPr>
          <w:rFonts w:ascii="Times New Roman" w:hAnsi="Times New Roman" w:cs="Times New Roman"/>
        </w:rPr>
        <w:t>shall be</w:t>
      </w:r>
      <w:r w:rsidRPr="005714DB">
        <w:rPr>
          <w:rFonts w:ascii="Times New Roman" w:hAnsi="Times New Roman" w:cs="Times New Roman"/>
        </w:rPr>
        <w:t xml:space="preserve"> responsible for obtaining informed consent in accordance with the requirements set forth in 45 C.F.R. 46.116(a) and 46.116(b)</w:t>
      </w:r>
      <w:r w:rsidR="00434CDE" w:rsidRPr="005714DB">
        <w:rPr>
          <w:rFonts w:ascii="Times New Roman" w:hAnsi="Times New Roman" w:cs="Times New Roman"/>
        </w:rPr>
        <w:t>, and for ensuring that no human subject will be involved in the research before his or her informed consent is obtained.</w:t>
      </w:r>
    </w:p>
    <w:p w14:paraId="03499469" w14:textId="11E9F5A2" w:rsidR="00434CDE" w:rsidRPr="005714DB" w:rsidRDefault="00434CDE" w:rsidP="00434CDE">
      <w:pPr>
        <w:pStyle w:val="ListParagraph"/>
        <w:numPr>
          <w:ilvl w:val="2"/>
          <w:numId w:val="1"/>
        </w:numPr>
        <w:rPr>
          <w:rFonts w:ascii="Times New Roman" w:hAnsi="Times New Roman" w:cs="Times New Roman"/>
          <w:u w:val="single"/>
        </w:rPr>
      </w:pPr>
      <w:r w:rsidRPr="005714DB">
        <w:rPr>
          <w:rFonts w:ascii="Times New Roman" w:hAnsi="Times New Roman" w:cs="Times New Roman"/>
        </w:rPr>
        <w:t>Researchers may obtain broad consent for the storage, maintenance, and secondary research use of identifiable private information or identifiable biospecimens. Broad consent serves a substitute for traditional informed consent only in</w:t>
      </w:r>
      <w:r w:rsidR="00662725">
        <w:rPr>
          <w:rFonts w:ascii="Times New Roman" w:hAnsi="Times New Roman" w:cs="Times New Roman"/>
        </w:rPr>
        <w:t xml:space="preserve"> </w:t>
      </w:r>
      <w:r w:rsidRPr="005714DB">
        <w:rPr>
          <w:rFonts w:ascii="Times New Roman" w:hAnsi="Times New Roman" w:cs="Times New Roman"/>
        </w:rPr>
        <w:t xml:space="preserve">specific circumstances and only when obtained in compliance with the requirements identified in 45 C.F.R. 46.116(d). </w:t>
      </w:r>
    </w:p>
    <w:p w14:paraId="75EDA4A1" w14:textId="77777777" w:rsidR="005728F8" w:rsidRPr="005714DB" w:rsidRDefault="005728F8" w:rsidP="005728F8">
      <w:pPr>
        <w:pStyle w:val="ListParagraph"/>
        <w:ind w:left="2160"/>
        <w:rPr>
          <w:rFonts w:ascii="Times New Roman" w:hAnsi="Times New Roman" w:cs="Times New Roman"/>
          <w:u w:val="single"/>
        </w:rPr>
      </w:pPr>
    </w:p>
    <w:p w14:paraId="4ADE54A1" w14:textId="0DF65786" w:rsidR="005728F8" w:rsidRPr="005714DB" w:rsidRDefault="005728F8" w:rsidP="003628E5">
      <w:pPr>
        <w:pStyle w:val="Heading2"/>
        <w:rPr>
          <w:sz w:val="22"/>
          <w:szCs w:val="22"/>
          <w:u w:val="single"/>
        </w:rPr>
      </w:pPr>
      <w:bookmarkStart w:id="25" w:name="_Toc48899026"/>
      <w:r w:rsidRPr="005714DB">
        <w:rPr>
          <w:sz w:val="22"/>
          <w:szCs w:val="22"/>
        </w:rPr>
        <w:t>Documentation of informed consent</w:t>
      </w:r>
      <w:bookmarkEnd w:id="25"/>
    </w:p>
    <w:p w14:paraId="6138FA60" w14:textId="05080ED7" w:rsidR="005728F8" w:rsidRPr="005714DB" w:rsidRDefault="005728F8" w:rsidP="005728F8">
      <w:pPr>
        <w:pStyle w:val="ListParagraph"/>
        <w:numPr>
          <w:ilvl w:val="2"/>
          <w:numId w:val="1"/>
        </w:numPr>
        <w:rPr>
          <w:rFonts w:ascii="Times New Roman" w:hAnsi="Times New Roman" w:cs="Times New Roman"/>
          <w:u w:val="single"/>
        </w:rPr>
      </w:pPr>
      <w:r w:rsidRPr="005714DB">
        <w:rPr>
          <w:rFonts w:ascii="Times New Roman" w:hAnsi="Times New Roman" w:cs="Times New Roman"/>
        </w:rPr>
        <w:t>Research investigators shall be responsible for ensuring that the informed consent of human subjects or their legally authorized representatives is documented in accordance with the requirements set forth in 45 C.F.R. 46.117.</w:t>
      </w:r>
    </w:p>
    <w:p w14:paraId="212DF392" w14:textId="59BC6B30" w:rsidR="005728F8" w:rsidRPr="005714DB" w:rsidRDefault="005728F8" w:rsidP="005728F8">
      <w:pPr>
        <w:pStyle w:val="ListParagraph"/>
        <w:numPr>
          <w:ilvl w:val="2"/>
          <w:numId w:val="1"/>
        </w:numPr>
        <w:rPr>
          <w:rFonts w:ascii="Times New Roman" w:hAnsi="Times New Roman" w:cs="Times New Roman"/>
          <w:u w:val="single"/>
        </w:rPr>
      </w:pPr>
      <w:r w:rsidRPr="005714DB">
        <w:rPr>
          <w:rFonts w:ascii="Times New Roman" w:hAnsi="Times New Roman" w:cs="Times New Roman"/>
        </w:rPr>
        <w:t xml:space="preserve">Research investigators shall be responsible for retaining copies of each human subject’s signed consent form. Research investigators shall store the signed consent forms in a secure manner that is described in the research study’s </w:t>
      </w:r>
      <w:r w:rsidR="00635989" w:rsidRPr="005714DB">
        <w:rPr>
          <w:rFonts w:ascii="Times New Roman" w:hAnsi="Times New Roman" w:cs="Times New Roman"/>
        </w:rPr>
        <w:t xml:space="preserve">DPH </w:t>
      </w:r>
      <w:r w:rsidRPr="005714DB">
        <w:rPr>
          <w:rFonts w:ascii="Times New Roman" w:hAnsi="Times New Roman" w:cs="Times New Roman"/>
        </w:rPr>
        <w:t>IRB</w:t>
      </w:r>
      <w:r w:rsidR="00524B4C" w:rsidRPr="005714DB">
        <w:rPr>
          <w:rFonts w:ascii="Times New Roman" w:hAnsi="Times New Roman" w:cs="Times New Roman"/>
        </w:rPr>
        <w:t>-</w:t>
      </w:r>
      <w:r w:rsidRPr="005714DB">
        <w:rPr>
          <w:rFonts w:ascii="Times New Roman" w:hAnsi="Times New Roman" w:cs="Times New Roman"/>
        </w:rPr>
        <w:t xml:space="preserve">approved </w:t>
      </w:r>
      <w:r w:rsidR="00524B4C" w:rsidRPr="005714DB">
        <w:rPr>
          <w:rFonts w:ascii="Times New Roman" w:hAnsi="Times New Roman" w:cs="Times New Roman"/>
        </w:rPr>
        <w:t>application.</w:t>
      </w:r>
    </w:p>
    <w:p w14:paraId="204B252F" w14:textId="77777777" w:rsidR="00156338" w:rsidRPr="005714DB" w:rsidRDefault="00156338" w:rsidP="00156338">
      <w:pPr>
        <w:pStyle w:val="ListParagraph"/>
        <w:ind w:left="2160"/>
        <w:rPr>
          <w:rFonts w:ascii="Times New Roman" w:hAnsi="Times New Roman" w:cs="Times New Roman"/>
          <w:u w:val="single"/>
        </w:rPr>
      </w:pPr>
    </w:p>
    <w:p w14:paraId="3A4CAAA5" w14:textId="7DDE42A7" w:rsidR="00156338" w:rsidRPr="005714DB" w:rsidRDefault="00156338" w:rsidP="003628E5">
      <w:pPr>
        <w:pStyle w:val="Heading2"/>
        <w:rPr>
          <w:sz w:val="22"/>
          <w:szCs w:val="22"/>
          <w:u w:val="single"/>
        </w:rPr>
      </w:pPr>
      <w:bookmarkStart w:id="26" w:name="_Toc48899027"/>
      <w:r w:rsidRPr="005714DB">
        <w:rPr>
          <w:sz w:val="22"/>
          <w:szCs w:val="22"/>
        </w:rPr>
        <w:lastRenderedPageBreak/>
        <w:t>Submission of research study progress reports</w:t>
      </w:r>
      <w:bookmarkEnd w:id="26"/>
    </w:p>
    <w:p w14:paraId="52B004EA" w14:textId="3DE98192" w:rsidR="00156338" w:rsidRPr="005714DB" w:rsidRDefault="00662725" w:rsidP="00156338">
      <w:pPr>
        <w:pStyle w:val="ListParagraph"/>
        <w:numPr>
          <w:ilvl w:val="2"/>
          <w:numId w:val="1"/>
        </w:numPr>
        <w:rPr>
          <w:rFonts w:ascii="Times New Roman" w:hAnsi="Times New Roman" w:cs="Times New Roman"/>
          <w:u w:val="single"/>
        </w:rPr>
      </w:pPr>
      <w:r>
        <w:rPr>
          <w:rFonts w:ascii="Times New Roman" w:hAnsi="Times New Roman" w:cs="Times New Roman"/>
        </w:rPr>
        <w:t>R</w:t>
      </w:r>
      <w:r w:rsidR="00156338" w:rsidRPr="005714DB">
        <w:rPr>
          <w:rFonts w:ascii="Times New Roman" w:hAnsi="Times New Roman" w:cs="Times New Roman"/>
        </w:rPr>
        <w:t xml:space="preserve">esearch investigators shall be responsible for reporting the progress of the research to the </w:t>
      </w:r>
      <w:r w:rsidR="00635989" w:rsidRPr="005714DB">
        <w:rPr>
          <w:rFonts w:ascii="Times New Roman" w:hAnsi="Times New Roman" w:cs="Times New Roman"/>
        </w:rPr>
        <w:t xml:space="preserve">DPH </w:t>
      </w:r>
      <w:r w:rsidR="00156338" w:rsidRPr="005714DB">
        <w:rPr>
          <w:rFonts w:ascii="Times New Roman" w:hAnsi="Times New Roman" w:cs="Times New Roman"/>
        </w:rPr>
        <w:t xml:space="preserve">IRB Chair, as often as and in the manner </w:t>
      </w:r>
      <w:r>
        <w:rPr>
          <w:rFonts w:ascii="Times New Roman" w:hAnsi="Times New Roman" w:cs="Times New Roman"/>
        </w:rPr>
        <w:t>required</w:t>
      </w:r>
      <w:r w:rsidR="00156338" w:rsidRPr="005714DB">
        <w:rPr>
          <w:rFonts w:ascii="Times New Roman" w:hAnsi="Times New Roman" w:cs="Times New Roman"/>
        </w:rPr>
        <w:t xml:space="preserve"> by the DPH IRB</w:t>
      </w:r>
      <w:r>
        <w:rPr>
          <w:rFonts w:ascii="Times New Roman" w:hAnsi="Times New Roman" w:cs="Times New Roman"/>
        </w:rPr>
        <w:t>.</w:t>
      </w:r>
    </w:p>
    <w:p w14:paraId="388D83E6" w14:textId="77777777" w:rsidR="00156338" w:rsidRPr="005714DB" w:rsidRDefault="00156338" w:rsidP="00156338">
      <w:pPr>
        <w:pStyle w:val="ListParagraph"/>
        <w:ind w:left="2160"/>
        <w:rPr>
          <w:rFonts w:ascii="Times New Roman" w:hAnsi="Times New Roman" w:cs="Times New Roman"/>
          <w:u w:val="single"/>
        </w:rPr>
      </w:pPr>
    </w:p>
    <w:p w14:paraId="6225A08D" w14:textId="5F827271" w:rsidR="00156338" w:rsidRPr="005714DB" w:rsidRDefault="00156338" w:rsidP="003628E5">
      <w:pPr>
        <w:pStyle w:val="Heading2"/>
        <w:rPr>
          <w:sz w:val="22"/>
          <w:szCs w:val="22"/>
          <w:u w:val="single"/>
        </w:rPr>
      </w:pPr>
      <w:bookmarkStart w:id="27" w:name="_Toc48899028"/>
      <w:r w:rsidRPr="005714DB">
        <w:rPr>
          <w:sz w:val="22"/>
          <w:szCs w:val="22"/>
        </w:rPr>
        <w:t>Reporting injuries to human subjects</w:t>
      </w:r>
      <w:bookmarkEnd w:id="27"/>
      <w:r w:rsidR="00635989" w:rsidRPr="005714DB">
        <w:rPr>
          <w:sz w:val="22"/>
          <w:szCs w:val="22"/>
        </w:rPr>
        <w:t xml:space="preserve"> </w:t>
      </w:r>
    </w:p>
    <w:p w14:paraId="41193737" w14:textId="2C68EAA7" w:rsidR="00A1667C" w:rsidRPr="005714DB" w:rsidRDefault="00156338" w:rsidP="00156338">
      <w:pPr>
        <w:pStyle w:val="ListParagraph"/>
        <w:numPr>
          <w:ilvl w:val="2"/>
          <w:numId w:val="1"/>
        </w:numPr>
        <w:rPr>
          <w:rFonts w:ascii="Times New Roman" w:hAnsi="Times New Roman" w:cs="Times New Roman"/>
          <w:u w:val="single"/>
        </w:rPr>
      </w:pPr>
      <w:r w:rsidRPr="005714DB">
        <w:rPr>
          <w:rFonts w:ascii="Times New Roman" w:hAnsi="Times New Roman" w:cs="Times New Roman"/>
        </w:rPr>
        <w:t>Research investigators shall be responsible for promptly reporting</w:t>
      </w:r>
      <w:r w:rsidR="00911576" w:rsidRPr="005714DB">
        <w:rPr>
          <w:rFonts w:ascii="Times New Roman" w:hAnsi="Times New Roman" w:cs="Times New Roman"/>
        </w:rPr>
        <w:t xml:space="preserve"> to the DPH IRB Chair</w:t>
      </w:r>
      <w:r w:rsidRPr="005714DB">
        <w:rPr>
          <w:rFonts w:ascii="Times New Roman" w:hAnsi="Times New Roman" w:cs="Times New Roman"/>
        </w:rPr>
        <w:t xml:space="preserve"> </w:t>
      </w:r>
      <w:r w:rsidR="00664DEA" w:rsidRPr="005714DB">
        <w:rPr>
          <w:rFonts w:ascii="Times New Roman" w:hAnsi="Times New Roman" w:cs="Times New Roman"/>
        </w:rPr>
        <w:t xml:space="preserve">and the DPH IRB Administrator </w:t>
      </w:r>
      <w:r w:rsidRPr="005714DB">
        <w:rPr>
          <w:rFonts w:ascii="Times New Roman" w:hAnsi="Times New Roman" w:cs="Times New Roman"/>
        </w:rPr>
        <w:t xml:space="preserve">any injury to a human subject </w:t>
      </w:r>
      <w:r w:rsidR="00911576" w:rsidRPr="005714DB">
        <w:rPr>
          <w:rFonts w:ascii="Times New Roman" w:hAnsi="Times New Roman" w:cs="Times New Roman"/>
        </w:rPr>
        <w:t>who is participating in the researcher’s project</w:t>
      </w:r>
      <w:r w:rsidR="00664DEA" w:rsidRPr="005714DB">
        <w:rPr>
          <w:rFonts w:ascii="Times New Roman" w:hAnsi="Times New Roman" w:cs="Times New Roman"/>
        </w:rPr>
        <w:t xml:space="preserve">. Such reports shall be made by sending an email </w:t>
      </w:r>
      <w:r w:rsidR="00664DEA" w:rsidRPr="005714DB">
        <w:rPr>
          <w:rFonts w:ascii="Times New Roman" w:hAnsi="Times New Roman" w:cs="Times New Roman"/>
          <w:u w:val="single"/>
        </w:rPr>
        <w:t>and</w:t>
      </w:r>
      <w:r w:rsidR="00664DEA" w:rsidRPr="005714DB">
        <w:rPr>
          <w:rFonts w:ascii="Times New Roman" w:hAnsi="Times New Roman" w:cs="Times New Roman"/>
        </w:rPr>
        <w:t xml:space="preserve"> making a phone call to the DPH IRB Chair and DPH IRB Administrator using the contact information provided in Appendix A. </w:t>
      </w:r>
    </w:p>
    <w:p w14:paraId="20AB446A" w14:textId="618EB2B7" w:rsidR="004E793C" w:rsidRPr="005714DB" w:rsidRDefault="004E793C" w:rsidP="00F418BD">
      <w:pPr>
        <w:pStyle w:val="ListParagraph"/>
        <w:numPr>
          <w:ilvl w:val="2"/>
          <w:numId w:val="1"/>
        </w:numPr>
        <w:rPr>
          <w:rFonts w:ascii="Times New Roman" w:hAnsi="Times New Roman" w:cs="Times New Roman"/>
          <w:u w:val="single"/>
        </w:rPr>
      </w:pPr>
      <w:r w:rsidRPr="005714DB">
        <w:rPr>
          <w:rFonts w:ascii="Times New Roman" w:hAnsi="Times New Roman" w:cs="Times New Roman"/>
        </w:rPr>
        <w:t xml:space="preserve">At the request of the DPH IRB Chair, the research investigator shall </w:t>
      </w:r>
      <w:r w:rsidR="0089162A" w:rsidRPr="005714DB">
        <w:rPr>
          <w:rFonts w:ascii="Times New Roman" w:hAnsi="Times New Roman" w:cs="Times New Roman"/>
        </w:rPr>
        <w:t xml:space="preserve">provide </w:t>
      </w:r>
      <w:r w:rsidRPr="005714DB">
        <w:rPr>
          <w:rFonts w:ascii="Times New Roman" w:hAnsi="Times New Roman" w:cs="Times New Roman"/>
        </w:rPr>
        <w:t>a written summary of the injury or injuries</w:t>
      </w:r>
      <w:r w:rsidR="00911576" w:rsidRPr="005714DB">
        <w:rPr>
          <w:rFonts w:ascii="Times New Roman" w:hAnsi="Times New Roman" w:cs="Times New Roman"/>
        </w:rPr>
        <w:t>. The research investigator</w:t>
      </w:r>
      <w:r w:rsidRPr="005714DB">
        <w:rPr>
          <w:rFonts w:ascii="Times New Roman" w:hAnsi="Times New Roman" w:cs="Times New Roman"/>
        </w:rPr>
        <w:t xml:space="preserve"> shall cooperate with the DPH IRB</w:t>
      </w:r>
      <w:r w:rsidR="00911576" w:rsidRPr="005714DB">
        <w:rPr>
          <w:rFonts w:ascii="Times New Roman" w:hAnsi="Times New Roman" w:cs="Times New Roman"/>
        </w:rPr>
        <w:t>’s</w:t>
      </w:r>
      <w:r w:rsidRPr="005714DB">
        <w:rPr>
          <w:rFonts w:ascii="Times New Roman" w:hAnsi="Times New Roman" w:cs="Times New Roman"/>
        </w:rPr>
        <w:t xml:space="preserve"> </w:t>
      </w:r>
      <w:r w:rsidR="0089162A" w:rsidRPr="005714DB">
        <w:rPr>
          <w:rFonts w:ascii="Times New Roman" w:hAnsi="Times New Roman" w:cs="Times New Roman"/>
        </w:rPr>
        <w:t>requests for additional information</w:t>
      </w:r>
      <w:r w:rsidR="00A1667C" w:rsidRPr="005714DB">
        <w:rPr>
          <w:rFonts w:ascii="Times New Roman" w:hAnsi="Times New Roman" w:cs="Times New Roman"/>
        </w:rPr>
        <w:t xml:space="preserve"> </w:t>
      </w:r>
      <w:r w:rsidR="00662725">
        <w:rPr>
          <w:rFonts w:ascii="Times New Roman" w:hAnsi="Times New Roman" w:cs="Times New Roman"/>
        </w:rPr>
        <w:t>and</w:t>
      </w:r>
      <w:r w:rsidR="00A1667C" w:rsidRPr="005714DB">
        <w:rPr>
          <w:rFonts w:ascii="Times New Roman" w:hAnsi="Times New Roman" w:cs="Times New Roman"/>
        </w:rPr>
        <w:t xml:space="preserve"> </w:t>
      </w:r>
      <w:r w:rsidR="00911576" w:rsidRPr="005714DB">
        <w:rPr>
          <w:rFonts w:ascii="Times New Roman" w:hAnsi="Times New Roman" w:cs="Times New Roman"/>
        </w:rPr>
        <w:t xml:space="preserve">shall cooperate </w:t>
      </w:r>
      <w:r w:rsidR="0089162A" w:rsidRPr="005714DB">
        <w:rPr>
          <w:rFonts w:ascii="Times New Roman" w:hAnsi="Times New Roman" w:cs="Times New Roman"/>
        </w:rPr>
        <w:t>in the event that the DPH IRB determines it is</w:t>
      </w:r>
      <w:r w:rsidR="00A1667C" w:rsidRPr="005714DB">
        <w:rPr>
          <w:rFonts w:ascii="Times New Roman" w:hAnsi="Times New Roman" w:cs="Times New Roman"/>
        </w:rPr>
        <w:t xml:space="preserve"> necessary to further report the matter to NC DPH officials</w:t>
      </w:r>
      <w:r w:rsidR="00662725">
        <w:rPr>
          <w:rFonts w:ascii="Times New Roman" w:hAnsi="Times New Roman" w:cs="Times New Roman"/>
        </w:rPr>
        <w:t xml:space="preserve">, </w:t>
      </w:r>
      <w:r w:rsidR="00A1667C" w:rsidRPr="005714DB">
        <w:rPr>
          <w:rFonts w:ascii="Times New Roman" w:hAnsi="Times New Roman" w:cs="Times New Roman"/>
        </w:rPr>
        <w:t>OHRP</w:t>
      </w:r>
      <w:r w:rsidR="00662725">
        <w:rPr>
          <w:rFonts w:ascii="Times New Roman" w:hAnsi="Times New Roman" w:cs="Times New Roman"/>
        </w:rPr>
        <w:t>, or other parties.</w:t>
      </w:r>
    </w:p>
    <w:p w14:paraId="064BE614" w14:textId="77777777" w:rsidR="00F418BD" w:rsidRPr="005714DB" w:rsidRDefault="00F418BD" w:rsidP="00F418BD">
      <w:pPr>
        <w:pStyle w:val="ListParagraph"/>
        <w:ind w:left="2160"/>
        <w:rPr>
          <w:rFonts w:ascii="Times New Roman" w:hAnsi="Times New Roman" w:cs="Times New Roman"/>
          <w:u w:val="single"/>
        </w:rPr>
      </w:pPr>
    </w:p>
    <w:p w14:paraId="4FE793BE" w14:textId="4928457B" w:rsidR="004E793C" w:rsidRPr="005714DB" w:rsidRDefault="004E793C" w:rsidP="003628E5">
      <w:pPr>
        <w:pStyle w:val="Heading2"/>
        <w:rPr>
          <w:sz w:val="22"/>
          <w:szCs w:val="22"/>
          <w:u w:val="single"/>
        </w:rPr>
      </w:pPr>
      <w:bookmarkStart w:id="28" w:name="_Toc48899029"/>
      <w:r w:rsidRPr="005714DB">
        <w:rPr>
          <w:sz w:val="22"/>
          <w:szCs w:val="22"/>
        </w:rPr>
        <w:t>Reporting unanticipated problems</w:t>
      </w:r>
      <w:bookmarkEnd w:id="28"/>
      <w:r w:rsidRPr="005714DB">
        <w:rPr>
          <w:sz w:val="22"/>
          <w:szCs w:val="22"/>
        </w:rPr>
        <w:t xml:space="preserve"> </w:t>
      </w:r>
    </w:p>
    <w:p w14:paraId="462CEA47" w14:textId="44F8DA9A" w:rsidR="00156338" w:rsidRPr="005714DB" w:rsidRDefault="00156338" w:rsidP="00156338">
      <w:pPr>
        <w:pStyle w:val="ListParagraph"/>
        <w:numPr>
          <w:ilvl w:val="2"/>
          <w:numId w:val="1"/>
        </w:numPr>
        <w:rPr>
          <w:rFonts w:ascii="Times New Roman" w:hAnsi="Times New Roman" w:cs="Times New Roman"/>
          <w:u w:val="single"/>
        </w:rPr>
      </w:pPr>
      <w:r w:rsidRPr="005714DB">
        <w:rPr>
          <w:rFonts w:ascii="Times New Roman" w:hAnsi="Times New Roman" w:cs="Times New Roman"/>
        </w:rPr>
        <w:t>Research investigators shall be responsible for promptly reporting unanticipated problems involving risks to human subjects</w:t>
      </w:r>
      <w:r w:rsidR="00635989" w:rsidRPr="005714DB">
        <w:rPr>
          <w:rFonts w:ascii="Times New Roman" w:hAnsi="Times New Roman" w:cs="Times New Roman"/>
        </w:rPr>
        <w:t xml:space="preserve"> or others</w:t>
      </w:r>
      <w:r w:rsidRPr="005714DB">
        <w:rPr>
          <w:rFonts w:ascii="Times New Roman" w:hAnsi="Times New Roman" w:cs="Times New Roman"/>
        </w:rPr>
        <w:t xml:space="preserve"> (as defined in Section </w:t>
      </w:r>
      <w:r w:rsidR="00635989" w:rsidRPr="005714DB">
        <w:rPr>
          <w:rFonts w:ascii="Times New Roman" w:hAnsi="Times New Roman" w:cs="Times New Roman"/>
        </w:rPr>
        <w:t xml:space="preserve">2.7 of this protocol) </w:t>
      </w:r>
      <w:r w:rsidRPr="005714DB">
        <w:rPr>
          <w:rFonts w:ascii="Times New Roman" w:hAnsi="Times New Roman" w:cs="Times New Roman"/>
        </w:rPr>
        <w:t xml:space="preserve">to the </w:t>
      </w:r>
      <w:r w:rsidR="00635989" w:rsidRPr="005714DB">
        <w:rPr>
          <w:rFonts w:ascii="Times New Roman" w:hAnsi="Times New Roman" w:cs="Times New Roman"/>
        </w:rPr>
        <w:t xml:space="preserve">DPH </w:t>
      </w:r>
      <w:r w:rsidRPr="005714DB">
        <w:rPr>
          <w:rFonts w:ascii="Times New Roman" w:hAnsi="Times New Roman" w:cs="Times New Roman"/>
        </w:rPr>
        <w:t xml:space="preserve">IRB Chair. </w:t>
      </w:r>
      <w:r w:rsidR="00664DEA" w:rsidRPr="005714DB">
        <w:rPr>
          <w:rFonts w:ascii="Times New Roman" w:hAnsi="Times New Roman" w:cs="Times New Roman"/>
        </w:rPr>
        <w:t xml:space="preserve"> Such reports shall be made by sending an email </w:t>
      </w:r>
      <w:r w:rsidR="00664DEA" w:rsidRPr="005714DB">
        <w:rPr>
          <w:rFonts w:ascii="Times New Roman" w:hAnsi="Times New Roman" w:cs="Times New Roman"/>
          <w:u w:val="single"/>
        </w:rPr>
        <w:t>and</w:t>
      </w:r>
      <w:r w:rsidR="00664DEA" w:rsidRPr="005714DB">
        <w:rPr>
          <w:rFonts w:ascii="Times New Roman" w:hAnsi="Times New Roman" w:cs="Times New Roman"/>
        </w:rPr>
        <w:t xml:space="preserve"> making a phone call to the DPH IRB Chair and DPH IRB Administrator using the contact information provided in Appendix A.</w:t>
      </w:r>
    </w:p>
    <w:p w14:paraId="31D9DF53" w14:textId="6BAE13E0" w:rsidR="00635989" w:rsidRPr="005714DB" w:rsidRDefault="00911576" w:rsidP="00911576">
      <w:pPr>
        <w:pStyle w:val="ListParagraph"/>
        <w:numPr>
          <w:ilvl w:val="2"/>
          <w:numId w:val="1"/>
        </w:numPr>
        <w:rPr>
          <w:rFonts w:ascii="Times New Roman" w:hAnsi="Times New Roman" w:cs="Times New Roman"/>
          <w:u w:val="single"/>
        </w:rPr>
      </w:pPr>
      <w:r w:rsidRPr="005714DB">
        <w:rPr>
          <w:rFonts w:ascii="Times New Roman" w:hAnsi="Times New Roman" w:cs="Times New Roman"/>
        </w:rPr>
        <w:t xml:space="preserve">At the request of the DPH IRB Chair, the research investigator shall provide a written summary of the unanticipated problem. The research investigator shall cooperate with the DPH IRB’s requests for additional information or shall cooperate in the event that the DPH IRB determines it is necessary to further report the matter to </w:t>
      </w:r>
      <w:r w:rsidR="00662725" w:rsidRPr="005714DB">
        <w:rPr>
          <w:rFonts w:ascii="Times New Roman" w:hAnsi="Times New Roman" w:cs="Times New Roman"/>
        </w:rPr>
        <w:t>NC DPH officials</w:t>
      </w:r>
      <w:r w:rsidR="00662725">
        <w:rPr>
          <w:rFonts w:ascii="Times New Roman" w:hAnsi="Times New Roman" w:cs="Times New Roman"/>
        </w:rPr>
        <w:t>,</w:t>
      </w:r>
      <w:r w:rsidR="00662725" w:rsidRPr="005714DB">
        <w:rPr>
          <w:rFonts w:ascii="Times New Roman" w:hAnsi="Times New Roman" w:cs="Times New Roman"/>
        </w:rPr>
        <w:t xml:space="preserve"> OHRP</w:t>
      </w:r>
      <w:r w:rsidR="00662725">
        <w:rPr>
          <w:rFonts w:ascii="Times New Roman" w:hAnsi="Times New Roman" w:cs="Times New Roman"/>
        </w:rPr>
        <w:t>, or other parties.</w:t>
      </w:r>
    </w:p>
    <w:p w14:paraId="255A9050" w14:textId="7A98BC72" w:rsidR="00635989" w:rsidRPr="005714DB" w:rsidRDefault="00635989" w:rsidP="003628E5">
      <w:pPr>
        <w:pStyle w:val="Heading2"/>
        <w:rPr>
          <w:sz w:val="22"/>
          <w:szCs w:val="22"/>
          <w:u w:val="single"/>
        </w:rPr>
      </w:pPr>
      <w:bookmarkStart w:id="29" w:name="_Toc48899030"/>
      <w:r w:rsidRPr="005714DB">
        <w:rPr>
          <w:sz w:val="22"/>
          <w:szCs w:val="22"/>
        </w:rPr>
        <w:t>Reporting noncompliance</w:t>
      </w:r>
      <w:bookmarkEnd w:id="29"/>
    </w:p>
    <w:p w14:paraId="3E460FE5" w14:textId="556A34C8" w:rsidR="00635989" w:rsidRPr="005714DB" w:rsidRDefault="00635989" w:rsidP="00156338">
      <w:pPr>
        <w:pStyle w:val="ListParagraph"/>
        <w:numPr>
          <w:ilvl w:val="2"/>
          <w:numId w:val="1"/>
        </w:numPr>
        <w:rPr>
          <w:rFonts w:ascii="Times New Roman" w:hAnsi="Times New Roman" w:cs="Times New Roman"/>
          <w:u w:val="single"/>
        </w:rPr>
      </w:pPr>
      <w:r w:rsidRPr="005714DB">
        <w:rPr>
          <w:rFonts w:ascii="Times New Roman" w:hAnsi="Times New Roman" w:cs="Times New Roman"/>
        </w:rPr>
        <w:t>Research investigators shall be responsible for promptly reporting</w:t>
      </w:r>
      <w:r w:rsidR="00911576" w:rsidRPr="005714DB">
        <w:rPr>
          <w:rFonts w:ascii="Times New Roman" w:hAnsi="Times New Roman" w:cs="Times New Roman"/>
        </w:rPr>
        <w:t xml:space="preserve"> to the DPH IRB Chair</w:t>
      </w:r>
      <w:r w:rsidRPr="005714DB">
        <w:rPr>
          <w:rFonts w:ascii="Times New Roman" w:hAnsi="Times New Roman" w:cs="Times New Roman"/>
        </w:rPr>
        <w:t xml:space="preserve"> any serious or continuing noncompliance</w:t>
      </w:r>
      <w:r w:rsidR="00911576" w:rsidRPr="005714DB">
        <w:rPr>
          <w:rFonts w:ascii="Times New Roman" w:hAnsi="Times New Roman" w:cs="Times New Roman"/>
        </w:rPr>
        <w:t>, as defined in Section 2.10 of this protocol.</w:t>
      </w:r>
      <w:r w:rsidR="00664DEA" w:rsidRPr="005714DB">
        <w:rPr>
          <w:rFonts w:ascii="Times New Roman" w:hAnsi="Times New Roman" w:cs="Times New Roman"/>
        </w:rPr>
        <w:t xml:space="preserve"> Such reports shall be made by sending an email </w:t>
      </w:r>
      <w:r w:rsidR="00664DEA" w:rsidRPr="005714DB">
        <w:rPr>
          <w:rFonts w:ascii="Times New Roman" w:hAnsi="Times New Roman" w:cs="Times New Roman"/>
          <w:u w:val="single"/>
        </w:rPr>
        <w:t>and</w:t>
      </w:r>
      <w:r w:rsidR="00664DEA" w:rsidRPr="005714DB">
        <w:rPr>
          <w:rFonts w:ascii="Times New Roman" w:hAnsi="Times New Roman" w:cs="Times New Roman"/>
        </w:rPr>
        <w:t xml:space="preserve"> making a phone call to the DPH IRB Chair and DPH IRB Administrator using the contact information provided in Appendix A.</w:t>
      </w:r>
    </w:p>
    <w:p w14:paraId="3DE8A060" w14:textId="0A2F8E7D" w:rsidR="00471651" w:rsidRPr="005714DB" w:rsidRDefault="0089162A" w:rsidP="00911576">
      <w:pPr>
        <w:pStyle w:val="ListParagraph"/>
        <w:numPr>
          <w:ilvl w:val="2"/>
          <w:numId w:val="1"/>
        </w:numPr>
        <w:rPr>
          <w:rFonts w:ascii="Times New Roman" w:hAnsi="Times New Roman" w:cs="Times New Roman"/>
          <w:u w:val="single"/>
        </w:rPr>
      </w:pPr>
      <w:r w:rsidRPr="005714DB">
        <w:rPr>
          <w:rFonts w:ascii="Times New Roman" w:hAnsi="Times New Roman" w:cs="Times New Roman"/>
        </w:rPr>
        <w:t xml:space="preserve">At the request of the DPH IRB Chair, the research investigator shall provide a written summary of the </w:t>
      </w:r>
      <w:r w:rsidR="00911576" w:rsidRPr="005714DB">
        <w:rPr>
          <w:rFonts w:ascii="Times New Roman" w:hAnsi="Times New Roman" w:cs="Times New Roman"/>
        </w:rPr>
        <w:t xml:space="preserve">serious or continuing noncompliance. The research investigator </w:t>
      </w:r>
      <w:r w:rsidRPr="005714DB">
        <w:rPr>
          <w:rFonts w:ascii="Times New Roman" w:hAnsi="Times New Roman" w:cs="Times New Roman"/>
        </w:rPr>
        <w:t xml:space="preserve">shall cooperate with the DPH IRB requests for additional information </w:t>
      </w:r>
      <w:r w:rsidR="00911576" w:rsidRPr="005714DB">
        <w:rPr>
          <w:rFonts w:ascii="Times New Roman" w:hAnsi="Times New Roman" w:cs="Times New Roman"/>
        </w:rPr>
        <w:t>and shall cooperate</w:t>
      </w:r>
      <w:r w:rsidRPr="005714DB">
        <w:rPr>
          <w:rFonts w:ascii="Times New Roman" w:hAnsi="Times New Roman" w:cs="Times New Roman"/>
        </w:rPr>
        <w:t xml:space="preserve"> in the event that the DPH IRB determines it is </w:t>
      </w:r>
      <w:r w:rsidRPr="005714DB">
        <w:rPr>
          <w:rFonts w:ascii="Times New Roman" w:hAnsi="Times New Roman" w:cs="Times New Roman"/>
        </w:rPr>
        <w:lastRenderedPageBreak/>
        <w:t xml:space="preserve">necessary to further report the matter to </w:t>
      </w:r>
      <w:r w:rsidR="00365ED5" w:rsidRPr="005714DB">
        <w:rPr>
          <w:rFonts w:ascii="Times New Roman" w:hAnsi="Times New Roman" w:cs="Times New Roman"/>
        </w:rPr>
        <w:t>NC DPH officials</w:t>
      </w:r>
      <w:r w:rsidR="00365ED5">
        <w:rPr>
          <w:rFonts w:ascii="Times New Roman" w:hAnsi="Times New Roman" w:cs="Times New Roman"/>
        </w:rPr>
        <w:t>,</w:t>
      </w:r>
      <w:r w:rsidR="00365ED5" w:rsidRPr="005714DB">
        <w:rPr>
          <w:rFonts w:ascii="Times New Roman" w:hAnsi="Times New Roman" w:cs="Times New Roman"/>
        </w:rPr>
        <w:t xml:space="preserve"> OHRP</w:t>
      </w:r>
      <w:r w:rsidR="00365ED5">
        <w:rPr>
          <w:rFonts w:ascii="Times New Roman" w:hAnsi="Times New Roman" w:cs="Times New Roman"/>
        </w:rPr>
        <w:t>, or other parties.</w:t>
      </w:r>
    </w:p>
    <w:p w14:paraId="62BC4AC7" w14:textId="205D5B4B" w:rsidR="00471651" w:rsidRPr="005714DB" w:rsidRDefault="00471651" w:rsidP="003628E5">
      <w:pPr>
        <w:pStyle w:val="Heading2"/>
        <w:rPr>
          <w:sz w:val="22"/>
          <w:szCs w:val="22"/>
          <w:u w:val="single"/>
        </w:rPr>
      </w:pPr>
      <w:bookmarkStart w:id="30" w:name="_Toc48899031"/>
      <w:r w:rsidRPr="005714DB">
        <w:rPr>
          <w:sz w:val="22"/>
          <w:szCs w:val="22"/>
        </w:rPr>
        <w:t>Changes in research</w:t>
      </w:r>
      <w:bookmarkEnd w:id="30"/>
      <w:r w:rsidRPr="005714DB">
        <w:rPr>
          <w:sz w:val="22"/>
          <w:szCs w:val="22"/>
        </w:rPr>
        <w:t xml:space="preserve"> </w:t>
      </w:r>
    </w:p>
    <w:p w14:paraId="38840C9C" w14:textId="06E8F77E" w:rsidR="00471651" w:rsidRPr="005714DB" w:rsidRDefault="00471651" w:rsidP="00471651">
      <w:pPr>
        <w:pStyle w:val="ListParagraph"/>
        <w:numPr>
          <w:ilvl w:val="2"/>
          <w:numId w:val="1"/>
        </w:numPr>
        <w:rPr>
          <w:rFonts w:ascii="Times New Roman" w:hAnsi="Times New Roman" w:cs="Times New Roman"/>
          <w:u w:val="single"/>
        </w:rPr>
      </w:pPr>
      <w:r w:rsidRPr="005714DB">
        <w:rPr>
          <w:rFonts w:ascii="Times New Roman" w:hAnsi="Times New Roman" w:cs="Times New Roman"/>
        </w:rPr>
        <w:t xml:space="preserve">Research investigators shall not initiate </w:t>
      </w:r>
      <w:r w:rsidR="00664DEA" w:rsidRPr="005714DB">
        <w:rPr>
          <w:rFonts w:ascii="Times New Roman" w:hAnsi="Times New Roman" w:cs="Times New Roman"/>
          <w:u w:val="single"/>
        </w:rPr>
        <w:t>any</w:t>
      </w:r>
      <w:r w:rsidR="00664DEA" w:rsidRPr="005714DB">
        <w:rPr>
          <w:rFonts w:ascii="Times New Roman" w:hAnsi="Times New Roman" w:cs="Times New Roman"/>
        </w:rPr>
        <w:t xml:space="preserve"> </w:t>
      </w:r>
      <w:r w:rsidRPr="005714DB">
        <w:rPr>
          <w:rFonts w:ascii="Times New Roman" w:hAnsi="Times New Roman" w:cs="Times New Roman"/>
        </w:rPr>
        <w:t>changes to their research without first informing the DPH IRB and obtaining DPH IRB approval of the proposed changes, except when changes are necessary to eliminate apparent immediate hazards to human subjects.</w:t>
      </w:r>
    </w:p>
    <w:p w14:paraId="4D2022D6" w14:textId="77777777" w:rsidR="00911576" w:rsidRPr="005714DB" w:rsidRDefault="00911576" w:rsidP="00911576">
      <w:pPr>
        <w:pStyle w:val="ListParagraph"/>
        <w:ind w:left="2160"/>
        <w:rPr>
          <w:rFonts w:ascii="Times New Roman" w:hAnsi="Times New Roman" w:cs="Times New Roman"/>
          <w:u w:val="single"/>
        </w:rPr>
      </w:pPr>
    </w:p>
    <w:p w14:paraId="4BF1B652" w14:textId="367ABC6A" w:rsidR="00471651" w:rsidRPr="005714DB" w:rsidRDefault="00471651" w:rsidP="00471651">
      <w:pPr>
        <w:pStyle w:val="ListParagraph"/>
        <w:numPr>
          <w:ilvl w:val="3"/>
          <w:numId w:val="1"/>
        </w:numPr>
        <w:rPr>
          <w:rFonts w:ascii="Times New Roman" w:hAnsi="Times New Roman" w:cs="Times New Roman"/>
          <w:u w:val="single"/>
        </w:rPr>
      </w:pPr>
      <w:r w:rsidRPr="005714DB">
        <w:rPr>
          <w:rFonts w:ascii="Times New Roman" w:hAnsi="Times New Roman" w:cs="Times New Roman"/>
        </w:rPr>
        <w:t xml:space="preserve">When changes are made to eliminate </w:t>
      </w:r>
      <w:bookmarkStart w:id="31" w:name="_Hlk33788359"/>
      <w:r w:rsidRPr="005714DB">
        <w:rPr>
          <w:rFonts w:ascii="Times New Roman" w:hAnsi="Times New Roman" w:cs="Times New Roman"/>
        </w:rPr>
        <w:t xml:space="preserve">apparent immediate hazards to human subjects the research investigators shall promptly notify the DPH IRB Chair </w:t>
      </w:r>
      <w:r w:rsidR="00CB53D6" w:rsidRPr="005714DB">
        <w:rPr>
          <w:rFonts w:ascii="Times New Roman" w:hAnsi="Times New Roman" w:cs="Times New Roman"/>
        </w:rPr>
        <w:t xml:space="preserve">and DPH IRB Administrator </w:t>
      </w:r>
      <w:r w:rsidRPr="005714DB">
        <w:rPr>
          <w:rFonts w:ascii="Times New Roman" w:hAnsi="Times New Roman" w:cs="Times New Roman"/>
        </w:rPr>
        <w:t>of these changes</w:t>
      </w:r>
      <w:bookmarkEnd w:id="31"/>
      <w:r w:rsidRPr="005714DB">
        <w:rPr>
          <w:rFonts w:ascii="Times New Roman" w:hAnsi="Times New Roman" w:cs="Times New Roman"/>
        </w:rPr>
        <w:t xml:space="preserve">. </w:t>
      </w:r>
      <w:r w:rsidR="00664DEA" w:rsidRPr="005714DB">
        <w:rPr>
          <w:rFonts w:ascii="Times New Roman" w:hAnsi="Times New Roman" w:cs="Times New Roman"/>
        </w:rPr>
        <w:t xml:space="preserve">Such reports shall be made by sending an email </w:t>
      </w:r>
      <w:r w:rsidR="00664DEA" w:rsidRPr="005714DB">
        <w:rPr>
          <w:rFonts w:ascii="Times New Roman" w:hAnsi="Times New Roman" w:cs="Times New Roman"/>
          <w:u w:val="single"/>
        </w:rPr>
        <w:t>and</w:t>
      </w:r>
      <w:r w:rsidR="00664DEA" w:rsidRPr="005714DB">
        <w:rPr>
          <w:rFonts w:ascii="Times New Roman" w:hAnsi="Times New Roman" w:cs="Times New Roman"/>
        </w:rPr>
        <w:t xml:space="preserve"> making a phone call to the DPH IRB Chair and DPH IRB Administrator using the contact information provided in Appendix A.</w:t>
      </w:r>
    </w:p>
    <w:p w14:paraId="43704A78" w14:textId="522CEA7A" w:rsidR="00471651" w:rsidRPr="005714DB" w:rsidRDefault="00471651" w:rsidP="00471651">
      <w:pPr>
        <w:pStyle w:val="ListParagraph"/>
        <w:numPr>
          <w:ilvl w:val="3"/>
          <w:numId w:val="1"/>
        </w:numPr>
        <w:rPr>
          <w:rFonts w:ascii="Times New Roman" w:hAnsi="Times New Roman" w:cs="Times New Roman"/>
          <w:u w:val="single"/>
        </w:rPr>
      </w:pPr>
      <w:r w:rsidRPr="005714DB">
        <w:rPr>
          <w:rFonts w:ascii="Times New Roman" w:hAnsi="Times New Roman" w:cs="Times New Roman"/>
        </w:rPr>
        <w:t xml:space="preserve">If a researcher intends to make a change to their research that is not in response to an apparent immediate hazard, he or she should submit </w:t>
      </w:r>
      <w:r w:rsidR="00664DEA" w:rsidRPr="005714DB">
        <w:rPr>
          <w:rFonts w:ascii="Times New Roman" w:hAnsi="Times New Roman" w:cs="Times New Roman"/>
        </w:rPr>
        <w:t xml:space="preserve">a DPH IRB </w:t>
      </w:r>
      <w:r w:rsidR="00CB53D6" w:rsidRPr="005714DB">
        <w:rPr>
          <w:rFonts w:ascii="Times New Roman" w:hAnsi="Times New Roman" w:cs="Times New Roman"/>
        </w:rPr>
        <w:t>Research Modification Form</w:t>
      </w:r>
      <w:r w:rsidR="00664DEA" w:rsidRPr="005714DB">
        <w:rPr>
          <w:rFonts w:ascii="Times New Roman" w:hAnsi="Times New Roman" w:cs="Times New Roman"/>
        </w:rPr>
        <w:t xml:space="preserve"> (Appendix E)</w:t>
      </w:r>
      <w:r w:rsidRPr="005714DB">
        <w:rPr>
          <w:rFonts w:ascii="Times New Roman" w:hAnsi="Times New Roman" w:cs="Times New Roman"/>
        </w:rPr>
        <w:t xml:space="preserve"> to the DPH IRB Chair and DPH IRB Administrator.</w:t>
      </w:r>
      <w:r w:rsidR="00365ED5">
        <w:rPr>
          <w:rFonts w:ascii="Times New Roman" w:hAnsi="Times New Roman" w:cs="Times New Roman"/>
        </w:rPr>
        <w:t xml:space="preserve"> The DPH IRB Research Modification Form must be reviewed and approved by the DPH IRB before the researcher is permitted to implement the changes.</w:t>
      </w:r>
    </w:p>
    <w:p w14:paraId="4BE1A8D5" w14:textId="77777777" w:rsidR="00911576" w:rsidRPr="005714DB" w:rsidRDefault="00911576" w:rsidP="00911576">
      <w:pPr>
        <w:pStyle w:val="ListParagraph"/>
        <w:ind w:left="2880"/>
        <w:rPr>
          <w:rFonts w:ascii="Times New Roman" w:hAnsi="Times New Roman" w:cs="Times New Roman"/>
          <w:u w:val="single"/>
        </w:rPr>
      </w:pPr>
    </w:p>
    <w:p w14:paraId="0E573DB6" w14:textId="788074CF" w:rsidR="00471651" w:rsidRPr="005714DB" w:rsidRDefault="00471651" w:rsidP="00471651">
      <w:pPr>
        <w:pStyle w:val="ListParagraph"/>
        <w:numPr>
          <w:ilvl w:val="2"/>
          <w:numId w:val="1"/>
        </w:numPr>
        <w:rPr>
          <w:rFonts w:ascii="Times New Roman" w:hAnsi="Times New Roman" w:cs="Times New Roman"/>
          <w:u w:val="single"/>
        </w:rPr>
      </w:pPr>
      <w:r w:rsidRPr="005714DB">
        <w:rPr>
          <w:rFonts w:ascii="Times New Roman" w:hAnsi="Times New Roman" w:cs="Times New Roman"/>
        </w:rPr>
        <w:t>The DPH IRB may use expedited review if the change is limited to a minor change</w:t>
      </w:r>
      <w:r w:rsidR="00DA4818" w:rsidRPr="005714DB">
        <w:rPr>
          <w:rFonts w:ascii="Times New Roman" w:hAnsi="Times New Roman" w:cs="Times New Roman"/>
        </w:rPr>
        <w:t>, as defined in Section 2.7 of this protocol,</w:t>
      </w:r>
      <w:r w:rsidRPr="005714DB">
        <w:rPr>
          <w:rFonts w:ascii="Times New Roman" w:hAnsi="Times New Roman" w:cs="Times New Roman"/>
        </w:rPr>
        <w:t xml:space="preserve"> </w:t>
      </w:r>
      <w:r w:rsidR="00365ED5">
        <w:rPr>
          <w:rFonts w:ascii="Times New Roman" w:hAnsi="Times New Roman" w:cs="Times New Roman"/>
        </w:rPr>
        <w:t>to a</w:t>
      </w:r>
      <w:r w:rsidRPr="005714DB">
        <w:rPr>
          <w:rFonts w:ascii="Times New Roman" w:hAnsi="Times New Roman" w:cs="Times New Roman"/>
        </w:rPr>
        <w:t xml:space="preserve"> previously approved research</w:t>
      </w:r>
      <w:r w:rsidR="00365ED5">
        <w:rPr>
          <w:rFonts w:ascii="Times New Roman" w:hAnsi="Times New Roman" w:cs="Times New Roman"/>
        </w:rPr>
        <w:t xml:space="preserve"> study</w:t>
      </w:r>
      <w:r w:rsidRPr="005714DB">
        <w:rPr>
          <w:rFonts w:ascii="Times New Roman" w:hAnsi="Times New Roman" w:cs="Times New Roman"/>
        </w:rPr>
        <w:t xml:space="preserve"> during the period for which approval </w:t>
      </w:r>
      <w:r w:rsidR="00365ED5">
        <w:rPr>
          <w:rFonts w:ascii="Times New Roman" w:hAnsi="Times New Roman" w:cs="Times New Roman"/>
        </w:rPr>
        <w:t xml:space="preserve">of the study </w:t>
      </w:r>
      <w:r w:rsidRPr="005714DB">
        <w:rPr>
          <w:rFonts w:ascii="Times New Roman" w:hAnsi="Times New Roman" w:cs="Times New Roman"/>
        </w:rPr>
        <w:t>is authorized.</w:t>
      </w:r>
    </w:p>
    <w:p w14:paraId="3B52687B" w14:textId="60FCC3D7" w:rsidR="00471651" w:rsidRPr="005714DB" w:rsidRDefault="00471651" w:rsidP="00471651">
      <w:pPr>
        <w:pStyle w:val="ListParagraph"/>
        <w:numPr>
          <w:ilvl w:val="2"/>
          <w:numId w:val="1"/>
        </w:numPr>
        <w:rPr>
          <w:rFonts w:ascii="Times New Roman" w:hAnsi="Times New Roman" w:cs="Times New Roman"/>
          <w:u w:val="single"/>
        </w:rPr>
      </w:pPr>
      <w:r w:rsidRPr="005714DB">
        <w:rPr>
          <w:rFonts w:ascii="Times New Roman" w:hAnsi="Times New Roman" w:cs="Times New Roman"/>
        </w:rPr>
        <w:t xml:space="preserve">Upon review of the proposed changes in the research, the DPH IRB may undertake the same actions as described in Section 9.6 of this protocol. </w:t>
      </w:r>
    </w:p>
    <w:p w14:paraId="44D49751" w14:textId="77777777" w:rsidR="00635989" w:rsidRPr="005714DB" w:rsidRDefault="00635989" w:rsidP="00635989">
      <w:pPr>
        <w:pStyle w:val="ListParagraph"/>
        <w:ind w:left="2160"/>
        <w:rPr>
          <w:rFonts w:ascii="Times New Roman" w:hAnsi="Times New Roman" w:cs="Times New Roman"/>
          <w:u w:val="single"/>
        </w:rPr>
      </w:pPr>
    </w:p>
    <w:p w14:paraId="0F67C66D" w14:textId="4173DA11" w:rsidR="00635989" w:rsidRPr="005714DB" w:rsidRDefault="00635989" w:rsidP="003628E5">
      <w:pPr>
        <w:pStyle w:val="Heading2"/>
        <w:rPr>
          <w:sz w:val="22"/>
          <w:szCs w:val="22"/>
          <w:u w:val="single"/>
        </w:rPr>
      </w:pPr>
      <w:bookmarkStart w:id="32" w:name="_Toc48899032"/>
      <w:r w:rsidRPr="005714DB">
        <w:rPr>
          <w:sz w:val="22"/>
          <w:szCs w:val="22"/>
        </w:rPr>
        <w:t>Notifying the IRB Chair of investigations of new drugs</w:t>
      </w:r>
      <w:bookmarkEnd w:id="32"/>
    </w:p>
    <w:p w14:paraId="1481A4D5" w14:textId="18C8A881" w:rsidR="00635989" w:rsidRPr="006D5856" w:rsidRDefault="00635989" w:rsidP="00635989">
      <w:pPr>
        <w:pStyle w:val="ListParagraph"/>
        <w:numPr>
          <w:ilvl w:val="2"/>
          <w:numId w:val="1"/>
        </w:numPr>
        <w:rPr>
          <w:rFonts w:ascii="Times New Roman" w:hAnsi="Times New Roman" w:cs="Times New Roman"/>
          <w:u w:val="single"/>
        </w:rPr>
      </w:pPr>
      <w:r w:rsidRPr="005714DB">
        <w:rPr>
          <w:rFonts w:ascii="Times New Roman" w:hAnsi="Times New Roman" w:cs="Times New Roman"/>
        </w:rPr>
        <w:t xml:space="preserve">Research investigators shall be responsible for notifying the United States Food and Drug Administration (FDA) and the DPH IRB Chair whenever it is anticipated that an investigatory new drug or new device exemption will be required. </w:t>
      </w:r>
    </w:p>
    <w:p w14:paraId="00596950" w14:textId="6F35BA8E" w:rsidR="002F16FC" w:rsidRPr="005714DB" w:rsidRDefault="002F16FC" w:rsidP="002F16FC">
      <w:pPr>
        <w:pStyle w:val="Heading2"/>
        <w:rPr>
          <w:sz w:val="22"/>
          <w:szCs w:val="22"/>
        </w:rPr>
      </w:pPr>
      <w:bookmarkStart w:id="33" w:name="_Toc48899033"/>
      <w:r w:rsidRPr="005714DB">
        <w:rPr>
          <w:sz w:val="22"/>
          <w:szCs w:val="22"/>
        </w:rPr>
        <w:t>Required training</w:t>
      </w:r>
      <w:bookmarkEnd w:id="33"/>
    </w:p>
    <w:p w14:paraId="7B42C94D" w14:textId="66B9D449" w:rsidR="002F16FC" w:rsidRPr="006D5856" w:rsidRDefault="002F16FC" w:rsidP="006D5856">
      <w:pPr>
        <w:ind w:left="2160" w:hanging="720"/>
        <w:rPr>
          <w:rFonts w:ascii="Times New Roman" w:hAnsi="Times New Roman" w:cs="Times New Roman"/>
        </w:rPr>
      </w:pPr>
      <w:r w:rsidRPr="006D5856">
        <w:rPr>
          <w:rFonts w:ascii="Times New Roman" w:hAnsi="Times New Roman" w:cs="Times New Roman"/>
        </w:rPr>
        <w:t xml:space="preserve">A. </w:t>
      </w:r>
      <w:r w:rsidRPr="006D5856">
        <w:rPr>
          <w:rFonts w:ascii="Times New Roman" w:hAnsi="Times New Roman" w:cs="Times New Roman"/>
        </w:rPr>
        <w:tab/>
      </w:r>
      <w:r w:rsidRPr="005714DB">
        <w:rPr>
          <w:rFonts w:ascii="Times New Roman" w:hAnsi="Times New Roman" w:cs="Times New Roman"/>
        </w:rPr>
        <w:t xml:space="preserve">Researcher investigators who are employed by NC DPH shall be required to complete the CITI course curriculum described in Appendix </w:t>
      </w:r>
      <w:r w:rsidR="00821123">
        <w:rPr>
          <w:rFonts w:ascii="Times New Roman" w:hAnsi="Times New Roman" w:cs="Times New Roman"/>
        </w:rPr>
        <w:t>G</w:t>
      </w:r>
      <w:r w:rsidRPr="005714DB">
        <w:rPr>
          <w:rFonts w:ascii="Times New Roman" w:hAnsi="Times New Roman" w:cs="Times New Roman"/>
        </w:rPr>
        <w:t>. The CITI training must be completed before the DPH IRB will issue a Notice Letter approving the proposed research and authorizing the research investigator to begin his or her research activities.</w:t>
      </w:r>
    </w:p>
    <w:p w14:paraId="4829E826" w14:textId="77777777" w:rsidR="00635989" w:rsidRPr="005714DB" w:rsidRDefault="00635989" w:rsidP="00635989">
      <w:pPr>
        <w:pStyle w:val="ListParagraph"/>
        <w:ind w:left="2160"/>
        <w:rPr>
          <w:rFonts w:ascii="Times New Roman" w:hAnsi="Times New Roman" w:cs="Times New Roman"/>
          <w:u w:val="single"/>
        </w:rPr>
      </w:pPr>
    </w:p>
    <w:p w14:paraId="622121BF" w14:textId="2C54E1FE" w:rsidR="00CD494C" w:rsidRPr="005714DB" w:rsidRDefault="00635989" w:rsidP="00F418BD">
      <w:pPr>
        <w:pStyle w:val="Heading1"/>
        <w:numPr>
          <w:ilvl w:val="0"/>
          <w:numId w:val="1"/>
        </w:numPr>
        <w:rPr>
          <w:sz w:val="22"/>
          <w:szCs w:val="22"/>
          <w:u w:val="single"/>
        </w:rPr>
      </w:pPr>
      <w:bookmarkStart w:id="34" w:name="_Toc48899034"/>
      <w:r w:rsidRPr="005714DB">
        <w:rPr>
          <w:sz w:val="22"/>
          <w:szCs w:val="22"/>
        </w:rPr>
        <w:lastRenderedPageBreak/>
        <w:t xml:space="preserve">RESPONSIBILITIES OF THE </w:t>
      </w:r>
      <w:r w:rsidR="00F27077" w:rsidRPr="005714DB">
        <w:rPr>
          <w:sz w:val="22"/>
          <w:szCs w:val="22"/>
        </w:rPr>
        <w:t xml:space="preserve">DPH </w:t>
      </w:r>
      <w:r w:rsidRPr="005714DB">
        <w:rPr>
          <w:sz w:val="22"/>
          <w:szCs w:val="22"/>
        </w:rPr>
        <w:t>IRB CHAIR</w:t>
      </w:r>
      <w:bookmarkEnd w:id="34"/>
    </w:p>
    <w:p w14:paraId="2A82F576" w14:textId="43519E24" w:rsidR="00635989" w:rsidRPr="005714DB" w:rsidRDefault="00635989" w:rsidP="003628E5">
      <w:pPr>
        <w:pStyle w:val="Heading2"/>
        <w:rPr>
          <w:sz w:val="22"/>
          <w:szCs w:val="22"/>
          <w:u w:val="single"/>
        </w:rPr>
      </w:pPr>
      <w:bookmarkStart w:id="35" w:name="_Toc48899035"/>
      <w:r w:rsidRPr="005714DB">
        <w:rPr>
          <w:sz w:val="22"/>
          <w:szCs w:val="22"/>
        </w:rPr>
        <w:t>Determinations concerning exemptions</w:t>
      </w:r>
      <w:r w:rsidR="00F44D51" w:rsidRPr="005714DB">
        <w:rPr>
          <w:sz w:val="22"/>
          <w:szCs w:val="22"/>
        </w:rPr>
        <w:t xml:space="preserve"> </w:t>
      </w:r>
      <w:r w:rsidRPr="005714DB">
        <w:rPr>
          <w:sz w:val="22"/>
          <w:szCs w:val="22"/>
        </w:rPr>
        <w:t xml:space="preserve">and </w:t>
      </w:r>
      <w:r w:rsidR="00F44D51" w:rsidRPr="005714DB">
        <w:rPr>
          <w:sz w:val="22"/>
          <w:szCs w:val="22"/>
        </w:rPr>
        <w:t>method of review</w:t>
      </w:r>
      <w:bookmarkEnd w:id="35"/>
    </w:p>
    <w:p w14:paraId="11A0ED5A" w14:textId="1B6AE8F4" w:rsidR="00FF2C7D" w:rsidRPr="005714DB" w:rsidRDefault="00F27077" w:rsidP="00FF2C7D">
      <w:pPr>
        <w:pStyle w:val="ListParagraph"/>
        <w:numPr>
          <w:ilvl w:val="2"/>
          <w:numId w:val="1"/>
        </w:numPr>
        <w:rPr>
          <w:rFonts w:ascii="Times New Roman" w:hAnsi="Times New Roman" w:cs="Times New Roman"/>
        </w:rPr>
      </w:pPr>
      <w:r w:rsidRPr="005714DB">
        <w:rPr>
          <w:rFonts w:ascii="Times New Roman" w:hAnsi="Times New Roman" w:cs="Times New Roman"/>
        </w:rPr>
        <w:t xml:space="preserve">The DPH IRB Chair shall receive from researcher investigators </w:t>
      </w:r>
      <w:r w:rsidR="00B80962" w:rsidRPr="005714DB">
        <w:rPr>
          <w:rFonts w:ascii="Times New Roman" w:hAnsi="Times New Roman" w:cs="Times New Roman"/>
        </w:rPr>
        <w:t>a DPH IRB Application</w:t>
      </w:r>
      <w:r w:rsidR="00FF2C7D" w:rsidRPr="005714DB">
        <w:rPr>
          <w:rFonts w:ascii="Times New Roman" w:hAnsi="Times New Roman" w:cs="Times New Roman"/>
        </w:rPr>
        <w:t xml:space="preserve"> for</w:t>
      </w:r>
      <w:r w:rsidR="00B80962" w:rsidRPr="005714DB">
        <w:rPr>
          <w:rFonts w:ascii="Times New Roman" w:hAnsi="Times New Roman" w:cs="Times New Roman"/>
        </w:rPr>
        <w:t xml:space="preserve"> all</w:t>
      </w:r>
      <w:r w:rsidR="00365ED5">
        <w:rPr>
          <w:rFonts w:ascii="Times New Roman" w:hAnsi="Times New Roman" w:cs="Times New Roman"/>
        </w:rPr>
        <w:t xml:space="preserve"> proposed</w:t>
      </w:r>
      <w:r w:rsidR="00FF2C7D" w:rsidRPr="005714DB">
        <w:rPr>
          <w:rFonts w:ascii="Times New Roman" w:hAnsi="Times New Roman" w:cs="Times New Roman"/>
        </w:rPr>
        <w:t xml:space="preserve"> research</w:t>
      </w:r>
      <w:r w:rsidRPr="005714DB">
        <w:rPr>
          <w:rFonts w:ascii="Times New Roman" w:hAnsi="Times New Roman" w:cs="Times New Roman"/>
        </w:rPr>
        <w:t xml:space="preserve"> that involve</w:t>
      </w:r>
      <w:r w:rsidR="00FF2C7D" w:rsidRPr="005714DB">
        <w:rPr>
          <w:rFonts w:ascii="Times New Roman" w:hAnsi="Times New Roman" w:cs="Times New Roman"/>
        </w:rPr>
        <w:t>s</w:t>
      </w:r>
      <w:r w:rsidRPr="005714DB">
        <w:rPr>
          <w:rFonts w:ascii="Times New Roman" w:hAnsi="Times New Roman" w:cs="Times New Roman"/>
        </w:rPr>
        <w:t xml:space="preserve"> human subjects. </w:t>
      </w:r>
    </w:p>
    <w:p w14:paraId="5E716F60" w14:textId="6F7787FE" w:rsidR="00F44D51" w:rsidRPr="005714DB" w:rsidRDefault="00B80962" w:rsidP="00FF2C7D">
      <w:pPr>
        <w:pStyle w:val="ListParagraph"/>
        <w:numPr>
          <w:ilvl w:val="2"/>
          <w:numId w:val="1"/>
        </w:numPr>
        <w:rPr>
          <w:rFonts w:ascii="Times New Roman" w:hAnsi="Times New Roman" w:cs="Times New Roman"/>
        </w:rPr>
      </w:pPr>
      <w:r w:rsidRPr="005714DB">
        <w:rPr>
          <w:rFonts w:ascii="Times New Roman" w:hAnsi="Times New Roman" w:cs="Times New Roman"/>
        </w:rPr>
        <w:t xml:space="preserve">When a research investigator submits a DPH IRB Exemption Determination Form, the DPH IRB Chair shall review the submission and </w:t>
      </w:r>
      <w:proofErr w:type="gramStart"/>
      <w:r w:rsidR="00FF2C7D" w:rsidRPr="005714DB">
        <w:rPr>
          <w:rFonts w:ascii="Times New Roman" w:hAnsi="Times New Roman" w:cs="Times New Roman"/>
        </w:rPr>
        <w:t>make a determination</w:t>
      </w:r>
      <w:proofErr w:type="gramEnd"/>
      <w:r w:rsidR="00FF2C7D" w:rsidRPr="005714DB">
        <w:rPr>
          <w:rFonts w:ascii="Times New Roman" w:hAnsi="Times New Roman" w:cs="Times New Roman"/>
        </w:rPr>
        <w:t xml:space="preserve"> about whether </w:t>
      </w:r>
      <w:r w:rsidRPr="005714DB">
        <w:rPr>
          <w:rFonts w:ascii="Times New Roman" w:hAnsi="Times New Roman" w:cs="Times New Roman"/>
        </w:rPr>
        <w:t>the proposed</w:t>
      </w:r>
      <w:r w:rsidR="00FF2C7D" w:rsidRPr="005714DB">
        <w:rPr>
          <w:rFonts w:ascii="Times New Roman" w:hAnsi="Times New Roman" w:cs="Times New Roman"/>
        </w:rPr>
        <w:t xml:space="preserve"> research is exempt</w:t>
      </w:r>
      <w:r w:rsidR="00AD4801" w:rsidRPr="005714DB">
        <w:rPr>
          <w:rFonts w:ascii="Times New Roman" w:hAnsi="Times New Roman" w:cs="Times New Roman"/>
        </w:rPr>
        <w:t>.</w:t>
      </w:r>
    </w:p>
    <w:p w14:paraId="2D2C9A81" w14:textId="009A79FF" w:rsidR="00F44D51" w:rsidRPr="005714DB" w:rsidRDefault="00E7731F" w:rsidP="00F44D51">
      <w:pPr>
        <w:pStyle w:val="ListParagraph"/>
        <w:numPr>
          <w:ilvl w:val="2"/>
          <w:numId w:val="1"/>
        </w:numPr>
        <w:rPr>
          <w:rFonts w:ascii="Times New Roman" w:hAnsi="Times New Roman" w:cs="Times New Roman"/>
        </w:rPr>
      </w:pPr>
      <w:r w:rsidRPr="005714DB">
        <w:rPr>
          <w:rFonts w:ascii="Times New Roman" w:hAnsi="Times New Roman" w:cs="Times New Roman"/>
        </w:rPr>
        <w:t xml:space="preserve">The DPH IRB Chair may determine that the research </w:t>
      </w:r>
      <w:r w:rsidR="00365ED5">
        <w:rPr>
          <w:rFonts w:ascii="Times New Roman" w:hAnsi="Times New Roman" w:cs="Times New Roman"/>
        </w:rPr>
        <w:t>may</w:t>
      </w:r>
      <w:r w:rsidRPr="005714DB">
        <w:rPr>
          <w:rFonts w:ascii="Times New Roman" w:hAnsi="Times New Roman" w:cs="Times New Roman"/>
        </w:rPr>
        <w:t xml:space="preserve"> require IRB review but that, pursuant to Section 4.2 of this policy, the research is </w:t>
      </w:r>
      <w:r w:rsidR="00365ED5">
        <w:rPr>
          <w:rFonts w:ascii="Times New Roman" w:hAnsi="Times New Roman" w:cs="Times New Roman"/>
        </w:rPr>
        <w:t xml:space="preserve">not subject to the jurisdiction of the DPH IRB, specifically. </w:t>
      </w:r>
    </w:p>
    <w:p w14:paraId="23300F05" w14:textId="4146E81B" w:rsidR="00F44D51" w:rsidRPr="005714DB" w:rsidRDefault="00F44D51" w:rsidP="00F44D51">
      <w:pPr>
        <w:pStyle w:val="ListParagraph"/>
        <w:numPr>
          <w:ilvl w:val="2"/>
          <w:numId w:val="1"/>
        </w:numPr>
        <w:rPr>
          <w:rFonts w:ascii="Times New Roman" w:hAnsi="Times New Roman" w:cs="Times New Roman"/>
        </w:rPr>
      </w:pPr>
      <w:r w:rsidRPr="005714DB">
        <w:rPr>
          <w:rFonts w:ascii="Times New Roman" w:hAnsi="Times New Roman" w:cs="Times New Roman"/>
        </w:rPr>
        <w:t xml:space="preserve">The DPH IRB Chair shall determine whether the </w:t>
      </w:r>
      <w:r w:rsidR="00FF2C7D" w:rsidRPr="005714DB">
        <w:rPr>
          <w:rFonts w:ascii="Times New Roman" w:hAnsi="Times New Roman" w:cs="Times New Roman"/>
        </w:rPr>
        <w:t xml:space="preserve">non-exempt </w:t>
      </w:r>
      <w:r w:rsidRPr="005714DB">
        <w:rPr>
          <w:rFonts w:ascii="Times New Roman" w:hAnsi="Times New Roman" w:cs="Times New Roman"/>
        </w:rPr>
        <w:t>research  meet</w:t>
      </w:r>
      <w:r w:rsidR="00365ED5">
        <w:rPr>
          <w:rFonts w:ascii="Times New Roman" w:hAnsi="Times New Roman" w:cs="Times New Roman"/>
        </w:rPr>
        <w:t>s</w:t>
      </w:r>
      <w:r w:rsidRPr="005714DB">
        <w:rPr>
          <w:rFonts w:ascii="Times New Roman" w:hAnsi="Times New Roman" w:cs="Times New Roman"/>
        </w:rPr>
        <w:t xml:space="preserve"> the criteria necessary for expedited review as set forth in 45 C.F.R. 46.110 and described in Section 9.</w:t>
      </w:r>
      <w:r w:rsidR="00FF2C7D" w:rsidRPr="005714DB">
        <w:rPr>
          <w:rFonts w:ascii="Times New Roman" w:hAnsi="Times New Roman" w:cs="Times New Roman"/>
        </w:rPr>
        <w:t>4</w:t>
      </w:r>
      <w:r w:rsidRPr="005714DB">
        <w:rPr>
          <w:rFonts w:ascii="Times New Roman" w:hAnsi="Times New Roman" w:cs="Times New Roman"/>
        </w:rPr>
        <w:t xml:space="preserve"> of this protocol, or if the </w:t>
      </w:r>
      <w:r w:rsidR="00F71A71" w:rsidRPr="005714DB">
        <w:rPr>
          <w:rFonts w:ascii="Times New Roman" w:hAnsi="Times New Roman" w:cs="Times New Roman"/>
        </w:rPr>
        <w:t xml:space="preserve">research </w:t>
      </w:r>
      <w:r w:rsidRPr="005714DB">
        <w:rPr>
          <w:rFonts w:ascii="Times New Roman" w:hAnsi="Times New Roman" w:cs="Times New Roman"/>
        </w:rPr>
        <w:t xml:space="preserve">requires full committee review using </w:t>
      </w:r>
      <w:r w:rsidR="00FF2C7D" w:rsidRPr="005714DB">
        <w:rPr>
          <w:rFonts w:ascii="Times New Roman" w:hAnsi="Times New Roman" w:cs="Times New Roman"/>
        </w:rPr>
        <w:t>the process described</w:t>
      </w:r>
      <w:r w:rsidRPr="005714DB">
        <w:rPr>
          <w:rFonts w:ascii="Times New Roman" w:hAnsi="Times New Roman" w:cs="Times New Roman"/>
        </w:rPr>
        <w:t xml:space="preserve"> in Section 9.5 of this protocol. </w:t>
      </w:r>
    </w:p>
    <w:p w14:paraId="76238721" w14:textId="7CBEFD09" w:rsidR="008E5A48" w:rsidRPr="005714DB" w:rsidRDefault="008E5A48" w:rsidP="00E7731F">
      <w:pPr>
        <w:pStyle w:val="ListParagraph"/>
        <w:numPr>
          <w:ilvl w:val="2"/>
          <w:numId w:val="1"/>
        </w:numPr>
        <w:rPr>
          <w:rFonts w:ascii="Times New Roman" w:hAnsi="Times New Roman" w:cs="Times New Roman"/>
          <w:b/>
          <w:u w:val="single"/>
        </w:rPr>
      </w:pPr>
      <w:r w:rsidRPr="005714DB">
        <w:rPr>
          <w:rFonts w:ascii="Times New Roman" w:hAnsi="Times New Roman" w:cs="Times New Roman"/>
        </w:rPr>
        <w:t>The DPH IRB Chair shall keep research investigators aware of decisions and administrative processes affecting the researchers’ respective projects</w:t>
      </w:r>
      <w:r w:rsidR="00F44D51" w:rsidRPr="005714DB">
        <w:rPr>
          <w:rFonts w:ascii="Times New Roman" w:hAnsi="Times New Roman" w:cs="Times New Roman"/>
        </w:rPr>
        <w:t>.</w:t>
      </w:r>
    </w:p>
    <w:p w14:paraId="2ABD4431" w14:textId="77777777" w:rsidR="00522905" w:rsidRPr="005714DB" w:rsidRDefault="00522905" w:rsidP="00522905">
      <w:pPr>
        <w:pStyle w:val="ListParagraph"/>
        <w:ind w:left="2160"/>
        <w:rPr>
          <w:rFonts w:ascii="Times New Roman" w:hAnsi="Times New Roman" w:cs="Times New Roman"/>
          <w:b/>
          <w:u w:val="single"/>
        </w:rPr>
      </w:pPr>
    </w:p>
    <w:p w14:paraId="0AB02F85" w14:textId="77777777" w:rsidR="003628E5" w:rsidRPr="005714DB" w:rsidRDefault="003628E5" w:rsidP="003628E5">
      <w:pPr>
        <w:pStyle w:val="Heading2"/>
        <w:rPr>
          <w:sz w:val="22"/>
          <w:szCs w:val="22"/>
          <w:u w:val="single"/>
        </w:rPr>
      </w:pPr>
      <w:bookmarkStart w:id="36" w:name="_Toc48899036"/>
      <w:r w:rsidRPr="005714DB">
        <w:rPr>
          <w:sz w:val="22"/>
          <w:szCs w:val="22"/>
        </w:rPr>
        <w:t>Unanticipated problems</w:t>
      </w:r>
      <w:bookmarkEnd w:id="36"/>
    </w:p>
    <w:p w14:paraId="241BB997" w14:textId="77777777" w:rsidR="003628E5" w:rsidRPr="005714DB" w:rsidRDefault="003628E5" w:rsidP="003628E5">
      <w:pPr>
        <w:pStyle w:val="ListParagraph"/>
        <w:numPr>
          <w:ilvl w:val="2"/>
          <w:numId w:val="1"/>
        </w:numPr>
        <w:rPr>
          <w:rFonts w:ascii="Times New Roman" w:hAnsi="Times New Roman" w:cs="Times New Roman"/>
          <w:u w:val="single"/>
        </w:rPr>
      </w:pPr>
      <w:r w:rsidRPr="005714DB">
        <w:rPr>
          <w:rFonts w:ascii="Times New Roman" w:hAnsi="Times New Roman" w:cs="Times New Roman"/>
        </w:rPr>
        <w:t>The DPH IRB Chair is the party designated to receive reports from research investigators on unanticipated problems, to assess whether an unanticipated problem has occurred, to notify the DPH IRB of reported unanticipated problems, and to make reports to OHRP when necessary.</w:t>
      </w:r>
    </w:p>
    <w:p w14:paraId="0A5B688C" w14:textId="3AD0AA72" w:rsidR="003628E5" w:rsidRPr="005714DB" w:rsidRDefault="003628E5" w:rsidP="006D5856">
      <w:pPr>
        <w:pStyle w:val="ListParagraph"/>
        <w:numPr>
          <w:ilvl w:val="2"/>
          <w:numId w:val="1"/>
        </w:numPr>
        <w:rPr>
          <w:rFonts w:ascii="Times New Roman" w:hAnsi="Times New Roman" w:cs="Times New Roman"/>
          <w:u w:val="single"/>
        </w:rPr>
      </w:pPr>
      <w:r w:rsidRPr="005714DB">
        <w:rPr>
          <w:rFonts w:ascii="Times New Roman" w:hAnsi="Times New Roman" w:cs="Times New Roman"/>
        </w:rPr>
        <w:t xml:space="preserve">When the DPH IRB Chair receives a report from a research investigator that an unanticipated problem is believed to have occurred, the DPH IRB Chair shall </w:t>
      </w:r>
      <w:r w:rsidR="00192282" w:rsidRPr="005714DB">
        <w:rPr>
          <w:rFonts w:ascii="Times New Roman" w:hAnsi="Times New Roman" w:cs="Times New Roman"/>
        </w:rPr>
        <w:t xml:space="preserve">investigate and assess the situation using the definition of “unanticipated </w:t>
      </w:r>
      <w:r w:rsidRPr="005714DB">
        <w:rPr>
          <w:rFonts w:ascii="Times New Roman" w:hAnsi="Times New Roman" w:cs="Times New Roman"/>
        </w:rPr>
        <w:t xml:space="preserve">problem” provided in Section 2.7 of this protocol as well as any available guidance published by OHRP. </w:t>
      </w:r>
    </w:p>
    <w:p w14:paraId="6FC66D0B" w14:textId="77777777" w:rsidR="003628E5" w:rsidRPr="005714DB" w:rsidRDefault="003628E5" w:rsidP="003628E5">
      <w:pPr>
        <w:pStyle w:val="ListParagraph"/>
        <w:numPr>
          <w:ilvl w:val="3"/>
          <w:numId w:val="1"/>
        </w:numPr>
        <w:rPr>
          <w:rFonts w:ascii="Times New Roman" w:hAnsi="Times New Roman" w:cs="Times New Roman"/>
          <w:u w:val="single"/>
        </w:rPr>
      </w:pPr>
      <w:r w:rsidRPr="005714DB">
        <w:rPr>
          <w:rFonts w:ascii="Times New Roman" w:hAnsi="Times New Roman" w:cs="Times New Roman"/>
        </w:rPr>
        <w:t xml:space="preserve">If the situation is found to constitute an unanticipated </w:t>
      </w:r>
      <w:proofErr w:type="gramStart"/>
      <w:r w:rsidRPr="005714DB">
        <w:rPr>
          <w:rFonts w:ascii="Times New Roman" w:hAnsi="Times New Roman" w:cs="Times New Roman"/>
        </w:rPr>
        <w:t>problem</w:t>
      </w:r>
      <w:proofErr w:type="gramEnd"/>
      <w:r w:rsidRPr="005714DB">
        <w:rPr>
          <w:rFonts w:ascii="Times New Roman" w:hAnsi="Times New Roman" w:cs="Times New Roman"/>
        </w:rPr>
        <w:t xml:space="preserve"> then the DPH IRB Chair shall promptly report the matter to OHRP. A copy of the report shall be provided to the DPH IRB Administrator for recordkeeping. The report should include, at minimum:</w:t>
      </w:r>
    </w:p>
    <w:p w14:paraId="2A5222F4" w14:textId="77777777" w:rsidR="003628E5" w:rsidRPr="005714DB" w:rsidRDefault="003628E5" w:rsidP="003628E5">
      <w:pPr>
        <w:pStyle w:val="ListParagraph"/>
        <w:numPr>
          <w:ilvl w:val="4"/>
          <w:numId w:val="1"/>
        </w:numPr>
        <w:rPr>
          <w:rFonts w:ascii="Times New Roman" w:hAnsi="Times New Roman" w:cs="Times New Roman"/>
          <w:u w:val="single"/>
        </w:rPr>
      </w:pPr>
      <w:r w:rsidRPr="005714DB">
        <w:rPr>
          <w:rFonts w:ascii="Times New Roman" w:hAnsi="Times New Roman" w:cs="Times New Roman"/>
        </w:rPr>
        <w:t>Name of the institution conducting the research;</w:t>
      </w:r>
    </w:p>
    <w:p w14:paraId="2C13AA1B" w14:textId="77777777" w:rsidR="003628E5" w:rsidRPr="005714DB" w:rsidRDefault="003628E5" w:rsidP="003628E5">
      <w:pPr>
        <w:pStyle w:val="ListParagraph"/>
        <w:numPr>
          <w:ilvl w:val="4"/>
          <w:numId w:val="1"/>
        </w:numPr>
        <w:rPr>
          <w:rFonts w:ascii="Times New Roman" w:hAnsi="Times New Roman" w:cs="Times New Roman"/>
          <w:u w:val="single"/>
        </w:rPr>
      </w:pPr>
      <w:r w:rsidRPr="005714DB">
        <w:rPr>
          <w:rFonts w:ascii="Times New Roman" w:hAnsi="Times New Roman" w:cs="Times New Roman"/>
        </w:rPr>
        <w:t>Title of the research project;</w:t>
      </w:r>
    </w:p>
    <w:p w14:paraId="0971A1E2" w14:textId="77777777" w:rsidR="003628E5" w:rsidRPr="005714DB" w:rsidRDefault="003628E5" w:rsidP="003628E5">
      <w:pPr>
        <w:pStyle w:val="ListParagraph"/>
        <w:numPr>
          <w:ilvl w:val="4"/>
          <w:numId w:val="1"/>
        </w:numPr>
        <w:rPr>
          <w:rFonts w:ascii="Times New Roman" w:hAnsi="Times New Roman" w:cs="Times New Roman"/>
          <w:u w:val="single"/>
        </w:rPr>
      </w:pPr>
      <w:r w:rsidRPr="005714DB">
        <w:rPr>
          <w:rFonts w:ascii="Times New Roman" w:hAnsi="Times New Roman" w:cs="Times New Roman"/>
        </w:rPr>
        <w:t>Name of the principal investigator;</w:t>
      </w:r>
    </w:p>
    <w:p w14:paraId="675C06EF" w14:textId="77777777" w:rsidR="003628E5" w:rsidRPr="005714DB" w:rsidRDefault="003628E5" w:rsidP="003628E5">
      <w:pPr>
        <w:pStyle w:val="ListParagraph"/>
        <w:numPr>
          <w:ilvl w:val="4"/>
          <w:numId w:val="1"/>
        </w:numPr>
        <w:rPr>
          <w:rFonts w:ascii="Times New Roman" w:hAnsi="Times New Roman" w:cs="Times New Roman"/>
          <w:u w:val="single"/>
        </w:rPr>
      </w:pPr>
      <w:r w:rsidRPr="005714DB">
        <w:rPr>
          <w:rFonts w:ascii="Times New Roman" w:hAnsi="Times New Roman" w:cs="Times New Roman"/>
        </w:rPr>
        <w:t>The study number assigned to the project by the reviewing IRB;</w:t>
      </w:r>
    </w:p>
    <w:p w14:paraId="5082E2A1" w14:textId="77777777" w:rsidR="003628E5" w:rsidRPr="005714DB" w:rsidRDefault="003628E5" w:rsidP="003628E5">
      <w:pPr>
        <w:pStyle w:val="ListParagraph"/>
        <w:numPr>
          <w:ilvl w:val="4"/>
          <w:numId w:val="1"/>
        </w:numPr>
        <w:rPr>
          <w:rFonts w:ascii="Times New Roman" w:hAnsi="Times New Roman" w:cs="Times New Roman"/>
          <w:u w:val="single"/>
        </w:rPr>
      </w:pPr>
      <w:r w:rsidRPr="005714DB">
        <w:rPr>
          <w:rFonts w:ascii="Times New Roman" w:hAnsi="Times New Roman" w:cs="Times New Roman"/>
        </w:rPr>
        <w:t>A detailed description of the problem; and</w:t>
      </w:r>
    </w:p>
    <w:p w14:paraId="483D123B" w14:textId="77777777" w:rsidR="003628E5" w:rsidRPr="005714DB" w:rsidRDefault="003628E5" w:rsidP="003628E5">
      <w:pPr>
        <w:pStyle w:val="ListParagraph"/>
        <w:numPr>
          <w:ilvl w:val="4"/>
          <w:numId w:val="1"/>
        </w:numPr>
        <w:rPr>
          <w:rFonts w:ascii="Times New Roman" w:hAnsi="Times New Roman" w:cs="Times New Roman"/>
          <w:u w:val="single"/>
        </w:rPr>
      </w:pPr>
      <w:r w:rsidRPr="005714DB">
        <w:rPr>
          <w:rFonts w:ascii="Times New Roman" w:hAnsi="Times New Roman" w:cs="Times New Roman"/>
        </w:rPr>
        <w:t>A corrective action plan that the institution or investigator plans to undertake to address the problem.</w:t>
      </w:r>
    </w:p>
    <w:p w14:paraId="69F12FCE" w14:textId="0D6D7982" w:rsidR="003628E5" w:rsidRPr="005714DB" w:rsidRDefault="003628E5" w:rsidP="003628E5">
      <w:pPr>
        <w:pStyle w:val="ListParagraph"/>
        <w:numPr>
          <w:ilvl w:val="3"/>
          <w:numId w:val="1"/>
        </w:numPr>
        <w:rPr>
          <w:rFonts w:ascii="Times New Roman" w:hAnsi="Times New Roman" w:cs="Times New Roman"/>
          <w:u w:val="single"/>
        </w:rPr>
      </w:pPr>
      <w:r w:rsidRPr="005714DB">
        <w:rPr>
          <w:rFonts w:ascii="Times New Roman" w:hAnsi="Times New Roman" w:cs="Times New Roman"/>
        </w:rPr>
        <w:lastRenderedPageBreak/>
        <w:t xml:space="preserve">If the situation is determined not to be an unanticipated </w:t>
      </w:r>
      <w:proofErr w:type="gramStart"/>
      <w:r w:rsidRPr="005714DB">
        <w:rPr>
          <w:rFonts w:ascii="Times New Roman" w:hAnsi="Times New Roman" w:cs="Times New Roman"/>
        </w:rPr>
        <w:t>problem</w:t>
      </w:r>
      <w:proofErr w:type="gramEnd"/>
      <w:r w:rsidRPr="005714DB">
        <w:rPr>
          <w:rFonts w:ascii="Times New Roman" w:hAnsi="Times New Roman" w:cs="Times New Roman"/>
        </w:rPr>
        <w:t xml:space="preserve"> then the DPH IRB Chair shall document his or her </w:t>
      </w:r>
      <w:r w:rsidR="00DB4D4B" w:rsidRPr="005714DB">
        <w:rPr>
          <w:rFonts w:ascii="Times New Roman" w:hAnsi="Times New Roman" w:cs="Times New Roman"/>
        </w:rPr>
        <w:t xml:space="preserve">analysis and </w:t>
      </w:r>
      <w:r w:rsidRPr="005714DB">
        <w:rPr>
          <w:rFonts w:ascii="Times New Roman" w:hAnsi="Times New Roman" w:cs="Times New Roman"/>
        </w:rPr>
        <w:t xml:space="preserve">determination in writing. A copy of the </w:t>
      </w:r>
      <w:r w:rsidR="00DB4D4B" w:rsidRPr="005714DB">
        <w:rPr>
          <w:rFonts w:ascii="Times New Roman" w:hAnsi="Times New Roman" w:cs="Times New Roman"/>
        </w:rPr>
        <w:t xml:space="preserve">document </w:t>
      </w:r>
      <w:r w:rsidRPr="005714DB">
        <w:rPr>
          <w:rFonts w:ascii="Times New Roman" w:hAnsi="Times New Roman" w:cs="Times New Roman"/>
        </w:rPr>
        <w:t xml:space="preserve">shall be provided to the DPH IRB Administrator for recordkeeping. </w:t>
      </w:r>
      <w:r w:rsidR="00365ED5">
        <w:rPr>
          <w:rFonts w:ascii="Times New Roman" w:hAnsi="Times New Roman" w:cs="Times New Roman"/>
        </w:rPr>
        <w:t xml:space="preserve">The DPH IRB Chair may, at his or her discretion, </w:t>
      </w:r>
      <w:r w:rsidR="00893B5B">
        <w:rPr>
          <w:rFonts w:ascii="Times New Roman" w:hAnsi="Times New Roman" w:cs="Times New Roman"/>
        </w:rPr>
        <w:t>assign a corrective action plan even when it is determined that an unanticipated problem did not occur.</w:t>
      </w:r>
    </w:p>
    <w:p w14:paraId="64C3F1E3" w14:textId="12DB58E2" w:rsidR="003628E5" w:rsidRPr="005714DB" w:rsidRDefault="003628E5" w:rsidP="003628E5">
      <w:pPr>
        <w:pStyle w:val="ListParagraph"/>
        <w:numPr>
          <w:ilvl w:val="3"/>
          <w:numId w:val="1"/>
        </w:numPr>
        <w:rPr>
          <w:rFonts w:ascii="Times New Roman" w:hAnsi="Times New Roman" w:cs="Times New Roman"/>
          <w:u w:val="single"/>
        </w:rPr>
      </w:pPr>
      <w:r w:rsidRPr="005714DB">
        <w:rPr>
          <w:rFonts w:ascii="Times New Roman" w:hAnsi="Times New Roman" w:cs="Times New Roman"/>
        </w:rPr>
        <w:t>The DPH IRB Chair shall notify the DPH IRB of the</w:t>
      </w:r>
      <w:r w:rsidR="00DB4D4B" w:rsidRPr="005714DB">
        <w:rPr>
          <w:rFonts w:ascii="Times New Roman" w:hAnsi="Times New Roman" w:cs="Times New Roman"/>
        </w:rPr>
        <w:t xml:space="preserve"> matter</w:t>
      </w:r>
      <w:r w:rsidRPr="005714DB">
        <w:rPr>
          <w:rFonts w:ascii="Times New Roman" w:hAnsi="Times New Roman" w:cs="Times New Roman"/>
        </w:rPr>
        <w:t xml:space="preserve"> at the next </w:t>
      </w:r>
      <w:proofErr w:type="gramStart"/>
      <w:r w:rsidRPr="005714DB">
        <w:rPr>
          <w:rFonts w:ascii="Times New Roman" w:hAnsi="Times New Roman" w:cs="Times New Roman"/>
        </w:rPr>
        <w:t>regularly-scheduled</w:t>
      </w:r>
      <w:proofErr w:type="gramEnd"/>
      <w:r w:rsidRPr="005714DB">
        <w:rPr>
          <w:rFonts w:ascii="Times New Roman" w:hAnsi="Times New Roman" w:cs="Times New Roman"/>
        </w:rPr>
        <w:t xml:space="preserve"> DPH IRB meeting by providing the DPH IRB members with a copy of either:</w:t>
      </w:r>
    </w:p>
    <w:p w14:paraId="4C237B90" w14:textId="77777777" w:rsidR="003628E5" w:rsidRPr="005714DB" w:rsidRDefault="003628E5" w:rsidP="003628E5">
      <w:pPr>
        <w:pStyle w:val="ListParagraph"/>
        <w:numPr>
          <w:ilvl w:val="4"/>
          <w:numId w:val="1"/>
        </w:numPr>
        <w:rPr>
          <w:rFonts w:ascii="Times New Roman" w:hAnsi="Times New Roman" w:cs="Times New Roman"/>
          <w:u w:val="single"/>
        </w:rPr>
      </w:pPr>
      <w:r w:rsidRPr="005714DB">
        <w:rPr>
          <w:rFonts w:ascii="Times New Roman" w:hAnsi="Times New Roman" w:cs="Times New Roman"/>
        </w:rPr>
        <w:t xml:space="preserve">The DPH IRB Chair’s report to OHRP; or </w:t>
      </w:r>
    </w:p>
    <w:p w14:paraId="084824F3" w14:textId="04701318" w:rsidR="003628E5" w:rsidRPr="005714DB" w:rsidRDefault="003628E5" w:rsidP="003628E5">
      <w:pPr>
        <w:pStyle w:val="ListParagraph"/>
        <w:numPr>
          <w:ilvl w:val="4"/>
          <w:numId w:val="1"/>
        </w:numPr>
        <w:rPr>
          <w:rFonts w:ascii="Times New Roman" w:hAnsi="Times New Roman" w:cs="Times New Roman"/>
          <w:u w:val="single"/>
        </w:rPr>
      </w:pPr>
      <w:r w:rsidRPr="005714DB">
        <w:rPr>
          <w:rFonts w:ascii="Times New Roman" w:hAnsi="Times New Roman" w:cs="Times New Roman"/>
        </w:rPr>
        <w:t xml:space="preserve">The DPH IRB Chair’s </w:t>
      </w:r>
      <w:r w:rsidR="00DB4D4B" w:rsidRPr="005714DB">
        <w:rPr>
          <w:rFonts w:ascii="Times New Roman" w:hAnsi="Times New Roman" w:cs="Times New Roman"/>
        </w:rPr>
        <w:t>written documentation of his or her</w:t>
      </w:r>
      <w:r w:rsidRPr="005714DB">
        <w:rPr>
          <w:rFonts w:ascii="Times New Roman" w:hAnsi="Times New Roman" w:cs="Times New Roman"/>
        </w:rPr>
        <w:t xml:space="preserve"> the determination that the situation was not an unanticipated problem.  </w:t>
      </w:r>
    </w:p>
    <w:p w14:paraId="52BE2564" w14:textId="406EF16E" w:rsidR="003628E5" w:rsidRPr="005714DB" w:rsidRDefault="003628E5" w:rsidP="003628E5">
      <w:pPr>
        <w:pStyle w:val="ListParagraph"/>
        <w:numPr>
          <w:ilvl w:val="2"/>
          <w:numId w:val="1"/>
        </w:numPr>
        <w:rPr>
          <w:rFonts w:ascii="Times New Roman" w:hAnsi="Times New Roman" w:cs="Times New Roman"/>
          <w:u w:val="single"/>
        </w:rPr>
      </w:pPr>
      <w:r w:rsidRPr="005714DB">
        <w:rPr>
          <w:rFonts w:ascii="Times New Roman" w:hAnsi="Times New Roman" w:cs="Times New Roman"/>
        </w:rPr>
        <w:t>If the research investigator has developed a corrective action plan to address the issue that was reported to the DPH IRB Chair as an unanticipated problem</w:t>
      </w:r>
      <w:r w:rsidR="00893B5B">
        <w:rPr>
          <w:rFonts w:ascii="Times New Roman" w:hAnsi="Times New Roman" w:cs="Times New Roman"/>
        </w:rPr>
        <w:t xml:space="preserve"> and requires changes to the study protocol</w:t>
      </w:r>
      <w:r w:rsidRPr="005714DB">
        <w:rPr>
          <w:rFonts w:ascii="Times New Roman" w:hAnsi="Times New Roman" w:cs="Times New Roman"/>
        </w:rPr>
        <w:t xml:space="preserve"> then the DPH IRB shall determine whether:</w:t>
      </w:r>
    </w:p>
    <w:p w14:paraId="63AD401F" w14:textId="7227B093" w:rsidR="003628E5" w:rsidRPr="005714DB" w:rsidRDefault="003628E5" w:rsidP="003628E5">
      <w:pPr>
        <w:pStyle w:val="ListParagraph"/>
        <w:numPr>
          <w:ilvl w:val="3"/>
          <w:numId w:val="1"/>
        </w:numPr>
        <w:rPr>
          <w:rFonts w:ascii="Times New Roman" w:hAnsi="Times New Roman" w:cs="Times New Roman"/>
          <w:u w:val="single"/>
        </w:rPr>
      </w:pPr>
      <w:r w:rsidRPr="005714DB">
        <w:rPr>
          <w:rFonts w:ascii="Times New Roman" w:hAnsi="Times New Roman" w:cs="Times New Roman"/>
        </w:rPr>
        <w:t>The corrective action plan involves only minor changes to the research and may therefore undergo expedited review; or</w:t>
      </w:r>
    </w:p>
    <w:p w14:paraId="0881DA74" w14:textId="77ADFD72" w:rsidR="003628E5" w:rsidRPr="005714DB" w:rsidRDefault="00DB4D4B" w:rsidP="003628E5">
      <w:pPr>
        <w:pStyle w:val="ListParagraph"/>
        <w:numPr>
          <w:ilvl w:val="3"/>
          <w:numId w:val="1"/>
        </w:numPr>
        <w:rPr>
          <w:rFonts w:ascii="Times New Roman" w:hAnsi="Times New Roman" w:cs="Times New Roman"/>
          <w:u w:val="single"/>
        </w:rPr>
      </w:pPr>
      <w:r w:rsidRPr="005714DB">
        <w:rPr>
          <w:rFonts w:ascii="Times New Roman" w:hAnsi="Times New Roman" w:cs="Times New Roman"/>
        </w:rPr>
        <w:t>The</w:t>
      </w:r>
      <w:r w:rsidR="003628E5" w:rsidRPr="005714DB">
        <w:rPr>
          <w:rFonts w:ascii="Times New Roman" w:hAnsi="Times New Roman" w:cs="Times New Roman"/>
        </w:rPr>
        <w:t xml:space="preserve"> corrective action plan involves more than minor changes to the research and therefore requires full committee review. </w:t>
      </w:r>
    </w:p>
    <w:p w14:paraId="78A64AE9" w14:textId="77777777" w:rsidR="003628E5" w:rsidRPr="005714DB" w:rsidRDefault="003628E5" w:rsidP="003628E5">
      <w:pPr>
        <w:pStyle w:val="ListParagraph"/>
        <w:ind w:left="3960"/>
        <w:rPr>
          <w:rFonts w:ascii="Times New Roman" w:hAnsi="Times New Roman" w:cs="Times New Roman"/>
          <w:u w:val="single"/>
        </w:rPr>
      </w:pPr>
    </w:p>
    <w:p w14:paraId="1E94C462" w14:textId="77777777" w:rsidR="003628E5" w:rsidRPr="005714DB" w:rsidRDefault="003628E5" w:rsidP="003628E5">
      <w:pPr>
        <w:pStyle w:val="Heading2"/>
        <w:rPr>
          <w:sz w:val="22"/>
          <w:szCs w:val="22"/>
        </w:rPr>
      </w:pPr>
      <w:bookmarkStart w:id="37" w:name="_Toc48899037"/>
      <w:r w:rsidRPr="005714DB">
        <w:rPr>
          <w:sz w:val="22"/>
          <w:szCs w:val="22"/>
        </w:rPr>
        <w:t>Serious or continuing noncompliance</w:t>
      </w:r>
      <w:bookmarkEnd w:id="37"/>
    </w:p>
    <w:p w14:paraId="4C3EA144" w14:textId="1C278E55" w:rsidR="003628E5" w:rsidRPr="005714DB" w:rsidRDefault="003628E5" w:rsidP="003628E5">
      <w:pPr>
        <w:pStyle w:val="ListParagraph"/>
        <w:numPr>
          <w:ilvl w:val="2"/>
          <w:numId w:val="1"/>
        </w:numPr>
        <w:rPr>
          <w:rFonts w:ascii="Times New Roman" w:hAnsi="Times New Roman" w:cs="Times New Roman"/>
          <w:u w:val="single"/>
        </w:rPr>
      </w:pPr>
      <w:r w:rsidRPr="005714DB">
        <w:rPr>
          <w:rFonts w:ascii="Times New Roman" w:hAnsi="Times New Roman" w:cs="Times New Roman"/>
        </w:rPr>
        <w:t xml:space="preserve">The DPH IRB Chair is the party designated to receive reports on serious or continuing noncompliance, to assess whether </w:t>
      </w:r>
      <w:r w:rsidR="00911576" w:rsidRPr="005714DB">
        <w:rPr>
          <w:rFonts w:ascii="Times New Roman" w:hAnsi="Times New Roman" w:cs="Times New Roman"/>
        </w:rPr>
        <w:t xml:space="preserve">serious or continuing noncompliance </w:t>
      </w:r>
      <w:r w:rsidRPr="005714DB">
        <w:rPr>
          <w:rFonts w:ascii="Times New Roman" w:hAnsi="Times New Roman" w:cs="Times New Roman"/>
        </w:rPr>
        <w:t xml:space="preserve">has occurred, to notify the DPH IRB of reported </w:t>
      </w:r>
      <w:r w:rsidR="00911576" w:rsidRPr="005714DB">
        <w:rPr>
          <w:rFonts w:ascii="Times New Roman" w:hAnsi="Times New Roman" w:cs="Times New Roman"/>
        </w:rPr>
        <w:t>serious or continuing noncompliance,</w:t>
      </w:r>
      <w:r w:rsidRPr="005714DB">
        <w:rPr>
          <w:rFonts w:ascii="Times New Roman" w:hAnsi="Times New Roman" w:cs="Times New Roman"/>
        </w:rPr>
        <w:t xml:space="preserve"> and to make reports to OHRP when necessary.</w:t>
      </w:r>
    </w:p>
    <w:p w14:paraId="5E10AC22" w14:textId="2AF4F8C6" w:rsidR="00911576" w:rsidRPr="005714DB" w:rsidRDefault="003628E5" w:rsidP="00911576">
      <w:pPr>
        <w:pStyle w:val="ListParagraph"/>
        <w:numPr>
          <w:ilvl w:val="2"/>
          <w:numId w:val="1"/>
        </w:numPr>
        <w:rPr>
          <w:rFonts w:ascii="Times New Roman" w:hAnsi="Times New Roman" w:cs="Times New Roman"/>
        </w:rPr>
      </w:pPr>
      <w:r w:rsidRPr="005714DB">
        <w:rPr>
          <w:rFonts w:ascii="Times New Roman" w:hAnsi="Times New Roman" w:cs="Times New Roman"/>
        </w:rPr>
        <w:t xml:space="preserve">When the DPH IRB Chair receives a report from a research investigator </w:t>
      </w:r>
      <w:r w:rsidR="00911576" w:rsidRPr="005714DB">
        <w:rPr>
          <w:rFonts w:ascii="Times New Roman" w:hAnsi="Times New Roman" w:cs="Times New Roman"/>
        </w:rPr>
        <w:t xml:space="preserve">or another party </w:t>
      </w:r>
      <w:r w:rsidRPr="005714DB">
        <w:rPr>
          <w:rFonts w:ascii="Times New Roman" w:hAnsi="Times New Roman" w:cs="Times New Roman"/>
        </w:rPr>
        <w:t xml:space="preserve">that </w:t>
      </w:r>
      <w:r w:rsidR="00911576" w:rsidRPr="005714DB">
        <w:rPr>
          <w:rFonts w:ascii="Times New Roman" w:hAnsi="Times New Roman" w:cs="Times New Roman"/>
        </w:rPr>
        <w:t>serious or continuing noncompliance</w:t>
      </w:r>
      <w:r w:rsidRPr="005714DB">
        <w:rPr>
          <w:rFonts w:ascii="Times New Roman" w:hAnsi="Times New Roman" w:cs="Times New Roman"/>
        </w:rPr>
        <w:t xml:space="preserve"> is believed to have occurred, the DPH IRB Chair shall follow the steps outlined in Section </w:t>
      </w:r>
      <w:r w:rsidR="00DB4D4B" w:rsidRPr="005714DB">
        <w:rPr>
          <w:rFonts w:ascii="Times New Roman" w:hAnsi="Times New Roman" w:cs="Times New Roman"/>
        </w:rPr>
        <w:t>6.2</w:t>
      </w:r>
      <w:r w:rsidRPr="005714DB">
        <w:rPr>
          <w:rFonts w:ascii="Times New Roman" w:hAnsi="Times New Roman" w:cs="Times New Roman"/>
        </w:rPr>
        <w:t>(B)</w:t>
      </w:r>
      <w:r w:rsidR="00911576" w:rsidRPr="005714DB">
        <w:rPr>
          <w:rFonts w:ascii="Times New Roman" w:hAnsi="Times New Roman" w:cs="Times New Roman"/>
        </w:rPr>
        <w:t xml:space="preserve"> and</w:t>
      </w:r>
      <w:r w:rsidR="00DB4D4B" w:rsidRPr="005714DB">
        <w:rPr>
          <w:rFonts w:ascii="Times New Roman" w:hAnsi="Times New Roman" w:cs="Times New Roman"/>
        </w:rPr>
        <w:t xml:space="preserve"> 6.2</w:t>
      </w:r>
      <w:r w:rsidR="00911576" w:rsidRPr="005714DB">
        <w:rPr>
          <w:rFonts w:ascii="Times New Roman" w:hAnsi="Times New Roman" w:cs="Times New Roman"/>
        </w:rPr>
        <w:t>(C)</w:t>
      </w:r>
      <w:r w:rsidRPr="005714DB">
        <w:rPr>
          <w:rFonts w:ascii="Times New Roman" w:hAnsi="Times New Roman" w:cs="Times New Roman"/>
        </w:rPr>
        <w:t xml:space="preserve"> of this protocol</w:t>
      </w:r>
      <w:r w:rsidR="00911576" w:rsidRPr="005714DB">
        <w:rPr>
          <w:rFonts w:ascii="Times New Roman" w:hAnsi="Times New Roman" w:cs="Times New Roman"/>
        </w:rPr>
        <w:t>.</w:t>
      </w:r>
    </w:p>
    <w:p w14:paraId="69826F79" w14:textId="77777777" w:rsidR="00911576" w:rsidRPr="005714DB" w:rsidRDefault="00911576" w:rsidP="00911576">
      <w:pPr>
        <w:pStyle w:val="ListParagraph"/>
        <w:ind w:left="2160"/>
        <w:rPr>
          <w:rFonts w:ascii="Times New Roman" w:hAnsi="Times New Roman" w:cs="Times New Roman"/>
        </w:rPr>
      </w:pPr>
    </w:p>
    <w:p w14:paraId="1B3F5F00" w14:textId="00C182BA" w:rsidR="00CD494C" w:rsidRPr="005714DB" w:rsidRDefault="00005DDD" w:rsidP="00F418BD">
      <w:pPr>
        <w:pStyle w:val="Heading1"/>
        <w:numPr>
          <w:ilvl w:val="0"/>
          <w:numId w:val="1"/>
        </w:numPr>
        <w:rPr>
          <w:sz w:val="22"/>
          <w:szCs w:val="22"/>
          <w:u w:val="single"/>
        </w:rPr>
      </w:pPr>
      <w:bookmarkStart w:id="38" w:name="_Toc48899038"/>
      <w:r w:rsidRPr="005714DB">
        <w:rPr>
          <w:sz w:val="22"/>
          <w:szCs w:val="22"/>
        </w:rPr>
        <w:t>RESPONSIBILITES OF THE DPH IRB ADMINISTRATOR</w:t>
      </w:r>
      <w:bookmarkEnd w:id="38"/>
    </w:p>
    <w:p w14:paraId="30202B64" w14:textId="2ED79A45" w:rsidR="00DB4D4B" w:rsidRPr="005714DB" w:rsidRDefault="00DB4D4B" w:rsidP="003628E5">
      <w:pPr>
        <w:pStyle w:val="Heading2"/>
        <w:rPr>
          <w:sz w:val="22"/>
          <w:szCs w:val="22"/>
        </w:rPr>
      </w:pPr>
      <w:bookmarkStart w:id="39" w:name="_Toc48899039"/>
      <w:r w:rsidRPr="005714DB">
        <w:rPr>
          <w:sz w:val="22"/>
          <w:szCs w:val="22"/>
        </w:rPr>
        <w:t>Administration</w:t>
      </w:r>
      <w:bookmarkEnd w:id="39"/>
      <w:r w:rsidRPr="005714DB">
        <w:rPr>
          <w:sz w:val="22"/>
          <w:szCs w:val="22"/>
        </w:rPr>
        <w:t xml:space="preserve"> </w:t>
      </w:r>
    </w:p>
    <w:p w14:paraId="20460DA1" w14:textId="7B30E62B" w:rsidR="00DB4D4B" w:rsidRPr="005714DB" w:rsidRDefault="00DB4D4B" w:rsidP="00DB4D4B">
      <w:pPr>
        <w:pStyle w:val="ListParagraph"/>
        <w:numPr>
          <w:ilvl w:val="2"/>
          <w:numId w:val="1"/>
        </w:numPr>
        <w:rPr>
          <w:rFonts w:ascii="Times New Roman" w:hAnsi="Times New Roman" w:cs="Times New Roman"/>
        </w:rPr>
      </w:pPr>
      <w:r w:rsidRPr="005714DB">
        <w:rPr>
          <w:rFonts w:ascii="Times New Roman" w:hAnsi="Times New Roman" w:cs="Times New Roman"/>
        </w:rPr>
        <w:t>The DPH IRB Administrator shall oversee the administration of the DPH IRB, which may include tasks such as scheduling DPH IRB meeting</w:t>
      </w:r>
      <w:r w:rsidR="00893B5B">
        <w:rPr>
          <w:rFonts w:ascii="Times New Roman" w:hAnsi="Times New Roman" w:cs="Times New Roman"/>
        </w:rPr>
        <w:t>s</w:t>
      </w:r>
      <w:r w:rsidRPr="005714DB">
        <w:rPr>
          <w:rFonts w:ascii="Times New Roman" w:hAnsi="Times New Roman" w:cs="Times New Roman"/>
        </w:rPr>
        <w:t>, reserving meeting space, and developing training for DPH IRB members.</w:t>
      </w:r>
    </w:p>
    <w:p w14:paraId="3A63D197" w14:textId="1BF6AFCB" w:rsidR="00DB4D4B" w:rsidRPr="005714DB" w:rsidRDefault="00DB4D4B" w:rsidP="00DB4D4B">
      <w:pPr>
        <w:pStyle w:val="ListParagraph"/>
        <w:numPr>
          <w:ilvl w:val="2"/>
          <w:numId w:val="1"/>
        </w:numPr>
        <w:rPr>
          <w:rFonts w:ascii="Times New Roman" w:hAnsi="Times New Roman" w:cs="Times New Roman"/>
          <w:u w:val="single"/>
        </w:rPr>
      </w:pPr>
      <w:r w:rsidRPr="005714DB">
        <w:rPr>
          <w:rFonts w:ascii="Times New Roman" w:hAnsi="Times New Roman" w:cs="Times New Roman"/>
        </w:rPr>
        <w:t>The DPH IRB Administrator shall assist with tracking study approvals</w:t>
      </w:r>
      <w:r w:rsidR="000138CE" w:rsidRPr="005714DB">
        <w:rPr>
          <w:rFonts w:ascii="Times New Roman" w:hAnsi="Times New Roman" w:cs="Times New Roman"/>
        </w:rPr>
        <w:t>, tracking reliance agreements,</w:t>
      </w:r>
      <w:r w:rsidRPr="005714DB">
        <w:rPr>
          <w:rFonts w:ascii="Times New Roman" w:hAnsi="Times New Roman" w:cs="Times New Roman"/>
        </w:rPr>
        <w:t xml:space="preserve"> and scheduling continuing reviews to prevent lapses in IRB approval.</w:t>
      </w:r>
    </w:p>
    <w:p w14:paraId="1FEF9BD5" w14:textId="77777777" w:rsidR="00DB4D4B" w:rsidRPr="005714DB" w:rsidRDefault="00DB4D4B" w:rsidP="00DB4D4B">
      <w:pPr>
        <w:pStyle w:val="ListParagraph"/>
        <w:ind w:left="2160"/>
        <w:rPr>
          <w:rFonts w:ascii="Times New Roman" w:hAnsi="Times New Roman" w:cs="Times New Roman"/>
          <w:u w:val="single"/>
        </w:rPr>
      </w:pPr>
    </w:p>
    <w:p w14:paraId="3BE449F6" w14:textId="5C011219" w:rsidR="001E14B5" w:rsidRPr="005714DB" w:rsidRDefault="00E85678" w:rsidP="003628E5">
      <w:pPr>
        <w:pStyle w:val="Heading2"/>
        <w:rPr>
          <w:sz w:val="22"/>
          <w:szCs w:val="22"/>
          <w:u w:val="single"/>
        </w:rPr>
      </w:pPr>
      <w:bookmarkStart w:id="40" w:name="_Toc48899040"/>
      <w:r w:rsidRPr="005714DB">
        <w:rPr>
          <w:sz w:val="22"/>
          <w:szCs w:val="22"/>
        </w:rPr>
        <w:t>Support to the DPH IRB Chair</w:t>
      </w:r>
      <w:bookmarkEnd w:id="40"/>
      <w:r w:rsidR="001E14B5" w:rsidRPr="005714DB">
        <w:rPr>
          <w:sz w:val="22"/>
          <w:szCs w:val="22"/>
        </w:rPr>
        <w:t xml:space="preserve"> </w:t>
      </w:r>
    </w:p>
    <w:p w14:paraId="3BF7AC97" w14:textId="39E8B0B2" w:rsidR="001E14B5" w:rsidRPr="005714DB" w:rsidRDefault="001E14B5" w:rsidP="001E14B5">
      <w:pPr>
        <w:pStyle w:val="ListParagraph"/>
        <w:numPr>
          <w:ilvl w:val="2"/>
          <w:numId w:val="1"/>
        </w:numPr>
        <w:rPr>
          <w:rFonts w:ascii="Times New Roman" w:hAnsi="Times New Roman" w:cs="Times New Roman"/>
          <w:u w:val="single"/>
        </w:rPr>
      </w:pPr>
      <w:r w:rsidRPr="005714DB">
        <w:rPr>
          <w:rFonts w:ascii="Times New Roman" w:hAnsi="Times New Roman" w:cs="Times New Roman"/>
        </w:rPr>
        <w:t>The DPH IRB Administrator shall</w:t>
      </w:r>
      <w:r w:rsidR="008A3EC2" w:rsidRPr="005714DB">
        <w:rPr>
          <w:rFonts w:ascii="Times New Roman" w:hAnsi="Times New Roman" w:cs="Times New Roman"/>
        </w:rPr>
        <w:t xml:space="preserve">, </w:t>
      </w:r>
      <w:r w:rsidRPr="005714DB">
        <w:rPr>
          <w:rFonts w:ascii="Times New Roman" w:hAnsi="Times New Roman" w:cs="Times New Roman"/>
        </w:rPr>
        <w:t>as needed, shall provide support to the DPH IRB in carrying out his or her responsibilities.</w:t>
      </w:r>
    </w:p>
    <w:p w14:paraId="0563021A" w14:textId="77777777" w:rsidR="001E14B5" w:rsidRPr="005714DB" w:rsidRDefault="001E14B5" w:rsidP="001E14B5">
      <w:pPr>
        <w:pStyle w:val="ListParagraph"/>
        <w:ind w:left="2160"/>
        <w:rPr>
          <w:rFonts w:ascii="Times New Roman" w:hAnsi="Times New Roman" w:cs="Times New Roman"/>
          <w:u w:val="single"/>
        </w:rPr>
      </w:pPr>
    </w:p>
    <w:p w14:paraId="6C3710A5" w14:textId="5A2A1614" w:rsidR="002F3EEA" w:rsidRPr="005714DB" w:rsidRDefault="002F3EEA" w:rsidP="003628E5">
      <w:pPr>
        <w:pStyle w:val="Heading2"/>
        <w:rPr>
          <w:sz w:val="22"/>
          <w:szCs w:val="22"/>
          <w:u w:val="single"/>
        </w:rPr>
      </w:pPr>
      <w:bookmarkStart w:id="41" w:name="_Toc48899041"/>
      <w:r w:rsidRPr="005714DB">
        <w:rPr>
          <w:sz w:val="22"/>
          <w:szCs w:val="22"/>
        </w:rPr>
        <w:t>Registering the DPH IRB with OHRP</w:t>
      </w:r>
      <w:bookmarkEnd w:id="41"/>
    </w:p>
    <w:p w14:paraId="49BD4934" w14:textId="1D600530" w:rsidR="00522905" w:rsidRPr="005714DB" w:rsidRDefault="002F3EEA" w:rsidP="006D5856">
      <w:pPr>
        <w:pStyle w:val="ListParagraph"/>
        <w:numPr>
          <w:ilvl w:val="2"/>
          <w:numId w:val="1"/>
        </w:numPr>
        <w:rPr>
          <w:rFonts w:ascii="Times New Roman" w:hAnsi="Times New Roman" w:cs="Times New Roman"/>
          <w:u w:val="single"/>
        </w:rPr>
      </w:pPr>
      <w:r w:rsidRPr="005714DB">
        <w:rPr>
          <w:rFonts w:ascii="Times New Roman" w:hAnsi="Times New Roman" w:cs="Times New Roman"/>
        </w:rPr>
        <w:t>The DPH IRB Administrator shall be responsible for maintaining and updating the DPH IRB’s registration with OHRP</w:t>
      </w:r>
      <w:r w:rsidR="00192282" w:rsidRPr="005714DB">
        <w:rPr>
          <w:rFonts w:ascii="Times New Roman" w:hAnsi="Times New Roman" w:cs="Times New Roman"/>
        </w:rPr>
        <w:t xml:space="preserve"> in compliance with the requirements set forth in 46 C.F.R. 46.505.</w:t>
      </w:r>
    </w:p>
    <w:p w14:paraId="3BDE874C" w14:textId="795A6F56" w:rsidR="00005DDD" w:rsidRPr="005714DB" w:rsidRDefault="002F3EEA" w:rsidP="003628E5">
      <w:pPr>
        <w:pStyle w:val="Heading2"/>
        <w:rPr>
          <w:sz w:val="22"/>
          <w:szCs w:val="22"/>
          <w:u w:val="single"/>
        </w:rPr>
      </w:pPr>
      <w:bookmarkStart w:id="42" w:name="_Toc48899042"/>
      <w:r w:rsidRPr="005714DB">
        <w:rPr>
          <w:sz w:val="22"/>
          <w:szCs w:val="22"/>
        </w:rPr>
        <w:t>Registering the institution’s FWA</w:t>
      </w:r>
      <w:bookmarkEnd w:id="42"/>
    </w:p>
    <w:p w14:paraId="473033C1" w14:textId="7B1AA001" w:rsidR="00005DDD" w:rsidRPr="005714DB" w:rsidRDefault="00005DDD" w:rsidP="006D5856">
      <w:pPr>
        <w:pStyle w:val="ListParagraph"/>
        <w:numPr>
          <w:ilvl w:val="2"/>
          <w:numId w:val="1"/>
        </w:numPr>
        <w:rPr>
          <w:rFonts w:ascii="Times New Roman" w:hAnsi="Times New Roman" w:cs="Times New Roman"/>
          <w:u w:val="single"/>
        </w:rPr>
      </w:pPr>
      <w:r w:rsidRPr="005714DB">
        <w:rPr>
          <w:rFonts w:ascii="Times New Roman" w:hAnsi="Times New Roman" w:cs="Times New Roman"/>
        </w:rPr>
        <w:t xml:space="preserve">The DPH IRB Administrator shall be responsible for </w:t>
      </w:r>
      <w:r w:rsidR="002F3EEA" w:rsidRPr="005714DB">
        <w:rPr>
          <w:rFonts w:ascii="Times New Roman" w:hAnsi="Times New Roman" w:cs="Times New Roman"/>
        </w:rPr>
        <w:t xml:space="preserve">maintaining and updating the institution’s FWA in accordance with 45 C.F.R. 46.103. </w:t>
      </w:r>
    </w:p>
    <w:p w14:paraId="0838962D" w14:textId="3C648C8B" w:rsidR="004669DB" w:rsidRPr="005714DB" w:rsidRDefault="004669DB" w:rsidP="003628E5">
      <w:pPr>
        <w:pStyle w:val="Heading2"/>
        <w:rPr>
          <w:sz w:val="22"/>
          <w:szCs w:val="22"/>
          <w:u w:val="single"/>
        </w:rPr>
      </w:pPr>
      <w:bookmarkStart w:id="43" w:name="_Toc48899043"/>
      <w:r w:rsidRPr="005714DB">
        <w:rPr>
          <w:sz w:val="22"/>
          <w:szCs w:val="22"/>
        </w:rPr>
        <w:t>Recordkeeping</w:t>
      </w:r>
      <w:bookmarkEnd w:id="43"/>
    </w:p>
    <w:p w14:paraId="0E06FCE2" w14:textId="1DFAFE54" w:rsidR="00522905" w:rsidRPr="005714DB" w:rsidRDefault="004669DB" w:rsidP="00522905">
      <w:pPr>
        <w:pStyle w:val="ListParagraph"/>
        <w:numPr>
          <w:ilvl w:val="2"/>
          <w:numId w:val="1"/>
        </w:numPr>
        <w:rPr>
          <w:rFonts w:ascii="Times New Roman" w:hAnsi="Times New Roman" w:cs="Times New Roman"/>
          <w:u w:val="single"/>
        </w:rPr>
      </w:pPr>
      <w:r w:rsidRPr="005714DB">
        <w:rPr>
          <w:rFonts w:ascii="Times New Roman" w:hAnsi="Times New Roman" w:cs="Times New Roman"/>
        </w:rPr>
        <w:t>The DPH IRB Administrator shall be re</w:t>
      </w:r>
      <w:r w:rsidR="008A3EC2" w:rsidRPr="005714DB">
        <w:rPr>
          <w:rFonts w:ascii="Times New Roman" w:hAnsi="Times New Roman" w:cs="Times New Roman"/>
        </w:rPr>
        <w:t>sponsible</w:t>
      </w:r>
      <w:r w:rsidRPr="005714DB">
        <w:rPr>
          <w:rFonts w:ascii="Times New Roman" w:hAnsi="Times New Roman" w:cs="Times New Roman"/>
        </w:rPr>
        <w:t xml:space="preserve"> for maintain</w:t>
      </w:r>
      <w:r w:rsidR="00522905" w:rsidRPr="005714DB">
        <w:rPr>
          <w:rFonts w:ascii="Times New Roman" w:hAnsi="Times New Roman" w:cs="Times New Roman"/>
        </w:rPr>
        <w:t>ing</w:t>
      </w:r>
      <w:r w:rsidRPr="005714DB">
        <w:rPr>
          <w:rFonts w:ascii="Times New Roman" w:hAnsi="Times New Roman" w:cs="Times New Roman"/>
        </w:rPr>
        <w:t xml:space="preserve"> records </w:t>
      </w:r>
      <w:r w:rsidR="00522905" w:rsidRPr="005714DB">
        <w:rPr>
          <w:rFonts w:ascii="Times New Roman" w:hAnsi="Times New Roman" w:cs="Times New Roman"/>
        </w:rPr>
        <w:t>that document</w:t>
      </w:r>
      <w:r w:rsidRPr="005714DB">
        <w:rPr>
          <w:rFonts w:ascii="Times New Roman" w:hAnsi="Times New Roman" w:cs="Times New Roman"/>
        </w:rPr>
        <w:t xml:space="preserve"> the activities and decisions of the DPH IRB as set forth in 45 C.F.R. 46.115 and Section 4.</w:t>
      </w:r>
      <w:r w:rsidR="00C32CB6" w:rsidRPr="005714DB">
        <w:rPr>
          <w:rFonts w:ascii="Times New Roman" w:hAnsi="Times New Roman" w:cs="Times New Roman"/>
        </w:rPr>
        <w:t>8</w:t>
      </w:r>
      <w:r w:rsidRPr="005714DB">
        <w:rPr>
          <w:rFonts w:ascii="Times New Roman" w:hAnsi="Times New Roman" w:cs="Times New Roman"/>
        </w:rPr>
        <w:t xml:space="preserve"> of this protocol.</w:t>
      </w:r>
      <w:r w:rsidR="0059091F" w:rsidRPr="005714DB">
        <w:rPr>
          <w:rFonts w:ascii="Times New Roman" w:hAnsi="Times New Roman" w:cs="Times New Roman"/>
        </w:rPr>
        <w:t xml:space="preserve"> These records shall include, but are not limited to, the following: </w:t>
      </w:r>
    </w:p>
    <w:p w14:paraId="45E36DCD" w14:textId="77777777" w:rsidR="0059091F" w:rsidRPr="005714DB" w:rsidRDefault="0059091F" w:rsidP="0059091F">
      <w:pPr>
        <w:pStyle w:val="ListParagraph"/>
        <w:numPr>
          <w:ilvl w:val="3"/>
          <w:numId w:val="1"/>
        </w:numPr>
        <w:rPr>
          <w:rFonts w:ascii="Times New Roman" w:hAnsi="Times New Roman" w:cs="Times New Roman"/>
        </w:rPr>
      </w:pPr>
      <w:r w:rsidRPr="005714DB">
        <w:rPr>
          <w:rFonts w:ascii="Times New Roman" w:hAnsi="Times New Roman" w:cs="Times New Roman"/>
        </w:rPr>
        <w:t>Copies of all research proposals reviewed, approved consent forms, progress reports submitted by investigators, and reports of injuries to subjects;</w:t>
      </w:r>
    </w:p>
    <w:p w14:paraId="40F8326E" w14:textId="77777777" w:rsidR="0059091F" w:rsidRPr="005714DB" w:rsidRDefault="0059091F" w:rsidP="0059091F">
      <w:pPr>
        <w:pStyle w:val="ListParagraph"/>
        <w:numPr>
          <w:ilvl w:val="3"/>
          <w:numId w:val="1"/>
        </w:numPr>
        <w:rPr>
          <w:rFonts w:ascii="Times New Roman" w:hAnsi="Times New Roman" w:cs="Times New Roman"/>
        </w:rPr>
      </w:pPr>
      <w:r w:rsidRPr="005714DB">
        <w:rPr>
          <w:rFonts w:ascii="Times New Roman" w:hAnsi="Times New Roman" w:cs="Times New Roman"/>
        </w:rPr>
        <w:t xml:space="preserve">Minutes of IRB meetings; </w:t>
      </w:r>
    </w:p>
    <w:p w14:paraId="0CB38174" w14:textId="77777777" w:rsidR="0059091F" w:rsidRPr="005714DB" w:rsidRDefault="0059091F" w:rsidP="0059091F">
      <w:pPr>
        <w:pStyle w:val="ListParagraph"/>
        <w:numPr>
          <w:ilvl w:val="3"/>
          <w:numId w:val="1"/>
        </w:numPr>
        <w:rPr>
          <w:rFonts w:ascii="Times New Roman" w:hAnsi="Times New Roman" w:cs="Times New Roman"/>
        </w:rPr>
      </w:pPr>
      <w:r w:rsidRPr="005714DB">
        <w:rPr>
          <w:rFonts w:ascii="Times New Roman" w:hAnsi="Times New Roman" w:cs="Times New Roman"/>
        </w:rPr>
        <w:t xml:space="preserve">Records of continuing review activities; </w:t>
      </w:r>
    </w:p>
    <w:p w14:paraId="5D79EA4C" w14:textId="77777777" w:rsidR="0059091F" w:rsidRPr="005714DB" w:rsidRDefault="0059091F" w:rsidP="0059091F">
      <w:pPr>
        <w:pStyle w:val="ListParagraph"/>
        <w:numPr>
          <w:ilvl w:val="3"/>
          <w:numId w:val="1"/>
        </w:numPr>
        <w:rPr>
          <w:rFonts w:ascii="Times New Roman" w:hAnsi="Times New Roman" w:cs="Times New Roman"/>
        </w:rPr>
      </w:pPr>
      <w:r w:rsidRPr="005714DB">
        <w:rPr>
          <w:rFonts w:ascii="Times New Roman" w:hAnsi="Times New Roman" w:cs="Times New Roman"/>
        </w:rPr>
        <w:t>Copies of official correspondence between the DPH IRB and investigators, including Notice Letters;</w:t>
      </w:r>
    </w:p>
    <w:p w14:paraId="291E576D" w14:textId="77777777" w:rsidR="0059091F" w:rsidRPr="005714DB" w:rsidRDefault="0059091F" w:rsidP="0059091F">
      <w:pPr>
        <w:pStyle w:val="ListParagraph"/>
        <w:numPr>
          <w:ilvl w:val="3"/>
          <w:numId w:val="1"/>
        </w:numPr>
        <w:rPr>
          <w:rFonts w:ascii="Times New Roman" w:hAnsi="Times New Roman" w:cs="Times New Roman"/>
        </w:rPr>
      </w:pPr>
      <w:r w:rsidRPr="005714DB">
        <w:rPr>
          <w:rFonts w:ascii="Times New Roman" w:hAnsi="Times New Roman" w:cs="Times New Roman"/>
        </w:rPr>
        <w:t xml:space="preserve">Reliance agreements to which the DPH IRB is a party; </w:t>
      </w:r>
    </w:p>
    <w:p w14:paraId="0C0CC712" w14:textId="77777777" w:rsidR="0059091F" w:rsidRPr="005714DB" w:rsidRDefault="0059091F" w:rsidP="0059091F">
      <w:pPr>
        <w:pStyle w:val="ListParagraph"/>
        <w:numPr>
          <w:ilvl w:val="3"/>
          <w:numId w:val="1"/>
        </w:numPr>
        <w:rPr>
          <w:rFonts w:ascii="Times New Roman" w:hAnsi="Times New Roman" w:cs="Times New Roman"/>
        </w:rPr>
      </w:pPr>
      <w:r w:rsidRPr="005714DB">
        <w:rPr>
          <w:rFonts w:ascii="Times New Roman" w:hAnsi="Times New Roman" w:cs="Times New Roman"/>
        </w:rPr>
        <w:t>Current list of DPH IRB members;</w:t>
      </w:r>
    </w:p>
    <w:p w14:paraId="148391BC" w14:textId="77777777" w:rsidR="0059091F" w:rsidRPr="005714DB" w:rsidRDefault="0059091F" w:rsidP="0059091F">
      <w:pPr>
        <w:pStyle w:val="ListParagraph"/>
        <w:numPr>
          <w:ilvl w:val="3"/>
          <w:numId w:val="1"/>
        </w:numPr>
        <w:rPr>
          <w:rFonts w:ascii="Times New Roman" w:hAnsi="Times New Roman" w:cs="Times New Roman"/>
        </w:rPr>
      </w:pPr>
      <w:r w:rsidRPr="005714DB">
        <w:rPr>
          <w:rFonts w:ascii="Times New Roman" w:hAnsi="Times New Roman" w:cs="Times New Roman"/>
        </w:rPr>
        <w:t>Statements of significant new study findings that are provided by research investigators to subjects;</w:t>
      </w:r>
    </w:p>
    <w:p w14:paraId="167A96AA" w14:textId="46FCF123" w:rsidR="0059091F" w:rsidRPr="005714DB" w:rsidRDefault="0059091F" w:rsidP="0059091F">
      <w:pPr>
        <w:pStyle w:val="ListParagraph"/>
        <w:numPr>
          <w:ilvl w:val="3"/>
          <w:numId w:val="1"/>
        </w:numPr>
        <w:rPr>
          <w:rFonts w:ascii="Times New Roman" w:hAnsi="Times New Roman" w:cs="Times New Roman"/>
        </w:rPr>
      </w:pPr>
      <w:r w:rsidRPr="005714DB">
        <w:rPr>
          <w:rFonts w:ascii="Times New Roman" w:hAnsi="Times New Roman" w:cs="Times New Roman"/>
        </w:rPr>
        <w:t xml:space="preserve">The rationale for findings by the </w:t>
      </w:r>
      <w:r w:rsidR="00893B5B">
        <w:rPr>
          <w:rFonts w:ascii="Times New Roman" w:hAnsi="Times New Roman" w:cs="Times New Roman"/>
        </w:rPr>
        <w:t xml:space="preserve">DPH </w:t>
      </w:r>
      <w:r w:rsidRPr="005714DB">
        <w:rPr>
          <w:rFonts w:ascii="Times New Roman" w:hAnsi="Times New Roman" w:cs="Times New Roman"/>
        </w:rPr>
        <w:t>IRB Chair that research that has been submitted for expedited review involves more than minimal risk</w:t>
      </w:r>
      <w:r w:rsidR="00893B5B">
        <w:rPr>
          <w:rFonts w:ascii="Times New Roman" w:hAnsi="Times New Roman" w:cs="Times New Roman"/>
        </w:rPr>
        <w:t xml:space="preserve"> and must therefore be reviewed by the full DPH IRB committee</w:t>
      </w:r>
      <w:r w:rsidRPr="005714DB">
        <w:rPr>
          <w:rFonts w:ascii="Times New Roman" w:hAnsi="Times New Roman" w:cs="Times New Roman"/>
        </w:rPr>
        <w:t>; and</w:t>
      </w:r>
    </w:p>
    <w:p w14:paraId="0FB8F6DE" w14:textId="537B6BB9" w:rsidR="0059091F" w:rsidRPr="005714DB" w:rsidRDefault="0059091F" w:rsidP="00305CE9">
      <w:pPr>
        <w:pStyle w:val="ListParagraph"/>
        <w:numPr>
          <w:ilvl w:val="3"/>
          <w:numId w:val="1"/>
        </w:numPr>
        <w:rPr>
          <w:rFonts w:ascii="Times New Roman" w:hAnsi="Times New Roman" w:cs="Times New Roman"/>
        </w:rPr>
      </w:pPr>
      <w:r w:rsidRPr="005714DB">
        <w:rPr>
          <w:rFonts w:ascii="Times New Roman" w:hAnsi="Times New Roman" w:cs="Times New Roman"/>
        </w:rPr>
        <w:t>Documentation specifying the responsibilities of this institution and the DPH IRB to ensure compliance with the requirements of 45 C.F.R. 46.</w:t>
      </w:r>
    </w:p>
    <w:p w14:paraId="0FFA5FCA" w14:textId="3D2020F3" w:rsidR="00522905" w:rsidRPr="005714DB" w:rsidRDefault="00522905" w:rsidP="00522905">
      <w:pPr>
        <w:pStyle w:val="ListParagraph"/>
        <w:numPr>
          <w:ilvl w:val="2"/>
          <w:numId w:val="1"/>
        </w:numPr>
        <w:rPr>
          <w:rFonts w:ascii="Times New Roman" w:hAnsi="Times New Roman" w:cs="Times New Roman"/>
          <w:u w:val="single"/>
        </w:rPr>
      </w:pPr>
      <w:r w:rsidRPr="005714DB">
        <w:rPr>
          <w:rFonts w:ascii="Times New Roman" w:hAnsi="Times New Roman" w:cs="Times New Roman"/>
        </w:rPr>
        <w:t>The DPH IRB Administrator may maintain these documents in printed or electronic form so long as the records can be easily accessed and timely presented for inspection at OHRP's request.</w:t>
      </w:r>
    </w:p>
    <w:p w14:paraId="5D5138BC" w14:textId="77777777" w:rsidR="00522905" w:rsidRPr="005714DB" w:rsidRDefault="00522905" w:rsidP="00522905">
      <w:pPr>
        <w:pStyle w:val="ListParagraph"/>
        <w:ind w:left="2160"/>
        <w:rPr>
          <w:rFonts w:ascii="Times New Roman" w:hAnsi="Times New Roman" w:cs="Times New Roman"/>
          <w:u w:val="single"/>
        </w:rPr>
      </w:pPr>
    </w:p>
    <w:p w14:paraId="6E00F6B9" w14:textId="336BD96E" w:rsidR="004669DB" w:rsidRPr="005714DB" w:rsidRDefault="004669DB" w:rsidP="003628E5">
      <w:pPr>
        <w:pStyle w:val="Heading2"/>
        <w:rPr>
          <w:sz w:val="22"/>
          <w:szCs w:val="22"/>
          <w:u w:val="single"/>
        </w:rPr>
      </w:pPr>
      <w:bookmarkStart w:id="44" w:name="_Toc48899044"/>
      <w:r w:rsidRPr="005714DB">
        <w:rPr>
          <w:sz w:val="22"/>
          <w:szCs w:val="22"/>
        </w:rPr>
        <w:t xml:space="preserve">DPH IRB Administrator </w:t>
      </w:r>
      <w:r w:rsidR="00E85678" w:rsidRPr="005714DB">
        <w:rPr>
          <w:sz w:val="22"/>
          <w:szCs w:val="22"/>
        </w:rPr>
        <w:t>position vacant</w:t>
      </w:r>
      <w:bookmarkEnd w:id="44"/>
    </w:p>
    <w:p w14:paraId="21989CC9" w14:textId="4147D6A9" w:rsidR="004669DB" w:rsidRPr="005714DB" w:rsidRDefault="004669DB" w:rsidP="004669DB">
      <w:pPr>
        <w:pStyle w:val="ListParagraph"/>
        <w:numPr>
          <w:ilvl w:val="2"/>
          <w:numId w:val="1"/>
        </w:numPr>
        <w:rPr>
          <w:rFonts w:ascii="Times New Roman" w:hAnsi="Times New Roman" w:cs="Times New Roman"/>
          <w:u w:val="single"/>
        </w:rPr>
      </w:pPr>
      <w:r w:rsidRPr="005714DB">
        <w:rPr>
          <w:rFonts w:ascii="Times New Roman" w:hAnsi="Times New Roman" w:cs="Times New Roman"/>
        </w:rPr>
        <w:lastRenderedPageBreak/>
        <w:t xml:space="preserve">When the DPH IRB Administrator role is not filled the responsibilities assigned to that position shall fall to the DPH IRB Chair </w:t>
      </w:r>
      <w:r w:rsidR="008A3EC2" w:rsidRPr="005714DB">
        <w:rPr>
          <w:rFonts w:ascii="Times New Roman" w:hAnsi="Times New Roman" w:cs="Times New Roman"/>
        </w:rPr>
        <w:t xml:space="preserve">or his or her designee </w:t>
      </w:r>
      <w:r w:rsidRPr="005714DB">
        <w:rPr>
          <w:rFonts w:ascii="Times New Roman" w:hAnsi="Times New Roman" w:cs="Times New Roman"/>
        </w:rPr>
        <w:t>until the time when a new DPH IRB Administrator can be installed.</w:t>
      </w:r>
    </w:p>
    <w:p w14:paraId="7673F8DC" w14:textId="77777777" w:rsidR="004669DB" w:rsidRPr="005714DB" w:rsidRDefault="004669DB" w:rsidP="004669DB">
      <w:pPr>
        <w:pStyle w:val="ListParagraph"/>
        <w:ind w:left="2160"/>
        <w:rPr>
          <w:rFonts w:ascii="Times New Roman" w:hAnsi="Times New Roman" w:cs="Times New Roman"/>
          <w:u w:val="single"/>
        </w:rPr>
      </w:pPr>
    </w:p>
    <w:p w14:paraId="446D7EDC" w14:textId="78CC8FAC" w:rsidR="00CD494C" w:rsidRPr="005714DB" w:rsidRDefault="004669DB" w:rsidP="00F418BD">
      <w:pPr>
        <w:pStyle w:val="Heading1"/>
        <w:numPr>
          <w:ilvl w:val="0"/>
          <w:numId w:val="1"/>
        </w:numPr>
        <w:rPr>
          <w:sz w:val="22"/>
          <w:szCs w:val="22"/>
          <w:u w:val="single"/>
        </w:rPr>
      </w:pPr>
      <w:bookmarkStart w:id="45" w:name="_Toc48899045"/>
      <w:r w:rsidRPr="005714DB">
        <w:rPr>
          <w:sz w:val="22"/>
          <w:szCs w:val="22"/>
        </w:rPr>
        <w:t>IRB STRUCTURE AND MEMBERSHIP</w:t>
      </w:r>
      <w:bookmarkEnd w:id="45"/>
    </w:p>
    <w:p w14:paraId="280A2D81" w14:textId="032DECF6" w:rsidR="004669DB" w:rsidRPr="005714DB" w:rsidRDefault="004669DB" w:rsidP="003628E5">
      <w:pPr>
        <w:pStyle w:val="Heading2"/>
        <w:rPr>
          <w:sz w:val="22"/>
          <w:szCs w:val="22"/>
          <w:u w:val="single"/>
        </w:rPr>
      </w:pPr>
      <w:bookmarkStart w:id="46" w:name="_Toc48899046"/>
      <w:r w:rsidRPr="005714DB">
        <w:rPr>
          <w:sz w:val="22"/>
          <w:szCs w:val="22"/>
        </w:rPr>
        <w:t>Institutional establishment of the DPH IRB</w:t>
      </w:r>
      <w:bookmarkEnd w:id="46"/>
    </w:p>
    <w:p w14:paraId="7F3F24C7" w14:textId="626E3604" w:rsidR="004669DB" w:rsidRPr="005714DB" w:rsidRDefault="002E0B61">
      <w:pPr>
        <w:pStyle w:val="ListParagraph"/>
        <w:numPr>
          <w:ilvl w:val="2"/>
          <w:numId w:val="1"/>
        </w:numPr>
        <w:rPr>
          <w:rFonts w:ascii="Times New Roman" w:hAnsi="Times New Roman" w:cs="Times New Roman"/>
          <w:u w:val="single"/>
        </w:rPr>
      </w:pPr>
      <w:r w:rsidRPr="005714DB">
        <w:rPr>
          <w:rFonts w:ascii="Times New Roman" w:hAnsi="Times New Roman" w:cs="Times New Roman"/>
        </w:rPr>
        <w:t>The DPH IRB is</w:t>
      </w:r>
      <w:r w:rsidR="004669DB" w:rsidRPr="005714DB">
        <w:rPr>
          <w:rFonts w:ascii="Times New Roman" w:hAnsi="Times New Roman" w:cs="Times New Roman"/>
        </w:rPr>
        <w:t xml:space="preserve"> established within the NC DPH to review research</w:t>
      </w:r>
      <w:r w:rsidRPr="005714DB">
        <w:rPr>
          <w:rFonts w:ascii="Times New Roman" w:hAnsi="Times New Roman" w:cs="Times New Roman"/>
        </w:rPr>
        <w:t xml:space="preserve"> involving human subjects.</w:t>
      </w:r>
      <w:r w:rsidR="004669DB" w:rsidRPr="005714DB">
        <w:rPr>
          <w:rFonts w:ascii="Times New Roman" w:hAnsi="Times New Roman" w:cs="Times New Roman"/>
        </w:rPr>
        <w:t xml:space="preserve"> </w:t>
      </w:r>
    </w:p>
    <w:p w14:paraId="7C0DC574" w14:textId="77777777" w:rsidR="00522905" w:rsidRPr="006D5856" w:rsidRDefault="00522905">
      <w:pPr>
        <w:pStyle w:val="ListParagraph"/>
        <w:ind w:left="2160"/>
        <w:rPr>
          <w:rFonts w:ascii="Times New Roman" w:hAnsi="Times New Roman" w:cs="Times New Roman"/>
          <w:u w:val="single"/>
        </w:rPr>
      </w:pPr>
    </w:p>
    <w:p w14:paraId="4848FA98" w14:textId="391B2885" w:rsidR="004669DB" w:rsidRPr="005714DB" w:rsidRDefault="002E0B61" w:rsidP="003628E5">
      <w:pPr>
        <w:pStyle w:val="Heading2"/>
        <w:rPr>
          <w:sz w:val="22"/>
          <w:szCs w:val="22"/>
          <w:u w:val="single"/>
        </w:rPr>
      </w:pPr>
      <w:bookmarkStart w:id="47" w:name="_Toc48899047"/>
      <w:r w:rsidRPr="005714DB">
        <w:rPr>
          <w:sz w:val="22"/>
          <w:szCs w:val="22"/>
        </w:rPr>
        <w:t>A</w:t>
      </w:r>
      <w:r w:rsidR="004669DB" w:rsidRPr="005714DB">
        <w:rPr>
          <w:sz w:val="22"/>
          <w:szCs w:val="22"/>
        </w:rPr>
        <w:t>ppointment to the DPH IRB</w:t>
      </w:r>
      <w:bookmarkEnd w:id="47"/>
    </w:p>
    <w:p w14:paraId="10964865" w14:textId="3B594804" w:rsidR="002E0B61" w:rsidRPr="006D5856" w:rsidRDefault="002E0B61" w:rsidP="004669DB">
      <w:pPr>
        <w:pStyle w:val="ListParagraph"/>
        <w:numPr>
          <w:ilvl w:val="2"/>
          <w:numId w:val="1"/>
        </w:numPr>
        <w:rPr>
          <w:rFonts w:ascii="Times New Roman" w:hAnsi="Times New Roman" w:cs="Times New Roman"/>
          <w:u w:val="single"/>
        </w:rPr>
      </w:pPr>
      <w:r w:rsidRPr="005714DB">
        <w:rPr>
          <w:rFonts w:ascii="Times New Roman" w:hAnsi="Times New Roman" w:cs="Times New Roman"/>
        </w:rPr>
        <w:t xml:space="preserve">The DPH IRB Institutional Official shall designate an individual to serve as the DPH IRB Chair. </w:t>
      </w:r>
    </w:p>
    <w:p w14:paraId="6B2C8E41" w14:textId="225B8270" w:rsidR="002E0B61" w:rsidRPr="006D5856" w:rsidRDefault="002E0B61" w:rsidP="004669DB">
      <w:pPr>
        <w:pStyle w:val="ListParagraph"/>
        <w:numPr>
          <w:ilvl w:val="2"/>
          <w:numId w:val="1"/>
        </w:numPr>
        <w:rPr>
          <w:rFonts w:ascii="Times New Roman" w:hAnsi="Times New Roman" w:cs="Times New Roman"/>
          <w:u w:val="single"/>
        </w:rPr>
      </w:pPr>
      <w:r w:rsidRPr="005714DB">
        <w:rPr>
          <w:rFonts w:ascii="Times New Roman" w:hAnsi="Times New Roman" w:cs="Times New Roman"/>
        </w:rPr>
        <w:t xml:space="preserve">The DPH IRB Institutional Official, in consultation with the DPH IRB Chair, shall appoint members to the DPH IRB. </w:t>
      </w:r>
    </w:p>
    <w:p w14:paraId="70CEA4CF" w14:textId="5365877F" w:rsidR="004669DB" w:rsidRPr="005714DB" w:rsidRDefault="004669DB" w:rsidP="004669DB">
      <w:pPr>
        <w:pStyle w:val="ListParagraph"/>
        <w:numPr>
          <w:ilvl w:val="2"/>
          <w:numId w:val="1"/>
        </w:numPr>
        <w:rPr>
          <w:rFonts w:ascii="Times New Roman" w:hAnsi="Times New Roman" w:cs="Times New Roman"/>
          <w:u w:val="single"/>
        </w:rPr>
      </w:pPr>
      <w:r w:rsidRPr="005714DB">
        <w:rPr>
          <w:rFonts w:ascii="Times New Roman" w:hAnsi="Times New Roman" w:cs="Times New Roman"/>
        </w:rPr>
        <w:t>Appointment to the DPH IRB shall be for a three-year term</w:t>
      </w:r>
      <w:r w:rsidR="002E0B61" w:rsidRPr="005714DB">
        <w:rPr>
          <w:rFonts w:ascii="Times New Roman" w:hAnsi="Times New Roman" w:cs="Times New Roman"/>
        </w:rPr>
        <w:t>.</w:t>
      </w:r>
      <w:r w:rsidRPr="005714DB">
        <w:rPr>
          <w:rFonts w:ascii="Times New Roman" w:hAnsi="Times New Roman" w:cs="Times New Roman"/>
        </w:rPr>
        <w:t xml:space="preserve"> </w:t>
      </w:r>
    </w:p>
    <w:p w14:paraId="54950293" w14:textId="77777777" w:rsidR="00305CE9" w:rsidRPr="005714DB" w:rsidRDefault="00305CE9" w:rsidP="00305CE9">
      <w:pPr>
        <w:pStyle w:val="ListParagraph"/>
        <w:ind w:left="2160"/>
        <w:rPr>
          <w:rFonts w:ascii="Times New Roman" w:hAnsi="Times New Roman" w:cs="Times New Roman"/>
          <w:u w:val="single"/>
        </w:rPr>
      </w:pPr>
    </w:p>
    <w:p w14:paraId="588E65FF" w14:textId="48D598CA" w:rsidR="003628E5" w:rsidRPr="005714DB" w:rsidRDefault="00F11670" w:rsidP="003628E5">
      <w:pPr>
        <w:pStyle w:val="Heading2"/>
        <w:rPr>
          <w:sz w:val="22"/>
          <w:szCs w:val="22"/>
        </w:rPr>
      </w:pPr>
      <w:bookmarkStart w:id="48" w:name="_Toc33695723"/>
      <w:bookmarkStart w:id="49" w:name="_Toc34059047"/>
      <w:bookmarkStart w:id="50" w:name="_Toc33695724"/>
      <w:bookmarkStart w:id="51" w:name="_Toc34059048"/>
      <w:bookmarkStart w:id="52" w:name="_Toc48899048"/>
      <w:bookmarkEnd w:id="48"/>
      <w:bookmarkEnd w:id="49"/>
      <w:bookmarkEnd w:id="50"/>
      <w:bookmarkEnd w:id="51"/>
      <w:r w:rsidRPr="005714DB">
        <w:rPr>
          <w:sz w:val="22"/>
          <w:szCs w:val="22"/>
        </w:rPr>
        <w:t>Membership</w:t>
      </w:r>
      <w:bookmarkEnd w:id="52"/>
    </w:p>
    <w:p w14:paraId="7DF5A394" w14:textId="77777777" w:rsidR="003628E5" w:rsidRPr="005714DB" w:rsidRDefault="003628E5" w:rsidP="003628E5">
      <w:pPr>
        <w:pStyle w:val="Heading2"/>
        <w:numPr>
          <w:ilvl w:val="2"/>
          <w:numId w:val="1"/>
        </w:numPr>
        <w:rPr>
          <w:sz w:val="22"/>
          <w:szCs w:val="22"/>
        </w:rPr>
      </w:pPr>
      <w:bookmarkStart w:id="53" w:name="_Toc27402660"/>
      <w:bookmarkStart w:id="54" w:name="_Toc27471474"/>
      <w:bookmarkStart w:id="55" w:name="_Toc27583433"/>
      <w:bookmarkStart w:id="56" w:name="_Toc33695726"/>
      <w:bookmarkStart w:id="57" w:name="_Toc48899049"/>
      <w:r w:rsidRPr="005714DB">
        <w:rPr>
          <w:sz w:val="22"/>
          <w:szCs w:val="22"/>
        </w:rPr>
        <w:t>Principles</w:t>
      </w:r>
      <w:bookmarkEnd w:id="53"/>
      <w:bookmarkEnd w:id="54"/>
      <w:bookmarkEnd w:id="55"/>
      <w:bookmarkEnd w:id="56"/>
      <w:bookmarkEnd w:id="57"/>
    </w:p>
    <w:p w14:paraId="10211B8A" w14:textId="78242D1E" w:rsidR="000849D5" w:rsidRPr="005714DB" w:rsidRDefault="000849D5" w:rsidP="003628E5">
      <w:pPr>
        <w:pStyle w:val="Heading2"/>
        <w:numPr>
          <w:ilvl w:val="3"/>
          <w:numId w:val="1"/>
        </w:numPr>
        <w:rPr>
          <w:sz w:val="22"/>
          <w:szCs w:val="22"/>
        </w:rPr>
      </w:pPr>
      <w:bookmarkStart w:id="58" w:name="_Toc27402661"/>
      <w:bookmarkStart w:id="59" w:name="_Toc27471475"/>
      <w:bookmarkStart w:id="60" w:name="_Toc27583434"/>
      <w:bookmarkStart w:id="61" w:name="_Toc33695727"/>
      <w:bookmarkStart w:id="62" w:name="_Toc34059051"/>
      <w:bookmarkStart w:id="63" w:name="_Toc48899050"/>
      <w:r w:rsidRPr="005714DB">
        <w:rPr>
          <w:sz w:val="22"/>
          <w:szCs w:val="22"/>
        </w:rPr>
        <w:t xml:space="preserve">The DPH IRB </w:t>
      </w:r>
      <w:r w:rsidR="002E0B61" w:rsidRPr="005714DB">
        <w:rPr>
          <w:sz w:val="22"/>
          <w:szCs w:val="22"/>
        </w:rPr>
        <w:t>shall be</w:t>
      </w:r>
      <w:r w:rsidRPr="005714DB">
        <w:rPr>
          <w:sz w:val="22"/>
          <w:szCs w:val="22"/>
        </w:rPr>
        <w:t xml:space="preserve"> comprised of members from diverse backgrounds to promote complete and adequate review of research activities covered by this policy and to ensure the professional competence necessary to review the specific research activities that are routinely subject to DPH IRB review.</w:t>
      </w:r>
      <w:bookmarkEnd w:id="58"/>
      <w:bookmarkEnd w:id="59"/>
      <w:bookmarkEnd w:id="60"/>
      <w:bookmarkEnd w:id="61"/>
      <w:bookmarkEnd w:id="62"/>
      <w:bookmarkEnd w:id="63"/>
    </w:p>
    <w:p w14:paraId="03252EAD" w14:textId="5B966D8F" w:rsidR="003628E5" w:rsidRPr="005714DB" w:rsidRDefault="000849D5" w:rsidP="003628E5">
      <w:pPr>
        <w:pStyle w:val="ListParagraph"/>
        <w:numPr>
          <w:ilvl w:val="3"/>
          <w:numId w:val="1"/>
        </w:numPr>
        <w:rPr>
          <w:rFonts w:ascii="Times New Roman" w:hAnsi="Times New Roman" w:cs="Times New Roman"/>
        </w:rPr>
      </w:pPr>
      <w:r w:rsidRPr="005714DB">
        <w:rPr>
          <w:rFonts w:ascii="Times New Roman" w:hAnsi="Times New Roman" w:cs="Times New Roman"/>
        </w:rPr>
        <w:t xml:space="preserve">The DPH IRB </w:t>
      </w:r>
      <w:r w:rsidR="002E0B61" w:rsidRPr="005714DB">
        <w:rPr>
          <w:rFonts w:ascii="Times New Roman" w:hAnsi="Times New Roman" w:cs="Times New Roman"/>
        </w:rPr>
        <w:t>shall be</w:t>
      </w:r>
      <w:r w:rsidRPr="005714DB">
        <w:rPr>
          <w:rFonts w:ascii="Times New Roman" w:hAnsi="Times New Roman" w:cs="Times New Roman"/>
        </w:rPr>
        <w:t xml:space="preserve"> sufficiently qualified through the experience and expertise of its members, and the diversity of the members' backgrounds, including consideration of the ra</w:t>
      </w:r>
      <w:r w:rsidR="00BD7AC1" w:rsidRPr="005714DB">
        <w:rPr>
          <w:rFonts w:ascii="Times New Roman" w:hAnsi="Times New Roman" w:cs="Times New Roman"/>
        </w:rPr>
        <w:t>ce, gender,</w:t>
      </w:r>
      <w:r w:rsidRPr="005714DB">
        <w:rPr>
          <w:rFonts w:ascii="Times New Roman" w:hAnsi="Times New Roman" w:cs="Times New Roman"/>
        </w:rPr>
        <w:t xml:space="preserve"> and cultural backgrounds of members and sensitivity to such issues as community attitudes, to promote respect for its advice and counsel in safe-guarding the rights and welfare of human subjects.</w:t>
      </w:r>
    </w:p>
    <w:p w14:paraId="0FF6B7CA" w14:textId="649E3339" w:rsidR="00522905" w:rsidRPr="005714DB" w:rsidRDefault="000849D5" w:rsidP="00305CE9">
      <w:pPr>
        <w:pStyle w:val="ListParagraph"/>
        <w:numPr>
          <w:ilvl w:val="3"/>
          <w:numId w:val="1"/>
        </w:numPr>
        <w:rPr>
          <w:rFonts w:ascii="Times New Roman" w:hAnsi="Times New Roman" w:cs="Times New Roman"/>
        </w:rPr>
      </w:pPr>
      <w:r w:rsidRPr="005714DB">
        <w:rPr>
          <w:rFonts w:ascii="Times New Roman" w:hAnsi="Times New Roman" w:cs="Times New Roman"/>
        </w:rPr>
        <w:t>When research is reviewed involving a category of vulnerable subjects (e.g., children, individuals with impaired decision-making capacity, or economically or educationally disadvantaged individuals), the IRB shall include in its reviewing body one or more individuals who have as a primary concern the welfare of these subjects.</w:t>
      </w:r>
    </w:p>
    <w:p w14:paraId="0D51C098" w14:textId="58F39088" w:rsidR="000849D5" w:rsidRPr="005714DB" w:rsidRDefault="000849D5" w:rsidP="003628E5">
      <w:pPr>
        <w:pStyle w:val="Heading2"/>
        <w:numPr>
          <w:ilvl w:val="2"/>
          <w:numId w:val="1"/>
        </w:numPr>
        <w:rPr>
          <w:sz w:val="22"/>
          <w:szCs w:val="22"/>
        </w:rPr>
      </w:pPr>
      <w:bookmarkStart w:id="64" w:name="_Toc27402662"/>
      <w:bookmarkStart w:id="65" w:name="_Toc27471476"/>
      <w:bookmarkStart w:id="66" w:name="_Toc27583435"/>
      <w:bookmarkStart w:id="67" w:name="_Toc33695728"/>
      <w:bookmarkStart w:id="68" w:name="_Toc48899051"/>
      <w:r w:rsidRPr="005714DB">
        <w:rPr>
          <w:sz w:val="22"/>
          <w:szCs w:val="22"/>
        </w:rPr>
        <w:t xml:space="preserve">DPH IRB </w:t>
      </w:r>
      <w:r w:rsidR="00F11670" w:rsidRPr="005714DB">
        <w:rPr>
          <w:sz w:val="22"/>
          <w:szCs w:val="22"/>
        </w:rPr>
        <w:t>compositional requirements</w:t>
      </w:r>
      <w:bookmarkEnd w:id="64"/>
      <w:bookmarkEnd w:id="65"/>
      <w:bookmarkEnd w:id="66"/>
      <w:bookmarkEnd w:id="67"/>
      <w:bookmarkEnd w:id="68"/>
    </w:p>
    <w:p w14:paraId="52E8C3C3" w14:textId="14C82CA3" w:rsidR="002E0B61" w:rsidRPr="005714DB" w:rsidRDefault="002E0B61" w:rsidP="006D5856">
      <w:pPr>
        <w:pStyle w:val="Heading2"/>
        <w:numPr>
          <w:ilvl w:val="3"/>
          <w:numId w:val="1"/>
        </w:numPr>
      </w:pPr>
      <w:bookmarkStart w:id="69" w:name="_Toc33695729"/>
      <w:bookmarkStart w:id="70" w:name="_Toc34059053"/>
      <w:bookmarkStart w:id="71" w:name="_Toc48899052"/>
      <w:r w:rsidRPr="005714DB">
        <w:rPr>
          <w:sz w:val="22"/>
          <w:szCs w:val="22"/>
        </w:rPr>
        <w:t>The DPH IRB shall comply with the IRB membership requirements set forth in 45 CFR 46.107, as well as the following:</w:t>
      </w:r>
      <w:bookmarkEnd w:id="69"/>
      <w:bookmarkEnd w:id="70"/>
      <w:bookmarkEnd w:id="71"/>
    </w:p>
    <w:p w14:paraId="2822F3B3" w14:textId="52DF1300" w:rsidR="000849D5" w:rsidRPr="005714DB" w:rsidRDefault="000849D5" w:rsidP="003628E5">
      <w:pPr>
        <w:pStyle w:val="ListParagraph"/>
        <w:numPr>
          <w:ilvl w:val="3"/>
          <w:numId w:val="1"/>
        </w:numPr>
        <w:rPr>
          <w:rFonts w:ascii="Times New Roman" w:hAnsi="Times New Roman" w:cs="Times New Roman"/>
        </w:rPr>
      </w:pPr>
      <w:r w:rsidRPr="005714DB">
        <w:rPr>
          <w:rFonts w:ascii="Times New Roman" w:hAnsi="Times New Roman" w:cs="Times New Roman"/>
        </w:rPr>
        <w:lastRenderedPageBreak/>
        <w:t xml:space="preserve">The DPH IRB shall have at least nine members, including the DPH IRB Chair. </w:t>
      </w:r>
    </w:p>
    <w:p w14:paraId="7009CFA6" w14:textId="4A833CC5" w:rsidR="000849D5" w:rsidRPr="005714DB" w:rsidRDefault="000849D5" w:rsidP="003628E5">
      <w:pPr>
        <w:pStyle w:val="ListParagraph"/>
        <w:numPr>
          <w:ilvl w:val="3"/>
          <w:numId w:val="1"/>
        </w:numPr>
        <w:rPr>
          <w:rFonts w:ascii="Times New Roman" w:hAnsi="Times New Roman" w:cs="Times New Roman"/>
        </w:rPr>
      </w:pPr>
      <w:r w:rsidRPr="005714DB">
        <w:rPr>
          <w:rFonts w:ascii="Times New Roman" w:hAnsi="Times New Roman" w:cs="Times New Roman"/>
        </w:rPr>
        <w:t xml:space="preserve">At least five members shall be selected from DPH Sections that are regularly engaged in research involving human subjects. No more than two members shall be from the same Section. </w:t>
      </w:r>
    </w:p>
    <w:p w14:paraId="27BF2749" w14:textId="461C8DB4" w:rsidR="00BD7AC1" w:rsidRPr="005714DB" w:rsidRDefault="00BD7AC1" w:rsidP="003628E5">
      <w:pPr>
        <w:pStyle w:val="ListParagraph"/>
        <w:numPr>
          <w:ilvl w:val="3"/>
          <w:numId w:val="1"/>
        </w:numPr>
        <w:rPr>
          <w:rFonts w:ascii="Times New Roman" w:hAnsi="Times New Roman" w:cs="Times New Roman"/>
        </w:rPr>
      </w:pPr>
      <w:r w:rsidRPr="005714DB">
        <w:rPr>
          <w:rFonts w:ascii="Times New Roman" w:hAnsi="Times New Roman" w:cs="Times New Roman"/>
        </w:rPr>
        <w:t>The DPH IRB shall include at least one member whose primary concerns are in scientific areas and at least one member whose primary concerns are in nonscientific areas.</w:t>
      </w:r>
    </w:p>
    <w:p w14:paraId="5075064F" w14:textId="37D2DF7D" w:rsidR="00BD7AC1" w:rsidRPr="005714DB" w:rsidRDefault="00BD7AC1" w:rsidP="003628E5">
      <w:pPr>
        <w:pStyle w:val="ListParagraph"/>
        <w:numPr>
          <w:ilvl w:val="3"/>
          <w:numId w:val="1"/>
        </w:numPr>
        <w:rPr>
          <w:rFonts w:ascii="Times New Roman" w:hAnsi="Times New Roman" w:cs="Times New Roman"/>
        </w:rPr>
      </w:pPr>
      <w:r w:rsidRPr="005714DB">
        <w:rPr>
          <w:rFonts w:ascii="Times New Roman" w:hAnsi="Times New Roman" w:cs="Times New Roman"/>
        </w:rPr>
        <w:t>The DPH IRB shall include male and female members.</w:t>
      </w:r>
    </w:p>
    <w:p w14:paraId="743095BF" w14:textId="67C79748" w:rsidR="000849D5" w:rsidRPr="005714DB" w:rsidRDefault="000849D5" w:rsidP="003628E5">
      <w:pPr>
        <w:pStyle w:val="ListParagraph"/>
        <w:numPr>
          <w:ilvl w:val="3"/>
          <w:numId w:val="1"/>
        </w:numPr>
        <w:rPr>
          <w:rFonts w:ascii="Times New Roman" w:hAnsi="Times New Roman" w:cs="Times New Roman"/>
        </w:rPr>
      </w:pPr>
      <w:r w:rsidRPr="005714DB">
        <w:rPr>
          <w:rFonts w:ascii="Times New Roman" w:hAnsi="Times New Roman" w:cs="Times New Roman"/>
        </w:rPr>
        <w:t xml:space="preserve">The DPH IRB shall include at least one individual with expertise in epidemiology or biostatistics. </w:t>
      </w:r>
    </w:p>
    <w:p w14:paraId="6F0383CA" w14:textId="23020F92" w:rsidR="000849D5" w:rsidRPr="005714DB" w:rsidRDefault="000849D5" w:rsidP="003628E5">
      <w:pPr>
        <w:pStyle w:val="ListParagraph"/>
        <w:numPr>
          <w:ilvl w:val="3"/>
          <w:numId w:val="1"/>
        </w:numPr>
        <w:rPr>
          <w:rFonts w:ascii="Times New Roman" w:hAnsi="Times New Roman" w:cs="Times New Roman"/>
        </w:rPr>
      </w:pPr>
      <w:r w:rsidRPr="005714DB">
        <w:rPr>
          <w:rFonts w:ascii="Times New Roman" w:hAnsi="Times New Roman" w:cs="Times New Roman"/>
        </w:rPr>
        <w:t xml:space="preserve">The DPH IRB shall include at least one individual with expertise in clinical social work or public health nursing. </w:t>
      </w:r>
    </w:p>
    <w:p w14:paraId="4C1290FF" w14:textId="66C0EA15" w:rsidR="00BD7AC1" w:rsidRPr="005714DB" w:rsidRDefault="00BD7AC1" w:rsidP="003628E5">
      <w:pPr>
        <w:pStyle w:val="ListParagraph"/>
        <w:numPr>
          <w:ilvl w:val="3"/>
          <w:numId w:val="1"/>
        </w:numPr>
        <w:rPr>
          <w:rFonts w:ascii="Times New Roman" w:hAnsi="Times New Roman" w:cs="Times New Roman"/>
        </w:rPr>
      </w:pPr>
      <w:r w:rsidRPr="005714DB">
        <w:rPr>
          <w:rFonts w:ascii="Times New Roman" w:hAnsi="Times New Roman" w:cs="Times New Roman"/>
        </w:rPr>
        <w:t>The DPH IRB shall include at least one individual who is not otherwise affiliated with NC DPH and who is not part of the immediate family of any NC DPH employee.</w:t>
      </w:r>
    </w:p>
    <w:p w14:paraId="13CED50D" w14:textId="231B011C" w:rsidR="00522905" w:rsidRPr="005714DB" w:rsidRDefault="00BD7AC1" w:rsidP="00305CE9">
      <w:pPr>
        <w:pStyle w:val="ListParagraph"/>
        <w:numPr>
          <w:ilvl w:val="3"/>
          <w:numId w:val="1"/>
        </w:numPr>
        <w:rPr>
          <w:rFonts w:ascii="Times New Roman" w:hAnsi="Times New Roman" w:cs="Times New Roman"/>
        </w:rPr>
      </w:pPr>
      <w:r w:rsidRPr="005714DB">
        <w:rPr>
          <w:rFonts w:ascii="Times New Roman" w:hAnsi="Times New Roman" w:cs="Times New Roman"/>
        </w:rPr>
        <w:t>The DPH IRB may, in its discretion, invite individuals with competence in special areas to assist in the review of issues that require expertise beyond or in addition to that available on the DPH IRB. These individuals may not vote with the DPH IRB.</w:t>
      </w:r>
    </w:p>
    <w:p w14:paraId="2E91B37C" w14:textId="67711717" w:rsidR="00BD7AC1" w:rsidRPr="005714DB" w:rsidRDefault="00BD7AC1" w:rsidP="00BD7AC1">
      <w:pPr>
        <w:pStyle w:val="ListParagraph"/>
        <w:numPr>
          <w:ilvl w:val="2"/>
          <w:numId w:val="1"/>
        </w:numPr>
        <w:rPr>
          <w:rFonts w:ascii="Times New Roman" w:hAnsi="Times New Roman" w:cs="Times New Roman"/>
        </w:rPr>
      </w:pPr>
      <w:r w:rsidRPr="005714DB">
        <w:rPr>
          <w:rFonts w:ascii="Times New Roman" w:hAnsi="Times New Roman" w:cs="Times New Roman"/>
        </w:rPr>
        <w:t xml:space="preserve">Disqualification </w:t>
      </w:r>
    </w:p>
    <w:p w14:paraId="484F1A16" w14:textId="1C4565FF" w:rsidR="00522905" w:rsidRPr="005714DB" w:rsidRDefault="00BD7AC1" w:rsidP="00305CE9">
      <w:pPr>
        <w:pStyle w:val="ListParagraph"/>
        <w:numPr>
          <w:ilvl w:val="3"/>
          <w:numId w:val="1"/>
        </w:numPr>
        <w:rPr>
          <w:rFonts w:ascii="Times New Roman" w:hAnsi="Times New Roman" w:cs="Times New Roman"/>
        </w:rPr>
      </w:pPr>
      <w:r w:rsidRPr="005714DB">
        <w:rPr>
          <w:rFonts w:ascii="Times New Roman" w:hAnsi="Times New Roman" w:cs="Times New Roman"/>
        </w:rPr>
        <w:t>Members of the DPH IRB who have a conflicting interest in a project that is under consideration by the DPH IRB shall not participate in the DPH IRB's initial or continuing review of that project. Any member who is named as a principal investigator or co-investigator on a project shall be deemed to have a conflict of interest. Other sources of conflicting interest are possible and members of the DPH IRB are encouraged to excuse themselves from review of any project where they deem a conflict of interest is possible.</w:t>
      </w:r>
      <w:r w:rsidR="002E0B61" w:rsidRPr="005714DB">
        <w:rPr>
          <w:rFonts w:ascii="Times New Roman" w:hAnsi="Times New Roman" w:cs="Times New Roman"/>
        </w:rPr>
        <w:t xml:space="preserve"> Conflicts of interests and recusals shall be documented in the DPH IRB meeting minutes.</w:t>
      </w:r>
    </w:p>
    <w:p w14:paraId="2571C5E4" w14:textId="6AC88F12" w:rsidR="00C20A47" w:rsidRPr="005714DB" w:rsidRDefault="00C20A47" w:rsidP="00C20A47">
      <w:pPr>
        <w:pStyle w:val="ListParagraph"/>
        <w:numPr>
          <w:ilvl w:val="2"/>
          <w:numId w:val="1"/>
        </w:numPr>
        <w:rPr>
          <w:rFonts w:ascii="Times New Roman" w:hAnsi="Times New Roman" w:cs="Times New Roman"/>
        </w:rPr>
      </w:pPr>
      <w:r w:rsidRPr="005714DB">
        <w:rPr>
          <w:rFonts w:ascii="Times New Roman" w:hAnsi="Times New Roman" w:cs="Times New Roman"/>
        </w:rPr>
        <w:t>Training and resources</w:t>
      </w:r>
    </w:p>
    <w:p w14:paraId="472CF8F2" w14:textId="01292575" w:rsidR="00C20A47" w:rsidRPr="005714DB" w:rsidRDefault="00C20A47" w:rsidP="00C20A47">
      <w:pPr>
        <w:pStyle w:val="ListParagraph"/>
        <w:numPr>
          <w:ilvl w:val="3"/>
          <w:numId w:val="1"/>
        </w:numPr>
        <w:rPr>
          <w:rFonts w:ascii="Times New Roman" w:hAnsi="Times New Roman" w:cs="Times New Roman"/>
        </w:rPr>
      </w:pPr>
      <w:r w:rsidRPr="005714DB">
        <w:rPr>
          <w:rFonts w:ascii="Times New Roman" w:hAnsi="Times New Roman" w:cs="Times New Roman"/>
        </w:rPr>
        <w:t xml:space="preserve">The institution shall provide the resources necessary to ensure that all DPH IRB members receive suitable training for their duties on the DPH IRB and are kept abreast of current issues and new regulations. </w:t>
      </w:r>
      <w:r w:rsidR="00376EE9" w:rsidRPr="005714DB">
        <w:rPr>
          <w:rFonts w:ascii="Times New Roman" w:hAnsi="Times New Roman" w:cs="Times New Roman"/>
        </w:rPr>
        <w:t xml:space="preserve">Such training shall include completion of the CITI course curriculum described in Appendix </w:t>
      </w:r>
      <w:r w:rsidR="00821123">
        <w:rPr>
          <w:rFonts w:ascii="Times New Roman" w:hAnsi="Times New Roman" w:cs="Times New Roman"/>
        </w:rPr>
        <w:t>G</w:t>
      </w:r>
      <w:r w:rsidR="00376EE9" w:rsidRPr="005714DB">
        <w:rPr>
          <w:rFonts w:ascii="Times New Roman" w:hAnsi="Times New Roman" w:cs="Times New Roman"/>
        </w:rPr>
        <w:t xml:space="preserve">. </w:t>
      </w:r>
    </w:p>
    <w:p w14:paraId="4D639706" w14:textId="77777777" w:rsidR="00C20A47" w:rsidRPr="005714DB" w:rsidRDefault="00C20A47" w:rsidP="00C20A47">
      <w:pPr>
        <w:pStyle w:val="ListParagraph"/>
        <w:ind w:left="2880"/>
        <w:rPr>
          <w:rFonts w:ascii="Times New Roman" w:hAnsi="Times New Roman" w:cs="Times New Roman"/>
        </w:rPr>
      </w:pPr>
    </w:p>
    <w:p w14:paraId="58ECEFDB" w14:textId="12EE196E" w:rsidR="00CD494C" w:rsidRPr="005714DB" w:rsidRDefault="00C20A47" w:rsidP="00F418BD">
      <w:pPr>
        <w:pStyle w:val="Heading1"/>
        <w:numPr>
          <w:ilvl w:val="0"/>
          <w:numId w:val="1"/>
        </w:numPr>
        <w:rPr>
          <w:sz w:val="22"/>
          <w:szCs w:val="22"/>
        </w:rPr>
      </w:pPr>
      <w:bookmarkStart w:id="72" w:name="_Toc48899053"/>
      <w:r w:rsidRPr="005714DB">
        <w:rPr>
          <w:sz w:val="22"/>
          <w:szCs w:val="22"/>
        </w:rPr>
        <w:t>RESPONSIBILITIES OF THE DPH IRB</w:t>
      </w:r>
      <w:bookmarkEnd w:id="72"/>
    </w:p>
    <w:p w14:paraId="77A3BD3C" w14:textId="6B9C8954" w:rsidR="00B24640" w:rsidRPr="005714DB" w:rsidRDefault="00F11670" w:rsidP="00F11670">
      <w:pPr>
        <w:pStyle w:val="Heading2"/>
        <w:rPr>
          <w:sz w:val="22"/>
          <w:szCs w:val="22"/>
        </w:rPr>
      </w:pPr>
      <w:bookmarkStart w:id="73" w:name="_Toc48899054"/>
      <w:r w:rsidRPr="005714DB">
        <w:rPr>
          <w:sz w:val="22"/>
          <w:szCs w:val="22"/>
        </w:rPr>
        <w:t>R</w:t>
      </w:r>
      <w:r w:rsidR="00B24640" w:rsidRPr="005714DB">
        <w:rPr>
          <w:sz w:val="22"/>
          <w:szCs w:val="22"/>
        </w:rPr>
        <w:t>esponsibilities and authority</w:t>
      </w:r>
      <w:bookmarkEnd w:id="73"/>
    </w:p>
    <w:p w14:paraId="324BA413" w14:textId="644FC642" w:rsidR="00B24640" w:rsidRPr="005714DB" w:rsidRDefault="00C20A47" w:rsidP="00B24640">
      <w:pPr>
        <w:pStyle w:val="ListParagraph"/>
        <w:numPr>
          <w:ilvl w:val="2"/>
          <w:numId w:val="1"/>
        </w:numPr>
        <w:rPr>
          <w:rFonts w:ascii="Times New Roman" w:hAnsi="Times New Roman" w:cs="Times New Roman"/>
        </w:rPr>
      </w:pPr>
      <w:r w:rsidRPr="005714DB">
        <w:rPr>
          <w:rFonts w:ascii="Times New Roman" w:hAnsi="Times New Roman" w:cs="Times New Roman"/>
        </w:rPr>
        <w:t xml:space="preserve">The DPH IRB shall have the responsibility to review and the authority to approve, require modification in, or disapprove all proposed research activities </w:t>
      </w:r>
      <w:r w:rsidRPr="005714DB">
        <w:rPr>
          <w:rFonts w:ascii="Times New Roman" w:hAnsi="Times New Roman" w:cs="Times New Roman"/>
        </w:rPr>
        <w:lastRenderedPageBreak/>
        <w:t xml:space="preserve">described in </w:t>
      </w:r>
      <w:r w:rsidR="00F71A71" w:rsidRPr="005714DB">
        <w:rPr>
          <w:rFonts w:ascii="Times New Roman" w:hAnsi="Times New Roman" w:cs="Times New Roman"/>
        </w:rPr>
        <w:t>the submitted DPH IRB Application Form.</w:t>
      </w:r>
      <w:r w:rsidRPr="005714DB">
        <w:rPr>
          <w:rFonts w:ascii="Times New Roman" w:hAnsi="Times New Roman" w:cs="Times New Roman"/>
        </w:rPr>
        <w:t xml:space="preserve"> The DPH IRB shall also have the responsibilit</w:t>
      </w:r>
      <w:r w:rsidR="00B24640" w:rsidRPr="005714DB">
        <w:rPr>
          <w:rFonts w:ascii="Times New Roman" w:hAnsi="Times New Roman" w:cs="Times New Roman"/>
        </w:rPr>
        <w:t xml:space="preserve">y and the authority to approve, require modification in, or disapprove any </w:t>
      </w:r>
      <w:proofErr w:type="gramStart"/>
      <w:r w:rsidR="00B24640" w:rsidRPr="005714DB">
        <w:rPr>
          <w:rFonts w:ascii="Times New Roman" w:hAnsi="Times New Roman" w:cs="Times New Roman"/>
        </w:rPr>
        <w:t>previously-approved</w:t>
      </w:r>
      <w:proofErr w:type="gramEnd"/>
      <w:r w:rsidR="00B24640" w:rsidRPr="005714DB">
        <w:rPr>
          <w:rFonts w:ascii="Times New Roman" w:hAnsi="Times New Roman" w:cs="Times New Roman"/>
        </w:rPr>
        <w:t xml:space="preserve"> </w:t>
      </w:r>
      <w:r w:rsidR="00F71A71" w:rsidRPr="005714DB">
        <w:rPr>
          <w:rFonts w:ascii="Times New Roman" w:hAnsi="Times New Roman" w:cs="Times New Roman"/>
        </w:rPr>
        <w:t>research</w:t>
      </w:r>
      <w:r w:rsidR="00B24640" w:rsidRPr="005714DB">
        <w:rPr>
          <w:rFonts w:ascii="Times New Roman" w:hAnsi="Times New Roman" w:cs="Times New Roman"/>
        </w:rPr>
        <w:t xml:space="preserve"> or a proposed change to a previously-approved </w:t>
      </w:r>
      <w:r w:rsidR="00F71A71" w:rsidRPr="005714DB">
        <w:rPr>
          <w:rFonts w:ascii="Times New Roman" w:hAnsi="Times New Roman" w:cs="Times New Roman"/>
        </w:rPr>
        <w:t>research study.</w:t>
      </w:r>
      <w:r w:rsidR="00B24640" w:rsidRPr="005714DB">
        <w:rPr>
          <w:rFonts w:ascii="Times New Roman" w:hAnsi="Times New Roman" w:cs="Times New Roman"/>
        </w:rPr>
        <w:t xml:space="preserve"> </w:t>
      </w:r>
      <w:r w:rsidRPr="005714DB">
        <w:rPr>
          <w:rFonts w:ascii="Times New Roman" w:hAnsi="Times New Roman" w:cs="Times New Roman"/>
        </w:rPr>
        <w:t xml:space="preserve"> </w:t>
      </w:r>
    </w:p>
    <w:p w14:paraId="7036E654" w14:textId="54671E80" w:rsidR="0079245B" w:rsidRPr="005714DB" w:rsidRDefault="0079245B" w:rsidP="00B24640">
      <w:pPr>
        <w:pStyle w:val="ListParagraph"/>
        <w:numPr>
          <w:ilvl w:val="2"/>
          <w:numId w:val="1"/>
        </w:numPr>
        <w:rPr>
          <w:rFonts w:ascii="Times New Roman" w:hAnsi="Times New Roman" w:cs="Times New Roman"/>
        </w:rPr>
      </w:pPr>
      <w:r w:rsidRPr="005714DB">
        <w:rPr>
          <w:rFonts w:ascii="Times New Roman" w:hAnsi="Times New Roman" w:cs="Times New Roman"/>
        </w:rPr>
        <w:t xml:space="preserve">The DPH </w:t>
      </w:r>
      <w:r w:rsidR="00D1497C" w:rsidRPr="005714DB">
        <w:rPr>
          <w:rFonts w:ascii="Times New Roman" w:hAnsi="Times New Roman" w:cs="Times New Roman"/>
        </w:rPr>
        <w:t xml:space="preserve">IRB </w:t>
      </w:r>
      <w:r w:rsidRPr="005714DB">
        <w:rPr>
          <w:rFonts w:ascii="Times New Roman" w:hAnsi="Times New Roman" w:cs="Times New Roman"/>
        </w:rPr>
        <w:t xml:space="preserve">shall have the authority to suspend or terminate approval of research that is not being conducted in accordance with the </w:t>
      </w:r>
      <w:r w:rsidR="00D1497C" w:rsidRPr="005714DB">
        <w:rPr>
          <w:rFonts w:ascii="Times New Roman" w:hAnsi="Times New Roman" w:cs="Times New Roman"/>
        </w:rPr>
        <w:t xml:space="preserve">DPH </w:t>
      </w:r>
      <w:r w:rsidRPr="005714DB">
        <w:rPr>
          <w:rFonts w:ascii="Times New Roman" w:hAnsi="Times New Roman" w:cs="Times New Roman"/>
        </w:rPr>
        <w:t>IRB's decisions, conditions, and requirements</w:t>
      </w:r>
      <w:r w:rsidR="00893B5B">
        <w:rPr>
          <w:rFonts w:ascii="Times New Roman" w:hAnsi="Times New Roman" w:cs="Times New Roman"/>
        </w:rPr>
        <w:t xml:space="preserve"> or the Common Rule.</w:t>
      </w:r>
    </w:p>
    <w:p w14:paraId="7A0D2312" w14:textId="77777777" w:rsidR="008A3EC2" w:rsidRPr="005714DB" w:rsidRDefault="008A3EC2" w:rsidP="008A3EC2">
      <w:pPr>
        <w:pStyle w:val="ListParagraph"/>
        <w:ind w:left="2160"/>
        <w:rPr>
          <w:rFonts w:ascii="Times New Roman" w:hAnsi="Times New Roman" w:cs="Times New Roman"/>
        </w:rPr>
      </w:pPr>
    </w:p>
    <w:p w14:paraId="63C0969B" w14:textId="327F05C1" w:rsidR="005C795B" w:rsidRPr="005714DB" w:rsidRDefault="005C795B" w:rsidP="005C795B">
      <w:pPr>
        <w:pStyle w:val="ListParagraph"/>
        <w:numPr>
          <w:ilvl w:val="3"/>
          <w:numId w:val="1"/>
        </w:numPr>
        <w:rPr>
          <w:rFonts w:ascii="Times New Roman" w:hAnsi="Times New Roman" w:cs="Times New Roman"/>
        </w:rPr>
      </w:pPr>
      <w:r w:rsidRPr="005714DB">
        <w:rPr>
          <w:rFonts w:ascii="Times New Roman" w:hAnsi="Times New Roman" w:cs="Times New Roman"/>
        </w:rPr>
        <w:t>When a research study is terminated or suspended</w:t>
      </w:r>
      <w:r w:rsidR="00893B5B">
        <w:rPr>
          <w:rFonts w:ascii="Times New Roman" w:hAnsi="Times New Roman" w:cs="Times New Roman"/>
        </w:rPr>
        <w:t>,</w:t>
      </w:r>
      <w:r w:rsidRPr="005714DB">
        <w:rPr>
          <w:rFonts w:ascii="Times New Roman" w:hAnsi="Times New Roman" w:cs="Times New Roman"/>
        </w:rPr>
        <w:t xml:space="preserve"> the DPH IRB, through the DPH IRB Chair, shall provide the research investigator with </w:t>
      </w:r>
      <w:r w:rsidR="00F44D51" w:rsidRPr="005714DB">
        <w:rPr>
          <w:rFonts w:ascii="Times New Roman" w:hAnsi="Times New Roman" w:cs="Times New Roman"/>
        </w:rPr>
        <w:t>a written explanation</w:t>
      </w:r>
      <w:r w:rsidRPr="005714DB">
        <w:rPr>
          <w:rFonts w:ascii="Times New Roman" w:hAnsi="Times New Roman" w:cs="Times New Roman"/>
        </w:rPr>
        <w:t xml:space="preserve"> </w:t>
      </w:r>
      <w:r w:rsidR="00F44D51" w:rsidRPr="005714DB">
        <w:rPr>
          <w:rFonts w:ascii="Times New Roman" w:hAnsi="Times New Roman" w:cs="Times New Roman"/>
        </w:rPr>
        <w:t>of the decision to</w:t>
      </w:r>
      <w:r w:rsidRPr="005714DB">
        <w:rPr>
          <w:rFonts w:ascii="Times New Roman" w:hAnsi="Times New Roman" w:cs="Times New Roman"/>
        </w:rPr>
        <w:t xml:space="preserve"> </w:t>
      </w:r>
      <w:r w:rsidR="00F44D51" w:rsidRPr="005714DB">
        <w:rPr>
          <w:rFonts w:ascii="Times New Roman" w:hAnsi="Times New Roman" w:cs="Times New Roman"/>
        </w:rPr>
        <w:t>terminate or suspend.</w:t>
      </w:r>
    </w:p>
    <w:p w14:paraId="68289313" w14:textId="77777777" w:rsidR="008A3EC2" w:rsidRPr="005714DB" w:rsidRDefault="008A3EC2" w:rsidP="008A3EC2">
      <w:pPr>
        <w:pStyle w:val="ListParagraph"/>
        <w:ind w:left="2880"/>
        <w:rPr>
          <w:rFonts w:ascii="Times New Roman" w:hAnsi="Times New Roman" w:cs="Times New Roman"/>
        </w:rPr>
      </w:pPr>
    </w:p>
    <w:p w14:paraId="1384245C" w14:textId="3908D22E" w:rsidR="00B24640" w:rsidRPr="005714DB" w:rsidRDefault="00B24640" w:rsidP="00B24640">
      <w:pPr>
        <w:pStyle w:val="ListParagraph"/>
        <w:numPr>
          <w:ilvl w:val="2"/>
          <w:numId w:val="1"/>
        </w:numPr>
        <w:rPr>
          <w:rFonts w:ascii="Times New Roman" w:hAnsi="Times New Roman" w:cs="Times New Roman"/>
        </w:rPr>
      </w:pPr>
      <w:r w:rsidRPr="005714DB">
        <w:rPr>
          <w:rFonts w:ascii="Times New Roman" w:hAnsi="Times New Roman" w:cs="Times New Roman"/>
        </w:rPr>
        <w:t xml:space="preserve">The DPH IRB shall require that information given to subjects (or legally authorized representatives, when appropriate) as part of informed consent </w:t>
      </w:r>
      <w:r w:rsidR="008A3EC2" w:rsidRPr="005714DB">
        <w:rPr>
          <w:rFonts w:ascii="Times New Roman" w:hAnsi="Times New Roman" w:cs="Times New Roman"/>
        </w:rPr>
        <w:t>complies with the requirements set forth in</w:t>
      </w:r>
      <w:r w:rsidRPr="005714DB">
        <w:rPr>
          <w:rFonts w:ascii="Times New Roman" w:hAnsi="Times New Roman" w:cs="Times New Roman"/>
        </w:rPr>
        <w:t xml:space="preserve"> 45 C.F.R. 46.116. The DPH IRB may require that information, in addition to that </w:t>
      </w:r>
      <w:r w:rsidR="008A3EC2" w:rsidRPr="005714DB">
        <w:rPr>
          <w:rFonts w:ascii="Times New Roman" w:hAnsi="Times New Roman" w:cs="Times New Roman"/>
        </w:rPr>
        <w:t xml:space="preserve">which is </w:t>
      </w:r>
      <w:r w:rsidRPr="005714DB">
        <w:rPr>
          <w:rFonts w:ascii="Times New Roman" w:hAnsi="Times New Roman" w:cs="Times New Roman"/>
        </w:rPr>
        <w:t xml:space="preserve">specifically </w:t>
      </w:r>
      <w:r w:rsidR="008A3EC2" w:rsidRPr="005714DB">
        <w:rPr>
          <w:rFonts w:ascii="Times New Roman" w:hAnsi="Times New Roman" w:cs="Times New Roman"/>
        </w:rPr>
        <w:t>required under</w:t>
      </w:r>
      <w:r w:rsidRPr="005714DB">
        <w:rPr>
          <w:rFonts w:ascii="Times New Roman" w:hAnsi="Times New Roman" w:cs="Times New Roman"/>
        </w:rPr>
        <w:t xml:space="preserve"> 45 C.F.R. 46.116, be given to the subjects when in the DPH IRB's judgment the information would meaningfully add to the protection of the rights and welfare of subjects.</w:t>
      </w:r>
    </w:p>
    <w:p w14:paraId="4F7395B1" w14:textId="6375BFBF" w:rsidR="00B24640" w:rsidRPr="005714DB" w:rsidRDefault="00B24640" w:rsidP="00B24640">
      <w:pPr>
        <w:pStyle w:val="ListParagraph"/>
        <w:numPr>
          <w:ilvl w:val="2"/>
          <w:numId w:val="1"/>
        </w:numPr>
        <w:rPr>
          <w:rFonts w:ascii="Times New Roman" w:hAnsi="Times New Roman" w:cs="Times New Roman"/>
        </w:rPr>
      </w:pPr>
      <w:r w:rsidRPr="005714DB">
        <w:rPr>
          <w:rFonts w:ascii="Times New Roman" w:hAnsi="Times New Roman" w:cs="Times New Roman"/>
        </w:rPr>
        <w:t>The DPH IRB shall require documentation of informed consent or may waive documentation in accordance with 45 C.F.R. 46.117</w:t>
      </w:r>
      <w:r w:rsidR="008A3EC2" w:rsidRPr="005714DB">
        <w:rPr>
          <w:rFonts w:ascii="Times New Roman" w:hAnsi="Times New Roman" w:cs="Times New Roman"/>
        </w:rPr>
        <w:t xml:space="preserve"> and Section 4.</w:t>
      </w:r>
      <w:r w:rsidR="00C32CB6" w:rsidRPr="005714DB">
        <w:rPr>
          <w:rFonts w:ascii="Times New Roman" w:hAnsi="Times New Roman" w:cs="Times New Roman"/>
        </w:rPr>
        <w:t>7</w:t>
      </w:r>
      <w:r w:rsidR="008A3EC2" w:rsidRPr="005714DB">
        <w:rPr>
          <w:rFonts w:ascii="Times New Roman" w:hAnsi="Times New Roman" w:cs="Times New Roman"/>
        </w:rPr>
        <w:t xml:space="preserve"> of this protocol. </w:t>
      </w:r>
    </w:p>
    <w:p w14:paraId="204290F4" w14:textId="2E1AF602" w:rsidR="00B24640" w:rsidRPr="005714DB" w:rsidRDefault="00B24640" w:rsidP="00B24640">
      <w:pPr>
        <w:pStyle w:val="ListParagraph"/>
        <w:numPr>
          <w:ilvl w:val="2"/>
          <w:numId w:val="1"/>
        </w:numPr>
        <w:rPr>
          <w:rFonts w:ascii="Times New Roman" w:hAnsi="Times New Roman" w:cs="Times New Roman"/>
        </w:rPr>
      </w:pPr>
      <w:r w:rsidRPr="005714DB">
        <w:rPr>
          <w:rFonts w:ascii="Times New Roman" w:hAnsi="Times New Roman" w:cs="Times New Roman"/>
        </w:rPr>
        <w:t>The DPH IRB shall notify investigators and the institution in writing of its decision to approve or disapprove the proposed research activity, or of modifications required to secure DPH IRB approval of the research activity. If the DPH IRB decides to disapprove a research activity, it shall include in its written notification a statement of the reasons for its decision and give the investigator an opportunity to respond in person or in writing.</w:t>
      </w:r>
    </w:p>
    <w:p w14:paraId="5B5C895C" w14:textId="3749E033" w:rsidR="00B24640" w:rsidRPr="005714DB" w:rsidRDefault="00B24640" w:rsidP="00B24640">
      <w:pPr>
        <w:pStyle w:val="ListParagraph"/>
        <w:numPr>
          <w:ilvl w:val="2"/>
          <w:numId w:val="1"/>
        </w:numPr>
        <w:rPr>
          <w:rFonts w:ascii="Times New Roman" w:hAnsi="Times New Roman" w:cs="Times New Roman"/>
        </w:rPr>
      </w:pPr>
      <w:r w:rsidRPr="005714DB">
        <w:rPr>
          <w:rFonts w:ascii="Times New Roman" w:hAnsi="Times New Roman" w:cs="Times New Roman"/>
        </w:rPr>
        <w:t>The DPH IRB shall conduct continuing review of research at intervals determined appropriate given the degree of risk involved in the research, but not less often than once per years, unless continuing review of the research is not required under 45 C.F.R. 46.109 and Section 4.</w:t>
      </w:r>
      <w:r w:rsidR="00C32CB6" w:rsidRPr="005714DB">
        <w:rPr>
          <w:rFonts w:ascii="Times New Roman" w:hAnsi="Times New Roman" w:cs="Times New Roman"/>
        </w:rPr>
        <w:t>5</w:t>
      </w:r>
      <w:r w:rsidRPr="005714DB">
        <w:rPr>
          <w:rFonts w:ascii="Times New Roman" w:hAnsi="Times New Roman" w:cs="Times New Roman"/>
        </w:rPr>
        <w:t xml:space="preserve"> of this protocol. </w:t>
      </w:r>
    </w:p>
    <w:p w14:paraId="64FA4B90" w14:textId="08FF12C0" w:rsidR="00B24640" w:rsidRPr="005714DB" w:rsidRDefault="00B24640" w:rsidP="00B24640">
      <w:pPr>
        <w:pStyle w:val="ListParagraph"/>
        <w:numPr>
          <w:ilvl w:val="2"/>
          <w:numId w:val="1"/>
        </w:numPr>
        <w:rPr>
          <w:rFonts w:ascii="Times New Roman" w:hAnsi="Times New Roman" w:cs="Times New Roman"/>
        </w:rPr>
      </w:pPr>
      <w:r w:rsidRPr="005714DB">
        <w:rPr>
          <w:rFonts w:ascii="Times New Roman" w:hAnsi="Times New Roman" w:cs="Times New Roman"/>
        </w:rPr>
        <w:t>The DPH IRB shall have the authority to observe or have a third party observe the consent process and the research.</w:t>
      </w:r>
    </w:p>
    <w:p w14:paraId="078634D0" w14:textId="77777777" w:rsidR="00D912FE" w:rsidRPr="005714DB" w:rsidRDefault="00C2738D" w:rsidP="00D912FE">
      <w:pPr>
        <w:pStyle w:val="ListParagraph"/>
        <w:numPr>
          <w:ilvl w:val="2"/>
          <w:numId w:val="1"/>
        </w:numPr>
        <w:rPr>
          <w:rFonts w:ascii="Times New Roman" w:hAnsi="Times New Roman" w:cs="Times New Roman"/>
        </w:rPr>
      </w:pPr>
      <w:r w:rsidRPr="005714DB">
        <w:rPr>
          <w:rFonts w:ascii="Times New Roman" w:hAnsi="Times New Roman" w:cs="Times New Roman"/>
        </w:rPr>
        <w:t xml:space="preserve">The DPH IRB may, at its sole discretion, conduct random audits of </w:t>
      </w:r>
      <w:r w:rsidR="00471651" w:rsidRPr="005714DB">
        <w:rPr>
          <w:rFonts w:ascii="Times New Roman" w:hAnsi="Times New Roman" w:cs="Times New Roman"/>
        </w:rPr>
        <w:t>research records to ensure that research approved by the DPH IRB is being carried out in accordance with state and federal law and any requirements that were established by the DPH IRB at the time of the study’s approval.</w:t>
      </w:r>
    </w:p>
    <w:p w14:paraId="304181F9" w14:textId="1801DD2B" w:rsidR="009A4042" w:rsidRPr="005714DB" w:rsidRDefault="00D1497C" w:rsidP="00F11670">
      <w:pPr>
        <w:pStyle w:val="ListParagraph"/>
        <w:numPr>
          <w:ilvl w:val="2"/>
          <w:numId w:val="1"/>
        </w:numPr>
        <w:rPr>
          <w:rFonts w:ascii="Times New Roman" w:hAnsi="Times New Roman" w:cs="Times New Roman"/>
        </w:rPr>
      </w:pPr>
      <w:r w:rsidRPr="005714DB">
        <w:rPr>
          <w:rFonts w:ascii="Times New Roman" w:hAnsi="Times New Roman" w:cs="Times New Roman"/>
          <w:w w:val="105"/>
        </w:rPr>
        <w:t>The</w:t>
      </w:r>
      <w:r w:rsidRPr="005714DB">
        <w:rPr>
          <w:rFonts w:ascii="Times New Roman" w:hAnsi="Times New Roman" w:cs="Times New Roman"/>
          <w:spacing w:val="-13"/>
          <w:w w:val="105"/>
        </w:rPr>
        <w:t xml:space="preserve"> DPH </w:t>
      </w:r>
      <w:r w:rsidRPr="005714DB">
        <w:rPr>
          <w:rFonts w:ascii="Times New Roman" w:hAnsi="Times New Roman" w:cs="Times New Roman"/>
          <w:w w:val="105"/>
        </w:rPr>
        <w:t>IRB</w:t>
      </w:r>
      <w:r w:rsidRPr="005714DB">
        <w:rPr>
          <w:rFonts w:ascii="Times New Roman" w:hAnsi="Times New Roman" w:cs="Times New Roman"/>
          <w:spacing w:val="-11"/>
          <w:w w:val="105"/>
        </w:rPr>
        <w:t xml:space="preserve"> </w:t>
      </w:r>
      <w:r w:rsidRPr="005714DB">
        <w:rPr>
          <w:rFonts w:ascii="Times New Roman" w:hAnsi="Times New Roman" w:cs="Times New Roman"/>
          <w:w w:val="105"/>
        </w:rPr>
        <w:t>shall</w:t>
      </w:r>
      <w:r w:rsidRPr="005714DB">
        <w:rPr>
          <w:rFonts w:ascii="Times New Roman" w:hAnsi="Times New Roman" w:cs="Times New Roman"/>
          <w:spacing w:val="-7"/>
          <w:w w:val="105"/>
        </w:rPr>
        <w:t xml:space="preserve"> </w:t>
      </w:r>
      <w:r w:rsidRPr="005714DB">
        <w:rPr>
          <w:rFonts w:ascii="Times New Roman" w:hAnsi="Times New Roman" w:cs="Times New Roman"/>
          <w:w w:val="105"/>
        </w:rPr>
        <w:t>have</w:t>
      </w:r>
      <w:r w:rsidRPr="005714DB">
        <w:rPr>
          <w:rFonts w:ascii="Times New Roman" w:hAnsi="Times New Roman" w:cs="Times New Roman"/>
          <w:spacing w:val="-16"/>
          <w:w w:val="105"/>
        </w:rPr>
        <w:t xml:space="preserve"> </w:t>
      </w:r>
      <w:r w:rsidRPr="005714DB">
        <w:rPr>
          <w:rFonts w:ascii="Times New Roman" w:hAnsi="Times New Roman" w:cs="Times New Roman"/>
          <w:w w:val="105"/>
        </w:rPr>
        <w:t>the</w:t>
      </w:r>
      <w:r w:rsidRPr="005714DB">
        <w:rPr>
          <w:rFonts w:ascii="Times New Roman" w:hAnsi="Times New Roman" w:cs="Times New Roman"/>
          <w:spacing w:val="-16"/>
          <w:w w:val="105"/>
        </w:rPr>
        <w:t xml:space="preserve"> </w:t>
      </w:r>
      <w:r w:rsidRPr="005714DB">
        <w:rPr>
          <w:rFonts w:ascii="Times New Roman" w:hAnsi="Times New Roman" w:cs="Times New Roman"/>
          <w:w w:val="105"/>
        </w:rPr>
        <w:t>authority</w:t>
      </w:r>
      <w:r w:rsidRPr="005714DB">
        <w:rPr>
          <w:rFonts w:ascii="Times New Roman" w:hAnsi="Times New Roman" w:cs="Times New Roman"/>
          <w:spacing w:val="-3"/>
          <w:w w:val="105"/>
        </w:rPr>
        <w:t xml:space="preserve"> </w:t>
      </w:r>
      <w:r w:rsidRPr="005714DB">
        <w:rPr>
          <w:rFonts w:ascii="Times New Roman" w:hAnsi="Times New Roman" w:cs="Times New Roman"/>
          <w:w w:val="105"/>
        </w:rPr>
        <w:t>and</w:t>
      </w:r>
      <w:r w:rsidRPr="005714DB">
        <w:rPr>
          <w:rFonts w:ascii="Times New Roman" w:hAnsi="Times New Roman" w:cs="Times New Roman"/>
          <w:spacing w:val="-8"/>
          <w:w w:val="105"/>
        </w:rPr>
        <w:t xml:space="preserve"> </w:t>
      </w:r>
      <w:r w:rsidR="00843B4D">
        <w:rPr>
          <w:rFonts w:ascii="Times New Roman" w:hAnsi="Times New Roman" w:cs="Times New Roman"/>
          <w:w w:val="105"/>
        </w:rPr>
        <w:t>responsibility</w:t>
      </w:r>
      <w:r w:rsidRPr="005714DB">
        <w:rPr>
          <w:rFonts w:ascii="Times New Roman" w:hAnsi="Times New Roman" w:cs="Times New Roman"/>
          <w:spacing w:val="2"/>
          <w:w w:val="105"/>
        </w:rPr>
        <w:t xml:space="preserve"> </w:t>
      </w:r>
      <w:r w:rsidRPr="005714DB">
        <w:rPr>
          <w:rFonts w:ascii="Times New Roman" w:hAnsi="Times New Roman" w:cs="Times New Roman"/>
          <w:w w:val="105"/>
        </w:rPr>
        <w:t>for</w:t>
      </w:r>
      <w:r w:rsidRPr="005714DB">
        <w:rPr>
          <w:rFonts w:ascii="Times New Roman" w:hAnsi="Times New Roman" w:cs="Times New Roman"/>
          <w:spacing w:val="-7"/>
          <w:w w:val="105"/>
        </w:rPr>
        <w:t xml:space="preserve"> </w:t>
      </w:r>
      <w:r w:rsidRPr="005714DB">
        <w:rPr>
          <w:rFonts w:ascii="Times New Roman" w:hAnsi="Times New Roman" w:cs="Times New Roman"/>
          <w:w w:val="105"/>
        </w:rPr>
        <w:t xml:space="preserve">promptly reporting information to OHRP on a variety of issues. In conjunction with this requirement, the DPH IRB must be prepared to receive and act on information received from a variety of sources, such as human subjects, research investigators, or other departmental staff. </w:t>
      </w:r>
    </w:p>
    <w:p w14:paraId="1C0410A4" w14:textId="10C0D4C0" w:rsidR="00522905" w:rsidRPr="005714DB" w:rsidRDefault="00F11670" w:rsidP="00F11670">
      <w:pPr>
        <w:pStyle w:val="Heading2"/>
        <w:rPr>
          <w:sz w:val="22"/>
          <w:szCs w:val="22"/>
        </w:rPr>
      </w:pPr>
      <w:bookmarkStart w:id="74" w:name="_Toc48899055"/>
      <w:r w:rsidRPr="005714DB">
        <w:rPr>
          <w:sz w:val="22"/>
          <w:szCs w:val="22"/>
        </w:rPr>
        <w:lastRenderedPageBreak/>
        <w:t>Meetings</w:t>
      </w:r>
      <w:bookmarkEnd w:id="74"/>
    </w:p>
    <w:p w14:paraId="38DD28DD" w14:textId="310F48BE" w:rsidR="006D1F7E" w:rsidRPr="005714DB" w:rsidRDefault="00522905" w:rsidP="00522905">
      <w:pPr>
        <w:pStyle w:val="ListParagraph"/>
        <w:numPr>
          <w:ilvl w:val="2"/>
          <w:numId w:val="1"/>
        </w:numPr>
        <w:rPr>
          <w:rFonts w:ascii="Times New Roman" w:hAnsi="Times New Roman" w:cs="Times New Roman"/>
        </w:rPr>
      </w:pPr>
      <w:r w:rsidRPr="005714DB">
        <w:rPr>
          <w:rFonts w:ascii="Times New Roman" w:hAnsi="Times New Roman" w:cs="Times New Roman"/>
        </w:rPr>
        <w:t xml:space="preserve">The DPH IRB shall convene </w:t>
      </w:r>
      <w:r w:rsidR="008A3EC2" w:rsidRPr="005714DB">
        <w:rPr>
          <w:rFonts w:ascii="Times New Roman" w:hAnsi="Times New Roman" w:cs="Times New Roman"/>
        </w:rPr>
        <w:t xml:space="preserve">at least once per quarter </w:t>
      </w:r>
      <w:r w:rsidRPr="005714DB">
        <w:rPr>
          <w:rFonts w:ascii="Times New Roman" w:hAnsi="Times New Roman" w:cs="Times New Roman"/>
        </w:rPr>
        <w:t xml:space="preserve">to </w:t>
      </w:r>
      <w:r w:rsidR="00854245" w:rsidRPr="005714DB">
        <w:rPr>
          <w:rFonts w:ascii="Times New Roman" w:hAnsi="Times New Roman" w:cs="Times New Roman"/>
        </w:rPr>
        <w:t xml:space="preserve">conduct full committee </w:t>
      </w:r>
      <w:r w:rsidRPr="005714DB">
        <w:rPr>
          <w:rFonts w:ascii="Times New Roman" w:hAnsi="Times New Roman" w:cs="Times New Roman"/>
        </w:rPr>
        <w:t>review</w:t>
      </w:r>
      <w:r w:rsidR="00854245" w:rsidRPr="005714DB">
        <w:rPr>
          <w:rFonts w:ascii="Times New Roman" w:hAnsi="Times New Roman" w:cs="Times New Roman"/>
        </w:rPr>
        <w:t xml:space="preserve"> of</w:t>
      </w:r>
      <w:r w:rsidRPr="005714DB">
        <w:rPr>
          <w:rFonts w:ascii="Times New Roman" w:hAnsi="Times New Roman" w:cs="Times New Roman"/>
        </w:rPr>
        <w:t xml:space="preserve"> </w:t>
      </w:r>
      <w:r w:rsidR="005453FA" w:rsidRPr="005714DB">
        <w:rPr>
          <w:rFonts w:ascii="Times New Roman" w:hAnsi="Times New Roman" w:cs="Times New Roman"/>
        </w:rPr>
        <w:t xml:space="preserve">applications. </w:t>
      </w:r>
      <w:r w:rsidR="008A3EC2" w:rsidRPr="005714DB">
        <w:rPr>
          <w:rFonts w:ascii="Times New Roman" w:hAnsi="Times New Roman" w:cs="Times New Roman"/>
        </w:rPr>
        <w:t>The DPH IRB shall not be required to hold a quarterly meeting if it has not received any new research to review.</w:t>
      </w:r>
    </w:p>
    <w:p w14:paraId="62FF2AFC" w14:textId="7FF1BCCD" w:rsidR="00522905" w:rsidRPr="005714DB" w:rsidRDefault="00522905" w:rsidP="00522905">
      <w:pPr>
        <w:pStyle w:val="ListParagraph"/>
        <w:numPr>
          <w:ilvl w:val="2"/>
          <w:numId w:val="1"/>
        </w:numPr>
        <w:rPr>
          <w:rFonts w:ascii="Times New Roman" w:hAnsi="Times New Roman" w:cs="Times New Roman"/>
        </w:rPr>
      </w:pPr>
      <w:r w:rsidRPr="005714DB">
        <w:rPr>
          <w:rFonts w:ascii="Times New Roman" w:hAnsi="Times New Roman" w:cs="Times New Roman"/>
        </w:rPr>
        <w:t>The DPH IRB shall also meet at the call of the DPH IRB Chair when the Chair judges the meetings to be necessary or advantageous, or at the call of the DPH IRB Chair upon the receipt of a joint written request by three or more DPH IRB members.</w:t>
      </w:r>
    </w:p>
    <w:p w14:paraId="77E4F0D1" w14:textId="51680D47" w:rsidR="006D1F7E" w:rsidRPr="005714DB" w:rsidRDefault="006D1F7E" w:rsidP="006D1F7E">
      <w:pPr>
        <w:pStyle w:val="ListParagraph"/>
        <w:numPr>
          <w:ilvl w:val="2"/>
          <w:numId w:val="1"/>
        </w:numPr>
        <w:rPr>
          <w:rFonts w:ascii="Times New Roman" w:hAnsi="Times New Roman" w:cs="Times New Roman"/>
        </w:rPr>
      </w:pPr>
      <w:r w:rsidRPr="005714DB">
        <w:rPr>
          <w:rFonts w:ascii="Times New Roman" w:hAnsi="Times New Roman" w:cs="Times New Roman"/>
        </w:rPr>
        <w:t>Ideally, meetings of the DPH IRB will be convened with members attending in person; however, members may participate in meetings by joining through videoconference or teleconference with the permission of the DPH IRB Chair.</w:t>
      </w:r>
    </w:p>
    <w:p w14:paraId="60139A23" w14:textId="03BCF266" w:rsidR="006D1F7E" w:rsidRPr="005714DB" w:rsidRDefault="006338B8" w:rsidP="006D1F7E">
      <w:pPr>
        <w:pStyle w:val="ListParagraph"/>
        <w:numPr>
          <w:ilvl w:val="2"/>
          <w:numId w:val="1"/>
        </w:numPr>
        <w:rPr>
          <w:rFonts w:ascii="Times New Roman" w:hAnsi="Times New Roman" w:cs="Times New Roman"/>
        </w:rPr>
      </w:pPr>
      <w:r w:rsidRPr="005714DB">
        <w:rPr>
          <w:rFonts w:ascii="Times New Roman" w:hAnsi="Times New Roman" w:cs="Times New Roman"/>
        </w:rPr>
        <w:t>DPH IRB Application Form submissions</w:t>
      </w:r>
      <w:r w:rsidR="006D1F7E" w:rsidRPr="005714DB">
        <w:rPr>
          <w:rFonts w:ascii="Times New Roman" w:hAnsi="Times New Roman" w:cs="Times New Roman"/>
        </w:rPr>
        <w:t xml:space="preserve"> shall be distributed to all DPH IRB members </w:t>
      </w:r>
      <w:r w:rsidR="006D1F7E" w:rsidRPr="005714DB">
        <w:rPr>
          <w:rFonts w:ascii="Times New Roman" w:hAnsi="Times New Roman" w:cs="Times New Roman"/>
          <w:u w:val="single"/>
        </w:rPr>
        <w:t xml:space="preserve">at </w:t>
      </w:r>
      <w:r w:rsidR="00161328" w:rsidRPr="005714DB">
        <w:rPr>
          <w:rFonts w:ascii="Times New Roman" w:hAnsi="Times New Roman" w:cs="Times New Roman"/>
          <w:u w:val="single"/>
        </w:rPr>
        <w:t xml:space="preserve">least </w:t>
      </w:r>
      <w:r w:rsidRPr="005714DB">
        <w:rPr>
          <w:rFonts w:ascii="Times New Roman" w:hAnsi="Times New Roman" w:cs="Times New Roman"/>
          <w:u w:val="single"/>
        </w:rPr>
        <w:t>two</w:t>
      </w:r>
      <w:r w:rsidR="00161328" w:rsidRPr="005714DB">
        <w:rPr>
          <w:rFonts w:ascii="Times New Roman" w:hAnsi="Times New Roman" w:cs="Times New Roman"/>
          <w:u w:val="single"/>
        </w:rPr>
        <w:t xml:space="preserve"> weeks</w:t>
      </w:r>
      <w:r w:rsidR="00161328" w:rsidRPr="005714DB">
        <w:rPr>
          <w:rFonts w:ascii="Times New Roman" w:hAnsi="Times New Roman" w:cs="Times New Roman"/>
        </w:rPr>
        <w:t xml:space="preserve"> </w:t>
      </w:r>
      <w:r w:rsidR="006D1F7E" w:rsidRPr="005714DB">
        <w:rPr>
          <w:rFonts w:ascii="Times New Roman" w:hAnsi="Times New Roman" w:cs="Times New Roman"/>
        </w:rPr>
        <w:t xml:space="preserve">before the next </w:t>
      </w:r>
      <w:proofErr w:type="gramStart"/>
      <w:r w:rsidR="006D1F7E" w:rsidRPr="005714DB">
        <w:rPr>
          <w:rFonts w:ascii="Times New Roman" w:hAnsi="Times New Roman" w:cs="Times New Roman"/>
        </w:rPr>
        <w:t>regularly-scheduled</w:t>
      </w:r>
      <w:proofErr w:type="gramEnd"/>
      <w:r w:rsidR="006D1F7E" w:rsidRPr="005714DB">
        <w:rPr>
          <w:rFonts w:ascii="Times New Roman" w:hAnsi="Times New Roman" w:cs="Times New Roman"/>
        </w:rPr>
        <w:t xml:space="preserve"> DPH IRB meeting at which those </w:t>
      </w:r>
      <w:r w:rsidRPr="005714DB">
        <w:rPr>
          <w:rFonts w:ascii="Times New Roman" w:hAnsi="Times New Roman" w:cs="Times New Roman"/>
        </w:rPr>
        <w:t>applications</w:t>
      </w:r>
      <w:r w:rsidR="006D1F7E" w:rsidRPr="005714DB">
        <w:rPr>
          <w:rFonts w:ascii="Times New Roman" w:hAnsi="Times New Roman" w:cs="Times New Roman"/>
        </w:rPr>
        <w:t xml:space="preserve"> will be reviewed.</w:t>
      </w:r>
    </w:p>
    <w:p w14:paraId="151BA19C" w14:textId="48601ACC" w:rsidR="006D1F7E" w:rsidRPr="005714DB" w:rsidRDefault="006D1F7E" w:rsidP="006D1F7E">
      <w:pPr>
        <w:pStyle w:val="ListParagraph"/>
        <w:numPr>
          <w:ilvl w:val="2"/>
          <w:numId w:val="1"/>
        </w:numPr>
        <w:rPr>
          <w:rFonts w:ascii="Times New Roman" w:hAnsi="Times New Roman" w:cs="Times New Roman"/>
        </w:rPr>
      </w:pPr>
      <w:r w:rsidRPr="005714DB">
        <w:rPr>
          <w:rFonts w:ascii="Times New Roman" w:hAnsi="Times New Roman" w:cs="Times New Roman"/>
        </w:rPr>
        <w:t xml:space="preserve">When it is determined that consultants or experts will be required to advise the </w:t>
      </w:r>
      <w:r w:rsidR="00843B4D">
        <w:rPr>
          <w:rFonts w:ascii="Times New Roman" w:hAnsi="Times New Roman" w:cs="Times New Roman"/>
        </w:rPr>
        <w:t xml:space="preserve">DPH </w:t>
      </w:r>
      <w:r w:rsidRPr="005714DB">
        <w:rPr>
          <w:rFonts w:ascii="Times New Roman" w:hAnsi="Times New Roman" w:cs="Times New Roman"/>
        </w:rPr>
        <w:t xml:space="preserve">IRB in its review of </w:t>
      </w:r>
      <w:r w:rsidR="006338B8" w:rsidRPr="005714DB">
        <w:rPr>
          <w:rFonts w:ascii="Times New Roman" w:hAnsi="Times New Roman" w:cs="Times New Roman"/>
        </w:rPr>
        <w:t>proposed research</w:t>
      </w:r>
      <w:r w:rsidRPr="005714DB">
        <w:rPr>
          <w:rFonts w:ascii="Times New Roman" w:hAnsi="Times New Roman" w:cs="Times New Roman"/>
        </w:rPr>
        <w:t xml:space="preserve"> the</w:t>
      </w:r>
      <w:r w:rsidR="00843B4D">
        <w:rPr>
          <w:rFonts w:ascii="Times New Roman" w:hAnsi="Times New Roman" w:cs="Times New Roman"/>
        </w:rPr>
        <w:t>n the</w:t>
      </w:r>
      <w:r w:rsidRPr="005714DB">
        <w:rPr>
          <w:rFonts w:ascii="Times New Roman" w:hAnsi="Times New Roman" w:cs="Times New Roman"/>
        </w:rPr>
        <w:t xml:space="preserve"> </w:t>
      </w:r>
      <w:r w:rsidR="006338B8" w:rsidRPr="005714DB">
        <w:rPr>
          <w:rFonts w:ascii="Times New Roman" w:hAnsi="Times New Roman" w:cs="Times New Roman"/>
        </w:rPr>
        <w:t>application form</w:t>
      </w:r>
      <w:r w:rsidRPr="005714DB">
        <w:rPr>
          <w:rFonts w:ascii="Times New Roman" w:hAnsi="Times New Roman" w:cs="Times New Roman"/>
        </w:rPr>
        <w:t xml:space="preserve"> shall also be distributed to the consultants or experts prior to the meeting.</w:t>
      </w:r>
    </w:p>
    <w:p w14:paraId="5ECC7216" w14:textId="71118F0C" w:rsidR="006D1F7E" w:rsidRPr="005714DB" w:rsidRDefault="00854245" w:rsidP="006D1F7E">
      <w:pPr>
        <w:pStyle w:val="ListParagraph"/>
        <w:numPr>
          <w:ilvl w:val="2"/>
          <w:numId w:val="1"/>
        </w:numPr>
        <w:rPr>
          <w:rFonts w:ascii="Times New Roman" w:hAnsi="Times New Roman" w:cs="Times New Roman"/>
        </w:rPr>
      </w:pPr>
      <w:r w:rsidRPr="005714DB">
        <w:rPr>
          <w:rFonts w:ascii="Times New Roman" w:hAnsi="Times New Roman" w:cs="Times New Roman"/>
        </w:rPr>
        <w:t xml:space="preserve">Full committee review of research requires a quorum consisting of </w:t>
      </w:r>
      <w:proofErr w:type="gramStart"/>
      <w:r w:rsidRPr="005714DB">
        <w:rPr>
          <w:rFonts w:ascii="Times New Roman" w:hAnsi="Times New Roman" w:cs="Times New Roman"/>
        </w:rPr>
        <w:t>the majority of</w:t>
      </w:r>
      <w:proofErr w:type="gramEnd"/>
      <w:r w:rsidRPr="005714DB">
        <w:rPr>
          <w:rFonts w:ascii="Times New Roman" w:hAnsi="Times New Roman" w:cs="Times New Roman"/>
        </w:rPr>
        <w:t xml:space="preserve"> the members of the </w:t>
      </w:r>
      <w:r w:rsidR="00843B4D">
        <w:rPr>
          <w:rFonts w:ascii="Times New Roman" w:hAnsi="Times New Roman" w:cs="Times New Roman"/>
        </w:rPr>
        <w:t xml:space="preserve">DPH </w:t>
      </w:r>
      <w:r w:rsidRPr="005714DB">
        <w:rPr>
          <w:rFonts w:ascii="Times New Roman" w:hAnsi="Times New Roman" w:cs="Times New Roman"/>
        </w:rPr>
        <w:t>IRB</w:t>
      </w:r>
      <w:r w:rsidR="006338B8" w:rsidRPr="005714DB">
        <w:rPr>
          <w:rFonts w:ascii="Times New Roman" w:hAnsi="Times New Roman" w:cs="Times New Roman"/>
        </w:rPr>
        <w:t xml:space="preserve">, </w:t>
      </w:r>
      <w:r w:rsidRPr="005714DB">
        <w:rPr>
          <w:rFonts w:ascii="Times New Roman" w:hAnsi="Times New Roman" w:cs="Times New Roman"/>
        </w:rPr>
        <w:t>including at least one member whose primary concerns are in nonscientific areas</w:t>
      </w:r>
      <w:r w:rsidR="006D1F7E" w:rsidRPr="005714DB">
        <w:rPr>
          <w:rFonts w:ascii="Times New Roman" w:hAnsi="Times New Roman" w:cs="Times New Roman"/>
        </w:rPr>
        <w:t>.</w:t>
      </w:r>
    </w:p>
    <w:p w14:paraId="7774B601" w14:textId="0DB40DF6" w:rsidR="006D1F7E" w:rsidRPr="005714DB" w:rsidRDefault="006D1F7E" w:rsidP="006D1F7E">
      <w:pPr>
        <w:pStyle w:val="ListParagraph"/>
        <w:numPr>
          <w:ilvl w:val="2"/>
          <w:numId w:val="1"/>
        </w:numPr>
        <w:rPr>
          <w:rFonts w:ascii="Times New Roman" w:hAnsi="Times New Roman" w:cs="Times New Roman"/>
        </w:rPr>
      </w:pPr>
      <w:r w:rsidRPr="005714DB">
        <w:rPr>
          <w:rFonts w:ascii="Times New Roman" w:hAnsi="Times New Roman" w:cs="Times New Roman"/>
        </w:rPr>
        <w:t xml:space="preserve">If a quorum is present at the start of a meeting but is then lost before the meeting ends then any business requiring the vote of the DPH IRB- including the review of a research study, discussion of the research study, and voting on the approval of the research study- shall be tabled until the next meeting when a quorum can be achieved. </w:t>
      </w:r>
    </w:p>
    <w:p w14:paraId="08DCD322" w14:textId="77777777" w:rsidR="006D1F7E" w:rsidRPr="005714DB" w:rsidRDefault="006D1F7E" w:rsidP="006D1F7E">
      <w:pPr>
        <w:pStyle w:val="ListParagraph"/>
        <w:numPr>
          <w:ilvl w:val="2"/>
          <w:numId w:val="1"/>
        </w:numPr>
        <w:rPr>
          <w:rFonts w:ascii="Times New Roman" w:hAnsi="Times New Roman" w:cs="Times New Roman"/>
        </w:rPr>
      </w:pPr>
      <w:r w:rsidRPr="005714DB">
        <w:rPr>
          <w:rFonts w:ascii="Times New Roman" w:hAnsi="Times New Roman" w:cs="Times New Roman"/>
        </w:rPr>
        <w:t xml:space="preserve">No DPH IRB member may participate in the DPH IRB's initial or continuing review of any project in which the member has a conflicting interest, except to provide information requested by the DPH IRB. </w:t>
      </w:r>
    </w:p>
    <w:p w14:paraId="58F1742B" w14:textId="3AEDEBCA" w:rsidR="00522905" w:rsidRPr="005714DB" w:rsidRDefault="00522905" w:rsidP="00F11670">
      <w:pPr>
        <w:pStyle w:val="ListParagraph"/>
        <w:numPr>
          <w:ilvl w:val="2"/>
          <w:numId w:val="1"/>
        </w:numPr>
        <w:rPr>
          <w:rFonts w:ascii="Times New Roman" w:hAnsi="Times New Roman" w:cs="Times New Roman"/>
        </w:rPr>
      </w:pPr>
      <w:r w:rsidRPr="005714DB">
        <w:rPr>
          <w:rFonts w:ascii="Times New Roman" w:hAnsi="Times New Roman" w:cs="Times New Roman"/>
        </w:rPr>
        <w:t>Except as otherwise covered in this policy, all convened IRB meetings shall be conducted under and pursuant to Robert’s Rules of order.</w:t>
      </w:r>
    </w:p>
    <w:p w14:paraId="62CEF3D7" w14:textId="2E3C4A91" w:rsidR="00522905" w:rsidRPr="005714DB" w:rsidRDefault="009A4042" w:rsidP="00F11670">
      <w:pPr>
        <w:pStyle w:val="Heading2"/>
        <w:rPr>
          <w:sz w:val="22"/>
          <w:szCs w:val="22"/>
        </w:rPr>
      </w:pPr>
      <w:bookmarkStart w:id="75" w:name="_Toc48899056"/>
      <w:r w:rsidRPr="005714DB">
        <w:rPr>
          <w:sz w:val="22"/>
          <w:szCs w:val="22"/>
        </w:rPr>
        <w:t>Procedures for determining appropriate method of review</w:t>
      </w:r>
      <w:bookmarkEnd w:id="75"/>
    </w:p>
    <w:p w14:paraId="6AC8A3AE" w14:textId="6C6AAE9E" w:rsidR="00F44D51" w:rsidRPr="005714DB" w:rsidRDefault="00F44D51" w:rsidP="00FF2C7D">
      <w:pPr>
        <w:pStyle w:val="ListParagraph"/>
        <w:numPr>
          <w:ilvl w:val="2"/>
          <w:numId w:val="1"/>
        </w:numPr>
        <w:rPr>
          <w:rFonts w:ascii="Times New Roman" w:hAnsi="Times New Roman" w:cs="Times New Roman"/>
        </w:rPr>
      </w:pPr>
      <w:r w:rsidRPr="005714DB">
        <w:rPr>
          <w:rFonts w:ascii="Times New Roman" w:hAnsi="Times New Roman" w:cs="Times New Roman"/>
        </w:rPr>
        <w:t xml:space="preserve">The DPH IRB Chair shall be responsible for determining whether a non-exempt research study can undergo expedited review or requires full committee review. The DPH IRB Chair shall make these determinations using the process outlined in Section </w:t>
      </w:r>
      <w:r w:rsidR="00FF2C7D" w:rsidRPr="005714DB">
        <w:rPr>
          <w:rFonts w:ascii="Times New Roman" w:hAnsi="Times New Roman" w:cs="Times New Roman"/>
        </w:rPr>
        <w:t xml:space="preserve">6.1 </w:t>
      </w:r>
      <w:r w:rsidRPr="005714DB">
        <w:rPr>
          <w:rFonts w:ascii="Times New Roman" w:hAnsi="Times New Roman" w:cs="Times New Roman"/>
        </w:rPr>
        <w:t xml:space="preserve">of this protocol. </w:t>
      </w:r>
    </w:p>
    <w:p w14:paraId="20BBD986" w14:textId="77777777" w:rsidR="00854245" w:rsidRPr="005714DB" w:rsidRDefault="00854245" w:rsidP="00F11670">
      <w:pPr>
        <w:pStyle w:val="Heading2"/>
        <w:rPr>
          <w:sz w:val="22"/>
          <w:szCs w:val="22"/>
        </w:rPr>
      </w:pPr>
      <w:bookmarkStart w:id="76" w:name="_Toc48899057"/>
      <w:r w:rsidRPr="005714DB">
        <w:rPr>
          <w:sz w:val="22"/>
          <w:szCs w:val="22"/>
        </w:rPr>
        <w:t>Expedited review</w:t>
      </w:r>
      <w:bookmarkEnd w:id="76"/>
    </w:p>
    <w:p w14:paraId="1F691D88" w14:textId="0686E1DC" w:rsidR="00B85A82" w:rsidRPr="006D5856" w:rsidRDefault="00547D6F" w:rsidP="006D5856">
      <w:pPr>
        <w:pStyle w:val="ListParagraph"/>
        <w:numPr>
          <w:ilvl w:val="2"/>
          <w:numId w:val="1"/>
        </w:numPr>
        <w:rPr>
          <w:rFonts w:ascii="Times New Roman" w:hAnsi="Times New Roman" w:cs="Times New Roman"/>
        </w:rPr>
      </w:pPr>
      <w:r w:rsidRPr="005714DB">
        <w:rPr>
          <w:rFonts w:ascii="Times New Roman" w:hAnsi="Times New Roman" w:cs="Times New Roman"/>
        </w:rPr>
        <w:t>The DPH</w:t>
      </w:r>
      <w:r w:rsidR="00854245" w:rsidRPr="005714DB">
        <w:rPr>
          <w:rFonts w:ascii="Times New Roman" w:hAnsi="Times New Roman" w:cs="Times New Roman"/>
        </w:rPr>
        <w:t xml:space="preserve"> IRB may use the expedited review procedure </w:t>
      </w:r>
      <w:r w:rsidR="006338B8" w:rsidRPr="005714DB">
        <w:rPr>
          <w:rFonts w:ascii="Times New Roman" w:hAnsi="Times New Roman" w:cs="Times New Roman"/>
        </w:rPr>
        <w:t>when permitted pursuant to 45 CFR 46.110.</w:t>
      </w:r>
    </w:p>
    <w:p w14:paraId="125FC98D" w14:textId="77777777" w:rsidR="00854245" w:rsidRPr="005714DB" w:rsidRDefault="00854245" w:rsidP="00854245">
      <w:pPr>
        <w:pStyle w:val="ListParagraph"/>
        <w:numPr>
          <w:ilvl w:val="2"/>
          <w:numId w:val="1"/>
        </w:numPr>
        <w:rPr>
          <w:rFonts w:ascii="Times New Roman" w:hAnsi="Times New Roman" w:cs="Times New Roman"/>
        </w:rPr>
      </w:pPr>
      <w:r w:rsidRPr="005714DB">
        <w:rPr>
          <w:rFonts w:ascii="Times New Roman" w:hAnsi="Times New Roman" w:cs="Times New Roman"/>
        </w:rPr>
        <w:lastRenderedPageBreak/>
        <w:t xml:space="preserve">Under an expedited review procedure, the review may be carried out by the DPH IRB Chair or by one or more experienced reviewers designated by the Chair from among members of the DPH IRB. </w:t>
      </w:r>
    </w:p>
    <w:p w14:paraId="0A1DEDAB" w14:textId="6FAF629A" w:rsidR="00854245" w:rsidRPr="005714DB" w:rsidRDefault="00854245" w:rsidP="003312FF">
      <w:pPr>
        <w:pStyle w:val="ListParagraph"/>
        <w:numPr>
          <w:ilvl w:val="2"/>
          <w:numId w:val="1"/>
        </w:numPr>
        <w:rPr>
          <w:rFonts w:ascii="Times New Roman" w:hAnsi="Times New Roman" w:cs="Times New Roman"/>
        </w:rPr>
      </w:pPr>
      <w:r w:rsidRPr="005714DB">
        <w:rPr>
          <w:rFonts w:ascii="Times New Roman" w:hAnsi="Times New Roman" w:cs="Times New Roman"/>
        </w:rPr>
        <w:t xml:space="preserve">In </w:t>
      </w:r>
      <w:r w:rsidR="00843B4D">
        <w:rPr>
          <w:rFonts w:ascii="Times New Roman" w:hAnsi="Times New Roman" w:cs="Times New Roman"/>
        </w:rPr>
        <w:t>conducting an expedited review of research, the DPH IRB Chair or his or her designee(s)</w:t>
      </w:r>
      <w:r w:rsidRPr="005714DB">
        <w:rPr>
          <w:rFonts w:ascii="Times New Roman" w:hAnsi="Times New Roman" w:cs="Times New Roman"/>
        </w:rPr>
        <w:t xml:space="preserve"> may exercise </w:t>
      </w:r>
      <w:proofErr w:type="gramStart"/>
      <w:r w:rsidRPr="005714DB">
        <w:rPr>
          <w:rFonts w:ascii="Times New Roman" w:hAnsi="Times New Roman" w:cs="Times New Roman"/>
        </w:rPr>
        <w:t>all of</w:t>
      </w:r>
      <w:proofErr w:type="gramEnd"/>
      <w:r w:rsidRPr="005714DB">
        <w:rPr>
          <w:rFonts w:ascii="Times New Roman" w:hAnsi="Times New Roman" w:cs="Times New Roman"/>
        </w:rPr>
        <w:t xml:space="preserve"> the authorities of the DPH IRB except that the reviewers may not disapprove the research. A research activity may be disapproved only after review in accordance with the non-expedited procedure set forth in 45 C.F.R. 46.108(b).</w:t>
      </w:r>
    </w:p>
    <w:p w14:paraId="7659BE7C" w14:textId="4FE5097C" w:rsidR="00F5676B" w:rsidRPr="005714DB" w:rsidRDefault="006D1F7E" w:rsidP="00F418BD">
      <w:pPr>
        <w:pStyle w:val="ListParagraph"/>
        <w:numPr>
          <w:ilvl w:val="2"/>
          <w:numId w:val="1"/>
        </w:numPr>
        <w:rPr>
          <w:rFonts w:ascii="Times New Roman" w:hAnsi="Times New Roman" w:cs="Times New Roman"/>
        </w:rPr>
      </w:pPr>
      <w:r w:rsidRPr="005714DB">
        <w:rPr>
          <w:rFonts w:ascii="Times New Roman" w:hAnsi="Times New Roman" w:cs="Times New Roman"/>
        </w:rPr>
        <w:t xml:space="preserve">The </w:t>
      </w:r>
      <w:r w:rsidR="00843B4D">
        <w:rPr>
          <w:rFonts w:ascii="Times New Roman" w:hAnsi="Times New Roman" w:cs="Times New Roman"/>
        </w:rPr>
        <w:t>DPH IRB Chair or his or her designee</w:t>
      </w:r>
      <w:r w:rsidRPr="005714DB">
        <w:rPr>
          <w:rFonts w:ascii="Times New Roman" w:hAnsi="Times New Roman" w:cs="Times New Roman"/>
        </w:rPr>
        <w:t xml:space="preserve"> shall provide updates on recent expedited review activities at the </w:t>
      </w:r>
      <w:proofErr w:type="gramStart"/>
      <w:r w:rsidRPr="005714DB">
        <w:rPr>
          <w:rFonts w:ascii="Times New Roman" w:hAnsi="Times New Roman" w:cs="Times New Roman"/>
        </w:rPr>
        <w:t>regularly-scheduled</w:t>
      </w:r>
      <w:proofErr w:type="gramEnd"/>
      <w:r w:rsidRPr="005714DB">
        <w:rPr>
          <w:rFonts w:ascii="Times New Roman" w:hAnsi="Times New Roman" w:cs="Times New Roman"/>
        </w:rPr>
        <w:t xml:space="preserve"> meetings of the full DPH IRB.</w:t>
      </w:r>
    </w:p>
    <w:p w14:paraId="7635282B" w14:textId="77777777" w:rsidR="00F11670" w:rsidRPr="005714DB" w:rsidRDefault="00F11670" w:rsidP="00F11670">
      <w:pPr>
        <w:pStyle w:val="ListParagraph"/>
        <w:ind w:left="2160"/>
        <w:rPr>
          <w:rFonts w:ascii="Times New Roman" w:hAnsi="Times New Roman" w:cs="Times New Roman"/>
        </w:rPr>
      </w:pPr>
    </w:p>
    <w:p w14:paraId="112A1310" w14:textId="3317A41A" w:rsidR="00F5676B" w:rsidRPr="005714DB" w:rsidRDefault="0007616F" w:rsidP="00F11670">
      <w:pPr>
        <w:pStyle w:val="Heading2"/>
        <w:rPr>
          <w:sz w:val="22"/>
          <w:szCs w:val="22"/>
        </w:rPr>
      </w:pPr>
      <w:bookmarkStart w:id="77" w:name="_Toc48899058"/>
      <w:r w:rsidRPr="005714DB">
        <w:rPr>
          <w:sz w:val="22"/>
          <w:szCs w:val="22"/>
        </w:rPr>
        <w:t>Requirements</w:t>
      </w:r>
      <w:r w:rsidR="00F5676B" w:rsidRPr="005714DB">
        <w:rPr>
          <w:sz w:val="22"/>
          <w:szCs w:val="22"/>
        </w:rPr>
        <w:t xml:space="preserve"> for </w:t>
      </w:r>
      <w:r w:rsidRPr="005714DB">
        <w:rPr>
          <w:sz w:val="22"/>
          <w:szCs w:val="22"/>
        </w:rPr>
        <w:t>research study approval</w:t>
      </w:r>
      <w:bookmarkEnd w:id="77"/>
    </w:p>
    <w:p w14:paraId="32395461" w14:textId="7B34840C" w:rsidR="00B24640" w:rsidRPr="005714DB" w:rsidRDefault="00B24640" w:rsidP="0021141F">
      <w:pPr>
        <w:pStyle w:val="ListParagraph"/>
        <w:numPr>
          <w:ilvl w:val="2"/>
          <w:numId w:val="1"/>
        </w:numPr>
        <w:rPr>
          <w:rFonts w:ascii="Times New Roman" w:hAnsi="Times New Roman" w:cs="Times New Roman"/>
        </w:rPr>
      </w:pPr>
      <w:proofErr w:type="gramStart"/>
      <w:r w:rsidRPr="005714DB">
        <w:rPr>
          <w:rFonts w:ascii="Times New Roman" w:hAnsi="Times New Roman" w:cs="Times New Roman"/>
        </w:rPr>
        <w:t>In order to</w:t>
      </w:r>
      <w:proofErr w:type="gramEnd"/>
      <w:r w:rsidRPr="005714DB">
        <w:rPr>
          <w:rFonts w:ascii="Times New Roman" w:hAnsi="Times New Roman" w:cs="Times New Roman"/>
        </w:rPr>
        <w:t xml:space="preserve"> approve research covered by this policy, the DPH IRB shall </w:t>
      </w:r>
      <w:r w:rsidR="006338B8" w:rsidRPr="005714DB">
        <w:rPr>
          <w:rFonts w:ascii="Times New Roman" w:hAnsi="Times New Roman" w:cs="Times New Roman"/>
        </w:rPr>
        <w:t xml:space="preserve">comply with the requirements set forth in 45 CFR 46.111 and </w:t>
      </w:r>
      <w:r w:rsidRPr="005714DB">
        <w:rPr>
          <w:rFonts w:ascii="Times New Roman" w:hAnsi="Times New Roman" w:cs="Times New Roman"/>
        </w:rPr>
        <w:t>determine that all of the following requirements are satisfied:</w:t>
      </w:r>
    </w:p>
    <w:p w14:paraId="4E85B78A" w14:textId="7D526971" w:rsidR="002A3C38" w:rsidRPr="005714DB" w:rsidRDefault="002A3C38" w:rsidP="00B24640">
      <w:pPr>
        <w:pStyle w:val="ListParagraph"/>
        <w:numPr>
          <w:ilvl w:val="3"/>
          <w:numId w:val="1"/>
        </w:numPr>
        <w:rPr>
          <w:rFonts w:ascii="Times New Roman" w:hAnsi="Times New Roman" w:cs="Times New Roman"/>
        </w:rPr>
      </w:pPr>
      <w:r w:rsidRPr="005714DB">
        <w:rPr>
          <w:rFonts w:ascii="Times New Roman" w:hAnsi="Times New Roman" w:cs="Times New Roman"/>
        </w:rPr>
        <w:t>Research investigators and study staff have the qualifications necessary to conduct the research.</w:t>
      </w:r>
    </w:p>
    <w:p w14:paraId="3F185E26" w14:textId="7D62B34E" w:rsidR="00B24640" w:rsidRPr="005714DB" w:rsidRDefault="00B24640" w:rsidP="00B24640">
      <w:pPr>
        <w:pStyle w:val="ListParagraph"/>
        <w:numPr>
          <w:ilvl w:val="3"/>
          <w:numId w:val="1"/>
        </w:numPr>
        <w:rPr>
          <w:rFonts w:ascii="Times New Roman" w:hAnsi="Times New Roman" w:cs="Times New Roman"/>
        </w:rPr>
      </w:pPr>
      <w:r w:rsidRPr="005714DB">
        <w:rPr>
          <w:rFonts w:ascii="Times New Roman" w:hAnsi="Times New Roman" w:cs="Times New Roman"/>
        </w:rPr>
        <w:t>Risks to subjects are minimized:</w:t>
      </w:r>
    </w:p>
    <w:p w14:paraId="66FDFBA9" w14:textId="4BF8A651" w:rsidR="00B24640" w:rsidRPr="005714DB" w:rsidRDefault="00B24640" w:rsidP="00B24640">
      <w:pPr>
        <w:pStyle w:val="ListParagraph"/>
        <w:numPr>
          <w:ilvl w:val="4"/>
          <w:numId w:val="1"/>
        </w:numPr>
        <w:rPr>
          <w:rFonts w:ascii="Times New Roman" w:hAnsi="Times New Roman" w:cs="Times New Roman"/>
        </w:rPr>
      </w:pPr>
      <w:r w:rsidRPr="005714DB">
        <w:rPr>
          <w:rFonts w:ascii="Times New Roman" w:hAnsi="Times New Roman" w:cs="Times New Roman"/>
        </w:rPr>
        <w:t>By using procedures that are consistent with sound research design and that do not unnecessarily expose subjects to risk; and</w:t>
      </w:r>
    </w:p>
    <w:p w14:paraId="379ADE12" w14:textId="1D11450C" w:rsidR="00B24640" w:rsidRPr="005714DB" w:rsidRDefault="00B24640" w:rsidP="00B24640">
      <w:pPr>
        <w:pStyle w:val="ListParagraph"/>
        <w:numPr>
          <w:ilvl w:val="4"/>
          <w:numId w:val="1"/>
        </w:numPr>
        <w:rPr>
          <w:rFonts w:ascii="Times New Roman" w:hAnsi="Times New Roman" w:cs="Times New Roman"/>
        </w:rPr>
      </w:pPr>
      <w:r w:rsidRPr="005714DB">
        <w:rPr>
          <w:rFonts w:ascii="Times New Roman" w:hAnsi="Times New Roman" w:cs="Times New Roman"/>
        </w:rPr>
        <w:t>Whenever appropriate, by using procedures already being performed on the subjects for diagnostic or treatment purposes.</w:t>
      </w:r>
    </w:p>
    <w:p w14:paraId="4B462737" w14:textId="52F3A14C" w:rsidR="00B24640" w:rsidRPr="005714DB" w:rsidRDefault="00B24640" w:rsidP="00B24640">
      <w:pPr>
        <w:pStyle w:val="ListParagraph"/>
        <w:numPr>
          <w:ilvl w:val="3"/>
          <w:numId w:val="1"/>
        </w:numPr>
        <w:rPr>
          <w:rFonts w:ascii="Times New Roman" w:hAnsi="Times New Roman" w:cs="Times New Roman"/>
        </w:rPr>
      </w:pPr>
      <w:r w:rsidRPr="005714DB">
        <w:rPr>
          <w:rFonts w:ascii="Times New Roman" w:hAnsi="Times New Roman" w:cs="Times New Roman"/>
        </w:rPr>
        <w:t>Risks to subjects are reasonable in relation to anticipated benefits, if any, to subjects, and the importance of the knowledge that may reasonably be expected to result. In evaluating risks and benefits, the DPH IRB should consider only those risks and benefits that may result from the research (as distinguished from risks and benefits of therapies subjects would receive even if not participating in the research). The DPH IRB should not consider possible long-range effects of applying knowledge gained in the research (</w:t>
      </w:r>
      <w:r w:rsidRPr="005714DB">
        <w:rPr>
          <w:rFonts w:ascii="Times New Roman" w:hAnsi="Times New Roman" w:cs="Times New Roman"/>
          <w:i/>
          <w:iCs/>
        </w:rPr>
        <w:t>e.g.,</w:t>
      </w:r>
      <w:r w:rsidRPr="005714DB">
        <w:rPr>
          <w:rFonts w:ascii="Times New Roman" w:hAnsi="Times New Roman" w:cs="Times New Roman"/>
        </w:rPr>
        <w:t xml:space="preserve"> the possible effects of the research on public policy) as among those research risks </w:t>
      </w:r>
      <w:r w:rsidR="00843B4D">
        <w:rPr>
          <w:rFonts w:ascii="Times New Roman" w:hAnsi="Times New Roman" w:cs="Times New Roman"/>
        </w:rPr>
        <w:t xml:space="preserve">or benefits </w:t>
      </w:r>
      <w:r w:rsidRPr="005714DB">
        <w:rPr>
          <w:rFonts w:ascii="Times New Roman" w:hAnsi="Times New Roman" w:cs="Times New Roman"/>
        </w:rPr>
        <w:t>that fall within the purview of its responsibility.</w:t>
      </w:r>
    </w:p>
    <w:p w14:paraId="5987080B" w14:textId="72F7C674" w:rsidR="0070647E" w:rsidRPr="005714DB" w:rsidRDefault="00B24640" w:rsidP="00B24640">
      <w:pPr>
        <w:pStyle w:val="ListParagraph"/>
        <w:numPr>
          <w:ilvl w:val="3"/>
          <w:numId w:val="1"/>
        </w:numPr>
        <w:rPr>
          <w:rFonts w:ascii="Times New Roman" w:hAnsi="Times New Roman" w:cs="Times New Roman"/>
        </w:rPr>
      </w:pPr>
      <w:r w:rsidRPr="005714DB">
        <w:rPr>
          <w:rFonts w:ascii="Times New Roman" w:hAnsi="Times New Roman" w:cs="Times New Roman"/>
        </w:rPr>
        <w:t>Selection of subjects is equitable. In making this assessment the</w:t>
      </w:r>
      <w:r w:rsidR="0070647E" w:rsidRPr="005714DB">
        <w:rPr>
          <w:rFonts w:ascii="Times New Roman" w:hAnsi="Times New Roman" w:cs="Times New Roman"/>
        </w:rPr>
        <w:t xml:space="preserve"> DPH</w:t>
      </w:r>
      <w:r w:rsidRPr="005714DB">
        <w:rPr>
          <w:rFonts w:ascii="Times New Roman" w:hAnsi="Times New Roman" w:cs="Times New Roman"/>
        </w:rPr>
        <w:t xml:space="preserve"> IRB should </w:t>
      </w:r>
      <w:proofErr w:type="gramStart"/>
      <w:r w:rsidRPr="005714DB">
        <w:rPr>
          <w:rFonts w:ascii="Times New Roman" w:hAnsi="Times New Roman" w:cs="Times New Roman"/>
        </w:rPr>
        <w:t>take into account</w:t>
      </w:r>
      <w:proofErr w:type="gramEnd"/>
      <w:r w:rsidRPr="005714DB">
        <w:rPr>
          <w:rFonts w:ascii="Times New Roman" w:hAnsi="Times New Roman" w:cs="Times New Roman"/>
        </w:rPr>
        <w:t xml:space="preserve"> the purposes of the research and the setting in which the research will be conducted. The </w:t>
      </w:r>
      <w:r w:rsidR="0070647E" w:rsidRPr="005714DB">
        <w:rPr>
          <w:rFonts w:ascii="Times New Roman" w:hAnsi="Times New Roman" w:cs="Times New Roman"/>
        </w:rPr>
        <w:t xml:space="preserve">DPH </w:t>
      </w:r>
      <w:r w:rsidRPr="005714DB">
        <w:rPr>
          <w:rFonts w:ascii="Times New Roman" w:hAnsi="Times New Roman" w:cs="Times New Roman"/>
        </w:rPr>
        <w:t xml:space="preserve">IRB should be particularly cognizant of the special problems </w:t>
      </w:r>
      <w:r w:rsidR="00843B4D">
        <w:rPr>
          <w:rFonts w:ascii="Times New Roman" w:hAnsi="Times New Roman" w:cs="Times New Roman"/>
        </w:rPr>
        <w:t>that may arise in</w:t>
      </w:r>
      <w:r w:rsidRPr="005714DB">
        <w:rPr>
          <w:rFonts w:ascii="Times New Roman" w:hAnsi="Times New Roman" w:cs="Times New Roman"/>
        </w:rPr>
        <w:t xml:space="preserve"> research that involve</w:t>
      </w:r>
      <w:r w:rsidR="00843B4D">
        <w:rPr>
          <w:rFonts w:ascii="Times New Roman" w:hAnsi="Times New Roman" w:cs="Times New Roman"/>
        </w:rPr>
        <w:t>s</w:t>
      </w:r>
      <w:r w:rsidRPr="005714DB">
        <w:rPr>
          <w:rFonts w:ascii="Times New Roman" w:hAnsi="Times New Roman" w:cs="Times New Roman"/>
        </w:rPr>
        <w:t xml:space="preserve"> a category of subjects who are vulnerable to coercion or undue influence, such as children, prisoners, individuals with impaired decision-making capacity, or economically or educationally </w:t>
      </w:r>
      <w:r w:rsidRPr="005714DB">
        <w:rPr>
          <w:rFonts w:ascii="Times New Roman" w:hAnsi="Times New Roman" w:cs="Times New Roman"/>
        </w:rPr>
        <w:lastRenderedPageBreak/>
        <w:t>disadvantaged persons</w:t>
      </w:r>
      <w:r w:rsidR="0021141F" w:rsidRPr="005714DB">
        <w:rPr>
          <w:rFonts w:ascii="Times New Roman" w:hAnsi="Times New Roman" w:cs="Times New Roman"/>
        </w:rPr>
        <w:t>, and whether additional safeguards have been included to protect the rights and welfare of these subjects</w:t>
      </w:r>
      <w:r w:rsidRPr="005714DB">
        <w:rPr>
          <w:rFonts w:ascii="Times New Roman" w:hAnsi="Times New Roman" w:cs="Times New Roman"/>
        </w:rPr>
        <w:t>.</w:t>
      </w:r>
    </w:p>
    <w:p w14:paraId="0F871654" w14:textId="2EE1F371" w:rsidR="00B24640" w:rsidRPr="005714DB" w:rsidRDefault="00B24640" w:rsidP="00B24640">
      <w:pPr>
        <w:pStyle w:val="ListParagraph"/>
        <w:numPr>
          <w:ilvl w:val="3"/>
          <w:numId w:val="1"/>
        </w:numPr>
        <w:rPr>
          <w:rFonts w:ascii="Times New Roman" w:hAnsi="Times New Roman" w:cs="Times New Roman"/>
        </w:rPr>
      </w:pPr>
      <w:r w:rsidRPr="005714DB">
        <w:rPr>
          <w:rFonts w:ascii="Times New Roman" w:hAnsi="Times New Roman" w:cs="Times New Roman"/>
        </w:rPr>
        <w:t xml:space="preserve">Informed consent will be sought from each prospective subject or the subject's legally authorized representative, in accordance with, and to the extent required by, </w:t>
      </w:r>
      <w:r w:rsidR="0070647E" w:rsidRPr="005714DB">
        <w:rPr>
          <w:rFonts w:ascii="Times New Roman" w:hAnsi="Times New Roman" w:cs="Times New Roman"/>
        </w:rPr>
        <w:t>45 C.F.R. 46.116.</w:t>
      </w:r>
      <w:r w:rsidR="00F74CFD" w:rsidRPr="005714DB">
        <w:rPr>
          <w:rFonts w:ascii="Times New Roman" w:hAnsi="Times New Roman" w:cs="Times New Roman"/>
        </w:rPr>
        <w:t xml:space="preserve"> The DPH IRB should consider the following:</w:t>
      </w:r>
    </w:p>
    <w:p w14:paraId="2D451570" w14:textId="77777777" w:rsidR="00B85A82" w:rsidRPr="005714DB" w:rsidRDefault="00B85A82" w:rsidP="00B85A82">
      <w:pPr>
        <w:pStyle w:val="ListParagraph"/>
        <w:ind w:left="2880"/>
        <w:rPr>
          <w:rFonts w:ascii="Times New Roman" w:hAnsi="Times New Roman" w:cs="Times New Roman"/>
        </w:rPr>
      </w:pPr>
    </w:p>
    <w:p w14:paraId="6781F5A1" w14:textId="2AD36B2B" w:rsidR="00F74CFD" w:rsidRPr="005714DB" w:rsidRDefault="00F74CFD" w:rsidP="00F74CFD">
      <w:pPr>
        <w:pStyle w:val="ListParagraph"/>
        <w:numPr>
          <w:ilvl w:val="4"/>
          <w:numId w:val="1"/>
        </w:numPr>
        <w:rPr>
          <w:rFonts w:ascii="Times New Roman" w:hAnsi="Times New Roman" w:cs="Times New Roman"/>
        </w:rPr>
      </w:pPr>
      <w:r w:rsidRPr="005714DB">
        <w:rPr>
          <w:rFonts w:ascii="Times New Roman" w:hAnsi="Times New Roman" w:cs="Times New Roman"/>
        </w:rPr>
        <w:t xml:space="preserve">Whether the consent forms will be translated for any non-English speaking human subjects who may be involved in the research; </w:t>
      </w:r>
    </w:p>
    <w:p w14:paraId="02D30EC3" w14:textId="580E8BF4" w:rsidR="00F74CFD" w:rsidRPr="005714DB" w:rsidRDefault="00F74CFD" w:rsidP="00F74CFD">
      <w:pPr>
        <w:pStyle w:val="ListParagraph"/>
        <w:numPr>
          <w:ilvl w:val="4"/>
          <w:numId w:val="1"/>
        </w:numPr>
        <w:rPr>
          <w:rFonts w:ascii="Times New Roman" w:hAnsi="Times New Roman" w:cs="Times New Roman"/>
        </w:rPr>
      </w:pPr>
      <w:r w:rsidRPr="005714DB">
        <w:rPr>
          <w:rFonts w:ascii="Times New Roman" w:hAnsi="Times New Roman" w:cs="Times New Roman"/>
        </w:rPr>
        <w:t>Whether the consent form</w:t>
      </w:r>
      <w:r w:rsidR="00843B4D">
        <w:rPr>
          <w:rFonts w:ascii="Times New Roman" w:hAnsi="Times New Roman" w:cs="Times New Roman"/>
        </w:rPr>
        <w:t>s</w:t>
      </w:r>
      <w:r w:rsidRPr="005714DB">
        <w:rPr>
          <w:rFonts w:ascii="Times New Roman" w:hAnsi="Times New Roman" w:cs="Times New Roman"/>
        </w:rPr>
        <w:t xml:space="preserve"> identif</w:t>
      </w:r>
      <w:r w:rsidR="00843B4D">
        <w:rPr>
          <w:rFonts w:ascii="Times New Roman" w:hAnsi="Times New Roman" w:cs="Times New Roman"/>
        </w:rPr>
        <w:t>y</w:t>
      </w:r>
      <w:r w:rsidRPr="005714DB">
        <w:rPr>
          <w:rFonts w:ascii="Times New Roman" w:hAnsi="Times New Roman" w:cs="Times New Roman"/>
        </w:rPr>
        <w:t xml:space="preserve"> situations in which confidentiality may be broken by a research investigator when the research investigator gains information that suggests a potential risk to a human subject or others, or in order to comply with federal or state </w:t>
      </w:r>
      <w:r w:rsidR="00843B4D">
        <w:rPr>
          <w:rFonts w:ascii="Times New Roman" w:hAnsi="Times New Roman" w:cs="Times New Roman"/>
        </w:rPr>
        <w:t>law;</w:t>
      </w:r>
      <w:r w:rsidR="00AF5D64" w:rsidRPr="005714DB">
        <w:rPr>
          <w:rFonts w:ascii="Times New Roman" w:hAnsi="Times New Roman" w:cs="Times New Roman"/>
        </w:rPr>
        <w:t xml:space="preserve"> and</w:t>
      </w:r>
    </w:p>
    <w:p w14:paraId="0D3FF6CD" w14:textId="7F936D57" w:rsidR="00B85A82" w:rsidRPr="005714DB" w:rsidRDefault="00AF5D64" w:rsidP="00305CE9">
      <w:pPr>
        <w:pStyle w:val="ListParagraph"/>
        <w:numPr>
          <w:ilvl w:val="4"/>
          <w:numId w:val="1"/>
        </w:numPr>
        <w:rPr>
          <w:rFonts w:ascii="Times New Roman" w:hAnsi="Times New Roman" w:cs="Times New Roman"/>
        </w:rPr>
      </w:pPr>
      <w:r w:rsidRPr="005714DB">
        <w:rPr>
          <w:rFonts w:ascii="Times New Roman" w:hAnsi="Times New Roman" w:cs="Times New Roman"/>
        </w:rPr>
        <w:t>If requested by the research investigator, whether elements of informed consent may be waived in accordance with 45 C.F.R. 46.116(f) and Section 4.</w:t>
      </w:r>
      <w:r w:rsidR="00E54DD9" w:rsidRPr="005714DB">
        <w:rPr>
          <w:rFonts w:ascii="Times New Roman" w:hAnsi="Times New Roman" w:cs="Times New Roman"/>
        </w:rPr>
        <w:t>7</w:t>
      </w:r>
      <w:r w:rsidRPr="005714DB">
        <w:rPr>
          <w:rFonts w:ascii="Times New Roman" w:hAnsi="Times New Roman" w:cs="Times New Roman"/>
        </w:rPr>
        <w:t xml:space="preserve"> of this protocol. </w:t>
      </w:r>
    </w:p>
    <w:p w14:paraId="4C705148" w14:textId="1589B742" w:rsidR="00B24640" w:rsidRPr="005714DB" w:rsidRDefault="00B24640" w:rsidP="00B24640">
      <w:pPr>
        <w:pStyle w:val="ListParagraph"/>
        <w:numPr>
          <w:ilvl w:val="3"/>
          <w:numId w:val="1"/>
        </w:numPr>
        <w:rPr>
          <w:rFonts w:ascii="Times New Roman" w:hAnsi="Times New Roman" w:cs="Times New Roman"/>
        </w:rPr>
      </w:pPr>
      <w:r w:rsidRPr="005714DB">
        <w:rPr>
          <w:rFonts w:ascii="Times New Roman" w:hAnsi="Times New Roman" w:cs="Times New Roman"/>
        </w:rPr>
        <w:t xml:space="preserve">Informed consent will be </w:t>
      </w:r>
      <w:r w:rsidR="00843B4D">
        <w:rPr>
          <w:rFonts w:ascii="Times New Roman" w:hAnsi="Times New Roman" w:cs="Times New Roman"/>
        </w:rPr>
        <w:t xml:space="preserve">documented appropriately. </w:t>
      </w:r>
      <w:r w:rsidR="00AF5D64" w:rsidRPr="005714DB">
        <w:rPr>
          <w:rFonts w:ascii="Times New Roman" w:hAnsi="Times New Roman" w:cs="Times New Roman"/>
        </w:rPr>
        <w:t>The DPH IRB should consider the following:</w:t>
      </w:r>
    </w:p>
    <w:p w14:paraId="18194526" w14:textId="77777777" w:rsidR="00B85A82" w:rsidRPr="005714DB" w:rsidRDefault="00B85A82" w:rsidP="00B85A82">
      <w:pPr>
        <w:pStyle w:val="ListParagraph"/>
        <w:ind w:left="2880"/>
        <w:rPr>
          <w:rFonts w:ascii="Times New Roman" w:hAnsi="Times New Roman" w:cs="Times New Roman"/>
        </w:rPr>
      </w:pPr>
    </w:p>
    <w:p w14:paraId="39EE60F1" w14:textId="2CB038A2" w:rsidR="00B85A82" w:rsidRPr="005714DB" w:rsidRDefault="00AF5D64" w:rsidP="00305CE9">
      <w:pPr>
        <w:pStyle w:val="ListParagraph"/>
        <w:numPr>
          <w:ilvl w:val="4"/>
          <w:numId w:val="1"/>
        </w:numPr>
        <w:rPr>
          <w:rFonts w:ascii="Times New Roman" w:hAnsi="Times New Roman" w:cs="Times New Roman"/>
        </w:rPr>
      </w:pPr>
      <w:r w:rsidRPr="005714DB">
        <w:rPr>
          <w:rFonts w:ascii="Times New Roman" w:hAnsi="Times New Roman" w:cs="Times New Roman"/>
        </w:rPr>
        <w:t>If requested by the research investigator, whether documentation of informed consent may be waived in accordance with 45 C.F.R. 46.117(c).</w:t>
      </w:r>
    </w:p>
    <w:p w14:paraId="0BEB1CEA" w14:textId="4BF6E1F9" w:rsidR="00B24640" w:rsidRPr="005714DB" w:rsidRDefault="00B24640" w:rsidP="00B24640">
      <w:pPr>
        <w:pStyle w:val="ListParagraph"/>
        <w:numPr>
          <w:ilvl w:val="3"/>
          <w:numId w:val="1"/>
        </w:numPr>
        <w:rPr>
          <w:rFonts w:ascii="Times New Roman" w:hAnsi="Times New Roman" w:cs="Times New Roman"/>
        </w:rPr>
      </w:pPr>
      <w:r w:rsidRPr="005714DB">
        <w:rPr>
          <w:rFonts w:ascii="Times New Roman" w:hAnsi="Times New Roman" w:cs="Times New Roman"/>
        </w:rPr>
        <w:t>When appropriate, the research plan makes adequate provision for monitoring the data collected to ensure the safety of subjects.</w:t>
      </w:r>
    </w:p>
    <w:p w14:paraId="55C0E3BF" w14:textId="3EBA8B54" w:rsidR="00B24640" w:rsidRPr="005714DB" w:rsidRDefault="00B24640" w:rsidP="00B24640">
      <w:pPr>
        <w:pStyle w:val="ListParagraph"/>
        <w:numPr>
          <w:ilvl w:val="3"/>
          <w:numId w:val="1"/>
        </w:numPr>
        <w:rPr>
          <w:rFonts w:ascii="Times New Roman" w:hAnsi="Times New Roman" w:cs="Times New Roman"/>
        </w:rPr>
      </w:pPr>
      <w:r w:rsidRPr="005714DB">
        <w:rPr>
          <w:rFonts w:ascii="Times New Roman" w:hAnsi="Times New Roman" w:cs="Times New Roman"/>
        </w:rPr>
        <w:t>When appropriate, there are adequate provisions to protect the privacy of subjects and to maintain the confidentiality of data.</w:t>
      </w:r>
    </w:p>
    <w:p w14:paraId="59008FDA" w14:textId="7DCFEBAE" w:rsidR="00B85A82" w:rsidRPr="005714DB" w:rsidRDefault="0070647E" w:rsidP="00305CE9">
      <w:pPr>
        <w:pStyle w:val="ListParagraph"/>
        <w:numPr>
          <w:ilvl w:val="3"/>
          <w:numId w:val="1"/>
        </w:numPr>
        <w:rPr>
          <w:rFonts w:ascii="Times New Roman" w:hAnsi="Times New Roman" w:cs="Times New Roman"/>
        </w:rPr>
      </w:pPr>
      <w:r w:rsidRPr="005714DB">
        <w:rPr>
          <w:rFonts w:ascii="Times New Roman" w:hAnsi="Times New Roman" w:cs="Times New Roman"/>
        </w:rPr>
        <w:t>When some or all of the subjects are likely to be vulnerable to coercion or undue influence, such as children, prisoners, individuals with impaired decision-making capacity, or economically or educationally disadvantaged persons, additional safeguards have been included in the study to protect the rights and welfare of these subjects.</w:t>
      </w:r>
    </w:p>
    <w:p w14:paraId="05452F77" w14:textId="2C91678D" w:rsidR="003628E5" w:rsidRPr="005714DB" w:rsidRDefault="0021141F" w:rsidP="00F11670">
      <w:pPr>
        <w:pStyle w:val="ListParagraph"/>
        <w:numPr>
          <w:ilvl w:val="4"/>
          <w:numId w:val="1"/>
        </w:numPr>
        <w:rPr>
          <w:rFonts w:ascii="Times New Roman" w:hAnsi="Times New Roman" w:cs="Times New Roman"/>
        </w:rPr>
      </w:pPr>
      <w:r w:rsidRPr="005714DB">
        <w:rPr>
          <w:rFonts w:ascii="Times New Roman" w:hAnsi="Times New Roman" w:cs="Times New Roman"/>
        </w:rPr>
        <w:t xml:space="preserve">When the research being reviewed involves pregnant women, human fetuses, neonates, prisoners, or children, the DPH IRB shall conduct its review in accordance with the additional requirements set forth under 45 C.F.R. Subparts B, C, and D, as described in Sections 10.0, 11.0, and 12.0 of this protocol. </w:t>
      </w:r>
    </w:p>
    <w:p w14:paraId="613E5114" w14:textId="77777777" w:rsidR="00305CE9" w:rsidRPr="005714DB" w:rsidRDefault="00305CE9" w:rsidP="00305CE9">
      <w:pPr>
        <w:pStyle w:val="ListParagraph"/>
        <w:ind w:left="3960"/>
        <w:rPr>
          <w:rFonts w:ascii="Times New Roman" w:hAnsi="Times New Roman" w:cs="Times New Roman"/>
        </w:rPr>
      </w:pPr>
    </w:p>
    <w:p w14:paraId="4E751158" w14:textId="71BEFA8E" w:rsidR="00F418BD" w:rsidRPr="005714DB" w:rsidRDefault="00F11670" w:rsidP="00F11670">
      <w:pPr>
        <w:pStyle w:val="Heading2"/>
        <w:rPr>
          <w:sz w:val="22"/>
          <w:szCs w:val="22"/>
        </w:rPr>
      </w:pPr>
      <w:bookmarkStart w:id="78" w:name="_Toc48899059"/>
      <w:r w:rsidRPr="005714DB">
        <w:rPr>
          <w:sz w:val="22"/>
          <w:szCs w:val="22"/>
        </w:rPr>
        <w:t>A</w:t>
      </w:r>
      <w:r w:rsidR="00F418BD" w:rsidRPr="005714DB">
        <w:rPr>
          <w:sz w:val="22"/>
          <w:szCs w:val="22"/>
        </w:rPr>
        <w:t>pproval, approval with conditions, and disapproval</w:t>
      </w:r>
      <w:r w:rsidR="00843B4D">
        <w:rPr>
          <w:sz w:val="22"/>
          <w:szCs w:val="22"/>
        </w:rPr>
        <w:t xml:space="preserve"> by full DPH IRB committee review</w:t>
      </w:r>
      <w:bookmarkEnd w:id="78"/>
    </w:p>
    <w:p w14:paraId="7C272A24" w14:textId="46E3CFE1" w:rsidR="00F418BD" w:rsidRPr="005714DB" w:rsidRDefault="00F418BD" w:rsidP="00F418BD">
      <w:pPr>
        <w:pStyle w:val="ListParagraph"/>
        <w:numPr>
          <w:ilvl w:val="2"/>
          <w:numId w:val="1"/>
        </w:numPr>
        <w:rPr>
          <w:rFonts w:ascii="Times New Roman" w:hAnsi="Times New Roman" w:cs="Times New Roman"/>
        </w:rPr>
      </w:pPr>
      <w:r w:rsidRPr="005714DB">
        <w:rPr>
          <w:rFonts w:ascii="Times New Roman" w:hAnsi="Times New Roman" w:cs="Times New Roman"/>
        </w:rPr>
        <w:lastRenderedPageBreak/>
        <w:t>Upon review</w:t>
      </w:r>
      <w:r w:rsidR="00843B4D">
        <w:rPr>
          <w:rFonts w:ascii="Times New Roman" w:hAnsi="Times New Roman" w:cs="Times New Roman"/>
        </w:rPr>
        <w:t xml:space="preserve"> of the </w:t>
      </w:r>
      <w:r w:rsidR="00C32CB6" w:rsidRPr="005714DB">
        <w:rPr>
          <w:rFonts w:ascii="Times New Roman" w:hAnsi="Times New Roman" w:cs="Times New Roman"/>
        </w:rPr>
        <w:t xml:space="preserve">DPH IRB Application Form, which includes </w:t>
      </w:r>
      <w:r w:rsidRPr="005714DB">
        <w:rPr>
          <w:rFonts w:ascii="Times New Roman" w:hAnsi="Times New Roman" w:cs="Times New Roman"/>
        </w:rPr>
        <w:t>consent forms, survey instruments, and</w:t>
      </w:r>
      <w:r w:rsidR="00C32CB6" w:rsidRPr="005714DB">
        <w:rPr>
          <w:rFonts w:ascii="Times New Roman" w:hAnsi="Times New Roman" w:cs="Times New Roman"/>
        </w:rPr>
        <w:t xml:space="preserve"> </w:t>
      </w:r>
      <w:r w:rsidRPr="005714DB">
        <w:rPr>
          <w:rFonts w:ascii="Times New Roman" w:hAnsi="Times New Roman" w:cs="Times New Roman"/>
        </w:rPr>
        <w:t>recruitment materials, the DPH IRB may approve or disapprove a study, or may approve the study with conditions.</w:t>
      </w:r>
    </w:p>
    <w:p w14:paraId="0588AABB" w14:textId="3F2FC343" w:rsidR="00F418BD" w:rsidRPr="005714DB" w:rsidRDefault="00F418BD" w:rsidP="00F418BD">
      <w:pPr>
        <w:pStyle w:val="ListParagraph"/>
        <w:numPr>
          <w:ilvl w:val="3"/>
          <w:numId w:val="1"/>
        </w:numPr>
        <w:rPr>
          <w:rFonts w:ascii="Times New Roman" w:hAnsi="Times New Roman" w:cs="Times New Roman"/>
        </w:rPr>
      </w:pPr>
      <w:r w:rsidRPr="005714DB">
        <w:rPr>
          <w:rFonts w:ascii="Times New Roman" w:hAnsi="Times New Roman" w:cs="Times New Roman"/>
          <w:u w:val="single"/>
        </w:rPr>
        <w:t>Disapproval.</w:t>
      </w:r>
      <w:r w:rsidRPr="005714DB">
        <w:rPr>
          <w:rFonts w:ascii="Times New Roman" w:hAnsi="Times New Roman" w:cs="Times New Roman"/>
        </w:rPr>
        <w:t xml:space="preserve"> If a study is disapproved, the DPH IRB Chair shall return the study protocol to the research investigators along with a written explanation of the DPH IRB’s decision not to approve</w:t>
      </w:r>
      <w:r w:rsidR="00E54DD9" w:rsidRPr="005714DB">
        <w:rPr>
          <w:rFonts w:ascii="Times New Roman" w:hAnsi="Times New Roman" w:cs="Times New Roman"/>
        </w:rPr>
        <w:t>.</w:t>
      </w:r>
      <w:r w:rsidRPr="005714DB">
        <w:rPr>
          <w:rFonts w:ascii="Times New Roman" w:hAnsi="Times New Roman" w:cs="Times New Roman"/>
        </w:rPr>
        <w:t xml:space="preserve"> </w:t>
      </w:r>
    </w:p>
    <w:p w14:paraId="670A80F4" w14:textId="2662A467" w:rsidR="00F418BD" w:rsidRPr="005714DB" w:rsidRDefault="00F418BD" w:rsidP="00F418BD">
      <w:pPr>
        <w:pStyle w:val="ListParagraph"/>
        <w:numPr>
          <w:ilvl w:val="3"/>
          <w:numId w:val="1"/>
        </w:numPr>
        <w:rPr>
          <w:rFonts w:ascii="Times New Roman" w:hAnsi="Times New Roman" w:cs="Times New Roman"/>
        </w:rPr>
      </w:pPr>
      <w:r w:rsidRPr="005714DB">
        <w:rPr>
          <w:rFonts w:ascii="Times New Roman" w:hAnsi="Times New Roman" w:cs="Times New Roman"/>
          <w:u w:val="single"/>
        </w:rPr>
        <w:t>Approval with conditions.</w:t>
      </w:r>
      <w:r w:rsidRPr="005714DB">
        <w:rPr>
          <w:rFonts w:ascii="Times New Roman" w:hAnsi="Times New Roman" w:cs="Times New Roman"/>
        </w:rPr>
        <w:t xml:space="preserve"> If a study is approved with conditions, the DPH IRB shall provide the research investigators with a written explanation of the conditions that must be met before the study can be considered approved</w:t>
      </w:r>
      <w:r w:rsidR="001018B2" w:rsidRPr="005714DB">
        <w:rPr>
          <w:rFonts w:ascii="Times New Roman" w:hAnsi="Times New Roman" w:cs="Times New Roman"/>
        </w:rPr>
        <w:t xml:space="preserve"> and research activities can begin</w:t>
      </w:r>
      <w:r w:rsidRPr="005714DB">
        <w:rPr>
          <w:rFonts w:ascii="Times New Roman" w:hAnsi="Times New Roman" w:cs="Times New Roman"/>
        </w:rPr>
        <w:t xml:space="preserve">. The DPH IRB Chair shall not certify a study approved with conditions until the Chair has determined those conditions have been met. </w:t>
      </w:r>
      <w:r w:rsidRPr="006D5856">
        <w:rPr>
          <w:rFonts w:ascii="Times New Roman" w:hAnsi="Times New Roman" w:cs="Times New Roman"/>
          <w:b/>
          <w:bCs/>
        </w:rPr>
        <w:t xml:space="preserve">The research investigators shall not begin research activities that involve human subjects until they have met the conditions required by the DPH IRB and have received </w:t>
      </w:r>
      <w:r w:rsidR="002523D8" w:rsidRPr="006D5856">
        <w:rPr>
          <w:rFonts w:ascii="Times New Roman" w:hAnsi="Times New Roman" w:cs="Times New Roman"/>
          <w:b/>
          <w:bCs/>
        </w:rPr>
        <w:t xml:space="preserve">a </w:t>
      </w:r>
      <w:r w:rsidR="00DB04E1" w:rsidRPr="006D5856">
        <w:rPr>
          <w:rFonts w:ascii="Times New Roman" w:hAnsi="Times New Roman" w:cs="Times New Roman"/>
          <w:b/>
          <w:bCs/>
        </w:rPr>
        <w:t>N</w:t>
      </w:r>
      <w:r w:rsidR="002523D8" w:rsidRPr="006D5856">
        <w:rPr>
          <w:rFonts w:ascii="Times New Roman" w:hAnsi="Times New Roman" w:cs="Times New Roman"/>
          <w:b/>
          <w:bCs/>
        </w:rPr>
        <w:t xml:space="preserve">otice </w:t>
      </w:r>
      <w:r w:rsidR="00DB04E1" w:rsidRPr="006D5856">
        <w:rPr>
          <w:rFonts w:ascii="Times New Roman" w:hAnsi="Times New Roman" w:cs="Times New Roman"/>
          <w:b/>
          <w:bCs/>
        </w:rPr>
        <w:t>L</w:t>
      </w:r>
      <w:r w:rsidR="002523D8" w:rsidRPr="006D5856">
        <w:rPr>
          <w:rFonts w:ascii="Times New Roman" w:hAnsi="Times New Roman" w:cs="Times New Roman"/>
          <w:b/>
          <w:bCs/>
        </w:rPr>
        <w:t>etter of approval</w:t>
      </w:r>
      <w:r w:rsidRPr="006D5856">
        <w:rPr>
          <w:rFonts w:ascii="Times New Roman" w:hAnsi="Times New Roman" w:cs="Times New Roman"/>
          <w:b/>
          <w:bCs/>
        </w:rPr>
        <w:t xml:space="preserve"> from the DPH IRB Chair.</w:t>
      </w:r>
      <w:r w:rsidRPr="005714DB">
        <w:rPr>
          <w:rFonts w:ascii="Times New Roman" w:hAnsi="Times New Roman" w:cs="Times New Roman"/>
        </w:rPr>
        <w:t xml:space="preserve"> </w:t>
      </w:r>
    </w:p>
    <w:p w14:paraId="7FAC290F" w14:textId="560D9308" w:rsidR="003628E5" w:rsidRPr="005714DB" w:rsidRDefault="00F418BD" w:rsidP="00F11670">
      <w:pPr>
        <w:pStyle w:val="ListParagraph"/>
        <w:numPr>
          <w:ilvl w:val="3"/>
          <w:numId w:val="1"/>
        </w:numPr>
        <w:rPr>
          <w:rFonts w:ascii="Times New Roman" w:hAnsi="Times New Roman" w:cs="Times New Roman"/>
        </w:rPr>
      </w:pPr>
      <w:r w:rsidRPr="005714DB">
        <w:rPr>
          <w:rFonts w:ascii="Times New Roman" w:hAnsi="Times New Roman" w:cs="Times New Roman"/>
          <w:u w:val="single"/>
        </w:rPr>
        <w:t>Approval.</w:t>
      </w:r>
      <w:r w:rsidRPr="005714DB">
        <w:rPr>
          <w:rFonts w:ascii="Times New Roman" w:hAnsi="Times New Roman" w:cs="Times New Roman"/>
        </w:rPr>
        <w:t xml:space="preserve"> For a study to be approved, it must receive the approval of </w:t>
      </w:r>
      <w:proofErr w:type="gramStart"/>
      <w:r w:rsidRPr="005714DB">
        <w:rPr>
          <w:rFonts w:ascii="Times New Roman" w:hAnsi="Times New Roman" w:cs="Times New Roman"/>
        </w:rPr>
        <w:t>a majority of</w:t>
      </w:r>
      <w:proofErr w:type="gramEnd"/>
      <w:r w:rsidRPr="005714DB">
        <w:rPr>
          <w:rFonts w:ascii="Times New Roman" w:hAnsi="Times New Roman" w:cs="Times New Roman"/>
        </w:rPr>
        <w:t xml:space="preserve"> th</w:t>
      </w:r>
      <w:r w:rsidR="00DB04E1" w:rsidRPr="005714DB">
        <w:rPr>
          <w:rFonts w:ascii="Times New Roman" w:hAnsi="Times New Roman" w:cs="Times New Roman"/>
        </w:rPr>
        <w:t>e</w:t>
      </w:r>
      <w:r w:rsidRPr="005714DB">
        <w:rPr>
          <w:rFonts w:ascii="Times New Roman" w:hAnsi="Times New Roman" w:cs="Times New Roman"/>
        </w:rPr>
        <w:t xml:space="preserve"> members present at the convened meeting and must be determined to meet the requirements described in Section 9.</w:t>
      </w:r>
      <w:r w:rsidR="00DB04E1" w:rsidRPr="005714DB">
        <w:rPr>
          <w:rFonts w:ascii="Times New Roman" w:hAnsi="Times New Roman" w:cs="Times New Roman"/>
        </w:rPr>
        <w:t>5</w:t>
      </w:r>
      <w:r w:rsidRPr="005714DB">
        <w:rPr>
          <w:rFonts w:ascii="Times New Roman" w:hAnsi="Times New Roman" w:cs="Times New Roman"/>
        </w:rPr>
        <w:t xml:space="preserve"> of this protocol. If a study is approved, the DPH IRB Chair shall provide the research investigators with a </w:t>
      </w:r>
      <w:r w:rsidR="00DB04E1" w:rsidRPr="005714DB">
        <w:rPr>
          <w:rFonts w:ascii="Times New Roman" w:hAnsi="Times New Roman" w:cs="Times New Roman"/>
        </w:rPr>
        <w:t>N</w:t>
      </w:r>
      <w:r w:rsidR="002523D8" w:rsidRPr="005714DB">
        <w:rPr>
          <w:rFonts w:ascii="Times New Roman" w:hAnsi="Times New Roman" w:cs="Times New Roman"/>
        </w:rPr>
        <w:t xml:space="preserve">otice </w:t>
      </w:r>
      <w:r w:rsidR="00DB04E1" w:rsidRPr="005714DB">
        <w:rPr>
          <w:rFonts w:ascii="Times New Roman" w:hAnsi="Times New Roman" w:cs="Times New Roman"/>
        </w:rPr>
        <w:t>L</w:t>
      </w:r>
      <w:r w:rsidR="002523D8" w:rsidRPr="005714DB">
        <w:rPr>
          <w:rFonts w:ascii="Times New Roman" w:hAnsi="Times New Roman" w:cs="Times New Roman"/>
        </w:rPr>
        <w:t xml:space="preserve">etter </w:t>
      </w:r>
      <w:r w:rsidR="00DB04E1" w:rsidRPr="005714DB">
        <w:rPr>
          <w:rFonts w:ascii="Times New Roman" w:hAnsi="Times New Roman" w:cs="Times New Roman"/>
        </w:rPr>
        <w:t>documenting the approval.</w:t>
      </w:r>
    </w:p>
    <w:p w14:paraId="1A18AE0E" w14:textId="77777777" w:rsidR="00305CE9" w:rsidRPr="005714DB" w:rsidRDefault="00305CE9" w:rsidP="00305CE9">
      <w:pPr>
        <w:pStyle w:val="ListParagraph"/>
        <w:ind w:left="2880"/>
        <w:rPr>
          <w:rFonts w:ascii="Times New Roman" w:hAnsi="Times New Roman" w:cs="Times New Roman"/>
        </w:rPr>
      </w:pPr>
    </w:p>
    <w:p w14:paraId="68E9CE54" w14:textId="4321EECE" w:rsidR="00A51ED1" w:rsidRPr="005714DB" w:rsidRDefault="00A51ED1" w:rsidP="00F11670">
      <w:pPr>
        <w:pStyle w:val="Heading2"/>
        <w:rPr>
          <w:sz w:val="22"/>
          <w:szCs w:val="22"/>
          <w:u w:val="single"/>
        </w:rPr>
      </w:pPr>
      <w:r w:rsidRPr="005714DB">
        <w:rPr>
          <w:sz w:val="22"/>
          <w:szCs w:val="22"/>
        </w:rPr>
        <w:t xml:space="preserve"> </w:t>
      </w:r>
      <w:bookmarkStart w:id="79" w:name="_Toc48899060"/>
      <w:r w:rsidRPr="005714DB">
        <w:rPr>
          <w:sz w:val="22"/>
          <w:szCs w:val="22"/>
        </w:rPr>
        <w:t xml:space="preserve">Suspension or </w:t>
      </w:r>
      <w:r w:rsidR="00F11670" w:rsidRPr="005714DB">
        <w:rPr>
          <w:sz w:val="22"/>
          <w:szCs w:val="22"/>
        </w:rPr>
        <w:t>t</w:t>
      </w:r>
      <w:r w:rsidRPr="005714DB">
        <w:rPr>
          <w:sz w:val="22"/>
          <w:szCs w:val="22"/>
        </w:rPr>
        <w:t xml:space="preserve">ermination of IRB </w:t>
      </w:r>
      <w:r w:rsidR="00F11670" w:rsidRPr="005714DB">
        <w:rPr>
          <w:sz w:val="22"/>
          <w:szCs w:val="22"/>
        </w:rPr>
        <w:t>a</w:t>
      </w:r>
      <w:r w:rsidRPr="005714DB">
        <w:rPr>
          <w:sz w:val="22"/>
          <w:szCs w:val="22"/>
        </w:rPr>
        <w:t xml:space="preserve">pproval or </w:t>
      </w:r>
      <w:r w:rsidR="00F11670" w:rsidRPr="005714DB">
        <w:rPr>
          <w:sz w:val="22"/>
          <w:szCs w:val="22"/>
        </w:rPr>
        <w:t>d</w:t>
      </w:r>
      <w:r w:rsidRPr="005714DB">
        <w:rPr>
          <w:sz w:val="22"/>
          <w:szCs w:val="22"/>
        </w:rPr>
        <w:t xml:space="preserve">isapproval of </w:t>
      </w:r>
      <w:r w:rsidR="00F11670" w:rsidRPr="005714DB">
        <w:rPr>
          <w:sz w:val="22"/>
          <w:szCs w:val="22"/>
        </w:rPr>
        <w:t>r</w:t>
      </w:r>
      <w:r w:rsidRPr="005714DB">
        <w:rPr>
          <w:sz w:val="22"/>
          <w:szCs w:val="22"/>
        </w:rPr>
        <w:t xml:space="preserve">esearch at the </w:t>
      </w:r>
      <w:r w:rsidR="00F11670" w:rsidRPr="005714DB">
        <w:rPr>
          <w:sz w:val="22"/>
          <w:szCs w:val="22"/>
        </w:rPr>
        <w:t>t</w:t>
      </w:r>
      <w:r w:rsidRPr="005714DB">
        <w:rPr>
          <w:sz w:val="22"/>
          <w:szCs w:val="22"/>
        </w:rPr>
        <w:t xml:space="preserve">ime of </w:t>
      </w:r>
      <w:r w:rsidR="00F11670" w:rsidRPr="005714DB">
        <w:rPr>
          <w:sz w:val="22"/>
          <w:szCs w:val="22"/>
        </w:rPr>
        <w:t>c</w:t>
      </w:r>
      <w:r w:rsidRPr="005714DB">
        <w:rPr>
          <w:sz w:val="22"/>
          <w:szCs w:val="22"/>
        </w:rPr>
        <w:t xml:space="preserve">ontinuing </w:t>
      </w:r>
      <w:r w:rsidR="00F11670" w:rsidRPr="005714DB">
        <w:rPr>
          <w:sz w:val="22"/>
          <w:szCs w:val="22"/>
        </w:rPr>
        <w:t>r</w:t>
      </w:r>
      <w:r w:rsidRPr="005714DB">
        <w:rPr>
          <w:sz w:val="22"/>
          <w:szCs w:val="22"/>
        </w:rPr>
        <w:t>eview</w:t>
      </w:r>
      <w:bookmarkEnd w:id="79"/>
    </w:p>
    <w:p w14:paraId="59AB4796" w14:textId="759A97C2" w:rsidR="00A51ED1" w:rsidRPr="005714DB" w:rsidRDefault="00A51ED1" w:rsidP="00A51ED1">
      <w:pPr>
        <w:pStyle w:val="ListParagraph"/>
        <w:numPr>
          <w:ilvl w:val="2"/>
          <w:numId w:val="1"/>
        </w:numPr>
        <w:rPr>
          <w:rFonts w:ascii="Times New Roman" w:hAnsi="Times New Roman" w:cs="Times New Roman"/>
          <w:u w:val="single"/>
        </w:rPr>
      </w:pPr>
      <w:r w:rsidRPr="005714DB">
        <w:rPr>
          <w:rFonts w:ascii="Times New Roman" w:hAnsi="Times New Roman" w:cs="Times New Roman"/>
        </w:rPr>
        <w:t>Pursuant to 45 C.F.R. 46.113, the DPH IRB shall have authority to suspend or terminate approv</w:t>
      </w:r>
      <w:r w:rsidR="00867C4C" w:rsidRPr="005714DB">
        <w:rPr>
          <w:rFonts w:ascii="Times New Roman" w:hAnsi="Times New Roman" w:cs="Times New Roman"/>
        </w:rPr>
        <w:t>al of research that is not being</w:t>
      </w:r>
      <w:r w:rsidRPr="005714DB">
        <w:rPr>
          <w:rFonts w:ascii="Times New Roman" w:hAnsi="Times New Roman" w:cs="Times New Roman"/>
        </w:rPr>
        <w:t xml:space="preserve"> conducted in accordance with the IRB's requirements or </w:t>
      </w:r>
      <w:r w:rsidR="001A4587">
        <w:rPr>
          <w:rFonts w:ascii="Times New Roman" w:hAnsi="Times New Roman" w:cs="Times New Roman"/>
        </w:rPr>
        <w:t>the Common Rule.</w:t>
      </w:r>
      <w:r w:rsidRPr="005714DB">
        <w:rPr>
          <w:rFonts w:ascii="Times New Roman" w:hAnsi="Times New Roman" w:cs="Times New Roman"/>
        </w:rPr>
        <w:t xml:space="preserve"> </w:t>
      </w:r>
    </w:p>
    <w:p w14:paraId="4D7FDAFF" w14:textId="55F9E72D" w:rsidR="00A51ED1" w:rsidRPr="005714DB" w:rsidRDefault="00A51ED1" w:rsidP="00A51ED1">
      <w:pPr>
        <w:pStyle w:val="ListParagraph"/>
        <w:numPr>
          <w:ilvl w:val="2"/>
          <w:numId w:val="1"/>
        </w:numPr>
        <w:rPr>
          <w:rFonts w:ascii="Times New Roman" w:hAnsi="Times New Roman" w:cs="Times New Roman"/>
          <w:u w:val="single"/>
        </w:rPr>
      </w:pPr>
      <w:r w:rsidRPr="005714DB">
        <w:rPr>
          <w:rFonts w:ascii="Times New Roman" w:hAnsi="Times New Roman" w:cs="Times New Roman"/>
        </w:rPr>
        <w:t xml:space="preserve">When the DPH IRB decides to suspend or terminate approval of a research study it shall </w:t>
      </w:r>
      <w:r w:rsidR="005C0CA6" w:rsidRPr="005714DB">
        <w:rPr>
          <w:rFonts w:ascii="Times New Roman" w:hAnsi="Times New Roman" w:cs="Times New Roman"/>
        </w:rPr>
        <w:t>document its decision in writing</w:t>
      </w:r>
      <w:r w:rsidR="00A46EDC" w:rsidRPr="005714DB">
        <w:rPr>
          <w:rFonts w:ascii="Times New Roman" w:hAnsi="Times New Roman" w:cs="Times New Roman"/>
        </w:rPr>
        <w:t>. A copy of the</w:t>
      </w:r>
      <w:r w:rsidR="005C0CA6" w:rsidRPr="005714DB">
        <w:rPr>
          <w:rFonts w:ascii="Times New Roman" w:hAnsi="Times New Roman" w:cs="Times New Roman"/>
        </w:rPr>
        <w:t xml:space="preserve"> document</w:t>
      </w:r>
      <w:r w:rsidR="00A46EDC" w:rsidRPr="005714DB">
        <w:rPr>
          <w:rFonts w:ascii="Times New Roman" w:hAnsi="Times New Roman" w:cs="Times New Roman"/>
        </w:rPr>
        <w:t xml:space="preserve"> shall be provided to the research investigator(s) and to the DPH IRB Administrator for recordkeeping.</w:t>
      </w:r>
    </w:p>
    <w:p w14:paraId="591C6D81" w14:textId="4A2F618E" w:rsidR="00A51ED1" w:rsidRPr="005714DB" w:rsidRDefault="00A51ED1" w:rsidP="00A51ED1">
      <w:pPr>
        <w:pStyle w:val="ListParagraph"/>
        <w:numPr>
          <w:ilvl w:val="2"/>
          <w:numId w:val="1"/>
        </w:numPr>
        <w:rPr>
          <w:rFonts w:ascii="Times New Roman" w:hAnsi="Times New Roman" w:cs="Times New Roman"/>
          <w:u w:val="single"/>
        </w:rPr>
      </w:pPr>
      <w:r w:rsidRPr="005714DB">
        <w:rPr>
          <w:rFonts w:ascii="Times New Roman" w:hAnsi="Times New Roman" w:cs="Times New Roman"/>
        </w:rPr>
        <w:t xml:space="preserve">Any suspension or termination of approval shall be reported promptly to </w:t>
      </w:r>
      <w:r w:rsidR="00A46EDC" w:rsidRPr="005714DB">
        <w:rPr>
          <w:rFonts w:ascii="Times New Roman" w:hAnsi="Times New Roman" w:cs="Times New Roman"/>
        </w:rPr>
        <w:t xml:space="preserve">appropriate </w:t>
      </w:r>
      <w:r w:rsidRPr="005714DB">
        <w:rPr>
          <w:rFonts w:ascii="Times New Roman" w:hAnsi="Times New Roman" w:cs="Times New Roman"/>
        </w:rPr>
        <w:t xml:space="preserve">officials (which may include the </w:t>
      </w:r>
      <w:r w:rsidR="00041DBF" w:rsidRPr="005714DB">
        <w:rPr>
          <w:rFonts w:ascii="Times New Roman" w:hAnsi="Times New Roman" w:cs="Times New Roman"/>
        </w:rPr>
        <w:t>DPH IRB Institutional Official,</w:t>
      </w:r>
      <w:r w:rsidRPr="005714DB">
        <w:rPr>
          <w:rFonts w:ascii="Times New Roman" w:hAnsi="Times New Roman" w:cs="Times New Roman"/>
        </w:rPr>
        <w:t xml:space="preserve"> DPH Branch Heads, </w:t>
      </w:r>
      <w:r w:rsidR="00041DBF" w:rsidRPr="005714DB">
        <w:rPr>
          <w:rFonts w:ascii="Times New Roman" w:hAnsi="Times New Roman" w:cs="Times New Roman"/>
        </w:rPr>
        <w:t>and/</w:t>
      </w:r>
      <w:r w:rsidRPr="005714DB">
        <w:rPr>
          <w:rFonts w:ascii="Times New Roman" w:hAnsi="Times New Roman" w:cs="Times New Roman"/>
        </w:rPr>
        <w:t>or DPH Section Chiefs) and</w:t>
      </w:r>
      <w:r w:rsidR="00B85A82" w:rsidRPr="005714DB">
        <w:rPr>
          <w:rFonts w:ascii="Times New Roman" w:hAnsi="Times New Roman" w:cs="Times New Roman"/>
        </w:rPr>
        <w:t>, as the law requires,</w:t>
      </w:r>
      <w:r w:rsidR="00A46EDC" w:rsidRPr="005714DB">
        <w:rPr>
          <w:rFonts w:ascii="Times New Roman" w:hAnsi="Times New Roman" w:cs="Times New Roman"/>
        </w:rPr>
        <w:t xml:space="preserve"> to</w:t>
      </w:r>
      <w:r w:rsidRPr="005714DB">
        <w:rPr>
          <w:rFonts w:ascii="Times New Roman" w:hAnsi="Times New Roman" w:cs="Times New Roman"/>
        </w:rPr>
        <w:t xml:space="preserve"> OHRP. </w:t>
      </w:r>
    </w:p>
    <w:p w14:paraId="20803AAB" w14:textId="21EE399D" w:rsidR="00A51ED1" w:rsidRPr="005714DB" w:rsidRDefault="00A46EDC" w:rsidP="00A51ED1">
      <w:pPr>
        <w:pStyle w:val="ListParagraph"/>
        <w:numPr>
          <w:ilvl w:val="3"/>
          <w:numId w:val="1"/>
        </w:numPr>
        <w:rPr>
          <w:rFonts w:ascii="Times New Roman" w:hAnsi="Times New Roman" w:cs="Times New Roman"/>
          <w:u w:val="single"/>
        </w:rPr>
      </w:pPr>
      <w:r w:rsidRPr="005714DB">
        <w:rPr>
          <w:rFonts w:ascii="Times New Roman" w:hAnsi="Times New Roman" w:cs="Times New Roman"/>
        </w:rPr>
        <w:t xml:space="preserve">Reports to appropriate institutional officials shall be made by the DPH IRB Chair and may be made in the manner that the DPH IRB Chair deems appropriate. </w:t>
      </w:r>
    </w:p>
    <w:p w14:paraId="6BE0C4C3" w14:textId="2FA90010" w:rsidR="00A46EDC" w:rsidRPr="005714DB" w:rsidRDefault="00A46EDC" w:rsidP="00A51ED1">
      <w:pPr>
        <w:pStyle w:val="ListParagraph"/>
        <w:numPr>
          <w:ilvl w:val="3"/>
          <w:numId w:val="1"/>
        </w:numPr>
        <w:rPr>
          <w:rFonts w:ascii="Times New Roman" w:hAnsi="Times New Roman" w:cs="Times New Roman"/>
          <w:u w:val="single"/>
        </w:rPr>
      </w:pPr>
      <w:r w:rsidRPr="005714DB">
        <w:rPr>
          <w:rFonts w:ascii="Times New Roman" w:hAnsi="Times New Roman" w:cs="Times New Roman"/>
        </w:rPr>
        <w:t>Reports to OHRP shall be made by the DPH IRB Chair and include</w:t>
      </w:r>
      <w:r w:rsidR="005C0CA6" w:rsidRPr="005714DB">
        <w:rPr>
          <w:rFonts w:ascii="Times New Roman" w:hAnsi="Times New Roman" w:cs="Times New Roman"/>
        </w:rPr>
        <w:t>:</w:t>
      </w:r>
    </w:p>
    <w:p w14:paraId="53C37178" w14:textId="77777777" w:rsidR="00A46EDC" w:rsidRPr="005714DB" w:rsidRDefault="00A46EDC" w:rsidP="00A46EDC">
      <w:pPr>
        <w:pStyle w:val="ListParagraph"/>
        <w:numPr>
          <w:ilvl w:val="4"/>
          <w:numId w:val="1"/>
        </w:numPr>
        <w:rPr>
          <w:rFonts w:ascii="Times New Roman" w:hAnsi="Times New Roman" w:cs="Times New Roman"/>
          <w:u w:val="single"/>
        </w:rPr>
      </w:pPr>
      <w:r w:rsidRPr="005714DB">
        <w:rPr>
          <w:rFonts w:ascii="Times New Roman" w:hAnsi="Times New Roman" w:cs="Times New Roman"/>
        </w:rPr>
        <w:t>Name of the institution conducting the research;</w:t>
      </w:r>
    </w:p>
    <w:p w14:paraId="0BE4ED9A" w14:textId="77777777" w:rsidR="00A46EDC" w:rsidRPr="005714DB" w:rsidRDefault="00A46EDC" w:rsidP="00A46EDC">
      <w:pPr>
        <w:pStyle w:val="ListParagraph"/>
        <w:numPr>
          <w:ilvl w:val="4"/>
          <w:numId w:val="1"/>
        </w:numPr>
        <w:rPr>
          <w:rFonts w:ascii="Times New Roman" w:hAnsi="Times New Roman" w:cs="Times New Roman"/>
          <w:u w:val="single"/>
        </w:rPr>
      </w:pPr>
      <w:r w:rsidRPr="005714DB">
        <w:rPr>
          <w:rFonts w:ascii="Times New Roman" w:hAnsi="Times New Roman" w:cs="Times New Roman"/>
        </w:rPr>
        <w:t>Title of the research project;</w:t>
      </w:r>
    </w:p>
    <w:p w14:paraId="687BDAB9" w14:textId="77777777" w:rsidR="00A46EDC" w:rsidRPr="005714DB" w:rsidRDefault="00A46EDC" w:rsidP="00A46EDC">
      <w:pPr>
        <w:pStyle w:val="ListParagraph"/>
        <w:numPr>
          <w:ilvl w:val="4"/>
          <w:numId w:val="1"/>
        </w:numPr>
        <w:rPr>
          <w:rFonts w:ascii="Times New Roman" w:hAnsi="Times New Roman" w:cs="Times New Roman"/>
          <w:u w:val="single"/>
        </w:rPr>
      </w:pPr>
      <w:r w:rsidRPr="005714DB">
        <w:rPr>
          <w:rFonts w:ascii="Times New Roman" w:hAnsi="Times New Roman" w:cs="Times New Roman"/>
        </w:rPr>
        <w:t>Name of the principal investigator;</w:t>
      </w:r>
    </w:p>
    <w:p w14:paraId="7282EABB" w14:textId="77777777" w:rsidR="00A46EDC" w:rsidRPr="005714DB" w:rsidRDefault="00A46EDC" w:rsidP="00A46EDC">
      <w:pPr>
        <w:pStyle w:val="ListParagraph"/>
        <w:numPr>
          <w:ilvl w:val="4"/>
          <w:numId w:val="1"/>
        </w:numPr>
        <w:rPr>
          <w:rFonts w:ascii="Times New Roman" w:hAnsi="Times New Roman" w:cs="Times New Roman"/>
          <w:u w:val="single"/>
        </w:rPr>
      </w:pPr>
      <w:r w:rsidRPr="005714DB">
        <w:rPr>
          <w:rFonts w:ascii="Times New Roman" w:hAnsi="Times New Roman" w:cs="Times New Roman"/>
        </w:rPr>
        <w:lastRenderedPageBreak/>
        <w:t>The study number assigned to the project by the reviewing IRB;</w:t>
      </w:r>
    </w:p>
    <w:p w14:paraId="23740DFB" w14:textId="77777777" w:rsidR="00A46EDC" w:rsidRPr="005714DB" w:rsidRDefault="00A46EDC" w:rsidP="00A46EDC">
      <w:pPr>
        <w:pStyle w:val="ListParagraph"/>
        <w:numPr>
          <w:ilvl w:val="4"/>
          <w:numId w:val="1"/>
        </w:numPr>
        <w:rPr>
          <w:rFonts w:ascii="Times New Roman" w:hAnsi="Times New Roman" w:cs="Times New Roman"/>
          <w:u w:val="single"/>
        </w:rPr>
      </w:pPr>
      <w:r w:rsidRPr="005714DB">
        <w:rPr>
          <w:rFonts w:ascii="Times New Roman" w:hAnsi="Times New Roman" w:cs="Times New Roman"/>
        </w:rPr>
        <w:t>A detailed description of the problem; and</w:t>
      </w:r>
    </w:p>
    <w:p w14:paraId="67FE5C14" w14:textId="4F703ADC" w:rsidR="003312FF" w:rsidRPr="005714DB" w:rsidRDefault="00A46EDC" w:rsidP="00A46EDC">
      <w:pPr>
        <w:pStyle w:val="ListParagraph"/>
        <w:numPr>
          <w:ilvl w:val="4"/>
          <w:numId w:val="1"/>
        </w:numPr>
        <w:rPr>
          <w:rFonts w:ascii="Times New Roman" w:hAnsi="Times New Roman" w:cs="Times New Roman"/>
          <w:u w:val="single"/>
        </w:rPr>
      </w:pPr>
      <w:r w:rsidRPr="005714DB">
        <w:rPr>
          <w:rFonts w:ascii="Times New Roman" w:hAnsi="Times New Roman" w:cs="Times New Roman"/>
        </w:rPr>
        <w:t xml:space="preserve">The actions that the institution or investigator plans to undertake to address the suspension or termination. </w:t>
      </w:r>
    </w:p>
    <w:p w14:paraId="1F8EEFC0" w14:textId="6802CE5A" w:rsidR="00104553" w:rsidRPr="005714DB" w:rsidRDefault="00104553" w:rsidP="00104553">
      <w:pPr>
        <w:pStyle w:val="ListParagraph"/>
        <w:numPr>
          <w:ilvl w:val="2"/>
          <w:numId w:val="1"/>
        </w:numPr>
        <w:rPr>
          <w:rFonts w:ascii="Times New Roman" w:hAnsi="Times New Roman" w:cs="Times New Roman"/>
          <w:u w:val="single"/>
        </w:rPr>
      </w:pPr>
      <w:r w:rsidRPr="005714DB">
        <w:rPr>
          <w:rFonts w:ascii="Times New Roman" w:hAnsi="Times New Roman" w:cs="Times New Roman"/>
        </w:rPr>
        <w:t>The DPH IRB should also consider any additional steps that may need to be taken once a research study is terminated or suspended, such as notification to research participants of the study’s termination or suspension.</w:t>
      </w:r>
    </w:p>
    <w:p w14:paraId="3A860BCE" w14:textId="77777777" w:rsidR="00A46EDC" w:rsidRPr="005714DB" w:rsidRDefault="00A46EDC" w:rsidP="00A46EDC">
      <w:pPr>
        <w:pStyle w:val="ListParagraph"/>
        <w:ind w:left="3960"/>
        <w:rPr>
          <w:rFonts w:ascii="Times New Roman" w:hAnsi="Times New Roman" w:cs="Times New Roman"/>
          <w:u w:val="single"/>
        </w:rPr>
      </w:pPr>
    </w:p>
    <w:p w14:paraId="41A318B0" w14:textId="14BA94BB" w:rsidR="003312FF" w:rsidRPr="005714DB" w:rsidRDefault="003312FF" w:rsidP="00F418BD">
      <w:pPr>
        <w:pStyle w:val="Heading1"/>
        <w:numPr>
          <w:ilvl w:val="0"/>
          <w:numId w:val="1"/>
        </w:numPr>
        <w:rPr>
          <w:sz w:val="22"/>
          <w:szCs w:val="22"/>
        </w:rPr>
      </w:pPr>
      <w:bookmarkStart w:id="80" w:name="_Toc48899061"/>
      <w:r w:rsidRPr="005714DB">
        <w:rPr>
          <w:sz w:val="22"/>
          <w:szCs w:val="22"/>
        </w:rPr>
        <w:t>ADDITIONAL PROTECTIONS FOR PREGNANT WOMEN, HUMAN FETUSES</w:t>
      </w:r>
      <w:r w:rsidR="00E76A87" w:rsidRPr="005714DB">
        <w:rPr>
          <w:sz w:val="22"/>
          <w:szCs w:val="22"/>
        </w:rPr>
        <w:t>, AND</w:t>
      </w:r>
      <w:r w:rsidRPr="005714DB">
        <w:rPr>
          <w:sz w:val="22"/>
          <w:szCs w:val="22"/>
        </w:rPr>
        <w:t xml:space="preserve"> NEONATES INVOLVED IN RESEARCH</w:t>
      </w:r>
      <w:bookmarkEnd w:id="80"/>
      <w:r w:rsidRPr="005714DB">
        <w:rPr>
          <w:sz w:val="22"/>
          <w:szCs w:val="22"/>
        </w:rPr>
        <w:t xml:space="preserve"> </w:t>
      </w:r>
    </w:p>
    <w:p w14:paraId="54E87A30" w14:textId="77777777" w:rsidR="00CD494C" w:rsidRPr="005714DB" w:rsidRDefault="00CD494C" w:rsidP="00CD494C">
      <w:pPr>
        <w:pStyle w:val="ListParagraph"/>
        <w:ind w:left="360"/>
        <w:rPr>
          <w:rFonts w:ascii="Times New Roman" w:hAnsi="Times New Roman" w:cs="Times New Roman"/>
          <w:b/>
        </w:rPr>
      </w:pPr>
    </w:p>
    <w:p w14:paraId="181A2AC1" w14:textId="4BB2BA76" w:rsidR="003312FF" w:rsidRPr="005714DB" w:rsidRDefault="003312FF" w:rsidP="003312FF">
      <w:pPr>
        <w:pStyle w:val="ListParagraph"/>
        <w:numPr>
          <w:ilvl w:val="1"/>
          <w:numId w:val="1"/>
        </w:numPr>
        <w:rPr>
          <w:rFonts w:ascii="Times New Roman" w:hAnsi="Times New Roman" w:cs="Times New Roman"/>
        </w:rPr>
      </w:pPr>
      <w:r w:rsidRPr="005714DB">
        <w:rPr>
          <w:rFonts w:ascii="Times New Roman" w:hAnsi="Times New Roman" w:cs="Times New Roman"/>
        </w:rPr>
        <w:t>This protocol hereby incorporates by reference 45 C.F.R. Subpart B, with all subsequent amendments, which outlines additional protections and considerations for research involving pregnant women, human fetuses, and neonates.</w:t>
      </w:r>
    </w:p>
    <w:p w14:paraId="2BE70925" w14:textId="3DF1949E" w:rsidR="003312FF" w:rsidRPr="005714DB" w:rsidRDefault="003312FF" w:rsidP="003312FF">
      <w:pPr>
        <w:pStyle w:val="ListParagraph"/>
        <w:numPr>
          <w:ilvl w:val="1"/>
          <w:numId w:val="1"/>
        </w:numPr>
        <w:rPr>
          <w:rFonts w:ascii="Times New Roman" w:hAnsi="Times New Roman" w:cs="Times New Roman"/>
        </w:rPr>
      </w:pPr>
      <w:r w:rsidRPr="005714DB">
        <w:rPr>
          <w:rFonts w:ascii="Times New Roman" w:hAnsi="Times New Roman" w:cs="Times New Roman"/>
        </w:rPr>
        <w:t xml:space="preserve">The DPH IRB shall review research covered by this Subpart and approve only research which satisfies the conditions of all applicable sections of this subpart and the </w:t>
      </w:r>
      <w:r w:rsidR="00E76A87" w:rsidRPr="005714DB">
        <w:rPr>
          <w:rFonts w:ascii="Times New Roman" w:hAnsi="Times New Roman" w:cs="Times New Roman"/>
        </w:rPr>
        <w:t>other requirements set forth under 45 C.F.R. 46.</w:t>
      </w:r>
    </w:p>
    <w:p w14:paraId="2520E6B9" w14:textId="77777777" w:rsidR="003312FF" w:rsidRPr="005714DB" w:rsidRDefault="003312FF" w:rsidP="00F418BD">
      <w:pPr>
        <w:pStyle w:val="Heading1"/>
        <w:rPr>
          <w:sz w:val="22"/>
          <w:szCs w:val="22"/>
        </w:rPr>
      </w:pPr>
    </w:p>
    <w:p w14:paraId="57AD61CC" w14:textId="75A45C60" w:rsidR="003312FF" w:rsidRPr="005714DB" w:rsidRDefault="003312FF" w:rsidP="00F418BD">
      <w:pPr>
        <w:pStyle w:val="Heading1"/>
        <w:numPr>
          <w:ilvl w:val="0"/>
          <w:numId w:val="1"/>
        </w:numPr>
        <w:rPr>
          <w:sz w:val="22"/>
          <w:szCs w:val="22"/>
        </w:rPr>
      </w:pPr>
      <w:bookmarkStart w:id="81" w:name="_Toc48899062"/>
      <w:r w:rsidRPr="005714DB">
        <w:rPr>
          <w:sz w:val="22"/>
          <w:szCs w:val="22"/>
        </w:rPr>
        <w:t>ADDITIONAL PROTECTIONS PERTAINING TO BIOMEDICAL AND BEHAVIORAL RESEARCH INVOLVING PRISONERS AS SUBJECTS</w:t>
      </w:r>
      <w:bookmarkEnd w:id="81"/>
    </w:p>
    <w:p w14:paraId="3D78C004" w14:textId="77777777" w:rsidR="00CD494C" w:rsidRPr="005714DB" w:rsidRDefault="00CD494C" w:rsidP="00CD494C">
      <w:pPr>
        <w:pStyle w:val="ListParagraph"/>
        <w:ind w:left="360"/>
        <w:rPr>
          <w:rFonts w:ascii="Times New Roman" w:hAnsi="Times New Roman" w:cs="Times New Roman"/>
          <w:b/>
        </w:rPr>
      </w:pPr>
    </w:p>
    <w:p w14:paraId="3B3D86FE" w14:textId="7989AE05" w:rsidR="003312FF" w:rsidRPr="005714DB" w:rsidRDefault="003312FF" w:rsidP="003312FF">
      <w:pPr>
        <w:pStyle w:val="ListParagraph"/>
        <w:numPr>
          <w:ilvl w:val="1"/>
          <w:numId w:val="1"/>
        </w:numPr>
        <w:rPr>
          <w:rFonts w:ascii="Times New Roman" w:hAnsi="Times New Roman" w:cs="Times New Roman"/>
        </w:rPr>
      </w:pPr>
      <w:r w:rsidRPr="005714DB">
        <w:rPr>
          <w:rFonts w:ascii="Times New Roman" w:hAnsi="Times New Roman" w:cs="Times New Roman"/>
        </w:rPr>
        <w:t>This protocol hereby incorporates by reference 45 C.F.R. Subpart C, with all subsequent amendments, which outlines additional protections and considerations for biomedical and behavioral research involving prisoners as human subjects.</w:t>
      </w:r>
    </w:p>
    <w:p w14:paraId="31E5E60F" w14:textId="305ABF71" w:rsidR="00E76A87" w:rsidRPr="005714DB" w:rsidRDefault="00E76A87" w:rsidP="00E76A87">
      <w:pPr>
        <w:pStyle w:val="ListParagraph"/>
        <w:numPr>
          <w:ilvl w:val="1"/>
          <w:numId w:val="1"/>
        </w:numPr>
        <w:rPr>
          <w:rFonts w:ascii="Times New Roman" w:hAnsi="Times New Roman" w:cs="Times New Roman"/>
        </w:rPr>
      </w:pPr>
      <w:r w:rsidRPr="005714DB">
        <w:rPr>
          <w:rFonts w:ascii="Times New Roman" w:hAnsi="Times New Roman" w:cs="Times New Roman"/>
        </w:rPr>
        <w:t>The DPH IRB shall review research covered by this Subpart and approve only research which satisfies the conditions of all applicable sections of this subpart and the other requirements set forth under 45 C.F.R. 46.</w:t>
      </w:r>
    </w:p>
    <w:p w14:paraId="411590C9" w14:textId="296FB620" w:rsidR="003312FF" w:rsidRPr="005714DB" w:rsidRDefault="003312FF" w:rsidP="003312FF">
      <w:pPr>
        <w:pStyle w:val="ListParagraph"/>
        <w:numPr>
          <w:ilvl w:val="1"/>
          <w:numId w:val="1"/>
        </w:numPr>
        <w:rPr>
          <w:rFonts w:ascii="Times New Roman" w:hAnsi="Times New Roman" w:cs="Times New Roman"/>
        </w:rPr>
      </w:pPr>
      <w:r w:rsidRPr="005714DB">
        <w:rPr>
          <w:rFonts w:ascii="Times New Roman" w:hAnsi="Times New Roman" w:cs="Times New Roman"/>
        </w:rPr>
        <w:t>In addition to satisfying the requirement</w:t>
      </w:r>
      <w:r w:rsidR="00E76A87" w:rsidRPr="005714DB">
        <w:rPr>
          <w:rFonts w:ascii="Times New Roman" w:hAnsi="Times New Roman" w:cs="Times New Roman"/>
        </w:rPr>
        <w:t xml:space="preserve">s set forth in 45 C.F.R. </w:t>
      </w:r>
      <w:r w:rsidRPr="005714DB">
        <w:rPr>
          <w:rFonts w:ascii="Times New Roman" w:hAnsi="Times New Roman" w:cs="Times New Roman"/>
        </w:rPr>
        <w:t xml:space="preserve">46.107 </w:t>
      </w:r>
      <w:r w:rsidR="00E76A87" w:rsidRPr="005714DB">
        <w:rPr>
          <w:rFonts w:ascii="Times New Roman" w:hAnsi="Times New Roman" w:cs="Times New Roman"/>
        </w:rPr>
        <w:t xml:space="preserve">the DPH IRB, in </w:t>
      </w:r>
      <w:r w:rsidRPr="005714DB">
        <w:rPr>
          <w:rFonts w:ascii="Times New Roman" w:hAnsi="Times New Roman" w:cs="Times New Roman"/>
        </w:rPr>
        <w:t>carrying out responsibilities under this part with respect to</w:t>
      </w:r>
      <w:r w:rsidR="00E76A87" w:rsidRPr="005714DB">
        <w:rPr>
          <w:rFonts w:ascii="Times New Roman" w:hAnsi="Times New Roman" w:cs="Times New Roman"/>
        </w:rPr>
        <w:t xml:space="preserve"> reviewing</w:t>
      </w:r>
      <w:r w:rsidRPr="005714DB">
        <w:rPr>
          <w:rFonts w:ascii="Times New Roman" w:hAnsi="Times New Roman" w:cs="Times New Roman"/>
        </w:rPr>
        <w:t xml:space="preserve"> research covered by this subpart, shall also meet the following specific requirements:</w:t>
      </w:r>
    </w:p>
    <w:p w14:paraId="736058F7" w14:textId="7C2F5C7E" w:rsidR="003312FF" w:rsidRPr="005714DB" w:rsidRDefault="003312FF" w:rsidP="00E76A87">
      <w:pPr>
        <w:pStyle w:val="ListParagraph"/>
        <w:numPr>
          <w:ilvl w:val="2"/>
          <w:numId w:val="1"/>
        </w:numPr>
        <w:rPr>
          <w:rFonts w:ascii="Times New Roman" w:hAnsi="Times New Roman" w:cs="Times New Roman"/>
        </w:rPr>
      </w:pPr>
      <w:r w:rsidRPr="005714DB">
        <w:rPr>
          <w:rFonts w:ascii="Times New Roman" w:hAnsi="Times New Roman" w:cs="Times New Roman"/>
        </w:rPr>
        <w:t xml:space="preserve">A majority </w:t>
      </w:r>
      <w:r w:rsidR="00E76A87" w:rsidRPr="005714DB">
        <w:rPr>
          <w:rFonts w:ascii="Times New Roman" w:hAnsi="Times New Roman" w:cs="Times New Roman"/>
        </w:rPr>
        <w:t>the DPH IRB</w:t>
      </w:r>
      <w:r w:rsidRPr="005714DB">
        <w:rPr>
          <w:rFonts w:ascii="Times New Roman" w:hAnsi="Times New Roman" w:cs="Times New Roman"/>
        </w:rPr>
        <w:t xml:space="preserve"> (exclusive of prisoner members) shall have no association with the prison(s) involved, apart from their membership on</w:t>
      </w:r>
      <w:r w:rsidR="00E76A87" w:rsidRPr="005714DB">
        <w:rPr>
          <w:rFonts w:ascii="Times New Roman" w:hAnsi="Times New Roman" w:cs="Times New Roman"/>
        </w:rPr>
        <w:t xml:space="preserve"> the DPH IRB;</w:t>
      </w:r>
      <w:r w:rsidR="00C96820" w:rsidRPr="005714DB">
        <w:rPr>
          <w:rFonts w:ascii="Times New Roman" w:hAnsi="Times New Roman" w:cs="Times New Roman"/>
        </w:rPr>
        <w:t xml:space="preserve"> and</w:t>
      </w:r>
    </w:p>
    <w:p w14:paraId="5241F5CA" w14:textId="755D20C5" w:rsidR="003312FF" w:rsidRPr="005714DB" w:rsidRDefault="00C96820" w:rsidP="00E76A87">
      <w:pPr>
        <w:pStyle w:val="ListParagraph"/>
        <w:numPr>
          <w:ilvl w:val="2"/>
          <w:numId w:val="1"/>
        </w:numPr>
        <w:rPr>
          <w:rFonts w:ascii="Times New Roman" w:hAnsi="Times New Roman" w:cs="Times New Roman"/>
        </w:rPr>
      </w:pPr>
      <w:r w:rsidRPr="005714DB">
        <w:rPr>
          <w:rFonts w:ascii="Times New Roman" w:hAnsi="Times New Roman" w:cs="Times New Roman"/>
        </w:rPr>
        <w:t>In order to review research involving prisoners, at</w:t>
      </w:r>
      <w:r w:rsidR="003312FF" w:rsidRPr="005714DB">
        <w:rPr>
          <w:rFonts w:ascii="Times New Roman" w:hAnsi="Times New Roman" w:cs="Times New Roman"/>
        </w:rPr>
        <w:t xml:space="preserve"> least one member of the </w:t>
      </w:r>
      <w:r w:rsidR="00E76A87" w:rsidRPr="005714DB">
        <w:rPr>
          <w:rFonts w:ascii="Times New Roman" w:hAnsi="Times New Roman" w:cs="Times New Roman"/>
        </w:rPr>
        <w:t>DPH IRB</w:t>
      </w:r>
      <w:r w:rsidR="003312FF" w:rsidRPr="005714DB">
        <w:rPr>
          <w:rFonts w:ascii="Times New Roman" w:hAnsi="Times New Roman" w:cs="Times New Roman"/>
        </w:rPr>
        <w:t xml:space="preserve"> </w:t>
      </w:r>
      <w:r w:rsidRPr="005714DB">
        <w:rPr>
          <w:rFonts w:ascii="Times New Roman" w:hAnsi="Times New Roman" w:cs="Times New Roman"/>
        </w:rPr>
        <w:t>must</w:t>
      </w:r>
      <w:r w:rsidR="003312FF" w:rsidRPr="005714DB">
        <w:rPr>
          <w:rFonts w:ascii="Times New Roman" w:hAnsi="Times New Roman" w:cs="Times New Roman"/>
        </w:rPr>
        <w:t xml:space="preserve"> be a prisoner or a prisoner representative with appropriate background and experience to serve in that capacity, except that where a particular research project is reviewed by more than </w:t>
      </w:r>
      <w:r w:rsidR="00E76A87" w:rsidRPr="005714DB">
        <w:rPr>
          <w:rFonts w:ascii="Times New Roman" w:hAnsi="Times New Roman" w:cs="Times New Roman"/>
        </w:rPr>
        <w:t xml:space="preserve">IRB only one of the reviewing IRBs must satisfy this requirement. </w:t>
      </w:r>
    </w:p>
    <w:p w14:paraId="2D61BA8E" w14:textId="77777777" w:rsidR="00E76A87" w:rsidRPr="005714DB" w:rsidRDefault="00E76A87" w:rsidP="00E76A87">
      <w:pPr>
        <w:pStyle w:val="ListParagraph"/>
        <w:ind w:left="2160"/>
        <w:rPr>
          <w:rFonts w:ascii="Times New Roman" w:hAnsi="Times New Roman" w:cs="Times New Roman"/>
          <w:b/>
        </w:rPr>
      </w:pPr>
    </w:p>
    <w:p w14:paraId="220F46BF" w14:textId="5C6B3E15" w:rsidR="00E76A87" w:rsidRPr="005714DB" w:rsidRDefault="00E76A87" w:rsidP="00F418BD">
      <w:pPr>
        <w:pStyle w:val="Heading1"/>
        <w:numPr>
          <w:ilvl w:val="0"/>
          <w:numId w:val="1"/>
        </w:numPr>
        <w:rPr>
          <w:sz w:val="22"/>
          <w:szCs w:val="22"/>
        </w:rPr>
      </w:pPr>
      <w:bookmarkStart w:id="82" w:name="_Toc48899063"/>
      <w:r w:rsidRPr="005714DB">
        <w:rPr>
          <w:sz w:val="22"/>
          <w:szCs w:val="22"/>
        </w:rPr>
        <w:lastRenderedPageBreak/>
        <w:t>ADDITIONAL PROTECTIONS FOR CHILDREN INVOLVED AS SUBJECTS IN RESEARCH</w:t>
      </w:r>
      <w:bookmarkEnd w:id="82"/>
    </w:p>
    <w:p w14:paraId="1939834C" w14:textId="77777777" w:rsidR="00CD494C" w:rsidRPr="005714DB" w:rsidRDefault="00CD494C" w:rsidP="00CD494C">
      <w:pPr>
        <w:pStyle w:val="ListParagraph"/>
        <w:ind w:left="360"/>
        <w:rPr>
          <w:rFonts w:ascii="Times New Roman" w:hAnsi="Times New Roman" w:cs="Times New Roman"/>
          <w:b/>
        </w:rPr>
      </w:pPr>
    </w:p>
    <w:p w14:paraId="2C18B190" w14:textId="3FC74911" w:rsidR="00E76A87" w:rsidRPr="005714DB" w:rsidRDefault="00E76A87" w:rsidP="00E76A87">
      <w:pPr>
        <w:pStyle w:val="ListParagraph"/>
        <w:numPr>
          <w:ilvl w:val="1"/>
          <w:numId w:val="1"/>
        </w:numPr>
        <w:rPr>
          <w:rFonts w:ascii="Times New Roman" w:hAnsi="Times New Roman" w:cs="Times New Roman"/>
        </w:rPr>
      </w:pPr>
      <w:r w:rsidRPr="005714DB">
        <w:rPr>
          <w:rFonts w:ascii="Times New Roman" w:hAnsi="Times New Roman" w:cs="Times New Roman"/>
        </w:rPr>
        <w:t>This protocol hereby incorporates by reference 45 C.F.R. Subpart C, with all subsequent amendments, which outlines additional protections and considerations for research involving children as human subjects.</w:t>
      </w:r>
    </w:p>
    <w:p w14:paraId="666EB285" w14:textId="642E79E3" w:rsidR="00230F28" w:rsidRPr="005714DB" w:rsidRDefault="00E76A87" w:rsidP="00230F28">
      <w:pPr>
        <w:pStyle w:val="ListParagraph"/>
        <w:numPr>
          <w:ilvl w:val="1"/>
          <w:numId w:val="1"/>
        </w:numPr>
        <w:rPr>
          <w:rFonts w:ascii="Times New Roman" w:hAnsi="Times New Roman" w:cs="Times New Roman"/>
        </w:rPr>
      </w:pPr>
      <w:r w:rsidRPr="005714DB">
        <w:rPr>
          <w:rFonts w:ascii="Times New Roman" w:hAnsi="Times New Roman" w:cs="Times New Roman"/>
        </w:rPr>
        <w:t>The DPH IRB shall review research covered by this Subpart and approve only research which satisfies the conditions of all applicable sections of this subpart and the other requirements set forth under 45 C.F.R. 46.</w:t>
      </w:r>
    </w:p>
    <w:p w14:paraId="7F42408B" w14:textId="3C4AA421" w:rsidR="0070647E" w:rsidRPr="005714DB" w:rsidRDefault="0070647E" w:rsidP="00230F28">
      <w:pPr>
        <w:rPr>
          <w:rFonts w:ascii="Times New Roman" w:hAnsi="Times New Roman" w:cs="Times New Roman"/>
          <w:u w:val="single"/>
        </w:rPr>
      </w:pPr>
    </w:p>
    <w:p w14:paraId="16875D6F" w14:textId="62181DD3" w:rsidR="00C32CB6" w:rsidRPr="005714DB" w:rsidRDefault="00C32CB6" w:rsidP="00230F28">
      <w:pPr>
        <w:rPr>
          <w:rFonts w:ascii="Times New Roman" w:hAnsi="Times New Roman" w:cs="Times New Roman"/>
          <w:u w:val="single"/>
        </w:rPr>
      </w:pPr>
    </w:p>
    <w:p w14:paraId="523D11D3" w14:textId="0BE1B441" w:rsidR="00C32CB6" w:rsidRPr="005714DB" w:rsidRDefault="00C32CB6" w:rsidP="00230F28">
      <w:pPr>
        <w:rPr>
          <w:rFonts w:ascii="Times New Roman" w:hAnsi="Times New Roman" w:cs="Times New Roman"/>
          <w:u w:val="single"/>
        </w:rPr>
      </w:pPr>
    </w:p>
    <w:p w14:paraId="6CCCEAF7" w14:textId="0C5EFF45" w:rsidR="00C32CB6" w:rsidRPr="005714DB" w:rsidRDefault="00C32CB6" w:rsidP="00230F28">
      <w:pPr>
        <w:rPr>
          <w:rFonts w:ascii="Times New Roman" w:hAnsi="Times New Roman" w:cs="Times New Roman"/>
          <w:u w:val="single"/>
        </w:rPr>
      </w:pPr>
    </w:p>
    <w:p w14:paraId="33739F28" w14:textId="75AD97FF" w:rsidR="00C32CB6" w:rsidRPr="005714DB" w:rsidRDefault="00C32CB6" w:rsidP="00230F28">
      <w:pPr>
        <w:rPr>
          <w:rFonts w:ascii="Times New Roman" w:hAnsi="Times New Roman" w:cs="Times New Roman"/>
          <w:u w:val="single"/>
        </w:rPr>
      </w:pPr>
    </w:p>
    <w:p w14:paraId="1FAD0301" w14:textId="4B591075" w:rsidR="00C32CB6" w:rsidRPr="005714DB" w:rsidRDefault="00C32CB6" w:rsidP="00230F28">
      <w:pPr>
        <w:rPr>
          <w:rFonts w:ascii="Times New Roman" w:hAnsi="Times New Roman" w:cs="Times New Roman"/>
          <w:u w:val="single"/>
        </w:rPr>
      </w:pPr>
    </w:p>
    <w:p w14:paraId="32D94334" w14:textId="53F3EE8B" w:rsidR="00C32CB6" w:rsidRPr="005714DB" w:rsidRDefault="00C32CB6" w:rsidP="00230F28">
      <w:pPr>
        <w:rPr>
          <w:rFonts w:ascii="Times New Roman" w:hAnsi="Times New Roman" w:cs="Times New Roman"/>
          <w:u w:val="single"/>
        </w:rPr>
      </w:pPr>
    </w:p>
    <w:p w14:paraId="50131D5E" w14:textId="085A74F2" w:rsidR="00C32CB6" w:rsidRPr="005714DB" w:rsidRDefault="00C32CB6" w:rsidP="00230F28">
      <w:pPr>
        <w:rPr>
          <w:rFonts w:ascii="Times New Roman" w:hAnsi="Times New Roman" w:cs="Times New Roman"/>
          <w:u w:val="single"/>
        </w:rPr>
      </w:pPr>
    </w:p>
    <w:p w14:paraId="11451A92" w14:textId="2318FE6D" w:rsidR="00C32CB6" w:rsidRPr="005714DB" w:rsidRDefault="00C32CB6" w:rsidP="00230F28">
      <w:pPr>
        <w:rPr>
          <w:rFonts w:ascii="Times New Roman" w:hAnsi="Times New Roman" w:cs="Times New Roman"/>
          <w:u w:val="single"/>
        </w:rPr>
      </w:pPr>
    </w:p>
    <w:p w14:paraId="10E55598" w14:textId="49117253" w:rsidR="00C32CB6" w:rsidRPr="005714DB" w:rsidRDefault="00C32CB6" w:rsidP="00230F28">
      <w:pPr>
        <w:rPr>
          <w:rFonts w:ascii="Times New Roman" w:hAnsi="Times New Roman" w:cs="Times New Roman"/>
          <w:u w:val="single"/>
        </w:rPr>
      </w:pPr>
    </w:p>
    <w:p w14:paraId="3D5BA648" w14:textId="0006E09E" w:rsidR="00C32CB6" w:rsidRDefault="00C32CB6" w:rsidP="00230F28">
      <w:pPr>
        <w:rPr>
          <w:rFonts w:ascii="Times New Roman" w:hAnsi="Times New Roman" w:cs="Times New Roman"/>
          <w:u w:val="single"/>
        </w:rPr>
      </w:pPr>
    </w:p>
    <w:p w14:paraId="22E3B350" w14:textId="1462DA76" w:rsidR="00C32CB6" w:rsidRDefault="00C32CB6" w:rsidP="00230F28">
      <w:pPr>
        <w:rPr>
          <w:rFonts w:ascii="Times New Roman" w:hAnsi="Times New Roman" w:cs="Times New Roman"/>
          <w:u w:val="single"/>
        </w:rPr>
      </w:pPr>
    </w:p>
    <w:p w14:paraId="2F638C2D" w14:textId="190573BD" w:rsidR="00C32CB6" w:rsidRDefault="00C32CB6" w:rsidP="00230F28">
      <w:pPr>
        <w:rPr>
          <w:rFonts w:ascii="Times New Roman" w:hAnsi="Times New Roman" w:cs="Times New Roman"/>
          <w:u w:val="single"/>
        </w:rPr>
      </w:pPr>
    </w:p>
    <w:p w14:paraId="0135E7E4" w14:textId="0C0DBB39" w:rsidR="00C32CB6" w:rsidRDefault="00C32CB6" w:rsidP="00230F28">
      <w:pPr>
        <w:rPr>
          <w:rFonts w:ascii="Times New Roman" w:hAnsi="Times New Roman" w:cs="Times New Roman"/>
          <w:u w:val="single"/>
        </w:rPr>
      </w:pPr>
    </w:p>
    <w:p w14:paraId="05D41F53" w14:textId="2DCAC809" w:rsidR="00C32CB6" w:rsidRDefault="00C32CB6" w:rsidP="00230F28">
      <w:pPr>
        <w:rPr>
          <w:rFonts w:ascii="Times New Roman" w:hAnsi="Times New Roman" w:cs="Times New Roman"/>
          <w:u w:val="single"/>
        </w:rPr>
      </w:pPr>
    </w:p>
    <w:p w14:paraId="5768DF01" w14:textId="6D400C1E" w:rsidR="005714DB" w:rsidRDefault="005714DB" w:rsidP="00230F28">
      <w:pPr>
        <w:rPr>
          <w:rFonts w:ascii="Times New Roman" w:hAnsi="Times New Roman" w:cs="Times New Roman"/>
          <w:u w:val="single"/>
        </w:rPr>
      </w:pPr>
    </w:p>
    <w:p w14:paraId="4D1DC42C" w14:textId="09FBADC5" w:rsidR="005714DB" w:rsidRDefault="005714DB" w:rsidP="00230F28">
      <w:pPr>
        <w:rPr>
          <w:rFonts w:ascii="Times New Roman" w:hAnsi="Times New Roman" w:cs="Times New Roman"/>
          <w:u w:val="single"/>
        </w:rPr>
      </w:pPr>
    </w:p>
    <w:p w14:paraId="1746139E" w14:textId="46BCEC7B" w:rsidR="005714DB" w:rsidRDefault="005714DB" w:rsidP="00230F28">
      <w:pPr>
        <w:rPr>
          <w:rFonts w:ascii="Times New Roman" w:hAnsi="Times New Roman" w:cs="Times New Roman"/>
          <w:u w:val="single"/>
        </w:rPr>
      </w:pPr>
    </w:p>
    <w:p w14:paraId="58C90007" w14:textId="77777777" w:rsidR="001A4587" w:rsidRDefault="001A4587" w:rsidP="00230F28">
      <w:pPr>
        <w:rPr>
          <w:rFonts w:ascii="Times New Roman" w:hAnsi="Times New Roman" w:cs="Times New Roman"/>
          <w:u w:val="single"/>
        </w:rPr>
      </w:pPr>
    </w:p>
    <w:p w14:paraId="5D93386A" w14:textId="77777777" w:rsidR="00BF2CA4" w:rsidRDefault="00BF2CA4" w:rsidP="00455A5E">
      <w:pPr>
        <w:rPr>
          <w:rFonts w:ascii="Times New Roman" w:hAnsi="Times New Roman" w:cs="Times New Roman"/>
          <w:u w:val="single"/>
        </w:rPr>
      </w:pPr>
    </w:p>
    <w:p w14:paraId="43C60FD3" w14:textId="77777777" w:rsidR="006D5856" w:rsidRPr="00C32CB6" w:rsidRDefault="006D5856" w:rsidP="00455A5E">
      <w:pPr>
        <w:rPr>
          <w:rFonts w:ascii="Times New Roman" w:hAnsi="Times New Roman" w:cs="Times New Roman"/>
        </w:rPr>
      </w:pPr>
    </w:p>
    <w:p w14:paraId="0A2810E8" w14:textId="776B9F30" w:rsidR="001C3485" w:rsidRPr="00C32CB6" w:rsidRDefault="008E09B8" w:rsidP="00F418BD">
      <w:pPr>
        <w:pStyle w:val="Heading1"/>
        <w:jc w:val="center"/>
        <w:rPr>
          <w:sz w:val="22"/>
          <w:szCs w:val="22"/>
        </w:rPr>
      </w:pPr>
      <w:bookmarkStart w:id="83" w:name="_Toc48899064"/>
      <w:r w:rsidRPr="00C32CB6">
        <w:rPr>
          <w:sz w:val="22"/>
          <w:szCs w:val="22"/>
        </w:rPr>
        <w:lastRenderedPageBreak/>
        <w:t>APPENDIX</w:t>
      </w:r>
      <w:r w:rsidR="00F83769" w:rsidRPr="00C32CB6">
        <w:rPr>
          <w:sz w:val="22"/>
          <w:szCs w:val="22"/>
        </w:rPr>
        <w:t xml:space="preserve"> A</w:t>
      </w:r>
      <w:r w:rsidR="002F5886" w:rsidRPr="00C32CB6">
        <w:rPr>
          <w:sz w:val="22"/>
          <w:szCs w:val="22"/>
        </w:rPr>
        <w:t>: DPH IRB CONTACT INFORMATION</w:t>
      </w:r>
      <w:bookmarkEnd w:id="83"/>
    </w:p>
    <w:p w14:paraId="4021F41B" w14:textId="719E7411" w:rsidR="00C54341" w:rsidRPr="005714DB" w:rsidRDefault="00C54341" w:rsidP="002E2E0B">
      <w:pPr>
        <w:pStyle w:val="NoSpacing"/>
        <w:rPr>
          <w:rFonts w:ascii="Times New Roman" w:hAnsi="Times New Roman" w:cs="Times New Roman"/>
          <w:b/>
        </w:rPr>
      </w:pPr>
    </w:p>
    <w:p w14:paraId="51DC8F5D" w14:textId="77777777" w:rsidR="00C54341" w:rsidRPr="005714DB" w:rsidRDefault="00C54341" w:rsidP="00C54341">
      <w:pPr>
        <w:spacing w:after="0" w:line="240" w:lineRule="auto"/>
        <w:rPr>
          <w:rFonts w:ascii="Times New Roman" w:hAnsi="Times New Roman" w:cs="Times New Roman"/>
        </w:rPr>
      </w:pPr>
    </w:p>
    <w:p w14:paraId="7110724C" w14:textId="55DA9270" w:rsidR="00924A26" w:rsidRPr="006D5856" w:rsidRDefault="00924A26" w:rsidP="006D5856">
      <w:pPr>
        <w:spacing w:after="0" w:line="360" w:lineRule="auto"/>
        <w:rPr>
          <w:rFonts w:ascii="Times New Roman" w:hAnsi="Times New Roman" w:cs="Times New Roman"/>
          <w:b/>
          <w:bCs/>
        </w:rPr>
      </w:pPr>
      <w:r w:rsidRPr="005714DB">
        <w:rPr>
          <w:rFonts w:ascii="Times New Roman" w:hAnsi="Times New Roman" w:cs="Times New Roman"/>
          <w:b/>
          <w:bCs/>
        </w:rPr>
        <w:t>DPH IRB Chair</w:t>
      </w:r>
    </w:p>
    <w:p w14:paraId="1574B848" w14:textId="2F1FC68A" w:rsidR="00C54341" w:rsidRPr="005714DB" w:rsidRDefault="00C54341" w:rsidP="006D5856">
      <w:pPr>
        <w:spacing w:after="0" w:line="360" w:lineRule="auto"/>
        <w:rPr>
          <w:rFonts w:ascii="Times New Roman" w:hAnsi="Times New Roman" w:cs="Times New Roman"/>
        </w:rPr>
      </w:pPr>
      <w:r w:rsidRPr="005714DB">
        <w:rPr>
          <w:rFonts w:ascii="Times New Roman" w:hAnsi="Times New Roman" w:cs="Times New Roman"/>
        </w:rPr>
        <w:t>Virginia Niehaus</w:t>
      </w:r>
    </w:p>
    <w:p w14:paraId="3D2AC8D7" w14:textId="77777777" w:rsidR="00C54341" w:rsidRPr="005714DB" w:rsidRDefault="00C54341" w:rsidP="006D5856">
      <w:pPr>
        <w:spacing w:after="0" w:line="360" w:lineRule="auto"/>
        <w:rPr>
          <w:rFonts w:ascii="Times New Roman" w:hAnsi="Times New Roman" w:cs="Times New Roman"/>
        </w:rPr>
      </w:pPr>
      <w:r w:rsidRPr="005714DB">
        <w:rPr>
          <w:rFonts w:ascii="Times New Roman" w:hAnsi="Times New Roman" w:cs="Times New Roman"/>
        </w:rPr>
        <w:t>Email: Virginia.niehaus@dhhs.nc.gov</w:t>
      </w:r>
    </w:p>
    <w:p w14:paraId="2D67BEF7" w14:textId="77777777" w:rsidR="00C54341" w:rsidRPr="005714DB" w:rsidRDefault="00C54341" w:rsidP="006D5856">
      <w:pPr>
        <w:spacing w:after="0" w:line="360" w:lineRule="auto"/>
        <w:rPr>
          <w:rFonts w:ascii="Times New Roman" w:hAnsi="Times New Roman" w:cs="Times New Roman"/>
        </w:rPr>
      </w:pPr>
      <w:r w:rsidRPr="005714DB">
        <w:rPr>
          <w:rFonts w:ascii="Times New Roman" w:hAnsi="Times New Roman" w:cs="Times New Roman"/>
        </w:rPr>
        <w:t>Phone: 919-707-5006</w:t>
      </w:r>
    </w:p>
    <w:p w14:paraId="0015E1ED" w14:textId="77777777" w:rsidR="00C54341" w:rsidRPr="005714DB" w:rsidRDefault="00C54341" w:rsidP="006D5856">
      <w:pPr>
        <w:spacing w:line="360" w:lineRule="auto"/>
        <w:rPr>
          <w:rFonts w:ascii="Times New Roman" w:hAnsi="Times New Roman" w:cs="Times New Roman"/>
        </w:rPr>
      </w:pPr>
    </w:p>
    <w:p w14:paraId="0AD69FEF" w14:textId="6587FDA8" w:rsidR="00924A26" w:rsidRPr="006D5856" w:rsidRDefault="00924A26" w:rsidP="006D5856">
      <w:pPr>
        <w:spacing w:after="0" w:line="360" w:lineRule="auto"/>
        <w:rPr>
          <w:rFonts w:ascii="Times New Roman" w:hAnsi="Times New Roman" w:cs="Times New Roman"/>
          <w:b/>
          <w:bCs/>
        </w:rPr>
      </w:pPr>
      <w:r w:rsidRPr="005714DB">
        <w:rPr>
          <w:rFonts w:ascii="Times New Roman" w:hAnsi="Times New Roman" w:cs="Times New Roman"/>
          <w:b/>
          <w:bCs/>
        </w:rPr>
        <w:t>DPH IRB Administrator</w:t>
      </w:r>
    </w:p>
    <w:p w14:paraId="6288EC8E" w14:textId="0E4F149E" w:rsidR="00C54341" w:rsidRPr="005714DB" w:rsidRDefault="00C54341" w:rsidP="006D5856">
      <w:pPr>
        <w:spacing w:after="0" w:line="360" w:lineRule="auto"/>
        <w:rPr>
          <w:rFonts w:ascii="Times New Roman" w:hAnsi="Times New Roman" w:cs="Times New Roman"/>
        </w:rPr>
      </w:pPr>
      <w:r w:rsidRPr="005714DB">
        <w:rPr>
          <w:rFonts w:ascii="Times New Roman" w:hAnsi="Times New Roman" w:cs="Times New Roman"/>
        </w:rPr>
        <w:t>Kirsten Leloudis</w:t>
      </w:r>
    </w:p>
    <w:p w14:paraId="112BE6A2" w14:textId="77777777" w:rsidR="00C54341" w:rsidRPr="005714DB" w:rsidRDefault="00C54341" w:rsidP="006D5856">
      <w:pPr>
        <w:spacing w:after="0" w:line="360" w:lineRule="auto"/>
        <w:rPr>
          <w:rFonts w:ascii="Times New Roman" w:hAnsi="Times New Roman" w:cs="Times New Roman"/>
        </w:rPr>
      </w:pPr>
      <w:r w:rsidRPr="005714DB">
        <w:rPr>
          <w:rFonts w:ascii="Times New Roman" w:hAnsi="Times New Roman" w:cs="Times New Roman"/>
        </w:rPr>
        <w:t>Email: Kirsten.leloudis@dhhs.nc.gov</w:t>
      </w:r>
    </w:p>
    <w:p w14:paraId="5C3B7D3D" w14:textId="77777777" w:rsidR="00C54341" w:rsidRPr="005714DB" w:rsidRDefault="00C54341" w:rsidP="006D5856">
      <w:pPr>
        <w:spacing w:after="0" w:line="360" w:lineRule="auto"/>
        <w:rPr>
          <w:rFonts w:ascii="Times New Roman" w:hAnsi="Times New Roman" w:cs="Times New Roman"/>
        </w:rPr>
      </w:pPr>
      <w:r w:rsidRPr="005714DB">
        <w:rPr>
          <w:rFonts w:ascii="Times New Roman" w:hAnsi="Times New Roman" w:cs="Times New Roman"/>
        </w:rPr>
        <w:t>Phone: 919-707-5179</w:t>
      </w:r>
    </w:p>
    <w:p w14:paraId="71406353" w14:textId="7F7766C1" w:rsidR="00C54341" w:rsidRPr="005714DB" w:rsidRDefault="00C54341" w:rsidP="006D5856">
      <w:pPr>
        <w:spacing w:line="360" w:lineRule="auto"/>
        <w:rPr>
          <w:rFonts w:ascii="Times New Roman" w:hAnsi="Times New Roman" w:cs="Times New Roman"/>
        </w:rPr>
      </w:pPr>
    </w:p>
    <w:p w14:paraId="7CF23EB6" w14:textId="2733F63F" w:rsidR="00924A26" w:rsidRPr="006D5856" w:rsidRDefault="00924A26" w:rsidP="006D5856">
      <w:pPr>
        <w:pStyle w:val="NoSpacing"/>
        <w:spacing w:line="360" w:lineRule="auto"/>
        <w:rPr>
          <w:rFonts w:ascii="Times New Roman" w:hAnsi="Times New Roman" w:cs="Times New Roman"/>
          <w:b/>
          <w:bCs/>
        </w:rPr>
      </w:pPr>
      <w:r w:rsidRPr="006D5856">
        <w:rPr>
          <w:rFonts w:ascii="Times New Roman" w:hAnsi="Times New Roman" w:cs="Times New Roman"/>
          <w:b/>
          <w:bCs/>
        </w:rPr>
        <w:t>DPH IRB Institutional Official</w:t>
      </w:r>
    </w:p>
    <w:p w14:paraId="2F81BA1B" w14:textId="59FDE976" w:rsidR="00F83769" w:rsidRPr="005714DB" w:rsidRDefault="00F83769" w:rsidP="006D5856">
      <w:pPr>
        <w:pStyle w:val="NoSpacing"/>
        <w:spacing w:line="360" w:lineRule="auto"/>
        <w:rPr>
          <w:rFonts w:ascii="Times New Roman" w:hAnsi="Times New Roman" w:cs="Times New Roman"/>
        </w:rPr>
      </w:pPr>
      <w:r w:rsidRPr="006D5856">
        <w:rPr>
          <w:rFonts w:ascii="Times New Roman" w:hAnsi="Times New Roman" w:cs="Times New Roman"/>
        </w:rPr>
        <w:t>Mark Benton</w:t>
      </w:r>
    </w:p>
    <w:p w14:paraId="045E2B9A" w14:textId="4F8D57FB" w:rsidR="00F83769" w:rsidRPr="005714DB" w:rsidRDefault="00F83769" w:rsidP="006D5856">
      <w:pPr>
        <w:pStyle w:val="NoSpacing"/>
        <w:spacing w:line="360" w:lineRule="auto"/>
        <w:rPr>
          <w:rFonts w:ascii="Times New Roman" w:hAnsi="Times New Roman" w:cs="Times New Roman"/>
        </w:rPr>
      </w:pPr>
      <w:r w:rsidRPr="005714DB">
        <w:rPr>
          <w:rFonts w:ascii="Times New Roman" w:hAnsi="Times New Roman" w:cs="Times New Roman"/>
        </w:rPr>
        <w:t>Email: Mark.benton@dhhs.nc.gov</w:t>
      </w:r>
    </w:p>
    <w:p w14:paraId="7C7514CB" w14:textId="38CEFFE8" w:rsidR="00F83769" w:rsidRPr="006D5856" w:rsidRDefault="00F83769" w:rsidP="006D5856">
      <w:pPr>
        <w:pStyle w:val="NoSpacing"/>
        <w:spacing w:line="360" w:lineRule="auto"/>
        <w:rPr>
          <w:rFonts w:ascii="Times New Roman" w:hAnsi="Times New Roman" w:cs="Times New Roman"/>
        </w:rPr>
      </w:pPr>
      <w:r w:rsidRPr="005714DB">
        <w:rPr>
          <w:rFonts w:ascii="Times New Roman" w:hAnsi="Times New Roman" w:cs="Times New Roman"/>
        </w:rPr>
        <w:t>Phone: 919-707-5000</w:t>
      </w:r>
    </w:p>
    <w:p w14:paraId="168A22DE" w14:textId="0530ED0A" w:rsidR="00C32CB6" w:rsidRDefault="00C32CB6" w:rsidP="00F83769">
      <w:pPr>
        <w:pStyle w:val="NoSpacing"/>
      </w:pPr>
    </w:p>
    <w:p w14:paraId="410245E4" w14:textId="0F400A95" w:rsidR="0078604C" w:rsidRDefault="0078604C" w:rsidP="00F83769">
      <w:pPr>
        <w:pStyle w:val="NoSpacing"/>
      </w:pPr>
    </w:p>
    <w:p w14:paraId="26E2A5EF" w14:textId="60049751" w:rsidR="0078604C" w:rsidRDefault="0078604C" w:rsidP="00F83769">
      <w:pPr>
        <w:pStyle w:val="NoSpacing"/>
      </w:pPr>
    </w:p>
    <w:p w14:paraId="2B2DE1EF" w14:textId="1A4149B2" w:rsidR="0078604C" w:rsidRDefault="0078604C" w:rsidP="00F83769">
      <w:pPr>
        <w:pStyle w:val="NoSpacing"/>
      </w:pPr>
    </w:p>
    <w:p w14:paraId="55B4EA29" w14:textId="1887FF16" w:rsidR="0078604C" w:rsidRDefault="0078604C" w:rsidP="00F83769">
      <w:pPr>
        <w:pStyle w:val="NoSpacing"/>
      </w:pPr>
    </w:p>
    <w:p w14:paraId="3451C0D1" w14:textId="3F5ED2E4" w:rsidR="0078604C" w:rsidRDefault="0078604C" w:rsidP="00F83769">
      <w:pPr>
        <w:pStyle w:val="NoSpacing"/>
      </w:pPr>
    </w:p>
    <w:p w14:paraId="33CD3AD0" w14:textId="63560A10" w:rsidR="0078604C" w:rsidRDefault="0078604C" w:rsidP="00F83769">
      <w:pPr>
        <w:pStyle w:val="NoSpacing"/>
      </w:pPr>
    </w:p>
    <w:p w14:paraId="76CCF31B" w14:textId="2F975735" w:rsidR="0078604C" w:rsidRDefault="0078604C" w:rsidP="00F83769">
      <w:pPr>
        <w:pStyle w:val="NoSpacing"/>
      </w:pPr>
    </w:p>
    <w:p w14:paraId="5BF96498" w14:textId="0994FAFB" w:rsidR="0078604C" w:rsidRDefault="0078604C" w:rsidP="00F83769">
      <w:pPr>
        <w:pStyle w:val="NoSpacing"/>
      </w:pPr>
    </w:p>
    <w:p w14:paraId="336D27E8" w14:textId="7DA0B603" w:rsidR="0078604C" w:rsidRDefault="0078604C" w:rsidP="00F83769">
      <w:pPr>
        <w:pStyle w:val="NoSpacing"/>
      </w:pPr>
    </w:p>
    <w:p w14:paraId="19737CEA" w14:textId="7E8BDF2A" w:rsidR="0078604C" w:rsidRDefault="0078604C" w:rsidP="00F83769">
      <w:pPr>
        <w:pStyle w:val="NoSpacing"/>
      </w:pPr>
    </w:p>
    <w:p w14:paraId="56FD5D5F" w14:textId="50F3DCF4" w:rsidR="0078604C" w:rsidRDefault="0078604C" w:rsidP="00F83769">
      <w:pPr>
        <w:pStyle w:val="NoSpacing"/>
      </w:pPr>
    </w:p>
    <w:p w14:paraId="36705582" w14:textId="0E8D200A" w:rsidR="0078604C" w:rsidRDefault="0078604C" w:rsidP="00F83769">
      <w:pPr>
        <w:pStyle w:val="NoSpacing"/>
      </w:pPr>
    </w:p>
    <w:p w14:paraId="5712E1DE" w14:textId="0A6FF15F" w:rsidR="0078604C" w:rsidRDefault="0078604C" w:rsidP="00F83769">
      <w:pPr>
        <w:pStyle w:val="NoSpacing"/>
      </w:pPr>
    </w:p>
    <w:p w14:paraId="038B7653" w14:textId="1846F318" w:rsidR="0078604C" w:rsidRDefault="0078604C" w:rsidP="00F83769">
      <w:pPr>
        <w:pStyle w:val="NoSpacing"/>
      </w:pPr>
    </w:p>
    <w:p w14:paraId="74E8A83F" w14:textId="1C8B727F" w:rsidR="0078604C" w:rsidRDefault="0078604C" w:rsidP="00F83769">
      <w:pPr>
        <w:pStyle w:val="NoSpacing"/>
      </w:pPr>
    </w:p>
    <w:p w14:paraId="2CB4447C" w14:textId="77777777" w:rsidR="0078604C" w:rsidRDefault="0078604C" w:rsidP="00F83769">
      <w:pPr>
        <w:pStyle w:val="NoSpacing"/>
      </w:pPr>
    </w:p>
    <w:p w14:paraId="23B1E57D" w14:textId="77777777" w:rsidR="00821123" w:rsidRDefault="00821123" w:rsidP="00F83769">
      <w:pPr>
        <w:pStyle w:val="NoSpacing"/>
      </w:pPr>
    </w:p>
    <w:p w14:paraId="5317558B" w14:textId="77777777" w:rsidR="00F83769" w:rsidRPr="00C32CB6" w:rsidRDefault="00F83769" w:rsidP="006D5856">
      <w:pPr>
        <w:pStyle w:val="NoSpacing"/>
      </w:pPr>
    </w:p>
    <w:p w14:paraId="0AF6274F" w14:textId="65E13BD1" w:rsidR="00C54341" w:rsidRPr="00C32CB6" w:rsidRDefault="00F83769" w:rsidP="006D5856">
      <w:pPr>
        <w:pStyle w:val="Heading1"/>
        <w:jc w:val="center"/>
      </w:pPr>
      <w:bookmarkStart w:id="84" w:name="_Toc48899065"/>
      <w:r w:rsidRPr="00C32CB6">
        <w:rPr>
          <w:sz w:val="22"/>
          <w:szCs w:val="22"/>
        </w:rPr>
        <w:lastRenderedPageBreak/>
        <w:t>APPENDIX B: DPH IRB MEMBERSHIP ROSTER</w:t>
      </w:r>
      <w:bookmarkEnd w:id="84"/>
    </w:p>
    <w:p w14:paraId="5BFF9C97" w14:textId="77777777" w:rsidR="00F83769" w:rsidRPr="005714DB" w:rsidRDefault="00F83769" w:rsidP="00C54341">
      <w:pPr>
        <w:jc w:val="center"/>
        <w:rPr>
          <w:rFonts w:ascii="Times New Roman" w:hAnsi="Times New Roman" w:cs="Times New Roman"/>
        </w:rPr>
      </w:pPr>
    </w:p>
    <w:tbl>
      <w:tblPr>
        <w:tblW w:w="8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1400"/>
        <w:gridCol w:w="1647"/>
        <w:gridCol w:w="1908"/>
        <w:gridCol w:w="2803"/>
      </w:tblGrid>
      <w:tr w:rsidR="002F5886" w:rsidRPr="005714DB" w14:paraId="7F401197" w14:textId="77777777" w:rsidTr="006D5856">
        <w:trPr>
          <w:trHeight w:val="602"/>
          <w:jc w:val="center"/>
        </w:trPr>
        <w:tc>
          <w:tcPr>
            <w:tcW w:w="8405" w:type="dxa"/>
            <w:gridSpan w:val="5"/>
            <w:shd w:val="clear" w:color="auto" w:fill="D9D9D9" w:themeFill="background1" w:themeFillShade="D9"/>
            <w:vAlign w:val="center"/>
          </w:tcPr>
          <w:p w14:paraId="71C3CA98" w14:textId="7D87E0F9" w:rsidR="002F5886" w:rsidRPr="006D5856" w:rsidRDefault="002F5886">
            <w:pPr>
              <w:spacing w:after="0" w:line="240" w:lineRule="auto"/>
              <w:jc w:val="center"/>
              <w:rPr>
                <w:rFonts w:ascii="Times New Roman" w:eastAsia="Times New Roman" w:hAnsi="Times New Roman" w:cs="Times New Roman"/>
                <w:b/>
                <w:bCs/>
                <w:color w:val="000000"/>
              </w:rPr>
            </w:pPr>
            <w:r w:rsidRPr="006D5856">
              <w:rPr>
                <w:rFonts w:ascii="Times New Roman" w:eastAsia="Times New Roman" w:hAnsi="Times New Roman" w:cs="Times New Roman"/>
                <w:b/>
                <w:bCs/>
                <w:color w:val="000000"/>
              </w:rPr>
              <w:t>DPH IRB 2020 Membership</w:t>
            </w:r>
          </w:p>
        </w:tc>
      </w:tr>
      <w:tr w:rsidR="00C54341" w:rsidRPr="005714DB" w14:paraId="1EC04F7D" w14:textId="77777777" w:rsidTr="006D5856">
        <w:trPr>
          <w:trHeight w:val="1052"/>
          <w:jc w:val="center"/>
        </w:trPr>
        <w:tc>
          <w:tcPr>
            <w:tcW w:w="647" w:type="dxa"/>
            <w:shd w:val="clear" w:color="auto" w:fill="D9D9D9" w:themeFill="background1" w:themeFillShade="D9"/>
            <w:vAlign w:val="center"/>
          </w:tcPr>
          <w:p w14:paraId="204EC48A" w14:textId="77777777" w:rsidR="00C54341" w:rsidRPr="005714DB" w:rsidRDefault="00C54341" w:rsidP="006D5856">
            <w:pPr>
              <w:spacing w:after="0" w:line="600" w:lineRule="auto"/>
              <w:jc w:val="center"/>
              <w:rPr>
                <w:rFonts w:ascii="Times New Roman" w:eastAsia="Times New Roman" w:hAnsi="Times New Roman" w:cs="Times New Roman"/>
                <w:color w:val="000000"/>
              </w:rPr>
            </w:pPr>
          </w:p>
        </w:tc>
        <w:tc>
          <w:tcPr>
            <w:tcW w:w="1400" w:type="dxa"/>
            <w:shd w:val="clear" w:color="auto" w:fill="D9D9D9" w:themeFill="background1" w:themeFillShade="D9"/>
            <w:noWrap/>
            <w:vAlign w:val="center"/>
            <w:hideMark/>
          </w:tcPr>
          <w:p w14:paraId="08D69683"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First Name</w:t>
            </w:r>
          </w:p>
        </w:tc>
        <w:tc>
          <w:tcPr>
            <w:tcW w:w="1647" w:type="dxa"/>
            <w:shd w:val="clear" w:color="auto" w:fill="D9D9D9" w:themeFill="background1" w:themeFillShade="D9"/>
            <w:vAlign w:val="center"/>
            <w:hideMark/>
          </w:tcPr>
          <w:p w14:paraId="2B58D1CB"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Last Name</w:t>
            </w:r>
          </w:p>
        </w:tc>
        <w:tc>
          <w:tcPr>
            <w:tcW w:w="1908" w:type="dxa"/>
            <w:shd w:val="clear" w:color="auto" w:fill="D9D9D9" w:themeFill="background1" w:themeFillShade="D9"/>
            <w:vAlign w:val="center"/>
            <w:hideMark/>
          </w:tcPr>
          <w:p w14:paraId="0975270D"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Scientist (S) or Non-scientist (N)</w:t>
            </w:r>
          </w:p>
        </w:tc>
        <w:tc>
          <w:tcPr>
            <w:tcW w:w="2803" w:type="dxa"/>
            <w:shd w:val="clear" w:color="auto" w:fill="D9D9D9" w:themeFill="background1" w:themeFillShade="D9"/>
            <w:vAlign w:val="center"/>
            <w:hideMark/>
          </w:tcPr>
          <w:p w14:paraId="6E67CA14"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DPH Employee (DPH) or Community Member (C)</w:t>
            </w:r>
          </w:p>
        </w:tc>
      </w:tr>
      <w:tr w:rsidR="00C54341" w:rsidRPr="005714DB" w14:paraId="24182ACE" w14:textId="77777777" w:rsidTr="006D5856">
        <w:trPr>
          <w:trHeight w:val="300"/>
          <w:jc w:val="center"/>
        </w:trPr>
        <w:tc>
          <w:tcPr>
            <w:tcW w:w="647" w:type="dxa"/>
            <w:vAlign w:val="center"/>
          </w:tcPr>
          <w:p w14:paraId="52B62961"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1.</w:t>
            </w:r>
          </w:p>
        </w:tc>
        <w:tc>
          <w:tcPr>
            <w:tcW w:w="1400" w:type="dxa"/>
            <w:shd w:val="clear" w:color="auto" w:fill="auto"/>
            <w:noWrap/>
            <w:vAlign w:val="center"/>
            <w:hideMark/>
          </w:tcPr>
          <w:p w14:paraId="315E4635"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Virginia</w:t>
            </w:r>
          </w:p>
        </w:tc>
        <w:tc>
          <w:tcPr>
            <w:tcW w:w="1647" w:type="dxa"/>
            <w:shd w:val="clear" w:color="auto" w:fill="auto"/>
            <w:vAlign w:val="center"/>
            <w:hideMark/>
          </w:tcPr>
          <w:p w14:paraId="08B81C2D"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Niehaus</w:t>
            </w:r>
          </w:p>
        </w:tc>
        <w:tc>
          <w:tcPr>
            <w:tcW w:w="1908" w:type="dxa"/>
            <w:shd w:val="clear" w:color="auto" w:fill="auto"/>
            <w:vAlign w:val="center"/>
            <w:hideMark/>
          </w:tcPr>
          <w:p w14:paraId="1A1D9150"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N</w:t>
            </w:r>
          </w:p>
        </w:tc>
        <w:tc>
          <w:tcPr>
            <w:tcW w:w="2803" w:type="dxa"/>
            <w:shd w:val="clear" w:color="auto" w:fill="auto"/>
            <w:vAlign w:val="center"/>
            <w:hideMark/>
          </w:tcPr>
          <w:p w14:paraId="7B5C6EEB"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DPH</w:t>
            </w:r>
          </w:p>
        </w:tc>
      </w:tr>
      <w:tr w:rsidR="00C54341" w:rsidRPr="005714DB" w14:paraId="5DA91597" w14:textId="77777777" w:rsidTr="006D5856">
        <w:trPr>
          <w:trHeight w:val="300"/>
          <w:jc w:val="center"/>
        </w:trPr>
        <w:tc>
          <w:tcPr>
            <w:tcW w:w="647" w:type="dxa"/>
            <w:vAlign w:val="center"/>
          </w:tcPr>
          <w:p w14:paraId="4E2ED702"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2.</w:t>
            </w:r>
          </w:p>
        </w:tc>
        <w:tc>
          <w:tcPr>
            <w:tcW w:w="1400" w:type="dxa"/>
            <w:shd w:val="clear" w:color="auto" w:fill="auto"/>
            <w:noWrap/>
            <w:vAlign w:val="center"/>
            <w:hideMark/>
          </w:tcPr>
          <w:p w14:paraId="75FB4E13"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Yvonne</w:t>
            </w:r>
          </w:p>
        </w:tc>
        <w:tc>
          <w:tcPr>
            <w:tcW w:w="1647" w:type="dxa"/>
            <w:shd w:val="clear" w:color="auto" w:fill="auto"/>
            <w:vAlign w:val="center"/>
            <w:hideMark/>
          </w:tcPr>
          <w:p w14:paraId="44EF33C0"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Torres</w:t>
            </w:r>
          </w:p>
        </w:tc>
        <w:tc>
          <w:tcPr>
            <w:tcW w:w="1908" w:type="dxa"/>
            <w:shd w:val="clear" w:color="auto" w:fill="auto"/>
            <w:vAlign w:val="center"/>
            <w:hideMark/>
          </w:tcPr>
          <w:p w14:paraId="27A1288A"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N</w:t>
            </w:r>
          </w:p>
        </w:tc>
        <w:tc>
          <w:tcPr>
            <w:tcW w:w="2803" w:type="dxa"/>
            <w:shd w:val="clear" w:color="auto" w:fill="auto"/>
            <w:vAlign w:val="center"/>
            <w:hideMark/>
          </w:tcPr>
          <w:p w14:paraId="6C9CFD2A"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C</w:t>
            </w:r>
          </w:p>
        </w:tc>
      </w:tr>
      <w:tr w:rsidR="00C54341" w:rsidRPr="005714DB" w14:paraId="48480B0A" w14:textId="77777777" w:rsidTr="006D5856">
        <w:trPr>
          <w:trHeight w:val="638"/>
          <w:jc w:val="center"/>
        </w:trPr>
        <w:tc>
          <w:tcPr>
            <w:tcW w:w="647" w:type="dxa"/>
            <w:vAlign w:val="center"/>
          </w:tcPr>
          <w:p w14:paraId="3AAE19E6"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3.</w:t>
            </w:r>
          </w:p>
        </w:tc>
        <w:tc>
          <w:tcPr>
            <w:tcW w:w="1400" w:type="dxa"/>
            <w:shd w:val="clear" w:color="auto" w:fill="auto"/>
            <w:noWrap/>
            <w:vAlign w:val="center"/>
            <w:hideMark/>
          </w:tcPr>
          <w:p w14:paraId="44245071"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Chandrika</w:t>
            </w:r>
          </w:p>
        </w:tc>
        <w:tc>
          <w:tcPr>
            <w:tcW w:w="1647" w:type="dxa"/>
            <w:shd w:val="clear" w:color="auto" w:fill="auto"/>
            <w:vAlign w:val="center"/>
            <w:hideMark/>
          </w:tcPr>
          <w:p w14:paraId="402EC842"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Rao</w:t>
            </w:r>
          </w:p>
        </w:tc>
        <w:tc>
          <w:tcPr>
            <w:tcW w:w="1908" w:type="dxa"/>
            <w:shd w:val="clear" w:color="auto" w:fill="auto"/>
            <w:vAlign w:val="center"/>
            <w:hideMark/>
          </w:tcPr>
          <w:p w14:paraId="5DC55135"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S</w:t>
            </w:r>
          </w:p>
        </w:tc>
        <w:tc>
          <w:tcPr>
            <w:tcW w:w="2803" w:type="dxa"/>
            <w:shd w:val="clear" w:color="auto" w:fill="auto"/>
            <w:vAlign w:val="center"/>
            <w:hideMark/>
          </w:tcPr>
          <w:p w14:paraId="75C95829"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DPH</w:t>
            </w:r>
          </w:p>
        </w:tc>
      </w:tr>
      <w:tr w:rsidR="00C54341" w:rsidRPr="005714DB" w14:paraId="0EC2D05B" w14:textId="77777777" w:rsidTr="006D5856">
        <w:trPr>
          <w:trHeight w:val="350"/>
          <w:jc w:val="center"/>
        </w:trPr>
        <w:tc>
          <w:tcPr>
            <w:tcW w:w="647" w:type="dxa"/>
            <w:vAlign w:val="center"/>
          </w:tcPr>
          <w:p w14:paraId="0EDC5913"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4.</w:t>
            </w:r>
          </w:p>
        </w:tc>
        <w:tc>
          <w:tcPr>
            <w:tcW w:w="1400" w:type="dxa"/>
            <w:shd w:val="clear" w:color="auto" w:fill="auto"/>
            <w:noWrap/>
            <w:vAlign w:val="center"/>
            <w:hideMark/>
          </w:tcPr>
          <w:p w14:paraId="3651EA98"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Carol</w:t>
            </w:r>
          </w:p>
        </w:tc>
        <w:tc>
          <w:tcPr>
            <w:tcW w:w="1647" w:type="dxa"/>
            <w:shd w:val="clear" w:color="auto" w:fill="auto"/>
            <w:vAlign w:val="center"/>
            <w:hideMark/>
          </w:tcPr>
          <w:p w14:paraId="7FA1A800"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Tyson</w:t>
            </w:r>
          </w:p>
        </w:tc>
        <w:tc>
          <w:tcPr>
            <w:tcW w:w="1908" w:type="dxa"/>
            <w:shd w:val="clear" w:color="auto" w:fill="auto"/>
            <w:vAlign w:val="center"/>
            <w:hideMark/>
          </w:tcPr>
          <w:p w14:paraId="77B6FF95"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S</w:t>
            </w:r>
          </w:p>
        </w:tc>
        <w:tc>
          <w:tcPr>
            <w:tcW w:w="2803" w:type="dxa"/>
            <w:shd w:val="clear" w:color="auto" w:fill="auto"/>
            <w:vAlign w:val="center"/>
            <w:hideMark/>
          </w:tcPr>
          <w:p w14:paraId="4277F36F"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DPH</w:t>
            </w:r>
          </w:p>
        </w:tc>
      </w:tr>
      <w:tr w:rsidR="00C54341" w:rsidRPr="005714DB" w14:paraId="56805288" w14:textId="77777777" w:rsidTr="006D5856">
        <w:trPr>
          <w:trHeight w:val="350"/>
          <w:jc w:val="center"/>
        </w:trPr>
        <w:tc>
          <w:tcPr>
            <w:tcW w:w="647" w:type="dxa"/>
            <w:vAlign w:val="center"/>
          </w:tcPr>
          <w:p w14:paraId="62BFDD2B"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5.</w:t>
            </w:r>
          </w:p>
        </w:tc>
        <w:tc>
          <w:tcPr>
            <w:tcW w:w="1400" w:type="dxa"/>
            <w:shd w:val="clear" w:color="auto" w:fill="auto"/>
            <w:noWrap/>
            <w:vAlign w:val="center"/>
            <w:hideMark/>
          </w:tcPr>
          <w:p w14:paraId="7594979B"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Kathryn</w:t>
            </w:r>
          </w:p>
        </w:tc>
        <w:tc>
          <w:tcPr>
            <w:tcW w:w="1647" w:type="dxa"/>
            <w:shd w:val="clear" w:color="auto" w:fill="auto"/>
            <w:vAlign w:val="center"/>
            <w:hideMark/>
          </w:tcPr>
          <w:p w14:paraId="6088FF1B"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Dail</w:t>
            </w:r>
          </w:p>
        </w:tc>
        <w:tc>
          <w:tcPr>
            <w:tcW w:w="1908" w:type="dxa"/>
            <w:shd w:val="clear" w:color="auto" w:fill="auto"/>
            <w:vAlign w:val="center"/>
            <w:hideMark/>
          </w:tcPr>
          <w:p w14:paraId="02AF9AEF"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S</w:t>
            </w:r>
          </w:p>
        </w:tc>
        <w:tc>
          <w:tcPr>
            <w:tcW w:w="2803" w:type="dxa"/>
            <w:shd w:val="clear" w:color="auto" w:fill="auto"/>
            <w:vAlign w:val="center"/>
            <w:hideMark/>
          </w:tcPr>
          <w:p w14:paraId="25D77A6C"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DPH</w:t>
            </w:r>
          </w:p>
        </w:tc>
      </w:tr>
      <w:tr w:rsidR="00C54341" w:rsidRPr="005714DB" w14:paraId="609F07C5" w14:textId="77777777" w:rsidTr="006D5856">
        <w:trPr>
          <w:trHeight w:val="620"/>
          <w:jc w:val="center"/>
        </w:trPr>
        <w:tc>
          <w:tcPr>
            <w:tcW w:w="647" w:type="dxa"/>
            <w:vAlign w:val="center"/>
          </w:tcPr>
          <w:p w14:paraId="13EB1F53"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6.</w:t>
            </w:r>
          </w:p>
        </w:tc>
        <w:tc>
          <w:tcPr>
            <w:tcW w:w="1400" w:type="dxa"/>
            <w:shd w:val="clear" w:color="auto" w:fill="auto"/>
            <w:noWrap/>
            <w:vAlign w:val="center"/>
            <w:hideMark/>
          </w:tcPr>
          <w:p w14:paraId="3E1D668E"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Scott</w:t>
            </w:r>
          </w:p>
        </w:tc>
        <w:tc>
          <w:tcPr>
            <w:tcW w:w="1647" w:type="dxa"/>
            <w:shd w:val="clear" w:color="auto" w:fill="auto"/>
            <w:vAlign w:val="center"/>
            <w:hideMark/>
          </w:tcPr>
          <w:p w14:paraId="08F4204B"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Proescholdbell</w:t>
            </w:r>
          </w:p>
        </w:tc>
        <w:tc>
          <w:tcPr>
            <w:tcW w:w="1908" w:type="dxa"/>
            <w:shd w:val="clear" w:color="auto" w:fill="auto"/>
            <w:vAlign w:val="center"/>
            <w:hideMark/>
          </w:tcPr>
          <w:p w14:paraId="18879465"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S</w:t>
            </w:r>
          </w:p>
        </w:tc>
        <w:tc>
          <w:tcPr>
            <w:tcW w:w="2803" w:type="dxa"/>
            <w:shd w:val="clear" w:color="auto" w:fill="auto"/>
            <w:vAlign w:val="center"/>
            <w:hideMark/>
          </w:tcPr>
          <w:p w14:paraId="2454B48B"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DPH</w:t>
            </w:r>
          </w:p>
        </w:tc>
      </w:tr>
      <w:tr w:rsidR="00C54341" w:rsidRPr="005714DB" w14:paraId="1E81DCDE" w14:textId="77777777" w:rsidTr="006D5856">
        <w:trPr>
          <w:trHeight w:val="300"/>
          <w:jc w:val="center"/>
        </w:trPr>
        <w:tc>
          <w:tcPr>
            <w:tcW w:w="647" w:type="dxa"/>
            <w:vAlign w:val="center"/>
          </w:tcPr>
          <w:p w14:paraId="4FF9F126"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7.</w:t>
            </w:r>
          </w:p>
        </w:tc>
        <w:tc>
          <w:tcPr>
            <w:tcW w:w="1400" w:type="dxa"/>
            <w:shd w:val="clear" w:color="auto" w:fill="auto"/>
            <w:noWrap/>
            <w:vAlign w:val="center"/>
            <w:hideMark/>
          </w:tcPr>
          <w:p w14:paraId="42A51DD0"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Cardra</w:t>
            </w:r>
          </w:p>
        </w:tc>
        <w:tc>
          <w:tcPr>
            <w:tcW w:w="1647" w:type="dxa"/>
            <w:shd w:val="clear" w:color="auto" w:fill="auto"/>
            <w:vAlign w:val="center"/>
            <w:hideMark/>
          </w:tcPr>
          <w:p w14:paraId="53759AB0"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Burns</w:t>
            </w:r>
          </w:p>
        </w:tc>
        <w:tc>
          <w:tcPr>
            <w:tcW w:w="1908" w:type="dxa"/>
            <w:shd w:val="clear" w:color="auto" w:fill="auto"/>
            <w:vAlign w:val="center"/>
            <w:hideMark/>
          </w:tcPr>
          <w:p w14:paraId="61BC41E1"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N</w:t>
            </w:r>
          </w:p>
        </w:tc>
        <w:tc>
          <w:tcPr>
            <w:tcW w:w="2803" w:type="dxa"/>
            <w:shd w:val="clear" w:color="auto" w:fill="auto"/>
            <w:noWrap/>
            <w:vAlign w:val="center"/>
            <w:hideMark/>
          </w:tcPr>
          <w:p w14:paraId="0E383CD1" w14:textId="77777777" w:rsidR="00C54341" w:rsidRPr="005714DB" w:rsidRDefault="00C54341" w:rsidP="006D5856">
            <w:pPr>
              <w:spacing w:after="0" w:line="600" w:lineRule="auto"/>
              <w:jc w:val="center"/>
              <w:rPr>
                <w:rFonts w:ascii="Times New Roman" w:eastAsia="Times New Roman" w:hAnsi="Times New Roman" w:cs="Times New Roman"/>
              </w:rPr>
            </w:pPr>
            <w:r w:rsidRPr="005714DB">
              <w:rPr>
                <w:rFonts w:ascii="Times New Roman" w:eastAsia="Times New Roman" w:hAnsi="Times New Roman" w:cs="Times New Roman"/>
              </w:rPr>
              <w:t>DPH</w:t>
            </w:r>
          </w:p>
        </w:tc>
      </w:tr>
      <w:tr w:rsidR="00C54341" w:rsidRPr="005714DB" w14:paraId="1526A358" w14:textId="77777777" w:rsidTr="006D5856">
        <w:trPr>
          <w:trHeight w:val="593"/>
          <w:jc w:val="center"/>
        </w:trPr>
        <w:tc>
          <w:tcPr>
            <w:tcW w:w="647" w:type="dxa"/>
            <w:vAlign w:val="center"/>
          </w:tcPr>
          <w:p w14:paraId="7702FA4D"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8.</w:t>
            </w:r>
          </w:p>
        </w:tc>
        <w:tc>
          <w:tcPr>
            <w:tcW w:w="1400" w:type="dxa"/>
            <w:shd w:val="clear" w:color="auto" w:fill="auto"/>
            <w:noWrap/>
            <w:vAlign w:val="center"/>
            <w:hideMark/>
          </w:tcPr>
          <w:p w14:paraId="48494B04"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Victoria</w:t>
            </w:r>
          </w:p>
        </w:tc>
        <w:tc>
          <w:tcPr>
            <w:tcW w:w="1647" w:type="dxa"/>
            <w:shd w:val="clear" w:color="auto" w:fill="auto"/>
            <w:vAlign w:val="center"/>
            <w:hideMark/>
          </w:tcPr>
          <w:p w14:paraId="3ECFB9C9"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Mobley</w:t>
            </w:r>
          </w:p>
        </w:tc>
        <w:tc>
          <w:tcPr>
            <w:tcW w:w="1908" w:type="dxa"/>
            <w:shd w:val="clear" w:color="auto" w:fill="auto"/>
            <w:vAlign w:val="center"/>
            <w:hideMark/>
          </w:tcPr>
          <w:p w14:paraId="42172BFC"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S</w:t>
            </w:r>
          </w:p>
        </w:tc>
        <w:tc>
          <w:tcPr>
            <w:tcW w:w="2803" w:type="dxa"/>
            <w:shd w:val="clear" w:color="auto" w:fill="auto"/>
            <w:noWrap/>
            <w:vAlign w:val="center"/>
            <w:hideMark/>
          </w:tcPr>
          <w:p w14:paraId="0DFF45D5"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DPH</w:t>
            </w:r>
          </w:p>
        </w:tc>
      </w:tr>
      <w:tr w:rsidR="00C54341" w:rsidRPr="005714DB" w14:paraId="41B9CAD7" w14:textId="77777777" w:rsidTr="006D5856">
        <w:trPr>
          <w:trHeight w:val="980"/>
          <w:jc w:val="center"/>
        </w:trPr>
        <w:tc>
          <w:tcPr>
            <w:tcW w:w="647" w:type="dxa"/>
            <w:vAlign w:val="center"/>
          </w:tcPr>
          <w:p w14:paraId="06552BD5"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9.</w:t>
            </w:r>
          </w:p>
        </w:tc>
        <w:tc>
          <w:tcPr>
            <w:tcW w:w="1400" w:type="dxa"/>
            <w:shd w:val="clear" w:color="auto" w:fill="auto"/>
            <w:noWrap/>
            <w:vAlign w:val="center"/>
            <w:hideMark/>
          </w:tcPr>
          <w:p w14:paraId="0C7F3B16"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Scott</w:t>
            </w:r>
          </w:p>
        </w:tc>
        <w:tc>
          <w:tcPr>
            <w:tcW w:w="1647" w:type="dxa"/>
            <w:shd w:val="clear" w:color="auto" w:fill="auto"/>
            <w:vAlign w:val="center"/>
            <w:hideMark/>
          </w:tcPr>
          <w:p w14:paraId="080A7105"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Shone</w:t>
            </w:r>
          </w:p>
        </w:tc>
        <w:tc>
          <w:tcPr>
            <w:tcW w:w="1908" w:type="dxa"/>
            <w:shd w:val="clear" w:color="auto" w:fill="auto"/>
            <w:noWrap/>
            <w:vAlign w:val="center"/>
            <w:hideMark/>
          </w:tcPr>
          <w:p w14:paraId="139E7EDF" w14:textId="77777777" w:rsidR="00C54341" w:rsidRPr="005714DB" w:rsidRDefault="00C54341" w:rsidP="006D5856">
            <w:pPr>
              <w:spacing w:after="0" w:line="600" w:lineRule="auto"/>
              <w:jc w:val="center"/>
              <w:rPr>
                <w:rFonts w:ascii="Times New Roman" w:eastAsia="Times New Roman" w:hAnsi="Times New Roman" w:cs="Times New Roman"/>
              </w:rPr>
            </w:pPr>
            <w:r w:rsidRPr="005714DB">
              <w:rPr>
                <w:rFonts w:ascii="Times New Roman" w:eastAsia="Times New Roman" w:hAnsi="Times New Roman" w:cs="Times New Roman"/>
              </w:rPr>
              <w:t>S</w:t>
            </w:r>
          </w:p>
        </w:tc>
        <w:tc>
          <w:tcPr>
            <w:tcW w:w="2803" w:type="dxa"/>
            <w:shd w:val="clear" w:color="auto" w:fill="auto"/>
            <w:noWrap/>
            <w:vAlign w:val="center"/>
            <w:hideMark/>
          </w:tcPr>
          <w:p w14:paraId="4275F160" w14:textId="77777777" w:rsidR="00C54341" w:rsidRPr="005714DB" w:rsidRDefault="00C54341" w:rsidP="006D5856">
            <w:pPr>
              <w:spacing w:after="0" w:line="600" w:lineRule="auto"/>
              <w:jc w:val="center"/>
              <w:rPr>
                <w:rFonts w:ascii="Times New Roman" w:eastAsia="Times New Roman" w:hAnsi="Times New Roman" w:cs="Times New Roman"/>
                <w:color w:val="000000"/>
              </w:rPr>
            </w:pPr>
            <w:r w:rsidRPr="005714DB">
              <w:rPr>
                <w:rFonts w:ascii="Times New Roman" w:eastAsia="Times New Roman" w:hAnsi="Times New Roman" w:cs="Times New Roman"/>
                <w:color w:val="000000"/>
              </w:rPr>
              <w:t>DPH</w:t>
            </w:r>
          </w:p>
        </w:tc>
      </w:tr>
    </w:tbl>
    <w:p w14:paraId="66D79C38" w14:textId="0CC0C0AF" w:rsidR="00C54341" w:rsidRPr="00C32CB6" w:rsidRDefault="00C54341" w:rsidP="006D5856">
      <w:pPr>
        <w:pStyle w:val="NoSpacing"/>
        <w:spacing w:line="600" w:lineRule="auto"/>
        <w:rPr>
          <w:rFonts w:ascii="Times New Roman" w:hAnsi="Times New Roman" w:cs="Times New Roman"/>
          <w:b/>
        </w:rPr>
      </w:pPr>
    </w:p>
    <w:p w14:paraId="18AD91DC" w14:textId="48DF7082" w:rsidR="00681B6F" w:rsidRDefault="00681B6F" w:rsidP="002E2E0B">
      <w:pPr>
        <w:pStyle w:val="NoSpacing"/>
        <w:rPr>
          <w:rFonts w:ascii="Times New Roman" w:hAnsi="Times New Roman" w:cs="Times New Roman"/>
          <w:b/>
        </w:rPr>
      </w:pPr>
    </w:p>
    <w:p w14:paraId="3EEC195F" w14:textId="39E50E01" w:rsidR="001C3628" w:rsidRDefault="001C3628" w:rsidP="002E2E0B">
      <w:pPr>
        <w:pStyle w:val="NoSpacing"/>
        <w:rPr>
          <w:rFonts w:ascii="Times New Roman" w:hAnsi="Times New Roman" w:cs="Times New Roman"/>
          <w:b/>
        </w:rPr>
      </w:pPr>
    </w:p>
    <w:p w14:paraId="23571EF9" w14:textId="604BEB6E" w:rsidR="005714DB" w:rsidRDefault="005714DB" w:rsidP="002E2E0B">
      <w:pPr>
        <w:pStyle w:val="NoSpacing"/>
        <w:rPr>
          <w:rFonts w:ascii="Times New Roman" w:hAnsi="Times New Roman" w:cs="Times New Roman"/>
          <w:b/>
        </w:rPr>
      </w:pPr>
    </w:p>
    <w:p w14:paraId="5B93C4E8" w14:textId="4EF5F257" w:rsidR="005714DB" w:rsidRDefault="005714DB" w:rsidP="002E2E0B">
      <w:pPr>
        <w:pStyle w:val="NoSpacing"/>
        <w:rPr>
          <w:rFonts w:ascii="Times New Roman" w:hAnsi="Times New Roman" w:cs="Times New Roman"/>
          <w:b/>
        </w:rPr>
      </w:pPr>
    </w:p>
    <w:p w14:paraId="4C5EC953" w14:textId="6B5E4732" w:rsidR="005714DB" w:rsidRDefault="005714DB" w:rsidP="002E2E0B">
      <w:pPr>
        <w:pStyle w:val="NoSpacing"/>
        <w:rPr>
          <w:rFonts w:ascii="Times New Roman" w:hAnsi="Times New Roman" w:cs="Times New Roman"/>
          <w:b/>
        </w:rPr>
      </w:pPr>
    </w:p>
    <w:p w14:paraId="1ADE4566" w14:textId="5C1913D3" w:rsidR="005714DB" w:rsidRDefault="005714DB" w:rsidP="002E2E0B">
      <w:pPr>
        <w:pStyle w:val="NoSpacing"/>
        <w:rPr>
          <w:rFonts w:ascii="Times New Roman" w:hAnsi="Times New Roman" w:cs="Times New Roman"/>
          <w:b/>
        </w:rPr>
      </w:pPr>
    </w:p>
    <w:p w14:paraId="2F92CD0A" w14:textId="77777777" w:rsidR="00230B27" w:rsidRDefault="00230B27" w:rsidP="002E2E0B">
      <w:pPr>
        <w:pStyle w:val="NoSpacing"/>
        <w:rPr>
          <w:rFonts w:ascii="Times New Roman" w:hAnsi="Times New Roman" w:cs="Times New Roman"/>
          <w:b/>
        </w:rPr>
      </w:pPr>
    </w:p>
    <w:p w14:paraId="491A6137" w14:textId="77777777" w:rsidR="005714DB" w:rsidRDefault="005714DB" w:rsidP="002E2E0B">
      <w:pPr>
        <w:pStyle w:val="NoSpacing"/>
        <w:rPr>
          <w:rFonts w:ascii="Times New Roman" w:hAnsi="Times New Roman" w:cs="Times New Roman"/>
          <w:b/>
        </w:rPr>
      </w:pPr>
    </w:p>
    <w:p w14:paraId="23E4FD15" w14:textId="22CDD942" w:rsidR="00F83769" w:rsidRPr="00C32CB6" w:rsidRDefault="00F83769" w:rsidP="002E2E0B">
      <w:pPr>
        <w:pStyle w:val="NoSpacing"/>
        <w:rPr>
          <w:rFonts w:ascii="Times New Roman" w:hAnsi="Times New Roman" w:cs="Times New Roman"/>
          <w:b/>
        </w:rPr>
      </w:pPr>
    </w:p>
    <w:p w14:paraId="4E148F85" w14:textId="440FC4A3" w:rsidR="00F83769" w:rsidRPr="00C32CB6" w:rsidRDefault="00F83769" w:rsidP="00F83769">
      <w:pPr>
        <w:pStyle w:val="Heading1"/>
        <w:jc w:val="center"/>
        <w:rPr>
          <w:sz w:val="22"/>
          <w:szCs w:val="22"/>
        </w:rPr>
      </w:pPr>
      <w:bookmarkStart w:id="85" w:name="_Toc48899066"/>
      <w:r w:rsidRPr="00C32CB6">
        <w:rPr>
          <w:sz w:val="22"/>
          <w:szCs w:val="22"/>
        </w:rPr>
        <w:lastRenderedPageBreak/>
        <w:t xml:space="preserve">APPENDIX C: EXEMPTION </w:t>
      </w:r>
      <w:r w:rsidR="00B80962" w:rsidRPr="00C32CB6">
        <w:rPr>
          <w:sz w:val="22"/>
          <w:szCs w:val="22"/>
        </w:rPr>
        <w:t>DETERMINATION FORM</w:t>
      </w:r>
      <w:bookmarkEnd w:id="85"/>
    </w:p>
    <w:p w14:paraId="62237D3B" w14:textId="77777777" w:rsidR="00681B6F" w:rsidRPr="00681B6F" w:rsidRDefault="00681B6F" w:rsidP="00681B6F">
      <w:pPr>
        <w:spacing w:after="0" w:line="240" w:lineRule="auto"/>
        <w:jc w:val="center"/>
        <w:rPr>
          <w:rFonts w:ascii="Times New Roman" w:eastAsia="Times New Roman" w:hAnsi="Times New Roman" w:cs="Times New Roman"/>
          <w:b/>
          <w:color w:val="000000"/>
          <w:sz w:val="24"/>
          <w:szCs w:val="24"/>
        </w:rPr>
      </w:pPr>
      <w:r w:rsidRPr="00681B6F">
        <w:rPr>
          <w:rFonts w:ascii="Times New Roman" w:eastAsia="Times New Roman" w:hAnsi="Times New Roman" w:cs="Times New Roman"/>
          <w:b/>
          <w:color w:val="000000"/>
          <w:sz w:val="24"/>
          <w:szCs w:val="24"/>
        </w:rPr>
        <w:t>NC Division of Public Health</w:t>
      </w:r>
    </w:p>
    <w:p w14:paraId="06881ABA" w14:textId="77777777" w:rsidR="00681B6F" w:rsidRPr="00681B6F" w:rsidRDefault="00681B6F" w:rsidP="00681B6F">
      <w:pPr>
        <w:spacing w:after="0" w:line="240" w:lineRule="auto"/>
        <w:jc w:val="center"/>
        <w:rPr>
          <w:rFonts w:ascii="Times New Roman" w:eastAsia="Times New Roman" w:hAnsi="Times New Roman" w:cs="Times New Roman"/>
          <w:b/>
          <w:color w:val="000000"/>
          <w:sz w:val="24"/>
          <w:szCs w:val="24"/>
        </w:rPr>
      </w:pPr>
      <w:r w:rsidRPr="00681B6F">
        <w:rPr>
          <w:rFonts w:ascii="Times New Roman" w:eastAsia="Times New Roman" w:hAnsi="Times New Roman" w:cs="Times New Roman"/>
          <w:b/>
          <w:color w:val="000000"/>
          <w:sz w:val="24"/>
          <w:szCs w:val="24"/>
        </w:rPr>
        <w:t>Institutional Review Board for the Health and Safety of Human Subjects</w:t>
      </w:r>
    </w:p>
    <w:p w14:paraId="2E760054" w14:textId="77777777" w:rsidR="00681B6F" w:rsidRPr="00681B6F" w:rsidRDefault="00681B6F" w:rsidP="00681B6F">
      <w:pPr>
        <w:spacing w:after="0" w:line="240" w:lineRule="auto"/>
        <w:rPr>
          <w:rFonts w:ascii="Times New Roman" w:eastAsia="Times New Roman" w:hAnsi="Times New Roman" w:cs="Times New Roman"/>
          <w:b/>
          <w:color w:val="000000"/>
          <w:sz w:val="24"/>
          <w:szCs w:val="20"/>
        </w:rPr>
      </w:pPr>
    </w:p>
    <w:p w14:paraId="7FF7572D" w14:textId="77777777" w:rsidR="00681B6F" w:rsidRPr="00681B6F" w:rsidRDefault="00681B6F" w:rsidP="00681B6F">
      <w:pPr>
        <w:spacing w:after="0" w:line="240" w:lineRule="auto"/>
        <w:jc w:val="center"/>
        <w:rPr>
          <w:rFonts w:ascii="Times New Roman" w:eastAsia="Times New Roman" w:hAnsi="Times New Roman" w:cs="Times New Roman"/>
          <w:b/>
          <w:bCs/>
          <w:color w:val="000000"/>
          <w:u w:val="single"/>
        </w:rPr>
      </w:pPr>
      <w:r w:rsidRPr="00681B6F">
        <w:rPr>
          <w:rFonts w:ascii="Times New Roman" w:eastAsia="Times New Roman" w:hAnsi="Times New Roman" w:cs="Times New Roman"/>
          <w:b/>
          <w:bCs/>
          <w:color w:val="000000"/>
          <w:u w:val="single"/>
        </w:rPr>
        <w:t>DPH IRB Exemption Determination Form</w:t>
      </w:r>
    </w:p>
    <w:p w14:paraId="4ED8502F" w14:textId="77777777" w:rsidR="00681B6F" w:rsidRPr="00681B6F" w:rsidRDefault="00681B6F" w:rsidP="00681B6F">
      <w:pPr>
        <w:spacing w:after="0" w:line="240" w:lineRule="auto"/>
        <w:rPr>
          <w:rFonts w:ascii="Times New Roman" w:eastAsia="Times New Roman" w:hAnsi="Times New Roman" w:cs="Times New Roman"/>
          <w:b/>
          <w:bCs/>
          <w:color w:val="000000"/>
          <w:u w:val="single"/>
        </w:rPr>
      </w:pPr>
    </w:p>
    <w:p w14:paraId="5B88F835" w14:textId="197936A6" w:rsidR="00681B6F" w:rsidRPr="000A69C6" w:rsidRDefault="00681B6F" w:rsidP="00681B6F">
      <w:pPr>
        <w:spacing w:after="0" w:line="240" w:lineRule="auto"/>
        <w:rPr>
          <w:rFonts w:ascii="Times New Roman" w:eastAsia="Times New Roman" w:hAnsi="Times New Roman" w:cs="Times New Roman"/>
          <w:i/>
          <w:iCs/>
          <w:color w:val="000000"/>
        </w:rPr>
      </w:pPr>
      <w:r w:rsidRPr="00681B6F">
        <w:rPr>
          <w:rFonts w:ascii="Times New Roman" w:eastAsia="Times New Roman" w:hAnsi="Times New Roman" w:cs="Times New Roman"/>
          <w:color w:val="000000"/>
        </w:rPr>
        <w:t xml:space="preserve">This form should be used when DPH staff, in consultation with their Section Chief and/or Branch Head, believe that their proposed research activity is exempt according to the federal regulations </w:t>
      </w:r>
      <w:r w:rsidR="005714DB">
        <w:rPr>
          <w:rFonts w:ascii="Times New Roman" w:eastAsia="Times New Roman" w:hAnsi="Times New Roman" w:cs="Times New Roman"/>
          <w:color w:val="000000"/>
        </w:rPr>
        <w:t>at</w:t>
      </w:r>
      <w:r w:rsidRPr="00681B6F">
        <w:rPr>
          <w:rFonts w:ascii="Times New Roman" w:eastAsia="Times New Roman" w:hAnsi="Times New Roman" w:cs="Times New Roman"/>
          <w:color w:val="000000"/>
        </w:rPr>
        <w:t xml:space="preserve"> 45 CFR 46.104. This form should be submitted to the DPH IRB Chair and the DPH IRB Administrator by email. </w:t>
      </w:r>
      <w:r w:rsidR="000A69C6">
        <w:rPr>
          <w:rFonts w:ascii="Times New Roman" w:eastAsia="Times New Roman" w:hAnsi="Times New Roman" w:cs="Times New Roman"/>
          <w:i/>
          <w:iCs/>
          <w:color w:val="000000"/>
        </w:rPr>
        <w:t>Please note that research that is exempt pursuant to the federal regulations is different from non-research activities, such as public health surveillance.</w:t>
      </w:r>
    </w:p>
    <w:p w14:paraId="30A700FE" w14:textId="77777777" w:rsidR="00681B6F" w:rsidRPr="00681B6F" w:rsidRDefault="00681B6F" w:rsidP="00681B6F">
      <w:pPr>
        <w:spacing w:after="0" w:line="240" w:lineRule="auto"/>
        <w:rPr>
          <w:rFonts w:ascii="Times New Roman" w:eastAsia="Times New Roman" w:hAnsi="Times New Roman" w:cs="Times New Roman"/>
          <w:color w:val="000000"/>
        </w:rPr>
      </w:pPr>
    </w:p>
    <w:p w14:paraId="11DDCDCB" w14:textId="77777777" w:rsidR="00681B6F" w:rsidRPr="00681B6F" w:rsidRDefault="00681B6F" w:rsidP="00681B6F">
      <w:pPr>
        <w:numPr>
          <w:ilvl w:val="0"/>
          <w:numId w:val="27"/>
        </w:numPr>
        <w:spacing w:after="0" w:line="240" w:lineRule="auto"/>
        <w:ind w:left="360"/>
        <w:contextualSpacing/>
        <w:jc w:val="both"/>
        <w:rPr>
          <w:rFonts w:ascii="Times New Roman" w:eastAsia="Calibri" w:hAnsi="Times New Roman" w:cs="Times New Roman"/>
          <w:b/>
        </w:rPr>
      </w:pPr>
      <w:r w:rsidRPr="00681B6F">
        <w:rPr>
          <w:rFonts w:ascii="Times New Roman" w:eastAsia="Calibri" w:hAnsi="Times New Roman" w:cs="Times New Roman"/>
          <w:b/>
        </w:rPr>
        <w:t>Date of Application:</w:t>
      </w:r>
      <w:r w:rsidRPr="00681B6F">
        <w:rPr>
          <w:rFonts w:ascii="Times New Roman" w:eastAsia="Calibri" w:hAnsi="Times New Roman" w:cs="Times New Roman"/>
          <w:b/>
        </w:rPr>
        <w:tab/>
      </w:r>
    </w:p>
    <w:p w14:paraId="052C9D19" w14:textId="77777777" w:rsidR="00681B6F" w:rsidRPr="00681B6F" w:rsidRDefault="00681B6F" w:rsidP="00681B6F">
      <w:pPr>
        <w:spacing w:after="0" w:line="240" w:lineRule="auto"/>
        <w:jc w:val="both"/>
        <w:rPr>
          <w:rFonts w:ascii="Times New Roman" w:eastAsia="Times New Roman" w:hAnsi="Times New Roman" w:cs="Times New Roman"/>
          <w:color w:val="000000"/>
        </w:rPr>
      </w:pPr>
    </w:p>
    <w:p w14:paraId="1B936BFA" w14:textId="77777777" w:rsidR="00681B6F" w:rsidRPr="00681B6F" w:rsidRDefault="00681B6F" w:rsidP="00681B6F">
      <w:pPr>
        <w:numPr>
          <w:ilvl w:val="0"/>
          <w:numId w:val="27"/>
        </w:numPr>
        <w:spacing w:after="0" w:line="240" w:lineRule="auto"/>
        <w:ind w:left="360"/>
        <w:contextualSpacing/>
        <w:jc w:val="both"/>
        <w:rPr>
          <w:rFonts w:ascii="Times New Roman" w:eastAsia="Calibri" w:hAnsi="Times New Roman" w:cs="Times New Roman"/>
          <w:b/>
        </w:rPr>
      </w:pPr>
      <w:r w:rsidRPr="00681B6F">
        <w:rPr>
          <w:rFonts w:ascii="Times New Roman" w:eastAsia="Calibri" w:hAnsi="Times New Roman" w:cs="Times New Roman"/>
          <w:b/>
        </w:rPr>
        <w:t>Title of Project:</w:t>
      </w:r>
    </w:p>
    <w:p w14:paraId="01A20986" w14:textId="77777777" w:rsidR="00681B6F" w:rsidRPr="00681B6F" w:rsidRDefault="00681B6F" w:rsidP="00681B6F">
      <w:pPr>
        <w:spacing w:after="0" w:line="240" w:lineRule="auto"/>
        <w:jc w:val="both"/>
        <w:rPr>
          <w:rFonts w:ascii="Times New Roman" w:eastAsia="Times New Roman" w:hAnsi="Times New Roman" w:cs="Times New Roman"/>
          <w:color w:val="000000"/>
        </w:rPr>
      </w:pPr>
    </w:p>
    <w:p w14:paraId="405419E5" w14:textId="77777777" w:rsidR="00681B6F" w:rsidRPr="00681B6F" w:rsidRDefault="00681B6F" w:rsidP="00681B6F">
      <w:pPr>
        <w:numPr>
          <w:ilvl w:val="0"/>
          <w:numId w:val="27"/>
        </w:numPr>
        <w:spacing w:after="0" w:line="240" w:lineRule="auto"/>
        <w:ind w:left="360"/>
        <w:contextualSpacing/>
        <w:jc w:val="both"/>
        <w:rPr>
          <w:rFonts w:ascii="Times New Roman" w:eastAsia="Calibri" w:hAnsi="Times New Roman" w:cs="Times New Roman"/>
        </w:rPr>
      </w:pPr>
      <w:r w:rsidRPr="00681B6F">
        <w:rPr>
          <w:rFonts w:ascii="Times New Roman" w:eastAsia="Calibri" w:hAnsi="Times New Roman" w:cs="Times New Roman"/>
          <w:b/>
        </w:rPr>
        <w:t xml:space="preserve">Investigator Contact Information: </w:t>
      </w:r>
    </w:p>
    <w:p w14:paraId="75723337" w14:textId="77777777" w:rsidR="00681B6F" w:rsidRPr="00681B6F" w:rsidRDefault="00681B6F" w:rsidP="00681B6F">
      <w:pPr>
        <w:ind w:left="360"/>
        <w:contextualSpacing/>
        <w:jc w:val="both"/>
        <w:rPr>
          <w:rFonts w:ascii="Times New Roman" w:eastAsia="Calibri" w:hAnsi="Times New Roman" w:cs="Times New Roman"/>
        </w:rPr>
      </w:pPr>
    </w:p>
    <w:p w14:paraId="3923C628" w14:textId="0D160FC7" w:rsidR="00681B6F" w:rsidRPr="00B66EC3" w:rsidRDefault="00681B6F" w:rsidP="00681B6F">
      <w:pPr>
        <w:numPr>
          <w:ilvl w:val="0"/>
          <w:numId w:val="27"/>
        </w:numPr>
        <w:spacing w:after="0" w:line="240" w:lineRule="auto"/>
        <w:ind w:left="360"/>
        <w:contextualSpacing/>
        <w:jc w:val="both"/>
        <w:rPr>
          <w:rFonts w:ascii="Times New Roman" w:eastAsia="Calibri" w:hAnsi="Times New Roman" w:cs="Times New Roman"/>
        </w:rPr>
      </w:pPr>
      <w:r w:rsidRPr="00681B6F">
        <w:rPr>
          <w:rFonts w:ascii="Times New Roman" w:eastAsia="Calibri" w:hAnsi="Times New Roman" w:cs="Times New Roman"/>
          <w:b/>
          <w:bCs/>
        </w:rPr>
        <w:t>Exemption Categories:</w:t>
      </w:r>
    </w:p>
    <w:p w14:paraId="22680F8D" w14:textId="77777777" w:rsidR="00B66EC3" w:rsidRPr="00681B6F" w:rsidRDefault="00B66EC3" w:rsidP="00B66EC3">
      <w:pPr>
        <w:spacing w:after="0" w:line="240" w:lineRule="auto"/>
        <w:ind w:left="360"/>
        <w:contextualSpacing/>
        <w:jc w:val="both"/>
        <w:rPr>
          <w:rFonts w:ascii="Times New Roman" w:eastAsia="Calibri" w:hAnsi="Times New Roman" w:cs="Times New Roman"/>
        </w:rPr>
      </w:pPr>
    </w:p>
    <w:p w14:paraId="2C75CC11" w14:textId="05BF2FDE" w:rsidR="00681B6F" w:rsidRPr="00681B6F" w:rsidRDefault="00681B6F" w:rsidP="00B66EC3">
      <w:pPr>
        <w:spacing w:after="0" w:line="240" w:lineRule="auto"/>
        <w:rPr>
          <w:rFonts w:ascii="Times New Roman" w:eastAsia="Times New Roman" w:hAnsi="Times New Roman" w:cs="Times New Roman"/>
          <w:color w:val="000000"/>
        </w:rPr>
      </w:pPr>
      <w:bookmarkStart w:id="86" w:name="_Hlk33709980"/>
      <w:r w:rsidRPr="00681B6F">
        <w:rPr>
          <w:rFonts w:ascii="Times New Roman" w:eastAsia="Times New Roman" w:hAnsi="Times New Roman" w:cs="Times New Roman"/>
          <w:color w:val="000000"/>
        </w:rPr>
        <w:t>The Revised Common Rule is the set of federal regulations that govern</w:t>
      </w:r>
      <w:r w:rsidR="00757E9A">
        <w:rPr>
          <w:rFonts w:ascii="Times New Roman" w:eastAsia="Times New Roman" w:hAnsi="Times New Roman" w:cs="Times New Roman"/>
          <w:color w:val="000000"/>
        </w:rPr>
        <w:t>s</w:t>
      </w:r>
      <w:r w:rsidRPr="00681B6F">
        <w:rPr>
          <w:rFonts w:ascii="Times New Roman" w:eastAsia="Times New Roman" w:hAnsi="Times New Roman" w:cs="Times New Roman"/>
          <w:color w:val="000000"/>
        </w:rPr>
        <w:t xml:space="preserve"> research involving human subjects and can be found at 45 CFR 46. The regulations recognize eight categories of research</w:t>
      </w:r>
      <w:r w:rsidR="005F516F">
        <w:rPr>
          <w:rFonts w:ascii="Times New Roman" w:eastAsia="Times New Roman" w:hAnsi="Times New Roman" w:cs="Times New Roman"/>
          <w:color w:val="000000"/>
        </w:rPr>
        <w:t xml:space="preserve"> </w:t>
      </w:r>
      <w:r w:rsidRPr="00681B6F">
        <w:rPr>
          <w:rFonts w:ascii="Times New Roman" w:eastAsia="Times New Roman" w:hAnsi="Times New Roman" w:cs="Times New Roman"/>
          <w:color w:val="000000"/>
        </w:rPr>
        <w:t xml:space="preserve">that are exempt from review by an IRB. </w:t>
      </w:r>
    </w:p>
    <w:p w14:paraId="3E22725B" w14:textId="77777777" w:rsidR="00681B6F" w:rsidRPr="00681B6F" w:rsidRDefault="00681B6F" w:rsidP="00B66EC3">
      <w:pPr>
        <w:spacing w:after="0" w:line="240" w:lineRule="auto"/>
        <w:rPr>
          <w:rFonts w:ascii="Times New Roman" w:eastAsia="Times New Roman" w:hAnsi="Times New Roman" w:cs="Times New Roman"/>
          <w:color w:val="000000"/>
        </w:rPr>
      </w:pPr>
    </w:p>
    <w:p w14:paraId="03B90F51" w14:textId="57E2C0F6" w:rsidR="00B66EC3" w:rsidRDefault="00681B6F" w:rsidP="00B66EC3">
      <w:pPr>
        <w:spacing w:after="0" w:line="240" w:lineRule="auto"/>
        <w:rPr>
          <w:rFonts w:ascii="Times New Roman" w:eastAsia="Times New Roman" w:hAnsi="Times New Roman" w:cs="Times New Roman"/>
          <w:color w:val="000000"/>
        </w:rPr>
      </w:pPr>
      <w:r w:rsidRPr="00681B6F">
        <w:rPr>
          <w:rFonts w:ascii="Times New Roman" w:eastAsia="Times New Roman" w:hAnsi="Times New Roman" w:cs="Times New Roman"/>
          <w:color w:val="000000"/>
        </w:rPr>
        <w:t xml:space="preserve">Below, please check off the category </w:t>
      </w:r>
      <w:r w:rsidR="000A69C6">
        <w:rPr>
          <w:rFonts w:ascii="Times New Roman" w:eastAsia="Times New Roman" w:hAnsi="Times New Roman" w:cs="Times New Roman"/>
          <w:color w:val="000000"/>
        </w:rPr>
        <w:t xml:space="preserve">that </w:t>
      </w:r>
      <w:r w:rsidR="001A4587">
        <w:rPr>
          <w:rFonts w:ascii="Times New Roman" w:eastAsia="Times New Roman" w:hAnsi="Times New Roman" w:cs="Times New Roman"/>
          <w:color w:val="000000"/>
        </w:rPr>
        <w:t>you believe applies</w:t>
      </w:r>
      <w:r w:rsidR="000A69C6">
        <w:rPr>
          <w:rFonts w:ascii="Times New Roman" w:eastAsia="Times New Roman" w:hAnsi="Times New Roman" w:cs="Times New Roman"/>
          <w:color w:val="000000"/>
        </w:rPr>
        <w:t xml:space="preserve"> to your proposed research.</w:t>
      </w:r>
      <w:r w:rsidRPr="00681B6F">
        <w:rPr>
          <w:rFonts w:ascii="Times New Roman" w:eastAsia="Times New Roman" w:hAnsi="Times New Roman" w:cs="Times New Roman"/>
          <w:color w:val="000000"/>
        </w:rPr>
        <w:t xml:space="preserve"> The definitions </w:t>
      </w:r>
      <w:r w:rsidR="00B66EC3">
        <w:rPr>
          <w:rFonts w:ascii="Times New Roman" w:eastAsia="Times New Roman" w:hAnsi="Times New Roman" w:cs="Times New Roman"/>
          <w:color w:val="000000"/>
        </w:rPr>
        <w:t>for</w:t>
      </w:r>
      <w:r w:rsidRPr="00681B6F">
        <w:rPr>
          <w:rFonts w:ascii="Times New Roman" w:eastAsia="Times New Roman" w:hAnsi="Times New Roman" w:cs="Times New Roman"/>
          <w:color w:val="000000"/>
        </w:rPr>
        <w:t xml:space="preserve"> each category can be found at </w:t>
      </w:r>
      <w:hyperlink r:id="rId9" w:history="1">
        <w:r w:rsidRPr="00681B6F">
          <w:rPr>
            <w:rFonts w:ascii="Times New Roman" w:eastAsia="Times New Roman" w:hAnsi="Times New Roman" w:cs="Times New Roman"/>
            <w:color w:val="0563C1"/>
            <w:u w:val="single"/>
          </w:rPr>
          <w:t>45 CFR 46.104(d)</w:t>
        </w:r>
      </w:hyperlink>
      <w:r w:rsidRPr="00681B6F">
        <w:rPr>
          <w:rFonts w:ascii="Times New Roman" w:eastAsia="Times New Roman" w:hAnsi="Times New Roman" w:cs="Times New Roman"/>
          <w:color w:val="000000"/>
        </w:rPr>
        <w:t xml:space="preserve"> and may include multiple criteria. </w:t>
      </w:r>
    </w:p>
    <w:p w14:paraId="5E6D6AB4" w14:textId="77777777" w:rsidR="00B66EC3" w:rsidRDefault="00B66EC3" w:rsidP="00B66EC3">
      <w:pPr>
        <w:spacing w:after="0" w:line="240" w:lineRule="auto"/>
        <w:rPr>
          <w:rFonts w:ascii="Times New Roman" w:eastAsia="Times New Roman" w:hAnsi="Times New Roman" w:cs="Times New Roman"/>
          <w:color w:val="000000"/>
        </w:rPr>
      </w:pPr>
    </w:p>
    <w:p w14:paraId="4A89E027" w14:textId="680FF352" w:rsidR="00681B6F" w:rsidRPr="00681B6F" w:rsidRDefault="00681B6F" w:rsidP="00B66EC3">
      <w:pPr>
        <w:spacing w:after="0" w:line="240" w:lineRule="auto"/>
        <w:rPr>
          <w:rFonts w:ascii="Times New Roman" w:eastAsia="Times New Roman" w:hAnsi="Times New Roman" w:cs="Times New Roman"/>
          <w:color w:val="000000"/>
          <w:u w:val="single"/>
        </w:rPr>
      </w:pPr>
      <w:r w:rsidRPr="00B66EC3">
        <w:rPr>
          <w:rFonts w:ascii="Times New Roman" w:eastAsia="Times New Roman" w:hAnsi="Times New Roman" w:cs="Times New Roman"/>
          <w:i/>
          <w:iCs/>
          <w:color w:val="000000"/>
        </w:rPr>
        <w:t xml:space="preserve">Please review the definitions </w:t>
      </w:r>
      <w:r w:rsidR="0000532A">
        <w:rPr>
          <w:rFonts w:ascii="Times New Roman" w:eastAsia="Times New Roman" w:hAnsi="Times New Roman" w:cs="Times New Roman"/>
          <w:i/>
          <w:iCs/>
          <w:color w:val="000000"/>
        </w:rPr>
        <w:t xml:space="preserve">at 45 CFR 46.104(d) </w:t>
      </w:r>
      <w:r w:rsidRPr="00B66EC3">
        <w:rPr>
          <w:rFonts w:ascii="Times New Roman" w:eastAsia="Times New Roman" w:hAnsi="Times New Roman" w:cs="Times New Roman"/>
          <w:i/>
          <w:iCs/>
          <w:color w:val="000000"/>
        </w:rPr>
        <w:t xml:space="preserve">carefully before submitting this form. </w:t>
      </w:r>
    </w:p>
    <w:bookmarkEnd w:id="86"/>
    <w:p w14:paraId="266922DE" w14:textId="77777777" w:rsidR="00681B6F" w:rsidRPr="00681B6F" w:rsidRDefault="00681B6F" w:rsidP="00681B6F">
      <w:pPr>
        <w:spacing w:after="0" w:line="240" w:lineRule="auto"/>
        <w:rPr>
          <w:rFonts w:ascii="Times New Roman" w:eastAsia="Times New Roman" w:hAnsi="Times New Roman" w:cs="Times New Roman"/>
          <w:color w:val="000000"/>
        </w:rPr>
      </w:pPr>
    </w:p>
    <w:tbl>
      <w:tblPr>
        <w:tblStyle w:val="TableGrid"/>
        <w:tblW w:w="0" w:type="auto"/>
        <w:tblLook w:val="04A0" w:firstRow="1" w:lastRow="0" w:firstColumn="1" w:lastColumn="0" w:noHBand="0" w:noVBand="1"/>
      </w:tblPr>
      <w:tblGrid>
        <w:gridCol w:w="805"/>
        <w:gridCol w:w="8545"/>
      </w:tblGrid>
      <w:tr w:rsidR="00681B6F" w:rsidRPr="00681B6F" w14:paraId="06F81A6F" w14:textId="77777777" w:rsidTr="005F516F">
        <w:sdt>
          <w:sdtPr>
            <w:rPr>
              <w:rFonts w:ascii="Times New Roman" w:eastAsia="Times New Roman" w:hAnsi="Times New Roman" w:cs="Times New Roman"/>
              <w:color w:val="000000"/>
            </w:rPr>
            <w:id w:val="665897671"/>
            <w14:checkbox>
              <w14:checked w14:val="0"/>
              <w14:checkedState w14:val="2612" w14:font="MS Gothic"/>
              <w14:uncheckedState w14:val="2610" w14:font="MS Gothic"/>
            </w14:checkbox>
          </w:sdtPr>
          <w:sdtEndPr/>
          <w:sdtContent>
            <w:tc>
              <w:tcPr>
                <w:tcW w:w="805" w:type="dxa"/>
              </w:tcPr>
              <w:p w14:paraId="2A6B6B4D" w14:textId="77777777" w:rsidR="00681B6F" w:rsidRPr="00681B6F" w:rsidRDefault="00681B6F" w:rsidP="00681B6F">
                <w:pPr>
                  <w:jc w:val="center"/>
                  <w:rPr>
                    <w:rFonts w:ascii="Times New Roman" w:eastAsia="Times New Roman" w:hAnsi="Times New Roman" w:cs="Times New Roman"/>
                    <w:color w:val="000000"/>
                  </w:rPr>
                </w:pPr>
                <w:r w:rsidRPr="00681B6F">
                  <w:rPr>
                    <w:rFonts w:ascii="Segoe UI Symbol" w:eastAsia="Times New Roman" w:hAnsi="Segoe UI Symbol" w:cs="Segoe UI Symbol"/>
                    <w:color w:val="000000"/>
                  </w:rPr>
                  <w:t>☐</w:t>
                </w:r>
              </w:p>
            </w:tc>
          </w:sdtContent>
        </w:sdt>
        <w:tc>
          <w:tcPr>
            <w:tcW w:w="8545" w:type="dxa"/>
          </w:tcPr>
          <w:p w14:paraId="76003BD7" w14:textId="77777777" w:rsidR="00681B6F" w:rsidRPr="00681B6F" w:rsidRDefault="00681B6F" w:rsidP="00681B6F">
            <w:pPr>
              <w:rPr>
                <w:rFonts w:ascii="Times New Roman" w:eastAsia="Times New Roman" w:hAnsi="Times New Roman" w:cs="Times New Roman"/>
                <w:color w:val="000000"/>
              </w:rPr>
            </w:pPr>
            <w:r w:rsidRPr="00681B6F">
              <w:rPr>
                <w:rFonts w:ascii="Times New Roman" w:eastAsia="Times New Roman" w:hAnsi="Times New Roman" w:cs="Times New Roman"/>
                <w:color w:val="000000"/>
              </w:rPr>
              <w:t xml:space="preserve">45 CFR 46.104(1): Certain research in educational settings </w:t>
            </w:r>
          </w:p>
          <w:p w14:paraId="0204A344" w14:textId="77777777" w:rsidR="00681B6F" w:rsidRPr="00681B6F" w:rsidRDefault="00681B6F" w:rsidP="00681B6F">
            <w:pPr>
              <w:rPr>
                <w:rFonts w:ascii="Times New Roman" w:eastAsia="Times New Roman" w:hAnsi="Times New Roman" w:cs="Times New Roman"/>
                <w:color w:val="000000"/>
              </w:rPr>
            </w:pPr>
          </w:p>
        </w:tc>
      </w:tr>
      <w:tr w:rsidR="00681B6F" w:rsidRPr="00681B6F" w14:paraId="5EF6728C" w14:textId="77777777" w:rsidTr="005F516F">
        <w:sdt>
          <w:sdtPr>
            <w:rPr>
              <w:rFonts w:ascii="Times New Roman" w:eastAsia="Times New Roman" w:hAnsi="Times New Roman" w:cs="Times New Roman"/>
              <w:color w:val="000000"/>
            </w:rPr>
            <w:id w:val="1126273233"/>
            <w14:checkbox>
              <w14:checked w14:val="0"/>
              <w14:checkedState w14:val="2612" w14:font="MS Gothic"/>
              <w14:uncheckedState w14:val="2610" w14:font="MS Gothic"/>
            </w14:checkbox>
          </w:sdtPr>
          <w:sdtEndPr/>
          <w:sdtContent>
            <w:tc>
              <w:tcPr>
                <w:tcW w:w="805" w:type="dxa"/>
              </w:tcPr>
              <w:p w14:paraId="771AC6AD" w14:textId="77777777" w:rsidR="00681B6F" w:rsidRPr="00681B6F" w:rsidRDefault="00681B6F" w:rsidP="00681B6F">
                <w:pPr>
                  <w:jc w:val="center"/>
                  <w:rPr>
                    <w:rFonts w:ascii="Times New Roman" w:eastAsia="Times New Roman" w:hAnsi="Times New Roman" w:cs="Times New Roman"/>
                    <w:color w:val="000000"/>
                  </w:rPr>
                </w:pPr>
                <w:r w:rsidRPr="00681B6F">
                  <w:rPr>
                    <w:rFonts w:ascii="Segoe UI Symbol" w:eastAsia="Times New Roman" w:hAnsi="Segoe UI Symbol" w:cs="Segoe UI Symbol"/>
                    <w:color w:val="000000"/>
                  </w:rPr>
                  <w:t>☐</w:t>
                </w:r>
              </w:p>
            </w:tc>
          </w:sdtContent>
        </w:sdt>
        <w:tc>
          <w:tcPr>
            <w:tcW w:w="8545" w:type="dxa"/>
          </w:tcPr>
          <w:p w14:paraId="5944CE14" w14:textId="77777777" w:rsidR="00681B6F" w:rsidRPr="00681B6F" w:rsidRDefault="00681B6F" w:rsidP="00681B6F">
            <w:pPr>
              <w:rPr>
                <w:rFonts w:ascii="Times New Roman" w:eastAsia="Times New Roman" w:hAnsi="Times New Roman" w:cs="Times New Roman"/>
                <w:color w:val="000000"/>
              </w:rPr>
            </w:pPr>
            <w:r w:rsidRPr="00681B6F">
              <w:rPr>
                <w:rFonts w:ascii="Times New Roman" w:eastAsia="Times New Roman" w:hAnsi="Times New Roman" w:cs="Times New Roman"/>
                <w:color w:val="000000"/>
              </w:rPr>
              <w:t>45 CFR 46.104(2): Research that only involves educational tests, survey procedures, interview procedures, or observation or public behavior</w:t>
            </w:r>
          </w:p>
          <w:p w14:paraId="3FA2ADE8" w14:textId="77777777" w:rsidR="00681B6F" w:rsidRPr="00681B6F" w:rsidRDefault="00681B6F" w:rsidP="00681B6F">
            <w:pPr>
              <w:rPr>
                <w:rFonts w:ascii="Times New Roman" w:eastAsia="Times New Roman" w:hAnsi="Times New Roman" w:cs="Times New Roman"/>
                <w:color w:val="000000"/>
              </w:rPr>
            </w:pPr>
          </w:p>
        </w:tc>
      </w:tr>
      <w:tr w:rsidR="00681B6F" w:rsidRPr="00681B6F" w14:paraId="1885B680" w14:textId="77777777" w:rsidTr="005F516F">
        <w:sdt>
          <w:sdtPr>
            <w:rPr>
              <w:rFonts w:ascii="Times New Roman" w:eastAsia="Times New Roman" w:hAnsi="Times New Roman" w:cs="Times New Roman"/>
              <w:color w:val="000000"/>
            </w:rPr>
            <w:id w:val="-1945682318"/>
            <w14:checkbox>
              <w14:checked w14:val="0"/>
              <w14:checkedState w14:val="2612" w14:font="MS Gothic"/>
              <w14:uncheckedState w14:val="2610" w14:font="MS Gothic"/>
            </w14:checkbox>
          </w:sdtPr>
          <w:sdtEndPr/>
          <w:sdtContent>
            <w:tc>
              <w:tcPr>
                <w:tcW w:w="805" w:type="dxa"/>
              </w:tcPr>
              <w:p w14:paraId="2F9559D3" w14:textId="77777777" w:rsidR="00681B6F" w:rsidRPr="00681B6F" w:rsidRDefault="00681B6F" w:rsidP="00681B6F">
                <w:pPr>
                  <w:jc w:val="center"/>
                  <w:rPr>
                    <w:rFonts w:ascii="Times New Roman" w:eastAsia="Times New Roman" w:hAnsi="Times New Roman" w:cs="Times New Roman"/>
                    <w:color w:val="000000"/>
                  </w:rPr>
                </w:pPr>
                <w:r w:rsidRPr="00681B6F">
                  <w:rPr>
                    <w:rFonts w:ascii="Segoe UI Symbol" w:eastAsia="Times New Roman" w:hAnsi="Segoe UI Symbol" w:cs="Segoe UI Symbol"/>
                    <w:color w:val="000000"/>
                  </w:rPr>
                  <w:t>☐</w:t>
                </w:r>
              </w:p>
            </w:tc>
          </w:sdtContent>
        </w:sdt>
        <w:tc>
          <w:tcPr>
            <w:tcW w:w="8545" w:type="dxa"/>
          </w:tcPr>
          <w:p w14:paraId="0FA3BBE3" w14:textId="77777777" w:rsidR="00681B6F" w:rsidRPr="00681B6F" w:rsidRDefault="00681B6F" w:rsidP="00681B6F">
            <w:pPr>
              <w:rPr>
                <w:rFonts w:ascii="Times New Roman" w:eastAsia="Times New Roman" w:hAnsi="Times New Roman" w:cs="Times New Roman"/>
                <w:color w:val="000000"/>
              </w:rPr>
            </w:pPr>
            <w:r w:rsidRPr="00681B6F">
              <w:rPr>
                <w:rFonts w:ascii="Times New Roman" w:eastAsia="Times New Roman" w:hAnsi="Times New Roman" w:cs="Times New Roman"/>
                <w:color w:val="000000"/>
              </w:rPr>
              <w:t xml:space="preserve">45 CFR 46.104(3): Research involving benign behavioral interventions </w:t>
            </w:r>
          </w:p>
          <w:p w14:paraId="176BAAD7" w14:textId="77777777" w:rsidR="00681B6F" w:rsidRPr="00681B6F" w:rsidRDefault="00681B6F" w:rsidP="00681B6F">
            <w:pPr>
              <w:rPr>
                <w:rFonts w:ascii="Times New Roman" w:eastAsia="Times New Roman" w:hAnsi="Times New Roman" w:cs="Times New Roman"/>
                <w:color w:val="000000"/>
              </w:rPr>
            </w:pPr>
          </w:p>
        </w:tc>
      </w:tr>
      <w:tr w:rsidR="00681B6F" w:rsidRPr="00681B6F" w14:paraId="78321553" w14:textId="77777777" w:rsidTr="005F516F">
        <w:sdt>
          <w:sdtPr>
            <w:rPr>
              <w:rFonts w:ascii="Times New Roman" w:eastAsia="Times New Roman" w:hAnsi="Times New Roman" w:cs="Times New Roman"/>
              <w:color w:val="000000"/>
            </w:rPr>
            <w:id w:val="818388564"/>
            <w14:checkbox>
              <w14:checked w14:val="0"/>
              <w14:checkedState w14:val="2612" w14:font="MS Gothic"/>
              <w14:uncheckedState w14:val="2610" w14:font="MS Gothic"/>
            </w14:checkbox>
          </w:sdtPr>
          <w:sdtEndPr/>
          <w:sdtContent>
            <w:tc>
              <w:tcPr>
                <w:tcW w:w="805" w:type="dxa"/>
              </w:tcPr>
              <w:p w14:paraId="5CB70F69" w14:textId="77777777" w:rsidR="00681B6F" w:rsidRPr="00681B6F" w:rsidRDefault="00681B6F" w:rsidP="00681B6F">
                <w:pPr>
                  <w:jc w:val="center"/>
                  <w:rPr>
                    <w:rFonts w:ascii="Times New Roman" w:eastAsia="Times New Roman" w:hAnsi="Times New Roman" w:cs="Times New Roman"/>
                    <w:color w:val="000000"/>
                  </w:rPr>
                </w:pPr>
                <w:r w:rsidRPr="00681B6F">
                  <w:rPr>
                    <w:rFonts w:ascii="Segoe UI Symbol" w:eastAsia="Times New Roman" w:hAnsi="Segoe UI Symbol" w:cs="Segoe UI Symbol"/>
                    <w:color w:val="000000"/>
                  </w:rPr>
                  <w:t>☐</w:t>
                </w:r>
              </w:p>
            </w:tc>
          </w:sdtContent>
        </w:sdt>
        <w:tc>
          <w:tcPr>
            <w:tcW w:w="8545" w:type="dxa"/>
          </w:tcPr>
          <w:p w14:paraId="75D710D9" w14:textId="77777777" w:rsidR="00681B6F" w:rsidRPr="00681B6F" w:rsidRDefault="00681B6F" w:rsidP="00681B6F">
            <w:pPr>
              <w:rPr>
                <w:rFonts w:ascii="Times New Roman" w:eastAsia="Times New Roman" w:hAnsi="Times New Roman" w:cs="Times New Roman"/>
                <w:color w:val="000000"/>
              </w:rPr>
            </w:pPr>
            <w:r w:rsidRPr="00681B6F">
              <w:rPr>
                <w:rFonts w:ascii="Times New Roman" w:eastAsia="Times New Roman" w:hAnsi="Times New Roman" w:cs="Times New Roman"/>
                <w:color w:val="000000"/>
              </w:rPr>
              <w:t>45 CFR 46.104(4): Secondary research using identifiable private information or identifiable biospecimens for which consent is not required</w:t>
            </w:r>
          </w:p>
          <w:p w14:paraId="56AE4FA3" w14:textId="77777777" w:rsidR="00681B6F" w:rsidRPr="00681B6F" w:rsidRDefault="00681B6F" w:rsidP="00681B6F">
            <w:pPr>
              <w:rPr>
                <w:rFonts w:ascii="Times New Roman" w:eastAsia="Times New Roman" w:hAnsi="Times New Roman" w:cs="Times New Roman"/>
                <w:color w:val="000000"/>
              </w:rPr>
            </w:pPr>
          </w:p>
        </w:tc>
      </w:tr>
      <w:tr w:rsidR="00681B6F" w:rsidRPr="00681B6F" w14:paraId="3EBC2439" w14:textId="77777777" w:rsidTr="005F516F">
        <w:sdt>
          <w:sdtPr>
            <w:rPr>
              <w:rFonts w:ascii="Times New Roman" w:eastAsia="Times New Roman" w:hAnsi="Times New Roman" w:cs="Times New Roman"/>
              <w:color w:val="000000"/>
            </w:rPr>
            <w:id w:val="604690478"/>
            <w14:checkbox>
              <w14:checked w14:val="0"/>
              <w14:checkedState w14:val="2612" w14:font="MS Gothic"/>
              <w14:uncheckedState w14:val="2610" w14:font="MS Gothic"/>
            </w14:checkbox>
          </w:sdtPr>
          <w:sdtEndPr/>
          <w:sdtContent>
            <w:tc>
              <w:tcPr>
                <w:tcW w:w="805" w:type="dxa"/>
              </w:tcPr>
              <w:p w14:paraId="34690DAF" w14:textId="77777777" w:rsidR="00681B6F" w:rsidRPr="00681B6F" w:rsidRDefault="00681B6F" w:rsidP="00681B6F">
                <w:pPr>
                  <w:jc w:val="center"/>
                  <w:rPr>
                    <w:rFonts w:ascii="Times New Roman" w:eastAsia="Times New Roman" w:hAnsi="Times New Roman" w:cs="Times New Roman"/>
                    <w:color w:val="000000"/>
                  </w:rPr>
                </w:pPr>
                <w:r w:rsidRPr="00681B6F">
                  <w:rPr>
                    <w:rFonts w:ascii="Segoe UI Symbol" w:eastAsia="Times New Roman" w:hAnsi="Segoe UI Symbol" w:cs="Segoe UI Symbol"/>
                    <w:color w:val="000000"/>
                  </w:rPr>
                  <w:t>☐</w:t>
                </w:r>
              </w:p>
            </w:tc>
          </w:sdtContent>
        </w:sdt>
        <w:tc>
          <w:tcPr>
            <w:tcW w:w="8545" w:type="dxa"/>
          </w:tcPr>
          <w:p w14:paraId="3D3EC838" w14:textId="77777777" w:rsidR="00681B6F" w:rsidRPr="00681B6F" w:rsidRDefault="00681B6F" w:rsidP="00681B6F">
            <w:pPr>
              <w:rPr>
                <w:rFonts w:ascii="Times New Roman" w:eastAsia="Times New Roman" w:hAnsi="Times New Roman" w:cs="Times New Roman"/>
                <w:color w:val="000000"/>
              </w:rPr>
            </w:pPr>
            <w:r w:rsidRPr="00681B6F">
              <w:rPr>
                <w:rFonts w:ascii="Times New Roman" w:eastAsia="Times New Roman" w:hAnsi="Times New Roman" w:cs="Times New Roman"/>
                <w:color w:val="000000"/>
              </w:rPr>
              <w:t>45 CFR 46.104(5): Research and demonstration projects conducted, supported, or approved by a federal department or agency designed to study a public benefit or service program</w:t>
            </w:r>
          </w:p>
          <w:p w14:paraId="2C93D76C" w14:textId="77777777" w:rsidR="00681B6F" w:rsidRPr="00681B6F" w:rsidRDefault="00681B6F" w:rsidP="00681B6F">
            <w:pPr>
              <w:rPr>
                <w:rFonts w:ascii="Times New Roman" w:eastAsia="Times New Roman" w:hAnsi="Times New Roman" w:cs="Times New Roman"/>
                <w:color w:val="000000"/>
              </w:rPr>
            </w:pPr>
          </w:p>
        </w:tc>
      </w:tr>
      <w:tr w:rsidR="00681B6F" w:rsidRPr="00681B6F" w14:paraId="6B9315F2" w14:textId="77777777" w:rsidTr="005F516F">
        <w:sdt>
          <w:sdtPr>
            <w:rPr>
              <w:rFonts w:ascii="Times New Roman" w:eastAsia="Times New Roman" w:hAnsi="Times New Roman" w:cs="Times New Roman"/>
              <w:color w:val="000000"/>
            </w:rPr>
            <w:id w:val="1157502293"/>
            <w14:checkbox>
              <w14:checked w14:val="0"/>
              <w14:checkedState w14:val="2612" w14:font="MS Gothic"/>
              <w14:uncheckedState w14:val="2610" w14:font="MS Gothic"/>
            </w14:checkbox>
          </w:sdtPr>
          <w:sdtEndPr/>
          <w:sdtContent>
            <w:tc>
              <w:tcPr>
                <w:tcW w:w="805" w:type="dxa"/>
              </w:tcPr>
              <w:p w14:paraId="52C67E51" w14:textId="77777777" w:rsidR="00681B6F" w:rsidRPr="00681B6F" w:rsidRDefault="00681B6F" w:rsidP="00681B6F">
                <w:pPr>
                  <w:jc w:val="center"/>
                  <w:rPr>
                    <w:rFonts w:ascii="Times New Roman" w:eastAsia="Times New Roman" w:hAnsi="Times New Roman" w:cs="Times New Roman"/>
                    <w:color w:val="000000"/>
                  </w:rPr>
                </w:pPr>
                <w:r w:rsidRPr="00681B6F">
                  <w:rPr>
                    <w:rFonts w:ascii="Segoe UI Symbol" w:eastAsia="Times New Roman" w:hAnsi="Segoe UI Symbol" w:cs="Segoe UI Symbol"/>
                    <w:color w:val="000000"/>
                  </w:rPr>
                  <w:t>☐</w:t>
                </w:r>
              </w:p>
            </w:tc>
          </w:sdtContent>
        </w:sdt>
        <w:tc>
          <w:tcPr>
            <w:tcW w:w="8545" w:type="dxa"/>
          </w:tcPr>
          <w:p w14:paraId="23E8BA93" w14:textId="77777777" w:rsidR="00681B6F" w:rsidRPr="00681B6F" w:rsidRDefault="00681B6F" w:rsidP="00681B6F">
            <w:pPr>
              <w:rPr>
                <w:rFonts w:ascii="Times New Roman" w:eastAsia="Times New Roman" w:hAnsi="Times New Roman" w:cs="Times New Roman"/>
                <w:color w:val="000000"/>
              </w:rPr>
            </w:pPr>
            <w:r w:rsidRPr="00681B6F">
              <w:rPr>
                <w:rFonts w:ascii="Times New Roman" w:eastAsia="Times New Roman" w:hAnsi="Times New Roman" w:cs="Times New Roman"/>
                <w:color w:val="000000"/>
              </w:rPr>
              <w:t>45 CFR 46.104(6): Taste and food quality evaluation and consumer acceptance studies</w:t>
            </w:r>
          </w:p>
          <w:p w14:paraId="324A6861" w14:textId="77777777" w:rsidR="00681B6F" w:rsidRPr="00681B6F" w:rsidRDefault="00681B6F" w:rsidP="00681B6F">
            <w:pPr>
              <w:rPr>
                <w:rFonts w:ascii="Times New Roman" w:eastAsia="Times New Roman" w:hAnsi="Times New Roman" w:cs="Times New Roman"/>
                <w:color w:val="000000"/>
              </w:rPr>
            </w:pPr>
          </w:p>
        </w:tc>
      </w:tr>
      <w:tr w:rsidR="00681B6F" w:rsidRPr="00681B6F" w14:paraId="292247F9" w14:textId="77777777" w:rsidTr="005F516F">
        <w:sdt>
          <w:sdtPr>
            <w:rPr>
              <w:rFonts w:ascii="Times New Roman" w:eastAsia="Times New Roman" w:hAnsi="Times New Roman" w:cs="Times New Roman"/>
              <w:color w:val="000000"/>
            </w:rPr>
            <w:id w:val="-1565485810"/>
            <w14:checkbox>
              <w14:checked w14:val="0"/>
              <w14:checkedState w14:val="2612" w14:font="MS Gothic"/>
              <w14:uncheckedState w14:val="2610" w14:font="MS Gothic"/>
            </w14:checkbox>
          </w:sdtPr>
          <w:sdtEndPr/>
          <w:sdtContent>
            <w:tc>
              <w:tcPr>
                <w:tcW w:w="805" w:type="dxa"/>
              </w:tcPr>
              <w:p w14:paraId="04BDD469" w14:textId="77777777" w:rsidR="00681B6F" w:rsidRPr="00681B6F" w:rsidRDefault="00681B6F" w:rsidP="00681B6F">
                <w:pPr>
                  <w:jc w:val="center"/>
                  <w:rPr>
                    <w:rFonts w:ascii="Times New Roman" w:eastAsia="Times New Roman" w:hAnsi="Times New Roman" w:cs="Times New Roman"/>
                    <w:color w:val="000000"/>
                  </w:rPr>
                </w:pPr>
                <w:r w:rsidRPr="00681B6F">
                  <w:rPr>
                    <w:rFonts w:ascii="Segoe UI Symbol" w:eastAsia="Times New Roman" w:hAnsi="Segoe UI Symbol" w:cs="Segoe UI Symbol"/>
                    <w:color w:val="000000"/>
                  </w:rPr>
                  <w:t>☐</w:t>
                </w:r>
              </w:p>
            </w:tc>
          </w:sdtContent>
        </w:sdt>
        <w:tc>
          <w:tcPr>
            <w:tcW w:w="8545" w:type="dxa"/>
          </w:tcPr>
          <w:p w14:paraId="018A7E6A" w14:textId="77777777" w:rsidR="00681B6F" w:rsidRPr="00681B6F" w:rsidRDefault="00681B6F" w:rsidP="00681B6F">
            <w:pPr>
              <w:rPr>
                <w:rFonts w:ascii="Times New Roman" w:eastAsia="Times New Roman" w:hAnsi="Times New Roman" w:cs="Times New Roman"/>
                <w:color w:val="000000"/>
              </w:rPr>
            </w:pPr>
            <w:r w:rsidRPr="00681B6F">
              <w:rPr>
                <w:rFonts w:ascii="Times New Roman" w:eastAsia="Times New Roman" w:hAnsi="Times New Roman" w:cs="Times New Roman"/>
                <w:color w:val="000000"/>
              </w:rPr>
              <w:t>45 CFR 46.104(7): Storage/maintenance of identifiable private information or identifiable biospecimens for potential secondary research use for which broad consent is required</w:t>
            </w:r>
          </w:p>
          <w:p w14:paraId="392059D0" w14:textId="77777777" w:rsidR="00681B6F" w:rsidRPr="00681B6F" w:rsidRDefault="00681B6F" w:rsidP="00681B6F">
            <w:pPr>
              <w:rPr>
                <w:rFonts w:ascii="Times New Roman" w:eastAsia="Times New Roman" w:hAnsi="Times New Roman" w:cs="Times New Roman"/>
                <w:color w:val="000000"/>
              </w:rPr>
            </w:pPr>
          </w:p>
        </w:tc>
      </w:tr>
      <w:tr w:rsidR="00681B6F" w:rsidRPr="00681B6F" w14:paraId="0E1EAF02" w14:textId="77777777" w:rsidTr="005F516F">
        <w:sdt>
          <w:sdtPr>
            <w:rPr>
              <w:rFonts w:ascii="Times New Roman" w:eastAsia="Times New Roman" w:hAnsi="Times New Roman" w:cs="Times New Roman"/>
              <w:color w:val="000000"/>
            </w:rPr>
            <w:id w:val="781691211"/>
            <w14:checkbox>
              <w14:checked w14:val="0"/>
              <w14:checkedState w14:val="2612" w14:font="MS Gothic"/>
              <w14:uncheckedState w14:val="2610" w14:font="MS Gothic"/>
            </w14:checkbox>
          </w:sdtPr>
          <w:sdtEndPr/>
          <w:sdtContent>
            <w:tc>
              <w:tcPr>
                <w:tcW w:w="805" w:type="dxa"/>
              </w:tcPr>
              <w:p w14:paraId="232FDE5F" w14:textId="77777777" w:rsidR="00681B6F" w:rsidRPr="00681B6F" w:rsidRDefault="00681B6F" w:rsidP="00681B6F">
                <w:pPr>
                  <w:jc w:val="center"/>
                  <w:rPr>
                    <w:rFonts w:ascii="Times New Roman" w:eastAsia="Times New Roman" w:hAnsi="Times New Roman" w:cs="Times New Roman"/>
                    <w:color w:val="000000"/>
                  </w:rPr>
                </w:pPr>
                <w:r w:rsidRPr="00681B6F">
                  <w:rPr>
                    <w:rFonts w:ascii="Segoe UI Symbol" w:eastAsia="Times New Roman" w:hAnsi="Segoe UI Symbol" w:cs="Segoe UI Symbol"/>
                    <w:color w:val="000000"/>
                  </w:rPr>
                  <w:t>☐</w:t>
                </w:r>
              </w:p>
            </w:tc>
          </w:sdtContent>
        </w:sdt>
        <w:tc>
          <w:tcPr>
            <w:tcW w:w="8545" w:type="dxa"/>
          </w:tcPr>
          <w:p w14:paraId="7E729DDA" w14:textId="77777777" w:rsidR="00681B6F" w:rsidRPr="00681B6F" w:rsidRDefault="00681B6F" w:rsidP="00681B6F">
            <w:pPr>
              <w:rPr>
                <w:rFonts w:ascii="Times New Roman" w:eastAsia="Times New Roman" w:hAnsi="Times New Roman" w:cs="Times New Roman"/>
                <w:color w:val="000000"/>
              </w:rPr>
            </w:pPr>
            <w:r w:rsidRPr="00681B6F">
              <w:rPr>
                <w:rFonts w:ascii="Times New Roman" w:eastAsia="Times New Roman" w:hAnsi="Times New Roman" w:cs="Times New Roman"/>
                <w:color w:val="000000"/>
              </w:rPr>
              <w:t>45 CFR 46.104(8): Research involving the use of identifiable private information or identifiable biospecimens for secondary research use for which broad consent is required</w:t>
            </w:r>
          </w:p>
        </w:tc>
      </w:tr>
    </w:tbl>
    <w:p w14:paraId="12984CE3" w14:textId="77777777" w:rsidR="00681B6F" w:rsidRPr="00681B6F" w:rsidRDefault="00681B6F" w:rsidP="00681B6F">
      <w:pPr>
        <w:spacing w:after="0" w:line="240" w:lineRule="auto"/>
        <w:rPr>
          <w:rFonts w:ascii="Times New Roman" w:eastAsia="Times New Roman" w:hAnsi="Times New Roman" w:cs="Times New Roman"/>
          <w:b/>
          <w:bCs/>
          <w:color w:val="000000"/>
          <w:sz w:val="24"/>
          <w:szCs w:val="24"/>
          <w:u w:val="single"/>
        </w:rPr>
      </w:pPr>
    </w:p>
    <w:p w14:paraId="77CA5D9A" w14:textId="77777777" w:rsidR="00681B6F" w:rsidRPr="00681B6F" w:rsidRDefault="00681B6F" w:rsidP="00681B6F">
      <w:pPr>
        <w:spacing w:after="0" w:line="240" w:lineRule="auto"/>
        <w:rPr>
          <w:rFonts w:ascii="Times New Roman" w:eastAsia="Times New Roman" w:hAnsi="Times New Roman" w:cs="Times New Roman"/>
          <w:b/>
          <w:bCs/>
          <w:color w:val="000000"/>
          <w:sz w:val="24"/>
          <w:szCs w:val="24"/>
          <w:u w:val="single"/>
        </w:rPr>
      </w:pPr>
    </w:p>
    <w:p w14:paraId="2975E58B" w14:textId="77777777" w:rsidR="00681B6F" w:rsidRPr="00681B6F" w:rsidRDefault="00681B6F" w:rsidP="00681B6F">
      <w:pPr>
        <w:numPr>
          <w:ilvl w:val="0"/>
          <w:numId w:val="27"/>
        </w:numPr>
        <w:spacing w:after="0" w:line="240" w:lineRule="auto"/>
        <w:contextualSpacing/>
        <w:rPr>
          <w:rFonts w:ascii="Times New Roman" w:eastAsia="Calibri" w:hAnsi="Times New Roman" w:cs="Times New Roman"/>
          <w:szCs w:val="24"/>
        </w:rPr>
      </w:pPr>
      <w:r w:rsidRPr="00681B6F">
        <w:rPr>
          <w:rFonts w:ascii="Times New Roman" w:eastAsia="Calibri" w:hAnsi="Times New Roman" w:cs="Times New Roman"/>
          <w:b/>
          <w:bCs/>
          <w:szCs w:val="24"/>
        </w:rPr>
        <w:t>Research Subjects</w:t>
      </w:r>
    </w:p>
    <w:p w14:paraId="77A485CD" w14:textId="77777777" w:rsidR="0000532A" w:rsidRDefault="0000532A" w:rsidP="00681B6F">
      <w:pPr>
        <w:spacing w:after="0" w:line="240" w:lineRule="auto"/>
        <w:ind w:firstLine="420"/>
        <w:jc w:val="both"/>
        <w:rPr>
          <w:rFonts w:ascii="Times New Roman" w:eastAsia="Times New Roman" w:hAnsi="Times New Roman" w:cs="Times New Roman"/>
          <w:color w:val="000000"/>
        </w:rPr>
      </w:pPr>
    </w:p>
    <w:p w14:paraId="49FAFC1A" w14:textId="77777777" w:rsidR="001A4587" w:rsidRPr="00843455" w:rsidRDefault="001A4587" w:rsidP="001A4587">
      <w:pPr>
        <w:spacing w:after="0" w:line="240" w:lineRule="auto"/>
        <w:ind w:firstLine="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 xml:space="preserve">Will this study </w:t>
      </w:r>
      <w:r w:rsidRPr="00843455">
        <w:rPr>
          <w:rFonts w:ascii="Times New Roman" w:eastAsia="Times New Roman" w:hAnsi="Times New Roman" w:cs="Times New Roman"/>
          <w:color w:val="000000"/>
          <w:u w:val="single"/>
        </w:rPr>
        <w:t>target</w:t>
      </w:r>
      <w:r w:rsidRPr="00843455">
        <w:rPr>
          <w:rFonts w:ascii="Times New Roman" w:eastAsia="Times New Roman" w:hAnsi="Times New Roman" w:cs="Times New Roman"/>
          <w:color w:val="000000"/>
        </w:rPr>
        <w:t xml:space="preserve"> individuals from any of the following groups? </w:t>
      </w:r>
    </w:p>
    <w:p w14:paraId="3CA6467E" w14:textId="77777777" w:rsidR="001A4587" w:rsidRPr="00843455" w:rsidRDefault="001A4587" w:rsidP="001A4587">
      <w:pPr>
        <w:spacing w:after="0" w:line="240" w:lineRule="auto"/>
        <w:ind w:left="720"/>
        <w:jc w:val="both"/>
        <w:rPr>
          <w:rFonts w:ascii="Times New Roman" w:eastAsia="Times New Roman" w:hAnsi="Times New Roman" w:cs="Times New Roman"/>
          <w:color w:val="000000"/>
        </w:rPr>
      </w:pPr>
    </w:p>
    <w:p w14:paraId="51EB2078" w14:textId="77777777" w:rsidR="001A4587" w:rsidRDefault="0078604C" w:rsidP="001A4587">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33419235"/>
          <w14:checkbox>
            <w14:checked w14:val="0"/>
            <w14:checkedState w14:val="2612" w14:font="MS Gothic"/>
            <w14:uncheckedState w14:val="2610" w14:font="MS Gothic"/>
          </w14:checkbox>
        </w:sdtPr>
        <w:sdtEndPr/>
        <w:sdtContent>
          <w:r w:rsidR="001A4587" w:rsidRPr="00843455">
            <w:rPr>
              <w:rFonts w:ascii="Segoe UI Symbol" w:eastAsia="Times New Roman" w:hAnsi="Segoe UI Symbol" w:cs="Segoe UI Symbol"/>
              <w:color w:val="000000"/>
            </w:rPr>
            <w:t>☐</w:t>
          </w:r>
        </w:sdtContent>
      </w:sdt>
      <w:r w:rsidR="001A4587" w:rsidRPr="00843455">
        <w:rPr>
          <w:rFonts w:ascii="Times New Roman" w:eastAsia="Times New Roman" w:hAnsi="Times New Roman" w:cs="Times New Roman"/>
          <w:color w:val="000000"/>
        </w:rPr>
        <w:t xml:space="preserve"> </w:t>
      </w:r>
      <w:r w:rsidR="001A4587">
        <w:rPr>
          <w:rFonts w:ascii="Times New Roman" w:eastAsia="Times New Roman" w:hAnsi="Times New Roman" w:cs="Times New Roman"/>
          <w:color w:val="000000"/>
        </w:rPr>
        <w:t xml:space="preserve"> </w:t>
      </w:r>
      <w:r w:rsidR="001A4587" w:rsidRPr="00843455">
        <w:rPr>
          <w:rFonts w:ascii="Times New Roman" w:eastAsia="Times New Roman" w:hAnsi="Times New Roman" w:cs="Times New Roman"/>
          <w:color w:val="000000"/>
        </w:rPr>
        <w:t>Childre</w:t>
      </w:r>
      <w:r w:rsidR="001A4587">
        <w:rPr>
          <w:rFonts w:ascii="Times New Roman" w:eastAsia="Times New Roman" w:hAnsi="Times New Roman" w:cs="Times New Roman"/>
          <w:color w:val="000000"/>
        </w:rPr>
        <w:t>n (people under age 18 who are not legally emancipated)</w:t>
      </w:r>
    </w:p>
    <w:p w14:paraId="44498D7C" w14:textId="77777777" w:rsidR="001A4587" w:rsidRDefault="0078604C" w:rsidP="001A4587">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1777520664"/>
          <w14:checkbox>
            <w14:checked w14:val="0"/>
            <w14:checkedState w14:val="2612" w14:font="MS Gothic"/>
            <w14:uncheckedState w14:val="2610" w14:font="MS Gothic"/>
          </w14:checkbox>
        </w:sdtPr>
        <w:sdtEndPr/>
        <w:sdtContent>
          <w:r w:rsidR="001A4587" w:rsidRPr="00843455">
            <w:rPr>
              <w:rFonts w:ascii="Segoe UI Symbol" w:eastAsia="Times New Roman" w:hAnsi="Segoe UI Symbol" w:cs="Segoe UI Symbol"/>
              <w:color w:val="000000"/>
            </w:rPr>
            <w:t>☐</w:t>
          </w:r>
        </w:sdtContent>
      </w:sdt>
      <w:r w:rsidR="001A4587" w:rsidRPr="00843455">
        <w:rPr>
          <w:rFonts w:ascii="Times New Roman" w:eastAsia="Times New Roman" w:hAnsi="Times New Roman" w:cs="Times New Roman"/>
          <w:color w:val="000000"/>
        </w:rPr>
        <w:t xml:space="preserve"> </w:t>
      </w:r>
      <w:r w:rsidR="001A4587">
        <w:rPr>
          <w:rFonts w:ascii="Times New Roman" w:eastAsia="Times New Roman" w:hAnsi="Times New Roman" w:cs="Times New Roman"/>
          <w:color w:val="000000"/>
        </w:rPr>
        <w:t xml:space="preserve"> Individuals who are pregnant    </w:t>
      </w:r>
      <w:r w:rsidR="001A4587" w:rsidRPr="00843455">
        <w:rPr>
          <w:rFonts w:ascii="Times New Roman" w:eastAsia="Times New Roman" w:hAnsi="Times New Roman" w:cs="Times New Roman"/>
          <w:color w:val="000000"/>
        </w:rPr>
        <w:t xml:space="preserve"> </w:t>
      </w:r>
    </w:p>
    <w:p w14:paraId="54C5AB7B" w14:textId="77777777" w:rsidR="001A4587" w:rsidRDefault="0078604C" w:rsidP="001A4587">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1892497009"/>
          <w14:checkbox>
            <w14:checked w14:val="0"/>
            <w14:checkedState w14:val="2612" w14:font="MS Gothic"/>
            <w14:uncheckedState w14:val="2610" w14:font="MS Gothic"/>
          </w14:checkbox>
        </w:sdtPr>
        <w:sdtEndPr/>
        <w:sdtContent>
          <w:r w:rsidR="001A4587" w:rsidRPr="00843455">
            <w:rPr>
              <w:rFonts w:ascii="Segoe UI Symbol" w:eastAsia="Times New Roman" w:hAnsi="Segoe UI Symbol" w:cs="Segoe UI Symbol"/>
              <w:color w:val="000000"/>
            </w:rPr>
            <w:t>☐</w:t>
          </w:r>
        </w:sdtContent>
      </w:sdt>
      <w:r w:rsidR="001A4587" w:rsidRPr="00843455">
        <w:rPr>
          <w:rFonts w:ascii="Times New Roman" w:eastAsia="Times New Roman" w:hAnsi="Times New Roman" w:cs="Times New Roman"/>
          <w:color w:val="000000"/>
        </w:rPr>
        <w:t xml:space="preserve"> </w:t>
      </w:r>
      <w:r w:rsidR="001A4587">
        <w:rPr>
          <w:rFonts w:ascii="Times New Roman" w:eastAsia="Times New Roman" w:hAnsi="Times New Roman" w:cs="Times New Roman"/>
          <w:color w:val="000000"/>
        </w:rPr>
        <w:t xml:space="preserve"> Individuals who are incarcerated (detained in a penal institution, such as a jail or prison)</w:t>
      </w:r>
      <w:r w:rsidR="001A4587" w:rsidRPr="00843455">
        <w:rPr>
          <w:rFonts w:ascii="Times New Roman" w:eastAsia="Times New Roman" w:hAnsi="Times New Roman" w:cs="Times New Roman"/>
          <w:color w:val="000000"/>
        </w:rPr>
        <w:t xml:space="preserve">      </w:t>
      </w:r>
    </w:p>
    <w:p w14:paraId="3E507AEE" w14:textId="77777777" w:rsidR="001A4587" w:rsidRPr="00843455" w:rsidRDefault="0078604C" w:rsidP="001A4587">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521247500"/>
          <w14:checkbox>
            <w14:checked w14:val="0"/>
            <w14:checkedState w14:val="2612" w14:font="MS Gothic"/>
            <w14:uncheckedState w14:val="2610" w14:font="MS Gothic"/>
          </w14:checkbox>
        </w:sdtPr>
        <w:sdtEndPr/>
        <w:sdtContent>
          <w:r w:rsidR="001A4587" w:rsidRPr="00843455">
            <w:rPr>
              <w:rFonts w:ascii="Segoe UI Symbol" w:eastAsia="Times New Roman" w:hAnsi="Segoe UI Symbol" w:cs="Segoe UI Symbol"/>
              <w:color w:val="000000"/>
            </w:rPr>
            <w:t>☐</w:t>
          </w:r>
        </w:sdtContent>
      </w:sdt>
      <w:r w:rsidR="001A4587" w:rsidRPr="00843455">
        <w:rPr>
          <w:rFonts w:ascii="Times New Roman" w:eastAsia="Times New Roman" w:hAnsi="Times New Roman" w:cs="Times New Roman"/>
          <w:color w:val="000000"/>
        </w:rPr>
        <w:t xml:space="preserve"> </w:t>
      </w:r>
      <w:r w:rsidR="001A4587">
        <w:rPr>
          <w:rFonts w:ascii="Times New Roman" w:eastAsia="Times New Roman" w:hAnsi="Times New Roman" w:cs="Times New Roman"/>
          <w:color w:val="000000"/>
        </w:rPr>
        <w:t xml:space="preserve"> Non-English speakers </w:t>
      </w:r>
    </w:p>
    <w:p w14:paraId="3088CFDB" w14:textId="77777777" w:rsidR="001A4587" w:rsidRPr="00843455" w:rsidRDefault="0078604C" w:rsidP="001A4587">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32658253"/>
          <w14:checkbox>
            <w14:checked w14:val="0"/>
            <w14:checkedState w14:val="2612" w14:font="MS Gothic"/>
            <w14:uncheckedState w14:val="2610" w14:font="MS Gothic"/>
          </w14:checkbox>
        </w:sdtPr>
        <w:sdtEndPr/>
        <w:sdtContent>
          <w:r w:rsidR="001A4587" w:rsidRPr="00843455">
            <w:rPr>
              <w:rFonts w:ascii="Segoe UI Symbol" w:eastAsia="Times New Roman" w:hAnsi="Segoe UI Symbol" w:cs="Segoe UI Symbol"/>
              <w:color w:val="000000"/>
            </w:rPr>
            <w:t>☐</w:t>
          </w:r>
        </w:sdtContent>
      </w:sdt>
      <w:r w:rsidR="001A4587" w:rsidRPr="00843455">
        <w:rPr>
          <w:rFonts w:ascii="Times New Roman" w:eastAsia="Times New Roman" w:hAnsi="Times New Roman" w:cs="Times New Roman"/>
          <w:color w:val="000000"/>
        </w:rPr>
        <w:t xml:space="preserve">  Individuals with impaired decision-making capacity </w:t>
      </w:r>
    </w:p>
    <w:p w14:paraId="0B9AE4C5" w14:textId="77777777" w:rsidR="001A4587" w:rsidRPr="00843455" w:rsidRDefault="0078604C" w:rsidP="001A4587">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1431896155"/>
          <w14:checkbox>
            <w14:checked w14:val="0"/>
            <w14:checkedState w14:val="2612" w14:font="MS Gothic"/>
            <w14:uncheckedState w14:val="2610" w14:font="MS Gothic"/>
          </w14:checkbox>
        </w:sdtPr>
        <w:sdtEndPr/>
        <w:sdtContent>
          <w:r w:rsidR="001A4587" w:rsidRPr="00843455">
            <w:rPr>
              <w:rFonts w:ascii="Segoe UI Symbol" w:eastAsia="Times New Roman" w:hAnsi="Segoe UI Symbol" w:cs="Segoe UI Symbol"/>
              <w:color w:val="000000"/>
            </w:rPr>
            <w:t>☐</w:t>
          </w:r>
        </w:sdtContent>
      </w:sdt>
      <w:r w:rsidR="001A4587" w:rsidRPr="00843455">
        <w:rPr>
          <w:rFonts w:ascii="Times New Roman" w:eastAsia="Times New Roman" w:hAnsi="Times New Roman" w:cs="Times New Roman"/>
          <w:color w:val="000000"/>
        </w:rPr>
        <w:t xml:space="preserve">  </w:t>
      </w:r>
      <w:r w:rsidR="001A4587">
        <w:rPr>
          <w:rFonts w:ascii="Times New Roman" w:eastAsia="Times New Roman" w:hAnsi="Times New Roman" w:cs="Times New Roman"/>
          <w:color w:val="000000"/>
        </w:rPr>
        <w:t>Individuals who are e</w:t>
      </w:r>
      <w:r w:rsidR="001A4587" w:rsidRPr="00843455">
        <w:rPr>
          <w:rFonts w:ascii="Times New Roman" w:eastAsia="Times New Roman" w:hAnsi="Times New Roman" w:cs="Times New Roman"/>
          <w:color w:val="000000"/>
        </w:rPr>
        <w:t>conomically or educationally disadvantaged</w:t>
      </w:r>
    </w:p>
    <w:p w14:paraId="504715BC" w14:textId="77777777" w:rsidR="001A4587" w:rsidRPr="00843455" w:rsidRDefault="0078604C" w:rsidP="001A4587">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1007352967"/>
          <w14:checkbox>
            <w14:checked w14:val="0"/>
            <w14:checkedState w14:val="2612" w14:font="MS Gothic"/>
            <w14:uncheckedState w14:val="2610" w14:font="MS Gothic"/>
          </w14:checkbox>
        </w:sdtPr>
        <w:sdtEndPr/>
        <w:sdtContent>
          <w:r w:rsidR="001A4587" w:rsidRPr="00843455">
            <w:rPr>
              <w:rFonts w:ascii="Segoe UI Symbol" w:eastAsia="Times New Roman" w:hAnsi="Segoe UI Symbol" w:cs="Segoe UI Symbol"/>
              <w:color w:val="000000"/>
            </w:rPr>
            <w:t>☐</w:t>
          </w:r>
        </w:sdtContent>
      </w:sdt>
      <w:r w:rsidR="001A4587" w:rsidRPr="00843455">
        <w:rPr>
          <w:rFonts w:ascii="Times New Roman" w:eastAsia="Times New Roman" w:hAnsi="Times New Roman" w:cs="Times New Roman"/>
          <w:color w:val="000000"/>
        </w:rPr>
        <w:t xml:space="preserve">  None of the above</w:t>
      </w:r>
    </w:p>
    <w:p w14:paraId="5219A1AA" w14:textId="77777777" w:rsidR="001A4587" w:rsidRPr="00843455" w:rsidRDefault="001A4587" w:rsidP="001A4587">
      <w:pPr>
        <w:spacing w:after="0" w:line="240" w:lineRule="auto"/>
        <w:jc w:val="both"/>
        <w:rPr>
          <w:rFonts w:ascii="Times New Roman" w:eastAsia="Times New Roman" w:hAnsi="Times New Roman" w:cs="Times New Roman"/>
          <w:color w:val="000000"/>
        </w:rPr>
      </w:pPr>
    </w:p>
    <w:p w14:paraId="3C5BE4D4" w14:textId="77777777" w:rsidR="001A4587" w:rsidRPr="00843455" w:rsidRDefault="001A4587" w:rsidP="001A4587">
      <w:pPr>
        <w:spacing w:after="0" w:line="240" w:lineRule="auto"/>
        <w:ind w:firstLine="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 xml:space="preserve">Is it possible that the study may </w:t>
      </w:r>
      <w:r w:rsidRPr="00843455">
        <w:rPr>
          <w:rFonts w:ascii="Times New Roman" w:eastAsia="Times New Roman" w:hAnsi="Times New Roman" w:cs="Times New Roman"/>
          <w:color w:val="000000"/>
          <w:u w:val="single"/>
        </w:rPr>
        <w:t>incidentally include</w:t>
      </w:r>
      <w:r w:rsidRPr="00843455">
        <w:rPr>
          <w:rFonts w:ascii="Times New Roman" w:eastAsia="Times New Roman" w:hAnsi="Times New Roman" w:cs="Times New Roman"/>
          <w:color w:val="000000"/>
        </w:rPr>
        <w:t xml:space="preserve"> individuals from any of the following groups (</w:t>
      </w:r>
      <w:proofErr w:type="gramStart"/>
      <w:r w:rsidRPr="00843455">
        <w:rPr>
          <w:rFonts w:ascii="Times New Roman" w:eastAsia="Times New Roman" w:hAnsi="Times New Roman" w:cs="Times New Roman"/>
          <w:color w:val="000000"/>
        </w:rPr>
        <w:t>i.e.,</w:t>
      </w:r>
      <w:proofErr w:type="gramEnd"/>
      <w:r w:rsidRPr="00843455">
        <w:rPr>
          <w:rFonts w:ascii="Times New Roman" w:eastAsia="Times New Roman" w:hAnsi="Times New Roman" w:cs="Times New Roman"/>
          <w:color w:val="000000"/>
        </w:rPr>
        <w:t xml:space="preserve"> </w:t>
      </w:r>
    </w:p>
    <w:p w14:paraId="2C666C56" w14:textId="77777777" w:rsidR="001A4587" w:rsidRPr="00843455" w:rsidRDefault="001A4587" w:rsidP="001A4587">
      <w:pPr>
        <w:spacing w:after="0" w:line="240" w:lineRule="auto"/>
        <w:ind w:firstLine="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 xml:space="preserve">membership to one of the following groups is not part of study exclusion criteria)? </w:t>
      </w:r>
    </w:p>
    <w:p w14:paraId="7056F87B" w14:textId="77777777" w:rsidR="001A4587" w:rsidRPr="00843455" w:rsidRDefault="001A4587" w:rsidP="001A4587">
      <w:pPr>
        <w:spacing w:after="0" w:line="240" w:lineRule="auto"/>
        <w:ind w:left="720"/>
        <w:jc w:val="both"/>
        <w:rPr>
          <w:rFonts w:ascii="Times New Roman" w:eastAsia="Times New Roman" w:hAnsi="Times New Roman" w:cs="Times New Roman"/>
          <w:color w:val="000000"/>
        </w:rPr>
      </w:pPr>
    </w:p>
    <w:p w14:paraId="53876D56" w14:textId="77777777" w:rsidR="001A4587" w:rsidRDefault="0078604C" w:rsidP="001A4587">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968659029"/>
          <w14:checkbox>
            <w14:checked w14:val="0"/>
            <w14:checkedState w14:val="2612" w14:font="MS Gothic"/>
            <w14:uncheckedState w14:val="2610" w14:font="MS Gothic"/>
          </w14:checkbox>
        </w:sdtPr>
        <w:sdtEndPr/>
        <w:sdtContent>
          <w:r w:rsidR="001A4587" w:rsidRPr="00843455">
            <w:rPr>
              <w:rFonts w:ascii="Segoe UI Symbol" w:eastAsia="Times New Roman" w:hAnsi="Segoe UI Symbol" w:cs="Segoe UI Symbol"/>
              <w:color w:val="000000"/>
            </w:rPr>
            <w:t>☐</w:t>
          </w:r>
        </w:sdtContent>
      </w:sdt>
      <w:r w:rsidR="001A4587" w:rsidRPr="00843455">
        <w:rPr>
          <w:rFonts w:ascii="Times New Roman" w:eastAsia="Times New Roman" w:hAnsi="Times New Roman" w:cs="Times New Roman"/>
          <w:color w:val="000000"/>
        </w:rPr>
        <w:t xml:space="preserve"> </w:t>
      </w:r>
      <w:r w:rsidR="001A4587">
        <w:rPr>
          <w:rFonts w:ascii="Times New Roman" w:eastAsia="Times New Roman" w:hAnsi="Times New Roman" w:cs="Times New Roman"/>
          <w:color w:val="000000"/>
        </w:rPr>
        <w:t xml:space="preserve"> </w:t>
      </w:r>
      <w:r w:rsidR="001A4587" w:rsidRPr="00843455">
        <w:rPr>
          <w:rFonts w:ascii="Times New Roman" w:eastAsia="Times New Roman" w:hAnsi="Times New Roman" w:cs="Times New Roman"/>
          <w:color w:val="000000"/>
        </w:rPr>
        <w:t>Childre</w:t>
      </w:r>
      <w:r w:rsidR="001A4587">
        <w:rPr>
          <w:rFonts w:ascii="Times New Roman" w:eastAsia="Times New Roman" w:hAnsi="Times New Roman" w:cs="Times New Roman"/>
          <w:color w:val="000000"/>
        </w:rPr>
        <w:t>n (people under age 18 who are not legally emancipated)</w:t>
      </w:r>
    </w:p>
    <w:p w14:paraId="0D7A5064" w14:textId="77777777" w:rsidR="001A4587" w:rsidRDefault="0078604C" w:rsidP="001A4587">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1468239471"/>
          <w14:checkbox>
            <w14:checked w14:val="0"/>
            <w14:checkedState w14:val="2612" w14:font="MS Gothic"/>
            <w14:uncheckedState w14:val="2610" w14:font="MS Gothic"/>
          </w14:checkbox>
        </w:sdtPr>
        <w:sdtEndPr/>
        <w:sdtContent>
          <w:r w:rsidR="001A4587" w:rsidRPr="00843455">
            <w:rPr>
              <w:rFonts w:ascii="Segoe UI Symbol" w:eastAsia="Times New Roman" w:hAnsi="Segoe UI Symbol" w:cs="Segoe UI Symbol"/>
              <w:color w:val="000000"/>
            </w:rPr>
            <w:t>☐</w:t>
          </w:r>
        </w:sdtContent>
      </w:sdt>
      <w:r w:rsidR="001A4587" w:rsidRPr="00843455">
        <w:rPr>
          <w:rFonts w:ascii="Times New Roman" w:eastAsia="Times New Roman" w:hAnsi="Times New Roman" w:cs="Times New Roman"/>
          <w:color w:val="000000"/>
        </w:rPr>
        <w:t xml:space="preserve"> </w:t>
      </w:r>
      <w:r w:rsidR="001A4587">
        <w:rPr>
          <w:rFonts w:ascii="Times New Roman" w:eastAsia="Times New Roman" w:hAnsi="Times New Roman" w:cs="Times New Roman"/>
          <w:color w:val="000000"/>
        </w:rPr>
        <w:t xml:space="preserve"> Individuals who are pregnant    </w:t>
      </w:r>
      <w:r w:rsidR="001A4587" w:rsidRPr="00843455">
        <w:rPr>
          <w:rFonts w:ascii="Times New Roman" w:eastAsia="Times New Roman" w:hAnsi="Times New Roman" w:cs="Times New Roman"/>
          <w:color w:val="000000"/>
        </w:rPr>
        <w:t xml:space="preserve"> </w:t>
      </w:r>
    </w:p>
    <w:p w14:paraId="286ABF22" w14:textId="77777777" w:rsidR="001A4587" w:rsidRDefault="0078604C" w:rsidP="001A4587">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1520149414"/>
          <w14:checkbox>
            <w14:checked w14:val="0"/>
            <w14:checkedState w14:val="2612" w14:font="MS Gothic"/>
            <w14:uncheckedState w14:val="2610" w14:font="MS Gothic"/>
          </w14:checkbox>
        </w:sdtPr>
        <w:sdtEndPr/>
        <w:sdtContent>
          <w:r w:rsidR="001A4587" w:rsidRPr="00843455">
            <w:rPr>
              <w:rFonts w:ascii="Segoe UI Symbol" w:eastAsia="Times New Roman" w:hAnsi="Segoe UI Symbol" w:cs="Segoe UI Symbol"/>
              <w:color w:val="000000"/>
            </w:rPr>
            <w:t>☐</w:t>
          </w:r>
        </w:sdtContent>
      </w:sdt>
      <w:r w:rsidR="001A4587" w:rsidRPr="00843455">
        <w:rPr>
          <w:rFonts w:ascii="Times New Roman" w:eastAsia="Times New Roman" w:hAnsi="Times New Roman" w:cs="Times New Roman"/>
          <w:color w:val="000000"/>
        </w:rPr>
        <w:t xml:space="preserve"> </w:t>
      </w:r>
      <w:r w:rsidR="001A4587">
        <w:rPr>
          <w:rFonts w:ascii="Times New Roman" w:eastAsia="Times New Roman" w:hAnsi="Times New Roman" w:cs="Times New Roman"/>
          <w:color w:val="000000"/>
        </w:rPr>
        <w:t xml:space="preserve"> Individuals who are incarcerated (detained in a penal institution, such as a jail or prison)</w:t>
      </w:r>
      <w:r w:rsidR="001A4587" w:rsidRPr="00843455">
        <w:rPr>
          <w:rFonts w:ascii="Times New Roman" w:eastAsia="Times New Roman" w:hAnsi="Times New Roman" w:cs="Times New Roman"/>
          <w:color w:val="000000"/>
        </w:rPr>
        <w:t xml:space="preserve">      </w:t>
      </w:r>
    </w:p>
    <w:p w14:paraId="223334AD" w14:textId="77777777" w:rsidR="001A4587" w:rsidRPr="00843455" w:rsidRDefault="0078604C" w:rsidP="001A4587">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1279065852"/>
          <w14:checkbox>
            <w14:checked w14:val="0"/>
            <w14:checkedState w14:val="2612" w14:font="MS Gothic"/>
            <w14:uncheckedState w14:val="2610" w14:font="MS Gothic"/>
          </w14:checkbox>
        </w:sdtPr>
        <w:sdtEndPr/>
        <w:sdtContent>
          <w:r w:rsidR="001A4587" w:rsidRPr="00843455">
            <w:rPr>
              <w:rFonts w:ascii="Segoe UI Symbol" w:eastAsia="Times New Roman" w:hAnsi="Segoe UI Symbol" w:cs="Segoe UI Symbol"/>
              <w:color w:val="000000"/>
            </w:rPr>
            <w:t>☐</w:t>
          </w:r>
        </w:sdtContent>
      </w:sdt>
      <w:r w:rsidR="001A4587" w:rsidRPr="00843455">
        <w:rPr>
          <w:rFonts w:ascii="Times New Roman" w:eastAsia="Times New Roman" w:hAnsi="Times New Roman" w:cs="Times New Roman"/>
          <w:color w:val="000000"/>
        </w:rPr>
        <w:t xml:space="preserve"> </w:t>
      </w:r>
      <w:r w:rsidR="001A4587">
        <w:rPr>
          <w:rFonts w:ascii="Times New Roman" w:eastAsia="Times New Roman" w:hAnsi="Times New Roman" w:cs="Times New Roman"/>
          <w:color w:val="000000"/>
        </w:rPr>
        <w:t xml:space="preserve"> </w:t>
      </w:r>
      <w:r w:rsidR="001A4587" w:rsidRPr="00843455">
        <w:rPr>
          <w:rFonts w:ascii="Times New Roman" w:eastAsia="Times New Roman" w:hAnsi="Times New Roman" w:cs="Times New Roman"/>
          <w:color w:val="000000"/>
        </w:rPr>
        <w:t>Non-English speakers</w:t>
      </w:r>
    </w:p>
    <w:p w14:paraId="2178829A" w14:textId="77777777" w:rsidR="001A4587" w:rsidRPr="00843455" w:rsidRDefault="0078604C" w:rsidP="001A4587">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2049602509"/>
          <w14:checkbox>
            <w14:checked w14:val="0"/>
            <w14:checkedState w14:val="2612" w14:font="MS Gothic"/>
            <w14:uncheckedState w14:val="2610" w14:font="MS Gothic"/>
          </w14:checkbox>
        </w:sdtPr>
        <w:sdtEndPr/>
        <w:sdtContent>
          <w:r w:rsidR="001A4587" w:rsidRPr="00843455">
            <w:rPr>
              <w:rFonts w:ascii="Segoe UI Symbol" w:eastAsia="Times New Roman" w:hAnsi="Segoe UI Symbol" w:cs="Segoe UI Symbol"/>
              <w:color w:val="000000"/>
            </w:rPr>
            <w:t>☐</w:t>
          </w:r>
        </w:sdtContent>
      </w:sdt>
      <w:r w:rsidR="001A4587" w:rsidRPr="00843455">
        <w:rPr>
          <w:rFonts w:ascii="Times New Roman" w:eastAsia="Times New Roman" w:hAnsi="Times New Roman" w:cs="Times New Roman"/>
          <w:color w:val="000000"/>
        </w:rPr>
        <w:t xml:space="preserve">  Individuals with impaired decision-making capacity </w:t>
      </w:r>
    </w:p>
    <w:p w14:paraId="273718CD" w14:textId="77777777" w:rsidR="001A4587" w:rsidRPr="00843455" w:rsidRDefault="0078604C" w:rsidP="001A4587">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515775314"/>
          <w14:checkbox>
            <w14:checked w14:val="0"/>
            <w14:checkedState w14:val="2612" w14:font="MS Gothic"/>
            <w14:uncheckedState w14:val="2610" w14:font="MS Gothic"/>
          </w14:checkbox>
        </w:sdtPr>
        <w:sdtEndPr/>
        <w:sdtContent>
          <w:r w:rsidR="001A4587" w:rsidRPr="00843455">
            <w:rPr>
              <w:rFonts w:ascii="Segoe UI Symbol" w:eastAsia="Times New Roman" w:hAnsi="Segoe UI Symbol" w:cs="Segoe UI Symbol"/>
              <w:color w:val="000000"/>
            </w:rPr>
            <w:t>☐</w:t>
          </w:r>
        </w:sdtContent>
      </w:sdt>
      <w:r w:rsidR="001A4587" w:rsidRPr="00843455">
        <w:rPr>
          <w:rFonts w:ascii="Times New Roman" w:eastAsia="Times New Roman" w:hAnsi="Times New Roman" w:cs="Times New Roman"/>
          <w:color w:val="000000"/>
        </w:rPr>
        <w:t xml:space="preserve">  </w:t>
      </w:r>
      <w:r w:rsidR="001A4587">
        <w:rPr>
          <w:rFonts w:ascii="Times New Roman" w:eastAsia="Times New Roman" w:hAnsi="Times New Roman" w:cs="Times New Roman"/>
          <w:color w:val="000000"/>
        </w:rPr>
        <w:t>Individuals who are e</w:t>
      </w:r>
      <w:r w:rsidR="001A4587" w:rsidRPr="00843455">
        <w:rPr>
          <w:rFonts w:ascii="Times New Roman" w:eastAsia="Times New Roman" w:hAnsi="Times New Roman" w:cs="Times New Roman"/>
          <w:color w:val="000000"/>
        </w:rPr>
        <w:t>conomically or educationally disadvantaged</w:t>
      </w:r>
    </w:p>
    <w:p w14:paraId="07BF358F" w14:textId="77777777" w:rsidR="001A4587" w:rsidRPr="00843455" w:rsidRDefault="0078604C" w:rsidP="001A4587">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1184790022"/>
          <w14:checkbox>
            <w14:checked w14:val="0"/>
            <w14:checkedState w14:val="2612" w14:font="MS Gothic"/>
            <w14:uncheckedState w14:val="2610" w14:font="MS Gothic"/>
          </w14:checkbox>
        </w:sdtPr>
        <w:sdtEndPr/>
        <w:sdtContent>
          <w:r w:rsidR="001A4587" w:rsidRPr="00843455">
            <w:rPr>
              <w:rFonts w:ascii="Segoe UI Symbol" w:eastAsia="Times New Roman" w:hAnsi="Segoe UI Symbol" w:cs="Segoe UI Symbol"/>
              <w:color w:val="000000"/>
            </w:rPr>
            <w:t>☐</w:t>
          </w:r>
        </w:sdtContent>
      </w:sdt>
      <w:r w:rsidR="001A4587" w:rsidRPr="00843455">
        <w:rPr>
          <w:rFonts w:ascii="Times New Roman" w:eastAsia="Times New Roman" w:hAnsi="Times New Roman" w:cs="Times New Roman"/>
          <w:color w:val="000000"/>
        </w:rPr>
        <w:t xml:space="preserve">  None of the above</w:t>
      </w:r>
    </w:p>
    <w:p w14:paraId="1EA899BA" w14:textId="77777777" w:rsidR="00681B6F" w:rsidRPr="00681B6F" w:rsidRDefault="00681B6F" w:rsidP="00681B6F">
      <w:pPr>
        <w:spacing w:after="0" w:line="240" w:lineRule="auto"/>
        <w:jc w:val="both"/>
        <w:rPr>
          <w:rFonts w:ascii="Times New Roman" w:eastAsia="Times New Roman" w:hAnsi="Times New Roman" w:cs="Times New Roman"/>
          <w:color w:val="000000"/>
          <w:sz w:val="24"/>
          <w:szCs w:val="20"/>
        </w:rPr>
      </w:pPr>
    </w:p>
    <w:p w14:paraId="451E49C4" w14:textId="77777777" w:rsidR="00681B6F" w:rsidRPr="00681B6F" w:rsidRDefault="00681B6F" w:rsidP="00681B6F">
      <w:pPr>
        <w:spacing w:after="0" w:line="240" w:lineRule="auto"/>
        <w:jc w:val="both"/>
        <w:rPr>
          <w:rFonts w:ascii="Times New Roman" w:eastAsia="Times New Roman" w:hAnsi="Times New Roman" w:cs="Times New Roman"/>
          <w:color w:val="000000"/>
        </w:rPr>
      </w:pPr>
    </w:p>
    <w:p w14:paraId="3600ABD6" w14:textId="77777777" w:rsidR="00681B6F" w:rsidRPr="00681B6F" w:rsidRDefault="00681B6F" w:rsidP="00681B6F">
      <w:pPr>
        <w:numPr>
          <w:ilvl w:val="0"/>
          <w:numId w:val="27"/>
        </w:numPr>
        <w:spacing w:after="0" w:line="240" w:lineRule="auto"/>
        <w:contextualSpacing/>
        <w:jc w:val="both"/>
        <w:rPr>
          <w:rFonts w:ascii="Times New Roman" w:eastAsia="Calibri" w:hAnsi="Times New Roman" w:cs="Times New Roman"/>
          <w:b/>
        </w:rPr>
      </w:pPr>
      <w:r w:rsidRPr="00681B6F">
        <w:rPr>
          <w:rFonts w:ascii="Times New Roman" w:eastAsia="Calibri" w:hAnsi="Times New Roman" w:cs="Times New Roman"/>
          <w:b/>
        </w:rPr>
        <w:t>Description of the project</w:t>
      </w:r>
    </w:p>
    <w:p w14:paraId="1914DF41" w14:textId="77777777" w:rsidR="0000532A" w:rsidRDefault="0000532A" w:rsidP="00681B6F">
      <w:pPr>
        <w:spacing w:after="0" w:line="240" w:lineRule="auto"/>
        <w:ind w:left="420"/>
        <w:jc w:val="both"/>
        <w:rPr>
          <w:rFonts w:ascii="Times New Roman" w:eastAsia="Times New Roman" w:hAnsi="Times New Roman" w:cs="Times New Roman"/>
          <w:color w:val="000000"/>
        </w:rPr>
      </w:pPr>
    </w:p>
    <w:p w14:paraId="52CCFD18" w14:textId="7DAE0C25" w:rsidR="00681B6F" w:rsidRPr="00681B6F" w:rsidRDefault="00681B6F" w:rsidP="00681B6F">
      <w:pPr>
        <w:spacing w:after="0" w:line="240" w:lineRule="auto"/>
        <w:ind w:left="420"/>
        <w:jc w:val="both"/>
        <w:rPr>
          <w:rFonts w:ascii="Times New Roman" w:eastAsia="Times New Roman" w:hAnsi="Times New Roman" w:cs="Times New Roman"/>
          <w:color w:val="000000"/>
        </w:rPr>
      </w:pPr>
      <w:r w:rsidRPr="00681B6F">
        <w:rPr>
          <w:rFonts w:ascii="Times New Roman" w:eastAsia="Times New Roman" w:hAnsi="Times New Roman" w:cs="Times New Roman"/>
          <w:color w:val="000000"/>
        </w:rPr>
        <w:t>Project purpose and rationale:</w:t>
      </w:r>
    </w:p>
    <w:p w14:paraId="1D165F15" w14:textId="77777777" w:rsidR="00681B6F" w:rsidRPr="00681B6F" w:rsidRDefault="00681B6F" w:rsidP="00681B6F">
      <w:pPr>
        <w:spacing w:after="0" w:line="240" w:lineRule="auto"/>
        <w:ind w:left="420"/>
        <w:jc w:val="both"/>
        <w:rPr>
          <w:rFonts w:ascii="Times New Roman" w:eastAsia="Times New Roman" w:hAnsi="Times New Roman" w:cs="Times New Roman"/>
          <w:color w:val="000000"/>
        </w:rPr>
      </w:pPr>
    </w:p>
    <w:p w14:paraId="7E4A688A" w14:textId="77777777" w:rsidR="00681B6F" w:rsidRPr="00681B6F" w:rsidRDefault="00681B6F" w:rsidP="00681B6F">
      <w:pPr>
        <w:spacing w:after="0" w:line="240" w:lineRule="auto"/>
        <w:ind w:left="420"/>
        <w:jc w:val="both"/>
        <w:rPr>
          <w:rFonts w:ascii="Times New Roman" w:eastAsia="Times New Roman" w:hAnsi="Times New Roman" w:cs="Times New Roman"/>
          <w:color w:val="000000"/>
        </w:rPr>
      </w:pPr>
      <w:r w:rsidRPr="00681B6F">
        <w:rPr>
          <w:rFonts w:ascii="Times New Roman" w:eastAsia="Times New Roman" w:hAnsi="Times New Roman" w:cs="Times New Roman"/>
          <w:color w:val="000000"/>
        </w:rPr>
        <w:t>Description of the research protocol:</w:t>
      </w:r>
    </w:p>
    <w:p w14:paraId="07997404" w14:textId="77777777" w:rsidR="00681B6F" w:rsidRPr="00681B6F" w:rsidRDefault="00681B6F" w:rsidP="00681B6F">
      <w:pPr>
        <w:spacing w:after="0" w:line="240" w:lineRule="auto"/>
        <w:ind w:left="420"/>
        <w:jc w:val="both"/>
        <w:rPr>
          <w:rFonts w:ascii="Times New Roman" w:eastAsia="Times New Roman" w:hAnsi="Times New Roman" w:cs="Times New Roman"/>
          <w:color w:val="000000"/>
        </w:rPr>
      </w:pPr>
    </w:p>
    <w:p w14:paraId="375321CA" w14:textId="5D5566FF" w:rsidR="00681B6F" w:rsidRDefault="00681B6F" w:rsidP="00681B6F">
      <w:pPr>
        <w:spacing w:after="0" w:line="240" w:lineRule="auto"/>
        <w:jc w:val="both"/>
        <w:rPr>
          <w:rFonts w:ascii="Times New Roman" w:eastAsia="Times New Roman" w:hAnsi="Times New Roman" w:cs="Times New Roman"/>
          <w:color w:val="000000"/>
        </w:rPr>
      </w:pPr>
    </w:p>
    <w:p w14:paraId="305D20CD" w14:textId="2D22E6D0" w:rsidR="001A4587" w:rsidRDefault="001A4587" w:rsidP="00681B6F">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7.    Exemption explanation</w:t>
      </w:r>
    </w:p>
    <w:p w14:paraId="2EFD72E2" w14:textId="4C2D2038" w:rsidR="001A4587" w:rsidRDefault="001A4587" w:rsidP="00681B6F">
      <w:pPr>
        <w:spacing w:after="0" w:line="240" w:lineRule="auto"/>
        <w:jc w:val="both"/>
        <w:rPr>
          <w:rFonts w:ascii="Times New Roman" w:eastAsia="Times New Roman" w:hAnsi="Times New Roman" w:cs="Times New Roman"/>
          <w:b/>
          <w:bCs/>
          <w:color w:val="000000"/>
        </w:rPr>
      </w:pPr>
    </w:p>
    <w:p w14:paraId="0D2D7F4A" w14:textId="77777777" w:rsidR="001A4587" w:rsidRDefault="001A4587" w:rsidP="00681B6F">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Please explain how this project meets the criteria of the exemption categories checked off in Section </w:t>
      </w:r>
    </w:p>
    <w:p w14:paraId="7A39CF32" w14:textId="218B064F" w:rsidR="001A4587" w:rsidRPr="001A4587" w:rsidRDefault="001A4587" w:rsidP="00681B6F">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4 of this application:</w:t>
      </w:r>
    </w:p>
    <w:p w14:paraId="07FE5F47" w14:textId="77777777" w:rsidR="001A4587" w:rsidRPr="00681B6F" w:rsidRDefault="001A4587" w:rsidP="00681B6F">
      <w:pPr>
        <w:spacing w:after="0" w:line="240" w:lineRule="auto"/>
        <w:jc w:val="both"/>
        <w:rPr>
          <w:rFonts w:ascii="Times New Roman" w:eastAsia="Times New Roman" w:hAnsi="Times New Roman" w:cs="Times New Roman"/>
          <w:color w:val="000000"/>
        </w:rPr>
      </w:pPr>
    </w:p>
    <w:p w14:paraId="0B4404FF" w14:textId="77777777" w:rsidR="00681B6F" w:rsidRPr="00681B6F" w:rsidRDefault="00681B6F" w:rsidP="00681B6F">
      <w:pPr>
        <w:numPr>
          <w:ilvl w:val="0"/>
          <w:numId w:val="27"/>
        </w:numPr>
        <w:spacing w:after="0" w:line="240" w:lineRule="auto"/>
        <w:contextualSpacing/>
        <w:jc w:val="both"/>
        <w:rPr>
          <w:rFonts w:ascii="Times New Roman" w:eastAsia="Calibri" w:hAnsi="Times New Roman" w:cs="Times New Roman"/>
          <w:b/>
        </w:rPr>
      </w:pPr>
      <w:r w:rsidRPr="00681B6F">
        <w:rPr>
          <w:rFonts w:ascii="Times New Roman" w:eastAsia="Calibri" w:hAnsi="Times New Roman" w:cs="Times New Roman"/>
          <w:b/>
        </w:rPr>
        <w:t>Signatures</w:t>
      </w:r>
    </w:p>
    <w:p w14:paraId="4B807078" w14:textId="77777777" w:rsidR="00681B6F" w:rsidRPr="00681B6F" w:rsidRDefault="00681B6F" w:rsidP="00681B6F">
      <w:pPr>
        <w:spacing w:after="0" w:line="240" w:lineRule="auto"/>
        <w:jc w:val="both"/>
        <w:rPr>
          <w:rFonts w:ascii="Times New Roman" w:eastAsia="Times New Roman" w:hAnsi="Times New Roman" w:cs="Times New Roman"/>
          <w:iCs/>
          <w:color w:val="000000"/>
        </w:rPr>
      </w:pPr>
    </w:p>
    <w:p w14:paraId="19679086" w14:textId="77777777" w:rsidR="00681B6F" w:rsidRPr="00681B6F" w:rsidRDefault="00681B6F" w:rsidP="00681B6F">
      <w:pPr>
        <w:spacing w:after="0" w:line="240" w:lineRule="auto"/>
        <w:ind w:left="420"/>
        <w:jc w:val="both"/>
        <w:rPr>
          <w:rFonts w:ascii="Times New Roman" w:eastAsia="Times New Roman" w:hAnsi="Times New Roman" w:cs="Times New Roman"/>
          <w:iCs/>
          <w:color w:val="000000"/>
        </w:rPr>
      </w:pPr>
      <w:r w:rsidRPr="00681B6F">
        <w:rPr>
          <w:rFonts w:ascii="Times New Roman" w:eastAsia="Times New Roman" w:hAnsi="Times New Roman" w:cs="Times New Roman"/>
          <w:iCs/>
          <w:color w:val="000000"/>
        </w:rPr>
        <w:t>By signing this document, you indicate that you approve this application for review by the DPH IRB.</w:t>
      </w:r>
    </w:p>
    <w:p w14:paraId="352031DB" w14:textId="77777777" w:rsidR="00681B6F" w:rsidRPr="00681B6F" w:rsidRDefault="00681B6F" w:rsidP="00681B6F">
      <w:pPr>
        <w:spacing w:after="0" w:line="240" w:lineRule="auto"/>
        <w:jc w:val="both"/>
        <w:rPr>
          <w:rFonts w:ascii="Times New Roman" w:eastAsia="Times New Roman" w:hAnsi="Times New Roman" w:cs="Times New Roman"/>
          <w:color w:val="000000"/>
        </w:rPr>
      </w:pPr>
    </w:p>
    <w:p w14:paraId="2F257BD8" w14:textId="77777777" w:rsidR="00681B6F" w:rsidRPr="00681B6F" w:rsidRDefault="00681B6F" w:rsidP="00681B6F">
      <w:pPr>
        <w:spacing w:after="0" w:line="240" w:lineRule="auto"/>
        <w:rPr>
          <w:rFonts w:ascii="Times New Roman" w:eastAsia="Times New Roman" w:hAnsi="Times New Roman" w:cs="Times New Roman"/>
          <w:color w:val="000000"/>
          <w:sz w:val="24"/>
          <w:szCs w:val="20"/>
        </w:rPr>
      </w:pPr>
    </w:p>
    <w:p w14:paraId="4C0CECC7" w14:textId="77777777" w:rsidR="00681B6F" w:rsidRPr="00681B6F" w:rsidRDefault="00681B6F" w:rsidP="00681B6F">
      <w:pPr>
        <w:spacing w:after="0" w:line="240" w:lineRule="auto"/>
        <w:rPr>
          <w:rFonts w:ascii="Times New Roman" w:eastAsia="Times New Roman" w:hAnsi="Times New Roman" w:cs="Times New Roman"/>
          <w:color w:val="000000"/>
          <w:sz w:val="24"/>
          <w:szCs w:val="20"/>
        </w:rPr>
      </w:pPr>
    </w:p>
    <w:p w14:paraId="26E469EF" w14:textId="77777777" w:rsidR="00681B6F" w:rsidRPr="00681B6F" w:rsidRDefault="00681B6F" w:rsidP="00681B6F">
      <w:pPr>
        <w:spacing w:after="0" w:line="240" w:lineRule="auto"/>
        <w:rPr>
          <w:rFonts w:ascii="Times New Roman" w:eastAsia="Times New Roman" w:hAnsi="Times New Roman" w:cs="Times New Roman"/>
          <w:color w:val="000000"/>
          <w:sz w:val="24"/>
          <w:szCs w:val="20"/>
        </w:rPr>
      </w:pPr>
    </w:p>
    <w:p w14:paraId="23C0AEEC" w14:textId="77777777" w:rsidR="00681B6F" w:rsidRPr="00681B6F" w:rsidRDefault="00681B6F" w:rsidP="00681B6F">
      <w:pPr>
        <w:spacing w:after="0" w:line="240" w:lineRule="auto"/>
        <w:ind w:firstLine="420"/>
        <w:rPr>
          <w:rFonts w:ascii="Times New Roman" w:eastAsia="Times New Roman" w:hAnsi="Times New Roman" w:cs="Times New Roman"/>
          <w:color w:val="000000"/>
          <w:sz w:val="24"/>
          <w:szCs w:val="20"/>
        </w:rPr>
      </w:pPr>
      <w:r w:rsidRPr="00681B6F">
        <w:rPr>
          <w:rFonts w:ascii="Times New Roman" w:eastAsia="Times New Roman" w:hAnsi="Times New Roman" w:cs="Times New Roman"/>
          <w:color w:val="000000"/>
          <w:sz w:val="24"/>
          <w:szCs w:val="20"/>
        </w:rPr>
        <w:t>________________________________________</w:t>
      </w:r>
      <w:r w:rsidRPr="00681B6F">
        <w:rPr>
          <w:rFonts w:ascii="Times New Roman" w:eastAsia="Times New Roman" w:hAnsi="Times New Roman" w:cs="Times New Roman"/>
          <w:color w:val="000000"/>
          <w:sz w:val="24"/>
          <w:szCs w:val="20"/>
        </w:rPr>
        <w:tab/>
      </w:r>
      <w:r w:rsidRPr="00681B6F">
        <w:rPr>
          <w:rFonts w:ascii="Times New Roman" w:eastAsia="Times New Roman" w:hAnsi="Times New Roman" w:cs="Times New Roman"/>
          <w:color w:val="000000"/>
          <w:sz w:val="24"/>
          <w:szCs w:val="20"/>
        </w:rPr>
        <w:tab/>
        <w:t>__________________</w:t>
      </w:r>
    </w:p>
    <w:p w14:paraId="320356F2" w14:textId="77777777" w:rsidR="00681B6F" w:rsidRPr="00681B6F" w:rsidRDefault="00681B6F" w:rsidP="00681B6F">
      <w:pPr>
        <w:spacing w:after="0" w:line="240" w:lineRule="auto"/>
        <w:rPr>
          <w:rFonts w:ascii="Times New Roman" w:eastAsia="Times New Roman" w:hAnsi="Times New Roman" w:cs="Times New Roman"/>
          <w:i/>
          <w:iCs/>
          <w:color w:val="000000"/>
          <w:sz w:val="24"/>
          <w:szCs w:val="20"/>
        </w:rPr>
      </w:pPr>
      <w:r w:rsidRPr="00681B6F">
        <w:rPr>
          <w:rFonts w:ascii="Times New Roman" w:eastAsia="Times New Roman" w:hAnsi="Times New Roman" w:cs="Times New Roman"/>
          <w:color w:val="000000"/>
          <w:sz w:val="24"/>
          <w:szCs w:val="20"/>
        </w:rPr>
        <w:t xml:space="preserve">             </w:t>
      </w:r>
      <w:r w:rsidRPr="00681B6F">
        <w:rPr>
          <w:rFonts w:ascii="Times New Roman" w:eastAsia="Times New Roman" w:hAnsi="Times New Roman" w:cs="Times New Roman"/>
          <w:i/>
          <w:iCs/>
          <w:color w:val="000000"/>
          <w:sz w:val="24"/>
          <w:szCs w:val="20"/>
        </w:rPr>
        <w:t>Signature of DPH Principal Investigator</w:t>
      </w:r>
      <w:r w:rsidRPr="00681B6F">
        <w:rPr>
          <w:rFonts w:ascii="Times New Roman" w:eastAsia="Times New Roman" w:hAnsi="Times New Roman" w:cs="Times New Roman"/>
          <w:color w:val="000000"/>
          <w:sz w:val="24"/>
          <w:szCs w:val="20"/>
        </w:rPr>
        <w:tab/>
      </w:r>
      <w:r w:rsidRPr="00681B6F">
        <w:rPr>
          <w:rFonts w:ascii="Times New Roman" w:eastAsia="Times New Roman" w:hAnsi="Times New Roman" w:cs="Times New Roman"/>
          <w:color w:val="000000"/>
          <w:sz w:val="24"/>
          <w:szCs w:val="20"/>
        </w:rPr>
        <w:tab/>
      </w:r>
      <w:r w:rsidRPr="00681B6F">
        <w:rPr>
          <w:rFonts w:ascii="Times New Roman" w:eastAsia="Times New Roman" w:hAnsi="Times New Roman" w:cs="Times New Roman"/>
          <w:color w:val="000000"/>
          <w:sz w:val="24"/>
          <w:szCs w:val="20"/>
        </w:rPr>
        <w:tab/>
      </w:r>
      <w:r w:rsidRPr="00681B6F">
        <w:rPr>
          <w:rFonts w:ascii="Times New Roman" w:eastAsia="Times New Roman" w:hAnsi="Times New Roman" w:cs="Times New Roman"/>
          <w:color w:val="000000"/>
          <w:sz w:val="24"/>
          <w:szCs w:val="20"/>
        </w:rPr>
        <w:tab/>
      </w:r>
      <w:r w:rsidRPr="00681B6F">
        <w:rPr>
          <w:rFonts w:ascii="Times New Roman" w:eastAsia="Times New Roman" w:hAnsi="Times New Roman" w:cs="Times New Roman"/>
          <w:i/>
          <w:iCs/>
          <w:color w:val="000000"/>
          <w:sz w:val="24"/>
          <w:szCs w:val="20"/>
        </w:rPr>
        <w:t>Date</w:t>
      </w:r>
    </w:p>
    <w:p w14:paraId="452B5921" w14:textId="77777777" w:rsidR="00681B6F" w:rsidRPr="00681B6F" w:rsidRDefault="00681B6F" w:rsidP="00681B6F">
      <w:pPr>
        <w:spacing w:after="0" w:line="240" w:lineRule="auto"/>
        <w:rPr>
          <w:rFonts w:ascii="Times New Roman" w:eastAsia="Times New Roman" w:hAnsi="Times New Roman" w:cs="Times New Roman"/>
          <w:color w:val="000000"/>
          <w:sz w:val="24"/>
          <w:szCs w:val="20"/>
        </w:rPr>
      </w:pPr>
    </w:p>
    <w:p w14:paraId="2B073150" w14:textId="77777777" w:rsidR="00681B6F" w:rsidRPr="00681B6F" w:rsidRDefault="00681B6F" w:rsidP="00681B6F">
      <w:pPr>
        <w:spacing w:after="0" w:line="240" w:lineRule="auto"/>
        <w:ind w:left="420"/>
        <w:jc w:val="both"/>
        <w:rPr>
          <w:rFonts w:ascii="Times New Roman" w:eastAsia="Times New Roman" w:hAnsi="Times New Roman" w:cs="Times New Roman"/>
          <w:color w:val="000000"/>
        </w:rPr>
      </w:pPr>
    </w:p>
    <w:p w14:paraId="4DFB9A3C" w14:textId="77777777" w:rsidR="00681B6F" w:rsidRPr="00681B6F" w:rsidRDefault="00681B6F" w:rsidP="00681B6F">
      <w:pPr>
        <w:spacing w:after="0" w:line="240" w:lineRule="auto"/>
        <w:ind w:left="420"/>
        <w:jc w:val="both"/>
        <w:rPr>
          <w:rFonts w:ascii="Times New Roman" w:eastAsia="Times New Roman" w:hAnsi="Times New Roman" w:cs="Times New Roman"/>
          <w:color w:val="000000"/>
        </w:rPr>
      </w:pPr>
    </w:p>
    <w:p w14:paraId="4858D746" w14:textId="77777777" w:rsidR="00681B6F" w:rsidRPr="00681B6F" w:rsidRDefault="00681B6F" w:rsidP="00681B6F">
      <w:pPr>
        <w:spacing w:after="0" w:line="240" w:lineRule="auto"/>
        <w:ind w:left="420"/>
        <w:jc w:val="both"/>
        <w:rPr>
          <w:rFonts w:ascii="Times New Roman" w:eastAsia="Times New Roman" w:hAnsi="Times New Roman" w:cs="Times New Roman"/>
          <w:color w:val="000000"/>
        </w:rPr>
      </w:pPr>
    </w:p>
    <w:p w14:paraId="13476C5A" w14:textId="77777777" w:rsidR="00681B6F" w:rsidRPr="00681B6F" w:rsidRDefault="00681B6F" w:rsidP="00681B6F">
      <w:pPr>
        <w:spacing w:after="0" w:line="240" w:lineRule="auto"/>
        <w:ind w:firstLine="420"/>
        <w:rPr>
          <w:rFonts w:ascii="Times New Roman" w:eastAsia="Times New Roman" w:hAnsi="Times New Roman" w:cs="Times New Roman"/>
          <w:color w:val="000000"/>
          <w:sz w:val="24"/>
          <w:szCs w:val="20"/>
        </w:rPr>
      </w:pPr>
      <w:r w:rsidRPr="00681B6F">
        <w:rPr>
          <w:rFonts w:ascii="Times New Roman" w:eastAsia="Times New Roman" w:hAnsi="Times New Roman" w:cs="Times New Roman"/>
          <w:color w:val="000000"/>
          <w:sz w:val="24"/>
          <w:szCs w:val="20"/>
        </w:rPr>
        <w:t>________________________________________</w:t>
      </w:r>
      <w:r w:rsidRPr="00681B6F">
        <w:rPr>
          <w:rFonts w:ascii="Times New Roman" w:eastAsia="Times New Roman" w:hAnsi="Times New Roman" w:cs="Times New Roman"/>
          <w:color w:val="000000"/>
          <w:sz w:val="24"/>
          <w:szCs w:val="20"/>
        </w:rPr>
        <w:tab/>
      </w:r>
      <w:r w:rsidRPr="00681B6F">
        <w:rPr>
          <w:rFonts w:ascii="Times New Roman" w:eastAsia="Times New Roman" w:hAnsi="Times New Roman" w:cs="Times New Roman"/>
          <w:color w:val="000000"/>
          <w:sz w:val="24"/>
          <w:szCs w:val="20"/>
        </w:rPr>
        <w:tab/>
        <w:t>__________________</w:t>
      </w:r>
    </w:p>
    <w:p w14:paraId="36147CF5" w14:textId="77777777" w:rsidR="00681B6F" w:rsidRPr="00681B6F" w:rsidRDefault="00681B6F" w:rsidP="00681B6F">
      <w:pPr>
        <w:spacing w:after="0" w:line="240" w:lineRule="auto"/>
        <w:rPr>
          <w:rFonts w:ascii="Times New Roman" w:eastAsia="Times New Roman" w:hAnsi="Times New Roman" w:cs="Times New Roman"/>
          <w:i/>
          <w:iCs/>
          <w:color w:val="000000"/>
          <w:sz w:val="24"/>
          <w:szCs w:val="20"/>
        </w:rPr>
      </w:pPr>
      <w:r w:rsidRPr="00681B6F">
        <w:rPr>
          <w:rFonts w:ascii="Times New Roman" w:eastAsia="Times New Roman" w:hAnsi="Times New Roman" w:cs="Times New Roman"/>
          <w:color w:val="000000"/>
          <w:sz w:val="24"/>
          <w:szCs w:val="20"/>
        </w:rPr>
        <w:t xml:space="preserve">       </w:t>
      </w:r>
      <w:r w:rsidRPr="00681B6F">
        <w:rPr>
          <w:rFonts w:ascii="Times New Roman" w:eastAsia="Times New Roman" w:hAnsi="Times New Roman" w:cs="Times New Roman"/>
          <w:color w:val="000000"/>
          <w:sz w:val="24"/>
          <w:szCs w:val="20"/>
        </w:rPr>
        <w:tab/>
        <w:t xml:space="preserve">          </w:t>
      </w:r>
      <w:r w:rsidRPr="00681B6F">
        <w:rPr>
          <w:rFonts w:ascii="Times New Roman" w:eastAsia="Times New Roman" w:hAnsi="Times New Roman" w:cs="Times New Roman"/>
          <w:i/>
          <w:iCs/>
          <w:color w:val="000000"/>
          <w:sz w:val="24"/>
          <w:szCs w:val="20"/>
        </w:rPr>
        <w:t xml:space="preserve">Signature of Section Chief </w:t>
      </w:r>
      <w:r w:rsidRPr="00681B6F">
        <w:rPr>
          <w:rFonts w:ascii="Times New Roman" w:eastAsia="Times New Roman" w:hAnsi="Times New Roman" w:cs="Times New Roman"/>
          <w:i/>
          <w:iCs/>
          <w:color w:val="000000"/>
          <w:sz w:val="24"/>
          <w:szCs w:val="20"/>
        </w:rPr>
        <w:tab/>
      </w:r>
      <w:r w:rsidRPr="00681B6F">
        <w:rPr>
          <w:rFonts w:ascii="Times New Roman" w:eastAsia="Times New Roman" w:hAnsi="Times New Roman" w:cs="Times New Roman"/>
          <w:i/>
          <w:iCs/>
          <w:color w:val="000000"/>
          <w:sz w:val="24"/>
          <w:szCs w:val="20"/>
        </w:rPr>
        <w:tab/>
      </w:r>
      <w:r w:rsidRPr="00681B6F">
        <w:rPr>
          <w:rFonts w:ascii="Times New Roman" w:eastAsia="Times New Roman" w:hAnsi="Times New Roman" w:cs="Times New Roman"/>
          <w:color w:val="000000"/>
          <w:sz w:val="24"/>
          <w:szCs w:val="20"/>
        </w:rPr>
        <w:tab/>
      </w:r>
      <w:r w:rsidRPr="00681B6F">
        <w:rPr>
          <w:rFonts w:ascii="Times New Roman" w:eastAsia="Times New Roman" w:hAnsi="Times New Roman" w:cs="Times New Roman"/>
          <w:color w:val="000000"/>
          <w:sz w:val="24"/>
          <w:szCs w:val="20"/>
        </w:rPr>
        <w:tab/>
      </w:r>
      <w:r w:rsidRPr="00681B6F">
        <w:rPr>
          <w:rFonts w:ascii="Times New Roman" w:eastAsia="Times New Roman" w:hAnsi="Times New Roman" w:cs="Times New Roman"/>
          <w:color w:val="000000"/>
          <w:sz w:val="24"/>
          <w:szCs w:val="20"/>
        </w:rPr>
        <w:tab/>
      </w:r>
      <w:r w:rsidRPr="00681B6F">
        <w:rPr>
          <w:rFonts w:ascii="Times New Roman" w:eastAsia="Times New Roman" w:hAnsi="Times New Roman" w:cs="Times New Roman"/>
          <w:i/>
          <w:iCs/>
          <w:color w:val="000000"/>
          <w:sz w:val="24"/>
          <w:szCs w:val="20"/>
        </w:rPr>
        <w:t>Date</w:t>
      </w:r>
    </w:p>
    <w:p w14:paraId="54FC59D4" w14:textId="6C8BA05C" w:rsidR="00681B6F" w:rsidRDefault="00681B6F" w:rsidP="00CC2C60"/>
    <w:p w14:paraId="4393EA00" w14:textId="1C84D027" w:rsidR="00690628" w:rsidRDefault="00690628" w:rsidP="00CC2C60"/>
    <w:p w14:paraId="2E322CF4" w14:textId="619C0CA9" w:rsidR="00690628" w:rsidRDefault="00690628" w:rsidP="00CC2C60"/>
    <w:p w14:paraId="3A9E99B8" w14:textId="1885B675" w:rsidR="00690628" w:rsidRDefault="00690628" w:rsidP="00CC2C60"/>
    <w:p w14:paraId="5CB571BB" w14:textId="576465C7" w:rsidR="00690628" w:rsidRDefault="00690628" w:rsidP="00CC2C60"/>
    <w:p w14:paraId="41A17196" w14:textId="0E7E249F" w:rsidR="00690628" w:rsidRDefault="00690628" w:rsidP="00CC2C60"/>
    <w:p w14:paraId="184FB132" w14:textId="7ABDA461" w:rsidR="00690628" w:rsidRDefault="00690628" w:rsidP="00CC2C60"/>
    <w:p w14:paraId="58581160" w14:textId="459F7EB2" w:rsidR="00821123" w:rsidRDefault="00821123" w:rsidP="00CC2C60"/>
    <w:p w14:paraId="12CC3EF2" w14:textId="409779F2" w:rsidR="00821123" w:rsidRDefault="00821123" w:rsidP="00CC2C60"/>
    <w:p w14:paraId="0E2DFCF4" w14:textId="154DCD6C" w:rsidR="00821123" w:rsidRDefault="00821123" w:rsidP="00CC2C60"/>
    <w:p w14:paraId="64CE6539" w14:textId="5D0E365D" w:rsidR="00821123" w:rsidRDefault="00821123" w:rsidP="00CC2C60"/>
    <w:p w14:paraId="054874E4" w14:textId="47B8FFE8" w:rsidR="00821123" w:rsidRDefault="00821123" w:rsidP="00CC2C60"/>
    <w:p w14:paraId="1F3E4026" w14:textId="322FB59E" w:rsidR="00821123" w:rsidRDefault="00821123" w:rsidP="00CC2C60"/>
    <w:p w14:paraId="6B5730A2" w14:textId="0AF1A693" w:rsidR="00821123" w:rsidRDefault="00821123" w:rsidP="00CC2C60"/>
    <w:p w14:paraId="73900248" w14:textId="76B47CCA" w:rsidR="00821123" w:rsidRDefault="00821123" w:rsidP="00CC2C60"/>
    <w:p w14:paraId="05243C4F" w14:textId="5A2A5DF7" w:rsidR="00821123" w:rsidRDefault="00821123" w:rsidP="00CC2C60"/>
    <w:p w14:paraId="266BA792" w14:textId="77777777" w:rsidR="00821123" w:rsidRDefault="00821123" w:rsidP="00CC2C60"/>
    <w:p w14:paraId="420F0794" w14:textId="77777777" w:rsidR="00690628" w:rsidRPr="00C32CB6" w:rsidRDefault="00690628" w:rsidP="00CC2C60"/>
    <w:p w14:paraId="0161BF33" w14:textId="633D9001" w:rsidR="00CC2C60" w:rsidRPr="00C32CB6" w:rsidRDefault="00CC2C60" w:rsidP="00CC2C60">
      <w:pPr>
        <w:pStyle w:val="Heading1"/>
        <w:jc w:val="center"/>
        <w:rPr>
          <w:sz w:val="22"/>
          <w:szCs w:val="22"/>
        </w:rPr>
      </w:pPr>
      <w:bookmarkStart w:id="87" w:name="_Toc48899067"/>
      <w:r w:rsidRPr="00C32CB6">
        <w:rPr>
          <w:sz w:val="22"/>
          <w:szCs w:val="22"/>
        </w:rPr>
        <w:lastRenderedPageBreak/>
        <w:t>APPENDIX D: DPH IRB APPLICATION FORM</w:t>
      </w:r>
      <w:bookmarkEnd w:id="87"/>
    </w:p>
    <w:p w14:paraId="7896C466" w14:textId="77777777" w:rsidR="00690628" w:rsidRPr="00843455" w:rsidRDefault="00690628" w:rsidP="00690628">
      <w:pPr>
        <w:spacing w:after="0" w:line="240" w:lineRule="auto"/>
        <w:jc w:val="center"/>
        <w:rPr>
          <w:rFonts w:ascii="Times New Roman" w:eastAsia="Times New Roman" w:hAnsi="Times New Roman" w:cs="Times New Roman"/>
          <w:b/>
          <w:color w:val="000000"/>
          <w:sz w:val="24"/>
          <w:szCs w:val="24"/>
        </w:rPr>
      </w:pPr>
      <w:r w:rsidRPr="00843455">
        <w:rPr>
          <w:rFonts w:ascii="Times New Roman" w:eastAsia="Times New Roman" w:hAnsi="Times New Roman" w:cs="Times New Roman"/>
          <w:b/>
          <w:color w:val="000000"/>
          <w:sz w:val="24"/>
          <w:szCs w:val="24"/>
        </w:rPr>
        <w:t>NC Division of Public Health</w:t>
      </w:r>
    </w:p>
    <w:p w14:paraId="4AF97F94" w14:textId="77777777" w:rsidR="00690628" w:rsidRPr="00843455" w:rsidRDefault="00690628" w:rsidP="00690628">
      <w:pPr>
        <w:spacing w:after="0" w:line="240" w:lineRule="auto"/>
        <w:jc w:val="center"/>
        <w:rPr>
          <w:rFonts w:ascii="Times New Roman" w:eastAsia="Times New Roman" w:hAnsi="Times New Roman" w:cs="Times New Roman"/>
          <w:b/>
          <w:color w:val="000000"/>
          <w:sz w:val="24"/>
          <w:szCs w:val="24"/>
        </w:rPr>
      </w:pPr>
      <w:r w:rsidRPr="00843455">
        <w:rPr>
          <w:rFonts w:ascii="Times New Roman" w:eastAsia="Times New Roman" w:hAnsi="Times New Roman" w:cs="Times New Roman"/>
          <w:b/>
          <w:color w:val="000000"/>
          <w:sz w:val="24"/>
          <w:szCs w:val="24"/>
        </w:rPr>
        <w:t>Institutional Review Board for the Health and Safety of Human Subjects</w:t>
      </w:r>
    </w:p>
    <w:p w14:paraId="60A03ACA" w14:textId="77777777" w:rsidR="00690628" w:rsidRPr="00843455" w:rsidRDefault="00690628" w:rsidP="00690628">
      <w:pPr>
        <w:spacing w:after="0" w:line="240" w:lineRule="auto"/>
        <w:jc w:val="center"/>
        <w:rPr>
          <w:rFonts w:ascii="Times New Roman" w:eastAsia="Times New Roman" w:hAnsi="Times New Roman" w:cs="Times New Roman"/>
          <w:b/>
          <w:color w:val="000000"/>
          <w:sz w:val="27"/>
          <w:szCs w:val="27"/>
        </w:rPr>
      </w:pPr>
    </w:p>
    <w:p w14:paraId="7DFC320B" w14:textId="77777777" w:rsidR="00690628" w:rsidRPr="00843455" w:rsidRDefault="00690628" w:rsidP="00690628">
      <w:pPr>
        <w:spacing w:after="0" w:line="240" w:lineRule="auto"/>
        <w:jc w:val="center"/>
        <w:rPr>
          <w:rFonts w:ascii="Times New Roman" w:eastAsia="Times New Roman" w:hAnsi="Times New Roman" w:cs="Times New Roman"/>
          <w:b/>
          <w:bCs/>
          <w:color w:val="000000"/>
          <w:u w:val="single"/>
        </w:rPr>
      </w:pPr>
      <w:r w:rsidRPr="00843455">
        <w:rPr>
          <w:rFonts w:ascii="Times New Roman" w:eastAsia="Times New Roman" w:hAnsi="Times New Roman" w:cs="Times New Roman"/>
          <w:b/>
          <w:bCs/>
          <w:color w:val="000000"/>
          <w:u w:val="single"/>
        </w:rPr>
        <w:t>Guidance for Researchers Completing the DPH IRB Application Form</w:t>
      </w:r>
    </w:p>
    <w:p w14:paraId="04BBD481" w14:textId="77777777" w:rsidR="00690628" w:rsidRPr="00843455" w:rsidRDefault="00690628" w:rsidP="00690628">
      <w:pPr>
        <w:spacing w:after="0" w:line="240" w:lineRule="auto"/>
        <w:rPr>
          <w:rFonts w:ascii="Times New Roman" w:eastAsia="Times New Roman" w:hAnsi="Times New Roman" w:cs="Times New Roman"/>
          <w:bCs/>
          <w:color w:val="000000"/>
        </w:rPr>
      </w:pPr>
    </w:p>
    <w:p w14:paraId="34D40BD1" w14:textId="77777777" w:rsidR="00690628" w:rsidRPr="00843455" w:rsidRDefault="00690628" w:rsidP="00690628">
      <w:pPr>
        <w:numPr>
          <w:ilvl w:val="0"/>
          <w:numId w:val="26"/>
        </w:numPr>
        <w:spacing w:after="0" w:line="240" w:lineRule="auto"/>
        <w:contextualSpacing/>
        <w:rPr>
          <w:rFonts w:ascii="Times New Roman" w:eastAsia="Calibri" w:hAnsi="Times New Roman" w:cs="Times New Roman"/>
          <w:b/>
        </w:rPr>
      </w:pPr>
      <w:r w:rsidRPr="00843455">
        <w:rPr>
          <w:rFonts w:ascii="Times New Roman" w:eastAsia="Calibri" w:hAnsi="Times New Roman" w:cs="Times New Roman"/>
          <w:b/>
        </w:rPr>
        <w:t xml:space="preserve">Prohibition against beginning research before receiving IRB approval. </w:t>
      </w:r>
      <w:r w:rsidRPr="00843455">
        <w:rPr>
          <w:rFonts w:ascii="Times New Roman" w:eastAsia="Calibri" w:hAnsi="Times New Roman" w:cs="Times New Roman"/>
          <w:bCs/>
        </w:rPr>
        <w:t>Federal regulations prohibit researchers from starting their research activities without first receiving</w:t>
      </w:r>
      <w:r>
        <w:rPr>
          <w:rFonts w:ascii="Times New Roman" w:eastAsia="Calibri" w:hAnsi="Times New Roman" w:cs="Times New Roman"/>
          <w:bCs/>
        </w:rPr>
        <w:t>:</w:t>
      </w:r>
    </w:p>
    <w:p w14:paraId="45D6182F" w14:textId="77777777" w:rsidR="00690628" w:rsidRPr="00843455" w:rsidRDefault="00690628" w:rsidP="00690628">
      <w:pPr>
        <w:numPr>
          <w:ilvl w:val="1"/>
          <w:numId w:val="26"/>
        </w:numPr>
        <w:spacing w:after="0" w:line="240" w:lineRule="auto"/>
        <w:contextualSpacing/>
        <w:rPr>
          <w:rFonts w:ascii="Times New Roman" w:eastAsia="Calibri" w:hAnsi="Times New Roman" w:cs="Times New Roman"/>
          <w:b/>
        </w:rPr>
      </w:pPr>
      <w:r w:rsidRPr="00843455">
        <w:rPr>
          <w:rFonts w:ascii="Times New Roman" w:eastAsia="Calibri" w:hAnsi="Times New Roman" w:cs="Times New Roman"/>
          <w:bCs/>
        </w:rPr>
        <w:t>A Notice Letter from the DPH IRB documenting that the proposed research has been approved by the DPH IRB;</w:t>
      </w:r>
    </w:p>
    <w:p w14:paraId="416A92F3" w14:textId="77777777" w:rsidR="00690628" w:rsidRPr="00FD1B23" w:rsidRDefault="00690628" w:rsidP="00690628">
      <w:pPr>
        <w:numPr>
          <w:ilvl w:val="1"/>
          <w:numId w:val="26"/>
        </w:numPr>
        <w:spacing w:after="0" w:line="240" w:lineRule="auto"/>
        <w:contextualSpacing/>
        <w:rPr>
          <w:rFonts w:ascii="Times New Roman" w:eastAsia="Calibri" w:hAnsi="Times New Roman" w:cs="Times New Roman"/>
          <w:b/>
        </w:rPr>
      </w:pPr>
      <w:r w:rsidRPr="00843455">
        <w:rPr>
          <w:rFonts w:ascii="Times New Roman" w:eastAsia="Calibri" w:hAnsi="Times New Roman" w:cs="Times New Roman"/>
          <w:bCs/>
        </w:rPr>
        <w:t>A Notice Letter from the DPH IRB documenting that, upon review, the DPH IRB determined that the proposed project is not research involving humans subjects under 45 CFR 46.101 or that the proposed project is research that is exempt from IRB review pursuant to 45 CFR 46.104</w:t>
      </w:r>
      <w:r>
        <w:rPr>
          <w:rFonts w:ascii="Times New Roman" w:eastAsia="Calibri" w:hAnsi="Times New Roman" w:cs="Times New Roman"/>
          <w:bCs/>
        </w:rPr>
        <w:t>; or</w:t>
      </w:r>
    </w:p>
    <w:p w14:paraId="30943FE2" w14:textId="77777777" w:rsidR="00690628" w:rsidRPr="00843455" w:rsidRDefault="00690628" w:rsidP="00690628">
      <w:pPr>
        <w:numPr>
          <w:ilvl w:val="1"/>
          <w:numId w:val="26"/>
        </w:numPr>
        <w:spacing w:after="0" w:line="240" w:lineRule="auto"/>
        <w:contextualSpacing/>
        <w:rPr>
          <w:rFonts w:ascii="Times New Roman" w:eastAsia="Calibri" w:hAnsi="Times New Roman" w:cs="Times New Roman"/>
          <w:b/>
        </w:rPr>
      </w:pPr>
      <w:r>
        <w:rPr>
          <w:rFonts w:ascii="Times New Roman" w:eastAsia="Calibri" w:hAnsi="Times New Roman" w:cs="Times New Roman"/>
          <w:bCs/>
        </w:rPr>
        <w:t>A copy of an executed reliance agreement documenting that the DPH IRB has agreed to rely upon another IRB’s approval of the proposed study or determination that the proposed project is exempt from IRB review pursuant to 45 CFR 46.104.</w:t>
      </w:r>
    </w:p>
    <w:p w14:paraId="42637F24" w14:textId="77777777" w:rsidR="00690628" w:rsidRPr="00843455" w:rsidRDefault="00690628" w:rsidP="00690628">
      <w:pPr>
        <w:ind w:left="1440"/>
        <w:contextualSpacing/>
        <w:rPr>
          <w:rFonts w:ascii="Times New Roman" w:eastAsia="Calibri" w:hAnsi="Times New Roman" w:cs="Times New Roman"/>
          <w:b/>
        </w:rPr>
      </w:pPr>
    </w:p>
    <w:p w14:paraId="7E117133" w14:textId="2DA8CC19" w:rsidR="00690628" w:rsidRPr="00843455" w:rsidRDefault="00690628" w:rsidP="00690628">
      <w:pPr>
        <w:numPr>
          <w:ilvl w:val="0"/>
          <w:numId w:val="26"/>
        </w:numPr>
        <w:spacing w:after="0" w:line="240" w:lineRule="auto"/>
        <w:contextualSpacing/>
        <w:rPr>
          <w:rFonts w:ascii="Times New Roman" w:eastAsia="Calibri" w:hAnsi="Times New Roman" w:cs="Times New Roman"/>
          <w:b/>
        </w:rPr>
      </w:pPr>
      <w:r>
        <w:rPr>
          <w:rFonts w:ascii="Times New Roman" w:eastAsia="Calibri" w:hAnsi="Times New Roman" w:cs="Times New Roman"/>
          <w:b/>
        </w:rPr>
        <w:t>Exempt research</w:t>
      </w:r>
      <w:r w:rsidRPr="00843455">
        <w:rPr>
          <w:rFonts w:ascii="Times New Roman" w:eastAsia="Calibri" w:hAnsi="Times New Roman" w:cs="Times New Roman"/>
          <w:bCs/>
        </w:rPr>
        <w:t xml:space="preserve"> </w:t>
      </w:r>
      <w:r>
        <w:rPr>
          <w:rFonts w:ascii="Times New Roman" w:hAnsi="Times New Roman"/>
          <w:bCs/>
        </w:rPr>
        <w:t>If the researcher, in consultation with his or her Section Chief and/or Branch Head, believes that his or her research may be exempt from 45 CFR 46.104 or that his or her work is not research (e.g., it is public health practice) then the researcher should complete the DPH IRB Exemption Determination Form (not this Application Form).</w:t>
      </w:r>
    </w:p>
    <w:p w14:paraId="7E30ABA8" w14:textId="77777777" w:rsidR="00690628" w:rsidRPr="00843455" w:rsidRDefault="00690628" w:rsidP="00690628">
      <w:pPr>
        <w:ind w:left="720"/>
        <w:contextualSpacing/>
        <w:rPr>
          <w:rFonts w:ascii="Times New Roman" w:eastAsia="Calibri" w:hAnsi="Times New Roman" w:cs="Times New Roman"/>
          <w:b/>
        </w:rPr>
      </w:pPr>
    </w:p>
    <w:p w14:paraId="2C364F3B" w14:textId="77777777" w:rsidR="00690628" w:rsidRPr="00843455" w:rsidRDefault="00690628" w:rsidP="00690628">
      <w:pPr>
        <w:numPr>
          <w:ilvl w:val="0"/>
          <w:numId w:val="26"/>
        </w:numPr>
        <w:spacing w:after="0" w:line="240" w:lineRule="auto"/>
        <w:contextualSpacing/>
        <w:rPr>
          <w:rFonts w:ascii="Times New Roman" w:eastAsia="Calibri" w:hAnsi="Times New Roman" w:cs="Times New Roman"/>
          <w:b/>
        </w:rPr>
      </w:pPr>
      <w:r w:rsidRPr="00843455">
        <w:rPr>
          <w:rFonts w:ascii="Times New Roman" w:eastAsia="Calibri" w:hAnsi="Times New Roman" w:cs="Times New Roman"/>
          <w:b/>
        </w:rPr>
        <w:t xml:space="preserve">Early review by the DPH IRB Chair and DPH IRB Administrator. </w:t>
      </w:r>
      <w:r w:rsidRPr="00843455">
        <w:rPr>
          <w:rFonts w:ascii="Times New Roman" w:eastAsia="Calibri" w:hAnsi="Times New Roman" w:cs="Times New Roman"/>
          <w:bCs/>
        </w:rPr>
        <w:t>DPH researchers are encouraged to involve the DPH IRB Chair and DPH IRB Administrator early in the process of developing their DPH IRB Application. Researchers may submit draft copies of their Application Form to the DPH IRB Chair and DPH IRB Administrator for initial review and feedback. These early copies do not need to be signed by the research</w:t>
      </w:r>
      <w:r>
        <w:rPr>
          <w:rFonts w:ascii="Times New Roman" w:eastAsia="Calibri" w:hAnsi="Times New Roman" w:cs="Times New Roman"/>
          <w:bCs/>
        </w:rPr>
        <w:t>er</w:t>
      </w:r>
      <w:r w:rsidRPr="00843455">
        <w:rPr>
          <w:rFonts w:ascii="Times New Roman" w:eastAsia="Calibri" w:hAnsi="Times New Roman" w:cs="Times New Roman"/>
          <w:bCs/>
        </w:rPr>
        <w:t xml:space="preserve">’s Section Chief. </w:t>
      </w:r>
    </w:p>
    <w:p w14:paraId="3A8A665F" w14:textId="77777777" w:rsidR="00690628" w:rsidRPr="00843455" w:rsidRDefault="00690628" w:rsidP="00690628">
      <w:pPr>
        <w:ind w:left="720"/>
        <w:contextualSpacing/>
        <w:rPr>
          <w:rFonts w:ascii="Times New Roman" w:eastAsia="Calibri" w:hAnsi="Times New Roman" w:cs="Times New Roman"/>
          <w:b/>
        </w:rPr>
      </w:pPr>
    </w:p>
    <w:p w14:paraId="6A861F7A" w14:textId="77777777" w:rsidR="00690628" w:rsidRPr="00843455" w:rsidRDefault="00690628" w:rsidP="00690628">
      <w:pPr>
        <w:numPr>
          <w:ilvl w:val="0"/>
          <w:numId w:val="26"/>
        </w:numPr>
        <w:spacing w:after="0" w:line="240" w:lineRule="auto"/>
        <w:contextualSpacing/>
        <w:rPr>
          <w:rFonts w:ascii="Times New Roman" w:eastAsia="Calibri" w:hAnsi="Times New Roman" w:cs="Times New Roman"/>
          <w:b/>
        </w:rPr>
      </w:pPr>
      <w:r w:rsidRPr="00843455">
        <w:rPr>
          <w:rFonts w:ascii="Times New Roman" w:eastAsia="Calibri" w:hAnsi="Times New Roman" w:cs="Times New Roman"/>
          <w:b/>
        </w:rPr>
        <w:t>Deadlines for applications.</w:t>
      </w:r>
      <w:r w:rsidRPr="00843455">
        <w:rPr>
          <w:rFonts w:ascii="Times New Roman" w:eastAsia="Calibri" w:hAnsi="Times New Roman" w:cs="Times New Roman"/>
          <w:bCs/>
        </w:rPr>
        <w:t xml:space="preserve"> Researchers must submit final, signed copies of their DPH IRB Application Forms at least six weeks before the next regular DPH IRB meeting for the proposed project to be reviewed at the next meeting. DPH IRB meeting dates can be obtained by contacting the DPH IRB Administrator or by visiting the DPH Office of Regulatory and Legal Affairs </w:t>
      </w:r>
      <w:proofErr w:type="spellStart"/>
      <w:r w:rsidRPr="00843455">
        <w:rPr>
          <w:rFonts w:ascii="Times New Roman" w:eastAsia="Calibri" w:hAnsi="Times New Roman" w:cs="Times New Roman"/>
          <w:bCs/>
        </w:rPr>
        <w:t>Sharepoint</w:t>
      </w:r>
      <w:proofErr w:type="spellEnd"/>
      <w:r w:rsidRPr="00843455">
        <w:rPr>
          <w:rFonts w:ascii="Times New Roman" w:eastAsia="Calibri" w:hAnsi="Times New Roman" w:cs="Times New Roman"/>
          <w:bCs/>
        </w:rPr>
        <w:t xml:space="preserve"> site. Proposed research that is eligible for expedited review shall be reviewed by the DPH IRB Chair on a rolling basis. </w:t>
      </w:r>
    </w:p>
    <w:p w14:paraId="36728AC6" w14:textId="77777777" w:rsidR="00690628" w:rsidRPr="00843455" w:rsidRDefault="00690628" w:rsidP="00690628">
      <w:pPr>
        <w:ind w:left="720"/>
        <w:contextualSpacing/>
        <w:rPr>
          <w:rFonts w:ascii="Times New Roman" w:eastAsia="Calibri" w:hAnsi="Times New Roman" w:cs="Times New Roman"/>
          <w:b/>
        </w:rPr>
      </w:pPr>
    </w:p>
    <w:p w14:paraId="6342A6A5" w14:textId="77777777" w:rsidR="00690628" w:rsidRPr="00843455" w:rsidRDefault="00690628" w:rsidP="00690628">
      <w:pPr>
        <w:numPr>
          <w:ilvl w:val="0"/>
          <w:numId w:val="26"/>
        </w:numPr>
        <w:spacing w:after="0" w:line="240" w:lineRule="auto"/>
        <w:contextualSpacing/>
        <w:rPr>
          <w:rFonts w:ascii="Times New Roman" w:eastAsia="Calibri" w:hAnsi="Times New Roman" w:cs="Times New Roman"/>
          <w:b/>
        </w:rPr>
      </w:pPr>
      <w:r w:rsidRPr="00843455">
        <w:rPr>
          <w:rFonts w:ascii="Times New Roman" w:eastAsia="Calibri" w:hAnsi="Times New Roman" w:cs="Times New Roman"/>
          <w:b/>
        </w:rPr>
        <w:t xml:space="preserve">Submitting IRB applications before applying for funding. </w:t>
      </w:r>
      <w:r w:rsidRPr="00843455">
        <w:rPr>
          <w:rFonts w:ascii="Times New Roman" w:eastAsia="Calibri" w:hAnsi="Times New Roman" w:cs="Times New Roman"/>
          <w:bCs/>
        </w:rPr>
        <w:t xml:space="preserve">It is the preference of the DPH IRB Chair and DPH IRB Administrator that, whenever possible, researchers submit their applications for approval </w:t>
      </w:r>
      <w:r w:rsidRPr="00843455">
        <w:rPr>
          <w:rFonts w:ascii="Times New Roman" w:eastAsia="Calibri" w:hAnsi="Times New Roman" w:cs="Times New Roman"/>
          <w:bCs/>
          <w:i/>
          <w:iCs/>
        </w:rPr>
        <w:t>before</w:t>
      </w:r>
      <w:r w:rsidRPr="00843455">
        <w:rPr>
          <w:rFonts w:ascii="Times New Roman" w:eastAsia="Calibri" w:hAnsi="Times New Roman" w:cs="Times New Roman"/>
          <w:bCs/>
        </w:rPr>
        <w:t xml:space="preserve"> applying for funding opportunities. </w:t>
      </w:r>
    </w:p>
    <w:p w14:paraId="0EFFE42E" w14:textId="77777777" w:rsidR="00690628" w:rsidRPr="00843455" w:rsidRDefault="00690628" w:rsidP="00690628">
      <w:pPr>
        <w:ind w:left="720"/>
        <w:contextualSpacing/>
        <w:rPr>
          <w:rFonts w:ascii="Times New Roman" w:eastAsia="Calibri" w:hAnsi="Times New Roman" w:cs="Times New Roman"/>
          <w:b/>
        </w:rPr>
      </w:pPr>
    </w:p>
    <w:p w14:paraId="74C7383D" w14:textId="032116BE" w:rsidR="00690628" w:rsidRPr="00690628" w:rsidRDefault="00690628" w:rsidP="00690628">
      <w:pPr>
        <w:numPr>
          <w:ilvl w:val="0"/>
          <w:numId w:val="26"/>
        </w:numPr>
        <w:spacing w:after="0" w:line="240" w:lineRule="auto"/>
        <w:contextualSpacing/>
        <w:rPr>
          <w:rFonts w:ascii="Calibri" w:eastAsia="Calibri" w:hAnsi="Calibri" w:cs="Times New Roman"/>
          <w:b/>
        </w:rPr>
      </w:pPr>
      <w:r w:rsidRPr="00843455">
        <w:rPr>
          <w:rFonts w:ascii="Times New Roman" w:eastAsia="Calibri" w:hAnsi="Times New Roman" w:cs="Times New Roman"/>
          <w:b/>
        </w:rPr>
        <w:t xml:space="preserve">Research involving external partners. </w:t>
      </w:r>
      <w:r w:rsidRPr="00843455">
        <w:rPr>
          <w:rFonts w:ascii="Times New Roman" w:eastAsia="Calibri" w:hAnsi="Times New Roman" w:cs="Times New Roman"/>
          <w:bCs/>
        </w:rPr>
        <w:t>Research involving investigators at institutions outside DPH may require approval by the other investigators’ institutions. Researchers are responsible for ensuring that their proposed project has been reviewed by the appropriate IRB(s). Researchers who have questions about whether a study may be subject to review by additional IRBs should consult with the DPH IRB Administrator and DPH IRB Chair</w:t>
      </w:r>
      <w:r>
        <w:rPr>
          <w:rFonts w:ascii="Times New Roman" w:eastAsia="Calibri" w:hAnsi="Times New Roman" w:cs="Times New Roman"/>
          <w:bCs/>
        </w:rPr>
        <w:t>.</w:t>
      </w:r>
    </w:p>
    <w:p w14:paraId="19C57998" w14:textId="77777777" w:rsidR="00690628" w:rsidRPr="00843455" w:rsidRDefault="00690628" w:rsidP="00690628">
      <w:pPr>
        <w:spacing w:after="0" w:line="240" w:lineRule="auto"/>
        <w:jc w:val="center"/>
        <w:rPr>
          <w:rFonts w:ascii="Times New Roman" w:eastAsia="Times New Roman" w:hAnsi="Times New Roman" w:cs="Times New Roman"/>
          <w:b/>
          <w:bCs/>
          <w:color w:val="000000"/>
          <w:sz w:val="24"/>
          <w:szCs w:val="24"/>
          <w:u w:val="single"/>
        </w:rPr>
      </w:pPr>
      <w:r w:rsidRPr="00843455">
        <w:rPr>
          <w:rFonts w:ascii="Times New Roman" w:eastAsia="Times New Roman" w:hAnsi="Times New Roman" w:cs="Times New Roman"/>
          <w:b/>
          <w:bCs/>
          <w:color w:val="000000"/>
          <w:sz w:val="24"/>
          <w:szCs w:val="24"/>
          <w:u w:val="single"/>
        </w:rPr>
        <w:lastRenderedPageBreak/>
        <w:t>DPH IRB Application Form</w:t>
      </w:r>
    </w:p>
    <w:p w14:paraId="47D67264" w14:textId="77777777" w:rsidR="00690628" w:rsidRPr="00843455" w:rsidRDefault="00690628" w:rsidP="00690628">
      <w:pPr>
        <w:spacing w:after="0" w:line="240" w:lineRule="auto"/>
        <w:jc w:val="center"/>
        <w:rPr>
          <w:rFonts w:ascii="Times New Roman" w:eastAsia="Times New Roman" w:hAnsi="Times New Roman" w:cs="Times New Roman"/>
          <w:b/>
          <w:bCs/>
          <w:color w:val="000000"/>
          <w:sz w:val="24"/>
          <w:szCs w:val="24"/>
          <w:u w:val="single"/>
        </w:rPr>
      </w:pPr>
    </w:p>
    <w:p w14:paraId="08EF4CAF" w14:textId="77777777" w:rsidR="00690628" w:rsidRPr="00843455" w:rsidRDefault="00690628" w:rsidP="00690628">
      <w:pPr>
        <w:spacing w:after="0" w:line="240" w:lineRule="auto"/>
        <w:jc w:val="both"/>
        <w:rPr>
          <w:rFonts w:ascii="Times New Roman" w:eastAsia="Times New Roman" w:hAnsi="Times New Roman" w:cs="Times New Roman"/>
          <w:b/>
          <w:color w:val="000000"/>
        </w:rPr>
      </w:pPr>
    </w:p>
    <w:p w14:paraId="5F5D8DB2" w14:textId="77777777" w:rsidR="00690628" w:rsidRPr="00843455" w:rsidRDefault="00690628" w:rsidP="00690628">
      <w:pPr>
        <w:spacing w:after="0" w:line="240" w:lineRule="auto"/>
        <w:jc w:val="both"/>
        <w:rPr>
          <w:rFonts w:ascii="Times New Roman" w:eastAsia="Times New Roman" w:hAnsi="Times New Roman" w:cs="Times New Roman"/>
          <w:b/>
          <w:color w:val="000000"/>
        </w:rPr>
      </w:pPr>
      <w:r w:rsidRPr="00843455">
        <w:rPr>
          <w:rFonts w:ascii="Times New Roman" w:eastAsia="Times New Roman" w:hAnsi="Times New Roman" w:cs="Times New Roman"/>
          <w:b/>
          <w:color w:val="000000"/>
        </w:rPr>
        <w:t>1.    Date of Application:</w:t>
      </w:r>
      <w:r w:rsidRPr="00843455">
        <w:rPr>
          <w:rFonts w:ascii="Times New Roman" w:eastAsia="Times New Roman" w:hAnsi="Times New Roman" w:cs="Times New Roman"/>
          <w:b/>
          <w:color w:val="000000"/>
        </w:rPr>
        <w:tab/>
      </w:r>
    </w:p>
    <w:p w14:paraId="2311C161" w14:textId="77777777" w:rsidR="00690628" w:rsidRPr="00843455" w:rsidRDefault="00690628" w:rsidP="00690628">
      <w:pPr>
        <w:spacing w:after="0" w:line="240" w:lineRule="auto"/>
        <w:jc w:val="both"/>
        <w:rPr>
          <w:rFonts w:ascii="Times New Roman" w:eastAsia="Times New Roman" w:hAnsi="Times New Roman" w:cs="Times New Roman"/>
          <w:color w:val="000000"/>
        </w:rPr>
      </w:pPr>
    </w:p>
    <w:p w14:paraId="7B34664C" w14:textId="77777777" w:rsidR="00690628" w:rsidRPr="00843455" w:rsidRDefault="00690628" w:rsidP="00690628">
      <w:pPr>
        <w:numPr>
          <w:ilvl w:val="0"/>
          <w:numId w:val="8"/>
        </w:numPr>
        <w:spacing w:after="0" w:line="240" w:lineRule="auto"/>
        <w:jc w:val="both"/>
        <w:rPr>
          <w:rFonts w:ascii="Times New Roman" w:eastAsia="Times New Roman" w:hAnsi="Times New Roman" w:cs="Times New Roman"/>
          <w:b/>
          <w:color w:val="000000"/>
        </w:rPr>
      </w:pPr>
      <w:r w:rsidRPr="00843455">
        <w:rPr>
          <w:rFonts w:ascii="Times New Roman" w:eastAsia="Times New Roman" w:hAnsi="Times New Roman" w:cs="Times New Roman"/>
          <w:b/>
          <w:color w:val="000000"/>
        </w:rPr>
        <w:t>Title of Project:</w:t>
      </w:r>
    </w:p>
    <w:p w14:paraId="24457D6D" w14:textId="77777777" w:rsidR="00690628" w:rsidRPr="00843455" w:rsidRDefault="00690628" w:rsidP="00690628">
      <w:pPr>
        <w:spacing w:after="0" w:line="240" w:lineRule="auto"/>
        <w:jc w:val="both"/>
        <w:rPr>
          <w:rFonts w:ascii="Times New Roman" w:eastAsia="Times New Roman" w:hAnsi="Times New Roman" w:cs="Times New Roman"/>
          <w:color w:val="000000"/>
        </w:rPr>
      </w:pPr>
    </w:p>
    <w:p w14:paraId="18E99657" w14:textId="77777777" w:rsidR="00690628" w:rsidRPr="00843455" w:rsidRDefault="00690628" w:rsidP="00690628">
      <w:pPr>
        <w:numPr>
          <w:ilvl w:val="0"/>
          <w:numId w:val="8"/>
        </w:numPr>
        <w:spacing w:after="0" w:line="240" w:lineRule="auto"/>
        <w:jc w:val="both"/>
        <w:rPr>
          <w:rFonts w:ascii="Times New Roman" w:eastAsia="Times New Roman" w:hAnsi="Times New Roman" w:cs="Times New Roman"/>
          <w:color w:val="000000"/>
        </w:rPr>
      </w:pPr>
      <w:r w:rsidRPr="00843455">
        <w:rPr>
          <w:rFonts w:ascii="Times New Roman" w:eastAsia="Times New Roman" w:hAnsi="Times New Roman" w:cs="Times New Roman"/>
          <w:b/>
          <w:color w:val="000000"/>
        </w:rPr>
        <w:t>Investigator Information</w:t>
      </w:r>
    </w:p>
    <w:p w14:paraId="543955FB" w14:textId="77777777" w:rsidR="00690628" w:rsidRPr="00843455" w:rsidRDefault="00690628" w:rsidP="00690628">
      <w:pPr>
        <w:spacing w:after="0" w:line="240" w:lineRule="auto"/>
        <w:jc w:val="both"/>
        <w:rPr>
          <w:rFonts w:ascii="Times New Roman" w:eastAsia="Times New Roman" w:hAnsi="Times New Roman" w:cs="Times New Roman"/>
          <w:color w:val="000000"/>
        </w:rPr>
      </w:pPr>
    </w:p>
    <w:p w14:paraId="36A457E0" w14:textId="77777777" w:rsidR="00690628" w:rsidRPr="00843455" w:rsidRDefault="00690628" w:rsidP="00690628">
      <w:pPr>
        <w:spacing w:after="0" w:line="240" w:lineRule="auto"/>
        <w:ind w:firstLine="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Name of Principal Investigator:</w:t>
      </w:r>
    </w:p>
    <w:p w14:paraId="59CBF01C"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Division:</w:t>
      </w:r>
      <w:r w:rsidRPr="00843455">
        <w:rPr>
          <w:rFonts w:ascii="Times New Roman" w:eastAsia="Times New Roman" w:hAnsi="Times New Roman" w:cs="Times New Roman"/>
          <w:color w:val="000000"/>
        </w:rPr>
        <w:tab/>
      </w:r>
      <w:r w:rsidRPr="00843455">
        <w:rPr>
          <w:rFonts w:ascii="Times New Roman" w:eastAsia="Times New Roman" w:hAnsi="Times New Roman" w:cs="Times New Roman"/>
          <w:color w:val="000000"/>
        </w:rPr>
        <w:tab/>
      </w:r>
      <w:r w:rsidRPr="00843455">
        <w:rPr>
          <w:rFonts w:ascii="Times New Roman" w:eastAsia="Times New Roman" w:hAnsi="Times New Roman" w:cs="Times New Roman"/>
          <w:color w:val="000000"/>
        </w:rPr>
        <w:tab/>
      </w:r>
      <w:r w:rsidRPr="00843455">
        <w:rPr>
          <w:rFonts w:ascii="Times New Roman" w:eastAsia="Times New Roman" w:hAnsi="Times New Roman" w:cs="Times New Roman"/>
          <w:color w:val="000000"/>
        </w:rPr>
        <w:tab/>
      </w:r>
      <w:r w:rsidRPr="00843455">
        <w:rPr>
          <w:rFonts w:ascii="Times New Roman" w:eastAsia="Times New Roman" w:hAnsi="Times New Roman" w:cs="Times New Roman"/>
          <w:color w:val="000000"/>
        </w:rPr>
        <w:tab/>
      </w:r>
      <w:r w:rsidRPr="00843455">
        <w:rPr>
          <w:rFonts w:ascii="Times New Roman" w:eastAsia="Times New Roman" w:hAnsi="Times New Roman" w:cs="Times New Roman"/>
          <w:color w:val="000000"/>
        </w:rPr>
        <w:tab/>
      </w:r>
    </w:p>
    <w:p w14:paraId="7FC743CD"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Position Title:</w:t>
      </w:r>
    </w:p>
    <w:p w14:paraId="1A810350"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Phone Number:</w:t>
      </w:r>
      <w:r w:rsidRPr="00843455">
        <w:rPr>
          <w:rFonts w:ascii="Times New Roman" w:eastAsia="Times New Roman" w:hAnsi="Times New Roman" w:cs="Times New Roman"/>
          <w:color w:val="000000"/>
        </w:rPr>
        <w:tab/>
      </w:r>
      <w:r w:rsidRPr="00843455">
        <w:rPr>
          <w:rFonts w:ascii="Times New Roman" w:eastAsia="Times New Roman" w:hAnsi="Times New Roman" w:cs="Times New Roman"/>
          <w:color w:val="000000"/>
        </w:rPr>
        <w:tab/>
        <w:t xml:space="preserve"> </w:t>
      </w:r>
      <w:r w:rsidRPr="00843455">
        <w:rPr>
          <w:rFonts w:ascii="Times New Roman" w:eastAsia="Times New Roman" w:hAnsi="Times New Roman" w:cs="Times New Roman"/>
          <w:color w:val="000000"/>
        </w:rPr>
        <w:tab/>
      </w:r>
    </w:p>
    <w:p w14:paraId="6268E702"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Fax Number:</w:t>
      </w:r>
      <w:r w:rsidRPr="00843455">
        <w:rPr>
          <w:rFonts w:ascii="Times New Roman" w:eastAsia="Times New Roman" w:hAnsi="Times New Roman" w:cs="Times New Roman"/>
          <w:color w:val="000000"/>
        </w:rPr>
        <w:tab/>
      </w:r>
      <w:r w:rsidRPr="00843455">
        <w:rPr>
          <w:rFonts w:ascii="Times New Roman" w:eastAsia="Times New Roman" w:hAnsi="Times New Roman" w:cs="Times New Roman"/>
          <w:color w:val="000000"/>
        </w:rPr>
        <w:tab/>
      </w:r>
      <w:r w:rsidRPr="00843455">
        <w:rPr>
          <w:rFonts w:ascii="Times New Roman" w:eastAsia="Times New Roman" w:hAnsi="Times New Roman" w:cs="Times New Roman"/>
          <w:color w:val="000000"/>
        </w:rPr>
        <w:tab/>
      </w:r>
    </w:p>
    <w:p w14:paraId="6D73147C"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Email:</w:t>
      </w:r>
    </w:p>
    <w:p w14:paraId="72E5D44D"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p>
    <w:p w14:paraId="760E8688"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Name of Co-Investigator(s):</w:t>
      </w:r>
    </w:p>
    <w:p w14:paraId="264BF34A"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Division:</w:t>
      </w:r>
      <w:r w:rsidRPr="00843455">
        <w:rPr>
          <w:rFonts w:ascii="Times New Roman" w:eastAsia="Times New Roman" w:hAnsi="Times New Roman" w:cs="Times New Roman"/>
          <w:color w:val="000000"/>
        </w:rPr>
        <w:tab/>
      </w:r>
      <w:r w:rsidRPr="00843455">
        <w:rPr>
          <w:rFonts w:ascii="Times New Roman" w:eastAsia="Times New Roman" w:hAnsi="Times New Roman" w:cs="Times New Roman"/>
          <w:color w:val="000000"/>
        </w:rPr>
        <w:tab/>
      </w:r>
      <w:r w:rsidRPr="00843455">
        <w:rPr>
          <w:rFonts w:ascii="Times New Roman" w:eastAsia="Times New Roman" w:hAnsi="Times New Roman" w:cs="Times New Roman"/>
          <w:color w:val="000000"/>
        </w:rPr>
        <w:tab/>
      </w:r>
      <w:r w:rsidRPr="00843455">
        <w:rPr>
          <w:rFonts w:ascii="Times New Roman" w:eastAsia="Times New Roman" w:hAnsi="Times New Roman" w:cs="Times New Roman"/>
          <w:color w:val="000000"/>
        </w:rPr>
        <w:tab/>
      </w:r>
      <w:r w:rsidRPr="00843455">
        <w:rPr>
          <w:rFonts w:ascii="Times New Roman" w:eastAsia="Times New Roman" w:hAnsi="Times New Roman" w:cs="Times New Roman"/>
          <w:color w:val="000000"/>
        </w:rPr>
        <w:tab/>
      </w:r>
      <w:r w:rsidRPr="00843455">
        <w:rPr>
          <w:rFonts w:ascii="Times New Roman" w:eastAsia="Times New Roman" w:hAnsi="Times New Roman" w:cs="Times New Roman"/>
          <w:color w:val="000000"/>
        </w:rPr>
        <w:tab/>
      </w:r>
    </w:p>
    <w:p w14:paraId="4AC1164E"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Position Title:</w:t>
      </w:r>
    </w:p>
    <w:p w14:paraId="6C817F8E"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Phone Number:</w:t>
      </w:r>
      <w:r w:rsidRPr="00843455">
        <w:rPr>
          <w:rFonts w:ascii="Times New Roman" w:eastAsia="Times New Roman" w:hAnsi="Times New Roman" w:cs="Times New Roman"/>
          <w:color w:val="000000"/>
        </w:rPr>
        <w:tab/>
      </w:r>
      <w:r w:rsidRPr="00843455">
        <w:rPr>
          <w:rFonts w:ascii="Times New Roman" w:eastAsia="Times New Roman" w:hAnsi="Times New Roman" w:cs="Times New Roman"/>
          <w:color w:val="000000"/>
        </w:rPr>
        <w:tab/>
      </w:r>
      <w:r w:rsidRPr="00843455">
        <w:rPr>
          <w:rFonts w:ascii="Times New Roman" w:eastAsia="Times New Roman" w:hAnsi="Times New Roman" w:cs="Times New Roman"/>
          <w:color w:val="000000"/>
        </w:rPr>
        <w:tab/>
      </w:r>
    </w:p>
    <w:p w14:paraId="3F0766E4"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Fax Number:</w:t>
      </w:r>
      <w:r w:rsidRPr="00843455">
        <w:rPr>
          <w:rFonts w:ascii="Times New Roman" w:eastAsia="Times New Roman" w:hAnsi="Times New Roman" w:cs="Times New Roman"/>
          <w:color w:val="000000"/>
        </w:rPr>
        <w:tab/>
      </w:r>
      <w:r w:rsidRPr="00843455">
        <w:rPr>
          <w:rFonts w:ascii="Times New Roman" w:eastAsia="Times New Roman" w:hAnsi="Times New Roman" w:cs="Times New Roman"/>
          <w:color w:val="000000"/>
        </w:rPr>
        <w:tab/>
      </w:r>
      <w:r w:rsidRPr="00843455">
        <w:rPr>
          <w:rFonts w:ascii="Times New Roman" w:eastAsia="Times New Roman" w:hAnsi="Times New Roman" w:cs="Times New Roman"/>
          <w:color w:val="000000"/>
        </w:rPr>
        <w:tab/>
      </w:r>
    </w:p>
    <w:p w14:paraId="1A031FDB"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Email:</w:t>
      </w:r>
    </w:p>
    <w:p w14:paraId="04E9E509" w14:textId="77777777" w:rsidR="00690628" w:rsidRPr="00843455" w:rsidRDefault="00690628" w:rsidP="00690628">
      <w:pPr>
        <w:spacing w:after="0" w:line="240" w:lineRule="auto"/>
        <w:jc w:val="both"/>
        <w:rPr>
          <w:rFonts w:ascii="Times New Roman" w:eastAsia="Times New Roman" w:hAnsi="Times New Roman" w:cs="Times New Roman"/>
          <w:color w:val="000000"/>
        </w:rPr>
      </w:pPr>
    </w:p>
    <w:p w14:paraId="1C0440E5" w14:textId="77777777" w:rsidR="00690628" w:rsidRPr="00843455" w:rsidRDefault="00690628" w:rsidP="00690628">
      <w:pPr>
        <w:spacing w:after="0" w:line="240" w:lineRule="auto"/>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 xml:space="preserve">     *Please provide the above information for </w:t>
      </w:r>
      <w:r w:rsidRPr="00843455">
        <w:rPr>
          <w:rFonts w:ascii="Times New Roman" w:eastAsia="Times New Roman" w:hAnsi="Times New Roman" w:cs="Times New Roman"/>
          <w:color w:val="000000"/>
          <w:u w:val="single"/>
        </w:rPr>
        <w:t>all</w:t>
      </w:r>
      <w:r w:rsidRPr="00843455">
        <w:rPr>
          <w:rFonts w:ascii="Times New Roman" w:eastAsia="Times New Roman" w:hAnsi="Times New Roman" w:cs="Times New Roman"/>
          <w:color w:val="000000"/>
        </w:rPr>
        <w:t xml:space="preserve"> investigators who will work on this project, including </w:t>
      </w:r>
    </w:p>
    <w:p w14:paraId="6A3A54A0" w14:textId="77777777" w:rsidR="00690628" w:rsidRPr="00843455" w:rsidRDefault="00690628" w:rsidP="00690628">
      <w:pPr>
        <w:spacing w:after="0" w:line="240" w:lineRule="auto"/>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 xml:space="preserve">       statisticians, analysts, etc. </w:t>
      </w:r>
    </w:p>
    <w:p w14:paraId="5ACD6A3F" w14:textId="77777777" w:rsidR="00690628" w:rsidRPr="00843455" w:rsidRDefault="00690628" w:rsidP="00690628">
      <w:pPr>
        <w:spacing w:after="0" w:line="240" w:lineRule="auto"/>
        <w:jc w:val="both"/>
        <w:rPr>
          <w:rFonts w:ascii="Times New Roman" w:eastAsia="Times New Roman" w:hAnsi="Times New Roman" w:cs="Times New Roman"/>
          <w:color w:val="000000"/>
        </w:rPr>
      </w:pPr>
    </w:p>
    <w:p w14:paraId="1571D0DA" w14:textId="77777777" w:rsidR="00690628" w:rsidRPr="00843455" w:rsidRDefault="00690628" w:rsidP="00690628">
      <w:pPr>
        <w:numPr>
          <w:ilvl w:val="0"/>
          <w:numId w:val="8"/>
        </w:numPr>
        <w:spacing w:after="0" w:line="240" w:lineRule="auto"/>
        <w:jc w:val="both"/>
        <w:rPr>
          <w:rFonts w:ascii="Times New Roman" w:eastAsia="Times New Roman" w:hAnsi="Times New Roman" w:cs="Times New Roman"/>
          <w:b/>
          <w:color w:val="000000"/>
        </w:rPr>
      </w:pPr>
      <w:r w:rsidRPr="00843455">
        <w:rPr>
          <w:rFonts w:ascii="Times New Roman" w:eastAsia="Times New Roman" w:hAnsi="Times New Roman" w:cs="Times New Roman"/>
          <w:b/>
          <w:color w:val="000000"/>
        </w:rPr>
        <w:t>Funding Source or Sponsor</w:t>
      </w:r>
    </w:p>
    <w:p w14:paraId="4A65E621"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The funding for this project is:</w:t>
      </w:r>
    </w:p>
    <w:p w14:paraId="423A5CE6" w14:textId="77777777" w:rsidR="00690628" w:rsidRPr="00843455" w:rsidRDefault="0078604C" w:rsidP="00690628">
      <w:pPr>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785964468"/>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Federal</w:t>
      </w:r>
      <w:r w:rsidR="00690628" w:rsidRPr="00843455">
        <w:rPr>
          <w:rFonts w:ascii="Times New Roman" w:eastAsia="Times New Roman" w:hAnsi="Times New Roman" w:cs="Times New Roman"/>
          <w:color w:val="000000"/>
        </w:rPr>
        <w:tab/>
        <w:t xml:space="preserve"> </w:t>
      </w:r>
      <w:r w:rsidR="00690628" w:rsidRPr="00843455">
        <w:rPr>
          <w:rFonts w:ascii="Times New Roman" w:eastAsia="Times New Roman" w:hAnsi="Times New Roman" w:cs="Times New Roman"/>
          <w:color w:val="000000"/>
        </w:rPr>
        <w:tab/>
        <w:t xml:space="preserve">   </w:t>
      </w:r>
      <w:sdt>
        <w:sdtPr>
          <w:rPr>
            <w:rFonts w:ascii="Times New Roman" w:eastAsia="Times New Roman" w:hAnsi="Times New Roman" w:cs="Times New Roman"/>
            <w:color w:val="000000"/>
          </w:rPr>
          <w:id w:val="-1308856921"/>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State</w:t>
      </w:r>
      <w:r w:rsidR="00690628" w:rsidRPr="00843455">
        <w:rPr>
          <w:rFonts w:ascii="Times New Roman" w:eastAsia="Times New Roman" w:hAnsi="Times New Roman" w:cs="Times New Roman"/>
          <w:color w:val="000000"/>
        </w:rPr>
        <w:tab/>
      </w:r>
      <w:r w:rsidR="00690628" w:rsidRPr="00843455">
        <w:rPr>
          <w:rFonts w:ascii="Times New Roman" w:eastAsia="Times New Roman" w:hAnsi="Times New Roman" w:cs="Times New Roman"/>
          <w:color w:val="000000"/>
        </w:rPr>
        <w:tab/>
      </w:r>
      <w:sdt>
        <w:sdtPr>
          <w:rPr>
            <w:rFonts w:ascii="Times New Roman" w:eastAsia="Times New Roman" w:hAnsi="Times New Roman" w:cs="Times New Roman"/>
            <w:color w:val="000000"/>
          </w:rPr>
          <w:id w:val="-1540343947"/>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Industry</w:t>
      </w:r>
      <w:r w:rsidR="00690628" w:rsidRPr="00843455">
        <w:rPr>
          <w:rFonts w:ascii="Times New Roman" w:eastAsia="Times New Roman" w:hAnsi="Times New Roman" w:cs="Times New Roman"/>
          <w:color w:val="000000"/>
        </w:rPr>
        <w:tab/>
      </w:r>
      <w:r w:rsidR="00690628" w:rsidRPr="00843455">
        <w:rPr>
          <w:rFonts w:ascii="Times New Roman" w:eastAsia="Times New Roman" w:hAnsi="Times New Roman" w:cs="Times New Roman"/>
          <w:color w:val="000000"/>
        </w:rPr>
        <w:tab/>
      </w:r>
      <w:sdt>
        <w:sdtPr>
          <w:rPr>
            <w:rFonts w:ascii="Times New Roman" w:eastAsia="Times New Roman" w:hAnsi="Times New Roman" w:cs="Times New Roman"/>
            <w:color w:val="000000"/>
          </w:rPr>
          <w:id w:val="1765333599"/>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Foundation </w:t>
      </w:r>
    </w:p>
    <w:p w14:paraId="540AC662" w14:textId="77777777" w:rsidR="00690628" w:rsidRPr="00843455" w:rsidRDefault="0078604C" w:rsidP="00690628">
      <w:pPr>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269591445"/>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Other (specify): </w:t>
      </w:r>
    </w:p>
    <w:p w14:paraId="3C698DD8" w14:textId="77777777" w:rsidR="00690628" w:rsidRPr="00843455" w:rsidRDefault="0078604C" w:rsidP="00690628">
      <w:pPr>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564928030"/>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This project is not funded </w:t>
      </w:r>
    </w:p>
    <w:p w14:paraId="3873750E" w14:textId="77777777" w:rsidR="00690628" w:rsidRPr="00843455" w:rsidRDefault="00690628" w:rsidP="00690628">
      <w:pPr>
        <w:spacing w:after="0" w:line="240" w:lineRule="auto"/>
        <w:jc w:val="both"/>
        <w:rPr>
          <w:rFonts w:ascii="Times New Roman" w:eastAsia="Times New Roman" w:hAnsi="Times New Roman" w:cs="Times New Roman"/>
          <w:color w:val="000000"/>
        </w:rPr>
      </w:pPr>
    </w:p>
    <w:p w14:paraId="405E6EE8" w14:textId="77777777" w:rsidR="00690628" w:rsidRPr="00843455" w:rsidRDefault="00690628" w:rsidP="00690628">
      <w:pPr>
        <w:spacing w:after="0" w:line="240" w:lineRule="auto"/>
        <w:ind w:firstLine="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Date of application for funding (actual or anticipated):</w:t>
      </w:r>
    </w:p>
    <w:p w14:paraId="01D18570"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Dates of proposed funding:</w:t>
      </w:r>
    </w:p>
    <w:p w14:paraId="5DF8D448"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p>
    <w:p w14:paraId="2DF4A9A6"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 xml:space="preserve">If the project will be funded, is the funding provider expected to receive anything in exchange for the funding (e.g., a report on the study outcomes, a copy of the data collected, etc.)? Please describe: </w:t>
      </w:r>
    </w:p>
    <w:p w14:paraId="1E1D0778"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p>
    <w:p w14:paraId="5AB448FB" w14:textId="77777777" w:rsidR="00690628" w:rsidRPr="00843455" w:rsidRDefault="00690628" w:rsidP="00690628">
      <w:pPr>
        <w:spacing w:after="0" w:line="240" w:lineRule="auto"/>
        <w:jc w:val="both"/>
        <w:rPr>
          <w:rFonts w:ascii="Times New Roman" w:eastAsia="Times New Roman" w:hAnsi="Times New Roman" w:cs="Times New Roman"/>
          <w:color w:val="000000"/>
        </w:rPr>
      </w:pPr>
    </w:p>
    <w:p w14:paraId="51609C79" w14:textId="77777777" w:rsidR="00690628" w:rsidRPr="00843455" w:rsidRDefault="00690628" w:rsidP="00690628">
      <w:pPr>
        <w:numPr>
          <w:ilvl w:val="0"/>
          <w:numId w:val="8"/>
        </w:numPr>
        <w:spacing w:after="0" w:line="240" w:lineRule="auto"/>
        <w:jc w:val="both"/>
        <w:rPr>
          <w:rFonts w:ascii="Times New Roman" w:eastAsia="Times New Roman" w:hAnsi="Times New Roman" w:cs="Times New Roman"/>
          <w:b/>
          <w:color w:val="000000"/>
        </w:rPr>
      </w:pPr>
      <w:r w:rsidRPr="00843455">
        <w:rPr>
          <w:rFonts w:ascii="Times New Roman" w:eastAsia="Times New Roman" w:hAnsi="Times New Roman" w:cs="Times New Roman"/>
          <w:b/>
          <w:color w:val="000000"/>
        </w:rPr>
        <w:t>Research Information</w:t>
      </w:r>
    </w:p>
    <w:p w14:paraId="025FBF41"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Name/location of research site:</w:t>
      </w:r>
      <w:r w:rsidRPr="00843455">
        <w:rPr>
          <w:rFonts w:ascii="Times New Roman" w:eastAsia="Times New Roman" w:hAnsi="Times New Roman" w:cs="Times New Roman"/>
          <w:color w:val="000000"/>
        </w:rPr>
        <w:tab/>
      </w:r>
    </w:p>
    <w:p w14:paraId="2E38C64E"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p>
    <w:p w14:paraId="531C5FD3" w14:textId="77777777" w:rsidR="00690628" w:rsidRPr="00843455" w:rsidRDefault="00690628" w:rsidP="00690628">
      <w:pPr>
        <w:spacing w:after="0" w:line="240" w:lineRule="auto"/>
        <w:ind w:firstLine="420"/>
        <w:jc w:val="both"/>
        <w:rPr>
          <w:rFonts w:ascii="Times New Roman" w:eastAsia="Times New Roman" w:hAnsi="Times New Roman" w:cs="Times New Roman"/>
          <w:color w:val="000000"/>
        </w:rPr>
      </w:pPr>
      <w:bookmarkStart w:id="88" w:name="_Hlk48897722"/>
      <w:r w:rsidRPr="00843455">
        <w:rPr>
          <w:rFonts w:ascii="Times New Roman" w:eastAsia="Times New Roman" w:hAnsi="Times New Roman" w:cs="Times New Roman"/>
          <w:color w:val="000000"/>
        </w:rPr>
        <w:t xml:space="preserve">Will this study </w:t>
      </w:r>
      <w:r w:rsidRPr="00843455">
        <w:rPr>
          <w:rFonts w:ascii="Times New Roman" w:eastAsia="Times New Roman" w:hAnsi="Times New Roman" w:cs="Times New Roman"/>
          <w:color w:val="000000"/>
          <w:u w:val="single"/>
        </w:rPr>
        <w:t>target</w:t>
      </w:r>
      <w:r w:rsidRPr="00843455">
        <w:rPr>
          <w:rFonts w:ascii="Times New Roman" w:eastAsia="Times New Roman" w:hAnsi="Times New Roman" w:cs="Times New Roman"/>
          <w:color w:val="000000"/>
        </w:rPr>
        <w:t xml:space="preserve"> individuals from any of the following groups? </w:t>
      </w:r>
    </w:p>
    <w:p w14:paraId="0295090F" w14:textId="77777777" w:rsidR="00690628" w:rsidRPr="00843455" w:rsidRDefault="00690628" w:rsidP="00690628">
      <w:pPr>
        <w:spacing w:after="0" w:line="240" w:lineRule="auto"/>
        <w:ind w:left="720"/>
        <w:jc w:val="both"/>
        <w:rPr>
          <w:rFonts w:ascii="Times New Roman" w:eastAsia="Times New Roman" w:hAnsi="Times New Roman" w:cs="Times New Roman"/>
          <w:color w:val="000000"/>
        </w:rPr>
      </w:pPr>
    </w:p>
    <w:p w14:paraId="2A892B0A" w14:textId="77777777" w:rsidR="00690628" w:rsidRDefault="0078604C" w:rsidP="00690628">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1193605013"/>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w:t>
      </w:r>
      <w:r w:rsidR="00690628">
        <w:rPr>
          <w:rFonts w:ascii="Times New Roman" w:eastAsia="Times New Roman" w:hAnsi="Times New Roman" w:cs="Times New Roman"/>
          <w:color w:val="000000"/>
        </w:rPr>
        <w:t xml:space="preserve"> </w:t>
      </w:r>
      <w:r w:rsidR="00690628" w:rsidRPr="00843455">
        <w:rPr>
          <w:rFonts w:ascii="Times New Roman" w:eastAsia="Times New Roman" w:hAnsi="Times New Roman" w:cs="Times New Roman"/>
          <w:color w:val="000000"/>
        </w:rPr>
        <w:t>Childre</w:t>
      </w:r>
      <w:r w:rsidR="00690628">
        <w:rPr>
          <w:rFonts w:ascii="Times New Roman" w:eastAsia="Times New Roman" w:hAnsi="Times New Roman" w:cs="Times New Roman"/>
          <w:color w:val="000000"/>
        </w:rPr>
        <w:t>n (people under age 18 who are not legally emancipated)</w:t>
      </w:r>
    </w:p>
    <w:p w14:paraId="6B44E703" w14:textId="77777777" w:rsidR="00690628" w:rsidRDefault="0078604C" w:rsidP="00690628">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822541315"/>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w:t>
      </w:r>
      <w:r w:rsidR="00690628">
        <w:rPr>
          <w:rFonts w:ascii="Times New Roman" w:eastAsia="Times New Roman" w:hAnsi="Times New Roman" w:cs="Times New Roman"/>
          <w:color w:val="000000"/>
        </w:rPr>
        <w:t xml:space="preserve"> Individuals who are pregnant    </w:t>
      </w:r>
      <w:r w:rsidR="00690628" w:rsidRPr="00843455">
        <w:rPr>
          <w:rFonts w:ascii="Times New Roman" w:eastAsia="Times New Roman" w:hAnsi="Times New Roman" w:cs="Times New Roman"/>
          <w:color w:val="000000"/>
        </w:rPr>
        <w:t xml:space="preserve"> </w:t>
      </w:r>
    </w:p>
    <w:p w14:paraId="4D5F60C4" w14:textId="77777777" w:rsidR="00690628" w:rsidRDefault="0078604C" w:rsidP="00690628">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1791470996"/>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w:t>
      </w:r>
      <w:r w:rsidR="00690628">
        <w:rPr>
          <w:rFonts w:ascii="Times New Roman" w:eastAsia="Times New Roman" w:hAnsi="Times New Roman" w:cs="Times New Roman"/>
          <w:color w:val="000000"/>
        </w:rPr>
        <w:t xml:space="preserve"> Individuals who are incarcerated (detained in a penal institution, such as a jail or prison)</w:t>
      </w:r>
      <w:r w:rsidR="00690628" w:rsidRPr="00843455">
        <w:rPr>
          <w:rFonts w:ascii="Times New Roman" w:eastAsia="Times New Roman" w:hAnsi="Times New Roman" w:cs="Times New Roman"/>
          <w:color w:val="000000"/>
        </w:rPr>
        <w:t xml:space="preserve">      </w:t>
      </w:r>
    </w:p>
    <w:p w14:paraId="5F1010A6" w14:textId="77777777" w:rsidR="00690628" w:rsidRPr="00843455" w:rsidRDefault="0078604C" w:rsidP="00690628">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1625817911"/>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w:t>
      </w:r>
      <w:r w:rsidR="00690628">
        <w:rPr>
          <w:rFonts w:ascii="Times New Roman" w:eastAsia="Times New Roman" w:hAnsi="Times New Roman" w:cs="Times New Roman"/>
          <w:color w:val="000000"/>
        </w:rPr>
        <w:t xml:space="preserve"> Non-English speakers </w:t>
      </w:r>
    </w:p>
    <w:p w14:paraId="065B9B28" w14:textId="77777777" w:rsidR="00690628" w:rsidRPr="00843455" w:rsidRDefault="0078604C" w:rsidP="00690628">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1404567796"/>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Individuals with impaired decision-making capacity </w:t>
      </w:r>
    </w:p>
    <w:p w14:paraId="035C01C3" w14:textId="77777777" w:rsidR="00690628" w:rsidRPr="00843455" w:rsidRDefault="0078604C" w:rsidP="00690628">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2075543776"/>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w:t>
      </w:r>
      <w:r w:rsidR="00690628">
        <w:rPr>
          <w:rFonts w:ascii="Times New Roman" w:eastAsia="Times New Roman" w:hAnsi="Times New Roman" w:cs="Times New Roman"/>
          <w:color w:val="000000"/>
        </w:rPr>
        <w:t>Individuals who are e</w:t>
      </w:r>
      <w:r w:rsidR="00690628" w:rsidRPr="00843455">
        <w:rPr>
          <w:rFonts w:ascii="Times New Roman" w:eastAsia="Times New Roman" w:hAnsi="Times New Roman" w:cs="Times New Roman"/>
          <w:color w:val="000000"/>
        </w:rPr>
        <w:t>conomically or educationally disadvantaged</w:t>
      </w:r>
    </w:p>
    <w:p w14:paraId="7BBC3A1A" w14:textId="77777777" w:rsidR="00690628" w:rsidRPr="00843455" w:rsidRDefault="0078604C" w:rsidP="00690628">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1307313710"/>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None of the above</w:t>
      </w:r>
    </w:p>
    <w:p w14:paraId="7F0DF459" w14:textId="77777777" w:rsidR="00690628" w:rsidRPr="00843455" w:rsidRDefault="00690628" w:rsidP="00690628">
      <w:pPr>
        <w:spacing w:after="0" w:line="240" w:lineRule="auto"/>
        <w:jc w:val="both"/>
        <w:rPr>
          <w:rFonts w:ascii="Times New Roman" w:eastAsia="Times New Roman" w:hAnsi="Times New Roman" w:cs="Times New Roman"/>
          <w:color w:val="000000"/>
        </w:rPr>
      </w:pPr>
    </w:p>
    <w:p w14:paraId="5563F2BE" w14:textId="77777777" w:rsidR="00690628" w:rsidRPr="00843455" w:rsidRDefault="00690628" w:rsidP="00690628">
      <w:pPr>
        <w:spacing w:after="0" w:line="240" w:lineRule="auto"/>
        <w:ind w:firstLine="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 xml:space="preserve">Is it possible that the study may </w:t>
      </w:r>
      <w:r w:rsidRPr="00843455">
        <w:rPr>
          <w:rFonts w:ascii="Times New Roman" w:eastAsia="Times New Roman" w:hAnsi="Times New Roman" w:cs="Times New Roman"/>
          <w:color w:val="000000"/>
          <w:u w:val="single"/>
        </w:rPr>
        <w:t>incidentally include</w:t>
      </w:r>
      <w:r w:rsidRPr="00843455">
        <w:rPr>
          <w:rFonts w:ascii="Times New Roman" w:eastAsia="Times New Roman" w:hAnsi="Times New Roman" w:cs="Times New Roman"/>
          <w:color w:val="000000"/>
        </w:rPr>
        <w:t xml:space="preserve"> individuals from any of the following groups (</w:t>
      </w:r>
      <w:proofErr w:type="gramStart"/>
      <w:r w:rsidRPr="00843455">
        <w:rPr>
          <w:rFonts w:ascii="Times New Roman" w:eastAsia="Times New Roman" w:hAnsi="Times New Roman" w:cs="Times New Roman"/>
          <w:color w:val="000000"/>
        </w:rPr>
        <w:t>i.e.,</w:t>
      </w:r>
      <w:proofErr w:type="gramEnd"/>
      <w:r w:rsidRPr="00843455">
        <w:rPr>
          <w:rFonts w:ascii="Times New Roman" w:eastAsia="Times New Roman" w:hAnsi="Times New Roman" w:cs="Times New Roman"/>
          <w:color w:val="000000"/>
        </w:rPr>
        <w:t xml:space="preserve"> </w:t>
      </w:r>
    </w:p>
    <w:p w14:paraId="766438F7" w14:textId="77777777" w:rsidR="00690628" w:rsidRPr="00843455" w:rsidRDefault="00690628" w:rsidP="00690628">
      <w:pPr>
        <w:spacing w:after="0" w:line="240" w:lineRule="auto"/>
        <w:ind w:firstLine="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 xml:space="preserve">membership to one of the following groups is not part of study exclusion criteria)? </w:t>
      </w:r>
    </w:p>
    <w:p w14:paraId="7DEA42AE" w14:textId="77777777" w:rsidR="00690628" w:rsidRPr="00843455" w:rsidRDefault="00690628" w:rsidP="00690628">
      <w:pPr>
        <w:spacing w:after="0" w:line="240" w:lineRule="auto"/>
        <w:ind w:left="720"/>
        <w:jc w:val="both"/>
        <w:rPr>
          <w:rFonts w:ascii="Times New Roman" w:eastAsia="Times New Roman" w:hAnsi="Times New Roman" w:cs="Times New Roman"/>
          <w:color w:val="000000"/>
        </w:rPr>
      </w:pPr>
    </w:p>
    <w:p w14:paraId="1F0CFD3B" w14:textId="77777777" w:rsidR="00690628" w:rsidRDefault="0078604C" w:rsidP="00690628">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1893417793"/>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w:t>
      </w:r>
      <w:r w:rsidR="00690628">
        <w:rPr>
          <w:rFonts w:ascii="Times New Roman" w:eastAsia="Times New Roman" w:hAnsi="Times New Roman" w:cs="Times New Roman"/>
          <w:color w:val="000000"/>
        </w:rPr>
        <w:t xml:space="preserve"> </w:t>
      </w:r>
      <w:r w:rsidR="00690628" w:rsidRPr="00843455">
        <w:rPr>
          <w:rFonts w:ascii="Times New Roman" w:eastAsia="Times New Roman" w:hAnsi="Times New Roman" w:cs="Times New Roman"/>
          <w:color w:val="000000"/>
        </w:rPr>
        <w:t>Childre</w:t>
      </w:r>
      <w:r w:rsidR="00690628">
        <w:rPr>
          <w:rFonts w:ascii="Times New Roman" w:eastAsia="Times New Roman" w:hAnsi="Times New Roman" w:cs="Times New Roman"/>
          <w:color w:val="000000"/>
        </w:rPr>
        <w:t>n (people under age 18 who are not legally emancipated)</w:t>
      </w:r>
    </w:p>
    <w:p w14:paraId="505B8930" w14:textId="77777777" w:rsidR="00690628" w:rsidRDefault="0078604C" w:rsidP="00690628">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1251460960"/>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w:t>
      </w:r>
      <w:r w:rsidR="00690628">
        <w:rPr>
          <w:rFonts w:ascii="Times New Roman" w:eastAsia="Times New Roman" w:hAnsi="Times New Roman" w:cs="Times New Roman"/>
          <w:color w:val="000000"/>
        </w:rPr>
        <w:t xml:space="preserve"> Individuals who are pregnant    </w:t>
      </w:r>
      <w:r w:rsidR="00690628" w:rsidRPr="00843455">
        <w:rPr>
          <w:rFonts w:ascii="Times New Roman" w:eastAsia="Times New Roman" w:hAnsi="Times New Roman" w:cs="Times New Roman"/>
          <w:color w:val="000000"/>
        </w:rPr>
        <w:t xml:space="preserve"> </w:t>
      </w:r>
    </w:p>
    <w:p w14:paraId="62AADE96" w14:textId="77777777" w:rsidR="00690628" w:rsidRDefault="0078604C" w:rsidP="00690628">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272748687"/>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w:t>
      </w:r>
      <w:r w:rsidR="00690628">
        <w:rPr>
          <w:rFonts w:ascii="Times New Roman" w:eastAsia="Times New Roman" w:hAnsi="Times New Roman" w:cs="Times New Roman"/>
          <w:color w:val="000000"/>
        </w:rPr>
        <w:t xml:space="preserve"> Individuals who are incarcerated (detained in a penal institution, such as a jail or prison)</w:t>
      </w:r>
      <w:r w:rsidR="00690628" w:rsidRPr="00843455">
        <w:rPr>
          <w:rFonts w:ascii="Times New Roman" w:eastAsia="Times New Roman" w:hAnsi="Times New Roman" w:cs="Times New Roman"/>
          <w:color w:val="000000"/>
        </w:rPr>
        <w:t xml:space="preserve">      </w:t>
      </w:r>
    </w:p>
    <w:p w14:paraId="502A0CC3" w14:textId="77777777" w:rsidR="00690628" w:rsidRPr="00843455" w:rsidRDefault="0078604C" w:rsidP="00690628">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1832719131"/>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w:t>
      </w:r>
      <w:r w:rsidR="00690628">
        <w:rPr>
          <w:rFonts w:ascii="Times New Roman" w:eastAsia="Times New Roman" w:hAnsi="Times New Roman" w:cs="Times New Roman"/>
          <w:color w:val="000000"/>
        </w:rPr>
        <w:t xml:space="preserve"> </w:t>
      </w:r>
      <w:r w:rsidR="00690628" w:rsidRPr="00843455">
        <w:rPr>
          <w:rFonts w:ascii="Times New Roman" w:eastAsia="Times New Roman" w:hAnsi="Times New Roman" w:cs="Times New Roman"/>
          <w:color w:val="000000"/>
        </w:rPr>
        <w:t>Non-English speakers</w:t>
      </w:r>
    </w:p>
    <w:p w14:paraId="783880BC" w14:textId="77777777" w:rsidR="00690628" w:rsidRPr="00843455" w:rsidRDefault="0078604C" w:rsidP="00690628">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1150786287"/>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Individuals with impaired decision-making capacity </w:t>
      </w:r>
    </w:p>
    <w:p w14:paraId="2AAF9BB8" w14:textId="77777777" w:rsidR="00690628" w:rsidRPr="00843455" w:rsidRDefault="0078604C" w:rsidP="00690628">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591895158"/>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w:t>
      </w:r>
      <w:r w:rsidR="00690628">
        <w:rPr>
          <w:rFonts w:ascii="Times New Roman" w:eastAsia="Times New Roman" w:hAnsi="Times New Roman" w:cs="Times New Roman"/>
          <w:color w:val="000000"/>
        </w:rPr>
        <w:t>Individuals who are e</w:t>
      </w:r>
      <w:r w:rsidR="00690628" w:rsidRPr="00843455">
        <w:rPr>
          <w:rFonts w:ascii="Times New Roman" w:eastAsia="Times New Roman" w:hAnsi="Times New Roman" w:cs="Times New Roman"/>
          <w:color w:val="000000"/>
        </w:rPr>
        <w:t>conomically or educationally disadvantaged</w:t>
      </w:r>
    </w:p>
    <w:p w14:paraId="2DF59938" w14:textId="77777777" w:rsidR="00690628" w:rsidRPr="00843455" w:rsidRDefault="0078604C" w:rsidP="00690628">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10072074"/>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None of the above</w:t>
      </w:r>
    </w:p>
    <w:bookmarkEnd w:id="88"/>
    <w:p w14:paraId="4203B5BC" w14:textId="77777777" w:rsidR="00690628" w:rsidRPr="00843455" w:rsidRDefault="00690628" w:rsidP="00690628">
      <w:pPr>
        <w:spacing w:after="0" w:line="240" w:lineRule="auto"/>
        <w:jc w:val="both"/>
        <w:rPr>
          <w:rFonts w:ascii="Times New Roman" w:eastAsia="Times New Roman" w:hAnsi="Times New Roman" w:cs="Times New Roman"/>
          <w:color w:val="000000"/>
        </w:rPr>
      </w:pPr>
    </w:p>
    <w:p w14:paraId="235FD693" w14:textId="77777777" w:rsidR="00690628" w:rsidRPr="00843455" w:rsidRDefault="00690628" w:rsidP="00690628">
      <w:pPr>
        <w:numPr>
          <w:ilvl w:val="0"/>
          <w:numId w:val="8"/>
        </w:numPr>
        <w:spacing w:after="0" w:line="240" w:lineRule="auto"/>
        <w:contextualSpacing/>
        <w:jc w:val="both"/>
        <w:rPr>
          <w:rFonts w:ascii="Times New Roman" w:eastAsia="Calibri" w:hAnsi="Times New Roman" w:cs="Times New Roman"/>
          <w:b/>
        </w:rPr>
      </w:pPr>
      <w:r w:rsidRPr="00843455">
        <w:rPr>
          <w:rFonts w:ascii="Times New Roman" w:eastAsia="Calibri" w:hAnsi="Times New Roman" w:cs="Times New Roman"/>
          <w:b/>
        </w:rPr>
        <w:t>Review by other IRBs</w:t>
      </w:r>
    </w:p>
    <w:p w14:paraId="2EB780BF"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Has this proposal been submitted to another IRB for review?</w:t>
      </w:r>
      <w:r w:rsidRPr="00843455">
        <w:rPr>
          <w:rFonts w:ascii="Times New Roman" w:eastAsia="Times New Roman" w:hAnsi="Times New Roman" w:cs="Times New Roman"/>
          <w:color w:val="000000"/>
        </w:rPr>
        <w:tab/>
        <w:t xml:space="preserve"> </w:t>
      </w:r>
      <w:sdt>
        <w:sdtPr>
          <w:rPr>
            <w:rFonts w:ascii="Times New Roman" w:eastAsia="Times New Roman" w:hAnsi="Times New Roman" w:cs="Times New Roman"/>
            <w:color w:val="000000"/>
          </w:rPr>
          <w:id w:val="201295748"/>
          <w14:checkbox>
            <w14:checked w14:val="0"/>
            <w14:checkedState w14:val="2612" w14:font="MS Gothic"/>
            <w14:uncheckedState w14:val="2610" w14:font="MS Gothic"/>
          </w14:checkbox>
        </w:sdtPr>
        <w:sdtEndPr/>
        <w:sdtContent>
          <w:r w:rsidRPr="00843455">
            <w:rPr>
              <w:rFonts w:ascii="Segoe UI Symbol" w:eastAsia="Times New Roman" w:hAnsi="Segoe UI Symbol" w:cs="Segoe UI Symbol"/>
              <w:color w:val="000000"/>
            </w:rPr>
            <w:t>☐</w:t>
          </w:r>
        </w:sdtContent>
      </w:sdt>
      <w:r w:rsidRPr="00843455">
        <w:rPr>
          <w:rFonts w:ascii="Times New Roman" w:eastAsia="Times New Roman" w:hAnsi="Times New Roman" w:cs="Times New Roman"/>
          <w:color w:val="000000"/>
        </w:rPr>
        <w:t xml:space="preserve">   Yes</w:t>
      </w:r>
      <w:r w:rsidRPr="00843455">
        <w:rPr>
          <w:rFonts w:ascii="Times New Roman" w:eastAsia="Times New Roman" w:hAnsi="Times New Roman" w:cs="Times New Roman"/>
          <w:color w:val="000000"/>
        </w:rPr>
        <w:tab/>
      </w:r>
      <w:sdt>
        <w:sdtPr>
          <w:rPr>
            <w:rFonts w:ascii="Times New Roman" w:eastAsia="Times New Roman" w:hAnsi="Times New Roman" w:cs="Times New Roman"/>
            <w:color w:val="000000"/>
          </w:rPr>
          <w:id w:val="973646280"/>
          <w14:checkbox>
            <w14:checked w14:val="0"/>
            <w14:checkedState w14:val="2612" w14:font="MS Gothic"/>
            <w14:uncheckedState w14:val="2610" w14:font="MS Gothic"/>
          </w14:checkbox>
        </w:sdtPr>
        <w:sdtEndPr/>
        <w:sdtContent>
          <w:r w:rsidRPr="00843455">
            <w:rPr>
              <w:rFonts w:ascii="Segoe UI Symbol" w:eastAsia="Times New Roman" w:hAnsi="Segoe UI Symbol" w:cs="Segoe UI Symbol"/>
              <w:color w:val="000000"/>
            </w:rPr>
            <w:t>☐</w:t>
          </w:r>
        </w:sdtContent>
      </w:sdt>
      <w:r w:rsidRPr="00843455">
        <w:rPr>
          <w:rFonts w:ascii="Times New Roman" w:eastAsia="Times New Roman" w:hAnsi="Times New Roman" w:cs="Times New Roman"/>
          <w:color w:val="000000"/>
        </w:rPr>
        <w:t xml:space="preserve">   No</w:t>
      </w:r>
    </w:p>
    <w:p w14:paraId="50D2F3D5" w14:textId="77777777" w:rsidR="00690628" w:rsidRPr="00843455" w:rsidRDefault="00690628" w:rsidP="00690628">
      <w:pPr>
        <w:numPr>
          <w:ilvl w:val="0"/>
          <w:numId w:val="24"/>
        </w:numPr>
        <w:spacing w:after="0" w:line="240" w:lineRule="auto"/>
        <w:contextualSpacing/>
        <w:jc w:val="both"/>
        <w:rPr>
          <w:rFonts w:ascii="Times New Roman" w:eastAsia="Calibri" w:hAnsi="Times New Roman" w:cs="Times New Roman"/>
        </w:rPr>
      </w:pPr>
      <w:r w:rsidRPr="00843455">
        <w:rPr>
          <w:rFonts w:ascii="Times New Roman" w:eastAsia="Calibri" w:hAnsi="Times New Roman" w:cs="Times New Roman"/>
        </w:rPr>
        <w:t>If yes, please provide name of IRB:</w:t>
      </w:r>
    </w:p>
    <w:p w14:paraId="47E1010E" w14:textId="77777777" w:rsidR="00690628" w:rsidRPr="00843455" w:rsidRDefault="00690628" w:rsidP="00690628">
      <w:pPr>
        <w:ind w:left="780"/>
        <w:contextualSpacing/>
        <w:jc w:val="both"/>
        <w:rPr>
          <w:rFonts w:ascii="Calibri" w:eastAsia="Calibri" w:hAnsi="Calibri" w:cs="Times New Roman"/>
        </w:rPr>
      </w:pPr>
    </w:p>
    <w:p w14:paraId="1DF2454A" w14:textId="77777777" w:rsidR="00690628" w:rsidRPr="00B87E25" w:rsidRDefault="00690628" w:rsidP="00690628">
      <w:pPr>
        <w:numPr>
          <w:ilvl w:val="0"/>
          <w:numId w:val="8"/>
        </w:numPr>
        <w:spacing w:after="0" w:line="240" w:lineRule="auto"/>
        <w:contextualSpacing/>
        <w:rPr>
          <w:rFonts w:ascii="Times New Roman" w:eastAsia="Calibri" w:hAnsi="Times New Roman" w:cs="Times New Roman"/>
          <w:b/>
        </w:rPr>
      </w:pPr>
      <w:r w:rsidRPr="00843455">
        <w:rPr>
          <w:rFonts w:ascii="Times New Roman" w:eastAsia="Calibri" w:hAnsi="Times New Roman" w:cs="Times New Roman"/>
          <w:b/>
        </w:rPr>
        <w:t>Responsibilities of researchers</w:t>
      </w:r>
    </w:p>
    <w:p w14:paraId="7258DB22" w14:textId="77777777" w:rsidR="00690628" w:rsidRPr="00843455" w:rsidRDefault="00690628" w:rsidP="00690628">
      <w:pPr>
        <w:ind w:left="420"/>
        <w:contextualSpacing/>
        <w:rPr>
          <w:rFonts w:ascii="Times New Roman" w:eastAsia="Calibri" w:hAnsi="Times New Roman" w:cs="Times New Roman"/>
          <w:b/>
        </w:rPr>
      </w:pPr>
    </w:p>
    <w:p w14:paraId="55DB8A7B" w14:textId="77777777" w:rsidR="00690628" w:rsidRPr="00843455" w:rsidRDefault="00690628" w:rsidP="00690628">
      <w:pPr>
        <w:spacing w:line="240" w:lineRule="auto"/>
        <w:ind w:left="420"/>
        <w:contextualSpacing/>
        <w:jc w:val="both"/>
        <w:rPr>
          <w:rFonts w:ascii="Times New Roman" w:eastAsia="Calibri" w:hAnsi="Times New Roman" w:cs="Times New Roman"/>
        </w:rPr>
      </w:pPr>
      <w:r w:rsidRPr="00843455">
        <w:rPr>
          <w:rFonts w:ascii="Segoe UI Symbol" w:eastAsia="MS Gothic" w:hAnsi="Segoe UI Symbol" w:cs="Segoe UI Symbol"/>
        </w:rPr>
        <w:t xml:space="preserve"> </w:t>
      </w:r>
      <w:sdt>
        <w:sdtPr>
          <w:rPr>
            <w:rFonts w:ascii="Segoe UI Symbol" w:eastAsia="MS Gothic" w:hAnsi="Segoe UI Symbol" w:cs="Segoe UI Symbol"/>
          </w:rPr>
          <w:id w:val="-1990163337"/>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Pr>
          <w:rFonts w:ascii="Segoe UI Symbol" w:eastAsia="MS Gothic" w:hAnsi="Segoe UI Symbol" w:cs="Segoe UI Symbol"/>
        </w:rPr>
        <w:t xml:space="preserve"> </w:t>
      </w:r>
      <w:r w:rsidRPr="00843455">
        <w:rPr>
          <w:rFonts w:ascii="Times New Roman" w:eastAsia="MS Gothic" w:hAnsi="Times New Roman" w:cs="Times New Roman"/>
        </w:rPr>
        <w:t xml:space="preserve"> </w:t>
      </w:r>
      <w:r w:rsidRPr="00843455">
        <w:rPr>
          <w:rFonts w:ascii="Times New Roman" w:eastAsia="Calibri" w:hAnsi="Times New Roman" w:cs="Times New Roman"/>
        </w:rPr>
        <w:t xml:space="preserve">I affirm that I have read Section 5.0 of the DPH IRB Protocol, titled “Responsibilities of Research </w:t>
      </w:r>
    </w:p>
    <w:p w14:paraId="625C7682" w14:textId="77777777" w:rsidR="00690628" w:rsidRPr="00843455" w:rsidRDefault="00690628" w:rsidP="00690628">
      <w:pPr>
        <w:spacing w:line="240" w:lineRule="auto"/>
        <w:ind w:left="420" w:firstLine="300"/>
        <w:contextualSpacing/>
        <w:jc w:val="both"/>
        <w:rPr>
          <w:rFonts w:ascii="Times New Roman" w:eastAsia="Calibri" w:hAnsi="Times New Roman" w:cs="Times New Roman"/>
        </w:rPr>
      </w:pPr>
      <w:r w:rsidRPr="00843455">
        <w:rPr>
          <w:rFonts w:ascii="Times New Roman" w:eastAsia="Calibri" w:hAnsi="Times New Roman" w:cs="Times New Roman"/>
        </w:rPr>
        <w:t xml:space="preserve">  Investigators.” I understand that I should contact the DPH IRB Chair if I have any questions about </w:t>
      </w:r>
    </w:p>
    <w:p w14:paraId="103B53AA" w14:textId="77777777" w:rsidR="00690628" w:rsidRPr="00843455" w:rsidRDefault="00690628" w:rsidP="00690628">
      <w:pPr>
        <w:spacing w:line="240" w:lineRule="auto"/>
        <w:ind w:left="420" w:firstLine="300"/>
        <w:contextualSpacing/>
        <w:jc w:val="both"/>
        <w:rPr>
          <w:rFonts w:ascii="Times New Roman" w:eastAsia="Calibri" w:hAnsi="Times New Roman" w:cs="Times New Roman"/>
        </w:rPr>
      </w:pPr>
      <w:r w:rsidRPr="00843455">
        <w:rPr>
          <w:rFonts w:ascii="Times New Roman" w:eastAsia="Calibri" w:hAnsi="Times New Roman" w:cs="Times New Roman"/>
        </w:rPr>
        <w:t xml:space="preserve">  my responsibilities under this policy.</w:t>
      </w:r>
    </w:p>
    <w:p w14:paraId="4F054C97" w14:textId="77777777" w:rsidR="00690628" w:rsidRPr="00843455" w:rsidRDefault="00690628" w:rsidP="00690628">
      <w:pPr>
        <w:spacing w:line="240" w:lineRule="auto"/>
        <w:ind w:left="420" w:firstLine="300"/>
        <w:contextualSpacing/>
        <w:jc w:val="both"/>
        <w:rPr>
          <w:rFonts w:ascii="Times New Roman" w:eastAsia="Calibri" w:hAnsi="Times New Roman" w:cs="Times New Roman"/>
        </w:rPr>
      </w:pPr>
    </w:p>
    <w:p w14:paraId="195820AA" w14:textId="77777777" w:rsidR="00690628" w:rsidRDefault="00690628" w:rsidP="00690628">
      <w:pPr>
        <w:spacing w:line="240" w:lineRule="auto"/>
        <w:ind w:left="420"/>
        <w:contextualSpacing/>
        <w:jc w:val="both"/>
        <w:rPr>
          <w:rFonts w:ascii="Times New Roman" w:eastAsia="Calibri" w:hAnsi="Times New Roman" w:cs="Times New Roman"/>
        </w:rPr>
      </w:pPr>
      <w:r w:rsidRPr="00843455">
        <w:rPr>
          <w:rFonts w:ascii="Segoe UI Symbol" w:eastAsia="MS Gothic" w:hAnsi="Segoe UI Symbol" w:cs="Segoe UI Symbol"/>
        </w:rPr>
        <w:t xml:space="preserve"> </w:t>
      </w:r>
      <w:sdt>
        <w:sdtPr>
          <w:rPr>
            <w:rFonts w:ascii="Segoe UI Symbol" w:eastAsia="MS Gothic" w:hAnsi="Segoe UI Symbol" w:cs="Segoe UI Symbol"/>
          </w:rPr>
          <w:id w:val="-146828013"/>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Pr>
          <w:rFonts w:ascii="Segoe UI Symbol" w:eastAsia="MS Gothic" w:hAnsi="Segoe UI Symbol" w:cs="Segoe UI Symbol"/>
        </w:rPr>
        <w:t xml:space="preserve"> </w:t>
      </w:r>
      <w:r w:rsidRPr="00843455">
        <w:rPr>
          <w:rFonts w:ascii="Times New Roman" w:eastAsia="MS Gothic" w:hAnsi="Times New Roman" w:cs="Times New Roman"/>
        </w:rPr>
        <w:t xml:space="preserve">  </w:t>
      </w:r>
      <w:bookmarkStart w:id="89" w:name="_Hlk48897711"/>
      <w:r w:rsidRPr="00843455">
        <w:rPr>
          <w:rFonts w:ascii="Times New Roman" w:eastAsia="Calibri" w:hAnsi="Times New Roman" w:cs="Times New Roman"/>
        </w:rPr>
        <w:t>I understand that</w:t>
      </w:r>
      <w:r>
        <w:rPr>
          <w:rFonts w:ascii="Times New Roman" w:eastAsia="Calibri" w:hAnsi="Times New Roman" w:cs="Times New Roman"/>
        </w:rPr>
        <w:t xml:space="preserve"> if my project is determined to be human subjects research then,</w:t>
      </w:r>
      <w:r w:rsidRPr="00843455">
        <w:rPr>
          <w:rFonts w:ascii="Times New Roman" w:eastAsia="Calibri" w:hAnsi="Times New Roman" w:cs="Times New Roman"/>
        </w:rPr>
        <w:t xml:space="preserve"> </w:t>
      </w:r>
      <w:bookmarkEnd w:id="89"/>
      <w:r w:rsidRPr="00843455">
        <w:rPr>
          <w:rFonts w:ascii="Times New Roman" w:eastAsia="Calibri" w:hAnsi="Times New Roman" w:cs="Times New Roman"/>
        </w:rPr>
        <w:t xml:space="preserve">in accordance </w:t>
      </w:r>
    </w:p>
    <w:p w14:paraId="64E9CB22" w14:textId="77777777" w:rsidR="00690628" w:rsidRDefault="00690628" w:rsidP="00690628">
      <w:pPr>
        <w:spacing w:line="240" w:lineRule="auto"/>
        <w:ind w:left="420"/>
        <w:contextualSpacing/>
        <w:jc w:val="both"/>
        <w:rPr>
          <w:rFonts w:ascii="Times New Roman" w:eastAsia="Calibri" w:hAnsi="Times New Roman" w:cs="Times New Roman"/>
        </w:rPr>
      </w:pPr>
      <w:r>
        <w:rPr>
          <w:rFonts w:ascii="Times New Roman" w:eastAsia="Calibri" w:hAnsi="Times New Roman" w:cs="Times New Roman"/>
        </w:rPr>
        <w:t xml:space="preserve">        </w:t>
      </w:r>
      <w:r w:rsidRPr="00843455">
        <w:rPr>
          <w:rFonts w:ascii="Times New Roman" w:eastAsia="Calibri" w:hAnsi="Times New Roman" w:cs="Times New Roman"/>
        </w:rPr>
        <w:t>with Section 5.0 of the DPH IRB Protocol and federal regulation</w:t>
      </w:r>
      <w:r>
        <w:rPr>
          <w:rFonts w:ascii="Times New Roman" w:eastAsia="Calibri" w:hAnsi="Times New Roman" w:cs="Times New Roman"/>
        </w:rPr>
        <w:t>s</w:t>
      </w:r>
      <w:r w:rsidRPr="00843455">
        <w:rPr>
          <w:rFonts w:ascii="Times New Roman" w:eastAsia="Calibri" w:hAnsi="Times New Roman" w:cs="Times New Roman"/>
        </w:rPr>
        <w:t>, I</w:t>
      </w:r>
      <w:r>
        <w:rPr>
          <w:rFonts w:ascii="Times New Roman" w:eastAsia="Calibri" w:hAnsi="Times New Roman" w:cs="Times New Roman"/>
        </w:rPr>
        <w:t xml:space="preserve"> shall be </w:t>
      </w:r>
      <w:r w:rsidRPr="00843455">
        <w:rPr>
          <w:rFonts w:ascii="Times New Roman" w:eastAsia="Calibri" w:hAnsi="Times New Roman" w:cs="Times New Roman"/>
        </w:rPr>
        <w:t xml:space="preserve">responsible for </w:t>
      </w:r>
    </w:p>
    <w:p w14:paraId="7822CC16" w14:textId="77777777" w:rsidR="00690628" w:rsidRDefault="00690628" w:rsidP="00690628">
      <w:pPr>
        <w:spacing w:line="240" w:lineRule="auto"/>
        <w:ind w:left="420"/>
        <w:contextualSpacing/>
        <w:jc w:val="both"/>
        <w:rPr>
          <w:rFonts w:ascii="Times New Roman" w:eastAsia="Calibri" w:hAnsi="Times New Roman" w:cs="Times New Roman"/>
        </w:rPr>
      </w:pPr>
      <w:r>
        <w:rPr>
          <w:rFonts w:ascii="Times New Roman" w:eastAsia="Calibri" w:hAnsi="Times New Roman" w:cs="Times New Roman"/>
        </w:rPr>
        <w:t xml:space="preserve">        </w:t>
      </w:r>
      <w:r w:rsidRPr="00843455">
        <w:rPr>
          <w:rFonts w:ascii="Times New Roman" w:eastAsia="Calibri" w:hAnsi="Times New Roman" w:cs="Times New Roman"/>
        </w:rPr>
        <w:t>promptly</w:t>
      </w:r>
      <w:r>
        <w:rPr>
          <w:rFonts w:ascii="Times New Roman" w:eastAsia="Calibri" w:hAnsi="Times New Roman" w:cs="Times New Roman"/>
        </w:rPr>
        <w:t xml:space="preserve"> </w:t>
      </w:r>
      <w:r w:rsidRPr="00843455">
        <w:rPr>
          <w:rFonts w:ascii="Times New Roman" w:eastAsia="Calibri" w:hAnsi="Times New Roman" w:cs="Times New Roman"/>
        </w:rPr>
        <w:t>reporting unanticipated problems and instances of serious o</w:t>
      </w:r>
      <w:r>
        <w:rPr>
          <w:rFonts w:ascii="Times New Roman" w:eastAsia="Calibri" w:hAnsi="Times New Roman" w:cs="Times New Roman"/>
        </w:rPr>
        <w:t>r</w:t>
      </w:r>
      <w:r w:rsidRPr="00843455">
        <w:rPr>
          <w:rFonts w:ascii="Times New Roman" w:eastAsia="Calibri" w:hAnsi="Times New Roman" w:cs="Times New Roman"/>
        </w:rPr>
        <w:t xml:space="preserve"> continuing noncompliance </w:t>
      </w:r>
    </w:p>
    <w:p w14:paraId="69FC680B" w14:textId="77777777" w:rsidR="00690628" w:rsidRPr="00843455" w:rsidRDefault="00690628" w:rsidP="00690628">
      <w:pPr>
        <w:spacing w:line="240" w:lineRule="auto"/>
        <w:ind w:left="420"/>
        <w:contextualSpacing/>
        <w:jc w:val="both"/>
        <w:rPr>
          <w:rFonts w:ascii="Times New Roman" w:eastAsia="Calibri" w:hAnsi="Times New Roman" w:cs="Times New Roman"/>
        </w:rPr>
      </w:pPr>
      <w:r>
        <w:rPr>
          <w:rFonts w:ascii="Times New Roman" w:eastAsia="Calibri" w:hAnsi="Times New Roman" w:cs="Times New Roman"/>
        </w:rPr>
        <w:t xml:space="preserve">        </w:t>
      </w:r>
      <w:r w:rsidRPr="00843455">
        <w:rPr>
          <w:rFonts w:ascii="Times New Roman" w:eastAsia="Calibri" w:hAnsi="Times New Roman" w:cs="Times New Roman"/>
        </w:rPr>
        <w:t xml:space="preserve">to both the DPH IRB Chair and DPH IRB Administrator. </w:t>
      </w:r>
    </w:p>
    <w:p w14:paraId="1330582C" w14:textId="77777777" w:rsidR="00690628" w:rsidRPr="00843455" w:rsidRDefault="00690628" w:rsidP="00690628">
      <w:pPr>
        <w:spacing w:line="240" w:lineRule="auto"/>
        <w:ind w:left="420"/>
        <w:contextualSpacing/>
        <w:jc w:val="both"/>
        <w:rPr>
          <w:rFonts w:ascii="Times New Roman" w:eastAsia="Calibri" w:hAnsi="Times New Roman" w:cs="Times New Roman"/>
        </w:rPr>
      </w:pPr>
    </w:p>
    <w:p w14:paraId="40B35239" w14:textId="77777777" w:rsidR="00690628" w:rsidRDefault="00690628" w:rsidP="00690628">
      <w:pPr>
        <w:spacing w:line="240" w:lineRule="auto"/>
        <w:ind w:left="420"/>
        <w:contextualSpacing/>
        <w:jc w:val="both"/>
        <w:rPr>
          <w:rFonts w:ascii="Times New Roman" w:eastAsia="Calibri" w:hAnsi="Times New Roman" w:cs="Times New Roman"/>
        </w:rPr>
      </w:pPr>
      <w:r>
        <w:rPr>
          <w:rFonts w:ascii="Segoe UI Symbol" w:eastAsia="MS Gothic" w:hAnsi="Segoe UI Symbol" w:cs="Segoe UI Symbol"/>
        </w:rPr>
        <w:t xml:space="preserve"> </w:t>
      </w:r>
      <w:sdt>
        <w:sdtPr>
          <w:rPr>
            <w:rFonts w:ascii="Segoe UI Symbol" w:eastAsia="MS Gothic" w:hAnsi="Segoe UI Symbol" w:cs="Segoe UI Symbol"/>
          </w:rPr>
          <w:id w:val="-1021159676"/>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Pr>
          <w:rFonts w:ascii="Segoe UI Symbol" w:eastAsia="MS Gothic" w:hAnsi="Segoe UI Symbol" w:cs="Segoe UI Symbol"/>
        </w:rPr>
        <w:t xml:space="preserve"> </w:t>
      </w:r>
      <w:r w:rsidRPr="00843455">
        <w:rPr>
          <w:rFonts w:ascii="Times New Roman" w:eastAsia="MS Gothic" w:hAnsi="Times New Roman" w:cs="Times New Roman"/>
        </w:rPr>
        <w:t xml:space="preserve"> </w:t>
      </w:r>
      <w:r w:rsidRPr="00843455">
        <w:rPr>
          <w:rFonts w:ascii="Times New Roman" w:eastAsia="Calibri" w:hAnsi="Times New Roman" w:cs="Times New Roman"/>
        </w:rPr>
        <w:t>I understand that</w:t>
      </w:r>
      <w:r>
        <w:rPr>
          <w:rFonts w:ascii="Times New Roman" w:eastAsia="Calibri" w:hAnsi="Times New Roman" w:cs="Times New Roman"/>
        </w:rPr>
        <w:t xml:space="preserve"> if my project is determined to be human subjects research then </w:t>
      </w:r>
      <w:r w:rsidRPr="00843455">
        <w:rPr>
          <w:rFonts w:ascii="Times New Roman" w:eastAsia="Calibri" w:hAnsi="Times New Roman" w:cs="Times New Roman"/>
        </w:rPr>
        <w:t xml:space="preserve">I am required to </w:t>
      </w:r>
    </w:p>
    <w:p w14:paraId="3A661E10" w14:textId="77777777" w:rsidR="00690628" w:rsidRDefault="00690628" w:rsidP="00690628">
      <w:pPr>
        <w:spacing w:line="240" w:lineRule="auto"/>
        <w:ind w:left="420"/>
        <w:contextualSpacing/>
        <w:jc w:val="both"/>
        <w:rPr>
          <w:rFonts w:ascii="Times New Roman" w:eastAsia="Calibri" w:hAnsi="Times New Roman" w:cs="Times New Roman"/>
        </w:rPr>
      </w:pPr>
      <w:r>
        <w:rPr>
          <w:rFonts w:ascii="Times New Roman" w:eastAsia="Calibri" w:hAnsi="Times New Roman" w:cs="Times New Roman"/>
        </w:rPr>
        <w:t xml:space="preserve">       </w:t>
      </w:r>
      <w:r w:rsidRPr="00843455">
        <w:rPr>
          <w:rFonts w:ascii="Times New Roman" w:eastAsia="Calibri" w:hAnsi="Times New Roman" w:cs="Times New Roman"/>
        </w:rPr>
        <w:t>complete CITI training</w:t>
      </w:r>
      <w:r>
        <w:rPr>
          <w:rFonts w:ascii="Times New Roman" w:eastAsia="Calibri" w:hAnsi="Times New Roman" w:cs="Times New Roman"/>
        </w:rPr>
        <w:t xml:space="preserve"> before beginning any research activities.</w:t>
      </w:r>
    </w:p>
    <w:p w14:paraId="7A9C1EFB" w14:textId="77777777" w:rsidR="00690628" w:rsidRPr="00843455" w:rsidRDefault="00690628" w:rsidP="00690628">
      <w:pPr>
        <w:spacing w:line="240" w:lineRule="auto"/>
        <w:contextualSpacing/>
        <w:jc w:val="both"/>
        <w:rPr>
          <w:rFonts w:ascii="Times New Roman" w:eastAsia="Calibri" w:hAnsi="Times New Roman" w:cs="Times New Roman"/>
        </w:rPr>
      </w:pPr>
    </w:p>
    <w:p w14:paraId="525D74D9" w14:textId="77777777" w:rsidR="00690628" w:rsidRPr="00843455" w:rsidRDefault="00690628" w:rsidP="00690628">
      <w:pPr>
        <w:spacing w:after="0" w:line="240" w:lineRule="auto"/>
        <w:jc w:val="both"/>
        <w:rPr>
          <w:rFonts w:ascii="Times New Roman" w:eastAsia="Times New Roman" w:hAnsi="Times New Roman" w:cs="Times New Roman"/>
          <w:color w:val="000000"/>
        </w:rPr>
      </w:pPr>
      <w:r w:rsidRPr="00843455">
        <w:rPr>
          <w:rFonts w:ascii="Segoe UI Symbol" w:eastAsia="MS Gothic" w:hAnsi="Segoe UI Symbol" w:cs="Segoe UI Symbol"/>
          <w:color w:val="000000"/>
        </w:rPr>
        <w:t xml:space="preserve">       </w:t>
      </w:r>
      <w:r>
        <w:rPr>
          <w:rFonts w:ascii="Segoe UI Symbol" w:eastAsia="MS Gothic" w:hAnsi="Segoe UI Symbol" w:cs="Segoe UI Symbol"/>
          <w:color w:val="000000"/>
        </w:rPr>
        <w:t xml:space="preserve"> </w:t>
      </w:r>
      <w:sdt>
        <w:sdtPr>
          <w:rPr>
            <w:rFonts w:ascii="Segoe UI Symbol" w:eastAsia="MS Gothic" w:hAnsi="Segoe UI Symbol" w:cs="Segoe UI Symbol"/>
          </w:rPr>
          <w:id w:val="577646433"/>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Pr>
          <w:rFonts w:ascii="Segoe UI Symbol" w:eastAsia="MS Gothic" w:hAnsi="Segoe UI Symbol" w:cs="Segoe UI Symbol"/>
        </w:rPr>
        <w:t xml:space="preserve"> </w:t>
      </w:r>
      <w:r w:rsidRPr="00843455">
        <w:rPr>
          <w:rFonts w:ascii="Times New Roman" w:eastAsia="MS Gothic" w:hAnsi="Times New Roman" w:cs="Times New Roman"/>
        </w:rPr>
        <w:t xml:space="preserve"> </w:t>
      </w:r>
      <w:r w:rsidRPr="00843455">
        <w:rPr>
          <w:rFonts w:ascii="Times New Roman" w:eastAsia="Times New Roman" w:hAnsi="Times New Roman" w:cs="Times New Roman"/>
          <w:color w:val="000000"/>
        </w:rPr>
        <w:t xml:space="preserve">I understand that I am prohibited from beginning any research activity related to this project </w:t>
      </w:r>
    </w:p>
    <w:p w14:paraId="665897CC" w14:textId="77777777" w:rsidR="00690628" w:rsidRPr="00843455" w:rsidRDefault="00690628" w:rsidP="00690628">
      <w:pPr>
        <w:spacing w:after="0" w:line="240" w:lineRule="auto"/>
        <w:ind w:firstLine="7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 xml:space="preserve">  without first receiving approval from the DPH IRB.</w:t>
      </w:r>
    </w:p>
    <w:p w14:paraId="6FC46DAF" w14:textId="77777777" w:rsidR="00690628" w:rsidRPr="00843455" w:rsidRDefault="00690628" w:rsidP="00690628">
      <w:pPr>
        <w:spacing w:after="0" w:line="240" w:lineRule="auto"/>
        <w:ind w:firstLine="720"/>
        <w:jc w:val="both"/>
        <w:rPr>
          <w:rFonts w:ascii="Times New Roman" w:eastAsia="Times New Roman" w:hAnsi="Times New Roman" w:cs="Times New Roman"/>
          <w:color w:val="000000"/>
        </w:rPr>
      </w:pPr>
    </w:p>
    <w:p w14:paraId="5DB0C716" w14:textId="77777777" w:rsidR="00690628" w:rsidRPr="00843455" w:rsidRDefault="00690628" w:rsidP="00690628">
      <w:pPr>
        <w:spacing w:after="0" w:line="240" w:lineRule="auto"/>
        <w:jc w:val="both"/>
        <w:rPr>
          <w:rFonts w:ascii="Times New Roman" w:eastAsia="MS Gothic" w:hAnsi="Times New Roman" w:cs="Times New Roman"/>
          <w:color w:val="000000"/>
        </w:rPr>
      </w:pPr>
      <w:r w:rsidRPr="00843455">
        <w:rPr>
          <w:rFonts w:ascii="Segoe UI Symbol" w:eastAsia="MS Gothic" w:hAnsi="Segoe UI Symbol" w:cs="Segoe UI Symbol"/>
          <w:color w:val="000000"/>
        </w:rPr>
        <w:t xml:space="preserve">        </w:t>
      </w:r>
      <w:sdt>
        <w:sdtPr>
          <w:rPr>
            <w:rFonts w:ascii="Segoe UI Symbol" w:eastAsia="MS Gothic" w:hAnsi="Segoe UI Symbol" w:cs="Segoe UI Symbol"/>
          </w:rPr>
          <w:id w:val="1579094204"/>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Pr>
          <w:rFonts w:ascii="Segoe UI Symbol" w:eastAsia="MS Gothic" w:hAnsi="Segoe UI Symbol" w:cs="Segoe UI Symbol"/>
        </w:rPr>
        <w:t xml:space="preserve"> </w:t>
      </w:r>
      <w:r w:rsidRPr="00843455">
        <w:rPr>
          <w:rFonts w:ascii="Times New Roman" w:eastAsia="MS Gothic" w:hAnsi="Times New Roman" w:cs="Times New Roman"/>
        </w:rPr>
        <w:t xml:space="preserve"> </w:t>
      </w:r>
      <w:r w:rsidRPr="00843455">
        <w:rPr>
          <w:rFonts w:ascii="Segoe UI Symbol" w:eastAsia="MS Gothic" w:hAnsi="Segoe UI Symbol" w:cs="Segoe UI Symbol"/>
          <w:color w:val="000000"/>
        </w:rPr>
        <w:t xml:space="preserve"> </w:t>
      </w:r>
      <w:r w:rsidRPr="00843455">
        <w:rPr>
          <w:rFonts w:ascii="Times New Roman" w:eastAsia="MS Gothic" w:hAnsi="Times New Roman" w:cs="Times New Roman"/>
          <w:color w:val="000000"/>
        </w:rPr>
        <w:t xml:space="preserve">I understand that failure to comply with the requirements of the DPH IRB, the DPH IRB protocol, </w:t>
      </w:r>
    </w:p>
    <w:p w14:paraId="61D28236" w14:textId="77777777" w:rsidR="00690628" w:rsidRDefault="00690628" w:rsidP="00690628">
      <w:pPr>
        <w:spacing w:after="0" w:line="240" w:lineRule="auto"/>
        <w:ind w:firstLine="720"/>
        <w:jc w:val="both"/>
        <w:rPr>
          <w:rFonts w:ascii="Times New Roman" w:eastAsia="MS Gothic" w:hAnsi="Times New Roman" w:cs="Times New Roman"/>
          <w:color w:val="000000"/>
        </w:rPr>
      </w:pPr>
      <w:r>
        <w:rPr>
          <w:rFonts w:ascii="Times New Roman" w:eastAsia="MS Gothic" w:hAnsi="Times New Roman" w:cs="Times New Roman"/>
          <w:color w:val="000000"/>
        </w:rPr>
        <w:t xml:space="preserve"> </w:t>
      </w:r>
      <w:r w:rsidRPr="00843455">
        <w:rPr>
          <w:rFonts w:ascii="Times New Roman" w:eastAsia="MS Gothic" w:hAnsi="Times New Roman" w:cs="Times New Roman"/>
          <w:color w:val="000000"/>
        </w:rPr>
        <w:t xml:space="preserve"> the Belmont Report, and the 2018 Revised Common Rule at any time may result in the </w:t>
      </w:r>
    </w:p>
    <w:p w14:paraId="63DA4F0C" w14:textId="77777777" w:rsidR="00690628" w:rsidRPr="008B13A8" w:rsidRDefault="00690628" w:rsidP="00690628">
      <w:pPr>
        <w:spacing w:after="0" w:line="240" w:lineRule="auto"/>
        <w:ind w:firstLine="720"/>
        <w:jc w:val="both"/>
        <w:rPr>
          <w:rFonts w:ascii="Times New Roman" w:eastAsia="MS Gothic" w:hAnsi="Times New Roman" w:cs="Times New Roman"/>
          <w:color w:val="000000"/>
        </w:rPr>
      </w:pPr>
      <w:r>
        <w:rPr>
          <w:rFonts w:ascii="Times New Roman" w:eastAsia="MS Gothic" w:hAnsi="Times New Roman" w:cs="Times New Roman"/>
          <w:color w:val="000000"/>
        </w:rPr>
        <w:t xml:space="preserve"> </w:t>
      </w:r>
      <w:r w:rsidRPr="00843455">
        <w:rPr>
          <w:rFonts w:ascii="Times New Roman" w:eastAsia="MS Gothic" w:hAnsi="Times New Roman" w:cs="Times New Roman"/>
          <w:color w:val="000000"/>
        </w:rPr>
        <w:t>disapproval, suspension, or termination of my research.</w:t>
      </w:r>
    </w:p>
    <w:p w14:paraId="49175BBF" w14:textId="77777777" w:rsidR="00690628" w:rsidRPr="00843455" w:rsidRDefault="00690628" w:rsidP="00690628">
      <w:pPr>
        <w:spacing w:line="240" w:lineRule="auto"/>
        <w:ind w:left="420" w:firstLine="300"/>
        <w:contextualSpacing/>
        <w:jc w:val="both"/>
        <w:rPr>
          <w:rFonts w:ascii="Times New Roman" w:eastAsia="Calibri" w:hAnsi="Times New Roman" w:cs="Times New Roman"/>
        </w:rPr>
      </w:pPr>
    </w:p>
    <w:p w14:paraId="202786CE" w14:textId="77777777" w:rsidR="00690628" w:rsidRPr="00843455" w:rsidRDefault="00690628" w:rsidP="00690628">
      <w:pPr>
        <w:numPr>
          <w:ilvl w:val="0"/>
          <w:numId w:val="8"/>
        </w:numPr>
        <w:spacing w:after="0" w:line="240" w:lineRule="auto"/>
        <w:contextualSpacing/>
        <w:rPr>
          <w:rFonts w:ascii="Times New Roman" w:eastAsia="Calibri" w:hAnsi="Times New Roman" w:cs="Times New Roman"/>
          <w:b/>
        </w:rPr>
      </w:pPr>
      <w:r w:rsidRPr="00843455">
        <w:rPr>
          <w:rFonts w:ascii="Times New Roman" w:eastAsia="Calibri" w:hAnsi="Times New Roman" w:cs="Times New Roman"/>
          <w:b/>
        </w:rPr>
        <w:t>Conflicts of interest</w:t>
      </w:r>
    </w:p>
    <w:p w14:paraId="276B4D33" w14:textId="77777777" w:rsidR="00690628" w:rsidRPr="00843455" w:rsidRDefault="00690628" w:rsidP="00690628">
      <w:pPr>
        <w:spacing w:after="0" w:line="240" w:lineRule="auto"/>
        <w:ind w:left="420"/>
        <w:rPr>
          <w:rFonts w:ascii="Times New Roman" w:eastAsia="Times New Roman" w:hAnsi="Times New Roman" w:cs="Times New Roman"/>
          <w:color w:val="000000"/>
        </w:rPr>
      </w:pPr>
      <w:r w:rsidRPr="00843455">
        <w:rPr>
          <w:rFonts w:ascii="Times New Roman" w:eastAsia="Times New Roman" w:hAnsi="Times New Roman" w:cs="Times New Roman"/>
          <w:color w:val="000000"/>
        </w:rPr>
        <w:lastRenderedPageBreak/>
        <w:t xml:space="preserve">Please review the NC DHHS Conflict of Interest policy, available online at the following address: </w:t>
      </w:r>
      <w:hyperlink r:id="rId10" w:history="1">
        <w:r w:rsidRPr="00843455">
          <w:rPr>
            <w:rFonts w:ascii="Times New Roman" w:eastAsia="Times New Roman" w:hAnsi="Times New Roman" w:cs="Times New Roman"/>
            <w:color w:val="0563C1"/>
            <w:u w:val="single"/>
          </w:rPr>
          <w:t>https://policies.ncdhhs.gov/departmental/policies-manuals/section-iv-general-administration/policies/conflict-of-interest</w:t>
        </w:r>
      </w:hyperlink>
      <w:r w:rsidRPr="00843455">
        <w:rPr>
          <w:rFonts w:ascii="Times New Roman" w:eastAsia="Times New Roman" w:hAnsi="Times New Roman" w:cs="Times New Roman"/>
          <w:color w:val="000000"/>
        </w:rPr>
        <w:t>. Do any of the principal investigators or co-investigators working on this project have potential conflicts of interest that must be disclosed to the DPH IRB?</w:t>
      </w:r>
    </w:p>
    <w:p w14:paraId="5A7D787D" w14:textId="77777777" w:rsidR="00690628" w:rsidRPr="00843455" w:rsidRDefault="00690628" w:rsidP="00690628">
      <w:pPr>
        <w:spacing w:after="0" w:line="240" w:lineRule="auto"/>
        <w:ind w:left="420"/>
        <w:rPr>
          <w:rFonts w:ascii="Times New Roman" w:eastAsia="Times New Roman" w:hAnsi="Times New Roman" w:cs="Times New Roman"/>
          <w:color w:val="000000"/>
        </w:rPr>
      </w:pPr>
    </w:p>
    <w:p w14:paraId="1A8440E2" w14:textId="77777777" w:rsidR="00690628" w:rsidRPr="00843455" w:rsidRDefault="0078604C" w:rsidP="00690628">
      <w:pPr>
        <w:spacing w:after="0" w:line="240" w:lineRule="auto"/>
        <w:ind w:firstLine="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978148584"/>
          <w14:checkbox>
            <w14:checked w14:val="0"/>
            <w14:checkedState w14:val="2612" w14:font="MS Gothic"/>
            <w14:uncheckedState w14:val="2610" w14:font="MS Gothic"/>
          </w14:checkbox>
        </w:sdtPr>
        <w:sdtEndPr/>
        <w:sdtContent>
          <w:r w:rsidR="00690628">
            <w:rPr>
              <w:rFonts w:ascii="MS Gothic" w:eastAsia="MS Gothic" w:hAnsi="MS Gothic" w:cs="Times New Roman" w:hint="eastAsia"/>
              <w:color w:val="000000"/>
            </w:rPr>
            <w:t>☐</w:t>
          </w:r>
        </w:sdtContent>
      </w:sdt>
      <w:r w:rsidR="00690628">
        <w:rPr>
          <w:rFonts w:ascii="Times New Roman" w:eastAsia="Times New Roman" w:hAnsi="Times New Roman" w:cs="Times New Roman"/>
          <w:color w:val="000000"/>
        </w:rPr>
        <w:t xml:space="preserve"> </w:t>
      </w:r>
      <w:r w:rsidR="00690628" w:rsidRPr="00843455">
        <w:rPr>
          <w:rFonts w:ascii="Times New Roman" w:eastAsia="Times New Roman" w:hAnsi="Times New Roman" w:cs="Times New Roman"/>
          <w:color w:val="000000"/>
        </w:rPr>
        <w:t xml:space="preserve"> Yes. Each investigator with a potential conflict of interest has disclosed the potential </w:t>
      </w:r>
    </w:p>
    <w:p w14:paraId="5EB9E009" w14:textId="77777777" w:rsidR="00690628" w:rsidRPr="00843455" w:rsidRDefault="00690628" w:rsidP="00690628">
      <w:pPr>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843455">
        <w:rPr>
          <w:rFonts w:ascii="Times New Roman" w:eastAsia="Times New Roman" w:hAnsi="Times New Roman" w:cs="Times New Roman"/>
          <w:color w:val="000000"/>
        </w:rPr>
        <w:t>conflict(s) in writing in the section below.</w:t>
      </w:r>
    </w:p>
    <w:p w14:paraId="1BD4B37B" w14:textId="77777777" w:rsidR="00690628" w:rsidRPr="00595622" w:rsidRDefault="00690628" w:rsidP="00690628">
      <w:pPr>
        <w:numPr>
          <w:ilvl w:val="0"/>
          <w:numId w:val="24"/>
        </w:numPr>
        <w:spacing w:after="0" w:line="240" w:lineRule="auto"/>
        <w:contextualSpacing/>
        <w:jc w:val="both"/>
        <w:rPr>
          <w:rFonts w:ascii="Calibri" w:eastAsia="Calibri" w:hAnsi="Calibri" w:cs="Times New Roman"/>
        </w:rPr>
      </w:pPr>
      <w:r w:rsidRPr="00843455">
        <w:rPr>
          <w:rFonts w:ascii="Times New Roman" w:eastAsia="Calibri" w:hAnsi="Times New Roman" w:cs="Times New Roman"/>
        </w:rPr>
        <w:t xml:space="preserve">The following investigators are known to have potential conflicts of interest, which are described in detail here: </w:t>
      </w:r>
    </w:p>
    <w:p w14:paraId="49F632FA" w14:textId="77777777" w:rsidR="00690628" w:rsidRPr="00843455" w:rsidRDefault="00690628" w:rsidP="00690628">
      <w:pPr>
        <w:spacing w:after="0" w:line="240" w:lineRule="auto"/>
        <w:ind w:left="780"/>
        <w:contextualSpacing/>
        <w:jc w:val="both"/>
        <w:rPr>
          <w:rFonts w:ascii="Calibri" w:eastAsia="Calibri" w:hAnsi="Calibri" w:cs="Times New Roman"/>
        </w:rPr>
      </w:pPr>
    </w:p>
    <w:p w14:paraId="050E6AA1" w14:textId="77777777" w:rsidR="00690628" w:rsidRPr="00843455" w:rsidRDefault="00690628" w:rsidP="00690628">
      <w:pPr>
        <w:tabs>
          <w:tab w:val="left" w:pos="1302"/>
        </w:tabs>
        <w:spacing w:after="0" w:line="240" w:lineRule="auto"/>
        <w:jc w:val="both"/>
        <w:rPr>
          <w:rFonts w:ascii="Times New Roman" w:eastAsia="Times New Roman" w:hAnsi="Times New Roman" w:cs="Times New Roman"/>
          <w:color w:val="000000"/>
        </w:rPr>
      </w:pPr>
      <w:r w:rsidRPr="00843455">
        <w:rPr>
          <w:rFonts w:ascii="Segoe UI Symbol" w:eastAsia="MS Gothic" w:hAnsi="Segoe UI Symbol" w:cs="Segoe UI Symbol"/>
          <w:color w:val="000000"/>
        </w:rPr>
        <w:t xml:space="preserve">      </w:t>
      </w:r>
      <w:r>
        <w:rPr>
          <w:rFonts w:ascii="Segoe UI Symbol" w:eastAsia="MS Gothic" w:hAnsi="Segoe UI Symbol" w:cs="Segoe UI Symbol"/>
          <w:color w:val="000000"/>
        </w:rPr>
        <w:t xml:space="preserve"> </w:t>
      </w:r>
      <w:sdt>
        <w:sdtPr>
          <w:rPr>
            <w:rFonts w:ascii="Segoe UI Symbol" w:eastAsia="MS Gothic" w:hAnsi="Segoe UI Symbol" w:cs="Segoe UI Symbol"/>
            <w:color w:val="000000"/>
          </w:rPr>
          <w:id w:val="-1011839238"/>
          <w14:checkbox>
            <w14:checked w14:val="0"/>
            <w14:checkedState w14:val="2612" w14:font="MS Gothic"/>
            <w14:uncheckedState w14:val="2610" w14:font="MS Gothic"/>
          </w14:checkbox>
        </w:sdtPr>
        <w:sdtEndPr/>
        <w:sdtContent>
          <w:r>
            <w:rPr>
              <w:rFonts w:ascii="MS Gothic" w:eastAsia="MS Gothic" w:hAnsi="MS Gothic" w:cs="Segoe UI Symbol" w:hint="eastAsia"/>
              <w:color w:val="000000"/>
            </w:rPr>
            <w:t>☐</w:t>
          </w:r>
        </w:sdtContent>
      </w:sdt>
      <w:r w:rsidRPr="00843455">
        <w:rPr>
          <w:rFonts w:ascii="Times New Roman" w:eastAsia="Times New Roman" w:hAnsi="Times New Roman" w:cs="Times New Roman"/>
          <w:color w:val="000000"/>
        </w:rPr>
        <w:t xml:space="preserve">  No. None of the investigators who, at the time of this application, are known to be working </w:t>
      </w:r>
    </w:p>
    <w:p w14:paraId="151D52BF" w14:textId="77777777" w:rsidR="00690628" w:rsidRPr="00843455" w:rsidRDefault="00690628" w:rsidP="00690628">
      <w:pPr>
        <w:tabs>
          <w:tab w:val="left" w:pos="1302"/>
        </w:tabs>
        <w:spacing w:after="0" w:line="240" w:lineRule="auto"/>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843455">
        <w:rPr>
          <w:rFonts w:ascii="Times New Roman" w:eastAsia="Times New Roman" w:hAnsi="Times New Roman" w:cs="Times New Roman"/>
          <w:color w:val="000000"/>
        </w:rPr>
        <w:t>on this project have any potential conflicts of interest.</w:t>
      </w:r>
    </w:p>
    <w:p w14:paraId="20FC1BF7" w14:textId="77777777" w:rsidR="00690628" w:rsidRPr="00843455" w:rsidRDefault="00690628" w:rsidP="00690628">
      <w:pPr>
        <w:tabs>
          <w:tab w:val="left" w:pos="1302"/>
        </w:tabs>
        <w:ind w:left="840"/>
        <w:contextualSpacing/>
        <w:jc w:val="both"/>
        <w:rPr>
          <w:rFonts w:ascii="Times New Roman" w:eastAsia="Calibri" w:hAnsi="Times New Roman" w:cs="Times New Roman"/>
        </w:rPr>
      </w:pPr>
    </w:p>
    <w:p w14:paraId="02C99D83" w14:textId="77777777" w:rsidR="00690628" w:rsidRPr="00843455" w:rsidRDefault="00690628" w:rsidP="00690628">
      <w:pPr>
        <w:numPr>
          <w:ilvl w:val="0"/>
          <w:numId w:val="8"/>
        </w:numPr>
        <w:spacing w:after="0" w:line="240" w:lineRule="auto"/>
        <w:contextualSpacing/>
        <w:jc w:val="both"/>
        <w:rPr>
          <w:rFonts w:ascii="Times New Roman" w:eastAsia="Calibri" w:hAnsi="Times New Roman" w:cs="Times New Roman"/>
          <w:b/>
        </w:rPr>
      </w:pPr>
      <w:r w:rsidRPr="00843455">
        <w:rPr>
          <w:rFonts w:ascii="Times New Roman" w:eastAsia="Calibri" w:hAnsi="Times New Roman" w:cs="Times New Roman"/>
          <w:b/>
        </w:rPr>
        <w:t>Description of the project</w:t>
      </w:r>
    </w:p>
    <w:p w14:paraId="0BAC68B5"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Project purpose and rationale:</w:t>
      </w:r>
    </w:p>
    <w:p w14:paraId="7039B17C"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p>
    <w:p w14:paraId="705AC8B0"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Description of the research protocol: </w:t>
      </w:r>
    </w:p>
    <w:p w14:paraId="65D1F328"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p>
    <w:p w14:paraId="426A4309"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Is this project a clinical trial?</w:t>
      </w:r>
    </w:p>
    <w:p w14:paraId="019A93A1"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p>
    <w:p w14:paraId="221E356C"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Where will the subjects be studied?</w:t>
      </w:r>
    </w:p>
    <w:p w14:paraId="7BF430F8"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p>
    <w:p w14:paraId="6207A366"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Duration of study:</w:t>
      </w:r>
    </w:p>
    <w:p w14:paraId="5A1467AE"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p>
    <w:p w14:paraId="5BDA6011"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Subjects:</w:t>
      </w:r>
    </w:p>
    <w:p w14:paraId="63A44E8E" w14:textId="77777777" w:rsidR="00690628" w:rsidRPr="00843455" w:rsidRDefault="00690628" w:rsidP="00690628">
      <w:pPr>
        <w:numPr>
          <w:ilvl w:val="0"/>
          <w:numId w:val="10"/>
        </w:numPr>
        <w:tabs>
          <w:tab w:val="num" w:pos="1200"/>
        </w:tabs>
        <w:spacing w:after="0" w:line="240" w:lineRule="auto"/>
        <w:ind w:left="120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Who is being recruited?</w:t>
      </w:r>
    </w:p>
    <w:p w14:paraId="31668A62" w14:textId="77777777" w:rsidR="00690628" w:rsidRPr="00843455" w:rsidRDefault="00690628" w:rsidP="00690628">
      <w:pPr>
        <w:numPr>
          <w:ilvl w:val="0"/>
          <w:numId w:val="10"/>
        </w:numPr>
        <w:tabs>
          <w:tab w:val="num" w:pos="1200"/>
        </w:tabs>
        <w:spacing w:after="0" w:line="240" w:lineRule="auto"/>
        <w:ind w:left="120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Number, age, sex of subjects:</w:t>
      </w:r>
    </w:p>
    <w:p w14:paraId="45D7A18D" w14:textId="77777777" w:rsidR="00690628" w:rsidRDefault="00690628" w:rsidP="00690628">
      <w:pPr>
        <w:numPr>
          <w:ilvl w:val="0"/>
          <w:numId w:val="10"/>
        </w:numPr>
        <w:tabs>
          <w:tab w:val="num" w:pos="1200"/>
        </w:tabs>
        <w:spacing w:after="0" w:line="240" w:lineRule="auto"/>
        <w:ind w:left="120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Inclusion/exclusion criteria:</w:t>
      </w:r>
    </w:p>
    <w:p w14:paraId="7C5D70CA" w14:textId="77777777" w:rsidR="00690628" w:rsidRDefault="00690628" w:rsidP="00690628">
      <w:pPr>
        <w:spacing w:after="0" w:line="240" w:lineRule="auto"/>
        <w:jc w:val="both"/>
        <w:rPr>
          <w:rFonts w:ascii="Times New Roman" w:eastAsia="Times New Roman" w:hAnsi="Times New Roman" w:cs="Times New Roman"/>
          <w:color w:val="000000"/>
        </w:rPr>
      </w:pPr>
    </w:p>
    <w:p w14:paraId="27BCFC08"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Does the research involve the use of a survey instrument?</w:t>
      </w:r>
      <w:r w:rsidRPr="00843455">
        <w:rPr>
          <w:rFonts w:ascii="Times New Roman" w:eastAsia="Times New Roman" w:hAnsi="Times New Roman" w:cs="Times New Roman"/>
          <w:color w:val="000000"/>
        </w:rPr>
        <w:tab/>
      </w:r>
      <w:r w:rsidRPr="00843455">
        <w:rPr>
          <w:rFonts w:ascii="Times New Roman" w:eastAsia="Times New Roman" w:hAnsi="Times New Roman" w:cs="Times New Roman"/>
          <w:color w:val="000000"/>
        </w:rPr>
        <w:tab/>
      </w:r>
      <w:sdt>
        <w:sdtPr>
          <w:rPr>
            <w:rFonts w:ascii="Times New Roman" w:eastAsia="Times New Roman" w:hAnsi="Times New Roman" w:cs="Times New Roman"/>
            <w:color w:val="000000"/>
          </w:rPr>
          <w:id w:val="-811319167"/>
          <w14:checkbox>
            <w14:checked w14:val="0"/>
            <w14:checkedState w14:val="2612" w14:font="MS Gothic"/>
            <w14:uncheckedState w14:val="2610" w14:font="MS Gothic"/>
          </w14:checkbox>
        </w:sdtPr>
        <w:sdtEndPr/>
        <w:sdtContent>
          <w:r w:rsidRPr="00843455">
            <w:rPr>
              <w:rFonts w:ascii="Segoe UI Symbol" w:eastAsia="Times New Roman" w:hAnsi="Segoe UI Symbol" w:cs="Segoe UI Symbol"/>
              <w:color w:val="000000"/>
            </w:rPr>
            <w:t>☐</w:t>
          </w:r>
        </w:sdtContent>
      </w:sdt>
      <w:r w:rsidRPr="00843455">
        <w:rPr>
          <w:rFonts w:ascii="Times New Roman" w:eastAsia="Times New Roman" w:hAnsi="Times New Roman" w:cs="Times New Roman"/>
          <w:color w:val="000000"/>
        </w:rPr>
        <w:t xml:space="preserve">   Yes</w:t>
      </w:r>
      <w:r w:rsidRPr="00843455">
        <w:rPr>
          <w:rFonts w:ascii="Times New Roman" w:eastAsia="Times New Roman" w:hAnsi="Times New Roman" w:cs="Times New Roman"/>
          <w:color w:val="000000"/>
        </w:rPr>
        <w:tab/>
      </w:r>
      <w:r w:rsidRPr="00843455">
        <w:rPr>
          <w:rFonts w:ascii="Times New Roman" w:eastAsia="Times New Roman" w:hAnsi="Times New Roman" w:cs="Times New Roman"/>
          <w:color w:val="000000"/>
        </w:rPr>
        <w:tab/>
      </w:r>
      <w:sdt>
        <w:sdtPr>
          <w:rPr>
            <w:rFonts w:ascii="Times New Roman" w:eastAsia="Times New Roman" w:hAnsi="Times New Roman" w:cs="Times New Roman"/>
            <w:color w:val="000000"/>
          </w:rPr>
          <w:id w:val="-588154967"/>
          <w14:checkbox>
            <w14:checked w14:val="0"/>
            <w14:checkedState w14:val="2612" w14:font="MS Gothic"/>
            <w14:uncheckedState w14:val="2610" w14:font="MS Gothic"/>
          </w14:checkbox>
        </w:sdtPr>
        <w:sdtEndPr/>
        <w:sdtContent>
          <w:r w:rsidRPr="00843455">
            <w:rPr>
              <w:rFonts w:ascii="Segoe UI Symbol" w:eastAsia="Times New Roman" w:hAnsi="Segoe UI Symbol" w:cs="Segoe UI Symbol"/>
              <w:color w:val="000000"/>
            </w:rPr>
            <w:t>☐</w:t>
          </w:r>
        </w:sdtContent>
      </w:sdt>
      <w:r w:rsidRPr="00843455">
        <w:rPr>
          <w:rFonts w:ascii="Times New Roman" w:eastAsia="Times New Roman" w:hAnsi="Times New Roman" w:cs="Times New Roman"/>
          <w:color w:val="000000"/>
        </w:rPr>
        <w:t xml:space="preserve">   No</w:t>
      </w:r>
    </w:p>
    <w:p w14:paraId="181D821F" w14:textId="77777777" w:rsidR="00690628" w:rsidRDefault="00690628" w:rsidP="00690628">
      <w:pPr>
        <w:numPr>
          <w:ilvl w:val="0"/>
          <w:numId w:val="25"/>
        </w:numPr>
        <w:spacing w:after="0" w:line="240" w:lineRule="auto"/>
        <w:contextualSpacing/>
        <w:jc w:val="both"/>
        <w:rPr>
          <w:rFonts w:ascii="Times New Roman" w:eastAsia="Calibri" w:hAnsi="Times New Roman" w:cs="Times New Roman"/>
        </w:rPr>
      </w:pPr>
      <w:r w:rsidRPr="00843455">
        <w:rPr>
          <w:rFonts w:ascii="Times New Roman" w:eastAsia="Calibri" w:hAnsi="Times New Roman" w:cs="Times New Roman"/>
        </w:rPr>
        <w:t>If yes, please attach a copy and check the appropriate box below.</w:t>
      </w:r>
    </w:p>
    <w:p w14:paraId="3F15901E" w14:textId="77777777" w:rsidR="00690628" w:rsidRPr="00843455" w:rsidRDefault="00690628" w:rsidP="00690628">
      <w:pPr>
        <w:spacing w:after="0" w:line="240" w:lineRule="auto"/>
        <w:ind w:left="780"/>
        <w:contextualSpacing/>
        <w:jc w:val="both"/>
        <w:rPr>
          <w:rFonts w:ascii="Times New Roman" w:eastAsia="Calibri" w:hAnsi="Times New Roman" w:cs="Times New Roman"/>
        </w:rPr>
      </w:pPr>
    </w:p>
    <w:p w14:paraId="394692DC"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1820459197"/>
          <w14:checkbox>
            <w14:checked w14:val="0"/>
            <w14:checkedState w14:val="2612" w14:font="MS Gothic"/>
            <w14:uncheckedState w14:val="2610" w14:font="MS Gothic"/>
          </w14:checkbox>
        </w:sdtPr>
        <w:sdtEndPr/>
        <w:sdtContent>
          <w:r w:rsidRPr="00843455">
            <w:rPr>
              <w:rFonts w:ascii="Segoe UI Symbol" w:eastAsia="Times New Roman" w:hAnsi="Segoe UI Symbol" w:cs="Segoe UI Symbol"/>
              <w:color w:val="000000"/>
            </w:rPr>
            <w:t>☐</w:t>
          </w:r>
        </w:sdtContent>
      </w:sdt>
      <w:r w:rsidRPr="00843455">
        <w:rPr>
          <w:rFonts w:ascii="Times New Roman" w:eastAsia="Times New Roman" w:hAnsi="Times New Roman" w:cs="Times New Roman"/>
          <w:color w:val="000000"/>
        </w:rPr>
        <w:t xml:space="preserve">   The final version of the survey instrument is submitted with this application</w:t>
      </w:r>
    </w:p>
    <w:p w14:paraId="637CD218"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520831124"/>
          <w14:checkbox>
            <w14:checked w14:val="0"/>
            <w14:checkedState w14:val="2612" w14:font="MS Gothic"/>
            <w14:uncheckedState w14:val="2610" w14:font="MS Gothic"/>
          </w14:checkbox>
        </w:sdtPr>
        <w:sdtEndPr/>
        <w:sdtContent>
          <w:r w:rsidRPr="00843455">
            <w:rPr>
              <w:rFonts w:ascii="Segoe UI Symbol" w:eastAsia="Times New Roman" w:hAnsi="Segoe UI Symbol" w:cs="Segoe UI Symbol"/>
              <w:color w:val="000000"/>
            </w:rPr>
            <w:t>☐</w:t>
          </w:r>
        </w:sdtContent>
      </w:sdt>
      <w:r w:rsidRPr="00843455">
        <w:rPr>
          <w:rFonts w:ascii="Times New Roman" w:eastAsia="Times New Roman" w:hAnsi="Times New Roman" w:cs="Times New Roman"/>
          <w:color w:val="000000"/>
        </w:rPr>
        <w:t xml:space="preserve">   A draft version of the survey instrument submitted with this application</w:t>
      </w:r>
    </w:p>
    <w:p w14:paraId="4694CA32" w14:textId="77777777" w:rsidR="00690628" w:rsidRDefault="00690628" w:rsidP="00690628">
      <w:pPr>
        <w:spacing w:after="0" w:line="240" w:lineRule="auto"/>
        <w:ind w:left="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415327226"/>
          <w14:checkbox>
            <w14:checked w14:val="0"/>
            <w14:checkedState w14:val="2612" w14:font="MS Gothic"/>
            <w14:uncheckedState w14:val="2610" w14:font="MS Gothic"/>
          </w14:checkbox>
        </w:sdtPr>
        <w:sdtEndPr/>
        <w:sdtContent>
          <w:r w:rsidRPr="00843455">
            <w:rPr>
              <w:rFonts w:ascii="Segoe UI Symbol" w:eastAsia="Times New Roman" w:hAnsi="Segoe UI Symbol" w:cs="Segoe UI Symbol"/>
              <w:color w:val="000000"/>
            </w:rPr>
            <w:t>☐</w:t>
          </w:r>
        </w:sdtContent>
      </w:sdt>
      <w:r w:rsidRPr="00843455">
        <w:rPr>
          <w:rFonts w:ascii="Times New Roman" w:eastAsia="Times New Roman" w:hAnsi="Times New Roman" w:cs="Times New Roman"/>
          <w:color w:val="000000"/>
        </w:rPr>
        <w:t xml:space="preserve">   A copy of any survey instruments used in this project will be submitted </w:t>
      </w:r>
      <w:proofErr w:type="gramStart"/>
      <w:r w:rsidRPr="00843455">
        <w:rPr>
          <w:rFonts w:ascii="Times New Roman" w:eastAsia="Times New Roman" w:hAnsi="Times New Roman" w:cs="Times New Roman"/>
          <w:color w:val="000000"/>
        </w:rPr>
        <w:t>at a later date</w:t>
      </w:r>
      <w:proofErr w:type="gramEnd"/>
    </w:p>
    <w:p w14:paraId="551DB415" w14:textId="77777777" w:rsidR="00690628" w:rsidRDefault="00690628" w:rsidP="00690628">
      <w:pPr>
        <w:spacing w:after="0" w:line="240" w:lineRule="auto"/>
        <w:jc w:val="both"/>
        <w:rPr>
          <w:rFonts w:ascii="Times New Roman" w:eastAsia="Times New Roman" w:hAnsi="Times New Roman" w:cs="Times New Roman"/>
          <w:color w:val="000000"/>
        </w:rPr>
      </w:pPr>
    </w:p>
    <w:p w14:paraId="6F927440" w14:textId="77777777" w:rsidR="00690628" w:rsidRPr="00843455" w:rsidRDefault="00690628" w:rsidP="00690628">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How will the results of this project be used?</w:t>
      </w:r>
    </w:p>
    <w:p w14:paraId="6082A74C"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p>
    <w:p w14:paraId="0F58E5C1" w14:textId="77777777" w:rsidR="00690628" w:rsidRPr="00843455" w:rsidRDefault="00690628" w:rsidP="00690628">
      <w:pPr>
        <w:spacing w:after="0" w:line="240" w:lineRule="auto"/>
        <w:jc w:val="both"/>
        <w:rPr>
          <w:rFonts w:ascii="Times New Roman" w:eastAsia="Times New Roman" w:hAnsi="Times New Roman" w:cs="Times New Roman"/>
          <w:b/>
          <w:bCs/>
          <w:color w:val="000000"/>
        </w:rPr>
      </w:pPr>
      <w:r w:rsidRPr="00843455">
        <w:rPr>
          <w:rFonts w:ascii="Times New Roman" w:eastAsia="Times New Roman" w:hAnsi="Times New Roman" w:cs="Times New Roman"/>
          <w:b/>
          <w:bCs/>
          <w:color w:val="000000"/>
        </w:rPr>
        <w:t>10. Benefits and risks of harms</w:t>
      </w:r>
    </w:p>
    <w:p w14:paraId="6072DA1A"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Anticipated benefits to study participants:</w:t>
      </w:r>
    </w:p>
    <w:p w14:paraId="3126121B"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p>
    <w:p w14:paraId="1C91568D" w14:textId="77777777" w:rsidR="00690628" w:rsidRPr="00843455" w:rsidRDefault="00690628" w:rsidP="00690628">
      <w:pPr>
        <w:spacing w:after="0" w:line="240" w:lineRule="auto"/>
        <w:ind w:left="420"/>
        <w:jc w:val="both"/>
        <w:rPr>
          <w:rFonts w:ascii="Times New Roman" w:eastAsia="Times New Roman" w:hAnsi="Times New Roman" w:cs="Times New Roman"/>
          <w:i/>
          <w:iCs/>
          <w:color w:val="000000"/>
        </w:rPr>
      </w:pPr>
      <w:r w:rsidRPr="00843455">
        <w:rPr>
          <w:rFonts w:ascii="Times New Roman" w:eastAsia="Times New Roman" w:hAnsi="Times New Roman" w:cs="Times New Roman"/>
          <w:color w:val="000000"/>
        </w:rPr>
        <w:t xml:space="preserve">Risk of harm to participants: </w:t>
      </w:r>
      <w:r w:rsidRPr="00843455">
        <w:rPr>
          <w:rFonts w:ascii="Times New Roman" w:eastAsia="Times New Roman" w:hAnsi="Times New Roman" w:cs="Times New Roman"/>
          <w:i/>
          <w:iCs/>
          <w:color w:val="000000"/>
        </w:rPr>
        <w:t xml:space="preserve">Note: this section cannot be left blank. </w:t>
      </w:r>
    </w:p>
    <w:p w14:paraId="0EB2104E" w14:textId="77777777" w:rsidR="00690628" w:rsidRPr="00843455" w:rsidRDefault="00690628" w:rsidP="00690628">
      <w:pPr>
        <w:spacing w:after="0" w:line="240" w:lineRule="auto"/>
        <w:jc w:val="both"/>
        <w:rPr>
          <w:rFonts w:ascii="Times New Roman" w:eastAsia="Times New Roman" w:hAnsi="Times New Roman" w:cs="Times New Roman"/>
          <w:color w:val="000000"/>
        </w:rPr>
      </w:pPr>
    </w:p>
    <w:p w14:paraId="602832D6" w14:textId="77777777" w:rsidR="00690628" w:rsidRDefault="00690628" w:rsidP="00690628">
      <w:pPr>
        <w:spacing w:after="0" w:line="240" w:lineRule="auto"/>
        <w:jc w:val="both"/>
        <w:rPr>
          <w:rFonts w:ascii="Times New Roman" w:eastAsia="Times New Roman" w:hAnsi="Times New Roman" w:cs="Times New Roman"/>
          <w:b/>
          <w:bCs/>
          <w:color w:val="000000"/>
        </w:rPr>
      </w:pPr>
      <w:r w:rsidRPr="00843455">
        <w:rPr>
          <w:rFonts w:ascii="Times New Roman" w:eastAsia="Times New Roman" w:hAnsi="Times New Roman" w:cs="Times New Roman"/>
          <w:b/>
          <w:bCs/>
          <w:color w:val="000000"/>
        </w:rPr>
        <w:t>11. Costs and remuneration</w:t>
      </w:r>
    </w:p>
    <w:p w14:paraId="013325EB" w14:textId="77777777" w:rsidR="00690628" w:rsidRPr="00843455" w:rsidRDefault="00690628" w:rsidP="00690628">
      <w:pPr>
        <w:spacing w:after="0" w:line="240" w:lineRule="auto"/>
        <w:jc w:val="both"/>
        <w:rPr>
          <w:rFonts w:ascii="Times New Roman" w:eastAsia="Times New Roman" w:hAnsi="Times New Roman" w:cs="Times New Roman"/>
          <w:b/>
          <w:bCs/>
          <w:color w:val="000000"/>
        </w:rPr>
      </w:pPr>
      <w:r w:rsidRPr="00843455">
        <w:rPr>
          <w:rFonts w:ascii="Times New Roman" w:eastAsia="Times New Roman" w:hAnsi="Times New Roman" w:cs="Times New Roman"/>
          <w:color w:val="000000"/>
        </w:rPr>
        <w:t xml:space="preserve">   Will this study involve any costs for the subjects?</w:t>
      </w:r>
      <w:r w:rsidRPr="00843455">
        <w:rPr>
          <w:rFonts w:ascii="Times New Roman" w:eastAsia="Times New Roman" w:hAnsi="Times New Roman" w:cs="Times New Roman"/>
          <w:color w:val="000000"/>
        </w:rPr>
        <w:tab/>
        <w:t xml:space="preserve"> </w:t>
      </w:r>
      <w:r>
        <w:rPr>
          <w:rFonts w:ascii="Times New Roman" w:eastAsia="Times New Roman" w:hAnsi="Times New Roman" w:cs="Times New Roman"/>
          <w:color w:val="000000"/>
        </w:rPr>
        <w:tab/>
      </w:r>
      <w:r w:rsidRPr="00843455">
        <w:rPr>
          <w:rFonts w:ascii="Times New Roman" w:eastAsia="Times New Roman" w:hAnsi="Times New Roman" w:cs="Times New Roman"/>
          <w:color w:val="000000"/>
        </w:rPr>
        <w:tab/>
      </w:r>
      <w:sdt>
        <w:sdtPr>
          <w:rPr>
            <w:rFonts w:ascii="Times New Roman" w:eastAsia="Times New Roman" w:hAnsi="Times New Roman" w:cs="Times New Roman"/>
            <w:color w:val="000000"/>
          </w:rPr>
          <w:id w:val="-1538499365"/>
          <w14:checkbox>
            <w14:checked w14:val="0"/>
            <w14:checkedState w14:val="2612" w14:font="MS Gothic"/>
            <w14:uncheckedState w14:val="2610" w14:font="MS Gothic"/>
          </w14:checkbox>
        </w:sdtPr>
        <w:sdtEndPr/>
        <w:sdtContent>
          <w:r w:rsidRPr="00843455">
            <w:rPr>
              <w:rFonts w:ascii="Segoe UI Symbol" w:eastAsia="Times New Roman" w:hAnsi="Segoe UI Symbol" w:cs="Segoe UI Symbol"/>
              <w:color w:val="000000"/>
            </w:rPr>
            <w:t>☐</w:t>
          </w:r>
        </w:sdtContent>
      </w:sdt>
      <w:r w:rsidRPr="00843455">
        <w:rPr>
          <w:rFonts w:ascii="Times New Roman" w:eastAsia="Times New Roman" w:hAnsi="Times New Roman" w:cs="Times New Roman"/>
          <w:color w:val="000000"/>
        </w:rPr>
        <w:t xml:space="preserve">  Yes</w:t>
      </w:r>
      <w:r w:rsidRPr="00843455">
        <w:rPr>
          <w:rFonts w:ascii="Times New Roman" w:eastAsia="Times New Roman" w:hAnsi="Times New Roman" w:cs="Times New Roman"/>
          <w:color w:val="000000"/>
        </w:rPr>
        <w:tab/>
      </w:r>
      <w:r>
        <w:rPr>
          <w:rFonts w:ascii="Times New Roman" w:eastAsia="Times New Roman" w:hAnsi="Times New Roman" w:cs="Times New Roman"/>
          <w:color w:val="000000"/>
        </w:rPr>
        <w:tab/>
      </w:r>
      <w:sdt>
        <w:sdtPr>
          <w:rPr>
            <w:rFonts w:ascii="Times New Roman" w:eastAsia="Times New Roman" w:hAnsi="Times New Roman" w:cs="Times New Roman"/>
            <w:color w:val="000000"/>
          </w:rPr>
          <w:id w:val="-188676316"/>
          <w14:checkbox>
            <w14:checked w14:val="0"/>
            <w14:checkedState w14:val="2612" w14:font="MS Gothic"/>
            <w14:uncheckedState w14:val="2610" w14:font="MS Gothic"/>
          </w14:checkbox>
        </w:sdtPr>
        <w:sdtEndPr/>
        <w:sdtContent>
          <w:r w:rsidRPr="00843455">
            <w:rPr>
              <w:rFonts w:ascii="Segoe UI Symbol" w:eastAsia="Times New Roman" w:hAnsi="Segoe UI Symbol" w:cs="Segoe UI Symbol"/>
              <w:color w:val="000000"/>
            </w:rPr>
            <w:t>☐</w:t>
          </w:r>
        </w:sdtContent>
      </w:sdt>
      <w:r w:rsidRPr="00843455">
        <w:rPr>
          <w:rFonts w:ascii="Times New Roman" w:eastAsia="Times New Roman" w:hAnsi="Times New Roman" w:cs="Times New Roman"/>
          <w:color w:val="000000"/>
        </w:rPr>
        <w:t xml:space="preserve">  No</w:t>
      </w:r>
    </w:p>
    <w:p w14:paraId="22426A9C" w14:textId="77777777" w:rsidR="00690628" w:rsidRPr="00843455" w:rsidRDefault="00690628" w:rsidP="00690628">
      <w:pPr>
        <w:numPr>
          <w:ilvl w:val="0"/>
          <w:numId w:val="24"/>
        </w:numPr>
        <w:tabs>
          <w:tab w:val="left" w:pos="720"/>
          <w:tab w:val="left" w:pos="1440"/>
          <w:tab w:val="left" w:pos="2160"/>
          <w:tab w:val="left" w:pos="2880"/>
          <w:tab w:val="left" w:pos="3600"/>
          <w:tab w:val="left" w:pos="4320"/>
          <w:tab w:val="left" w:pos="5040"/>
          <w:tab w:val="left" w:pos="6690"/>
        </w:tabs>
        <w:spacing w:after="0" w:line="240" w:lineRule="auto"/>
        <w:contextualSpacing/>
        <w:jc w:val="both"/>
        <w:rPr>
          <w:rFonts w:ascii="Times New Roman" w:eastAsia="Calibri" w:hAnsi="Times New Roman" w:cs="Times New Roman"/>
        </w:rPr>
      </w:pPr>
      <w:r w:rsidRPr="00843455">
        <w:rPr>
          <w:rFonts w:ascii="Times New Roman" w:eastAsia="Calibri" w:hAnsi="Times New Roman" w:cs="Times New Roman"/>
        </w:rPr>
        <w:lastRenderedPageBreak/>
        <w:t>If yes, please describe:</w:t>
      </w:r>
    </w:p>
    <w:p w14:paraId="6900AC07" w14:textId="77777777" w:rsidR="00690628" w:rsidRPr="00843455" w:rsidRDefault="00690628" w:rsidP="00690628">
      <w:pPr>
        <w:tabs>
          <w:tab w:val="left" w:pos="720"/>
          <w:tab w:val="left" w:pos="1440"/>
          <w:tab w:val="left" w:pos="2160"/>
          <w:tab w:val="left" w:pos="2880"/>
          <w:tab w:val="left" w:pos="3600"/>
          <w:tab w:val="left" w:pos="4320"/>
          <w:tab w:val="left" w:pos="5040"/>
          <w:tab w:val="left" w:pos="6690"/>
        </w:tabs>
        <w:spacing w:after="0" w:line="240" w:lineRule="auto"/>
        <w:jc w:val="both"/>
        <w:rPr>
          <w:rFonts w:ascii="Times New Roman" w:eastAsia="Times New Roman" w:hAnsi="Times New Roman" w:cs="Times New Roman"/>
          <w:color w:val="000000"/>
        </w:rPr>
      </w:pPr>
    </w:p>
    <w:p w14:paraId="59D46737" w14:textId="77777777" w:rsidR="00690628" w:rsidRPr="00843455" w:rsidRDefault="00690628" w:rsidP="00690628">
      <w:pPr>
        <w:tabs>
          <w:tab w:val="left" w:pos="720"/>
          <w:tab w:val="left" w:pos="1440"/>
          <w:tab w:val="left" w:pos="2160"/>
          <w:tab w:val="left" w:pos="2880"/>
          <w:tab w:val="left" w:pos="3600"/>
          <w:tab w:val="left" w:pos="4320"/>
          <w:tab w:val="left" w:pos="5040"/>
          <w:tab w:val="left" w:pos="6690"/>
        </w:tabs>
        <w:spacing w:after="0" w:line="240" w:lineRule="auto"/>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 xml:space="preserve">     Will this study involve remuneration for subject participation?                </w:t>
      </w:r>
      <w:sdt>
        <w:sdtPr>
          <w:rPr>
            <w:rFonts w:ascii="Times New Roman" w:eastAsia="Times New Roman" w:hAnsi="Times New Roman" w:cs="Times New Roman"/>
            <w:color w:val="000000"/>
          </w:rPr>
          <w:id w:val="-712116138"/>
          <w14:checkbox>
            <w14:checked w14:val="0"/>
            <w14:checkedState w14:val="2612" w14:font="MS Gothic"/>
            <w14:uncheckedState w14:val="2610" w14:font="MS Gothic"/>
          </w14:checkbox>
        </w:sdtPr>
        <w:sdtEndPr/>
        <w:sdtContent>
          <w:r w:rsidRPr="00843455">
            <w:rPr>
              <w:rFonts w:ascii="Segoe UI Symbol" w:eastAsia="Times New Roman" w:hAnsi="Segoe UI Symbol" w:cs="Segoe UI Symbol"/>
              <w:color w:val="000000"/>
            </w:rPr>
            <w:t>☐</w:t>
          </w:r>
        </w:sdtContent>
      </w:sdt>
      <w:r w:rsidRPr="00843455">
        <w:rPr>
          <w:rFonts w:ascii="Times New Roman" w:eastAsia="Times New Roman" w:hAnsi="Times New Roman" w:cs="Times New Roman"/>
          <w:color w:val="000000"/>
        </w:rPr>
        <w:t xml:space="preserve">  Yes</w:t>
      </w:r>
      <w:r w:rsidRPr="00843455">
        <w:rPr>
          <w:rFonts w:ascii="Times New Roman" w:eastAsia="Times New Roman" w:hAnsi="Times New Roman" w:cs="Times New Roman"/>
          <w:color w:val="000000"/>
        </w:rPr>
        <w:tab/>
      </w:r>
      <w:sdt>
        <w:sdtPr>
          <w:rPr>
            <w:rFonts w:ascii="Times New Roman" w:eastAsia="Times New Roman" w:hAnsi="Times New Roman" w:cs="Times New Roman"/>
            <w:color w:val="000000"/>
          </w:rPr>
          <w:id w:val="231826854"/>
          <w14:checkbox>
            <w14:checked w14:val="0"/>
            <w14:checkedState w14:val="2612" w14:font="MS Gothic"/>
            <w14:uncheckedState w14:val="2610" w14:font="MS Gothic"/>
          </w14:checkbox>
        </w:sdtPr>
        <w:sdtEndPr/>
        <w:sdtContent>
          <w:r w:rsidRPr="00843455">
            <w:rPr>
              <w:rFonts w:ascii="Segoe UI Symbol" w:eastAsia="Times New Roman" w:hAnsi="Segoe UI Symbol" w:cs="Segoe UI Symbol"/>
              <w:color w:val="000000"/>
            </w:rPr>
            <w:t>☐</w:t>
          </w:r>
        </w:sdtContent>
      </w:sdt>
      <w:r w:rsidRPr="00843455">
        <w:rPr>
          <w:rFonts w:ascii="Times New Roman" w:eastAsia="Times New Roman" w:hAnsi="Times New Roman" w:cs="Times New Roman"/>
          <w:color w:val="000000"/>
        </w:rPr>
        <w:t xml:space="preserve">  No</w:t>
      </w:r>
    </w:p>
    <w:p w14:paraId="448882E5" w14:textId="77777777" w:rsidR="00690628" w:rsidRPr="00843455" w:rsidRDefault="00690628" w:rsidP="00690628">
      <w:pPr>
        <w:numPr>
          <w:ilvl w:val="0"/>
          <w:numId w:val="24"/>
        </w:numPr>
        <w:spacing w:after="0" w:line="240" w:lineRule="auto"/>
        <w:contextualSpacing/>
        <w:jc w:val="both"/>
        <w:rPr>
          <w:rFonts w:ascii="Times New Roman" w:eastAsia="Calibri" w:hAnsi="Times New Roman" w:cs="Times New Roman"/>
        </w:rPr>
      </w:pPr>
      <w:r w:rsidRPr="00843455">
        <w:rPr>
          <w:rFonts w:ascii="Times New Roman" w:eastAsia="Calibri" w:hAnsi="Times New Roman" w:cs="Times New Roman"/>
        </w:rPr>
        <w:t>If yes, please describe:</w:t>
      </w:r>
    </w:p>
    <w:p w14:paraId="441263D5" w14:textId="77777777" w:rsidR="00690628" w:rsidRPr="00843455" w:rsidRDefault="00690628" w:rsidP="00690628">
      <w:pPr>
        <w:spacing w:after="0" w:line="240" w:lineRule="auto"/>
        <w:jc w:val="both"/>
        <w:rPr>
          <w:rFonts w:ascii="Times New Roman" w:eastAsia="Times New Roman" w:hAnsi="Times New Roman" w:cs="Times New Roman"/>
          <w:color w:val="000000"/>
        </w:rPr>
      </w:pPr>
    </w:p>
    <w:p w14:paraId="108CB7A7" w14:textId="77777777" w:rsidR="00690628" w:rsidRPr="00843455" w:rsidRDefault="00690628" w:rsidP="00690628">
      <w:pPr>
        <w:spacing w:after="0" w:line="240" w:lineRule="auto"/>
        <w:jc w:val="both"/>
        <w:rPr>
          <w:rFonts w:ascii="Times New Roman" w:eastAsia="Times New Roman" w:hAnsi="Times New Roman" w:cs="Times New Roman"/>
          <w:b/>
          <w:bCs/>
          <w:color w:val="000000"/>
        </w:rPr>
      </w:pPr>
      <w:r w:rsidRPr="00843455">
        <w:rPr>
          <w:rFonts w:ascii="Times New Roman" w:eastAsia="Times New Roman" w:hAnsi="Times New Roman" w:cs="Times New Roman"/>
          <w:b/>
          <w:bCs/>
          <w:color w:val="000000"/>
        </w:rPr>
        <w:t xml:space="preserve">12. Informed consent </w:t>
      </w:r>
    </w:p>
    <w:p w14:paraId="016E29E9"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How will informed consent be obtained and documented?</w:t>
      </w:r>
    </w:p>
    <w:p w14:paraId="7A4A7182"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p>
    <w:p w14:paraId="14F18C54"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 xml:space="preserve">Are you requesting a waiver or alteration of informed consent? </w:t>
      </w:r>
      <w:r w:rsidRPr="00843455">
        <w:rPr>
          <w:rFonts w:ascii="Times New Roman" w:eastAsia="Times New Roman" w:hAnsi="Times New Roman" w:cs="Times New Roman"/>
          <w:color w:val="000000"/>
        </w:rPr>
        <w:tab/>
        <w:t xml:space="preserve">  </w:t>
      </w:r>
      <w:sdt>
        <w:sdtPr>
          <w:rPr>
            <w:rFonts w:ascii="Times New Roman" w:eastAsia="Times New Roman" w:hAnsi="Times New Roman" w:cs="Times New Roman"/>
            <w:color w:val="000000"/>
          </w:rPr>
          <w:id w:val="589207119"/>
          <w14:checkbox>
            <w14:checked w14:val="0"/>
            <w14:checkedState w14:val="2612" w14:font="MS Gothic"/>
            <w14:uncheckedState w14:val="2610" w14:font="MS Gothic"/>
          </w14:checkbox>
        </w:sdtPr>
        <w:sdtEndPr/>
        <w:sdtContent>
          <w:r w:rsidRPr="00843455">
            <w:rPr>
              <w:rFonts w:ascii="Segoe UI Symbol" w:eastAsia="Times New Roman" w:hAnsi="Segoe UI Symbol" w:cs="Segoe UI Symbol"/>
              <w:color w:val="000000"/>
            </w:rPr>
            <w:t>☐</w:t>
          </w:r>
        </w:sdtContent>
      </w:sdt>
      <w:r w:rsidRPr="00843455">
        <w:rPr>
          <w:rFonts w:ascii="Times New Roman" w:eastAsia="Times New Roman" w:hAnsi="Times New Roman" w:cs="Times New Roman"/>
          <w:color w:val="000000"/>
        </w:rPr>
        <w:t xml:space="preserve">  Yes</w:t>
      </w:r>
      <w:r w:rsidRPr="00843455">
        <w:rPr>
          <w:rFonts w:ascii="Times New Roman" w:eastAsia="Times New Roman" w:hAnsi="Times New Roman" w:cs="Times New Roman"/>
          <w:color w:val="000000"/>
        </w:rPr>
        <w:tab/>
      </w:r>
      <w:sdt>
        <w:sdtPr>
          <w:rPr>
            <w:rFonts w:ascii="Times New Roman" w:eastAsia="Times New Roman" w:hAnsi="Times New Roman" w:cs="Times New Roman"/>
            <w:color w:val="000000"/>
          </w:rPr>
          <w:id w:val="-1546055094"/>
          <w14:checkbox>
            <w14:checked w14:val="0"/>
            <w14:checkedState w14:val="2612" w14:font="MS Gothic"/>
            <w14:uncheckedState w14:val="2610" w14:font="MS Gothic"/>
          </w14:checkbox>
        </w:sdtPr>
        <w:sdtEndPr/>
        <w:sdtContent>
          <w:r w:rsidRPr="00843455">
            <w:rPr>
              <w:rFonts w:ascii="Segoe UI Symbol" w:eastAsia="Times New Roman" w:hAnsi="Segoe UI Symbol" w:cs="Segoe UI Symbol"/>
              <w:color w:val="000000"/>
            </w:rPr>
            <w:t>☐</w:t>
          </w:r>
        </w:sdtContent>
      </w:sdt>
      <w:r w:rsidRPr="00843455">
        <w:rPr>
          <w:rFonts w:ascii="Times New Roman" w:eastAsia="Times New Roman" w:hAnsi="Times New Roman" w:cs="Times New Roman"/>
          <w:color w:val="000000"/>
        </w:rPr>
        <w:t xml:space="preserve">  No</w:t>
      </w:r>
    </w:p>
    <w:p w14:paraId="11A13A86" w14:textId="77777777" w:rsidR="00690628" w:rsidRPr="00843455" w:rsidRDefault="00690628" w:rsidP="00690628">
      <w:pPr>
        <w:numPr>
          <w:ilvl w:val="0"/>
          <w:numId w:val="24"/>
        </w:numPr>
        <w:spacing w:after="0" w:line="240" w:lineRule="auto"/>
        <w:contextualSpacing/>
        <w:jc w:val="both"/>
        <w:rPr>
          <w:rFonts w:ascii="Times New Roman" w:eastAsia="Calibri" w:hAnsi="Times New Roman" w:cs="Times New Roman"/>
        </w:rPr>
      </w:pPr>
      <w:r w:rsidRPr="00843455">
        <w:rPr>
          <w:rFonts w:ascii="Times New Roman" w:eastAsia="Calibri" w:hAnsi="Times New Roman" w:cs="Times New Roman"/>
        </w:rPr>
        <w:t xml:space="preserve">If yes, please explain why this waiver is necessary: </w:t>
      </w:r>
    </w:p>
    <w:p w14:paraId="714EEF82" w14:textId="77777777" w:rsidR="00690628" w:rsidRPr="00843455" w:rsidRDefault="00690628" w:rsidP="00690628">
      <w:pPr>
        <w:ind w:left="780"/>
        <w:contextualSpacing/>
        <w:jc w:val="both"/>
        <w:rPr>
          <w:rFonts w:ascii="Times New Roman" w:eastAsia="Calibri" w:hAnsi="Times New Roman" w:cs="Times New Roman"/>
        </w:rPr>
      </w:pPr>
    </w:p>
    <w:p w14:paraId="7C473D58"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 xml:space="preserve">Please describe the plan for the secure storage of signed consent forms: </w:t>
      </w:r>
    </w:p>
    <w:p w14:paraId="54094131"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p>
    <w:p w14:paraId="0216E81F"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 xml:space="preserve">According to the consent form, in what situations (if any) will researchers be permitted to breach confidentiality of study participants (e.g., when a researcher may be required to make a report according to state law)? </w:t>
      </w:r>
    </w:p>
    <w:p w14:paraId="43D38F47" w14:textId="77777777" w:rsidR="00690628" w:rsidRPr="00843455" w:rsidRDefault="00690628" w:rsidP="00690628">
      <w:pPr>
        <w:spacing w:after="0" w:line="240" w:lineRule="auto"/>
        <w:jc w:val="both"/>
        <w:rPr>
          <w:rFonts w:ascii="Times New Roman" w:eastAsia="Times New Roman" w:hAnsi="Times New Roman" w:cs="Times New Roman"/>
          <w:color w:val="000000"/>
        </w:rPr>
      </w:pPr>
    </w:p>
    <w:p w14:paraId="262C8278" w14:textId="77777777" w:rsidR="00690628" w:rsidRPr="00843455" w:rsidRDefault="00690628" w:rsidP="00690628">
      <w:pPr>
        <w:spacing w:after="0" w:line="240" w:lineRule="auto"/>
        <w:jc w:val="both"/>
        <w:rPr>
          <w:rFonts w:ascii="Times New Roman" w:eastAsia="Times New Roman" w:hAnsi="Times New Roman" w:cs="Times New Roman"/>
          <w:b/>
          <w:bCs/>
          <w:color w:val="000000"/>
        </w:rPr>
      </w:pPr>
      <w:r w:rsidRPr="00843455">
        <w:rPr>
          <w:rFonts w:ascii="Times New Roman" w:eastAsia="Times New Roman" w:hAnsi="Times New Roman" w:cs="Times New Roman"/>
          <w:b/>
          <w:bCs/>
          <w:color w:val="000000"/>
        </w:rPr>
        <w:t>13. HIPAA authorization</w:t>
      </w:r>
    </w:p>
    <w:p w14:paraId="149600C0" w14:textId="77777777" w:rsidR="00690628" w:rsidRPr="00843455" w:rsidRDefault="00690628" w:rsidP="00690628">
      <w:pPr>
        <w:spacing w:after="0" w:line="240" w:lineRule="auto"/>
        <w:jc w:val="both"/>
        <w:rPr>
          <w:rFonts w:ascii="Times New Roman" w:eastAsia="Times New Roman" w:hAnsi="Times New Roman" w:cs="Times New Roman"/>
          <w:b/>
          <w:bCs/>
          <w:color w:val="000000"/>
        </w:rPr>
      </w:pPr>
      <w:r w:rsidRPr="00843455">
        <w:rPr>
          <w:rFonts w:ascii="Times New Roman" w:eastAsia="Times New Roman" w:hAnsi="Times New Roman" w:cs="Times New Roman"/>
          <w:b/>
          <w:bCs/>
          <w:color w:val="000000"/>
        </w:rPr>
        <w:t xml:space="preserve">       </w:t>
      </w:r>
      <w:r w:rsidRPr="00843455">
        <w:rPr>
          <w:rFonts w:ascii="Times New Roman" w:eastAsia="Times New Roman" w:hAnsi="Times New Roman" w:cs="Times New Roman"/>
          <w:color w:val="000000"/>
        </w:rPr>
        <w:t xml:space="preserve">Will this study require subjects to sign HIPAA authorizations for the release of protected </w:t>
      </w:r>
      <w:proofErr w:type="gramStart"/>
      <w:r w:rsidRPr="00843455">
        <w:rPr>
          <w:rFonts w:ascii="Times New Roman" w:eastAsia="Times New Roman" w:hAnsi="Times New Roman" w:cs="Times New Roman"/>
          <w:color w:val="000000"/>
        </w:rPr>
        <w:t>health</w:t>
      </w:r>
      <w:proofErr w:type="gramEnd"/>
      <w:r w:rsidRPr="00843455">
        <w:rPr>
          <w:rFonts w:ascii="Times New Roman" w:eastAsia="Times New Roman" w:hAnsi="Times New Roman" w:cs="Times New Roman"/>
          <w:color w:val="000000"/>
        </w:rPr>
        <w:t xml:space="preserve"> </w:t>
      </w:r>
    </w:p>
    <w:p w14:paraId="59A78058" w14:textId="77777777" w:rsidR="00690628" w:rsidRPr="00843455" w:rsidRDefault="00690628" w:rsidP="00690628">
      <w:pPr>
        <w:spacing w:after="0" w:line="240" w:lineRule="auto"/>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 xml:space="preserve">        information (PHI)?</w:t>
      </w:r>
    </w:p>
    <w:p w14:paraId="09F38B76" w14:textId="77777777" w:rsidR="00690628" w:rsidRPr="00843455" w:rsidRDefault="0078604C" w:rsidP="00690628">
      <w:pPr>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708775932"/>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Yes</w:t>
      </w:r>
      <w:r w:rsidR="00690628" w:rsidRPr="00843455">
        <w:rPr>
          <w:rFonts w:ascii="Times New Roman" w:eastAsia="Times New Roman" w:hAnsi="Times New Roman" w:cs="Times New Roman"/>
          <w:color w:val="000000"/>
        </w:rPr>
        <w:tab/>
      </w:r>
      <w:sdt>
        <w:sdtPr>
          <w:rPr>
            <w:rFonts w:ascii="Times New Roman" w:eastAsia="Times New Roman" w:hAnsi="Times New Roman" w:cs="Times New Roman"/>
            <w:color w:val="000000"/>
          </w:rPr>
          <w:id w:val="-1878451772"/>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No</w:t>
      </w:r>
    </w:p>
    <w:p w14:paraId="5F39D906" w14:textId="77777777" w:rsidR="00690628" w:rsidRPr="00843455" w:rsidRDefault="00690628" w:rsidP="00690628">
      <w:pPr>
        <w:spacing w:after="0" w:line="240" w:lineRule="auto"/>
        <w:jc w:val="both"/>
        <w:rPr>
          <w:rFonts w:ascii="Times New Roman" w:eastAsia="Times New Roman" w:hAnsi="Times New Roman" w:cs="Times New Roman"/>
          <w:b/>
          <w:bCs/>
          <w:color w:val="000000"/>
        </w:rPr>
      </w:pPr>
    </w:p>
    <w:p w14:paraId="4947ACFF"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 xml:space="preserve">Are you requesting that the IRB approve a </w:t>
      </w:r>
      <w:r w:rsidRPr="00843455">
        <w:rPr>
          <w:rFonts w:ascii="Times New Roman" w:eastAsia="Times New Roman" w:hAnsi="Times New Roman" w:cs="Times New Roman"/>
          <w:i/>
          <w:iCs/>
          <w:color w:val="000000"/>
        </w:rPr>
        <w:t>waiver</w:t>
      </w:r>
      <w:r w:rsidRPr="00843455">
        <w:rPr>
          <w:rFonts w:ascii="Times New Roman" w:eastAsia="Times New Roman" w:hAnsi="Times New Roman" w:cs="Times New Roman"/>
          <w:color w:val="000000"/>
        </w:rPr>
        <w:t xml:space="preserve"> of HIPAA authorization for the release of protected health information (PHI)?</w:t>
      </w:r>
    </w:p>
    <w:p w14:paraId="5DC4891A" w14:textId="77777777" w:rsidR="00690628" w:rsidRPr="00843455" w:rsidRDefault="0078604C" w:rsidP="00690628">
      <w:pPr>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428943260"/>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Yes</w:t>
      </w:r>
      <w:r w:rsidR="00690628" w:rsidRPr="00843455">
        <w:rPr>
          <w:rFonts w:ascii="Times New Roman" w:eastAsia="Times New Roman" w:hAnsi="Times New Roman" w:cs="Times New Roman"/>
          <w:color w:val="000000"/>
        </w:rPr>
        <w:tab/>
      </w:r>
      <w:sdt>
        <w:sdtPr>
          <w:rPr>
            <w:rFonts w:ascii="Times New Roman" w:eastAsia="Times New Roman" w:hAnsi="Times New Roman" w:cs="Times New Roman"/>
            <w:color w:val="000000"/>
          </w:rPr>
          <w:id w:val="-924649458"/>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No</w:t>
      </w:r>
    </w:p>
    <w:p w14:paraId="57CC9BD0"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p>
    <w:p w14:paraId="5F824D95" w14:textId="77777777" w:rsidR="00690628" w:rsidRPr="00843455" w:rsidRDefault="00690628" w:rsidP="00690628">
      <w:pPr>
        <w:numPr>
          <w:ilvl w:val="0"/>
          <w:numId w:val="24"/>
        </w:numPr>
        <w:spacing w:after="0" w:line="240" w:lineRule="auto"/>
        <w:contextualSpacing/>
        <w:jc w:val="both"/>
        <w:rPr>
          <w:rFonts w:ascii="Times New Roman" w:eastAsia="Calibri" w:hAnsi="Times New Roman" w:cs="Times New Roman"/>
          <w:i/>
          <w:iCs/>
        </w:rPr>
      </w:pPr>
      <w:r w:rsidRPr="00843455">
        <w:rPr>
          <w:rFonts w:ascii="Times New Roman" w:eastAsia="Calibri" w:hAnsi="Times New Roman" w:cs="Times New Roman"/>
        </w:rPr>
        <w:t>If yes, please explain why this waiver is necessary to the completion of this project</w:t>
      </w:r>
      <w:r w:rsidRPr="00843455">
        <w:rPr>
          <w:rFonts w:ascii="Times New Roman" w:eastAsia="Calibri" w:hAnsi="Times New Roman" w:cs="Times New Roman"/>
          <w:i/>
          <w:iCs/>
        </w:rPr>
        <w:t>:</w:t>
      </w:r>
    </w:p>
    <w:p w14:paraId="24E730DC" w14:textId="77777777" w:rsidR="00690628" w:rsidRPr="00843455" w:rsidRDefault="00690628" w:rsidP="00690628">
      <w:pPr>
        <w:spacing w:after="0" w:line="240" w:lineRule="auto"/>
        <w:jc w:val="both"/>
        <w:rPr>
          <w:rFonts w:ascii="Times New Roman" w:eastAsia="Times New Roman" w:hAnsi="Times New Roman" w:cs="Times New Roman"/>
          <w:b/>
          <w:bCs/>
          <w:color w:val="000000"/>
        </w:rPr>
      </w:pPr>
    </w:p>
    <w:p w14:paraId="544A38B2" w14:textId="77777777" w:rsidR="00690628" w:rsidRPr="00843455" w:rsidRDefault="00690628" w:rsidP="00690628">
      <w:pPr>
        <w:spacing w:after="0" w:line="240" w:lineRule="auto"/>
        <w:jc w:val="both"/>
        <w:rPr>
          <w:rFonts w:ascii="Times New Roman" w:eastAsia="Times New Roman" w:hAnsi="Times New Roman" w:cs="Times New Roman"/>
          <w:b/>
          <w:bCs/>
          <w:color w:val="000000"/>
        </w:rPr>
      </w:pPr>
      <w:r w:rsidRPr="00843455">
        <w:rPr>
          <w:rFonts w:ascii="Times New Roman" w:eastAsia="Times New Roman" w:hAnsi="Times New Roman" w:cs="Times New Roman"/>
          <w:b/>
          <w:bCs/>
          <w:color w:val="000000"/>
        </w:rPr>
        <w:t>14.  Recruitment materials</w:t>
      </w:r>
    </w:p>
    <w:p w14:paraId="3E6DD729" w14:textId="77777777" w:rsidR="00690628" w:rsidRPr="00843455" w:rsidRDefault="00690628" w:rsidP="00690628">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     </w:t>
      </w:r>
      <w:r w:rsidRPr="00843455">
        <w:rPr>
          <w:rFonts w:ascii="Times New Roman" w:eastAsia="Times New Roman" w:hAnsi="Times New Roman" w:cs="Times New Roman"/>
          <w:b/>
          <w:bCs/>
          <w:color w:val="000000"/>
        </w:rPr>
        <w:t xml:space="preserve"> </w:t>
      </w:r>
      <w:r w:rsidRPr="00843455">
        <w:rPr>
          <w:rFonts w:ascii="Times New Roman" w:eastAsia="Times New Roman" w:hAnsi="Times New Roman" w:cs="Times New Roman"/>
          <w:color w:val="000000"/>
        </w:rPr>
        <w:t xml:space="preserve">Please describe any materials or methods that will be used to recruit study subjects: </w:t>
      </w:r>
    </w:p>
    <w:p w14:paraId="16E41936" w14:textId="77777777" w:rsidR="00690628" w:rsidRPr="00843455" w:rsidRDefault="00690628" w:rsidP="00690628">
      <w:pPr>
        <w:spacing w:after="0" w:line="240" w:lineRule="auto"/>
        <w:jc w:val="both"/>
        <w:rPr>
          <w:rFonts w:ascii="Times New Roman" w:eastAsia="Times New Roman" w:hAnsi="Times New Roman" w:cs="Times New Roman"/>
          <w:color w:val="000000"/>
        </w:rPr>
      </w:pPr>
    </w:p>
    <w:p w14:paraId="47A7F3E0" w14:textId="77777777" w:rsidR="00690628" w:rsidRPr="00843455" w:rsidRDefault="00690628" w:rsidP="00690628">
      <w:pPr>
        <w:spacing w:after="0" w:line="240" w:lineRule="auto"/>
        <w:jc w:val="both"/>
        <w:rPr>
          <w:rFonts w:ascii="Times New Roman" w:eastAsia="Times New Roman" w:hAnsi="Times New Roman" w:cs="Times New Roman"/>
          <w:b/>
          <w:bCs/>
          <w:color w:val="000000"/>
        </w:rPr>
      </w:pPr>
      <w:r w:rsidRPr="00843455">
        <w:rPr>
          <w:rFonts w:ascii="Times New Roman" w:eastAsia="Times New Roman" w:hAnsi="Times New Roman" w:cs="Times New Roman"/>
          <w:b/>
          <w:bCs/>
          <w:color w:val="000000"/>
        </w:rPr>
        <w:t>15. Situations requiring special review</w:t>
      </w:r>
    </w:p>
    <w:p w14:paraId="1143A840"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 xml:space="preserve">Does this application need to be reviewed by the Radiation Safety Committee?  </w:t>
      </w:r>
    </w:p>
    <w:p w14:paraId="6B9A6ADA"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436265"/>
          <w14:checkbox>
            <w14:checked w14:val="0"/>
            <w14:checkedState w14:val="2612" w14:font="MS Gothic"/>
            <w14:uncheckedState w14:val="2610" w14:font="MS Gothic"/>
          </w14:checkbox>
        </w:sdtPr>
        <w:sdtEndPr/>
        <w:sdtContent>
          <w:r w:rsidRPr="00843455">
            <w:rPr>
              <w:rFonts w:ascii="Segoe UI Symbol" w:eastAsia="Times New Roman" w:hAnsi="Segoe UI Symbol" w:cs="Segoe UI Symbol"/>
              <w:color w:val="000000"/>
            </w:rPr>
            <w:t>☐</w:t>
          </w:r>
        </w:sdtContent>
      </w:sdt>
      <w:r w:rsidRPr="00843455">
        <w:rPr>
          <w:rFonts w:ascii="Times New Roman" w:eastAsia="Times New Roman" w:hAnsi="Times New Roman" w:cs="Times New Roman"/>
          <w:color w:val="000000"/>
        </w:rPr>
        <w:t xml:space="preserve">   Yes</w:t>
      </w:r>
      <w:r w:rsidRPr="00843455">
        <w:rPr>
          <w:rFonts w:ascii="Times New Roman" w:eastAsia="Times New Roman" w:hAnsi="Times New Roman" w:cs="Times New Roman"/>
          <w:color w:val="000000"/>
        </w:rPr>
        <w:tab/>
      </w:r>
      <w:sdt>
        <w:sdtPr>
          <w:rPr>
            <w:rFonts w:ascii="Times New Roman" w:eastAsia="Times New Roman" w:hAnsi="Times New Roman" w:cs="Times New Roman"/>
            <w:color w:val="000000"/>
          </w:rPr>
          <w:id w:val="822481717"/>
          <w14:checkbox>
            <w14:checked w14:val="0"/>
            <w14:checkedState w14:val="2612" w14:font="MS Gothic"/>
            <w14:uncheckedState w14:val="2610" w14:font="MS Gothic"/>
          </w14:checkbox>
        </w:sdtPr>
        <w:sdtEndPr/>
        <w:sdtContent>
          <w:r w:rsidRPr="00843455">
            <w:rPr>
              <w:rFonts w:ascii="Segoe UI Symbol" w:eastAsia="Times New Roman" w:hAnsi="Segoe UI Symbol" w:cs="Segoe UI Symbol"/>
              <w:color w:val="000000"/>
            </w:rPr>
            <w:t>☐</w:t>
          </w:r>
        </w:sdtContent>
      </w:sdt>
      <w:r w:rsidRPr="00843455">
        <w:rPr>
          <w:rFonts w:ascii="Times New Roman" w:eastAsia="Times New Roman" w:hAnsi="Times New Roman" w:cs="Times New Roman"/>
          <w:color w:val="000000"/>
        </w:rPr>
        <w:t xml:space="preserve">   No </w:t>
      </w:r>
    </w:p>
    <w:p w14:paraId="1E02119A"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p>
    <w:p w14:paraId="506A03B5" w14:textId="77777777" w:rsidR="00690628" w:rsidRPr="00843455" w:rsidRDefault="00690628" w:rsidP="00690628">
      <w:pPr>
        <w:spacing w:after="0" w:line="240" w:lineRule="auto"/>
        <w:ind w:left="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Does this application involve recombinant DNA gene therapy?</w:t>
      </w:r>
      <w:r w:rsidRPr="00843455">
        <w:rPr>
          <w:rFonts w:ascii="Times New Roman" w:eastAsia="Times New Roman" w:hAnsi="Times New Roman" w:cs="Times New Roman"/>
          <w:color w:val="000000"/>
        </w:rPr>
        <w:tab/>
      </w:r>
      <w:r w:rsidRPr="00843455">
        <w:rPr>
          <w:rFonts w:ascii="Times New Roman" w:eastAsia="Times New Roman" w:hAnsi="Times New Roman" w:cs="Times New Roman"/>
          <w:color w:val="000000"/>
        </w:rPr>
        <w:tab/>
        <w:t xml:space="preserve">      </w:t>
      </w:r>
    </w:p>
    <w:p w14:paraId="0E1D0A87" w14:textId="77777777" w:rsidR="00690628" w:rsidRPr="00843455" w:rsidRDefault="00690628" w:rsidP="00690628">
      <w:pPr>
        <w:spacing w:after="0" w:line="240" w:lineRule="auto"/>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1417052281"/>
          <w14:checkbox>
            <w14:checked w14:val="0"/>
            <w14:checkedState w14:val="2612" w14:font="MS Gothic"/>
            <w14:uncheckedState w14:val="2610" w14:font="MS Gothic"/>
          </w14:checkbox>
        </w:sdtPr>
        <w:sdtEndPr/>
        <w:sdtContent>
          <w:r w:rsidRPr="00843455">
            <w:rPr>
              <w:rFonts w:ascii="Segoe UI Symbol" w:eastAsia="Times New Roman" w:hAnsi="Segoe UI Symbol" w:cs="Segoe UI Symbol"/>
              <w:color w:val="000000"/>
            </w:rPr>
            <w:t>☐</w:t>
          </w:r>
        </w:sdtContent>
      </w:sdt>
      <w:r w:rsidRPr="00843455">
        <w:rPr>
          <w:rFonts w:ascii="Times New Roman" w:eastAsia="Times New Roman" w:hAnsi="Times New Roman" w:cs="Times New Roman"/>
          <w:color w:val="000000"/>
        </w:rPr>
        <w:t xml:space="preserve"> Yes</w:t>
      </w:r>
      <w:r w:rsidRPr="00843455">
        <w:rPr>
          <w:rFonts w:ascii="Times New Roman" w:eastAsia="Times New Roman" w:hAnsi="Times New Roman" w:cs="Times New Roman"/>
          <w:color w:val="000000"/>
        </w:rPr>
        <w:tab/>
      </w:r>
      <w:sdt>
        <w:sdtPr>
          <w:rPr>
            <w:rFonts w:ascii="Times New Roman" w:eastAsia="Times New Roman" w:hAnsi="Times New Roman" w:cs="Times New Roman"/>
            <w:color w:val="000000"/>
          </w:rPr>
          <w:id w:val="-124397109"/>
          <w14:checkbox>
            <w14:checked w14:val="0"/>
            <w14:checkedState w14:val="2612" w14:font="MS Gothic"/>
            <w14:uncheckedState w14:val="2610" w14:font="MS Gothic"/>
          </w14:checkbox>
        </w:sdtPr>
        <w:sdtEndPr/>
        <w:sdtContent>
          <w:r w:rsidRPr="00843455">
            <w:rPr>
              <w:rFonts w:ascii="Segoe UI Symbol" w:eastAsia="Times New Roman" w:hAnsi="Segoe UI Symbol" w:cs="Segoe UI Symbol"/>
              <w:color w:val="000000"/>
            </w:rPr>
            <w:t>☐</w:t>
          </w:r>
        </w:sdtContent>
      </w:sdt>
      <w:r w:rsidRPr="00843455">
        <w:rPr>
          <w:rFonts w:ascii="Times New Roman" w:eastAsia="Times New Roman" w:hAnsi="Times New Roman" w:cs="Times New Roman"/>
          <w:color w:val="000000"/>
        </w:rPr>
        <w:t xml:space="preserve">   No </w:t>
      </w:r>
    </w:p>
    <w:p w14:paraId="0B29935F" w14:textId="77777777" w:rsidR="00690628" w:rsidRPr="00843455" w:rsidRDefault="00690628" w:rsidP="00690628">
      <w:pPr>
        <w:spacing w:after="0" w:line="240" w:lineRule="auto"/>
        <w:jc w:val="both"/>
        <w:rPr>
          <w:rFonts w:ascii="Times New Roman" w:eastAsia="Times New Roman" w:hAnsi="Times New Roman" w:cs="Times New Roman"/>
          <w:color w:val="000000"/>
        </w:rPr>
      </w:pPr>
    </w:p>
    <w:p w14:paraId="55074B13" w14:textId="77777777" w:rsidR="00690628" w:rsidRPr="00843455" w:rsidRDefault="00690628" w:rsidP="00690628">
      <w:pPr>
        <w:spacing w:after="0" w:line="240" w:lineRule="auto"/>
        <w:jc w:val="both"/>
        <w:rPr>
          <w:rFonts w:ascii="Times New Roman" w:eastAsia="Times New Roman" w:hAnsi="Times New Roman" w:cs="Times New Roman"/>
          <w:b/>
          <w:color w:val="000000"/>
        </w:rPr>
      </w:pPr>
      <w:r w:rsidRPr="00843455">
        <w:rPr>
          <w:rFonts w:ascii="Times New Roman" w:eastAsia="Times New Roman" w:hAnsi="Times New Roman" w:cs="Times New Roman"/>
          <w:b/>
          <w:bCs/>
          <w:color w:val="000000"/>
        </w:rPr>
        <w:t>16</w:t>
      </w:r>
      <w:r w:rsidRPr="00843455">
        <w:rPr>
          <w:rFonts w:ascii="Times New Roman" w:eastAsia="Times New Roman" w:hAnsi="Times New Roman" w:cs="Times New Roman"/>
          <w:color w:val="000000"/>
        </w:rPr>
        <w:t xml:space="preserve">.  </w:t>
      </w:r>
      <w:r w:rsidRPr="00843455">
        <w:rPr>
          <w:rFonts w:ascii="Times New Roman" w:eastAsia="Times New Roman" w:hAnsi="Times New Roman" w:cs="Times New Roman"/>
          <w:b/>
          <w:color w:val="000000"/>
        </w:rPr>
        <w:t>Attachments</w:t>
      </w:r>
    </w:p>
    <w:p w14:paraId="13D7EE26" w14:textId="77777777" w:rsidR="00690628" w:rsidRPr="00843455" w:rsidRDefault="00690628" w:rsidP="00690628">
      <w:pPr>
        <w:spacing w:after="0" w:line="240" w:lineRule="auto"/>
        <w:ind w:left="420"/>
        <w:rPr>
          <w:rFonts w:ascii="Times New Roman" w:eastAsia="Times New Roman" w:hAnsi="Times New Roman" w:cs="Times New Roman"/>
          <w:color w:val="000000"/>
        </w:rPr>
      </w:pPr>
      <w:r w:rsidRPr="00843455">
        <w:rPr>
          <w:rFonts w:ascii="Times New Roman" w:eastAsia="Times New Roman" w:hAnsi="Times New Roman" w:cs="Times New Roman"/>
          <w:color w:val="000000"/>
        </w:rPr>
        <w:t>Please attach all survey instruments, recruitment materials, sample consent forms, and participant information for the proposed project.</w:t>
      </w:r>
    </w:p>
    <w:p w14:paraId="5DD7DDE7" w14:textId="77777777" w:rsidR="00690628" w:rsidRPr="00843455" w:rsidRDefault="00690628" w:rsidP="00690628">
      <w:pPr>
        <w:spacing w:after="0" w:line="240" w:lineRule="auto"/>
        <w:jc w:val="both"/>
        <w:rPr>
          <w:rFonts w:ascii="Times New Roman" w:eastAsia="Times New Roman" w:hAnsi="Times New Roman" w:cs="Times New Roman"/>
          <w:color w:val="000000"/>
        </w:rPr>
      </w:pPr>
    </w:p>
    <w:p w14:paraId="3D68C64D" w14:textId="77777777" w:rsidR="00690628" w:rsidRPr="00843455" w:rsidRDefault="00690628" w:rsidP="00690628">
      <w:pPr>
        <w:spacing w:after="0" w:line="240" w:lineRule="auto"/>
        <w:jc w:val="both"/>
        <w:rPr>
          <w:rFonts w:ascii="Times New Roman" w:eastAsia="Times New Roman" w:hAnsi="Times New Roman" w:cs="Times New Roman"/>
          <w:b/>
          <w:color w:val="000000"/>
        </w:rPr>
      </w:pPr>
      <w:r w:rsidRPr="00843455">
        <w:rPr>
          <w:rFonts w:ascii="Times New Roman" w:eastAsia="Times New Roman" w:hAnsi="Times New Roman" w:cs="Times New Roman"/>
          <w:b/>
          <w:color w:val="000000"/>
        </w:rPr>
        <w:t>17.</w:t>
      </w:r>
      <w:r w:rsidRPr="00843455">
        <w:rPr>
          <w:rFonts w:ascii="Times New Roman" w:eastAsia="Times New Roman" w:hAnsi="Times New Roman" w:cs="Times New Roman"/>
          <w:bCs/>
          <w:color w:val="000000"/>
        </w:rPr>
        <w:t xml:space="preserve">  </w:t>
      </w:r>
      <w:r w:rsidRPr="00843455">
        <w:rPr>
          <w:rFonts w:ascii="Times New Roman" w:eastAsia="Times New Roman" w:hAnsi="Times New Roman" w:cs="Times New Roman"/>
          <w:b/>
          <w:color w:val="000000"/>
        </w:rPr>
        <w:t>Signatures</w:t>
      </w:r>
    </w:p>
    <w:p w14:paraId="778C5A93" w14:textId="77777777" w:rsidR="00690628" w:rsidRPr="00843455" w:rsidRDefault="00690628" w:rsidP="00690628">
      <w:pPr>
        <w:spacing w:after="0" w:line="240" w:lineRule="auto"/>
        <w:jc w:val="both"/>
        <w:rPr>
          <w:rFonts w:ascii="Times New Roman" w:eastAsia="Times New Roman" w:hAnsi="Times New Roman" w:cs="Times New Roman"/>
          <w:iCs/>
          <w:color w:val="000000"/>
        </w:rPr>
      </w:pPr>
    </w:p>
    <w:p w14:paraId="5E7BBB1A" w14:textId="77777777" w:rsidR="00690628" w:rsidRPr="00843455" w:rsidRDefault="00690628" w:rsidP="00690628">
      <w:pPr>
        <w:spacing w:after="0" w:line="240" w:lineRule="auto"/>
        <w:ind w:left="420"/>
        <w:jc w:val="both"/>
        <w:rPr>
          <w:rFonts w:ascii="Times New Roman" w:eastAsia="Times New Roman" w:hAnsi="Times New Roman" w:cs="Times New Roman"/>
          <w:iCs/>
          <w:color w:val="000000"/>
        </w:rPr>
      </w:pPr>
      <w:r w:rsidRPr="00843455">
        <w:rPr>
          <w:rFonts w:ascii="Times New Roman" w:eastAsia="Times New Roman" w:hAnsi="Times New Roman" w:cs="Times New Roman"/>
          <w:iCs/>
          <w:color w:val="000000"/>
        </w:rPr>
        <w:t>By signing this document, you indicate that you approve this application for review by the DPH IRB.</w:t>
      </w:r>
    </w:p>
    <w:p w14:paraId="4BC5BE78" w14:textId="77777777" w:rsidR="00690628" w:rsidRDefault="00690628" w:rsidP="00690628">
      <w:pPr>
        <w:spacing w:after="0" w:line="240" w:lineRule="auto"/>
        <w:rPr>
          <w:rFonts w:ascii="Times New Roman" w:eastAsia="Times New Roman" w:hAnsi="Times New Roman" w:cs="Times New Roman"/>
          <w:color w:val="000000"/>
          <w:sz w:val="24"/>
          <w:szCs w:val="20"/>
        </w:rPr>
      </w:pPr>
    </w:p>
    <w:p w14:paraId="7C28DC41" w14:textId="77777777" w:rsidR="00690628" w:rsidRDefault="00690628" w:rsidP="00690628">
      <w:pPr>
        <w:spacing w:after="0" w:line="240" w:lineRule="auto"/>
        <w:rPr>
          <w:rFonts w:ascii="Times New Roman" w:eastAsia="Times New Roman" w:hAnsi="Times New Roman" w:cs="Times New Roman"/>
          <w:color w:val="000000"/>
          <w:sz w:val="24"/>
          <w:szCs w:val="20"/>
        </w:rPr>
      </w:pPr>
    </w:p>
    <w:p w14:paraId="4696A193" w14:textId="77777777" w:rsidR="00690628" w:rsidRDefault="00690628" w:rsidP="00690628">
      <w:pPr>
        <w:spacing w:after="0" w:line="240" w:lineRule="auto"/>
        <w:rPr>
          <w:rFonts w:ascii="Times New Roman" w:eastAsia="Times New Roman" w:hAnsi="Times New Roman" w:cs="Times New Roman"/>
          <w:color w:val="000000"/>
          <w:sz w:val="24"/>
          <w:szCs w:val="20"/>
        </w:rPr>
      </w:pPr>
    </w:p>
    <w:p w14:paraId="1BC156E7" w14:textId="77777777" w:rsidR="00690628" w:rsidRPr="00843455" w:rsidRDefault="00690628" w:rsidP="00690628">
      <w:pPr>
        <w:spacing w:after="0" w:line="240" w:lineRule="auto"/>
        <w:rPr>
          <w:rFonts w:ascii="Times New Roman" w:eastAsia="Times New Roman" w:hAnsi="Times New Roman" w:cs="Times New Roman"/>
          <w:color w:val="000000"/>
          <w:sz w:val="24"/>
          <w:szCs w:val="20"/>
        </w:rPr>
      </w:pPr>
    </w:p>
    <w:p w14:paraId="632F8EDE" w14:textId="77777777" w:rsidR="00690628" w:rsidRPr="00843455" w:rsidRDefault="00690628" w:rsidP="00690628">
      <w:pPr>
        <w:spacing w:after="0" w:line="240" w:lineRule="auto"/>
        <w:ind w:firstLine="420"/>
        <w:rPr>
          <w:rFonts w:ascii="Times New Roman" w:eastAsia="Times New Roman" w:hAnsi="Times New Roman" w:cs="Times New Roman"/>
          <w:color w:val="000000"/>
          <w:sz w:val="24"/>
          <w:szCs w:val="20"/>
        </w:rPr>
      </w:pPr>
      <w:r w:rsidRPr="00843455">
        <w:rPr>
          <w:rFonts w:ascii="Times New Roman" w:eastAsia="Times New Roman" w:hAnsi="Times New Roman" w:cs="Times New Roman"/>
          <w:color w:val="000000"/>
          <w:sz w:val="24"/>
          <w:szCs w:val="20"/>
        </w:rPr>
        <w:t>________________________________________</w:t>
      </w:r>
      <w:r w:rsidRPr="00843455">
        <w:rPr>
          <w:rFonts w:ascii="Times New Roman" w:eastAsia="Times New Roman" w:hAnsi="Times New Roman" w:cs="Times New Roman"/>
          <w:color w:val="000000"/>
          <w:sz w:val="24"/>
          <w:szCs w:val="20"/>
        </w:rPr>
        <w:tab/>
      </w:r>
      <w:r w:rsidRPr="00843455">
        <w:rPr>
          <w:rFonts w:ascii="Times New Roman" w:eastAsia="Times New Roman" w:hAnsi="Times New Roman" w:cs="Times New Roman"/>
          <w:color w:val="000000"/>
          <w:sz w:val="24"/>
          <w:szCs w:val="20"/>
        </w:rPr>
        <w:tab/>
        <w:t>__________________</w:t>
      </w:r>
    </w:p>
    <w:p w14:paraId="3288C845" w14:textId="77777777" w:rsidR="00690628" w:rsidRPr="00843455" w:rsidRDefault="00690628" w:rsidP="00690628">
      <w:pPr>
        <w:spacing w:after="0" w:line="240" w:lineRule="auto"/>
        <w:rPr>
          <w:rFonts w:ascii="Times New Roman" w:eastAsia="Times New Roman" w:hAnsi="Times New Roman" w:cs="Times New Roman"/>
          <w:i/>
          <w:iCs/>
          <w:color w:val="000000"/>
          <w:sz w:val="24"/>
          <w:szCs w:val="20"/>
        </w:rPr>
      </w:pPr>
      <w:r w:rsidRPr="00843455">
        <w:rPr>
          <w:rFonts w:ascii="Times New Roman" w:eastAsia="Times New Roman" w:hAnsi="Times New Roman" w:cs="Times New Roman"/>
          <w:color w:val="000000"/>
          <w:sz w:val="24"/>
          <w:szCs w:val="20"/>
        </w:rPr>
        <w:t xml:space="preserve">             </w:t>
      </w:r>
      <w:r w:rsidRPr="00843455">
        <w:rPr>
          <w:rFonts w:ascii="Times New Roman" w:eastAsia="Times New Roman" w:hAnsi="Times New Roman" w:cs="Times New Roman"/>
          <w:i/>
          <w:iCs/>
          <w:color w:val="000000"/>
          <w:sz w:val="24"/>
          <w:szCs w:val="20"/>
        </w:rPr>
        <w:t>Signature of DPH Principal Investigator</w:t>
      </w:r>
      <w:r w:rsidRPr="00843455">
        <w:rPr>
          <w:rFonts w:ascii="Times New Roman" w:eastAsia="Times New Roman" w:hAnsi="Times New Roman" w:cs="Times New Roman"/>
          <w:color w:val="000000"/>
          <w:sz w:val="24"/>
          <w:szCs w:val="20"/>
        </w:rPr>
        <w:tab/>
      </w:r>
      <w:r w:rsidRPr="00843455">
        <w:rPr>
          <w:rFonts w:ascii="Times New Roman" w:eastAsia="Times New Roman" w:hAnsi="Times New Roman" w:cs="Times New Roman"/>
          <w:color w:val="000000"/>
          <w:sz w:val="24"/>
          <w:szCs w:val="20"/>
        </w:rPr>
        <w:tab/>
      </w:r>
      <w:r w:rsidRPr="00843455">
        <w:rPr>
          <w:rFonts w:ascii="Times New Roman" w:eastAsia="Times New Roman" w:hAnsi="Times New Roman" w:cs="Times New Roman"/>
          <w:color w:val="000000"/>
          <w:sz w:val="24"/>
          <w:szCs w:val="20"/>
        </w:rPr>
        <w:tab/>
      </w:r>
      <w:r w:rsidRPr="00843455">
        <w:rPr>
          <w:rFonts w:ascii="Times New Roman" w:eastAsia="Times New Roman" w:hAnsi="Times New Roman" w:cs="Times New Roman"/>
          <w:color w:val="000000"/>
          <w:sz w:val="24"/>
          <w:szCs w:val="20"/>
        </w:rPr>
        <w:tab/>
      </w:r>
      <w:r w:rsidRPr="00843455">
        <w:rPr>
          <w:rFonts w:ascii="Times New Roman" w:eastAsia="Times New Roman" w:hAnsi="Times New Roman" w:cs="Times New Roman"/>
          <w:i/>
          <w:iCs/>
          <w:color w:val="000000"/>
          <w:sz w:val="24"/>
          <w:szCs w:val="20"/>
        </w:rPr>
        <w:t>Date</w:t>
      </w:r>
    </w:p>
    <w:p w14:paraId="4477CEF1" w14:textId="77777777" w:rsidR="00690628" w:rsidRDefault="00690628" w:rsidP="00690628">
      <w:pPr>
        <w:spacing w:after="0" w:line="240" w:lineRule="auto"/>
        <w:jc w:val="both"/>
        <w:rPr>
          <w:rFonts w:ascii="Times New Roman" w:eastAsia="Times New Roman" w:hAnsi="Times New Roman" w:cs="Times New Roman"/>
          <w:color w:val="000000"/>
        </w:rPr>
      </w:pPr>
    </w:p>
    <w:p w14:paraId="434ABF27" w14:textId="77777777" w:rsidR="00690628" w:rsidRPr="00843455" w:rsidRDefault="00690628" w:rsidP="00690628">
      <w:pPr>
        <w:spacing w:after="0" w:line="240" w:lineRule="auto"/>
        <w:jc w:val="both"/>
        <w:rPr>
          <w:rFonts w:ascii="Times New Roman" w:eastAsia="Times New Roman" w:hAnsi="Times New Roman" w:cs="Times New Roman"/>
          <w:color w:val="000000"/>
        </w:rPr>
      </w:pPr>
    </w:p>
    <w:p w14:paraId="25941F93" w14:textId="77777777" w:rsidR="00690628" w:rsidRPr="00843455" w:rsidRDefault="00690628" w:rsidP="00690628">
      <w:pPr>
        <w:spacing w:after="0" w:line="240" w:lineRule="auto"/>
        <w:ind w:firstLine="420"/>
        <w:rPr>
          <w:rFonts w:ascii="Times New Roman" w:eastAsia="Times New Roman" w:hAnsi="Times New Roman" w:cs="Times New Roman"/>
          <w:color w:val="000000"/>
          <w:sz w:val="24"/>
          <w:szCs w:val="20"/>
        </w:rPr>
      </w:pPr>
      <w:r w:rsidRPr="00843455">
        <w:rPr>
          <w:rFonts w:ascii="Times New Roman" w:eastAsia="Times New Roman" w:hAnsi="Times New Roman" w:cs="Times New Roman"/>
          <w:color w:val="000000"/>
          <w:sz w:val="24"/>
          <w:szCs w:val="20"/>
        </w:rPr>
        <w:t>________________________________________</w:t>
      </w:r>
      <w:r w:rsidRPr="00843455">
        <w:rPr>
          <w:rFonts w:ascii="Times New Roman" w:eastAsia="Times New Roman" w:hAnsi="Times New Roman" w:cs="Times New Roman"/>
          <w:color w:val="000000"/>
          <w:sz w:val="24"/>
          <w:szCs w:val="20"/>
        </w:rPr>
        <w:tab/>
      </w:r>
      <w:r w:rsidRPr="00843455">
        <w:rPr>
          <w:rFonts w:ascii="Times New Roman" w:eastAsia="Times New Roman" w:hAnsi="Times New Roman" w:cs="Times New Roman"/>
          <w:color w:val="000000"/>
          <w:sz w:val="24"/>
          <w:szCs w:val="20"/>
        </w:rPr>
        <w:tab/>
        <w:t>__________________</w:t>
      </w:r>
    </w:p>
    <w:p w14:paraId="3E8C0D2A" w14:textId="77777777" w:rsidR="00690628" w:rsidRPr="00843455" w:rsidRDefault="00690628" w:rsidP="00690628">
      <w:pPr>
        <w:spacing w:after="0" w:line="240" w:lineRule="auto"/>
        <w:rPr>
          <w:rFonts w:ascii="Times New Roman" w:eastAsia="Times New Roman" w:hAnsi="Times New Roman" w:cs="Times New Roman"/>
          <w:i/>
          <w:iCs/>
          <w:color w:val="000000"/>
          <w:sz w:val="24"/>
          <w:szCs w:val="20"/>
        </w:rPr>
      </w:pPr>
      <w:r w:rsidRPr="00843455">
        <w:rPr>
          <w:rFonts w:ascii="Times New Roman" w:eastAsia="Times New Roman" w:hAnsi="Times New Roman" w:cs="Times New Roman"/>
          <w:color w:val="000000"/>
          <w:sz w:val="24"/>
          <w:szCs w:val="20"/>
        </w:rPr>
        <w:t xml:space="preserve">       </w:t>
      </w:r>
      <w:r w:rsidRPr="00843455">
        <w:rPr>
          <w:rFonts w:ascii="Times New Roman" w:eastAsia="Times New Roman" w:hAnsi="Times New Roman" w:cs="Times New Roman"/>
          <w:color w:val="000000"/>
          <w:sz w:val="24"/>
          <w:szCs w:val="20"/>
        </w:rPr>
        <w:tab/>
        <w:t xml:space="preserve">          </w:t>
      </w:r>
      <w:r w:rsidRPr="00843455">
        <w:rPr>
          <w:rFonts w:ascii="Times New Roman" w:eastAsia="Times New Roman" w:hAnsi="Times New Roman" w:cs="Times New Roman"/>
          <w:i/>
          <w:iCs/>
          <w:color w:val="000000"/>
          <w:sz w:val="24"/>
          <w:szCs w:val="20"/>
        </w:rPr>
        <w:t xml:space="preserve">Signature of Section Chief </w:t>
      </w:r>
      <w:r w:rsidRPr="00843455">
        <w:rPr>
          <w:rFonts w:ascii="Times New Roman" w:eastAsia="Times New Roman" w:hAnsi="Times New Roman" w:cs="Times New Roman"/>
          <w:i/>
          <w:iCs/>
          <w:color w:val="000000"/>
          <w:sz w:val="24"/>
          <w:szCs w:val="20"/>
        </w:rPr>
        <w:tab/>
      </w:r>
      <w:r w:rsidRPr="00843455">
        <w:rPr>
          <w:rFonts w:ascii="Times New Roman" w:eastAsia="Times New Roman" w:hAnsi="Times New Roman" w:cs="Times New Roman"/>
          <w:i/>
          <w:iCs/>
          <w:color w:val="000000"/>
          <w:sz w:val="24"/>
          <w:szCs w:val="20"/>
        </w:rPr>
        <w:tab/>
      </w:r>
      <w:r w:rsidRPr="00843455">
        <w:rPr>
          <w:rFonts w:ascii="Times New Roman" w:eastAsia="Times New Roman" w:hAnsi="Times New Roman" w:cs="Times New Roman"/>
          <w:color w:val="000000"/>
          <w:sz w:val="24"/>
          <w:szCs w:val="20"/>
        </w:rPr>
        <w:tab/>
      </w:r>
      <w:r w:rsidRPr="00843455">
        <w:rPr>
          <w:rFonts w:ascii="Times New Roman" w:eastAsia="Times New Roman" w:hAnsi="Times New Roman" w:cs="Times New Roman"/>
          <w:color w:val="000000"/>
          <w:sz w:val="24"/>
          <w:szCs w:val="20"/>
        </w:rPr>
        <w:tab/>
      </w:r>
      <w:r w:rsidRPr="00843455">
        <w:rPr>
          <w:rFonts w:ascii="Times New Roman" w:eastAsia="Times New Roman" w:hAnsi="Times New Roman" w:cs="Times New Roman"/>
          <w:color w:val="000000"/>
          <w:sz w:val="24"/>
          <w:szCs w:val="20"/>
        </w:rPr>
        <w:tab/>
      </w:r>
      <w:r w:rsidRPr="00843455">
        <w:rPr>
          <w:rFonts w:ascii="Times New Roman" w:eastAsia="Times New Roman" w:hAnsi="Times New Roman" w:cs="Times New Roman"/>
          <w:i/>
          <w:iCs/>
          <w:color w:val="000000"/>
          <w:sz w:val="24"/>
          <w:szCs w:val="20"/>
        </w:rPr>
        <w:t>Date</w:t>
      </w:r>
    </w:p>
    <w:p w14:paraId="1DE1D808" w14:textId="77777777" w:rsidR="00690628" w:rsidRDefault="00690628" w:rsidP="00690628"/>
    <w:p w14:paraId="38E18561" w14:textId="15355824" w:rsidR="00476A02" w:rsidRDefault="00476A02" w:rsidP="00664DEA"/>
    <w:p w14:paraId="3A8316C6" w14:textId="520D7E86" w:rsidR="00690628" w:rsidRDefault="00690628" w:rsidP="00664DEA"/>
    <w:p w14:paraId="6ABBB74A" w14:textId="3E737F34" w:rsidR="00690628" w:rsidRDefault="00690628" w:rsidP="00664DEA"/>
    <w:p w14:paraId="6FE3C840" w14:textId="108641B4" w:rsidR="00690628" w:rsidRDefault="00690628" w:rsidP="00664DEA"/>
    <w:p w14:paraId="09935303" w14:textId="73E44B8A" w:rsidR="00690628" w:rsidRDefault="00690628" w:rsidP="00664DEA"/>
    <w:p w14:paraId="1832E8D8" w14:textId="741B55BF" w:rsidR="00690628" w:rsidRDefault="00690628" w:rsidP="00664DEA"/>
    <w:p w14:paraId="62395BAF" w14:textId="0B0842D1" w:rsidR="00690628" w:rsidRDefault="00690628" w:rsidP="00664DEA"/>
    <w:p w14:paraId="56F7F6EF" w14:textId="01C912B5" w:rsidR="00821123" w:rsidRDefault="00821123" w:rsidP="00664DEA"/>
    <w:p w14:paraId="19DF621A" w14:textId="29C349B4" w:rsidR="00821123" w:rsidRDefault="00821123" w:rsidP="00664DEA"/>
    <w:p w14:paraId="43EF4918" w14:textId="4DD3FB3B" w:rsidR="00821123" w:rsidRDefault="00821123" w:rsidP="00664DEA"/>
    <w:p w14:paraId="5859D448" w14:textId="0931C3CC" w:rsidR="00821123" w:rsidRDefault="00821123" w:rsidP="00664DEA"/>
    <w:p w14:paraId="55312354" w14:textId="59252C86" w:rsidR="00821123" w:rsidRDefault="00821123" w:rsidP="00664DEA"/>
    <w:p w14:paraId="0229F6D0" w14:textId="1EEE2CC8" w:rsidR="00821123" w:rsidRDefault="00821123" w:rsidP="00664DEA"/>
    <w:p w14:paraId="3238B65F" w14:textId="44B93074" w:rsidR="00821123" w:rsidRDefault="00821123" w:rsidP="00664DEA"/>
    <w:p w14:paraId="0F84B918" w14:textId="71BD9738" w:rsidR="00821123" w:rsidRDefault="00821123" w:rsidP="00664DEA"/>
    <w:p w14:paraId="115F46D1" w14:textId="0F2C82FD" w:rsidR="00821123" w:rsidRDefault="00821123" w:rsidP="00664DEA"/>
    <w:p w14:paraId="39A9ED31" w14:textId="46FD3D01" w:rsidR="00821123" w:rsidRDefault="00821123" w:rsidP="00664DEA"/>
    <w:p w14:paraId="7C1A1EC9" w14:textId="77777777" w:rsidR="00821123" w:rsidRDefault="00821123" w:rsidP="00664DEA"/>
    <w:p w14:paraId="58666CA4" w14:textId="77777777" w:rsidR="00821123" w:rsidRPr="00C32CB6" w:rsidRDefault="00821123" w:rsidP="00664DEA"/>
    <w:p w14:paraId="429870A5" w14:textId="1C6C9886" w:rsidR="00664DEA" w:rsidRPr="00C32CB6" w:rsidRDefault="00664DEA" w:rsidP="00664DEA">
      <w:pPr>
        <w:pStyle w:val="Heading1"/>
        <w:jc w:val="center"/>
        <w:rPr>
          <w:sz w:val="22"/>
          <w:szCs w:val="22"/>
        </w:rPr>
      </w:pPr>
      <w:bookmarkStart w:id="90" w:name="_Toc48899068"/>
      <w:r w:rsidRPr="00C32CB6">
        <w:rPr>
          <w:sz w:val="22"/>
          <w:szCs w:val="22"/>
        </w:rPr>
        <w:lastRenderedPageBreak/>
        <w:t xml:space="preserve">APPENDIX E: </w:t>
      </w:r>
      <w:r w:rsidR="00CB53D6">
        <w:rPr>
          <w:sz w:val="22"/>
          <w:szCs w:val="22"/>
        </w:rPr>
        <w:t>RESEARCH MODIFICATION FORM</w:t>
      </w:r>
      <w:bookmarkEnd w:id="90"/>
    </w:p>
    <w:p w14:paraId="6D135D85" w14:textId="77777777" w:rsidR="006355A8" w:rsidRPr="006355A8" w:rsidRDefault="006355A8" w:rsidP="006355A8">
      <w:pPr>
        <w:spacing w:after="0" w:line="240" w:lineRule="auto"/>
        <w:jc w:val="center"/>
        <w:rPr>
          <w:rFonts w:ascii="Times New Roman" w:eastAsia="Times New Roman" w:hAnsi="Times New Roman" w:cs="Times New Roman"/>
          <w:b/>
          <w:color w:val="000000"/>
        </w:rPr>
      </w:pPr>
      <w:r w:rsidRPr="006355A8">
        <w:rPr>
          <w:rFonts w:ascii="Times New Roman" w:eastAsia="Times New Roman" w:hAnsi="Times New Roman" w:cs="Times New Roman"/>
          <w:b/>
          <w:color w:val="000000"/>
        </w:rPr>
        <w:t>NC Division of Public Health</w:t>
      </w:r>
    </w:p>
    <w:p w14:paraId="1AF7B679" w14:textId="77777777" w:rsidR="006355A8" w:rsidRPr="006355A8" w:rsidRDefault="006355A8" w:rsidP="006355A8">
      <w:pPr>
        <w:spacing w:after="0" w:line="240" w:lineRule="auto"/>
        <w:jc w:val="center"/>
        <w:rPr>
          <w:rFonts w:ascii="Times New Roman" w:eastAsia="Times New Roman" w:hAnsi="Times New Roman" w:cs="Times New Roman"/>
          <w:b/>
          <w:color w:val="000000"/>
        </w:rPr>
      </w:pPr>
      <w:r w:rsidRPr="006355A8">
        <w:rPr>
          <w:rFonts w:ascii="Times New Roman" w:eastAsia="Times New Roman" w:hAnsi="Times New Roman" w:cs="Times New Roman"/>
          <w:b/>
          <w:color w:val="000000"/>
        </w:rPr>
        <w:t>Institutional Review Board for the Health and Safety of Human Subjects</w:t>
      </w:r>
    </w:p>
    <w:p w14:paraId="2C1FFCE0" w14:textId="77777777" w:rsidR="006355A8" w:rsidRPr="006355A8" w:rsidRDefault="006355A8" w:rsidP="006355A8">
      <w:pPr>
        <w:spacing w:after="0" w:line="240" w:lineRule="auto"/>
        <w:jc w:val="center"/>
        <w:rPr>
          <w:rFonts w:ascii="Times New Roman" w:eastAsia="Times New Roman" w:hAnsi="Times New Roman" w:cs="Times New Roman"/>
          <w:b/>
          <w:color w:val="000000"/>
        </w:rPr>
      </w:pPr>
    </w:p>
    <w:p w14:paraId="6234EAB3" w14:textId="77777777" w:rsidR="006355A8" w:rsidRPr="006355A8" w:rsidRDefault="006355A8" w:rsidP="006355A8">
      <w:pPr>
        <w:spacing w:after="0" w:line="240" w:lineRule="auto"/>
        <w:jc w:val="center"/>
        <w:rPr>
          <w:rFonts w:ascii="Times New Roman" w:eastAsia="Times New Roman" w:hAnsi="Times New Roman" w:cs="Times New Roman"/>
          <w:b/>
          <w:bCs/>
          <w:color w:val="000000"/>
          <w:u w:val="single"/>
        </w:rPr>
      </w:pPr>
      <w:r w:rsidRPr="006355A8">
        <w:rPr>
          <w:rFonts w:ascii="Times New Roman" w:eastAsia="Times New Roman" w:hAnsi="Times New Roman" w:cs="Times New Roman"/>
          <w:b/>
          <w:bCs/>
          <w:color w:val="000000"/>
          <w:u w:val="single"/>
        </w:rPr>
        <w:t>Guidance for Researchers Completing the DPH IRB Research Modification Form</w:t>
      </w:r>
    </w:p>
    <w:p w14:paraId="231CC040" w14:textId="77777777" w:rsidR="006355A8" w:rsidRPr="006355A8" w:rsidRDefault="006355A8" w:rsidP="006355A8">
      <w:pPr>
        <w:spacing w:after="0" w:line="240" w:lineRule="auto"/>
        <w:rPr>
          <w:rFonts w:ascii="Times New Roman" w:eastAsia="Times New Roman" w:hAnsi="Times New Roman" w:cs="Times New Roman"/>
          <w:bCs/>
          <w:color w:val="000000"/>
        </w:rPr>
      </w:pPr>
    </w:p>
    <w:p w14:paraId="21082E52" w14:textId="77777777" w:rsidR="006355A8" w:rsidRPr="006355A8" w:rsidRDefault="006355A8" w:rsidP="006355A8">
      <w:pPr>
        <w:spacing w:after="0" w:line="240" w:lineRule="auto"/>
        <w:rPr>
          <w:rFonts w:ascii="Times New Roman" w:eastAsia="Times New Roman" w:hAnsi="Times New Roman" w:cs="Times New Roman"/>
          <w:bCs/>
          <w:color w:val="000000"/>
        </w:rPr>
      </w:pPr>
    </w:p>
    <w:p w14:paraId="51E5B5D0" w14:textId="71EF356D" w:rsidR="006355A8" w:rsidRPr="006355A8" w:rsidRDefault="006355A8" w:rsidP="00C065A5">
      <w:pPr>
        <w:numPr>
          <w:ilvl w:val="0"/>
          <w:numId w:val="28"/>
        </w:numPr>
        <w:spacing w:after="0" w:line="240" w:lineRule="auto"/>
        <w:contextualSpacing/>
        <w:rPr>
          <w:rFonts w:ascii="Times New Roman" w:eastAsia="Calibri" w:hAnsi="Times New Roman" w:cs="Times New Roman"/>
          <w:b/>
        </w:rPr>
      </w:pPr>
      <w:r w:rsidRPr="006355A8">
        <w:rPr>
          <w:rFonts w:ascii="Times New Roman" w:eastAsia="Calibri" w:hAnsi="Times New Roman" w:cs="Times New Roman"/>
          <w:b/>
        </w:rPr>
        <w:t>Prohibition against implementing changes to research before receiving IRB approval, unless necessary to eliminate apparent immediate hazards to subjects.</w:t>
      </w:r>
      <w:r w:rsidRPr="006355A8">
        <w:rPr>
          <w:rFonts w:ascii="Times New Roman" w:eastAsia="Calibri" w:hAnsi="Times New Roman" w:cs="Times New Roman"/>
          <w:bCs/>
        </w:rPr>
        <w:t xml:space="preserve"> In accordance with the DPH IRB protocol and the Revised Common Rule (45 CFR 46),  researchers are prohibited from implementing changes to their study protocol without first submitting a Research Modification Form to the DPH IRB and receiving DPH IRB approval of the proposed change</w:t>
      </w:r>
      <w:r w:rsidR="00B14131">
        <w:rPr>
          <w:rFonts w:ascii="Times New Roman" w:eastAsia="Calibri" w:hAnsi="Times New Roman" w:cs="Times New Roman"/>
          <w:bCs/>
        </w:rPr>
        <w:t>(s)</w:t>
      </w:r>
      <w:r w:rsidR="00966944">
        <w:rPr>
          <w:rFonts w:ascii="Times New Roman" w:eastAsia="Calibri" w:hAnsi="Times New Roman" w:cs="Times New Roman"/>
          <w:bCs/>
        </w:rPr>
        <w:t>, unless the researcher is implementing a change because it is necessary to eliminate an apparent immediate hazard to subjects</w:t>
      </w:r>
      <w:r w:rsidRPr="006355A8">
        <w:rPr>
          <w:rFonts w:ascii="Times New Roman" w:eastAsia="Calibri" w:hAnsi="Times New Roman" w:cs="Times New Roman"/>
          <w:bCs/>
        </w:rPr>
        <w:t xml:space="preserve">. Failure to comply with this requirement may result in the suspension or termination of the research. If a researcher implements a change to the research protocol in order to eliminate an </w:t>
      </w:r>
      <w:r w:rsidRPr="006355A8">
        <w:rPr>
          <w:rFonts w:ascii="Times New Roman" w:eastAsia="Calibri" w:hAnsi="Times New Roman" w:cs="Times New Roman"/>
        </w:rPr>
        <w:t>apparent immediate hazard to human subjects the</w:t>
      </w:r>
      <w:r w:rsidR="006A16D1">
        <w:rPr>
          <w:rFonts w:ascii="Times New Roman" w:eastAsia="Calibri" w:hAnsi="Times New Roman" w:cs="Times New Roman"/>
        </w:rPr>
        <w:t>n the</w:t>
      </w:r>
      <w:r w:rsidRPr="006355A8">
        <w:rPr>
          <w:rFonts w:ascii="Times New Roman" w:eastAsia="Calibri" w:hAnsi="Times New Roman" w:cs="Times New Roman"/>
        </w:rPr>
        <w:t xml:space="preserve"> research</w:t>
      </w:r>
      <w:r w:rsidR="0031164E">
        <w:rPr>
          <w:rFonts w:ascii="Times New Roman" w:eastAsia="Calibri" w:hAnsi="Times New Roman" w:cs="Times New Roman"/>
        </w:rPr>
        <w:t>er</w:t>
      </w:r>
      <w:r w:rsidRPr="006355A8">
        <w:rPr>
          <w:rFonts w:ascii="Times New Roman" w:eastAsia="Calibri" w:hAnsi="Times New Roman" w:cs="Times New Roman"/>
        </w:rPr>
        <w:t xml:space="preserve"> shall promptly notify the DPH IRB Chair and DPH IRB Administrator </w:t>
      </w:r>
      <w:r w:rsidR="004E6AF7">
        <w:rPr>
          <w:rFonts w:ascii="Times New Roman" w:eastAsia="Calibri" w:hAnsi="Times New Roman" w:cs="Times New Roman"/>
        </w:rPr>
        <w:t xml:space="preserve">of the change </w:t>
      </w:r>
      <w:r w:rsidRPr="006355A8">
        <w:rPr>
          <w:rFonts w:ascii="Times New Roman" w:eastAsia="Calibri" w:hAnsi="Times New Roman" w:cs="Times New Roman"/>
        </w:rPr>
        <w:t xml:space="preserve">by email </w:t>
      </w:r>
      <w:r w:rsidRPr="006355A8">
        <w:rPr>
          <w:rFonts w:ascii="Times New Roman" w:eastAsia="Calibri" w:hAnsi="Times New Roman" w:cs="Times New Roman"/>
          <w:u w:val="single"/>
        </w:rPr>
        <w:t>and</w:t>
      </w:r>
      <w:r w:rsidRPr="006355A8">
        <w:rPr>
          <w:rFonts w:ascii="Times New Roman" w:eastAsia="Calibri" w:hAnsi="Times New Roman" w:cs="Times New Roman"/>
        </w:rPr>
        <w:t xml:space="preserve"> by phone.</w:t>
      </w:r>
    </w:p>
    <w:p w14:paraId="747CC4FA" w14:textId="77777777" w:rsidR="006355A8" w:rsidRPr="006355A8" w:rsidRDefault="006355A8" w:rsidP="006355A8">
      <w:pPr>
        <w:ind w:left="720"/>
        <w:contextualSpacing/>
        <w:rPr>
          <w:rFonts w:ascii="Times New Roman" w:eastAsia="Calibri" w:hAnsi="Times New Roman" w:cs="Times New Roman"/>
          <w:b/>
        </w:rPr>
      </w:pPr>
    </w:p>
    <w:p w14:paraId="719D918B" w14:textId="3982F872" w:rsidR="006355A8" w:rsidRPr="006355A8" w:rsidRDefault="006355A8" w:rsidP="00C065A5">
      <w:pPr>
        <w:numPr>
          <w:ilvl w:val="0"/>
          <w:numId w:val="28"/>
        </w:numPr>
        <w:spacing w:after="0" w:line="240" w:lineRule="auto"/>
        <w:contextualSpacing/>
        <w:rPr>
          <w:rFonts w:ascii="Times New Roman" w:eastAsia="Calibri" w:hAnsi="Times New Roman" w:cs="Times New Roman"/>
          <w:b/>
        </w:rPr>
      </w:pPr>
      <w:r w:rsidRPr="006355A8">
        <w:rPr>
          <w:rFonts w:ascii="Times New Roman" w:eastAsia="Calibri" w:hAnsi="Times New Roman" w:cs="Times New Roman"/>
          <w:b/>
        </w:rPr>
        <w:t xml:space="preserve">Increase in risk of harm to subjects must be reported immediately. </w:t>
      </w:r>
      <w:r w:rsidRPr="006355A8">
        <w:rPr>
          <w:rFonts w:ascii="Times New Roman" w:eastAsia="Calibri" w:hAnsi="Times New Roman" w:cs="Times New Roman"/>
          <w:bCs/>
        </w:rPr>
        <w:t xml:space="preserve">Researchers are required to immediately report an increased risk of harm to study subjects to the DPH IRB Chair and DPH IRB Administrator by email </w:t>
      </w:r>
      <w:r w:rsidRPr="006355A8">
        <w:rPr>
          <w:rFonts w:ascii="Times New Roman" w:eastAsia="Calibri" w:hAnsi="Times New Roman" w:cs="Times New Roman"/>
          <w:bCs/>
          <w:u w:val="single"/>
        </w:rPr>
        <w:t>and</w:t>
      </w:r>
      <w:r w:rsidRPr="006355A8">
        <w:rPr>
          <w:rFonts w:ascii="Times New Roman" w:eastAsia="Calibri" w:hAnsi="Times New Roman" w:cs="Times New Roman"/>
          <w:bCs/>
        </w:rPr>
        <w:t xml:space="preserve"> by phone. Increased risk of harm means any risk of harm to study subjects that was not previously contemplated in the DPH IRB-approved study and that puts study subjects at greater risk</w:t>
      </w:r>
      <w:r w:rsidR="006023EA">
        <w:rPr>
          <w:rFonts w:ascii="Times New Roman" w:eastAsia="Calibri" w:hAnsi="Times New Roman" w:cs="Times New Roman"/>
          <w:bCs/>
        </w:rPr>
        <w:t xml:space="preserve"> of harm</w:t>
      </w:r>
      <w:r w:rsidR="005A1112">
        <w:rPr>
          <w:rFonts w:ascii="Times New Roman" w:eastAsia="Calibri" w:hAnsi="Times New Roman" w:cs="Times New Roman"/>
          <w:bCs/>
        </w:rPr>
        <w:t xml:space="preserve">. </w:t>
      </w:r>
      <w:r w:rsidRPr="006355A8">
        <w:rPr>
          <w:rFonts w:ascii="Times New Roman" w:eastAsia="Calibri" w:hAnsi="Times New Roman" w:cs="Times New Roman"/>
          <w:bCs/>
        </w:rPr>
        <w:t xml:space="preserve">The DPH IRB Research Modification Form is </w:t>
      </w:r>
      <w:r w:rsidRPr="006355A8">
        <w:rPr>
          <w:rFonts w:ascii="Times New Roman" w:eastAsia="Calibri" w:hAnsi="Times New Roman" w:cs="Times New Roman"/>
          <w:bCs/>
          <w:u w:val="single"/>
        </w:rPr>
        <w:t>not</w:t>
      </w:r>
      <w:r w:rsidRPr="006355A8">
        <w:rPr>
          <w:rFonts w:ascii="Times New Roman" w:eastAsia="Calibri" w:hAnsi="Times New Roman" w:cs="Times New Roman"/>
          <w:bCs/>
        </w:rPr>
        <w:t xml:space="preserve"> the appropriate mechanism by which to notify the DPH IRB Chair and DPH IRB Administrator of this type of change to </w:t>
      </w:r>
      <w:r w:rsidR="00F92EE3">
        <w:rPr>
          <w:rFonts w:ascii="Times New Roman" w:eastAsia="Calibri" w:hAnsi="Times New Roman" w:cs="Times New Roman"/>
          <w:bCs/>
        </w:rPr>
        <w:t>a</w:t>
      </w:r>
      <w:r w:rsidRPr="006355A8">
        <w:rPr>
          <w:rFonts w:ascii="Times New Roman" w:eastAsia="Calibri" w:hAnsi="Times New Roman" w:cs="Times New Roman"/>
          <w:bCs/>
        </w:rPr>
        <w:t xml:space="preserve"> research study. </w:t>
      </w:r>
    </w:p>
    <w:p w14:paraId="44E582E6" w14:textId="77777777" w:rsidR="006355A8" w:rsidRPr="006355A8" w:rsidRDefault="006355A8" w:rsidP="006355A8">
      <w:pPr>
        <w:ind w:left="720"/>
        <w:contextualSpacing/>
        <w:rPr>
          <w:rFonts w:ascii="Times New Roman" w:eastAsia="Calibri" w:hAnsi="Times New Roman" w:cs="Times New Roman"/>
          <w:b/>
        </w:rPr>
      </w:pPr>
    </w:p>
    <w:p w14:paraId="33DB7FB5" w14:textId="1186814E" w:rsidR="006355A8" w:rsidRPr="006355A8" w:rsidRDefault="006355A8" w:rsidP="00C065A5">
      <w:pPr>
        <w:numPr>
          <w:ilvl w:val="0"/>
          <w:numId w:val="28"/>
        </w:numPr>
        <w:spacing w:after="0" w:line="240" w:lineRule="auto"/>
        <w:contextualSpacing/>
        <w:rPr>
          <w:rFonts w:ascii="Times New Roman" w:eastAsia="Calibri" w:hAnsi="Times New Roman" w:cs="Times New Roman"/>
          <w:b/>
        </w:rPr>
      </w:pPr>
      <w:r w:rsidRPr="006355A8">
        <w:rPr>
          <w:rFonts w:ascii="Times New Roman" w:eastAsia="Calibri" w:hAnsi="Times New Roman" w:cs="Times New Roman"/>
          <w:b/>
        </w:rPr>
        <w:t xml:space="preserve">Early review by the DPH IRB Chair and DPH IRB Administrator. </w:t>
      </w:r>
      <w:r w:rsidRPr="006355A8">
        <w:rPr>
          <w:rFonts w:ascii="Times New Roman" w:eastAsia="Calibri" w:hAnsi="Times New Roman" w:cs="Times New Roman"/>
          <w:bCs/>
        </w:rPr>
        <w:t>DPH researchers are encouraged to involve the DPH IRB Chair and DPH IRB Administrator early in the process of developing their DPH IRB Research Modification Form</w:t>
      </w:r>
      <w:r w:rsidR="00B47417">
        <w:rPr>
          <w:rFonts w:ascii="Times New Roman" w:eastAsia="Calibri" w:hAnsi="Times New Roman" w:cs="Times New Roman"/>
          <w:bCs/>
        </w:rPr>
        <w:t>s</w:t>
      </w:r>
      <w:r w:rsidRPr="006355A8">
        <w:rPr>
          <w:rFonts w:ascii="Times New Roman" w:eastAsia="Calibri" w:hAnsi="Times New Roman" w:cs="Times New Roman"/>
          <w:bCs/>
        </w:rPr>
        <w:t xml:space="preserve"> and may submit draft copies of their Research Modification Form</w:t>
      </w:r>
      <w:r w:rsidR="002925E4">
        <w:rPr>
          <w:rFonts w:ascii="Times New Roman" w:eastAsia="Calibri" w:hAnsi="Times New Roman" w:cs="Times New Roman"/>
          <w:bCs/>
        </w:rPr>
        <w:t>s</w:t>
      </w:r>
      <w:r w:rsidRPr="006355A8">
        <w:rPr>
          <w:rFonts w:ascii="Times New Roman" w:eastAsia="Calibri" w:hAnsi="Times New Roman" w:cs="Times New Roman"/>
          <w:bCs/>
        </w:rPr>
        <w:t xml:space="preserve"> to the DPH IRB Chair and DPH IRB Administrator for initial review and feedback. These early copies do not need to be signed by the research</w:t>
      </w:r>
      <w:r w:rsidR="00614D9E">
        <w:rPr>
          <w:rFonts w:ascii="Times New Roman" w:eastAsia="Calibri" w:hAnsi="Times New Roman" w:cs="Times New Roman"/>
          <w:bCs/>
        </w:rPr>
        <w:t>er</w:t>
      </w:r>
      <w:r w:rsidRPr="006355A8">
        <w:rPr>
          <w:rFonts w:ascii="Times New Roman" w:eastAsia="Calibri" w:hAnsi="Times New Roman" w:cs="Times New Roman"/>
          <w:bCs/>
        </w:rPr>
        <w:t xml:space="preserve">’s Section Chief. </w:t>
      </w:r>
    </w:p>
    <w:p w14:paraId="06BF078B" w14:textId="77777777" w:rsidR="006355A8" w:rsidRPr="006355A8" w:rsidRDefault="006355A8" w:rsidP="006355A8">
      <w:pPr>
        <w:ind w:left="720"/>
        <w:contextualSpacing/>
        <w:rPr>
          <w:rFonts w:ascii="Times New Roman" w:eastAsia="Calibri" w:hAnsi="Times New Roman" w:cs="Times New Roman"/>
          <w:b/>
        </w:rPr>
      </w:pPr>
    </w:p>
    <w:p w14:paraId="6991093B" w14:textId="27EFE5E2" w:rsidR="006355A8" w:rsidRPr="006355A8" w:rsidRDefault="006355A8" w:rsidP="00C065A5">
      <w:pPr>
        <w:numPr>
          <w:ilvl w:val="0"/>
          <w:numId w:val="28"/>
        </w:numPr>
        <w:spacing w:after="0" w:line="240" w:lineRule="auto"/>
        <w:contextualSpacing/>
        <w:rPr>
          <w:rFonts w:ascii="Times New Roman" w:eastAsia="Calibri" w:hAnsi="Times New Roman" w:cs="Times New Roman"/>
          <w:b/>
        </w:rPr>
      </w:pPr>
      <w:r w:rsidRPr="006355A8">
        <w:rPr>
          <w:rFonts w:ascii="Times New Roman" w:eastAsia="Calibri" w:hAnsi="Times New Roman" w:cs="Times New Roman"/>
          <w:b/>
        </w:rPr>
        <w:t xml:space="preserve">Deadlines for </w:t>
      </w:r>
      <w:r w:rsidR="004A48E0">
        <w:rPr>
          <w:rFonts w:ascii="Times New Roman" w:eastAsia="Calibri" w:hAnsi="Times New Roman" w:cs="Times New Roman"/>
          <w:b/>
        </w:rPr>
        <w:t>submissions.</w:t>
      </w:r>
      <w:r w:rsidRPr="006355A8">
        <w:rPr>
          <w:rFonts w:ascii="Times New Roman" w:eastAsia="Calibri" w:hAnsi="Times New Roman" w:cs="Times New Roman"/>
          <w:bCs/>
        </w:rPr>
        <w:t xml:space="preserve"> Researchers must submit a final, signed cop</w:t>
      </w:r>
      <w:r w:rsidR="00C065A5">
        <w:rPr>
          <w:rFonts w:ascii="Times New Roman" w:eastAsia="Calibri" w:hAnsi="Times New Roman" w:cs="Times New Roman"/>
          <w:bCs/>
        </w:rPr>
        <w:t>y</w:t>
      </w:r>
      <w:r w:rsidRPr="006355A8">
        <w:rPr>
          <w:rFonts w:ascii="Times New Roman" w:eastAsia="Calibri" w:hAnsi="Times New Roman" w:cs="Times New Roman"/>
          <w:bCs/>
        </w:rPr>
        <w:t xml:space="preserve"> of their DPH IRB Research Modification Form</w:t>
      </w:r>
      <w:r w:rsidR="00F44EE3">
        <w:rPr>
          <w:rFonts w:ascii="Times New Roman" w:eastAsia="Calibri" w:hAnsi="Times New Roman" w:cs="Times New Roman"/>
          <w:bCs/>
        </w:rPr>
        <w:t>s</w:t>
      </w:r>
      <w:r w:rsidRPr="006355A8">
        <w:rPr>
          <w:rFonts w:ascii="Times New Roman" w:eastAsia="Calibri" w:hAnsi="Times New Roman" w:cs="Times New Roman"/>
          <w:bCs/>
        </w:rPr>
        <w:t xml:space="preserve"> at least six weeks before the next regular DPH IRB meeting for the proposed project to be reviewed at the next meeting. DPH IRB meeting dates can be obtained by contacting the DPH IRB Administrator or by visiting the DPH Office of Regulatory and Legal Affairs </w:t>
      </w:r>
      <w:proofErr w:type="spellStart"/>
      <w:r w:rsidRPr="006355A8">
        <w:rPr>
          <w:rFonts w:ascii="Times New Roman" w:eastAsia="Calibri" w:hAnsi="Times New Roman" w:cs="Times New Roman"/>
          <w:bCs/>
        </w:rPr>
        <w:t>Sharepoint</w:t>
      </w:r>
      <w:proofErr w:type="spellEnd"/>
      <w:r w:rsidRPr="006355A8">
        <w:rPr>
          <w:rFonts w:ascii="Times New Roman" w:eastAsia="Calibri" w:hAnsi="Times New Roman" w:cs="Times New Roman"/>
          <w:bCs/>
        </w:rPr>
        <w:t xml:space="preserve"> site. Proposed minor changes (as defined in the DPH IRB protocol) that are eligible for expedited review </w:t>
      </w:r>
      <w:r w:rsidR="00C065A5">
        <w:rPr>
          <w:rFonts w:ascii="Times New Roman" w:eastAsia="Calibri" w:hAnsi="Times New Roman" w:cs="Times New Roman"/>
          <w:bCs/>
        </w:rPr>
        <w:t>may</w:t>
      </w:r>
      <w:r w:rsidRPr="006355A8">
        <w:rPr>
          <w:rFonts w:ascii="Times New Roman" w:eastAsia="Calibri" w:hAnsi="Times New Roman" w:cs="Times New Roman"/>
          <w:bCs/>
        </w:rPr>
        <w:t xml:space="preserve"> be reviewed by the DPH IRB Chair on a rolling basis. </w:t>
      </w:r>
    </w:p>
    <w:p w14:paraId="7C1BFCF0" w14:textId="77777777" w:rsidR="006355A8" w:rsidRPr="006355A8" w:rsidRDefault="006355A8" w:rsidP="006355A8">
      <w:pPr>
        <w:spacing w:after="0" w:line="240" w:lineRule="auto"/>
        <w:rPr>
          <w:rFonts w:ascii="Times New Roman" w:eastAsia="Times New Roman" w:hAnsi="Times New Roman" w:cs="Times New Roman"/>
          <w:b/>
          <w:color w:val="000000"/>
        </w:rPr>
      </w:pPr>
    </w:p>
    <w:p w14:paraId="2F4C3B1F" w14:textId="5AD11EA8" w:rsidR="00F44EE3" w:rsidRDefault="00690628" w:rsidP="00690628">
      <w:pPr>
        <w:numPr>
          <w:ilvl w:val="0"/>
          <w:numId w:val="26"/>
        </w:numPr>
        <w:spacing w:after="0" w:line="240" w:lineRule="auto"/>
        <w:contextualSpacing/>
        <w:rPr>
          <w:rFonts w:ascii="Calibri" w:eastAsia="Calibri" w:hAnsi="Calibri" w:cs="Times New Roman"/>
          <w:b/>
        </w:rPr>
      </w:pPr>
      <w:r w:rsidRPr="00843455">
        <w:rPr>
          <w:rFonts w:ascii="Times New Roman" w:eastAsia="Calibri" w:hAnsi="Times New Roman" w:cs="Times New Roman"/>
          <w:b/>
        </w:rPr>
        <w:t xml:space="preserve">Research involving external partners. </w:t>
      </w:r>
      <w:r w:rsidRPr="00843455">
        <w:rPr>
          <w:rFonts w:ascii="Times New Roman" w:eastAsia="Calibri" w:hAnsi="Times New Roman" w:cs="Times New Roman"/>
          <w:bCs/>
        </w:rPr>
        <w:t>Research involving investigators at institutions outside DPH may require approval by the other investigators’ institutions. Researchers are responsible for ensuring that their proposed project has been reviewed by the appropriate IRB(s). Researchers who have questions about whether a study may be subject to review by additional IRBs should consult with the DPH IRB Administrator and DPH IRB Chair.</w:t>
      </w:r>
    </w:p>
    <w:p w14:paraId="2391F5A4" w14:textId="77777777" w:rsidR="00690628" w:rsidRPr="00690628" w:rsidRDefault="00690628" w:rsidP="00690628">
      <w:pPr>
        <w:spacing w:after="0" w:line="240" w:lineRule="auto"/>
        <w:ind w:left="720"/>
        <w:contextualSpacing/>
        <w:rPr>
          <w:rFonts w:ascii="Calibri" w:eastAsia="Calibri" w:hAnsi="Calibri" w:cs="Times New Roman"/>
          <w:b/>
        </w:rPr>
      </w:pPr>
    </w:p>
    <w:p w14:paraId="1F225A9C" w14:textId="77777777" w:rsidR="006355A8" w:rsidRPr="006355A8" w:rsidRDefault="006355A8" w:rsidP="006355A8">
      <w:pPr>
        <w:spacing w:after="0" w:line="240" w:lineRule="auto"/>
        <w:jc w:val="center"/>
        <w:rPr>
          <w:rFonts w:ascii="Times New Roman" w:eastAsia="Times New Roman" w:hAnsi="Times New Roman" w:cs="Times New Roman"/>
          <w:b/>
          <w:bCs/>
          <w:color w:val="000000"/>
          <w:u w:val="single"/>
        </w:rPr>
      </w:pPr>
      <w:r w:rsidRPr="006355A8">
        <w:rPr>
          <w:rFonts w:ascii="Times New Roman" w:eastAsia="Times New Roman" w:hAnsi="Times New Roman" w:cs="Times New Roman"/>
          <w:b/>
          <w:bCs/>
          <w:color w:val="000000"/>
          <w:u w:val="single"/>
        </w:rPr>
        <w:t>DPH IRB Research Modification Form</w:t>
      </w:r>
    </w:p>
    <w:p w14:paraId="03FAE818" w14:textId="77777777" w:rsidR="006355A8" w:rsidRPr="006355A8" w:rsidRDefault="006355A8" w:rsidP="006355A8">
      <w:pPr>
        <w:spacing w:after="0" w:line="240" w:lineRule="auto"/>
        <w:jc w:val="center"/>
        <w:rPr>
          <w:rFonts w:ascii="Times New Roman" w:eastAsia="Times New Roman" w:hAnsi="Times New Roman" w:cs="Times New Roman"/>
          <w:b/>
          <w:bCs/>
          <w:color w:val="000000"/>
          <w:u w:val="single"/>
        </w:rPr>
      </w:pPr>
    </w:p>
    <w:p w14:paraId="4BA696E4" w14:textId="1028D3D2" w:rsidR="006355A8" w:rsidRPr="006355A8" w:rsidRDefault="006355A8" w:rsidP="00F44EE3">
      <w:pPr>
        <w:spacing w:after="0" w:line="240" w:lineRule="auto"/>
        <w:rPr>
          <w:rFonts w:ascii="Times New Roman" w:eastAsia="Times New Roman" w:hAnsi="Times New Roman" w:cs="Times New Roman"/>
          <w:bCs/>
          <w:color w:val="000000"/>
        </w:rPr>
      </w:pPr>
      <w:r w:rsidRPr="006355A8">
        <w:rPr>
          <w:rFonts w:ascii="Times New Roman" w:eastAsia="Times New Roman" w:hAnsi="Times New Roman" w:cs="Times New Roman"/>
          <w:bCs/>
          <w:color w:val="000000"/>
        </w:rPr>
        <w:t xml:space="preserve">Please complete the form below using the information on your most recently approved DPH IRB Application Form. Use the check boxes to indicate whether you are proposing a modification to </w:t>
      </w:r>
      <w:r w:rsidR="00F44EE3">
        <w:rPr>
          <w:rFonts w:ascii="Times New Roman" w:eastAsia="Times New Roman" w:hAnsi="Times New Roman" w:cs="Times New Roman"/>
          <w:bCs/>
          <w:color w:val="000000"/>
        </w:rPr>
        <w:t>each section of the form.</w:t>
      </w:r>
    </w:p>
    <w:p w14:paraId="50F78F2E" w14:textId="77777777" w:rsidR="006355A8" w:rsidRPr="006355A8" w:rsidRDefault="006355A8" w:rsidP="006355A8">
      <w:pPr>
        <w:spacing w:after="0" w:line="240" w:lineRule="auto"/>
        <w:jc w:val="both"/>
        <w:rPr>
          <w:rFonts w:ascii="Times New Roman" w:eastAsia="Times New Roman" w:hAnsi="Times New Roman" w:cs="Times New Roman"/>
          <w:b/>
          <w:color w:val="000000"/>
        </w:rPr>
      </w:pPr>
    </w:p>
    <w:p w14:paraId="443CB632" w14:textId="77777777" w:rsidR="006355A8" w:rsidRPr="006355A8" w:rsidRDefault="006355A8" w:rsidP="006355A8">
      <w:pPr>
        <w:spacing w:after="0" w:line="240" w:lineRule="auto"/>
        <w:jc w:val="both"/>
        <w:rPr>
          <w:rFonts w:ascii="Times New Roman" w:eastAsia="Times New Roman" w:hAnsi="Times New Roman" w:cs="Times New Roman"/>
          <w:b/>
          <w:color w:val="000000"/>
        </w:rPr>
      </w:pPr>
    </w:p>
    <w:p w14:paraId="682677E0" w14:textId="77777777" w:rsidR="006355A8" w:rsidRPr="006355A8" w:rsidRDefault="006355A8" w:rsidP="006355A8">
      <w:pPr>
        <w:spacing w:after="0" w:line="240" w:lineRule="auto"/>
        <w:jc w:val="both"/>
        <w:rPr>
          <w:rFonts w:ascii="Times New Roman" w:eastAsia="Times New Roman" w:hAnsi="Times New Roman" w:cs="Times New Roman"/>
          <w:b/>
          <w:color w:val="000000"/>
        </w:rPr>
      </w:pPr>
      <w:r w:rsidRPr="006355A8">
        <w:rPr>
          <w:rFonts w:ascii="Times New Roman" w:eastAsia="Times New Roman" w:hAnsi="Times New Roman" w:cs="Times New Roman"/>
          <w:b/>
          <w:color w:val="000000"/>
        </w:rPr>
        <w:t>1.    Date of Research Modification Form Submission:</w:t>
      </w:r>
    </w:p>
    <w:p w14:paraId="26D1B2CE" w14:textId="77777777" w:rsidR="006355A8" w:rsidRPr="006355A8" w:rsidRDefault="006355A8" w:rsidP="006355A8">
      <w:pPr>
        <w:spacing w:after="0" w:line="240" w:lineRule="auto"/>
        <w:jc w:val="both"/>
        <w:rPr>
          <w:rFonts w:ascii="Times New Roman" w:eastAsia="Times New Roman" w:hAnsi="Times New Roman" w:cs="Times New Roman"/>
          <w:b/>
          <w:color w:val="000000"/>
        </w:rPr>
      </w:pPr>
      <w:r w:rsidRPr="006355A8">
        <w:rPr>
          <w:rFonts w:ascii="Times New Roman" w:eastAsia="Times New Roman" w:hAnsi="Times New Roman" w:cs="Times New Roman"/>
          <w:b/>
          <w:color w:val="000000"/>
        </w:rPr>
        <w:t xml:space="preserve">       Date of Last Approval by the DPH IRB: </w:t>
      </w:r>
      <w:r w:rsidRPr="006355A8">
        <w:rPr>
          <w:rFonts w:ascii="Times New Roman" w:eastAsia="Times New Roman" w:hAnsi="Times New Roman" w:cs="Times New Roman"/>
          <w:b/>
          <w:color w:val="000000"/>
        </w:rPr>
        <w:tab/>
      </w:r>
    </w:p>
    <w:p w14:paraId="55C547ED" w14:textId="77777777" w:rsidR="006355A8" w:rsidRPr="006355A8" w:rsidRDefault="006355A8" w:rsidP="006355A8">
      <w:pPr>
        <w:spacing w:after="0" w:line="240" w:lineRule="auto"/>
        <w:jc w:val="both"/>
        <w:rPr>
          <w:rFonts w:ascii="Times New Roman" w:eastAsia="Times New Roman" w:hAnsi="Times New Roman" w:cs="Times New Roman"/>
          <w:color w:val="000000"/>
        </w:rPr>
      </w:pPr>
    </w:p>
    <w:p w14:paraId="0C6526B1" w14:textId="77777777" w:rsidR="006355A8" w:rsidRPr="006355A8" w:rsidRDefault="006355A8" w:rsidP="0036096B">
      <w:pPr>
        <w:numPr>
          <w:ilvl w:val="0"/>
          <w:numId w:val="29"/>
        </w:numPr>
        <w:spacing w:after="0" w:line="240" w:lineRule="auto"/>
        <w:jc w:val="both"/>
        <w:rPr>
          <w:rFonts w:ascii="Times New Roman" w:eastAsia="Times New Roman" w:hAnsi="Times New Roman" w:cs="Times New Roman"/>
          <w:b/>
          <w:color w:val="000000"/>
        </w:rPr>
      </w:pPr>
      <w:r w:rsidRPr="006355A8">
        <w:rPr>
          <w:rFonts w:ascii="Times New Roman" w:eastAsia="Times New Roman" w:hAnsi="Times New Roman" w:cs="Times New Roman"/>
          <w:b/>
          <w:color w:val="000000"/>
        </w:rPr>
        <w:t>Title of Project:</w:t>
      </w:r>
    </w:p>
    <w:p w14:paraId="1F8A14BE" w14:textId="10159A93" w:rsidR="006355A8" w:rsidRPr="006355A8" w:rsidRDefault="0078604C" w:rsidP="006355A8">
      <w:pPr>
        <w:spacing w:after="0" w:line="240" w:lineRule="auto"/>
        <w:ind w:left="420"/>
        <w:jc w:val="both"/>
        <w:rPr>
          <w:rFonts w:ascii="Times New Roman" w:eastAsia="Times New Roman" w:hAnsi="Times New Roman" w:cs="Times New Roman"/>
          <w:bCs/>
          <w:color w:val="007370"/>
        </w:rPr>
      </w:pPr>
      <w:sdt>
        <w:sdtPr>
          <w:rPr>
            <w:rFonts w:ascii="Times New Roman" w:eastAsia="Times New Roman" w:hAnsi="Times New Roman" w:cs="Times New Roman"/>
            <w:bCs/>
            <w:color w:val="007370"/>
          </w:rPr>
          <w:id w:val="1986577705"/>
          <w14:checkbox>
            <w14:checked w14:val="0"/>
            <w14:checkedState w14:val="2612" w14:font="MS Gothic"/>
            <w14:uncheckedState w14:val="2610" w14:font="MS Gothic"/>
          </w14:checkbox>
        </w:sdtPr>
        <w:sdtEndPr/>
        <w:sdtContent>
          <w:r w:rsidR="002E228D">
            <w:rPr>
              <w:rFonts w:ascii="MS Gothic" w:eastAsia="MS Gothic" w:hAnsi="MS Gothic" w:cs="Times New Roman" w:hint="eastAsia"/>
              <w:bCs/>
              <w:color w:val="007370"/>
            </w:rPr>
            <w:t>☐</w:t>
          </w:r>
        </w:sdtContent>
      </w:sdt>
      <w:r w:rsidR="006355A8" w:rsidRPr="006355A8">
        <w:rPr>
          <w:rFonts w:ascii="Times New Roman" w:eastAsia="Times New Roman" w:hAnsi="Times New Roman" w:cs="Times New Roman"/>
          <w:bCs/>
          <w:color w:val="007370"/>
        </w:rPr>
        <w:t xml:space="preserve"> No change</w:t>
      </w:r>
    </w:p>
    <w:p w14:paraId="0F4A7898" w14:textId="77777777" w:rsidR="006355A8" w:rsidRPr="006355A8" w:rsidRDefault="0078604C" w:rsidP="006355A8">
      <w:pPr>
        <w:spacing w:after="0" w:line="240" w:lineRule="auto"/>
        <w:ind w:left="420"/>
        <w:jc w:val="both"/>
        <w:rPr>
          <w:rFonts w:ascii="Times New Roman" w:eastAsia="Times New Roman" w:hAnsi="Times New Roman" w:cs="Times New Roman"/>
          <w:bCs/>
          <w:color w:val="007370"/>
        </w:rPr>
      </w:pPr>
      <w:sdt>
        <w:sdtPr>
          <w:rPr>
            <w:rFonts w:ascii="Times New Roman" w:eastAsia="Times New Roman" w:hAnsi="Times New Roman" w:cs="Times New Roman"/>
            <w:bCs/>
            <w:color w:val="007370"/>
          </w:rPr>
          <w:id w:val="-134957101"/>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bCs/>
              <w:color w:val="007370"/>
            </w:rPr>
            <w:t>☐</w:t>
          </w:r>
        </w:sdtContent>
      </w:sdt>
      <w:r w:rsidR="006355A8" w:rsidRPr="006355A8">
        <w:rPr>
          <w:rFonts w:ascii="Times New Roman" w:eastAsia="Times New Roman" w:hAnsi="Times New Roman" w:cs="Times New Roman"/>
          <w:bCs/>
          <w:color w:val="007370"/>
        </w:rPr>
        <w:t xml:space="preserve"> Change proposed (please describe in detail):</w:t>
      </w:r>
    </w:p>
    <w:p w14:paraId="37012235" w14:textId="77777777" w:rsidR="006355A8" w:rsidRPr="006355A8" w:rsidRDefault="006355A8" w:rsidP="006355A8">
      <w:pPr>
        <w:spacing w:after="0" w:line="240" w:lineRule="auto"/>
        <w:jc w:val="both"/>
        <w:rPr>
          <w:rFonts w:ascii="Times New Roman" w:eastAsia="Times New Roman" w:hAnsi="Times New Roman" w:cs="Times New Roman"/>
          <w:color w:val="000000"/>
        </w:rPr>
      </w:pPr>
    </w:p>
    <w:p w14:paraId="418A0D91" w14:textId="77777777" w:rsidR="006355A8" w:rsidRPr="006355A8" w:rsidRDefault="006355A8" w:rsidP="0036096B">
      <w:pPr>
        <w:numPr>
          <w:ilvl w:val="0"/>
          <w:numId w:val="29"/>
        </w:numPr>
        <w:spacing w:after="0" w:line="240" w:lineRule="auto"/>
        <w:jc w:val="both"/>
        <w:rPr>
          <w:rFonts w:ascii="Times New Roman" w:eastAsia="Times New Roman" w:hAnsi="Times New Roman" w:cs="Times New Roman"/>
          <w:color w:val="000000"/>
        </w:rPr>
      </w:pPr>
      <w:r w:rsidRPr="006355A8">
        <w:rPr>
          <w:rFonts w:ascii="Times New Roman" w:eastAsia="Times New Roman" w:hAnsi="Times New Roman" w:cs="Times New Roman"/>
          <w:b/>
          <w:color w:val="000000"/>
        </w:rPr>
        <w:t>Investigator Information</w:t>
      </w:r>
    </w:p>
    <w:p w14:paraId="683743FF" w14:textId="77777777" w:rsidR="006355A8" w:rsidRPr="006355A8" w:rsidRDefault="006355A8" w:rsidP="006355A8">
      <w:pPr>
        <w:spacing w:after="0" w:line="240" w:lineRule="auto"/>
        <w:jc w:val="both"/>
        <w:rPr>
          <w:rFonts w:ascii="Times New Roman" w:eastAsia="Times New Roman" w:hAnsi="Times New Roman" w:cs="Times New Roman"/>
          <w:color w:val="000000"/>
        </w:rPr>
      </w:pPr>
    </w:p>
    <w:p w14:paraId="2B38830D" w14:textId="77777777" w:rsidR="006355A8" w:rsidRPr="006355A8" w:rsidRDefault="006355A8" w:rsidP="006355A8">
      <w:pPr>
        <w:spacing w:after="0" w:line="240" w:lineRule="auto"/>
        <w:ind w:firstLine="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Name of Principal Investigator:</w:t>
      </w:r>
    </w:p>
    <w:p w14:paraId="32085567"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Division:</w:t>
      </w:r>
      <w:r w:rsidRPr="006355A8">
        <w:rPr>
          <w:rFonts w:ascii="Times New Roman" w:eastAsia="Times New Roman" w:hAnsi="Times New Roman" w:cs="Times New Roman"/>
          <w:color w:val="000000"/>
        </w:rPr>
        <w:tab/>
      </w:r>
      <w:r w:rsidRPr="006355A8">
        <w:rPr>
          <w:rFonts w:ascii="Times New Roman" w:eastAsia="Times New Roman" w:hAnsi="Times New Roman" w:cs="Times New Roman"/>
          <w:color w:val="000000"/>
        </w:rPr>
        <w:tab/>
      </w:r>
      <w:r w:rsidRPr="006355A8">
        <w:rPr>
          <w:rFonts w:ascii="Times New Roman" w:eastAsia="Times New Roman" w:hAnsi="Times New Roman" w:cs="Times New Roman"/>
          <w:color w:val="000000"/>
        </w:rPr>
        <w:tab/>
      </w:r>
      <w:r w:rsidRPr="006355A8">
        <w:rPr>
          <w:rFonts w:ascii="Times New Roman" w:eastAsia="Times New Roman" w:hAnsi="Times New Roman" w:cs="Times New Roman"/>
          <w:color w:val="000000"/>
        </w:rPr>
        <w:tab/>
      </w:r>
      <w:r w:rsidRPr="006355A8">
        <w:rPr>
          <w:rFonts w:ascii="Times New Roman" w:eastAsia="Times New Roman" w:hAnsi="Times New Roman" w:cs="Times New Roman"/>
          <w:color w:val="000000"/>
        </w:rPr>
        <w:tab/>
      </w:r>
      <w:r w:rsidRPr="006355A8">
        <w:rPr>
          <w:rFonts w:ascii="Times New Roman" w:eastAsia="Times New Roman" w:hAnsi="Times New Roman" w:cs="Times New Roman"/>
          <w:color w:val="000000"/>
        </w:rPr>
        <w:tab/>
      </w:r>
    </w:p>
    <w:p w14:paraId="04C1156E"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Position Title:</w:t>
      </w:r>
    </w:p>
    <w:p w14:paraId="7E5FDB99"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Phone Number:</w:t>
      </w:r>
      <w:r w:rsidRPr="006355A8">
        <w:rPr>
          <w:rFonts w:ascii="Times New Roman" w:eastAsia="Times New Roman" w:hAnsi="Times New Roman" w:cs="Times New Roman"/>
          <w:color w:val="000000"/>
        </w:rPr>
        <w:tab/>
      </w:r>
      <w:r w:rsidRPr="006355A8">
        <w:rPr>
          <w:rFonts w:ascii="Times New Roman" w:eastAsia="Times New Roman" w:hAnsi="Times New Roman" w:cs="Times New Roman"/>
          <w:color w:val="000000"/>
        </w:rPr>
        <w:tab/>
        <w:t xml:space="preserve"> </w:t>
      </w:r>
      <w:r w:rsidRPr="006355A8">
        <w:rPr>
          <w:rFonts w:ascii="Times New Roman" w:eastAsia="Times New Roman" w:hAnsi="Times New Roman" w:cs="Times New Roman"/>
          <w:color w:val="000000"/>
        </w:rPr>
        <w:tab/>
      </w:r>
    </w:p>
    <w:p w14:paraId="3E787717"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Fax Number:</w:t>
      </w:r>
      <w:r w:rsidRPr="006355A8">
        <w:rPr>
          <w:rFonts w:ascii="Times New Roman" w:eastAsia="Times New Roman" w:hAnsi="Times New Roman" w:cs="Times New Roman"/>
          <w:color w:val="000000"/>
        </w:rPr>
        <w:tab/>
      </w:r>
      <w:r w:rsidRPr="006355A8">
        <w:rPr>
          <w:rFonts w:ascii="Times New Roman" w:eastAsia="Times New Roman" w:hAnsi="Times New Roman" w:cs="Times New Roman"/>
          <w:color w:val="000000"/>
        </w:rPr>
        <w:tab/>
      </w:r>
      <w:r w:rsidRPr="006355A8">
        <w:rPr>
          <w:rFonts w:ascii="Times New Roman" w:eastAsia="Times New Roman" w:hAnsi="Times New Roman" w:cs="Times New Roman"/>
          <w:color w:val="000000"/>
        </w:rPr>
        <w:tab/>
      </w:r>
    </w:p>
    <w:p w14:paraId="2E7D8699"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Email:</w:t>
      </w:r>
    </w:p>
    <w:p w14:paraId="20A15BDF"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p>
    <w:p w14:paraId="694E4E01"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Name of Co-Investigator(s):</w:t>
      </w:r>
    </w:p>
    <w:p w14:paraId="7C136DF4"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Division:</w:t>
      </w:r>
      <w:r w:rsidRPr="006355A8">
        <w:rPr>
          <w:rFonts w:ascii="Times New Roman" w:eastAsia="Times New Roman" w:hAnsi="Times New Roman" w:cs="Times New Roman"/>
          <w:color w:val="000000"/>
        </w:rPr>
        <w:tab/>
      </w:r>
      <w:r w:rsidRPr="006355A8">
        <w:rPr>
          <w:rFonts w:ascii="Times New Roman" w:eastAsia="Times New Roman" w:hAnsi="Times New Roman" w:cs="Times New Roman"/>
          <w:color w:val="000000"/>
        </w:rPr>
        <w:tab/>
      </w:r>
      <w:r w:rsidRPr="006355A8">
        <w:rPr>
          <w:rFonts w:ascii="Times New Roman" w:eastAsia="Times New Roman" w:hAnsi="Times New Roman" w:cs="Times New Roman"/>
          <w:color w:val="000000"/>
        </w:rPr>
        <w:tab/>
      </w:r>
      <w:r w:rsidRPr="006355A8">
        <w:rPr>
          <w:rFonts w:ascii="Times New Roman" w:eastAsia="Times New Roman" w:hAnsi="Times New Roman" w:cs="Times New Roman"/>
          <w:color w:val="000000"/>
        </w:rPr>
        <w:tab/>
      </w:r>
      <w:r w:rsidRPr="006355A8">
        <w:rPr>
          <w:rFonts w:ascii="Times New Roman" w:eastAsia="Times New Roman" w:hAnsi="Times New Roman" w:cs="Times New Roman"/>
          <w:color w:val="000000"/>
        </w:rPr>
        <w:tab/>
      </w:r>
      <w:r w:rsidRPr="006355A8">
        <w:rPr>
          <w:rFonts w:ascii="Times New Roman" w:eastAsia="Times New Roman" w:hAnsi="Times New Roman" w:cs="Times New Roman"/>
          <w:color w:val="000000"/>
        </w:rPr>
        <w:tab/>
      </w:r>
    </w:p>
    <w:p w14:paraId="106E1192"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Position Title:</w:t>
      </w:r>
    </w:p>
    <w:p w14:paraId="69A4BF1D"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Phone Number:</w:t>
      </w:r>
      <w:r w:rsidRPr="006355A8">
        <w:rPr>
          <w:rFonts w:ascii="Times New Roman" w:eastAsia="Times New Roman" w:hAnsi="Times New Roman" w:cs="Times New Roman"/>
          <w:color w:val="000000"/>
        </w:rPr>
        <w:tab/>
      </w:r>
      <w:r w:rsidRPr="006355A8">
        <w:rPr>
          <w:rFonts w:ascii="Times New Roman" w:eastAsia="Times New Roman" w:hAnsi="Times New Roman" w:cs="Times New Roman"/>
          <w:color w:val="000000"/>
        </w:rPr>
        <w:tab/>
      </w:r>
      <w:r w:rsidRPr="006355A8">
        <w:rPr>
          <w:rFonts w:ascii="Times New Roman" w:eastAsia="Times New Roman" w:hAnsi="Times New Roman" w:cs="Times New Roman"/>
          <w:color w:val="000000"/>
        </w:rPr>
        <w:tab/>
      </w:r>
    </w:p>
    <w:p w14:paraId="7044BAC3"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Fax Number:</w:t>
      </w:r>
      <w:r w:rsidRPr="006355A8">
        <w:rPr>
          <w:rFonts w:ascii="Times New Roman" w:eastAsia="Times New Roman" w:hAnsi="Times New Roman" w:cs="Times New Roman"/>
          <w:color w:val="000000"/>
        </w:rPr>
        <w:tab/>
      </w:r>
      <w:r w:rsidRPr="006355A8">
        <w:rPr>
          <w:rFonts w:ascii="Times New Roman" w:eastAsia="Times New Roman" w:hAnsi="Times New Roman" w:cs="Times New Roman"/>
          <w:color w:val="000000"/>
        </w:rPr>
        <w:tab/>
      </w:r>
      <w:r w:rsidRPr="006355A8">
        <w:rPr>
          <w:rFonts w:ascii="Times New Roman" w:eastAsia="Times New Roman" w:hAnsi="Times New Roman" w:cs="Times New Roman"/>
          <w:color w:val="000000"/>
        </w:rPr>
        <w:tab/>
      </w:r>
    </w:p>
    <w:p w14:paraId="17BDB504"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Email:</w:t>
      </w:r>
    </w:p>
    <w:p w14:paraId="63D61CC3" w14:textId="77777777" w:rsidR="006355A8" w:rsidRPr="006355A8" w:rsidRDefault="006355A8" w:rsidP="006355A8">
      <w:pPr>
        <w:spacing w:after="0" w:line="240" w:lineRule="auto"/>
        <w:jc w:val="both"/>
        <w:rPr>
          <w:rFonts w:ascii="Times New Roman" w:eastAsia="Times New Roman" w:hAnsi="Times New Roman" w:cs="Times New Roman"/>
          <w:color w:val="000000"/>
        </w:rPr>
      </w:pPr>
    </w:p>
    <w:p w14:paraId="281A5B87" w14:textId="77777777" w:rsidR="006355A8" w:rsidRPr="006355A8" w:rsidRDefault="0078604C" w:rsidP="006355A8">
      <w:pPr>
        <w:spacing w:after="0" w:line="240" w:lineRule="auto"/>
        <w:ind w:left="420"/>
        <w:jc w:val="both"/>
        <w:rPr>
          <w:rFonts w:ascii="Times New Roman" w:eastAsia="Times New Roman" w:hAnsi="Times New Roman" w:cs="Times New Roman"/>
          <w:bCs/>
          <w:color w:val="007370"/>
        </w:rPr>
      </w:pPr>
      <w:sdt>
        <w:sdtPr>
          <w:rPr>
            <w:rFonts w:ascii="Times New Roman" w:eastAsia="Times New Roman" w:hAnsi="Times New Roman" w:cs="Times New Roman"/>
            <w:bCs/>
            <w:color w:val="007370"/>
          </w:rPr>
          <w:id w:val="1269124428"/>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bCs/>
              <w:color w:val="007370"/>
            </w:rPr>
            <w:t>☐</w:t>
          </w:r>
        </w:sdtContent>
      </w:sdt>
      <w:r w:rsidR="006355A8" w:rsidRPr="006355A8">
        <w:rPr>
          <w:rFonts w:ascii="Times New Roman" w:eastAsia="Times New Roman" w:hAnsi="Times New Roman" w:cs="Times New Roman"/>
          <w:bCs/>
          <w:color w:val="007370"/>
        </w:rPr>
        <w:t xml:space="preserve"> No change</w:t>
      </w:r>
    </w:p>
    <w:p w14:paraId="16361918" w14:textId="77777777" w:rsidR="006355A8" w:rsidRPr="006355A8" w:rsidRDefault="0078604C" w:rsidP="006355A8">
      <w:pPr>
        <w:spacing w:after="0" w:line="240" w:lineRule="auto"/>
        <w:ind w:left="420"/>
        <w:jc w:val="both"/>
        <w:rPr>
          <w:rFonts w:ascii="Times New Roman" w:eastAsia="Times New Roman" w:hAnsi="Times New Roman" w:cs="Times New Roman"/>
          <w:bCs/>
          <w:color w:val="007370"/>
        </w:rPr>
      </w:pPr>
      <w:sdt>
        <w:sdtPr>
          <w:rPr>
            <w:rFonts w:ascii="Times New Roman" w:eastAsia="Times New Roman" w:hAnsi="Times New Roman" w:cs="Times New Roman"/>
            <w:bCs/>
            <w:color w:val="007370"/>
          </w:rPr>
          <w:id w:val="-1296824417"/>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bCs/>
              <w:color w:val="007370"/>
            </w:rPr>
            <w:t>☐</w:t>
          </w:r>
        </w:sdtContent>
      </w:sdt>
      <w:r w:rsidR="006355A8" w:rsidRPr="006355A8">
        <w:rPr>
          <w:rFonts w:ascii="Times New Roman" w:eastAsia="Times New Roman" w:hAnsi="Times New Roman" w:cs="Times New Roman"/>
          <w:bCs/>
          <w:color w:val="007370"/>
        </w:rPr>
        <w:t xml:space="preserve"> Change proposed (please describe in detail and, if you are proposing to add an investigator, include  </w:t>
      </w:r>
    </w:p>
    <w:p w14:paraId="346D7966" w14:textId="77777777" w:rsidR="006355A8" w:rsidRPr="006355A8" w:rsidRDefault="006355A8" w:rsidP="006355A8">
      <w:pPr>
        <w:spacing w:after="0" w:line="240" w:lineRule="auto"/>
        <w:ind w:left="420"/>
        <w:jc w:val="both"/>
        <w:rPr>
          <w:rFonts w:ascii="Times New Roman" w:eastAsia="Times New Roman" w:hAnsi="Times New Roman" w:cs="Times New Roman"/>
          <w:bCs/>
          <w:color w:val="007370"/>
        </w:rPr>
      </w:pPr>
      <w:r w:rsidRPr="006355A8">
        <w:rPr>
          <w:rFonts w:ascii="Times New Roman" w:eastAsia="Times New Roman" w:hAnsi="Times New Roman" w:cs="Times New Roman"/>
          <w:bCs/>
          <w:color w:val="007370"/>
        </w:rPr>
        <w:t xml:space="preserve">     his/her contact information):</w:t>
      </w:r>
    </w:p>
    <w:p w14:paraId="66D70310" w14:textId="77777777" w:rsidR="006355A8" w:rsidRPr="006355A8" w:rsidRDefault="006355A8" w:rsidP="006355A8">
      <w:pPr>
        <w:spacing w:after="0" w:line="240" w:lineRule="auto"/>
        <w:jc w:val="both"/>
        <w:rPr>
          <w:rFonts w:ascii="Times New Roman" w:eastAsia="Times New Roman" w:hAnsi="Times New Roman" w:cs="Times New Roman"/>
          <w:color w:val="000000"/>
        </w:rPr>
      </w:pPr>
    </w:p>
    <w:p w14:paraId="619D61D0" w14:textId="77777777" w:rsidR="006355A8" w:rsidRPr="006355A8" w:rsidRDefault="006355A8" w:rsidP="006355A8">
      <w:pPr>
        <w:spacing w:after="0" w:line="240" w:lineRule="auto"/>
        <w:jc w:val="both"/>
        <w:rPr>
          <w:rFonts w:ascii="Times New Roman" w:eastAsia="Times New Roman" w:hAnsi="Times New Roman" w:cs="Times New Roman"/>
          <w:color w:val="000000"/>
        </w:rPr>
      </w:pPr>
    </w:p>
    <w:p w14:paraId="6DBE6311" w14:textId="77777777" w:rsidR="006355A8" w:rsidRPr="006355A8" w:rsidRDefault="006355A8" w:rsidP="0036096B">
      <w:pPr>
        <w:numPr>
          <w:ilvl w:val="0"/>
          <w:numId w:val="29"/>
        </w:numPr>
        <w:spacing w:after="0" w:line="240" w:lineRule="auto"/>
        <w:jc w:val="both"/>
        <w:rPr>
          <w:rFonts w:ascii="Times New Roman" w:eastAsia="Times New Roman" w:hAnsi="Times New Roman" w:cs="Times New Roman"/>
          <w:b/>
          <w:color w:val="000000"/>
        </w:rPr>
      </w:pPr>
      <w:r w:rsidRPr="006355A8">
        <w:rPr>
          <w:rFonts w:ascii="Times New Roman" w:eastAsia="Times New Roman" w:hAnsi="Times New Roman" w:cs="Times New Roman"/>
          <w:b/>
          <w:color w:val="000000"/>
        </w:rPr>
        <w:t>Funding Source or Sponsor</w:t>
      </w:r>
    </w:p>
    <w:p w14:paraId="3BEB82B4" w14:textId="77777777" w:rsidR="006355A8" w:rsidRPr="006355A8" w:rsidRDefault="006355A8" w:rsidP="006355A8">
      <w:pPr>
        <w:spacing w:after="0" w:line="240" w:lineRule="auto"/>
        <w:ind w:left="420"/>
        <w:jc w:val="both"/>
        <w:rPr>
          <w:rFonts w:ascii="Times New Roman" w:eastAsia="Times New Roman" w:hAnsi="Times New Roman" w:cs="Times New Roman"/>
          <w:b/>
          <w:color w:val="000000"/>
        </w:rPr>
      </w:pPr>
    </w:p>
    <w:p w14:paraId="55021339"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The funding for this project is:</w:t>
      </w:r>
    </w:p>
    <w:p w14:paraId="4BA857C2" w14:textId="77777777" w:rsidR="006355A8" w:rsidRPr="006355A8" w:rsidRDefault="0078604C" w:rsidP="006355A8">
      <w:pPr>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764341544"/>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color w:val="000000"/>
            </w:rPr>
            <w:t>☐</w:t>
          </w:r>
        </w:sdtContent>
      </w:sdt>
      <w:r w:rsidR="006355A8" w:rsidRPr="006355A8">
        <w:rPr>
          <w:rFonts w:ascii="Times New Roman" w:eastAsia="Times New Roman" w:hAnsi="Times New Roman" w:cs="Times New Roman"/>
          <w:color w:val="000000"/>
        </w:rPr>
        <w:t xml:space="preserve">   Federal</w:t>
      </w:r>
      <w:r w:rsidR="006355A8" w:rsidRPr="006355A8">
        <w:rPr>
          <w:rFonts w:ascii="Times New Roman" w:eastAsia="Times New Roman" w:hAnsi="Times New Roman" w:cs="Times New Roman"/>
          <w:color w:val="000000"/>
        </w:rPr>
        <w:tab/>
        <w:t xml:space="preserve"> </w:t>
      </w:r>
      <w:r w:rsidR="006355A8" w:rsidRPr="006355A8">
        <w:rPr>
          <w:rFonts w:ascii="Times New Roman" w:eastAsia="Times New Roman" w:hAnsi="Times New Roman" w:cs="Times New Roman"/>
          <w:color w:val="000000"/>
        </w:rPr>
        <w:tab/>
        <w:t xml:space="preserve">   </w:t>
      </w:r>
      <w:sdt>
        <w:sdtPr>
          <w:rPr>
            <w:rFonts w:ascii="Times New Roman" w:eastAsia="Times New Roman" w:hAnsi="Times New Roman" w:cs="Times New Roman"/>
            <w:color w:val="000000"/>
          </w:rPr>
          <w:id w:val="-1807164386"/>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color w:val="000000"/>
            </w:rPr>
            <w:t>☐</w:t>
          </w:r>
        </w:sdtContent>
      </w:sdt>
      <w:r w:rsidR="006355A8" w:rsidRPr="006355A8">
        <w:rPr>
          <w:rFonts w:ascii="Times New Roman" w:eastAsia="Times New Roman" w:hAnsi="Times New Roman" w:cs="Times New Roman"/>
          <w:color w:val="000000"/>
        </w:rPr>
        <w:t xml:space="preserve">   State</w:t>
      </w:r>
      <w:r w:rsidR="006355A8" w:rsidRPr="006355A8">
        <w:rPr>
          <w:rFonts w:ascii="Times New Roman" w:eastAsia="Times New Roman" w:hAnsi="Times New Roman" w:cs="Times New Roman"/>
          <w:color w:val="000000"/>
        </w:rPr>
        <w:tab/>
      </w:r>
      <w:r w:rsidR="006355A8" w:rsidRPr="006355A8">
        <w:rPr>
          <w:rFonts w:ascii="Times New Roman" w:eastAsia="Times New Roman" w:hAnsi="Times New Roman" w:cs="Times New Roman"/>
          <w:color w:val="000000"/>
        </w:rPr>
        <w:tab/>
      </w:r>
      <w:sdt>
        <w:sdtPr>
          <w:rPr>
            <w:rFonts w:ascii="Times New Roman" w:eastAsia="Times New Roman" w:hAnsi="Times New Roman" w:cs="Times New Roman"/>
            <w:color w:val="000000"/>
          </w:rPr>
          <w:id w:val="-595785117"/>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color w:val="000000"/>
            </w:rPr>
            <w:t>☐</w:t>
          </w:r>
        </w:sdtContent>
      </w:sdt>
      <w:r w:rsidR="006355A8" w:rsidRPr="006355A8">
        <w:rPr>
          <w:rFonts w:ascii="Times New Roman" w:eastAsia="Times New Roman" w:hAnsi="Times New Roman" w:cs="Times New Roman"/>
          <w:color w:val="000000"/>
        </w:rPr>
        <w:t xml:space="preserve">   Industry</w:t>
      </w:r>
      <w:r w:rsidR="006355A8" w:rsidRPr="006355A8">
        <w:rPr>
          <w:rFonts w:ascii="Times New Roman" w:eastAsia="Times New Roman" w:hAnsi="Times New Roman" w:cs="Times New Roman"/>
          <w:color w:val="000000"/>
        </w:rPr>
        <w:tab/>
      </w:r>
      <w:r w:rsidR="006355A8" w:rsidRPr="006355A8">
        <w:rPr>
          <w:rFonts w:ascii="Times New Roman" w:eastAsia="Times New Roman" w:hAnsi="Times New Roman" w:cs="Times New Roman"/>
          <w:color w:val="000000"/>
        </w:rPr>
        <w:tab/>
      </w:r>
      <w:sdt>
        <w:sdtPr>
          <w:rPr>
            <w:rFonts w:ascii="Times New Roman" w:eastAsia="Times New Roman" w:hAnsi="Times New Roman" w:cs="Times New Roman"/>
            <w:color w:val="000000"/>
          </w:rPr>
          <w:id w:val="-1197532145"/>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color w:val="000000"/>
            </w:rPr>
            <w:t>☐</w:t>
          </w:r>
        </w:sdtContent>
      </w:sdt>
      <w:r w:rsidR="006355A8" w:rsidRPr="006355A8">
        <w:rPr>
          <w:rFonts w:ascii="Times New Roman" w:eastAsia="Times New Roman" w:hAnsi="Times New Roman" w:cs="Times New Roman"/>
          <w:color w:val="000000"/>
        </w:rPr>
        <w:t xml:space="preserve">   Foundation </w:t>
      </w:r>
    </w:p>
    <w:p w14:paraId="143B9674" w14:textId="77777777" w:rsidR="006355A8" w:rsidRPr="006355A8" w:rsidRDefault="0078604C" w:rsidP="006355A8">
      <w:pPr>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961576646"/>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color w:val="000000"/>
            </w:rPr>
            <w:t>☐</w:t>
          </w:r>
        </w:sdtContent>
      </w:sdt>
      <w:r w:rsidR="006355A8" w:rsidRPr="006355A8">
        <w:rPr>
          <w:rFonts w:ascii="Times New Roman" w:eastAsia="Times New Roman" w:hAnsi="Times New Roman" w:cs="Times New Roman"/>
          <w:color w:val="000000"/>
        </w:rPr>
        <w:t xml:space="preserve">   Other (specify): </w:t>
      </w:r>
    </w:p>
    <w:p w14:paraId="4D07A5F9" w14:textId="77777777" w:rsidR="006355A8" w:rsidRPr="006355A8" w:rsidRDefault="0078604C" w:rsidP="006355A8">
      <w:pPr>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479457875"/>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color w:val="000000"/>
            </w:rPr>
            <w:t>☐</w:t>
          </w:r>
        </w:sdtContent>
      </w:sdt>
      <w:r w:rsidR="006355A8" w:rsidRPr="006355A8">
        <w:rPr>
          <w:rFonts w:ascii="Times New Roman" w:eastAsia="Times New Roman" w:hAnsi="Times New Roman" w:cs="Times New Roman"/>
          <w:color w:val="000000"/>
        </w:rPr>
        <w:t xml:space="preserve">   This project is not funded </w:t>
      </w:r>
    </w:p>
    <w:p w14:paraId="39772663" w14:textId="77777777" w:rsidR="006355A8" w:rsidRPr="006355A8" w:rsidRDefault="006355A8" w:rsidP="006355A8">
      <w:pPr>
        <w:spacing w:after="0" w:line="240" w:lineRule="auto"/>
        <w:jc w:val="both"/>
        <w:rPr>
          <w:rFonts w:ascii="Times New Roman" w:eastAsia="Times New Roman" w:hAnsi="Times New Roman" w:cs="Times New Roman"/>
          <w:color w:val="000000"/>
        </w:rPr>
      </w:pPr>
    </w:p>
    <w:p w14:paraId="2B087125" w14:textId="77777777" w:rsidR="006355A8" w:rsidRPr="006355A8" w:rsidRDefault="006355A8" w:rsidP="006355A8">
      <w:pPr>
        <w:spacing w:after="0" w:line="240" w:lineRule="auto"/>
        <w:ind w:firstLine="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Date of application for funding (actual or anticipated):</w:t>
      </w:r>
    </w:p>
    <w:p w14:paraId="7DE94F5C"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Dates of proposed funding:</w:t>
      </w:r>
    </w:p>
    <w:p w14:paraId="7A968217"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p>
    <w:p w14:paraId="7B09AE5A"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 xml:space="preserve">If the project will be funded, is the funding provider expected to receive anything in exchange for the funding (e.g., a report on the study outcomes, a copy of the data collected, etc.)? Please describe: </w:t>
      </w:r>
    </w:p>
    <w:p w14:paraId="3D72B898"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p>
    <w:p w14:paraId="75206978" w14:textId="77777777" w:rsidR="006355A8" w:rsidRPr="006355A8" w:rsidRDefault="0078604C" w:rsidP="006355A8">
      <w:pPr>
        <w:spacing w:after="0" w:line="240" w:lineRule="auto"/>
        <w:ind w:left="420"/>
        <w:jc w:val="both"/>
        <w:rPr>
          <w:rFonts w:ascii="Times New Roman" w:eastAsia="Times New Roman" w:hAnsi="Times New Roman" w:cs="Times New Roman"/>
          <w:bCs/>
          <w:color w:val="007370"/>
        </w:rPr>
      </w:pPr>
      <w:sdt>
        <w:sdtPr>
          <w:rPr>
            <w:rFonts w:ascii="Times New Roman" w:eastAsia="Times New Roman" w:hAnsi="Times New Roman" w:cs="Times New Roman"/>
            <w:bCs/>
            <w:color w:val="007370"/>
          </w:rPr>
          <w:id w:val="-21249327"/>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bCs/>
              <w:color w:val="007370"/>
            </w:rPr>
            <w:t>☐</w:t>
          </w:r>
        </w:sdtContent>
      </w:sdt>
      <w:r w:rsidR="006355A8" w:rsidRPr="006355A8">
        <w:rPr>
          <w:rFonts w:ascii="Times New Roman" w:eastAsia="Times New Roman" w:hAnsi="Times New Roman" w:cs="Times New Roman"/>
          <w:bCs/>
          <w:color w:val="007370"/>
        </w:rPr>
        <w:t xml:space="preserve"> No change</w:t>
      </w:r>
    </w:p>
    <w:p w14:paraId="5BCCE3D8" w14:textId="716B1DA2" w:rsidR="006355A8" w:rsidRPr="006355A8" w:rsidRDefault="0078604C" w:rsidP="006355A8">
      <w:pPr>
        <w:spacing w:after="0" w:line="240" w:lineRule="auto"/>
        <w:ind w:left="420"/>
        <w:jc w:val="both"/>
        <w:rPr>
          <w:rFonts w:ascii="Times New Roman" w:eastAsia="Times New Roman" w:hAnsi="Times New Roman" w:cs="Times New Roman"/>
          <w:bCs/>
          <w:color w:val="007370"/>
        </w:rPr>
      </w:pPr>
      <w:sdt>
        <w:sdtPr>
          <w:rPr>
            <w:rFonts w:ascii="Times New Roman" w:eastAsia="Times New Roman" w:hAnsi="Times New Roman" w:cs="Times New Roman"/>
            <w:bCs/>
            <w:color w:val="007370"/>
          </w:rPr>
          <w:id w:val="1019820817"/>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bCs/>
              <w:color w:val="007370"/>
            </w:rPr>
            <w:t>☐</w:t>
          </w:r>
        </w:sdtContent>
      </w:sdt>
      <w:r w:rsidR="006355A8" w:rsidRPr="006355A8">
        <w:rPr>
          <w:rFonts w:ascii="Times New Roman" w:eastAsia="Times New Roman" w:hAnsi="Times New Roman" w:cs="Times New Roman"/>
          <w:bCs/>
          <w:color w:val="007370"/>
        </w:rPr>
        <w:t xml:space="preserve"> Change proposed (please describe in detail):</w:t>
      </w:r>
    </w:p>
    <w:p w14:paraId="5E4DB9A5" w14:textId="77777777" w:rsidR="006355A8" w:rsidRPr="006355A8" w:rsidRDefault="006355A8" w:rsidP="006355A8">
      <w:pPr>
        <w:spacing w:after="0" w:line="240" w:lineRule="auto"/>
        <w:jc w:val="both"/>
        <w:rPr>
          <w:rFonts w:ascii="Times New Roman" w:eastAsia="Times New Roman" w:hAnsi="Times New Roman" w:cs="Times New Roman"/>
          <w:color w:val="000000"/>
        </w:rPr>
      </w:pPr>
    </w:p>
    <w:p w14:paraId="66D7E986" w14:textId="77777777" w:rsidR="006355A8" w:rsidRPr="006355A8" w:rsidRDefault="006355A8" w:rsidP="0036096B">
      <w:pPr>
        <w:numPr>
          <w:ilvl w:val="0"/>
          <w:numId w:val="29"/>
        </w:numPr>
        <w:spacing w:after="0" w:line="240" w:lineRule="auto"/>
        <w:jc w:val="both"/>
        <w:rPr>
          <w:rFonts w:ascii="Times New Roman" w:eastAsia="Times New Roman" w:hAnsi="Times New Roman" w:cs="Times New Roman"/>
          <w:b/>
          <w:color w:val="000000"/>
        </w:rPr>
      </w:pPr>
      <w:r w:rsidRPr="006355A8">
        <w:rPr>
          <w:rFonts w:ascii="Times New Roman" w:eastAsia="Times New Roman" w:hAnsi="Times New Roman" w:cs="Times New Roman"/>
          <w:b/>
          <w:color w:val="000000"/>
        </w:rPr>
        <w:t>Research Information</w:t>
      </w:r>
    </w:p>
    <w:p w14:paraId="042699D1"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Name/location of research site:</w:t>
      </w:r>
      <w:r w:rsidRPr="006355A8">
        <w:rPr>
          <w:rFonts w:ascii="Times New Roman" w:eastAsia="Times New Roman" w:hAnsi="Times New Roman" w:cs="Times New Roman"/>
          <w:color w:val="000000"/>
        </w:rPr>
        <w:tab/>
      </w:r>
    </w:p>
    <w:p w14:paraId="57E79C20"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p>
    <w:p w14:paraId="73C03B1B" w14:textId="77777777" w:rsidR="00690628" w:rsidRPr="00843455" w:rsidRDefault="00690628" w:rsidP="00690628">
      <w:pPr>
        <w:spacing w:after="0" w:line="240" w:lineRule="auto"/>
        <w:ind w:firstLine="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 xml:space="preserve">Will this study </w:t>
      </w:r>
      <w:r w:rsidRPr="00843455">
        <w:rPr>
          <w:rFonts w:ascii="Times New Roman" w:eastAsia="Times New Roman" w:hAnsi="Times New Roman" w:cs="Times New Roman"/>
          <w:color w:val="000000"/>
          <w:u w:val="single"/>
        </w:rPr>
        <w:t>target</w:t>
      </w:r>
      <w:r w:rsidRPr="00843455">
        <w:rPr>
          <w:rFonts w:ascii="Times New Roman" w:eastAsia="Times New Roman" w:hAnsi="Times New Roman" w:cs="Times New Roman"/>
          <w:color w:val="000000"/>
        </w:rPr>
        <w:t xml:space="preserve"> individuals from any of the following groups? </w:t>
      </w:r>
    </w:p>
    <w:p w14:paraId="30A86A61" w14:textId="77777777" w:rsidR="00690628" w:rsidRPr="00843455" w:rsidRDefault="00690628" w:rsidP="00690628">
      <w:pPr>
        <w:spacing w:after="0" w:line="240" w:lineRule="auto"/>
        <w:ind w:left="720"/>
        <w:jc w:val="both"/>
        <w:rPr>
          <w:rFonts w:ascii="Times New Roman" w:eastAsia="Times New Roman" w:hAnsi="Times New Roman" w:cs="Times New Roman"/>
          <w:color w:val="000000"/>
        </w:rPr>
      </w:pPr>
    </w:p>
    <w:p w14:paraId="4805D08C" w14:textId="77777777" w:rsidR="00690628" w:rsidRDefault="0078604C" w:rsidP="00690628">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918177606"/>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w:t>
      </w:r>
      <w:r w:rsidR="00690628">
        <w:rPr>
          <w:rFonts w:ascii="Times New Roman" w:eastAsia="Times New Roman" w:hAnsi="Times New Roman" w:cs="Times New Roman"/>
          <w:color w:val="000000"/>
        </w:rPr>
        <w:t xml:space="preserve"> </w:t>
      </w:r>
      <w:r w:rsidR="00690628" w:rsidRPr="00843455">
        <w:rPr>
          <w:rFonts w:ascii="Times New Roman" w:eastAsia="Times New Roman" w:hAnsi="Times New Roman" w:cs="Times New Roman"/>
          <w:color w:val="000000"/>
        </w:rPr>
        <w:t>Childre</w:t>
      </w:r>
      <w:r w:rsidR="00690628">
        <w:rPr>
          <w:rFonts w:ascii="Times New Roman" w:eastAsia="Times New Roman" w:hAnsi="Times New Roman" w:cs="Times New Roman"/>
          <w:color w:val="000000"/>
        </w:rPr>
        <w:t>n (people under age 18 who are not legally emancipated)</w:t>
      </w:r>
    </w:p>
    <w:p w14:paraId="221E6560" w14:textId="77777777" w:rsidR="00690628" w:rsidRDefault="0078604C" w:rsidP="00690628">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412680662"/>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w:t>
      </w:r>
      <w:r w:rsidR="00690628">
        <w:rPr>
          <w:rFonts w:ascii="Times New Roman" w:eastAsia="Times New Roman" w:hAnsi="Times New Roman" w:cs="Times New Roman"/>
          <w:color w:val="000000"/>
        </w:rPr>
        <w:t xml:space="preserve"> Individuals who are pregnant    </w:t>
      </w:r>
      <w:r w:rsidR="00690628" w:rsidRPr="00843455">
        <w:rPr>
          <w:rFonts w:ascii="Times New Roman" w:eastAsia="Times New Roman" w:hAnsi="Times New Roman" w:cs="Times New Roman"/>
          <w:color w:val="000000"/>
        </w:rPr>
        <w:t xml:space="preserve"> </w:t>
      </w:r>
    </w:p>
    <w:p w14:paraId="0323D78A" w14:textId="77777777" w:rsidR="00690628" w:rsidRDefault="0078604C" w:rsidP="00690628">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1016688182"/>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w:t>
      </w:r>
      <w:r w:rsidR="00690628">
        <w:rPr>
          <w:rFonts w:ascii="Times New Roman" w:eastAsia="Times New Roman" w:hAnsi="Times New Roman" w:cs="Times New Roman"/>
          <w:color w:val="000000"/>
        </w:rPr>
        <w:t xml:space="preserve"> Individuals who are incarcerated (detained in a penal institution, such as a jail or prison)</w:t>
      </w:r>
      <w:r w:rsidR="00690628" w:rsidRPr="00843455">
        <w:rPr>
          <w:rFonts w:ascii="Times New Roman" w:eastAsia="Times New Roman" w:hAnsi="Times New Roman" w:cs="Times New Roman"/>
          <w:color w:val="000000"/>
        </w:rPr>
        <w:t xml:space="preserve">      </w:t>
      </w:r>
    </w:p>
    <w:p w14:paraId="11107D70" w14:textId="77777777" w:rsidR="00690628" w:rsidRPr="00843455" w:rsidRDefault="0078604C" w:rsidP="00690628">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1681468205"/>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w:t>
      </w:r>
      <w:r w:rsidR="00690628">
        <w:rPr>
          <w:rFonts w:ascii="Times New Roman" w:eastAsia="Times New Roman" w:hAnsi="Times New Roman" w:cs="Times New Roman"/>
          <w:color w:val="000000"/>
        </w:rPr>
        <w:t xml:space="preserve"> Non-English speakers </w:t>
      </w:r>
    </w:p>
    <w:p w14:paraId="40A8DCEC" w14:textId="77777777" w:rsidR="00690628" w:rsidRPr="00843455" w:rsidRDefault="0078604C" w:rsidP="00690628">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1452464167"/>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Individuals with impaired decision-making capacity </w:t>
      </w:r>
    </w:p>
    <w:p w14:paraId="29303329" w14:textId="77777777" w:rsidR="00690628" w:rsidRPr="00843455" w:rsidRDefault="0078604C" w:rsidP="00690628">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74252230"/>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w:t>
      </w:r>
      <w:r w:rsidR="00690628">
        <w:rPr>
          <w:rFonts w:ascii="Times New Roman" w:eastAsia="Times New Roman" w:hAnsi="Times New Roman" w:cs="Times New Roman"/>
          <w:color w:val="000000"/>
        </w:rPr>
        <w:t>Individuals who are e</w:t>
      </w:r>
      <w:r w:rsidR="00690628" w:rsidRPr="00843455">
        <w:rPr>
          <w:rFonts w:ascii="Times New Roman" w:eastAsia="Times New Roman" w:hAnsi="Times New Roman" w:cs="Times New Roman"/>
          <w:color w:val="000000"/>
        </w:rPr>
        <w:t>conomically or educationally disadvantaged</w:t>
      </w:r>
    </w:p>
    <w:p w14:paraId="3927752D" w14:textId="77777777" w:rsidR="00690628" w:rsidRPr="00843455" w:rsidRDefault="0078604C" w:rsidP="00690628">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1353266636"/>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None of the above</w:t>
      </w:r>
    </w:p>
    <w:p w14:paraId="39C70B8D" w14:textId="77777777" w:rsidR="00690628" w:rsidRPr="00843455" w:rsidRDefault="00690628" w:rsidP="00690628">
      <w:pPr>
        <w:spacing w:after="0" w:line="240" w:lineRule="auto"/>
        <w:jc w:val="both"/>
        <w:rPr>
          <w:rFonts w:ascii="Times New Roman" w:eastAsia="Times New Roman" w:hAnsi="Times New Roman" w:cs="Times New Roman"/>
          <w:color w:val="000000"/>
        </w:rPr>
      </w:pPr>
    </w:p>
    <w:p w14:paraId="2412EFA6" w14:textId="77777777" w:rsidR="00690628" w:rsidRPr="00843455" w:rsidRDefault="00690628" w:rsidP="00690628">
      <w:pPr>
        <w:spacing w:after="0" w:line="240" w:lineRule="auto"/>
        <w:ind w:firstLine="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 xml:space="preserve">Is it possible that the study may </w:t>
      </w:r>
      <w:r w:rsidRPr="00843455">
        <w:rPr>
          <w:rFonts w:ascii="Times New Roman" w:eastAsia="Times New Roman" w:hAnsi="Times New Roman" w:cs="Times New Roman"/>
          <w:color w:val="000000"/>
          <w:u w:val="single"/>
        </w:rPr>
        <w:t>incidentally include</w:t>
      </w:r>
      <w:r w:rsidRPr="00843455">
        <w:rPr>
          <w:rFonts w:ascii="Times New Roman" w:eastAsia="Times New Roman" w:hAnsi="Times New Roman" w:cs="Times New Roman"/>
          <w:color w:val="000000"/>
        </w:rPr>
        <w:t xml:space="preserve"> individuals from any of the following groups (</w:t>
      </w:r>
      <w:proofErr w:type="gramStart"/>
      <w:r w:rsidRPr="00843455">
        <w:rPr>
          <w:rFonts w:ascii="Times New Roman" w:eastAsia="Times New Roman" w:hAnsi="Times New Roman" w:cs="Times New Roman"/>
          <w:color w:val="000000"/>
        </w:rPr>
        <w:t>i.e.,</w:t>
      </w:r>
      <w:proofErr w:type="gramEnd"/>
      <w:r w:rsidRPr="00843455">
        <w:rPr>
          <w:rFonts w:ascii="Times New Roman" w:eastAsia="Times New Roman" w:hAnsi="Times New Roman" w:cs="Times New Roman"/>
          <w:color w:val="000000"/>
        </w:rPr>
        <w:t xml:space="preserve"> </w:t>
      </w:r>
    </w:p>
    <w:p w14:paraId="05807B77" w14:textId="77777777" w:rsidR="00690628" w:rsidRPr="00843455" w:rsidRDefault="00690628" w:rsidP="00690628">
      <w:pPr>
        <w:spacing w:after="0" w:line="240" w:lineRule="auto"/>
        <w:ind w:firstLine="4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 xml:space="preserve">membership to one of the following groups is not part of study exclusion criteria)? </w:t>
      </w:r>
    </w:p>
    <w:p w14:paraId="2D0D34A3" w14:textId="77777777" w:rsidR="00690628" w:rsidRPr="00843455" w:rsidRDefault="00690628" w:rsidP="00690628">
      <w:pPr>
        <w:spacing w:after="0" w:line="240" w:lineRule="auto"/>
        <w:ind w:left="720"/>
        <w:jc w:val="both"/>
        <w:rPr>
          <w:rFonts w:ascii="Times New Roman" w:eastAsia="Times New Roman" w:hAnsi="Times New Roman" w:cs="Times New Roman"/>
          <w:color w:val="000000"/>
        </w:rPr>
      </w:pPr>
    </w:p>
    <w:p w14:paraId="6EA911BA" w14:textId="77777777" w:rsidR="00690628" w:rsidRDefault="0078604C" w:rsidP="00690628">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1969506744"/>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w:t>
      </w:r>
      <w:r w:rsidR="00690628">
        <w:rPr>
          <w:rFonts w:ascii="Times New Roman" w:eastAsia="Times New Roman" w:hAnsi="Times New Roman" w:cs="Times New Roman"/>
          <w:color w:val="000000"/>
        </w:rPr>
        <w:t xml:space="preserve"> </w:t>
      </w:r>
      <w:r w:rsidR="00690628" w:rsidRPr="00843455">
        <w:rPr>
          <w:rFonts w:ascii="Times New Roman" w:eastAsia="Times New Roman" w:hAnsi="Times New Roman" w:cs="Times New Roman"/>
          <w:color w:val="000000"/>
        </w:rPr>
        <w:t>Childre</w:t>
      </w:r>
      <w:r w:rsidR="00690628">
        <w:rPr>
          <w:rFonts w:ascii="Times New Roman" w:eastAsia="Times New Roman" w:hAnsi="Times New Roman" w:cs="Times New Roman"/>
          <w:color w:val="000000"/>
        </w:rPr>
        <w:t>n (people under age 18 who are not legally emancipated)</w:t>
      </w:r>
    </w:p>
    <w:p w14:paraId="6719F578" w14:textId="77777777" w:rsidR="00690628" w:rsidRDefault="0078604C" w:rsidP="00690628">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1500781847"/>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w:t>
      </w:r>
      <w:r w:rsidR="00690628">
        <w:rPr>
          <w:rFonts w:ascii="Times New Roman" w:eastAsia="Times New Roman" w:hAnsi="Times New Roman" w:cs="Times New Roman"/>
          <w:color w:val="000000"/>
        </w:rPr>
        <w:t xml:space="preserve"> Individuals who are pregnant    </w:t>
      </w:r>
      <w:r w:rsidR="00690628" w:rsidRPr="00843455">
        <w:rPr>
          <w:rFonts w:ascii="Times New Roman" w:eastAsia="Times New Roman" w:hAnsi="Times New Roman" w:cs="Times New Roman"/>
          <w:color w:val="000000"/>
        </w:rPr>
        <w:t xml:space="preserve"> </w:t>
      </w:r>
    </w:p>
    <w:p w14:paraId="69EAE1D2" w14:textId="77777777" w:rsidR="00690628" w:rsidRDefault="0078604C" w:rsidP="00690628">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1531219429"/>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w:t>
      </w:r>
      <w:r w:rsidR="00690628">
        <w:rPr>
          <w:rFonts w:ascii="Times New Roman" w:eastAsia="Times New Roman" w:hAnsi="Times New Roman" w:cs="Times New Roman"/>
          <w:color w:val="000000"/>
        </w:rPr>
        <w:t xml:space="preserve"> Individuals who are incarcerated (detained in a penal institution, such as a jail or prison)</w:t>
      </w:r>
      <w:r w:rsidR="00690628" w:rsidRPr="00843455">
        <w:rPr>
          <w:rFonts w:ascii="Times New Roman" w:eastAsia="Times New Roman" w:hAnsi="Times New Roman" w:cs="Times New Roman"/>
          <w:color w:val="000000"/>
        </w:rPr>
        <w:t xml:space="preserve">      </w:t>
      </w:r>
    </w:p>
    <w:p w14:paraId="72E61E56" w14:textId="77777777" w:rsidR="00690628" w:rsidRPr="00843455" w:rsidRDefault="0078604C" w:rsidP="00690628">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384171813"/>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w:t>
      </w:r>
      <w:r w:rsidR="00690628">
        <w:rPr>
          <w:rFonts w:ascii="Times New Roman" w:eastAsia="Times New Roman" w:hAnsi="Times New Roman" w:cs="Times New Roman"/>
          <w:color w:val="000000"/>
        </w:rPr>
        <w:t xml:space="preserve"> </w:t>
      </w:r>
      <w:r w:rsidR="00690628" w:rsidRPr="00843455">
        <w:rPr>
          <w:rFonts w:ascii="Times New Roman" w:eastAsia="Times New Roman" w:hAnsi="Times New Roman" w:cs="Times New Roman"/>
          <w:color w:val="000000"/>
        </w:rPr>
        <w:t>Non-English speakers</w:t>
      </w:r>
    </w:p>
    <w:p w14:paraId="0126BC69" w14:textId="77777777" w:rsidR="00690628" w:rsidRPr="00843455" w:rsidRDefault="0078604C" w:rsidP="00690628">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520672955"/>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Individuals with impaired decision-making capacity </w:t>
      </w:r>
    </w:p>
    <w:p w14:paraId="4616C2AA" w14:textId="77777777" w:rsidR="00690628" w:rsidRPr="00843455" w:rsidRDefault="0078604C" w:rsidP="00690628">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976957807"/>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w:t>
      </w:r>
      <w:r w:rsidR="00690628">
        <w:rPr>
          <w:rFonts w:ascii="Times New Roman" w:eastAsia="Times New Roman" w:hAnsi="Times New Roman" w:cs="Times New Roman"/>
          <w:color w:val="000000"/>
        </w:rPr>
        <w:t>Individuals who are e</w:t>
      </w:r>
      <w:r w:rsidR="00690628" w:rsidRPr="00843455">
        <w:rPr>
          <w:rFonts w:ascii="Times New Roman" w:eastAsia="Times New Roman" w:hAnsi="Times New Roman" w:cs="Times New Roman"/>
          <w:color w:val="000000"/>
        </w:rPr>
        <w:t>conomically or educationally disadvantaged</w:t>
      </w:r>
    </w:p>
    <w:p w14:paraId="7236C846" w14:textId="77777777" w:rsidR="00690628" w:rsidRPr="00843455" w:rsidRDefault="0078604C" w:rsidP="00690628">
      <w:pPr>
        <w:tabs>
          <w:tab w:val="left" w:pos="720"/>
          <w:tab w:val="left" w:pos="1440"/>
          <w:tab w:val="left" w:pos="2160"/>
          <w:tab w:val="left" w:pos="2880"/>
          <w:tab w:val="left" w:pos="3600"/>
          <w:tab w:val="left" w:pos="4320"/>
          <w:tab w:val="left" w:pos="5070"/>
        </w:tabs>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1172558964"/>
          <w14:checkbox>
            <w14:checked w14:val="0"/>
            <w14:checkedState w14:val="2612" w14:font="MS Gothic"/>
            <w14:uncheckedState w14:val="2610" w14:font="MS Gothic"/>
          </w14:checkbox>
        </w:sdtPr>
        <w:sdtEndPr/>
        <w:sdtContent>
          <w:r w:rsidR="00690628" w:rsidRPr="00843455">
            <w:rPr>
              <w:rFonts w:ascii="Segoe UI Symbol" w:eastAsia="Times New Roman" w:hAnsi="Segoe UI Symbol" w:cs="Segoe UI Symbol"/>
              <w:color w:val="000000"/>
            </w:rPr>
            <w:t>☐</w:t>
          </w:r>
        </w:sdtContent>
      </w:sdt>
      <w:r w:rsidR="00690628" w:rsidRPr="00843455">
        <w:rPr>
          <w:rFonts w:ascii="Times New Roman" w:eastAsia="Times New Roman" w:hAnsi="Times New Roman" w:cs="Times New Roman"/>
          <w:color w:val="000000"/>
        </w:rPr>
        <w:t xml:space="preserve">  None of the above</w:t>
      </w:r>
    </w:p>
    <w:p w14:paraId="24E54014" w14:textId="77777777" w:rsidR="006355A8" w:rsidRPr="006355A8" w:rsidRDefault="006355A8" w:rsidP="006355A8">
      <w:pPr>
        <w:spacing w:after="0" w:line="240" w:lineRule="auto"/>
        <w:jc w:val="both"/>
        <w:rPr>
          <w:rFonts w:ascii="Times New Roman" w:eastAsia="Times New Roman" w:hAnsi="Times New Roman" w:cs="Times New Roman"/>
          <w:color w:val="000000"/>
        </w:rPr>
      </w:pPr>
    </w:p>
    <w:p w14:paraId="09D80986" w14:textId="77777777" w:rsidR="006355A8" w:rsidRPr="006355A8" w:rsidRDefault="0078604C" w:rsidP="006355A8">
      <w:pPr>
        <w:spacing w:after="0" w:line="240" w:lineRule="auto"/>
        <w:ind w:left="420"/>
        <w:jc w:val="both"/>
        <w:rPr>
          <w:rFonts w:ascii="Times New Roman" w:eastAsia="Times New Roman" w:hAnsi="Times New Roman" w:cs="Times New Roman"/>
          <w:bCs/>
          <w:color w:val="007370"/>
        </w:rPr>
      </w:pPr>
      <w:sdt>
        <w:sdtPr>
          <w:rPr>
            <w:rFonts w:ascii="Times New Roman" w:eastAsia="Times New Roman" w:hAnsi="Times New Roman" w:cs="Times New Roman"/>
            <w:bCs/>
            <w:color w:val="007370"/>
          </w:rPr>
          <w:id w:val="581797115"/>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bCs/>
              <w:color w:val="007370"/>
            </w:rPr>
            <w:t>☐</w:t>
          </w:r>
        </w:sdtContent>
      </w:sdt>
      <w:r w:rsidR="006355A8" w:rsidRPr="006355A8">
        <w:rPr>
          <w:rFonts w:ascii="Times New Roman" w:eastAsia="Times New Roman" w:hAnsi="Times New Roman" w:cs="Times New Roman"/>
          <w:bCs/>
          <w:color w:val="007370"/>
        </w:rPr>
        <w:t xml:space="preserve"> No change</w:t>
      </w:r>
    </w:p>
    <w:p w14:paraId="3FF20D61" w14:textId="77777777" w:rsidR="006355A8" w:rsidRPr="006355A8" w:rsidRDefault="0078604C" w:rsidP="006355A8">
      <w:pPr>
        <w:spacing w:after="0" w:line="240" w:lineRule="auto"/>
        <w:ind w:left="420"/>
        <w:jc w:val="both"/>
        <w:rPr>
          <w:rFonts w:ascii="Times New Roman" w:eastAsia="Times New Roman" w:hAnsi="Times New Roman" w:cs="Times New Roman"/>
          <w:bCs/>
          <w:color w:val="007370"/>
        </w:rPr>
      </w:pPr>
      <w:sdt>
        <w:sdtPr>
          <w:rPr>
            <w:rFonts w:ascii="Times New Roman" w:eastAsia="Times New Roman" w:hAnsi="Times New Roman" w:cs="Times New Roman"/>
            <w:bCs/>
            <w:color w:val="007370"/>
          </w:rPr>
          <w:id w:val="-121001324"/>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bCs/>
              <w:color w:val="007370"/>
            </w:rPr>
            <w:t>☐</w:t>
          </w:r>
        </w:sdtContent>
      </w:sdt>
      <w:r w:rsidR="006355A8" w:rsidRPr="006355A8">
        <w:rPr>
          <w:rFonts w:ascii="Times New Roman" w:eastAsia="Times New Roman" w:hAnsi="Times New Roman" w:cs="Times New Roman"/>
          <w:bCs/>
          <w:color w:val="007370"/>
        </w:rPr>
        <w:t xml:space="preserve"> Change proposed (please describe in detail):</w:t>
      </w:r>
    </w:p>
    <w:p w14:paraId="43F828D1" w14:textId="77777777" w:rsidR="006355A8" w:rsidRPr="006355A8" w:rsidRDefault="006355A8" w:rsidP="006355A8">
      <w:pPr>
        <w:spacing w:after="0" w:line="240" w:lineRule="auto"/>
        <w:jc w:val="both"/>
        <w:rPr>
          <w:rFonts w:ascii="Times New Roman" w:eastAsia="Times New Roman" w:hAnsi="Times New Roman" w:cs="Times New Roman"/>
          <w:color w:val="000000"/>
        </w:rPr>
      </w:pPr>
    </w:p>
    <w:p w14:paraId="2242A6F4" w14:textId="77777777" w:rsidR="006355A8" w:rsidRPr="006355A8" w:rsidRDefault="006355A8" w:rsidP="006355A8">
      <w:pPr>
        <w:spacing w:after="0" w:line="240" w:lineRule="auto"/>
        <w:jc w:val="both"/>
        <w:rPr>
          <w:rFonts w:ascii="Times New Roman" w:eastAsia="Times New Roman" w:hAnsi="Times New Roman" w:cs="Times New Roman"/>
          <w:color w:val="000000"/>
        </w:rPr>
      </w:pPr>
    </w:p>
    <w:p w14:paraId="720BADFD" w14:textId="50FB1B63" w:rsidR="006355A8" w:rsidRPr="006355A8" w:rsidRDefault="006355A8" w:rsidP="0036096B">
      <w:pPr>
        <w:numPr>
          <w:ilvl w:val="0"/>
          <w:numId w:val="29"/>
        </w:numPr>
        <w:spacing w:after="0" w:line="240" w:lineRule="auto"/>
        <w:contextualSpacing/>
        <w:jc w:val="both"/>
        <w:rPr>
          <w:rFonts w:ascii="Times New Roman" w:eastAsia="Calibri" w:hAnsi="Times New Roman" w:cs="Times New Roman"/>
          <w:b/>
        </w:rPr>
      </w:pPr>
      <w:r w:rsidRPr="006355A8">
        <w:rPr>
          <w:rFonts w:ascii="Times New Roman" w:eastAsia="Calibri" w:hAnsi="Times New Roman" w:cs="Times New Roman"/>
          <w:b/>
        </w:rPr>
        <w:t xml:space="preserve">Review by </w:t>
      </w:r>
      <w:r w:rsidR="00ED736F">
        <w:rPr>
          <w:rFonts w:ascii="Times New Roman" w:eastAsia="Calibri" w:hAnsi="Times New Roman" w:cs="Times New Roman"/>
          <w:b/>
        </w:rPr>
        <w:t>O</w:t>
      </w:r>
      <w:r w:rsidRPr="006355A8">
        <w:rPr>
          <w:rFonts w:ascii="Times New Roman" w:eastAsia="Calibri" w:hAnsi="Times New Roman" w:cs="Times New Roman"/>
          <w:b/>
        </w:rPr>
        <w:t>ther IRBs</w:t>
      </w:r>
    </w:p>
    <w:p w14:paraId="451EAA76"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Has this proposal been submitted to another IRB for review?</w:t>
      </w:r>
      <w:r w:rsidRPr="006355A8">
        <w:rPr>
          <w:rFonts w:ascii="Times New Roman" w:eastAsia="Times New Roman" w:hAnsi="Times New Roman" w:cs="Times New Roman"/>
          <w:color w:val="000000"/>
        </w:rPr>
        <w:tab/>
        <w:t xml:space="preserve"> </w:t>
      </w:r>
      <w:sdt>
        <w:sdtPr>
          <w:rPr>
            <w:rFonts w:ascii="Times New Roman" w:eastAsia="Times New Roman" w:hAnsi="Times New Roman" w:cs="Times New Roman"/>
            <w:color w:val="000000"/>
          </w:rPr>
          <w:id w:val="-1450320284"/>
          <w14:checkbox>
            <w14:checked w14:val="0"/>
            <w14:checkedState w14:val="2612" w14:font="MS Gothic"/>
            <w14:uncheckedState w14:val="2610" w14:font="MS Gothic"/>
          </w14:checkbox>
        </w:sdtPr>
        <w:sdtEndPr/>
        <w:sdtContent>
          <w:r w:rsidRPr="006355A8">
            <w:rPr>
              <w:rFonts w:ascii="Segoe UI Symbol" w:eastAsia="Times New Roman" w:hAnsi="Segoe UI Symbol" w:cs="Segoe UI Symbol"/>
              <w:color w:val="000000"/>
            </w:rPr>
            <w:t>☐</w:t>
          </w:r>
        </w:sdtContent>
      </w:sdt>
      <w:r w:rsidRPr="006355A8">
        <w:rPr>
          <w:rFonts w:ascii="Times New Roman" w:eastAsia="Times New Roman" w:hAnsi="Times New Roman" w:cs="Times New Roman"/>
          <w:color w:val="000000"/>
        </w:rPr>
        <w:t xml:space="preserve">   Yes</w:t>
      </w:r>
      <w:r w:rsidRPr="006355A8">
        <w:rPr>
          <w:rFonts w:ascii="Times New Roman" w:eastAsia="Times New Roman" w:hAnsi="Times New Roman" w:cs="Times New Roman"/>
          <w:color w:val="000000"/>
        </w:rPr>
        <w:tab/>
      </w:r>
      <w:sdt>
        <w:sdtPr>
          <w:rPr>
            <w:rFonts w:ascii="Times New Roman" w:eastAsia="Times New Roman" w:hAnsi="Times New Roman" w:cs="Times New Roman"/>
            <w:color w:val="000000"/>
          </w:rPr>
          <w:id w:val="-58172676"/>
          <w14:checkbox>
            <w14:checked w14:val="0"/>
            <w14:checkedState w14:val="2612" w14:font="MS Gothic"/>
            <w14:uncheckedState w14:val="2610" w14:font="MS Gothic"/>
          </w14:checkbox>
        </w:sdtPr>
        <w:sdtEndPr/>
        <w:sdtContent>
          <w:r w:rsidRPr="006355A8">
            <w:rPr>
              <w:rFonts w:ascii="Segoe UI Symbol" w:eastAsia="Times New Roman" w:hAnsi="Segoe UI Symbol" w:cs="Segoe UI Symbol"/>
              <w:color w:val="000000"/>
            </w:rPr>
            <w:t>☐</w:t>
          </w:r>
        </w:sdtContent>
      </w:sdt>
      <w:r w:rsidRPr="006355A8">
        <w:rPr>
          <w:rFonts w:ascii="Times New Roman" w:eastAsia="Times New Roman" w:hAnsi="Times New Roman" w:cs="Times New Roman"/>
          <w:color w:val="000000"/>
        </w:rPr>
        <w:t xml:space="preserve">   No</w:t>
      </w:r>
    </w:p>
    <w:p w14:paraId="447E4BE8" w14:textId="29A80492" w:rsidR="006355A8" w:rsidRDefault="006355A8" w:rsidP="006355A8">
      <w:pPr>
        <w:numPr>
          <w:ilvl w:val="0"/>
          <w:numId w:val="24"/>
        </w:numPr>
        <w:spacing w:after="0" w:line="240" w:lineRule="auto"/>
        <w:contextualSpacing/>
        <w:jc w:val="both"/>
        <w:rPr>
          <w:rFonts w:ascii="Times New Roman" w:eastAsia="Calibri" w:hAnsi="Times New Roman" w:cs="Times New Roman"/>
        </w:rPr>
      </w:pPr>
      <w:r w:rsidRPr="006355A8">
        <w:rPr>
          <w:rFonts w:ascii="Times New Roman" w:eastAsia="Calibri" w:hAnsi="Times New Roman" w:cs="Times New Roman"/>
        </w:rPr>
        <w:t>If yes, please provide name of IRB:</w:t>
      </w:r>
    </w:p>
    <w:p w14:paraId="2DC42EE1" w14:textId="77777777" w:rsidR="00ED736F" w:rsidRPr="006355A8" w:rsidRDefault="00ED736F" w:rsidP="00ED736F">
      <w:pPr>
        <w:spacing w:after="0" w:line="240" w:lineRule="auto"/>
        <w:ind w:left="780"/>
        <w:contextualSpacing/>
        <w:jc w:val="both"/>
        <w:rPr>
          <w:rFonts w:ascii="Times New Roman" w:eastAsia="Calibri" w:hAnsi="Times New Roman" w:cs="Times New Roman"/>
        </w:rPr>
      </w:pPr>
    </w:p>
    <w:p w14:paraId="3C32D15B" w14:textId="77777777" w:rsidR="006355A8" w:rsidRPr="006355A8" w:rsidRDefault="0078604C" w:rsidP="006355A8">
      <w:pPr>
        <w:spacing w:after="0" w:line="240" w:lineRule="auto"/>
        <w:ind w:left="420"/>
        <w:jc w:val="both"/>
        <w:rPr>
          <w:rFonts w:ascii="Times New Roman" w:eastAsia="Times New Roman" w:hAnsi="Times New Roman" w:cs="Times New Roman"/>
          <w:bCs/>
          <w:color w:val="007370"/>
        </w:rPr>
      </w:pPr>
      <w:sdt>
        <w:sdtPr>
          <w:rPr>
            <w:rFonts w:ascii="Times New Roman" w:eastAsia="Times New Roman" w:hAnsi="Times New Roman" w:cs="Times New Roman"/>
            <w:bCs/>
            <w:color w:val="007370"/>
          </w:rPr>
          <w:id w:val="6185298"/>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bCs/>
              <w:color w:val="007370"/>
            </w:rPr>
            <w:t>☐</w:t>
          </w:r>
        </w:sdtContent>
      </w:sdt>
      <w:r w:rsidR="006355A8" w:rsidRPr="006355A8">
        <w:rPr>
          <w:rFonts w:ascii="Times New Roman" w:eastAsia="Times New Roman" w:hAnsi="Times New Roman" w:cs="Times New Roman"/>
          <w:bCs/>
          <w:color w:val="007370"/>
        </w:rPr>
        <w:t xml:space="preserve"> No change</w:t>
      </w:r>
    </w:p>
    <w:p w14:paraId="0496743E" w14:textId="77777777" w:rsidR="006355A8" w:rsidRPr="006355A8" w:rsidRDefault="0078604C" w:rsidP="006355A8">
      <w:pPr>
        <w:spacing w:after="0" w:line="240" w:lineRule="auto"/>
        <w:ind w:left="420"/>
        <w:jc w:val="both"/>
        <w:rPr>
          <w:rFonts w:ascii="Times New Roman" w:eastAsia="Times New Roman" w:hAnsi="Times New Roman" w:cs="Times New Roman"/>
          <w:bCs/>
          <w:color w:val="007370"/>
        </w:rPr>
      </w:pPr>
      <w:sdt>
        <w:sdtPr>
          <w:rPr>
            <w:rFonts w:ascii="Times New Roman" w:eastAsia="Times New Roman" w:hAnsi="Times New Roman" w:cs="Times New Roman"/>
            <w:bCs/>
            <w:color w:val="007370"/>
          </w:rPr>
          <w:id w:val="-500735238"/>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bCs/>
              <w:color w:val="007370"/>
            </w:rPr>
            <w:t>☐</w:t>
          </w:r>
        </w:sdtContent>
      </w:sdt>
      <w:r w:rsidR="006355A8" w:rsidRPr="006355A8">
        <w:rPr>
          <w:rFonts w:ascii="Times New Roman" w:eastAsia="Times New Roman" w:hAnsi="Times New Roman" w:cs="Times New Roman"/>
          <w:bCs/>
          <w:color w:val="007370"/>
        </w:rPr>
        <w:t xml:space="preserve"> Change proposed (please describe in detail):</w:t>
      </w:r>
    </w:p>
    <w:p w14:paraId="1AF61C62" w14:textId="77777777" w:rsidR="006355A8" w:rsidRPr="006355A8" w:rsidRDefault="006355A8" w:rsidP="006355A8">
      <w:pPr>
        <w:spacing w:after="0" w:line="240" w:lineRule="auto"/>
        <w:jc w:val="both"/>
        <w:rPr>
          <w:rFonts w:ascii="Times New Roman" w:eastAsia="Times New Roman" w:hAnsi="Times New Roman" w:cs="Times New Roman"/>
          <w:color w:val="000000"/>
        </w:rPr>
      </w:pPr>
    </w:p>
    <w:p w14:paraId="6EAB955E" w14:textId="30F76C38" w:rsidR="006355A8" w:rsidRPr="006355A8" w:rsidRDefault="006355A8" w:rsidP="0036096B">
      <w:pPr>
        <w:numPr>
          <w:ilvl w:val="0"/>
          <w:numId w:val="29"/>
        </w:numPr>
        <w:spacing w:after="0" w:line="240" w:lineRule="auto"/>
        <w:contextualSpacing/>
        <w:rPr>
          <w:rFonts w:ascii="Times New Roman" w:eastAsia="Calibri" w:hAnsi="Times New Roman" w:cs="Times New Roman"/>
          <w:b/>
        </w:rPr>
      </w:pPr>
      <w:r w:rsidRPr="006355A8">
        <w:rPr>
          <w:rFonts w:ascii="Times New Roman" w:eastAsia="Calibri" w:hAnsi="Times New Roman" w:cs="Times New Roman"/>
          <w:b/>
        </w:rPr>
        <w:t xml:space="preserve">Responsibilities of </w:t>
      </w:r>
      <w:r w:rsidR="00ED736F">
        <w:rPr>
          <w:rFonts w:ascii="Times New Roman" w:eastAsia="Calibri" w:hAnsi="Times New Roman" w:cs="Times New Roman"/>
          <w:b/>
        </w:rPr>
        <w:t>R</w:t>
      </w:r>
      <w:r w:rsidRPr="006355A8">
        <w:rPr>
          <w:rFonts w:ascii="Times New Roman" w:eastAsia="Calibri" w:hAnsi="Times New Roman" w:cs="Times New Roman"/>
          <w:b/>
        </w:rPr>
        <w:t>esearchers</w:t>
      </w:r>
    </w:p>
    <w:p w14:paraId="478E3913" w14:textId="77777777" w:rsidR="006355A8" w:rsidRPr="006355A8" w:rsidRDefault="006355A8" w:rsidP="006355A8">
      <w:pPr>
        <w:ind w:left="420"/>
        <w:contextualSpacing/>
        <w:rPr>
          <w:rFonts w:ascii="Times New Roman" w:eastAsia="Calibri" w:hAnsi="Times New Roman" w:cs="Times New Roman"/>
          <w:b/>
        </w:rPr>
      </w:pPr>
    </w:p>
    <w:p w14:paraId="095C4A42" w14:textId="77777777" w:rsidR="00690628" w:rsidRPr="00843455" w:rsidRDefault="0078604C" w:rsidP="00690628">
      <w:pPr>
        <w:spacing w:line="240" w:lineRule="auto"/>
        <w:ind w:left="420"/>
        <w:contextualSpacing/>
        <w:jc w:val="both"/>
        <w:rPr>
          <w:rFonts w:ascii="Times New Roman" w:eastAsia="Calibri" w:hAnsi="Times New Roman" w:cs="Times New Roman"/>
        </w:rPr>
      </w:pPr>
      <w:sdt>
        <w:sdtPr>
          <w:rPr>
            <w:rFonts w:ascii="Segoe UI Symbol" w:eastAsia="MS Gothic" w:hAnsi="Segoe UI Symbol" w:cs="Segoe UI Symbol"/>
          </w:rPr>
          <w:id w:val="-1380700754"/>
          <w14:checkbox>
            <w14:checked w14:val="0"/>
            <w14:checkedState w14:val="2612" w14:font="MS Gothic"/>
            <w14:uncheckedState w14:val="2610" w14:font="MS Gothic"/>
          </w14:checkbox>
        </w:sdtPr>
        <w:sdtEndPr/>
        <w:sdtContent>
          <w:r w:rsidR="00690628">
            <w:rPr>
              <w:rFonts w:ascii="MS Gothic" w:eastAsia="MS Gothic" w:hAnsi="MS Gothic" w:cs="Segoe UI Symbol" w:hint="eastAsia"/>
            </w:rPr>
            <w:t>☐</w:t>
          </w:r>
        </w:sdtContent>
      </w:sdt>
      <w:r w:rsidR="00690628">
        <w:rPr>
          <w:rFonts w:ascii="Segoe UI Symbol" w:eastAsia="MS Gothic" w:hAnsi="Segoe UI Symbol" w:cs="Segoe UI Symbol"/>
        </w:rPr>
        <w:t xml:space="preserve"> </w:t>
      </w:r>
      <w:r w:rsidR="00690628" w:rsidRPr="00843455">
        <w:rPr>
          <w:rFonts w:ascii="Times New Roman" w:eastAsia="MS Gothic" w:hAnsi="Times New Roman" w:cs="Times New Roman"/>
        </w:rPr>
        <w:t xml:space="preserve"> </w:t>
      </w:r>
      <w:r w:rsidR="00690628" w:rsidRPr="00843455">
        <w:rPr>
          <w:rFonts w:ascii="Times New Roman" w:eastAsia="Calibri" w:hAnsi="Times New Roman" w:cs="Times New Roman"/>
        </w:rPr>
        <w:t xml:space="preserve">I affirm that I have read Section 5.0 of the DPH IRB Protocol, titled “Responsibilities of Research </w:t>
      </w:r>
    </w:p>
    <w:p w14:paraId="34998B70" w14:textId="77777777" w:rsidR="00690628" w:rsidRPr="00843455" w:rsidRDefault="00690628" w:rsidP="00690628">
      <w:pPr>
        <w:spacing w:line="240" w:lineRule="auto"/>
        <w:ind w:left="420" w:firstLine="300"/>
        <w:contextualSpacing/>
        <w:jc w:val="both"/>
        <w:rPr>
          <w:rFonts w:ascii="Times New Roman" w:eastAsia="Calibri" w:hAnsi="Times New Roman" w:cs="Times New Roman"/>
        </w:rPr>
      </w:pPr>
      <w:r w:rsidRPr="00843455">
        <w:rPr>
          <w:rFonts w:ascii="Times New Roman" w:eastAsia="Calibri" w:hAnsi="Times New Roman" w:cs="Times New Roman"/>
        </w:rPr>
        <w:t xml:space="preserve">  Investigators.” I understand that I should contact the DPH IRB Chair if I have any questions about </w:t>
      </w:r>
    </w:p>
    <w:p w14:paraId="018709C7" w14:textId="77777777" w:rsidR="00690628" w:rsidRPr="00843455" w:rsidRDefault="00690628" w:rsidP="00690628">
      <w:pPr>
        <w:spacing w:line="240" w:lineRule="auto"/>
        <w:ind w:left="420" w:firstLine="300"/>
        <w:contextualSpacing/>
        <w:jc w:val="both"/>
        <w:rPr>
          <w:rFonts w:ascii="Times New Roman" w:eastAsia="Calibri" w:hAnsi="Times New Roman" w:cs="Times New Roman"/>
        </w:rPr>
      </w:pPr>
      <w:r w:rsidRPr="00843455">
        <w:rPr>
          <w:rFonts w:ascii="Times New Roman" w:eastAsia="Calibri" w:hAnsi="Times New Roman" w:cs="Times New Roman"/>
        </w:rPr>
        <w:t xml:space="preserve">  my responsibilities under this policy.</w:t>
      </w:r>
    </w:p>
    <w:p w14:paraId="348ED2B6" w14:textId="77777777" w:rsidR="00690628" w:rsidRPr="00843455" w:rsidRDefault="00690628" w:rsidP="00690628">
      <w:pPr>
        <w:spacing w:line="240" w:lineRule="auto"/>
        <w:ind w:left="420" w:firstLine="300"/>
        <w:contextualSpacing/>
        <w:jc w:val="both"/>
        <w:rPr>
          <w:rFonts w:ascii="Times New Roman" w:eastAsia="Calibri" w:hAnsi="Times New Roman" w:cs="Times New Roman"/>
        </w:rPr>
      </w:pPr>
    </w:p>
    <w:p w14:paraId="66366B87" w14:textId="77777777" w:rsidR="00690628" w:rsidRDefault="00690628" w:rsidP="00690628">
      <w:pPr>
        <w:spacing w:line="240" w:lineRule="auto"/>
        <w:ind w:left="420"/>
        <w:contextualSpacing/>
        <w:jc w:val="both"/>
        <w:rPr>
          <w:rFonts w:ascii="Times New Roman" w:eastAsia="Calibri" w:hAnsi="Times New Roman" w:cs="Times New Roman"/>
        </w:rPr>
      </w:pPr>
      <w:r w:rsidRPr="00843455">
        <w:rPr>
          <w:rFonts w:ascii="Segoe UI Symbol" w:eastAsia="MS Gothic" w:hAnsi="Segoe UI Symbol" w:cs="Segoe UI Symbol"/>
        </w:rPr>
        <w:t xml:space="preserve"> </w:t>
      </w:r>
      <w:sdt>
        <w:sdtPr>
          <w:rPr>
            <w:rFonts w:ascii="Segoe UI Symbol" w:eastAsia="MS Gothic" w:hAnsi="Segoe UI Symbol" w:cs="Segoe UI Symbol"/>
          </w:rPr>
          <w:id w:val="-1368439236"/>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Pr>
          <w:rFonts w:ascii="Segoe UI Symbol" w:eastAsia="MS Gothic" w:hAnsi="Segoe UI Symbol" w:cs="Segoe UI Symbol"/>
        </w:rPr>
        <w:t xml:space="preserve"> </w:t>
      </w:r>
      <w:r w:rsidRPr="00843455">
        <w:rPr>
          <w:rFonts w:ascii="Times New Roman" w:eastAsia="MS Gothic" w:hAnsi="Times New Roman" w:cs="Times New Roman"/>
        </w:rPr>
        <w:t xml:space="preserve">  </w:t>
      </w:r>
      <w:r w:rsidRPr="00843455">
        <w:rPr>
          <w:rFonts w:ascii="Times New Roman" w:eastAsia="Calibri" w:hAnsi="Times New Roman" w:cs="Times New Roman"/>
        </w:rPr>
        <w:t>I understand that</w:t>
      </w:r>
      <w:r>
        <w:rPr>
          <w:rFonts w:ascii="Times New Roman" w:eastAsia="Calibri" w:hAnsi="Times New Roman" w:cs="Times New Roman"/>
        </w:rPr>
        <w:t xml:space="preserve"> if my project is determined to be human subjects research then,</w:t>
      </w:r>
      <w:r w:rsidRPr="00843455">
        <w:rPr>
          <w:rFonts w:ascii="Times New Roman" w:eastAsia="Calibri" w:hAnsi="Times New Roman" w:cs="Times New Roman"/>
        </w:rPr>
        <w:t xml:space="preserve"> in accordance </w:t>
      </w:r>
    </w:p>
    <w:p w14:paraId="50C81676" w14:textId="77777777" w:rsidR="00690628" w:rsidRDefault="00690628" w:rsidP="00690628">
      <w:pPr>
        <w:spacing w:line="240" w:lineRule="auto"/>
        <w:ind w:left="420"/>
        <w:contextualSpacing/>
        <w:jc w:val="both"/>
        <w:rPr>
          <w:rFonts w:ascii="Times New Roman" w:eastAsia="Calibri" w:hAnsi="Times New Roman" w:cs="Times New Roman"/>
        </w:rPr>
      </w:pPr>
      <w:r>
        <w:rPr>
          <w:rFonts w:ascii="Times New Roman" w:eastAsia="Calibri" w:hAnsi="Times New Roman" w:cs="Times New Roman"/>
        </w:rPr>
        <w:t xml:space="preserve">        </w:t>
      </w:r>
      <w:r w:rsidRPr="00843455">
        <w:rPr>
          <w:rFonts w:ascii="Times New Roman" w:eastAsia="Calibri" w:hAnsi="Times New Roman" w:cs="Times New Roman"/>
        </w:rPr>
        <w:t>with Section 5.0 of the DPH IRB Protocol and federal regulation</w:t>
      </w:r>
      <w:r>
        <w:rPr>
          <w:rFonts w:ascii="Times New Roman" w:eastAsia="Calibri" w:hAnsi="Times New Roman" w:cs="Times New Roman"/>
        </w:rPr>
        <w:t>s</w:t>
      </w:r>
      <w:r w:rsidRPr="00843455">
        <w:rPr>
          <w:rFonts w:ascii="Times New Roman" w:eastAsia="Calibri" w:hAnsi="Times New Roman" w:cs="Times New Roman"/>
        </w:rPr>
        <w:t>, I</w:t>
      </w:r>
      <w:r>
        <w:rPr>
          <w:rFonts w:ascii="Times New Roman" w:eastAsia="Calibri" w:hAnsi="Times New Roman" w:cs="Times New Roman"/>
        </w:rPr>
        <w:t xml:space="preserve"> shall be </w:t>
      </w:r>
      <w:r w:rsidRPr="00843455">
        <w:rPr>
          <w:rFonts w:ascii="Times New Roman" w:eastAsia="Calibri" w:hAnsi="Times New Roman" w:cs="Times New Roman"/>
        </w:rPr>
        <w:t xml:space="preserve">responsible for </w:t>
      </w:r>
    </w:p>
    <w:p w14:paraId="27128B21" w14:textId="77777777" w:rsidR="00690628" w:rsidRDefault="00690628" w:rsidP="00690628">
      <w:pPr>
        <w:spacing w:line="240" w:lineRule="auto"/>
        <w:ind w:left="420"/>
        <w:contextualSpacing/>
        <w:jc w:val="both"/>
        <w:rPr>
          <w:rFonts w:ascii="Times New Roman" w:eastAsia="Calibri" w:hAnsi="Times New Roman" w:cs="Times New Roman"/>
        </w:rPr>
      </w:pPr>
      <w:r>
        <w:rPr>
          <w:rFonts w:ascii="Times New Roman" w:eastAsia="Calibri" w:hAnsi="Times New Roman" w:cs="Times New Roman"/>
        </w:rPr>
        <w:t xml:space="preserve">        </w:t>
      </w:r>
      <w:r w:rsidRPr="00843455">
        <w:rPr>
          <w:rFonts w:ascii="Times New Roman" w:eastAsia="Calibri" w:hAnsi="Times New Roman" w:cs="Times New Roman"/>
        </w:rPr>
        <w:t>promptly</w:t>
      </w:r>
      <w:r>
        <w:rPr>
          <w:rFonts w:ascii="Times New Roman" w:eastAsia="Calibri" w:hAnsi="Times New Roman" w:cs="Times New Roman"/>
        </w:rPr>
        <w:t xml:space="preserve"> </w:t>
      </w:r>
      <w:r w:rsidRPr="00843455">
        <w:rPr>
          <w:rFonts w:ascii="Times New Roman" w:eastAsia="Calibri" w:hAnsi="Times New Roman" w:cs="Times New Roman"/>
        </w:rPr>
        <w:t>reporting unanticipated problems and instances of serious o</w:t>
      </w:r>
      <w:r>
        <w:rPr>
          <w:rFonts w:ascii="Times New Roman" w:eastAsia="Calibri" w:hAnsi="Times New Roman" w:cs="Times New Roman"/>
        </w:rPr>
        <w:t>r</w:t>
      </w:r>
      <w:r w:rsidRPr="00843455">
        <w:rPr>
          <w:rFonts w:ascii="Times New Roman" w:eastAsia="Calibri" w:hAnsi="Times New Roman" w:cs="Times New Roman"/>
        </w:rPr>
        <w:t xml:space="preserve"> continuing noncompliance </w:t>
      </w:r>
    </w:p>
    <w:p w14:paraId="0D7037CD" w14:textId="77777777" w:rsidR="00690628" w:rsidRPr="00843455" w:rsidRDefault="00690628" w:rsidP="00690628">
      <w:pPr>
        <w:spacing w:line="240" w:lineRule="auto"/>
        <w:ind w:left="420"/>
        <w:contextualSpacing/>
        <w:jc w:val="both"/>
        <w:rPr>
          <w:rFonts w:ascii="Times New Roman" w:eastAsia="Calibri" w:hAnsi="Times New Roman" w:cs="Times New Roman"/>
        </w:rPr>
      </w:pPr>
      <w:r>
        <w:rPr>
          <w:rFonts w:ascii="Times New Roman" w:eastAsia="Calibri" w:hAnsi="Times New Roman" w:cs="Times New Roman"/>
        </w:rPr>
        <w:t xml:space="preserve">        </w:t>
      </w:r>
      <w:r w:rsidRPr="00843455">
        <w:rPr>
          <w:rFonts w:ascii="Times New Roman" w:eastAsia="Calibri" w:hAnsi="Times New Roman" w:cs="Times New Roman"/>
        </w:rPr>
        <w:t xml:space="preserve">to both the DPH IRB Chair and DPH IRB Administrator. </w:t>
      </w:r>
    </w:p>
    <w:p w14:paraId="2519598A" w14:textId="77777777" w:rsidR="00690628" w:rsidRPr="00843455" w:rsidRDefault="00690628" w:rsidP="00690628">
      <w:pPr>
        <w:spacing w:line="240" w:lineRule="auto"/>
        <w:ind w:left="420"/>
        <w:contextualSpacing/>
        <w:jc w:val="both"/>
        <w:rPr>
          <w:rFonts w:ascii="Times New Roman" w:eastAsia="Calibri" w:hAnsi="Times New Roman" w:cs="Times New Roman"/>
        </w:rPr>
      </w:pPr>
    </w:p>
    <w:p w14:paraId="588CC119" w14:textId="77777777" w:rsidR="00690628" w:rsidRDefault="00690628" w:rsidP="00690628">
      <w:pPr>
        <w:spacing w:line="240" w:lineRule="auto"/>
        <w:ind w:left="420"/>
        <w:contextualSpacing/>
        <w:jc w:val="both"/>
        <w:rPr>
          <w:rFonts w:ascii="Times New Roman" w:eastAsia="Calibri" w:hAnsi="Times New Roman" w:cs="Times New Roman"/>
        </w:rPr>
      </w:pPr>
      <w:r>
        <w:rPr>
          <w:rFonts w:ascii="Segoe UI Symbol" w:eastAsia="MS Gothic" w:hAnsi="Segoe UI Symbol" w:cs="Segoe UI Symbol"/>
        </w:rPr>
        <w:t xml:space="preserve"> </w:t>
      </w:r>
      <w:sdt>
        <w:sdtPr>
          <w:rPr>
            <w:rFonts w:ascii="Segoe UI Symbol" w:eastAsia="MS Gothic" w:hAnsi="Segoe UI Symbol" w:cs="Segoe UI Symbol"/>
          </w:rPr>
          <w:id w:val="-1288276146"/>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Pr>
          <w:rFonts w:ascii="Segoe UI Symbol" w:eastAsia="MS Gothic" w:hAnsi="Segoe UI Symbol" w:cs="Segoe UI Symbol"/>
        </w:rPr>
        <w:t xml:space="preserve"> </w:t>
      </w:r>
      <w:r w:rsidRPr="00843455">
        <w:rPr>
          <w:rFonts w:ascii="Times New Roman" w:eastAsia="MS Gothic" w:hAnsi="Times New Roman" w:cs="Times New Roman"/>
        </w:rPr>
        <w:t xml:space="preserve"> </w:t>
      </w:r>
      <w:r w:rsidRPr="00843455">
        <w:rPr>
          <w:rFonts w:ascii="Times New Roman" w:eastAsia="Calibri" w:hAnsi="Times New Roman" w:cs="Times New Roman"/>
        </w:rPr>
        <w:t>I understand that</w:t>
      </w:r>
      <w:r>
        <w:rPr>
          <w:rFonts w:ascii="Times New Roman" w:eastAsia="Calibri" w:hAnsi="Times New Roman" w:cs="Times New Roman"/>
        </w:rPr>
        <w:t xml:space="preserve"> if my project is determined to be human subjects research then </w:t>
      </w:r>
      <w:r w:rsidRPr="00843455">
        <w:rPr>
          <w:rFonts w:ascii="Times New Roman" w:eastAsia="Calibri" w:hAnsi="Times New Roman" w:cs="Times New Roman"/>
        </w:rPr>
        <w:t xml:space="preserve">I am required to </w:t>
      </w:r>
    </w:p>
    <w:p w14:paraId="2AD8BE3D" w14:textId="77777777" w:rsidR="00690628" w:rsidRDefault="00690628" w:rsidP="00690628">
      <w:pPr>
        <w:spacing w:line="240" w:lineRule="auto"/>
        <w:ind w:left="420"/>
        <w:contextualSpacing/>
        <w:jc w:val="both"/>
        <w:rPr>
          <w:rFonts w:ascii="Times New Roman" w:eastAsia="Calibri" w:hAnsi="Times New Roman" w:cs="Times New Roman"/>
        </w:rPr>
      </w:pPr>
      <w:r>
        <w:rPr>
          <w:rFonts w:ascii="Times New Roman" w:eastAsia="Calibri" w:hAnsi="Times New Roman" w:cs="Times New Roman"/>
        </w:rPr>
        <w:t xml:space="preserve">       </w:t>
      </w:r>
      <w:r w:rsidRPr="00843455">
        <w:rPr>
          <w:rFonts w:ascii="Times New Roman" w:eastAsia="Calibri" w:hAnsi="Times New Roman" w:cs="Times New Roman"/>
        </w:rPr>
        <w:t>complete CITI training</w:t>
      </w:r>
      <w:r>
        <w:rPr>
          <w:rFonts w:ascii="Times New Roman" w:eastAsia="Calibri" w:hAnsi="Times New Roman" w:cs="Times New Roman"/>
        </w:rPr>
        <w:t xml:space="preserve"> before beginning any research activities.</w:t>
      </w:r>
    </w:p>
    <w:p w14:paraId="5807020D" w14:textId="77777777" w:rsidR="00690628" w:rsidRPr="00843455" w:rsidRDefault="00690628" w:rsidP="00690628">
      <w:pPr>
        <w:spacing w:line="240" w:lineRule="auto"/>
        <w:contextualSpacing/>
        <w:jc w:val="both"/>
        <w:rPr>
          <w:rFonts w:ascii="Times New Roman" w:eastAsia="Calibri" w:hAnsi="Times New Roman" w:cs="Times New Roman"/>
        </w:rPr>
      </w:pPr>
    </w:p>
    <w:p w14:paraId="1FE68909" w14:textId="77777777" w:rsidR="00690628" w:rsidRPr="00843455" w:rsidRDefault="00690628" w:rsidP="00690628">
      <w:pPr>
        <w:spacing w:after="0" w:line="240" w:lineRule="auto"/>
        <w:jc w:val="both"/>
        <w:rPr>
          <w:rFonts w:ascii="Times New Roman" w:eastAsia="Times New Roman" w:hAnsi="Times New Roman" w:cs="Times New Roman"/>
          <w:color w:val="000000"/>
        </w:rPr>
      </w:pPr>
      <w:r w:rsidRPr="00843455">
        <w:rPr>
          <w:rFonts w:ascii="Segoe UI Symbol" w:eastAsia="MS Gothic" w:hAnsi="Segoe UI Symbol" w:cs="Segoe UI Symbol"/>
          <w:color w:val="000000"/>
        </w:rPr>
        <w:t xml:space="preserve">       </w:t>
      </w:r>
      <w:r>
        <w:rPr>
          <w:rFonts w:ascii="Segoe UI Symbol" w:eastAsia="MS Gothic" w:hAnsi="Segoe UI Symbol" w:cs="Segoe UI Symbol"/>
          <w:color w:val="000000"/>
        </w:rPr>
        <w:t xml:space="preserve"> </w:t>
      </w:r>
      <w:sdt>
        <w:sdtPr>
          <w:rPr>
            <w:rFonts w:ascii="Segoe UI Symbol" w:eastAsia="MS Gothic" w:hAnsi="Segoe UI Symbol" w:cs="Segoe UI Symbol"/>
          </w:rPr>
          <w:id w:val="1242139573"/>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Pr>
          <w:rFonts w:ascii="Segoe UI Symbol" w:eastAsia="MS Gothic" w:hAnsi="Segoe UI Symbol" w:cs="Segoe UI Symbol"/>
        </w:rPr>
        <w:t xml:space="preserve"> </w:t>
      </w:r>
      <w:r w:rsidRPr="00843455">
        <w:rPr>
          <w:rFonts w:ascii="Times New Roman" w:eastAsia="MS Gothic" w:hAnsi="Times New Roman" w:cs="Times New Roman"/>
        </w:rPr>
        <w:t xml:space="preserve"> </w:t>
      </w:r>
      <w:r w:rsidRPr="00843455">
        <w:rPr>
          <w:rFonts w:ascii="Times New Roman" w:eastAsia="Times New Roman" w:hAnsi="Times New Roman" w:cs="Times New Roman"/>
          <w:color w:val="000000"/>
        </w:rPr>
        <w:t xml:space="preserve">I understand that I am prohibited from beginning any research activity related to this project </w:t>
      </w:r>
    </w:p>
    <w:p w14:paraId="6A23EFB7" w14:textId="77777777" w:rsidR="00690628" w:rsidRPr="00843455" w:rsidRDefault="00690628" w:rsidP="00690628">
      <w:pPr>
        <w:spacing w:after="0" w:line="240" w:lineRule="auto"/>
        <w:ind w:firstLine="720"/>
        <w:jc w:val="both"/>
        <w:rPr>
          <w:rFonts w:ascii="Times New Roman" w:eastAsia="Times New Roman" w:hAnsi="Times New Roman" w:cs="Times New Roman"/>
          <w:color w:val="000000"/>
        </w:rPr>
      </w:pPr>
      <w:r w:rsidRPr="00843455">
        <w:rPr>
          <w:rFonts w:ascii="Times New Roman" w:eastAsia="Times New Roman" w:hAnsi="Times New Roman" w:cs="Times New Roman"/>
          <w:color w:val="000000"/>
        </w:rPr>
        <w:t xml:space="preserve">  without first receiving approval from the DPH IRB.</w:t>
      </w:r>
    </w:p>
    <w:p w14:paraId="7FB02A53" w14:textId="77777777" w:rsidR="00690628" w:rsidRPr="00843455" w:rsidRDefault="00690628" w:rsidP="00690628">
      <w:pPr>
        <w:spacing w:after="0" w:line="240" w:lineRule="auto"/>
        <w:ind w:firstLine="720"/>
        <w:jc w:val="both"/>
        <w:rPr>
          <w:rFonts w:ascii="Times New Roman" w:eastAsia="Times New Roman" w:hAnsi="Times New Roman" w:cs="Times New Roman"/>
          <w:color w:val="000000"/>
        </w:rPr>
      </w:pPr>
    </w:p>
    <w:p w14:paraId="2454B31B" w14:textId="77777777" w:rsidR="00690628" w:rsidRPr="00843455" w:rsidRDefault="00690628" w:rsidP="00690628">
      <w:pPr>
        <w:spacing w:after="0" w:line="240" w:lineRule="auto"/>
        <w:jc w:val="both"/>
        <w:rPr>
          <w:rFonts w:ascii="Times New Roman" w:eastAsia="MS Gothic" w:hAnsi="Times New Roman" w:cs="Times New Roman"/>
          <w:color w:val="000000"/>
        </w:rPr>
      </w:pPr>
      <w:r w:rsidRPr="00843455">
        <w:rPr>
          <w:rFonts w:ascii="Segoe UI Symbol" w:eastAsia="MS Gothic" w:hAnsi="Segoe UI Symbol" w:cs="Segoe UI Symbol"/>
          <w:color w:val="000000"/>
        </w:rPr>
        <w:t xml:space="preserve">        </w:t>
      </w:r>
      <w:sdt>
        <w:sdtPr>
          <w:rPr>
            <w:rFonts w:ascii="Segoe UI Symbol" w:eastAsia="MS Gothic" w:hAnsi="Segoe UI Symbol" w:cs="Segoe UI Symbol"/>
          </w:rPr>
          <w:id w:val="94448699"/>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Pr>
          <w:rFonts w:ascii="Segoe UI Symbol" w:eastAsia="MS Gothic" w:hAnsi="Segoe UI Symbol" w:cs="Segoe UI Symbol"/>
        </w:rPr>
        <w:t xml:space="preserve"> </w:t>
      </w:r>
      <w:r w:rsidRPr="00843455">
        <w:rPr>
          <w:rFonts w:ascii="Times New Roman" w:eastAsia="MS Gothic" w:hAnsi="Times New Roman" w:cs="Times New Roman"/>
        </w:rPr>
        <w:t xml:space="preserve"> </w:t>
      </w:r>
      <w:r w:rsidRPr="00843455">
        <w:rPr>
          <w:rFonts w:ascii="Segoe UI Symbol" w:eastAsia="MS Gothic" w:hAnsi="Segoe UI Symbol" w:cs="Segoe UI Symbol"/>
          <w:color w:val="000000"/>
        </w:rPr>
        <w:t xml:space="preserve"> </w:t>
      </w:r>
      <w:r w:rsidRPr="00843455">
        <w:rPr>
          <w:rFonts w:ascii="Times New Roman" w:eastAsia="MS Gothic" w:hAnsi="Times New Roman" w:cs="Times New Roman"/>
          <w:color w:val="000000"/>
        </w:rPr>
        <w:t xml:space="preserve">I understand that failure to comply with the requirements of the DPH IRB, the DPH IRB protocol, </w:t>
      </w:r>
    </w:p>
    <w:p w14:paraId="02CB3A53" w14:textId="6067DD83" w:rsidR="006355A8" w:rsidRPr="006355A8" w:rsidRDefault="00690628" w:rsidP="00690628">
      <w:pPr>
        <w:spacing w:after="0" w:line="240" w:lineRule="auto"/>
        <w:ind w:firstLine="720"/>
        <w:jc w:val="both"/>
        <w:rPr>
          <w:rFonts w:ascii="Times New Roman" w:eastAsia="MS Gothic" w:hAnsi="Times New Roman" w:cs="Times New Roman"/>
          <w:color w:val="000000"/>
        </w:rPr>
      </w:pPr>
      <w:r>
        <w:rPr>
          <w:rFonts w:ascii="Times New Roman" w:eastAsia="MS Gothic" w:hAnsi="Times New Roman" w:cs="Times New Roman"/>
          <w:color w:val="000000"/>
        </w:rPr>
        <w:t xml:space="preserve"> </w:t>
      </w:r>
      <w:r w:rsidRPr="00843455">
        <w:rPr>
          <w:rFonts w:ascii="Times New Roman" w:eastAsia="MS Gothic" w:hAnsi="Times New Roman" w:cs="Times New Roman"/>
          <w:color w:val="000000"/>
        </w:rPr>
        <w:t xml:space="preserve"> the Belmont Report, and the 2018 Revised Common Rule at</w:t>
      </w:r>
    </w:p>
    <w:p w14:paraId="49892D16" w14:textId="77777777" w:rsidR="006355A8" w:rsidRPr="006355A8" w:rsidRDefault="006355A8" w:rsidP="006355A8">
      <w:pPr>
        <w:spacing w:after="0" w:line="240" w:lineRule="auto"/>
        <w:ind w:firstLine="720"/>
        <w:jc w:val="both"/>
        <w:rPr>
          <w:rFonts w:ascii="Times New Roman" w:eastAsia="MS Gothic" w:hAnsi="Times New Roman" w:cs="Times New Roman"/>
          <w:i/>
          <w:iCs/>
          <w:highlight w:val="yellow"/>
        </w:rPr>
      </w:pPr>
      <w:r w:rsidRPr="006355A8">
        <w:rPr>
          <w:rFonts w:ascii="Times New Roman" w:eastAsia="MS Gothic" w:hAnsi="Times New Roman" w:cs="Times New Roman"/>
          <w:i/>
          <w:iCs/>
          <w:highlight w:val="yellow"/>
        </w:rPr>
        <w:t xml:space="preserve">Note: you cannot make modifications to Section 7: Responsibilities of researchers, as these are </w:t>
      </w:r>
    </w:p>
    <w:p w14:paraId="2E9381E8" w14:textId="77777777" w:rsidR="006355A8" w:rsidRPr="006355A8" w:rsidRDefault="006355A8" w:rsidP="006355A8">
      <w:pPr>
        <w:spacing w:after="0" w:line="240" w:lineRule="auto"/>
        <w:ind w:firstLine="720"/>
        <w:jc w:val="both"/>
        <w:rPr>
          <w:rFonts w:ascii="Times New Roman" w:eastAsia="Times New Roman" w:hAnsi="Times New Roman" w:cs="Times New Roman"/>
          <w:i/>
          <w:iCs/>
        </w:rPr>
      </w:pPr>
      <w:r w:rsidRPr="006355A8">
        <w:rPr>
          <w:rFonts w:ascii="Times New Roman" w:eastAsia="MS Gothic" w:hAnsi="Times New Roman" w:cs="Times New Roman"/>
          <w:i/>
          <w:iCs/>
          <w:highlight w:val="yellow"/>
        </w:rPr>
        <w:t>conditions upon which approval by the DPH IRB is contingent.</w:t>
      </w:r>
    </w:p>
    <w:p w14:paraId="6BEB74C0" w14:textId="77777777" w:rsidR="006355A8" w:rsidRPr="006355A8" w:rsidRDefault="006355A8" w:rsidP="006355A8">
      <w:pPr>
        <w:spacing w:line="240" w:lineRule="auto"/>
        <w:ind w:left="420" w:firstLine="300"/>
        <w:contextualSpacing/>
        <w:jc w:val="both"/>
        <w:rPr>
          <w:rFonts w:ascii="Times New Roman" w:eastAsia="Calibri" w:hAnsi="Times New Roman" w:cs="Times New Roman"/>
        </w:rPr>
      </w:pPr>
    </w:p>
    <w:p w14:paraId="42EAD0ED" w14:textId="493317EE" w:rsidR="006355A8" w:rsidRPr="006355A8" w:rsidRDefault="006355A8" w:rsidP="0036096B">
      <w:pPr>
        <w:numPr>
          <w:ilvl w:val="0"/>
          <w:numId w:val="29"/>
        </w:numPr>
        <w:spacing w:after="0" w:line="240" w:lineRule="auto"/>
        <w:contextualSpacing/>
        <w:rPr>
          <w:rFonts w:ascii="Times New Roman" w:eastAsia="Calibri" w:hAnsi="Times New Roman" w:cs="Times New Roman"/>
          <w:b/>
        </w:rPr>
      </w:pPr>
      <w:r w:rsidRPr="006355A8">
        <w:rPr>
          <w:rFonts w:ascii="Times New Roman" w:eastAsia="Calibri" w:hAnsi="Times New Roman" w:cs="Times New Roman"/>
          <w:b/>
        </w:rPr>
        <w:t xml:space="preserve">Conflicts of </w:t>
      </w:r>
      <w:r w:rsidR="00ED736F">
        <w:rPr>
          <w:rFonts w:ascii="Times New Roman" w:eastAsia="Calibri" w:hAnsi="Times New Roman" w:cs="Times New Roman"/>
          <w:b/>
        </w:rPr>
        <w:t>I</w:t>
      </w:r>
      <w:r w:rsidRPr="006355A8">
        <w:rPr>
          <w:rFonts w:ascii="Times New Roman" w:eastAsia="Calibri" w:hAnsi="Times New Roman" w:cs="Times New Roman"/>
          <w:b/>
        </w:rPr>
        <w:t>nterest</w:t>
      </w:r>
    </w:p>
    <w:p w14:paraId="455DF295" w14:textId="77777777" w:rsidR="006355A8" w:rsidRPr="006355A8" w:rsidRDefault="006355A8" w:rsidP="006355A8">
      <w:pPr>
        <w:spacing w:after="0" w:line="240" w:lineRule="auto"/>
        <w:ind w:left="420"/>
        <w:rPr>
          <w:rFonts w:ascii="Times New Roman" w:eastAsia="Times New Roman" w:hAnsi="Times New Roman" w:cs="Times New Roman"/>
          <w:color w:val="000000"/>
        </w:rPr>
      </w:pPr>
      <w:r w:rsidRPr="006355A8">
        <w:rPr>
          <w:rFonts w:ascii="Times New Roman" w:eastAsia="Times New Roman" w:hAnsi="Times New Roman" w:cs="Times New Roman"/>
          <w:color w:val="000000"/>
        </w:rPr>
        <w:t xml:space="preserve">Please review the NC DHHS Conflict of Interest policy, available online at the following address: </w:t>
      </w:r>
      <w:hyperlink r:id="rId11" w:history="1">
        <w:r w:rsidRPr="006355A8">
          <w:rPr>
            <w:rFonts w:ascii="Times New Roman" w:eastAsia="Times New Roman" w:hAnsi="Times New Roman" w:cs="Times New Roman"/>
            <w:color w:val="0563C1"/>
            <w:u w:val="single"/>
          </w:rPr>
          <w:t>https://policies.ncdhhs.gov/departmental/policies-manuals/section-iv-general-administration/policies/conflict-of-interest</w:t>
        </w:r>
      </w:hyperlink>
      <w:r w:rsidRPr="006355A8">
        <w:rPr>
          <w:rFonts w:ascii="Times New Roman" w:eastAsia="Times New Roman" w:hAnsi="Times New Roman" w:cs="Times New Roman"/>
          <w:color w:val="000000"/>
        </w:rPr>
        <w:t>. Do any of the principal investigators or co-investigators working on this project have potential conflicts of interest that must be disclosed to the DPH IRB?</w:t>
      </w:r>
    </w:p>
    <w:p w14:paraId="403019D7" w14:textId="77777777" w:rsidR="006355A8" w:rsidRPr="006355A8" w:rsidRDefault="006355A8" w:rsidP="006355A8">
      <w:pPr>
        <w:spacing w:after="0" w:line="240" w:lineRule="auto"/>
        <w:ind w:left="420"/>
        <w:rPr>
          <w:rFonts w:ascii="Times New Roman" w:eastAsia="Times New Roman" w:hAnsi="Times New Roman" w:cs="Times New Roman"/>
          <w:color w:val="000000"/>
        </w:rPr>
      </w:pPr>
    </w:p>
    <w:p w14:paraId="105C3389" w14:textId="77777777" w:rsidR="006355A8" w:rsidRPr="006355A8" w:rsidRDefault="006355A8" w:rsidP="006355A8">
      <w:pPr>
        <w:spacing w:after="0" w:line="240" w:lineRule="auto"/>
        <w:ind w:firstLine="420"/>
        <w:jc w:val="both"/>
        <w:rPr>
          <w:rFonts w:ascii="Times New Roman" w:eastAsia="Times New Roman" w:hAnsi="Times New Roman" w:cs="Times New Roman"/>
          <w:color w:val="000000"/>
        </w:rPr>
      </w:pPr>
      <w:proofErr w:type="gramStart"/>
      <w:r w:rsidRPr="006355A8">
        <w:rPr>
          <w:rFonts w:ascii="Segoe UI Symbol" w:eastAsia="MS Gothic" w:hAnsi="Segoe UI Symbol" w:cs="Segoe UI Symbol"/>
          <w:color w:val="000000"/>
        </w:rPr>
        <w:t>☐</w:t>
      </w:r>
      <w:r w:rsidRPr="006355A8">
        <w:rPr>
          <w:rFonts w:ascii="Times New Roman" w:eastAsia="Times New Roman" w:hAnsi="Times New Roman" w:cs="Times New Roman"/>
          <w:color w:val="000000"/>
        </w:rPr>
        <w:t xml:space="preserve">  Yes</w:t>
      </w:r>
      <w:proofErr w:type="gramEnd"/>
      <w:r w:rsidRPr="006355A8">
        <w:rPr>
          <w:rFonts w:ascii="Times New Roman" w:eastAsia="Times New Roman" w:hAnsi="Times New Roman" w:cs="Times New Roman"/>
          <w:color w:val="000000"/>
        </w:rPr>
        <w:t xml:space="preserve">. Each investigator with a potential conflict of interest has disclosed the potential </w:t>
      </w:r>
    </w:p>
    <w:p w14:paraId="3C31CDDC" w14:textId="77777777" w:rsidR="006355A8" w:rsidRPr="006355A8" w:rsidRDefault="006355A8" w:rsidP="006355A8">
      <w:pPr>
        <w:spacing w:after="0" w:line="240" w:lineRule="auto"/>
        <w:ind w:firstLine="7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conflict(s) in writing in the section below.</w:t>
      </w:r>
    </w:p>
    <w:p w14:paraId="5DB34883" w14:textId="4829D08A" w:rsidR="006355A8" w:rsidRPr="00ED736F" w:rsidRDefault="006355A8" w:rsidP="006355A8">
      <w:pPr>
        <w:numPr>
          <w:ilvl w:val="0"/>
          <w:numId w:val="24"/>
        </w:numPr>
        <w:spacing w:after="0" w:line="240" w:lineRule="auto"/>
        <w:contextualSpacing/>
        <w:jc w:val="both"/>
        <w:rPr>
          <w:rFonts w:ascii="Calibri" w:eastAsia="Calibri" w:hAnsi="Calibri" w:cs="Times New Roman"/>
        </w:rPr>
      </w:pPr>
      <w:r w:rsidRPr="006355A8">
        <w:rPr>
          <w:rFonts w:ascii="Times New Roman" w:eastAsia="Calibri" w:hAnsi="Times New Roman" w:cs="Times New Roman"/>
        </w:rPr>
        <w:t xml:space="preserve">The following investigators are known to have potential conflicts of interest, which are described in detail here: </w:t>
      </w:r>
    </w:p>
    <w:p w14:paraId="07321820" w14:textId="77777777" w:rsidR="00ED736F" w:rsidRPr="006355A8" w:rsidRDefault="00ED736F" w:rsidP="00ED736F">
      <w:pPr>
        <w:spacing w:after="0" w:line="240" w:lineRule="auto"/>
        <w:ind w:left="780"/>
        <w:contextualSpacing/>
        <w:jc w:val="both"/>
        <w:rPr>
          <w:rFonts w:ascii="Calibri" w:eastAsia="Calibri" w:hAnsi="Calibri" w:cs="Times New Roman"/>
        </w:rPr>
      </w:pPr>
    </w:p>
    <w:p w14:paraId="41F1B064" w14:textId="77777777" w:rsidR="006355A8" w:rsidRPr="006355A8" w:rsidRDefault="006355A8" w:rsidP="006355A8">
      <w:pPr>
        <w:tabs>
          <w:tab w:val="left" w:pos="1302"/>
        </w:tabs>
        <w:spacing w:after="0" w:line="240" w:lineRule="auto"/>
        <w:jc w:val="both"/>
        <w:rPr>
          <w:rFonts w:ascii="Times New Roman" w:eastAsia="Times New Roman" w:hAnsi="Times New Roman" w:cs="Times New Roman"/>
          <w:color w:val="000000"/>
        </w:rPr>
      </w:pPr>
      <w:r w:rsidRPr="006355A8">
        <w:rPr>
          <w:rFonts w:ascii="Segoe UI Symbol" w:eastAsia="MS Gothic" w:hAnsi="Segoe UI Symbol" w:cs="Segoe UI Symbol"/>
          <w:color w:val="000000"/>
        </w:rPr>
        <w:t xml:space="preserve">      ☐</w:t>
      </w:r>
      <w:r w:rsidRPr="006355A8">
        <w:rPr>
          <w:rFonts w:ascii="Times New Roman" w:eastAsia="Times New Roman" w:hAnsi="Times New Roman" w:cs="Times New Roman"/>
          <w:color w:val="000000"/>
        </w:rPr>
        <w:t xml:space="preserve">   No. None of the investigators who, at the time of this application, are known to be working </w:t>
      </w:r>
    </w:p>
    <w:p w14:paraId="7008CE42" w14:textId="77777777" w:rsidR="006355A8" w:rsidRPr="006355A8" w:rsidRDefault="006355A8" w:rsidP="006355A8">
      <w:pPr>
        <w:tabs>
          <w:tab w:val="left" w:pos="1302"/>
        </w:tabs>
        <w:spacing w:after="0" w:line="240" w:lineRule="auto"/>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 xml:space="preserve">            on this project have any potential conflicts of interest.</w:t>
      </w:r>
    </w:p>
    <w:p w14:paraId="1CDDA354" w14:textId="77777777" w:rsidR="006355A8" w:rsidRPr="006355A8" w:rsidRDefault="006355A8" w:rsidP="006355A8">
      <w:pPr>
        <w:tabs>
          <w:tab w:val="left" w:pos="1302"/>
        </w:tabs>
        <w:spacing w:after="0" w:line="240" w:lineRule="auto"/>
        <w:jc w:val="both"/>
        <w:rPr>
          <w:rFonts w:ascii="Times New Roman" w:eastAsia="Times New Roman" w:hAnsi="Times New Roman" w:cs="Times New Roman"/>
          <w:color w:val="000000"/>
        </w:rPr>
      </w:pPr>
    </w:p>
    <w:p w14:paraId="7DCF8FF9" w14:textId="77777777" w:rsidR="006355A8" w:rsidRPr="006355A8" w:rsidRDefault="0078604C" w:rsidP="006355A8">
      <w:pPr>
        <w:spacing w:after="0" w:line="240" w:lineRule="auto"/>
        <w:ind w:left="420"/>
        <w:jc w:val="both"/>
        <w:rPr>
          <w:rFonts w:ascii="Times New Roman" w:eastAsia="Times New Roman" w:hAnsi="Times New Roman" w:cs="Times New Roman"/>
          <w:bCs/>
          <w:color w:val="007370"/>
        </w:rPr>
      </w:pPr>
      <w:sdt>
        <w:sdtPr>
          <w:rPr>
            <w:rFonts w:ascii="Times New Roman" w:eastAsia="Times New Roman" w:hAnsi="Times New Roman" w:cs="Times New Roman"/>
            <w:bCs/>
            <w:color w:val="007370"/>
          </w:rPr>
          <w:id w:val="1346826630"/>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bCs/>
              <w:color w:val="007370"/>
            </w:rPr>
            <w:t>☐</w:t>
          </w:r>
        </w:sdtContent>
      </w:sdt>
      <w:r w:rsidR="006355A8" w:rsidRPr="006355A8">
        <w:rPr>
          <w:rFonts w:ascii="Times New Roman" w:eastAsia="Times New Roman" w:hAnsi="Times New Roman" w:cs="Times New Roman"/>
          <w:bCs/>
          <w:color w:val="007370"/>
        </w:rPr>
        <w:t xml:space="preserve"> No change</w:t>
      </w:r>
    </w:p>
    <w:p w14:paraId="1ED34815" w14:textId="77777777" w:rsidR="006355A8" w:rsidRPr="006355A8" w:rsidRDefault="0078604C" w:rsidP="006355A8">
      <w:pPr>
        <w:spacing w:after="0" w:line="240" w:lineRule="auto"/>
        <w:ind w:left="420"/>
        <w:jc w:val="both"/>
        <w:rPr>
          <w:rFonts w:ascii="Times New Roman" w:eastAsia="Times New Roman" w:hAnsi="Times New Roman" w:cs="Times New Roman"/>
          <w:bCs/>
          <w:color w:val="007370"/>
        </w:rPr>
      </w:pPr>
      <w:sdt>
        <w:sdtPr>
          <w:rPr>
            <w:rFonts w:ascii="Times New Roman" w:eastAsia="Times New Roman" w:hAnsi="Times New Roman" w:cs="Times New Roman"/>
            <w:bCs/>
            <w:color w:val="007370"/>
          </w:rPr>
          <w:id w:val="491458237"/>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bCs/>
              <w:color w:val="007370"/>
            </w:rPr>
            <w:t>☐</w:t>
          </w:r>
        </w:sdtContent>
      </w:sdt>
      <w:r w:rsidR="006355A8" w:rsidRPr="006355A8">
        <w:rPr>
          <w:rFonts w:ascii="Times New Roman" w:eastAsia="Times New Roman" w:hAnsi="Times New Roman" w:cs="Times New Roman"/>
          <w:bCs/>
          <w:color w:val="007370"/>
        </w:rPr>
        <w:t xml:space="preserve"> Change proposed (please describe in detail):</w:t>
      </w:r>
    </w:p>
    <w:p w14:paraId="34FF98DB" w14:textId="77777777" w:rsidR="006355A8" w:rsidRPr="006355A8" w:rsidRDefault="006355A8" w:rsidP="006355A8">
      <w:pPr>
        <w:tabs>
          <w:tab w:val="left" w:pos="1302"/>
        </w:tabs>
        <w:spacing w:after="0" w:line="240" w:lineRule="auto"/>
        <w:jc w:val="both"/>
        <w:rPr>
          <w:rFonts w:ascii="Times New Roman" w:eastAsia="Times New Roman" w:hAnsi="Times New Roman" w:cs="Times New Roman"/>
          <w:color w:val="000000"/>
        </w:rPr>
      </w:pPr>
    </w:p>
    <w:p w14:paraId="4C97E5A5" w14:textId="77777777" w:rsidR="006355A8" w:rsidRPr="006355A8" w:rsidRDefault="006355A8" w:rsidP="006355A8">
      <w:pPr>
        <w:tabs>
          <w:tab w:val="left" w:pos="1302"/>
        </w:tabs>
        <w:spacing w:after="0" w:line="240" w:lineRule="auto"/>
        <w:ind w:left="420"/>
        <w:jc w:val="both"/>
        <w:rPr>
          <w:rFonts w:ascii="Times New Roman" w:eastAsia="Times New Roman" w:hAnsi="Times New Roman" w:cs="Times New Roman"/>
          <w:i/>
          <w:iCs/>
        </w:rPr>
      </w:pPr>
      <w:r w:rsidRPr="006355A8">
        <w:rPr>
          <w:rFonts w:ascii="Times New Roman" w:eastAsia="Times New Roman" w:hAnsi="Times New Roman" w:cs="Times New Roman"/>
          <w:i/>
          <w:iCs/>
          <w:highlight w:val="yellow"/>
        </w:rPr>
        <w:t xml:space="preserve">Note: if an investigator has a </w:t>
      </w:r>
      <w:proofErr w:type="gramStart"/>
      <w:r w:rsidRPr="006355A8">
        <w:rPr>
          <w:rFonts w:ascii="Times New Roman" w:eastAsia="Times New Roman" w:hAnsi="Times New Roman" w:cs="Times New Roman"/>
          <w:i/>
          <w:iCs/>
          <w:highlight w:val="yellow"/>
        </w:rPr>
        <w:t>newly-identified</w:t>
      </w:r>
      <w:proofErr w:type="gramEnd"/>
      <w:r w:rsidRPr="006355A8">
        <w:rPr>
          <w:rFonts w:ascii="Times New Roman" w:eastAsia="Times New Roman" w:hAnsi="Times New Roman" w:cs="Times New Roman"/>
          <w:i/>
          <w:iCs/>
          <w:highlight w:val="yellow"/>
        </w:rPr>
        <w:t xml:space="preserve"> and previously undisclosed potential conflict of interest it may be necessary to suspend his or her involvement in the study until an IRB can review the conflict of interest. Please contact the DPH IRB Administrator if you have questions about this.</w:t>
      </w:r>
    </w:p>
    <w:p w14:paraId="7A51CDD8" w14:textId="77777777" w:rsidR="006355A8" w:rsidRPr="006355A8" w:rsidRDefault="006355A8" w:rsidP="006355A8">
      <w:pPr>
        <w:tabs>
          <w:tab w:val="left" w:pos="1302"/>
        </w:tabs>
        <w:spacing w:after="0" w:line="240" w:lineRule="auto"/>
        <w:jc w:val="both"/>
        <w:rPr>
          <w:rFonts w:ascii="Times New Roman" w:eastAsia="Times New Roman" w:hAnsi="Times New Roman" w:cs="Times New Roman"/>
          <w:color w:val="000000"/>
        </w:rPr>
      </w:pPr>
    </w:p>
    <w:p w14:paraId="2F52CEAE" w14:textId="14300829" w:rsidR="006355A8" w:rsidRPr="006355A8" w:rsidRDefault="006355A8" w:rsidP="0036096B">
      <w:pPr>
        <w:numPr>
          <w:ilvl w:val="0"/>
          <w:numId w:val="29"/>
        </w:numPr>
        <w:spacing w:after="0" w:line="240" w:lineRule="auto"/>
        <w:contextualSpacing/>
        <w:jc w:val="both"/>
        <w:rPr>
          <w:rFonts w:ascii="Times New Roman" w:eastAsia="Calibri" w:hAnsi="Times New Roman" w:cs="Times New Roman"/>
          <w:b/>
        </w:rPr>
      </w:pPr>
      <w:r w:rsidRPr="006355A8">
        <w:rPr>
          <w:rFonts w:ascii="Times New Roman" w:eastAsia="Calibri" w:hAnsi="Times New Roman" w:cs="Times New Roman"/>
          <w:b/>
        </w:rPr>
        <w:t xml:space="preserve">Description of the </w:t>
      </w:r>
      <w:r w:rsidR="00ED736F">
        <w:rPr>
          <w:rFonts w:ascii="Times New Roman" w:eastAsia="Calibri" w:hAnsi="Times New Roman" w:cs="Times New Roman"/>
          <w:b/>
        </w:rPr>
        <w:t>P</w:t>
      </w:r>
      <w:r w:rsidRPr="006355A8">
        <w:rPr>
          <w:rFonts w:ascii="Times New Roman" w:eastAsia="Calibri" w:hAnsi="Times New Roman" w:cs="Times New Roman"/>
          <w:b/>
        </w:rPr>
        <w:t>roject</w:t>
      </w:r>
    </w:p>
    <w:p w14:paraId="16CFC2C1"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Project purpose and rationale:</w:t>
      </w:r>
    </w:p>
    <w:p w14:paraId="3B6F1BEA"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p>
    <w:p w14:paraId="308EA385"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lastRenderedPageBreak/>
        <w:t>Description of the research protocol:</w:t>
      </w:r>
    </w:p>
    <w:p w14:paraId="6B23F20A"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p>
    <w:p w14:paraId="5D0969D5"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Is this project a clinical trial?</w:t>
      </w:r>
    </w:p>
    <w:p w14:paraId="4D2E087D"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p>
    <w:p w14:paraId="7A0883C4"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Where will the subjects be studied?</w:t>
      </w:r>
    </w:p>
    <w:p w14:paraId="33B3E6AC"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p>
    <w:p w14:paraId="17A520B0"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Duration of study:</w:t>
      </w:r>
    </w:p>
    <w:p w14:paraId="34E3CF5D"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p>
    <w:p w14:paraId="2296EAF1"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Subjects:</w:t>
      </w:r>
    </w:p>
    <w:p w14:paraId="12BFF652" w14:textId="77777777" w:rsidR="006355A8" w:rsidRPr="006355A8" w:rsidRDefault="006355A8" w:rsidP="006355A8">
      <w:pPr>
        <w:numPr>
          <w:ilvl w:val="0"/>
          <w:numId w:val="10"/>
        </w:numPr>
        <w:tabs>
          <w:tab w:val="num" w:pos="1200"/>
        </w:tabs>
        <w:spacing w:after="0" w:line="240" w:lineRule="auto"/>
        <w:ind w:left="120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Who is being recruited?</w:t>
      </w:r>
    </w:p>
    <w:p w14:paraId="6959684D" w14:textId="77777777" w:rsidR="006355A8" w:rsidRPr="006355A8" w:rsidRDefault="006355A8" w:rsidP="006355A8">
      <w:pPr>
        <w:numPr>
          <w:ilvl w:val="0"/>
          <w:numId w:val="10"/>
        </w:numPr>
        <w:tabs>
          <w:tab w:val="num" w:pos="1200"/>
        </w:tabs>
        <w:spacing w:after="0" w:line="240" w:lineRule="auto"/>
        <w:ind w:left="120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Number, age, sex of subjects:</w:t>
      </w:r>
    </w:p>
    <w:p w14:paraId="26033AE0" w14:textId="77777777" w:rsidR="006355A8" w:rsidRPr="006355A8" w:rsidRDefault="006355A8" w:rsidP="006355A8">
      <w:pPr>
        <w:numPr>
          <w:ilvl w:val="0"/>
          <w:numId w:val="10"/>
        </w:numPr>
        <w:tabs>
          <w:tab w:val="num" w:pos="1200"/>
        </w:tabs>
        <w:spacing w:after="0" w:line="240" w:lineRule="auto"/>
        <w:ind w:left="120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Inclusion/exclusion criteria:</w:t>
      </w:r>
    </w:p>
    <w:p w14:paraId="64F6623D" w14:textId="77777777" w:rsidR="006355A8" w:rsidRPr="006355A8" w:rsidRDefault="006355A8" w:rsidP="006355A8">
      <w:pPr>
        <w:spacing w:after="0" w:line="240" w:lineRule="auto"/>
        <w:jc w:val="both"/>
        <w:rPr>
          <w:rFonts w:ascii="Times New Roman" w:eastAsia="Times New Roman" w:hAnsi="Times New Roman" w:cs="Times New Roman"/>
          <w:color w:val="000000"/>
        </w:rPr>
      </w:pPr>
    </w:p>
    <w:p w14:paraId="5B23A735"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Does the research involve the use of a survey instrument?</w:t>
      </w:r>
      <w:r w:rsidRPr="006355A8">
        <w:rPr>
          <w:rFonts w:ascii="Times New Roman" w:eastAsia="Times New Roman" w:hAnsi="Times New Roman" w:cs="Times New Roman"/>
          <w:color w:val="000000"/>
        </w:rPr>
        <w:tab/>
      </w:r>
      <w:r w:rsidRPr="006355A8">
        <w:rPr>
          <w:rFonts w:ascii="Times New Roman" w:eastAsia="Times New Roman" w:hAnsi="Times New Roman" w:cs="Times New Roman"/>
          <w:color w:val="000000"/>
        </w:rPr>
        <w:tab/>
      </w:r>
      <w:sdt>
        <w:sdtPr>
          <w:rPr>
            <w:rFonts w:ascii="Times New Roman" w:eastAsia="Times New Roman" w:hAnsi="Times New Roman" w:cs="Times New Roman"/>
            <w:color w:val="000000"/>
          </w:rPr>
          <w:id w:val="-1040894535"/>
          <w14:checkbox>
            <w14:checked w14:val="0"/>
            <w14:checkedState w14:val="2612" w14:font="MS Gothic"/>
            <w14:uncheckedState w14:val="2610" w14:font="MS Gothic"/>
          </w14:checkbox>
        </w:sdtPr>
        <w:sdtEndPr/>
        <w:sdtContent>
          <w:r w:rsidRPr="006355A8">
            <w:rPr>
              <w:rFonts w:ascii="Segoe UI Symbol" w:eastAsia="Times New Roman" w:hAnsi="Segoe UI Symbol" w:cs="Segoe UI Symbol"/>
              <w:color w:val="000000"/>
            </w:rPr>
            <w:t>☐</w:t>
          </w:r>
        </w:sdtContent>
      </w:sdt>
      <w:r w:rsidRPr="006355A8">
        <w:rPr>
          <w:rFonts w:ascii="Times New Roman" w:eastAsia="Times New Roman" w:hAnsi="Times New Roman" w:cs="Times New Roman"/>
          <w:color w:val="000000"/>
        </w:rPr>
        <w:t xml:space="preserve">   Yes</w:t>
      </w:r>
      <w:r w:rsidRPr="006355A8">
        <w:rPr>
          <w:rFonts w:ascii="Times New Roman" w:eastAsia="Times New Roman" w:hAnsi="Times New Roman" w:cs="Times New Roman"/>
          <w:color w:val="000000"/>
        </w:rPr>
        <w:tab/>
      </w:r>
      <w:r w:rsidRPr="006355A8">
        <w:rPr>
          <w:rFonts w:ascii="Times New Roman" w:eastAsia="Times New Roman" w:hAnsi="Times New Roman" w:cs="Times New Roman"/>
          <w:color w:val="000000"/>
        </w:rPr>
        <w:tab/>
      </w:r>
      <w:sdt>
        <w:sdtPr>
          <w:rPr>
            <w:rFonts w:ascii="Times New Roman" w:eastAsia="Times New Roman" w:hAnsi="Times New Roman" w:cs="Times New Roman"/>
            <w:color w:val="000000"/>
          </w:rPr>
          <w:id w:val="1199276491"/>
          <w14:checkbox>
            <w14:checked w14:val="0"/>
            <w14:checkedState w14:val="2612" w14:font="MS Gothic"/>
            <w14:uncheckedState w14:val="2610" w14:font="MS Gothic"/>
          </w14:checkbox>
        </w:sdtPr>
        <w:sdtEndPr/>
        <w:sdtContent>
          <w:r w:rsidRPr="006355A8">
            <w:rPr>
              <w:rFonts w:ascii="Segoe UI Symbol" w:eastAsia="Times New Roman" w:hAnsi="Segoe UI Symbol" w:cs="Segoe UI Symbol"/>
              <w:color w:val="000000"/>
            </w:rPr>
            <w:t>☐</w:t>
          </w:r>
        </w:sdtContent>
      </w:sdt>
      <w:r w:rsidRPr="006355A8">
        <w:rPr>
          <w:rFonts w:ascii="Times New Roman" w:eastAsia="Times New Roman" w:hAnsi="Times New Roman" w:cs="Times New Roman"/>
          <w:color w:val="000000"/>
        </w:rPr>
        <w:t xml:space="preserve">   No</w:t>
      </w:r>
    </w:p>
    <w:p w14:paraId="01D28F6C" w14:textId="3260D142" w:rsidR="006355A8" w:rsidRDefault="006355A8" w:rsidP="006355A8">
      <w:pPr>
        <w:numPr>
          <w:ilvl w:val="0"/>
          <w:numId w:val="25"/>
        </w:numPr>
        <w:spacing w:after="0" w:line="240" w:lineRule="auto"/>
        <w:contextualSpacing/>
        <w:jc w:val="both"/>
        <w:rPr>
          <w:rFonts w:ascii="Times New Roman" w:eastAsia="Calibri" w:hAnsi="Times New Roman" w:cs="Times New Roman"/>
        </w:rPr>
      </w:pPr>
      <w:r w:rsidRPr="006355A8">
        <w:rPr>
          <w:rFonts w:ascii="Times New Roman" w:eastAsia="Calibri" w:hAnsi="Times New Roman" w:cs="Times New Roman"/>
        </w:rPr>
        <w:t>If yes, please attach a copy and check the appropriate box below.</w:t>
      </w:r>
    </w:p>
    <w:p w14:paraId="4748AA24" w14:textId="77777777" w:rsidR="0011325F" w:rsidRPr="006355A8" w:rsidRDefault="0011325F" w:rsidP="0011325F">
      <w:pPr>
        <w:spacing w:after="0" w:line="240" w:lineRule="auto"/>
        <w:ind w:left="780"/>
        <w:contextualSpacing/>
        <w:jc w:val="both"/>
        <w:rPr>
          <w:rFonts w:ascii="Times New Roman" w:eastAsia="Calibri" w:hAnsi="Times New Roman" w:cs="Times New Roman"/>
        </w:rPr>
      </w:pPr>
    </w:p>
    <w:p w14:paraId="05D4DCAF"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1644727734"/>
          <w14:checkbox>
            <w14:checked w14:val="0"/>
            <w14:checkedState w14:val="2612" w14:font="MS Gothic"/>
            <w14:uncheckedState w14:val="2610" w14:font="MS Gothic"/>
          </w14:checkbox>
        </w:sdtPr>
        <w:sdtEndPr/>
        <w:sdtContent>
          <w:r w:rsidRPr="006355A8">
            <w:rPr>
              <w:rFonts w:ascii="Segoe UI Symbol" w:eastAsia="Times New Roman" w:hAnsi="Segoe UI Symbol" w:cs="Segoe UI Symbol"/>
              <w:color w:val="000000"/>
            </w:rPr>
            <w:t>☐</w:t>
          </w:r>
        </w:sdtContent>
      </w:sdt>
      <w:r w:rsidRPr="006355A8">
        <w:rPr>
          <w:rFonts w:ascii="Times New Roman" w:eastAsia="Times New Roman" w:hAnsi="Times New Roman" w:cs="Times New Roman"/>
          <w:color w:val="000000"/>
        </w:rPr>
        <w:t xml:space="preserve">   The final version of the survey instrument is submitted with this application</w:t>
      </w:r>
    </w:p>
    <w:p w14:paraId="5222CCC3"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380788161"/>
          <w14:checkbox>
            <w14:checked w14:val="0"/>
            <w14:checkedState w14:val="2612" w14:font="MS Gothic"/>
            <w14:uncheckedState w14:val="2610" w14:font="MS Gothic"/>
          </w14:checkbox>
        </w:sdtPr>
        <w:sdtEndPr/>
        <w:sdtContent>
          <w:r w:rsidRPr="006355A8">
            <w:rPr>
              <w:rFonts w:ascii="Segoe UI Symbol" w:eastAsia="Times New Roman" w:hAnsi="Segoe UI Symbol" w:cs="Segoe UI Symbol"/>
              <w:color w:val="000000"/>
            </w:rPr>
            <w:t>☐</w:t>
          </w:r>
        </w:sdtContent>
      </w:sdt>
      <w:r w:rsidRPr="006355A8">
        <w:rPr>
          <w:rFonts w:ascii="Times New Roman" w:eastAsia="Times New Roman" w:hAnsi="Times New Roman" w:cs="Times New Roman"/>
          <w:color w:val="000000"/>
        </w:rPr>
        <w:t xml:space="preserve">   A draft version of the survey instrument submitted with this application</w:t>
      </w:r>
    </w:p>
    <w:p w14:paraId="1C16459A"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1533798878"/>
          <w14:checkbox>
            <w14:checked w14:val="0"/>
            <w14:checkedState w14:val="2612" w14:font="MS Gothic"/>
            <w14:uncheckedState w14:val="2610" w14:font="MS Gothic"/>
          </w14:checkbox>
        </w:sdtPr>
        <w:sdtEndPr/>
        <w:sdtContent>
          <w:r w:rsidRPr="006355A8">
            <w:rPr>
              <w:rFonts w:ascii="Segoe UI Symbol" w:eastAsia="Times New Roman" w:hAnsi="Segoe UI Symbol" w:cs="Segoe UI Symbol"/>
              <w:color w:val="000000"/>
            </w:rPr>
            <w:t>☐</w:t>
          </w:r>
        </w:sdtContent>
      </w:sdt>
      <w:r w:rsidRPr="006355A8">
        <w:rPr>
          <w:rFonts w:ascii="Times New Roman" w:eastAsia="Times New Roman" w:hAnsi="Times New Roman" w:cs="Times New Roman"/>
          <w:color w:val="000000"/>
        </w:rPr>
        <w:t xml:space="preserve">   A copy of any survey instruments used in this project will be submitted </w:t>
      </w:r>
      <w:proofErr w:type="gramStart"/>
      <w:r w:rsidRPr="006355A8">
        <w:rPr>
          <w:rFonts w:ascii="Times New Roman" w:eastAsia="Times New Roman" w:hAnsi="Times New Roman" w:cs="Times New Roman"/>
          <w:color w:val="000000"/>
        </w:rPr>
        <w:t>at a later date</w:t>
      </w:r>
      <w:proofErr w:type="gramEnd"/>
    </w:p>
    <w:p w14:paraId="1D78D74D" w14:textId="77777777" w:rsidR="006355A8" w:rsidRPr="006355A8" w:rsidRDefault="006355A8" w:rsidP="006355A8">
      <w:pPr>
        <w:spacing w:after="0" w:line="240" w:lineRule="auto"/>
        <w:jc w:val="both"/>
        <w:rPr>
          <w:rFonts w:ascii="Times New Roman" w:eastAsia="Times New Roman" w:hAnsi="Times New Roman" w:cs="Times New Roman"/>
          <w:color w:val="000000"/>
        </w:rPr>
      </w:pPr>
    </w:p>
    <w:p w14:paraId="3FE85AD9" w14:textId="77777777" w:rsidR="006355A8" w:rsidRPr="006355A8" w:rsidRDefault="006355A8" w:rsidP="006355A8">
      <w:pPr>
        <w:spacing w:after="0" w:line="240" w:lineRule="auto"/>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 xml:space="preserve">       How will the results of this project be used?</w:t>
      </w:r>
    </w:p>
    <w:p w14:paraId="4FF2014F"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p>
    <w:p w14:paraId="122922AC" w14:textId="77777777" w:rsidR="006355A8" w:rsidRPr="006355A8" w:rsidRDefault="0078604C" w:rsidP="006355A8">
      <w:pPr>
        <w:spacing w:after="0" w:line="240" w:lineRule="auto"/>
        <w:ind w:left="420"/>
        <w:jc w:val="both"/>
        <w:rPr>
          <w:rFonts w:ascii="Times New Roman" w:eastAsia="Times New Roman" w:hAnsi="Times New Roman" w:cs="Times New Roman"/>
          <w:bCs/>
          <w:color w:val="007370"/>
        </w:rPr>
      </w:pPr>
      <w:sdt>
        <w:sdtPr>
          <w:rPr>
            <w:rFonts w:ascii="Times New Roman" w:eastAsia="Times New Roman" w:hAnsi="Times New Roman" w:cs="Times New Roman"/>
            <w:bCs/>
            <w:color w:val="007370"/>
          </w:rPr>
          <w:id w:val="278838938"/>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bCs/>
              <w:color w:val="007370"/>
            </w:rPr>
            <w:t>☐</w:t>
          </w:r>
        </w:sdtContent>
      </w:sdt>
      <w:r w:rsidR="006355A8" w:rsidRPr="006355A8">
        <w:rPr>
          <w:rFonts w:ascii="Times New Roman" w:eastAsia="Times New Roman" w:hAnsi="Times New Roman" w:cs="Times New Roman"/>
          <w:bCs/>
          <w:color w:val="007370"/>
        </w:rPr>
        <w:t xml:space="preserve"> No change</w:t>
      </w:r>
    </w:p>
    <w:p w14:paraId="4F23D456" w14:textId="77777777" w:rsidR="006355A8" w:rsidRPr="006355A8" w:rsidRDefault="0078604C" w:rsidP="006355A8">
      <w:pPr>
        <w:spacing w:after="0" w:line="240" w:lineRule="auto"/>
        <w:ind w:left="420"/>
        <w:jc w:val="both"/>
        <w:rPr>
          <w:rFonts w:ascii="Times New Roman" w:eastAsia="Times New Roman" w:hAnsi="Times New Roman" w:cs="Times New Roman"/>
          <w:bCs/>
          <w:color w:val="007370"/>
        </w:rPr>
      </w:pPr>
      <w:sdt>
        <w:sdtPr>
          <w:rPr>
            <w:rFonts w:ascii="Times New Roman" w:eastAsia="Times New Roman" w:hAnsi="Times New Roman" w:cs="Times New Roman"/>
            <w:bCs/>
            <w:color w:val="007370"/>
          </w:rPr>
          <w:id w:val="2108697320"/>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bCs/>
              <w:color w:val="007370"/>
            </w:rPr>
            <w:t>☐</w:t>
          </w:r>
        </w:sdtContent>
      </w:sdt>
      <w:r w:rsidR="006355A8" w:rsidRPr="006355A8">
        <w:rPr>
          <w:rFonts w:ascii="Times New Roman" w:eastAsia="Times New Roman" w:hAnsi="Times New Roman" w:cs="Times New Roman"/>
          <w:bCs/>
          <w:color w:val="007370"/>
        </w:rPr>
        <w:t xml:space="preserve"> Change proposed (please describe in detail):</w:t>
      </w:r>
    </w:p>
    <w:p w14:paraId="065CA87B" w14:textId="77777777" w:rsidR="006355A8" w:rsidRPr="006355A8" w:rsidRDefault="006355A8" w:rsidP="006355A8">
      <w:pPr>
        <w:spacing w:after="0" w:line="240" w:lineRule="auto"/>
        <w:jc w:val="both"/>
        <w:rPr>
          <w:rFonts w:ascii="Times New Roman" w:eastAsia="Times New Roman" w:hAnsi="Times New Roman" w:cs="Times New Roman"/>
          <w:color w:val="000000"/>
        </w:rPr>
      </w:pPr>
    </w:p>
    <w:p w14:paraId="2BB8206C" w14:textId="2E5A4802" w:rsidR="006355A8" w:rsidRPr="006355A8" w:rsidRDefault="006355A8" w:rsidP="006355A8">
      <w:pPr>
        <w:spacing w:after="0" w:line="240" w:lineRule="auto"/>
        <w:jc w:val="both"/>
        <w:rPr>
          <w:rFonts w:ascii="Times New Roman" w:eastAsia="Times New Roman" w:hAnsi="Times New Roman" w:cs="Times New Roman"/>
          <w:b/>
          <w:bCs/>
          <w:color w:val="000000"/>
        </w:rPr>
      </w:pPr>
      <w:r w:rsidRPr="006355A8">
        <w:rPr>
          <w:rFonts w:ascii="Times New Roman" w:eastAsia="Times New Roman" w:hAnsi="Times New Roman" w:cs="Times New Roman"/>
          <w:b/>
          <w:bCs/>
          <w:color w:val="000000"/>
        </w:rPr>
        <w:t xml:space="preserve">10. Benefits and </w:t>
      </w:r>
      <w:r w:rsidR="0011325F">
        <w:rPr>
          <w:rFonts w:ascii="Times New Roman" w:eastAsia="Times New Roman" w:hAnsi="Times New Roman" w:cs="Times New Roman"/>
          <w:b/>
          <w:bCs/>
          <w:color w:val="000000"/>
        </w:rPr>
        <w:t>R</w:t>
      </w:r>
      <w:r w:rsidRPr="006355A8">
        <w:rPr>
          <w:rFonts w:ascii="Times New Roman" w:eastAsia="Times New Roman" w:hAnsi="Times New Roman" w:cs="Times New Roman"/>
          <w:b/>
          <w:bCs/>
          <w:color w:val="000000"/>
        </w:rPr>
        <w:t xml:space="preserve">isks of </w:t>
      </w:r>
      <w:r w:rsidR="0011325F">
        <w:rPr>
          <w:rFonts w:ascii="Times New Roman" w:eastAsia="Times New Roman" w:hAnsi="Times New Roman" w:cs="Times New Roman"/>
          <w:b/>
          <w:bCs/>
          <w:color w:val="000000"/>
        </w:rPr>
        <w:t>H</w:t>
      </w:r>
      <w:r w:rsidRPr="006355A8">
        <w:rPr>
          <w:rFonts w:ascii="Times New Roman" w:eastAsia="Times New Roman" w:hAnsi="Times New Roman" w:cs="Times New Roman"/>
          <w:b/>
          <w:bCs/>
          <w:color w:val="000000"/>
        </w:rPr>
        <w:t>arms</w:t>
      </w:r>
    </w:p>
    <w:p w14:paraId="51C08961" w14:textId="77777777" w:rsidR="006355A8" w:rsidRPr="006355A8" w:rsidRDefault="006355A8" w:rsidP="006355A8">
      <w:pPr>
        <w:spacing w:after="0" w:line="240" w:lineRule="auto"/>
        <w:jc w:val="both"/>
        <w:rPr>
          <w:rFonts w:ascii="Times New Roman" w:eastAsia="Times New Roman" w:hAnsi="Times New Roman" w:cs="Times New Roman"/>
          <w:b/>
          <w:bCs/>
          <w:color w:val="000000"/>
        </w:rPr>
      </w:pPr>
    </w:p>
    <w:p w14:paraId="62632647"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Anticipated benefits to study participants:</w:t>
      </w:r>
    </w:p>
    <w:p w14:paraId="10C05C0B" w14:textId="77777777" w:rsidR="006355A8" w:rsidRPr="006355A8" w:rsidRDefault="006355A8" w:rsidP="006355A8">
      <w:pPr>
        <w:spacing w:after="0" w:line="240" w:lineRule="auto"/>
        <w:jc w:val="both"/>
        <w:rPr>
          <w:rFonts w:ascii="Times New Roman" w:eastAsia="Times New Roman" w:hAnsi="Times New Roman" w:cs="Times New Roman"/>
          <w:color w:val="000000"/>
        </w:rPr>
      </w:pPr>
    </w:p>
    <w:p w14:paraId="3E97DB34" w14:textId="77777777" w:rsidR="006355A8" w:rsidRPr="006355A8" w:rsidRDefault="0078604C" w:rsidP="006355A8">
      <w:pPr>
        <w:spacing w:after="0" w:line="240" w:lineRule="auto"/>
        <w:ind w:left="420"/>
        <w:jc w:val="both"/>
        <w:rPr>
          <w:rFonts w:ascii="Times New Roman" w:eastAsia="Times New Roman" w:hAnsi="Times New Roman" w:cs="Times New Roman"/>
          <w:bCs/>
          <w:color w:val="007370"/>
        </w:rPr>
      </w:pPr>
      <w:sdt>
        <w:sdtPr>
          <w:rPr>
            <w:rFonts w:ascii="Times New Roman" w:eastAsia="Times New Roman" w:hAnsi="Times New Roman" w:cs="Times New Roman"/>
            <w:bCs/>
            <w:color w:val="007370"/>
          </w:rPr>
          <w:id w:val="139545999"/>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bCs/>
              <w:color w:val="007370"/>
            </w:rPr>
            <w:t>☐</w:t>
          </w:r>
        </w:sdtContent>
      </w:sdt>
      <w:r w:rsidR="006355A8" w:rsidRPr="006355A8">
        <w:rPr>
          <w:rFonts w:ascii="Times New Roman" w:eastAsia="Times New Roman" w:hAnsi="Times New Roman" w:cs="Times New Roman"/>
          <w:bCs/>
          <w:color w:val="007370"/>
        </w:rPr>
        <w:t xml:space="preserve"> No change expected</w:t>
      </w:r>
    </w:p>
    <w:p w14:paraId="62C11F1F" w14:textId="77777777" w:rsidR="006355A8" w:rsidRPr="006355A8" w:rsidRDefault="0078604C" w:rsidP="006355A8">
      <w:pPr>
        <w:spacing w:after="0" w:line="240" w:lineRule="auto"/>
        <w:ind w:left="420"/>
        <w:jc w:val="both"/>
        <w:rPr>
          <w:rFonts w:ascii="Times New Roman" w:eastAsia="Times New Roman" w:hAnsi="Times New Roman" w:cs="Times New Roman"/>
          <w:bCs/>
          <w:color w:val="007370"/>
        </w:rPr>
      </w:pPr>
      <w:sdt>
        <w:sdtPr>
          <w:rPr>
            <w:rFonts w:ascii="Times New Roman" w:eastAsia="Times New Roman" w:hAnsi="Times New Roman" w:cs="Times New Roman"/>
            <w:bCs/>
            <w:color w:val="007370"/>
          </w:rPr>
          <w:id w:val="-1163156292"/>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bCs/>
              <w:color w:val="007370"/>
            </w:rPr>
            <w:t>☐</w:t>
          </w:r>
        </w:sdtContent>
      </w:sdt>
      <w:r w:rsidR="006355A8" w:rsidRPr="006355A8">
        <w:rPr>
          <w:rFonts w:ascii="Times New Roman" w:eastAsia="Times New Roman" w:hAnsi="Times New Roman" w:cs="Times New Roman"/>
          <w:bCs/>
          <w:color w:val="007370"/>
        </w:rPr>
        <w:t xml:space="preserve"> Change (please describe in detail any decrease or increase in anticipated benefits to study subjects that will result from the modifications proposed):</w:t>
      </w:r>
    </w:p>
    <w:p w14:paraId="25D3E22C" w14:textId="77777777" w:rsidR="006355A8" w:rsidRPr="006355A8" w:rsidRDefault="006355A8" w:rsidP="006355A8">
      <w:pPr>
        <w:spacing w:after="0" w:line="240" w:lineRule="auto"/>
        <w:ind w:left="420"/>
        <w:jc w:val="both"/>
        <w:rPr>
          <w:rFonts w:ascii="Times New Roman" w:eastAsia="Times New Roman" w:hAnsi="Times New Roman" w:cs="Times New Roman"/>
          <w:bCs/>
          <w:color w:val="007370"/>
        </w:rPr>
      </w:pPr>
    </w:p>
    <w:p w14:paraId="10842E7F" w14:textId="77777777" w:rsidR="006355A8" w:rsidRPr="006355A8" w:rsidRDefault="006355A8" w:rsidP="006355A8">
      <w:pPr>
        <w:spacing w:after="0" w:line="240" w:lineRule="auto"/>
        <w:jc w:val="both"/>
        <w:rPr>
          <w:rFonts w:ascii="Times New Roman" w:eastAsia="Times New Roman" w:hAnsi="Times New Roman" w:cs="Times New Roman"/>
          <w:color w:val="000000"/>
        </w:rPr>
      </w:pPr>
    </w:p>
    <w:p w14:paraId="39F86CE5" w14:textId="77777777" w:rsidR="006355A8" w:rsidRPr="006355A8" w:rsidRDefault="006355A8" w:rsidP="006355A8">
      <w:pPr>
        <w:spacing w:after="0" w:line="240" w:lineRule="auto"/>
        <w:ind w:left="420"/>
        <w:jc w:val="both"/>
        <w:rPr>
          <w:rFonts w:ascii="Times New Roman" w:eastAsia="Times New Roman" w:hAnsi="Times New Roman" w:cs="Times New Roman"/>
          <w:i/>
          <w:iCs/>
          <w:color w:val="000000"/>
        </w:rPr>
      </w:pPr>
      <w:r w:rsidRPr="006355A8">
        <w:rPr>
          <w:rFonts w:ascii="Times New Roman" w:eastAsia="Times New Roman" w:hAnsi="Times New Roman" w:cs="Times New Roman"/>
          <w:color w:val="000000"/>
        </w:rPr>
        <w:t xml:space="preserve">Risk of harm to participants: </w:t>
      </w:r>
    </w:p>
    <w:p w14:paraId="77959B07" w14:textId="41AEFEA0" w:rsidR="006355A8" w:rsidRPr="006355A8" w:rsidRDefault="006355A8" w:rsidP="006355A8">
      <w:pPr>
        <w:spacing w:after="0" w:line="240" w:lineRule="auto"/>
        <w:jc w:val="both"/>
        <w:rPr>
          <w:rFonts w:ascii="Times New Roman" w:eastAsia="Times New Roman" w:hAnsi="Times New Roman" w:cs="Times New Roman"/>
          <w:i/>
          <w:iCs/>
          <w:color w:val="000000"/>
        </w:rPr>
      </w:pPr>
    </w:p>
    <w:p w14:paraId="41695EE4" w14:textId="77777777" w:rsidR="006355A8" w:rsidRPr="006355A8" w:rsidRDefault="0078604C" w:rsidP="006355A8">
      <w:pPr>
        <w:spacing w:after="0" w:line="240" w:lineRule="auto"/>
        <w:ind w:left="420"/>
        <w:jc w:val="both"/>
        <w:rPr>
          <w:rFonts w:ascii="Times New Roman" w:eastAsia="Times New Roman" w:hAnsi="Times New Roman" w:cs="Times New Roman"/>
          <w:bCs/>
          <w:color w:val="007370"/>
        </w:rPr>
      </w:pPr>
      <w:sdt>
        <w:sdtPr>
          <w:rPr>
            <w:rFonts w:ascii="Times New Roman" w:eastAsia="Times New Roman" w:hAnsi="Times New Roman" w:cs="Times New Roman"/>
            <w:bCs/>
            <w:color w:val="007370"/>
          </w:rPr>
          <w:id w:val="776998557"/>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bCs/>
              <w:color w:val="007370"/>
            </w:rPr>
            <w:t>☐</w:t>
          </w:r>
        </w:sdtContent>
      </w:sdt>
      <w:r w:rsidR="006355A8" w:rsidRPr="006355A8">
        <w:rPr>
          <w:rFonts w:ascii="Times New Roman" w:eastAsia="Times New Roman" w:hAnsi="Times New Roman" w:cs="Times New Roman"/>
          <w:bCs/>
          <w:color w:val="007370"/>
        </w:rPr>
        <w:t xml:space="preserve"> No change expected</w:t>
      </w:r>
    </w:p>
    <w:p w14:paraId="026A3AB5" w14:textId="77777777" w:rsidR="006355A8" w:rsidRPr="006355A8" w:rsidRDefault="0078604C" w:rsidP="006355A8">
      <w:pPr>
        <w:spacing w:after="0" w:line="240" w:lineRule="auto"/>
        <w:ind w:left="420"/>
        <w:jc w:val="both"/>
        <w:rPr>
          <w:rFonts w:ascii="Times New Roman" w:eastAsia="Times New Roman" w:hAnsi="Times New Roman" w:cs="Times New Roman"/>
          <w:bCs/>
          <w:color w:val="007370"/>
        </w:rPr>
      </w:pPr>
      <w:sdt>
        <w:sdtPr>
          <w:rPr>
            <w:rFonts w:ascii="Times New Roman" w:eastAsia="Times New Roman" w:hAnsi="Times New Roman" w:cs="Times New Roman"/>
            <w:bCs/>
            <w:color w:val="007370"/>
          </w:rPr>
          <w:id w:val="-167643769"/>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bCs/>
              <w:color w:val="007370"/>
            </w:rPr>
            <w:t>☐</w:t>
          </w:r>
        </w:sdtContent>
      </w:sdt>
      <w:r w:rsidR="006355A8" w:rsidRPr="006355A8">
        <w:rPr>
          <w:rFonts w:ascii="Times New Roman" w:eastAsia="Times New Roman" w:hAnsi="Times New Roman" w:cs="Times New Roman"/>
          <w:bCs/>
          <w:color w:val="007370"/>
        </w:rPr>
        <w:t xml:space="preserve"> Change (please describe in detail any decrease or increase in risk of harm to study subjects that will </w:t>
      </w:r>
    </w:p>
    <w:p w14:paraId="405AD81E" w14:textId="77777777" w:rsidR="006355A8" w:rsidRPr="006355A8" w:rsidRDefault="006355A8" w:rsidP="006355A8">
      <w:pPr>
        <w:spacing w:after="0" w:line="240" w:lineRule="auto"/>
        <w:ind w:left="420" w:firstLine="300"/>
        <w:jc w:val="both"/>
        <w:rPr>
          <w:rFonts w:ascii="Times New Roman" w:eastAsia="Times New Roman" w:hAnsi="Times New Roman" w:cs="Times New Roman"/>
          <w:bCs/>
          <w:color w:val="007370"/>
        </w:rPr>
      </w:pPr>
      <w:r w:rsidRPr="006355A8">
        <w:rPr>
          <w:rFonts w:ascii="Times New Roman" w:eastAsia="Times New Roman" w:hAnsi="Times New Roman" w:cs="Times New Roman"/>
          <w:bCs/>
          <w:color w:val="007370"/>
        </w:rPr>
        <w:t>result from the modifications proposed):</w:t>
      </w:r>
    </w:p>
    <w:p w14:paraId="4451CB56" w14:textId="77777777" w:rsidR="006355A8" w:rsidRPr="006355A8" w:rsidRDefault="006355A8" w:rsidP="006355A8">
      <w:pPr>
        <w:spacing w:after="0" w:line="240" w:lineRule="auto"/>
        <w:jc w:val="both"/>
        <w:rPr>
          <w:rFonts w:ascii="Times New Roman" w:eastAsia="Times New Roman" w:hAnsi="Times New Roman" w:cs="Times New Roman"/>
          <w:color w:val="000000"/>
        </w:rPr>
      </w:pPr>
    </w:p>
    <w:p w14:paraId="10F272A5" w14:textId="23958502" w:rsidR="006355A8" w:rsidRPr="006355A8" w:rsidRDefault="006355A8" w:rsidP="006355A8">
      <w:pPr>
        <w:spacing w:after="0" w:line="240" w:lineRule="auto"/>
        <w:jc w:val="both"/>
        <w:rPr>
          <w:rFonts w:ascii="Times New Roman" w:eastAsia="Times New Roman" w:hAnsi="Times New Roman" w:cs="Times New Roman"/>
          <w:b/>
          <w:bCs/>
          <w:color w:val="000000"/>
        </w:rPr>
      </w:pPr>
      <w:r w:rsidRPr="006355A8">
        <w:rPr>
          <w:rFonts w:ascii="Times New Roman" w:eastAsia="Times New Roman" w:hAnsi="Times New Roman" w:cs="Times New Roman"/>
          <w:b/>
          <w:bCs/>
          <w:color w:val="000000"/>
        </w:rPr>
        <w:t xml:space="preserve">11. Costs and </w:t>
      </w:r>
      <w:r w:rsidR="0011325F">
        <w:rPr>
          <w:rFonts w:ascii="Times New Roman" w:eastAsia="Times New Roman" w:hAnsi="Times New Roman" w:cs="Times New Roman"/>
          <w:b/>
          <w:bCs/>
          <w:color w:val="000000"/>
        </w:rPr>
        <w:t>R</w:t>
      </w:r>
      <w:r w:rsidRPr="006355A8">
        <w:rPr>
          <w:rFonts w:ascii="Times New Roman" w:eastAsia="Times New Roman" w:hAnsi="Times New Roman" w:cs="Times New Roman"/>
          <w:b/>
          <w:bCs/>
          <w:color w:val="000000"/>
        </w:rPr>
        <w:t>emuneration</w:t>
      </w:r>
    </w:p>
    <w:p w14:paraId="4024D399" w14:textId="77777777" w:rsidR="006355A8" w:rsidRPr="006355A8" w:rsidRDefault="006355A8" w:rsidP="006355A8">
      <w:pPr>
        <w:spacing w:after="0" w:line="240" w:lineRule="auto"/>
        <w:jc w:val="both"/>
        <w:rPr>
          <w:rFonts w:ascii="Times New Roman" w:eastAsia="Times New Roman" w:hAnsi="Times New Roman" w:cs="Times New Roman"/>
          <w:color w:val="000000"/>
        </w:rPr>
      </w:pPr>
    </w:p>
    <w:p w14:paraId="5FD65C23" w14:textId="77777777" w:rsidR="006355A8" w:rsidRPr="006355A8" w:rsidRDefault="006355A8" w:rsidP="006355A8">
      <w:pPr>
        <w:tabs>
          <w:tab w:val="left" w:pos="720"/>
          <w:tab w:val="left" w:pos="1440"/>
          <w:tab w:val="left" w:pos="2160"/>
          <w:tab w:val="left" w:pos="2880"/>
          <w:tab w:val="left" w:pos="3600"/>
          <w:tab w:val="left" w:pos="4320"/>
          <w:tab w:val="left" w:pos="5040"/>
          <w:tab w:val="left" w:pos="6690"/>
        </w:tabs>
        <w:spacing w:after="0" w:line="240" w:lineRule="auto"/>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 xml:space="preserve">      Will this study involve any costs for the subjects?</w:t>
      </w:r>
      <w:r w:rsidRPr="006355A8">
        <w:rPr>
          <w:rFonts w:ascii="Times New Roman" w:eastAsia="Times New Roman" w:hAnsi="Times New Roman" w:cs="Times New Roman"/>
          <w:color w:val="000000"/>
        </w:rPr>
        <w:tab/>
        <w:t xml:space="preserve"> </w:t>
      </w:r>
      <w:r w:rsidRPr="006355A8">
        <w:rPr>
          <w:rFonts w:ascii="Times New Roman" w:eastAsia="Times New Roman" w:hAnsi="Times New Roman" w:cs="Times New Roman"/>
          <w:color w:val="000000"/>
        </w:rPr>
        <w:tab/>
      </w:r>
      <w:sdt>
        <w:sdtPr>
          <w:rPr>
            <w:rFonts w:ascii="Times New Roman" w:eastAsia="Times New Roman" w:hAnsi="Times New Roman" w:cs="Times New Roman"/>
            <w:color w:val="000000"/>
          </w:rPr>
          <w:id w:val="1489059108"/>
          <w14:checkbox>
            <w14:checked w14:val="0"/>
            <w14:checkedState w14:val="2612" w14:font="MS Gothic"/>
            <w14:uncheckedState w14:val="2610" w14:font="MS Gothic"/>
          </w14:checkbox>
        </w:sdtPr>
        <w:sdtEndPr/>
        <w:sdtContent>
          <w:r w:rsidRPr="006355A8">
            <w:rPr>
              <w:rFonts w:ascii="Segoe UI Symbol" w:eastAsia="Times New Roman" w:hAnsi="Segoe UI Symbol" w:cs="Segoe UI Symbol"/>
              <w:color w:val="000000"/>
            </w:rPr>
            <w:t>☐</w:t>
          </w:r>
        </w:sdtContent>
      </w:sdt>
      <w:r w:rsidRPr="006355A8">
        <w:rPr>
          <w:rFonts w:ascii="Times New Roman" w:eastAsia="Times New Roman" w:hAnsi="Times New Roman" w:cs="Times New Roman"/>
          <w:color w:val="000000"/>
        </w:rPr>
        <w:t xml:space="preserve">  Yes</w:t>
      </w:r>
      <w:r w:rsidRPr="006355A8">
        <w:rPr>
          <w:rFonts w:ascii="Times New Roman" w:eastAsia="Times New Roman" w:hAnsi="Times New Roman" w:cs="Times New Roman"/>
          <w:color w:val="000000"/>
        </w:rPr>
        <w:tab/>
      </w:r>
      <w:sdt>
        <w:sdtPr>
          <w:rPr>
            <w:rFonts w:ascii="Times New Roman" w:eastAsia="Times New Roman" w:hAnsi="Times New Roman" w:cs="Times New Roman"/>
            <w:color w:val="000000"/>
          </w:rPr>
          <w:id w:val="-363218447"/>
          <w14:checkbox>
            <w14:checked w14:val="0"/>
            <w14:checkedState w14:val="2612" w14:font="MS Gothic"/>
            <w14:uncheckedState w14:val="2610" w14:font="MS Gothic"/>
          </w14:checkbox>
        </w:sdtPr>
        <w:sdtEndPr/>
        <w:sdtContent>
          <w:r w:rsidRPr="006355A8">
            <w:rPr>
              <w:rFonts w:ascii="Segoe UI Symbol" w:eastAsia="Times New Roman" w:hAnsi="Segoe UI Symbol" w:cs="Segoe UI Symbol"/>
              <w:color w:val="000000"/>
            </w:rPr>
            <w:t>☐</w:t>
          </w:r>
        </w:sdtContent>
      </w:sdt>
      <w:r w:rsidRPr="006355A8">
        <w:rPr>
          <w:rFonts w:ascii="Times New Roman" w:eastAsia="Times New Roman" w:hAnsi="Times New Roman" w:cs="Times New Roman"/>
          <w:color w:val="000000"/>
        </w:rPr>
        <w:t xml:space="preserve">  No</w:t>
      </w:r>
    </w:p>
    <w:p w14:paraId="3D999676" w14:textId="77777777" w:rsidR="006355A8" w:rsidRPr="006355A8" w:rsidRDefault="006355A8" w:rsidP="006355A8">
      <w:pPr>
        <w:numPr>
          <w:ilvl w:val="0"/>
          <w:numId w:val="24"/>
        </w:numPr>
        <w:tabs>
          <w:tab w:val="left" w:pos="720"/>
          <w:tab w:val="left" w:pos="1440"/>
          <w:tab w:val="left" w:pos="2160"/>
          <w:tab w:val="left" w:pos="2880"/>
          <w:tab w:val="left" w:pos="3600"/>
          <w:tab w:val="left" w:pos="4320"/>
          <w:tab w:val="left" w:pos="5040"/>
          <w:tab w:val="left" w:pos="6690"/>
        </w:tabs>
        <w:spacing w:after="0" w:line="240" w:lineRule="auto"/>
        <w:contextualSpacing/>
        <w:jc w:val="both"/>
        <w:rPr>
          <w:rFonts w:ascii="Times New Roman" w:eastAsia="Calibri" w:hAnsi="Times New Roman" w:cs="Times New Roman"/>
        </w:rPr>
      </w:pPr>
      <w:r w:rsidRPr="006355A8">
        <w:rPr>
          <w:rFonts w:ascii="Times New Roman" w:eastAsia="Calibri" w:hAnsi="Times New Roman" w:cs="Times New Roman"/>
        </w:rPr>
        <w:t>If yes, please describe:</w:t>
      </w:r>
    </w:p>
    <w:p w14:paraId="482E0E59" w14:textId="77777777" w:rsidR="006355A8" w:rsidRPr="006355A8" w:rsidRDefault="006355A8" w:rsidP="006355A8">
      <w:pPr>
        <w:tabs>
          <w:tab w:val="left" w:pos="720"/>
          <w:tab w:val="left" w:pos="1440"/>
          <w:tab w:val="left" w:pos="2160"/>
          <w:tab w:val="left" w:pos="2880"/>
          <w:tab w:val="left" w:pos="3600"/>
          <w:tab w:val="left" w:pos="4320"/>
          <w:tab w:val="left" w:pos="5040"/>
          <w:tab w:val="left" w:pos="6690"/>
        </w:tabs>
        <w:spacing w:after="0" w:line="240" w:lineRule="auto"/>
        <w:jc w:val="both"/>
        <w:rPr>
          <w:rFonts w:ascii="Times New Roman" w:eastAsia="Times New Roman" w:hAnsi="Times New Roman" w:cs="Times New Roman"/>
          <w:color w:val="000000"/>
        </w:rPr>
      </w:pPr>
    </w:p>
    <w:p w14:paraId="29E9523C" w14:textId="77777777" w:rsidR="006355A8" w:rsidRPr="006355A8" w:rsidRDefault="006355A8" w:rsidP="006355A8">
      <w:pPr>
        <w:tabs>
          <w:tab w:val="left" w:pos="720"/>
          <w:tab w:val="left" w:pos="1440"/>
          <w:tab w:val="left" w:pos="2160"/>
          <w:tab w:val="left" w:pos="2880"/>
          <w:tab w:val="left" w:pos="3600"/>
          <w:tab w:val="left" w:pos="4320"/>
          <w:tab w:val="left" w:pos="5040"/>
          <w:tab w:val="left" w:pos="6690"/>
        </w:tabs>
        <w:spacing w:after="0" w:line="240" w:lineRule="auto"/>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lastRenderedPageBreak/>
        <w:t xml:space="preserve">     Will this study involve remuneration for subject participation?                </w:t>
      </w:r>
      <w:sdt>
        <w:sdtPr>
          <w:rPr>
            <w:rFonts w:ascii="Times New Roman" w:eastAsia="Times New Roman" w:hAnsi="Times New Roman" w:cs="Times New Roman"/>
            <w:color w:val="000000"/>
          </w:rPr>
          <w:id w:val="-993323886"/>
          <w14:checkbox>
            <w14:checked w14:val="0"/>
            <w14:checkedState w14:val="2612" w14:font="MS Gothic"/>
            <w14:uncheckedState w14:val="2610" w14:font="MS Gothic"/>
          </w14:checkbox>
        </w:sdtPr>
        <w:sdtEndPr/>
        <w:sdtContent>
          <w:r w:rsidRPr="006355A8">
            <w:rPr>
              <w:rFonts w:ascii="Segoe UI Symbol" w:eastAsia="Times New Roman" w:hAnsi="Segoe UI Symbol" w:cs="Segoe UI Symbol"/>
              <w:color w:val="000000"/>
            </w:rPr>
            <w:t>☐</w:t>
          </w:r>
        </w:sdtContent>
      </w:sdt>
      <w:r w:rsidRPr="006355A8">
        <w:rPr>
          <w:rFonts w:ascii="Times New Roman" w:eastAsia="Times New Roman" w:hAnsi="Times New Roman" w:cs="Times New Roman"/>
          <w:color w:val="000000"/>
        </w:rPr>
        <w:t xml:space="preserve">  Yes</w:t>
      </w:r>
      <w:r w:rsidRPr="006355A8">
        <w:rPr>
          <w:rFonts w:ascii="Times New Roman" w:eastAsia="Times New Roman" w:hAnsi="Times New Roman" w:cs="Times New Roman"/>
          <w:color w:val="000000"/>
        </w:rPr>
        <w:tab/>
      </w:r>
      <w:sdt>
        <w:sdtPr>
          <w:rPr>
            <w:rFonts w:ascii="Times New Roman" w:eastAsia="Times New Roman" w:hAnsi="Times New Roman" w:cs="Times New Roman"/>
            <w:color w:val="000000"/>
          </w:rPr>
          <w:id w:val="-2135316480"/>
          <w14:checkbox>
            <w14:checked w14:val="0"/>
            <w14:checkedState w14:val="2612" w14:font="MS Gothic"/>
            <w14:uncheckedState w14:val="2610" w14:font="MS Gothic"/>
          </w14:checkbox>
        </w:sdtPr>
        <w:sdtEndPr/>
        <w:sdtContent>
          <w:r w:rsidRPr="006355A8">
            <w:rPr>
              <w:rFonts w:ascii="Segoe UI Symbol" w:eastAsia="Times New Roman" w:hAnsi="Segoe UI Symbol" w:cs="Segoe UI Symbol"/>
              <w:color w:val="000000"/>
            </w:rPr>
            <w:t>☐</w:t>
          </w:r>
        </w:sdtContent>
      </w:sdt>
      <w:r w:rsidRPr="006355A8">
        <w:rPr>
          <w:rFonts w:ascii="Times New Roman" w:eastAsia="Times New Roman" w:hAnsi="Times New Roman" w:cs="Times New Roman"/>
          <w:color w:val="000000"/>
        </w:rPr>
        <w:t xml:space="preserve">  No</w:t>
      </w:r>
    </w:p>
    <w:p w14:paraId="7704A2D5" w14:textId="77777777" w:rsidR="006355A8" w:rsidRPr="006355A8" w:rsidRDefault="006355A8" w:rsidP="006355A8">
      <w:pPr>
        <w:numPr>
          <w:ilvl w:val="0"/>
          <w:numId w:val="24"/>
        </w:numPr>
        <w:spacing w:after="0" w:line="240" w:lineRule="auto"/>
        <w:contextualSpacing/>
        <w:jc w:val="both"/>
        <w:rPr>
          <w:rFonts w:ascii="Times New Roman" w:eastAsia="Calibri" w:hAnsi="Times New Roman" w:cs="Times New Roman"/>
        </w:rPr>
      </w:pPr>
      <w:r w:rsidRPr="006355A8">
        <w:rPr>
          <w:rFonts w:ascii="Times New Roman" w:eastAsia="Calibri" w:hAnsi="Times New Roman" w:cs="Times New Roman"/>
        </w:rPr>
        <w:t>If yes, please describe:</w:t>
      </w:r>
    </w:p>
    <w:p w14:paraId="07E7B9D2" w14:textId="77777777" w:rsidR="006355A8" w:rsidRPr="006355A8" w:rsidRDefault="006355A8" w:rsidP="006355A8">
      <w:pPr>
        <w:spacing w:after="0" w:line="240" w:lineRule="auto"/>
        <w:jc w:val="both"/>
        <w:rPr>
          <w:rFonts w:ascii="Times New Roman" w:eastAsia="Times New Roman" w:hAnsi="Times New Roman" w:cs="Times New Roman"/>
          <w:color w:val="000000"/>
        </w:rPr>
      </w:pPr>
    </w:p>
    <w:p w14:paraId="5FD06B41" w14:textId="77777777" w:rsidR="006355A8" w:rsidRPr="006355A8" w:rsidRDefault="0078604C" w:rsidP="006355A8">
      <w:pPr>
        <w:spacing w:after="0" w:line="240" w:lineRule="auto"/>
        <w:ind w:left="420"/>
        <w:jc w:val="both"/>
        <w:rPr>
          <w:rFonts w:ascii="Times New Roman" w:eastAsia="Times New Roman" w:hAnsi="Times New Roman" w:cs="Times New Roman"/>
          <w:bCs/>
          <w:color w:val="007370"/>
        </w:rPr>
      </w:pPr>
      <w:sdt>
        <w:sdtPr>
          <w:rPr>
            <w:rFonts w:ascii="Times New Roman" w:eastAsia="Times New Roman" w:hAnsi="Times New Roman" w:cs="Times New Roman"/>
            <w:bCs/>
            <w:color w:val="007370"/>
          </w:rPr>
          <w:id w:val="-1394267530"/>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bCs/>
              <w:color w:val="007370"/>
            </w:rPr>
            <w:t>☐</w:t>
          </w:r>
        </w:sdtContent>
      </w:sdt>
      <w:r w:rsidR="006355A8" w:rsidRPr="006355A8">
        <w:rPr>
          <w:rFonts w:ascii="Times New Roman" w:eastAsia="Times New Roman" w:hAnsi="Times New Roman" w:cs="Times New Roman"/>
          <w:bCs/>
          <w:color w:val="007370"/>
        </w:rPr>
        <w:t xml:space="preserve"> No change</w:t>
      </w:r>
    </w:p>
    <w:p w14:paraId="59AF7EC5" w14:textId="77777777" w:rsidR="006355A8" w:rsidRPr="006355A8" w:rsidRDefault="0078604C" w:rsidP="006355A8">
      <w:pPr>
        <w:spacing w:after="0" w:line="240" w:lineRule="auto"/>
        <w:ind w:left="420"/>
        <w:jc w:val="both"/>
        <w:rPr>
          <w:rFonts w:ascii="Times New Roman" w:eastAsia="Times New Roman" w:hAnsi="Times New Roman" w:cs="Times New Roman"/>
          <w:bCs/>
          <w:color w:val="007370"/>
        </w:rPr>
      </w:pPr>
      <w:sdt>
        <w:sdtPr>
          <w:rPr>
            <w:rFonts w:ascii="Times New Roman" w:eastAsia="Times New Roman" w:hAnsi="Times New Roman" w:cs="Times New Roman"/>
            <w:bCs/>
            <w:color w:val="007370"/>
          </w:rPr>
          <w:id w:val="1360861529"/>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bCs/>
              <w:color w:val="007370"/>
            </w:rPr>
            <w:t>☐</w:t>
          </w:r>
        </w:sdtContent>
      </w:sdt>
      <w:r w:rsidR="006355A8" w:rsidRPr="006355A8">
        <w:rPr>
          <w:rFonts w:ascii="Times New Roman" w:eastAsia="Times New Roman" w:hAnsi="Times New Roman" w:cs="Times New Roman"/>
          <w:bCs/>
          <w:color w:val="007370"/>
        </w:rPr>
        <w:t xml:space="preserve"> Change proposed (please describe in detail):</w:t>
      </w:r>
    </w:p>
    <w:p w14:paraId="3C9F2375" w14:textId="77777777" w:rsidR="006355A8" w:rsidRPr="006355A8" w:rsidRDefault="006355A8" w:rsidP="006355A8">
      <w:pPr>
        <w:spacing w:after="0" w:line="240" w:lineRule="auto"/>
        <w:jc w:val="both"/>
        <w:rPr>
          <w:rFonts w:ascii="Times New Roman" w:eastAsia="Times New Roman" w:hAnsi="Times New Roman" w:cs="Times New Roman"/>
          <w:color w:val="000000"/>
        </w:rPr>
      </w:pPr>
    </w:p>
    <w:p w14:paraId="40201BD1" w14:textId="6FDC1617" w:rsidR="006355A8" w:rsidRPr="006355A8" w:rsidRDefault="006355A8" w:rsidP="006355A8">
      <w:pPr>
        <w:spacing w:after="0" w:line="240" w:lineRule="auto"/>
        <w:jc w:val="both"/>
        <w:rPr>
          <w:rFonts w:ascii="Times New Roman" w:eastAsia="Times New Roman" w:hAnsi="Times New Roman" w:cs="Times New Roman"/>
          <w:b/>
          <w:bCs/>
          <w:color w:val="000000"/>
        </w:rPr>
      </w:pPr>
      <w:r w:rsidRPr="006355A8">
        <w:rPr>
          <w:rFonts w:ascii="Times New Roman" w:eastAsia="Times New Roman" w:hAnsi="Times New Roman" w:cs="Times New Roman"/>
          <w:b/>
          <w:bCs/>
          <w:color w:val="000000"/>
        </w:rPr>
        <w:t xml:space="preserve">12. Informed </w:t>
      </w:r>
      <w:r w:rsidR="0011325F">
        <w:rPr>
          <w:rFonts w:ascii="Times New Roman" w:eastAsia="Times New Roman" w:hAnsi="Times New Roman" w:cs="Times New Roman"/>
          <w:b/>
          <w:bCs/>
          <w:color w:val="000000"/>
        </w:rPr>
        <w:t>C</w:t>
      </w:r>
      <w:r w:rsidRPr="006355A8">
        <w:rPr>
          <w:rFonts w:ascii="Times New Roman" w:eastAsia="Times New Roman" w:hAnsi="Times New Roman" w:cs="Times New Roman"/>
          <w:b/>
          <w:bCs/>
          <w:color w:val="000000"/>
        </w:rPr>
        <w:t xml:space="preserve">onsent </w:t>
      </w:r>
    </w:p>
    <w:p w14:paraId="2AD7F260" w14:textId="77777777" w:rsidR="006355A8" w:rsidRPr="006355A8" w:rsidRDefault="006355A8" w:rsidP="006355A8">
      <w:pPr>
        <w:spacing w:after="0" w:line="240" w:lineRule="auto"/>
        <w:jc w:val="both"/>
        <w:rPr>
          <w:rFonts w:ascii="Times New Roman" w:eastAsia="Times New Roman" w:hAnsi="Times New Roman" w:cs="Times New Roman"/>
          <w:b/>
          <w:bCs/>
          <w:color w:val="000000"/>
        </w:rPr>
      </w:pPr>
    </w:p>
    <w:p w14:paraId="397A115C"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How will informed consent be obtained and documented?</w:t>
      </w:r>
    </w:p>
    <w:p w14:paraId="1AF8D103"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p>
    <w:p w14:paraId="56772AB8"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 xml:space="preserve">Are you requesting a waiver or alteration of informed consent? </w:t>
      </w:r>
      <w:r w:rsidRPr="006355A8">
        <w:rPr>
          <w:rFonts w:ascii="Times New Roman" w:eastAsia="Times New Roman" w:hAnsi="Times New Roman" w:cs="Times New Roman"/>
          <w:color w:val="000000"/>
        </w:rPr>
        <w:tab/>
        <w:t xml:space="preserve">  </w:t>
      </w:r>
      <w:sdt>
        <w:sdtPr>
          <w:rPr>
            <w:rFonts w:ascii="Times New Roman" w:eastAsia="Times New Roman" w:hAnsi="Times New Roman" w:cs="Times New Roman"/>
            <w:color w:val="000000"/>
          </w:rPr>
          <w:id w:val="1926223013"/>
          <w14:checkbox>
            <w14:checked w14:val="0"/>
            <w14:checkedState w14:val="2612" w14:font="MS Gothic"/>
            <w14:uncheckedState w14:val="2610" w14:font="MS Gothic"/>
          </w14:checkbox>
        </w:sdtPr>
        <w:sdtEndPr/>
        <w:sdtContent>
          <w:r w:rsidRPr="006355A8">
            <w:rPr>
              <w:rFonts w:ascii="Segoe UI Symbol" w:eastAsia="Times New Roman" w:hAnsi="Segoe UI Symbol" w:cs="Segoe UI Symbol"/>
              <w:color w:val="000000"/>
            </w:rPr>
            <w:t>☐</w:t>
          </w:r>
        </w:sdtContent>
      </w:sdt>
      <w:r w:rsidRPr="006355A8">
        <w:rPr>
          <w:rFonts w:ascii="Times New Roman" w:eastAsia="Times New Roman" w:hAnsi="Times New Roman" w:cs="Times New Roman"/>
          <w:color w:val="000000"/>
        </w:rPr>
        <w:t xml:space="preserve">  Yes</w:t>
      </w:r>
      <w:r w:rsidRPr="006355A8">
        <w:rPr>
          <w:rFonts w:ascii="Times New Roman" w:eastAsia="Times New Roman" w:hAnsi="Times New Roman" w:cs="Times New Roman"/>
          <w:color w:val="000000"/>
        </w:rPr>
        <w:tab/>
      </w:r>
      <w:sdt>
        <w:sdtPr>
          <w:rPr>
            <w:rFonts w:ascii="Times New Roman" w:eastAsia="Times New Roman" w:hAnsi="Times New Roman" w:cs="Times New Roman"/>
            <w:color w:val="000000"/>
          </w:rPr>
          <w:id w:val="597986067"/>
          <w14:checkbox>
            <w14:checked w14:val="0"/>
            <w14:checkedState w14:val="2612" w14:font="MS Gothic"/>
            <w14:uncheckedState w14:val="2610" w14:font="MS Gothic"/>
          </w14:checkbox>
        </w:sdtPr>
        <w:sdtEndPr/>
        <w:sdtContent>
          <w:r w:rsidRPr="006355A8">
            <w:rPr>
              <w:rFonts w:ascii="Segoe UI Symbol" w:eastAsia="Times New Roman" w:hAnsi="Segoe UI Symbol" w:cs="Segoe UI Symbol"/>
              <w:color w:val="000000"/>
            </w:rPr>
            <w:t>☐</w:t>
          </w:r>
        </w:sdtContent>
      </w:sdt>
      <w:r w:rsidRPr="006355A8">
        <w:rPr>
          <w:rFonts w:ascii="Times New Roman" w:eastAsia="Times New Roman" w:hAnsi="Times New Roman" w:cs="Times New Roman"/>
          <w:color w:val="000000"/>
        </w:rPr>
        <w:t xml:space="preserve">  No</w:t>
      </w:r>
    </w:p>
    <w:p w14:paraId="34AEAB63" w14:textId="77777777" w:rsidR="006355A8" w:rsidRPr="006355A8" w:rsidRDefault="006355A8" w:rsidP="006355A8">
      <w:pPr>
        <w:numPr>
          <w:ilvl w:val="0"/>
          <w:numId w:val="24"/>
        </w:numPr>
        <w:spacing w:after="0" w:line="240" w:lineRule="auto"/>
        <w:contextualSpacing/>
        <w:jc w:val="both"/>
        <w:rPr>
          <w:rFonts w:ascii="Times New Roman" w:eastAsia="Calibri" w:hAnsi="Times New Roman" w:cs="Times New Roman"/>
        </w:rPr>
      </w:pPr>
      <w:r w:rsidRPr="006355A8">
        <w:rPr>
          <w:rFonts w:ascii="Times New Roman" w:eastAsia="Calibri" w:hAnsi="Times New Roman" w:cs="Times New Roman"/>
        </w:rPr>
        <w:t xml:space="preserve">If yes, please explain why this waiver is necessary: </w:t>
      </w:r>
    </w:p>
    <w:p w14:paraId="2BF1C6F0" w14:textId="77777777" w:rsidR="006355A8" w:rsidRPr="006355A8" w:rsidRDefault="006355A8" w:rsidP="006355A8">
      <w:pPr>
        <w:ind w:left="780"/>
        <w:contextualSpacing/>
        <w:jc w:val="both"/>
        <w:rPr>
          <w:rFonts w:ascii="Times New Roman" w:eastAsia="Calibri" w:hAnsi="Times New Roman" w:cs="Times New Roman"/>
        </w:rPr>
      </w:pPr>
    </w:p>
    <w:p w14:paraId="7569B416"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 xml:space="preserve">Please describe the plan for the secure storage of signed consent forms: </w:t>
      </w:r>
    </w:p>
    <w:p w14:paraId="732E9418"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p>
    <w:p w14:paraId="5CF45055"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 xml:space="preserve">According to the consent form, in what situations (if any) will researchers be permitted to breach confidentiality of study participants (e.g., when a researcher may be required to make a report according to state law)? </w:t>
      </w:r>
    </w:p>
    <w:p w14:paraId="23BAB136"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p>
    <w:p w14:paraId="4C2D2069" w14:textId="77777777" w:rsidR="006355A8" w:rsidRPr="006355A8" w:rsidRDefault="0078604C" w:rsidP="006355A8">
      <w:pPr>
        <w:spacing w:after="0" w:line="240" w:lineRule="auto"/>
        <w:ind w:left="420"/>
        <w:jc w:val="both"/>
        <w:rPr>
          <w:rFonts w:ascii="Times New Roman" w:eastAsia="Times New Roman" w:hAnsi="Times New Roman" w:cs="Times New Roman"/>
          <w:bCs/>
          <w:color w:val="007370"/>
        </w:rPr>
      </w:pPr>
      <w:sdt>
        <w:sdtPr>
          <w:rPr>
            <w:rFonts w:ascii="Times New Roman" w:eastAsia="Times New Roman" w:hAnsi="Times New Roman" w:cs="Times New Roman"/>
            <w:bCs/>
            <w:color w:val="007370"/>
          </w:rPr>
          <w:id w:val="-298297143"/>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bCs/>
              <w:color w:val="007370"/>
            </w:rPr>
            <w:t>☐</w:t>
          </w:r>
        </w:sdtContent>
      </w:sdt>
      <w:r w:rsidR="006355A8" w:rsidRPr="006355A8">
        <w:rPr>
          <w:rFonts w:ascii="Times New Roman" w:eastAsia="Times New Roman" w:hAnsi="Times New Roman" w:cs="Times New Roman"/>
          <w:bCs/>
          <w:color w:val="007370"/>
        </w:rPr>
        <w:t xml:space="preserve"> No change</w:t>
      </w:r>
    </w:p>
    <w:p w14:paraId="7A413408" w14:textId="77777777" w:rsidR="006355A8" w:rsidRPr="006355A8" w:rsidRDefault="0078604C" w:rsidP="006355A8">
      <w:pPr>
        <w:spacing w:after="0" w:line="240" w:lineRule="auto"/>
        <w:ind w:left="420"/>
        <w:jc w:val="both"/>
        <w:rPr>
          <w:rFonts w:ascii="Times New Roman" w:eastAsia="Times New Roman" w:hAnsi="Times New Roman" w:cs="Times New Roman"/>
          <w:bCs/>
          <w:color w:val="007370"/>
        </w:rPr>
      </w:pPr>
      <w:sdt>
        <w:sdtPr>
          <w:rPr>
            <w:rFonts w:ascii="Times New Roman" w:eastAsia="Times New Roman" w:hAnsi="Times New Roman" w:cs="Times New Roman"/>
            <w:bCs/>
            <w:color w:val="007370"/>
          </w:rPr>
          <w:id w:val="1624508046"/>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bCs/>
              <w:color w:val="007370"/>
            </w:rPr>
            <w:t>☐</w:t>
          </w:r>
        </w:sdtContent>
      </w:sdt>
      <w:r w:rsidR="006355A8" w:rsidRPr="006355A8">
        <w:rPr>
          <w:rFonts w:ascii="Times New Roman" w:eastAsia="Times New Roman" w:hAnsi="Times New Roman" w:cs="Times New Roman"/>
          <w:bCs/>
          <w:color w:val="007370"/>
        </w:rPr>
        <w:t xml:space="preserve"> Change proposed (please describe in detail):</w:t>
      </w:r>
    </w:p>
    <w:p w14:paraId="77C03A93" w14:textId="77777777" w:rsidR="006355A8" w:rsidRPr="006355A8" w:rsidRDefault="006355A8" w:rsidP="006355A8">
      <w:pPr>
        <w:spacing w:after="0" w:line="240" w:lineRule="auto"/>
        <w:jc w:val="both"/>
        <w:rPr>
          <w:rFonts w:ascii="Times New Roman" w:eastAsia="Times New Roman" w:hAnsi="Times New Roman" w:cs="Times New Roman"/>
          <w:color w:val="000000"/>
        </w:rPr>
      </w:pPr>
    </w:p>
    <w:p w14:paraId="24940441"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p>
    <w:p w14:paraId="5D73E5FD" w14:textId="521B30AC" w:rsidR="006355A8" w:rsidRPr="006355A8" w:rsidRDefault="006355A8" w:rsidP="006355A8">
      <w:pPr>
        <w:spacing w:after="0" w:line="240" w:lineRule="auto"/>
        <w:jc w:val="both"/>
        <w:rPr>
          <w:rFonts w:ascii="Times New Roman" w:eastAsia="Times New Roman" w:hAnsi="Times New Roman" w:cs="Times New Roman"/>
          <w:b/>
          <w:bCs/>
          <w:color w:val="000000"/>
        </w:rPr>
      </w:pPr>
      <w:r w:rsidRPr="006355A8">
        <w:rPr>
          <w:rFonts w:ascii="Times New Roman" w:eastAsia="Times New Roman" w:hAnsi="Times New Roman" w:cs="Times New Roman"/>
          <w:b/>
          <w:bCs/>
          <w:color w:val="000000"/>
        </w:rPr>
        <w:t xml:space="preserve">13. HIPAA </w:t>
      </w:r>
      <w:r w:rsidR="00CD3461">
        <w:rPr>
          <w:rFonts w:ascii="Times New Roman" w:eastAsia="Times New Roman" w:hAnsi="Times New Roman" w:cs="Times New Roman"/>
          <w:b/>
          <w:bCs/>
          <w:color w:val="000000"/>
        </w:rPr>
        <w:t>A</w:t>
      </w:r>
      <w:r w:rsidRPr="006355A8">
        <w:rPr>
          <w:rFonts w:ascii="Times New Roman" w:eastAsia="Times New Roman" w:hAnsi="Times New Roman" w:cs="Times New Roman"/>
          <w:b/>
          <w:bCs/>
          <w:color w:val="000000"/>
        </w:rPr>
        <w:t>uthorization</w:t>
      </w:r>
    </w:p>
    <w:p w14:paraId="424AF37A" w14:textId="77777777" w:rsidR="006355A8" w:rsidRPr="006355A8" w:rsidRDefault="006355A8" w:rsidP="006355A8">
      <w:pPr>
        <w:spacing w:after="0" w:line="240" w:lineRule="auto"/>
        <w:jc w:val="both"/>
        <w:rPr>
          <w:rFonts w:ascii="Times New Roman" w:eastAsia="Times New Roman" w:hAnsi="Times New Roman" w:cs="Times New Roman"/>
          <w:color w:val="000000"/>
        </w:rPr>
      </w:pPr>
      <w:r w:rsidRPr="006355A8">
        <w:rPr>
          <w:rFonts w:ascii="Times New Roman" w:eastAsia="Times New Roman" w:hAnsi="Times New Roman" w:cs="Times New Roman"/>
          <w:b/>
          <w:bCs/>
          <w:color w:val="000000"/>
        </w:rPr>
        <w:t xml:space="preserve">       </w:t>
      </w:r>
      <w:r w:rsidRPr="006355A8">
        <w:rPr>
          <w:rFonts w:ascii="Times New Roman" w:eastAsia="Times New Roman" w:hAnsi="Times New Roman" w:cs="Times New Roman"/>
          <w:color w:val="000000"/>
        </w:rPr>
        <w:t xml:space="preserve">Will this study require subjects to sign HIPAA authorizations for the release of protected </w:t>
      </w:r>
      <w:proofErr w:type="gramStart"/>
      <w:r w:rsidRPr="006355A8">
        <w:rPr>
          <w:rFonts w:ascii="Times New Roman" w:eastAsia="Times New Roman" w:hAnsi="Times New Roman" w:cs="Times New Roman"/>
          <w:color w:val="000000"/>
        </w:rPr>
        <w:t>health</w:t>
      </w:r>
      <w:proofErr w:type="gramEnd"/>
      <w:r w:rsidRPr="006355A8">
        <w:rPr>
          <w:rFonts w:ascii="Times New Roman" w:eastAsia="Times New Roman" w:hAnsi="Times New Roman" w:cs="Times New Roman"/>
          <w:color w:val="000000"/>
        </w:rPr>
        <w:t xml:space="preserve"> </w:t>
      </w:r>
    </w:p>
    <w:p w14:paraId="506B5D9F" w14:textId="77777777" w:rsidR="006355A8" w:rsidRPr="006355A8" w:rsidRDefault="006355A8" w:rsidP="006355A8">
      <w:pPr>
        <w:spacing w:after="0" w:line="240" w:lineRule="auto"/>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 xml:space="preserve">        information (PHI)?</w:t>
      </w:r>
    </w:p>
    <w:p w14:paraId="41F36F7C" w14:textId="77777777" w:rsidR="006355A8" w:rsidRPr="006355A8" w:rsidRDefault="0078604C" w:rsidP="006355A8">
      <w:pPr>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1265756634"/>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color w:val="000000"/>
            </w:rPr>
            <w:t>☐</w:t>
          </w:r>
        </w:sdtContent>
      </w:sdt>
      <w:r w:rsidR="006355A8" w:rsidRPr="006355A8">
        <w:rPr>
          <w:rFonts w:ascii="Times New Roman" w:eastAsia="Times New Roman" w:hAnsi="Times New Roman" w:cs="Times New Roman"/>
          <w:color w:val="000000"/>
        </w:rPr>
        <w:t xml:space="preserve">  Yes</w:t>
      </w:r>
      <w:r w:rsidR="006355A8" w:rsidRPr="006355A8">
        <w:rPr>
          <w:rFonts w:ascii="Times New Roman" w:eastAsia="Times New Roman" w:hAnsi="Times New Roman" w:cs="Times New Roman"/>
          <w:color w:val="000000"/>
        </w:rPr>
        <w:tab/>
      </w:r>
      <w:sdt>
        <w:sdtPr>
          <w:rPr>
            <w:rFonts w:ascii="Times New Roman" w:eastAsia="Times New Roman" w:hAnsi="Times New Roman" w:cs="Times New Roman"/>
            <w:color w:val="000000"/>
          </w:rPr>
          <w:id w:val="217171650"/>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color w:val="000000"/>
            </w:rPr>
            <w:t>☐</w:t>
          </w:r>
        </w:sdtContent>
      </w:sdt>
      <w:r w:rsidR="006355A8" w:rsidRPr="006355A8">
        <w:rPr>
          <w:rFonts w:ascii="Times New Roman" w:eastAsia="Times New Roman" w:hAnsi="Times New Roman" w:cs="Times New Roman"/>
          <w:color w:val="000000"/>
        </w:rPr>
        <w:t xml:space="preserve">  No</w:t>
      </w:r>
    </w:p>
    <w:p w14:paraId="3308AFE7" w14:textId="77777777" w:rsidR="006355A8" w:rsidRPr="006355A8" w:rsidRDefault="006355A8" w:rsidP="006355A8">
      <w:pPr>
        <w:spacing w:after="0" w:line="240" w:lineRule="auto"/>
        <w:jc w:val="both"/>
        <w:rPr>
          <w:rFonts w:ascii="Times New Roman" w:eastAsia="Times New Roman" w:hAnsi="Times New Roman" w:cs="Times New Roman"/>
          <w:b/>
          <w:bCs/>
          <w:color w:val="000000"/>
        </w:rPr>
      </w:pPr>
    </w:p>
    <w:p w14:paraId="6F51122C" w14:textId="77777777" w:rsidR="006355A8" w:rsidRPr="006355A8" w:rsidRDefault="006355A8" w:rsidP="006355A8">
      <w:pPr>
        <w:spacing w:after="0" w:line="240" w:lineRule="auto"/>
        <w:jc w:val="both"/>
        <w:rPr>
          <w:rFonts w:ascii="Times New Roman" w:eastAsia="Times New Roman" w:hAnsi="Times New Roman" w:cs="Times New Roman"/>
          <w:b/>
          <w:bCs/>
          <w:color w:val="000000"/>
        </w:rPr>
      </w:pPr>
    </w:p>
    <w:p w14:paraId="14331959"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 xml:space="preserve">Are you requesting that the IRB approve a </w:t>
      </w:r>
      <w:r w:rsidRPr="006355A8">
        <w:rPr>
          <w:rFonts w:ascii="Times New Roman" w:eastAsia="Times New Roman" w:hAnsi="Times New Roman" w:cs="Times New Roman"/>
          <w:i/>
          <w:iCs/>
          <w:color w:val="000000"/>
        </w:rPr>
        <w:t>waiver</w:t>
      </w:r>
      <w:r w:rsidRPr="006355A8">
        <w:rPr>
          <w:rFonts w:ascii="Times New Roman" w:eastAsia="Times New Roman" w:hAnsi="Times New Roman" w:cs="Times New Roman"/>
          <w:color w:val="000000"/>
        </w:rPr>
        <w:t xml:space="preserve"> of HIPAA authorization for the release of protected health information (PHI)?</w:t>
      </w:r>
    </w:p>
    <w:p w14:paraId="07602C73" w14:textId="77777777" w:rsidR="006355A8" w:rsidRPr="006355A8" w:rsidRDefault="0078604C" w:rsidP="006355A8">
      <w:pPr>
        <w:spacing w:after="0" w:line="240" w:lineRule="auto"/>
        <w:ind w:left="420"/>
        <w:jc w:val="both"/>
        <w:rPr>
          <w:rFonts w:ascii="Times New Roman" w:eastAsia="Times New Roman" w:hAnsi="Times New Roman" w:cs="Times New Roman"/>
          <w:color w:val="000000"/>
        </w:rPr>
      </w:pPr>
      <w:sdt>
        <w:sdtPr>
          <w:rPr>
            <w:rFonts w:ascii="Times New Roman" w:eastAsia="Times New Roman" w:hAnsi="Times New Roman" w:cs="Times New Roman"/>
            <w:color w:val="000000"/>
          </w:rPr>
          <w:id w:val="1440111355"/>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color w:val="000000"/>
            </w:rPr>
            <w:t>☐</w:t>
          </w:r>
        </w:sdtContent>
      </w:sdt>
      <w:r w:rsidR="006355A8" w:rsidRPr="006355A8">
        <w:rPr>
          <w:rFonts w:ascii="Times New Roman" w:eastAsia="Times New Roman" w:hAnsi="Times New Roman" w:cs="Times New Roman"/>
          <w:color w:val="000000"/>
        </w:rPr>
        <w:t xml:space="preserve">  Yes</w:t>
      </w:r>
      <w:r w:rsidR="006355A8" w:rsidRPr="006355A8">
        <w:rPr>
          <w:rFonts w:ascii="Times New Roman" w:eastAsia="Times New Roman" w:hAnsi="Times New Roman" w:cs="Times New Roman"/>
          <w:color w:val="000000"/>
        </w:rPr>
        <w:tab/>
      </w:r>
      <w:sdt>
        <w:sdtPr>
          <w:rPr>
            <w:rFonts w:ascii="Times New Roman" w:eastAsia="Times New Roman" w:hAnsi="Times New Roman" w:cs="Times New Roman"/>
            <w:color w:val="000000"/>
          </w:rPr>
          <w:id w:val="-1701315226"/>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color w:val="000000"/>
            </w:rPr>
            <w:t>☐</w:t>
          </w:r>
        </w:sdtContent>
      </w:sdt>
      <w:r w:rsidR="006355A8" w:rsidRPr="006355A8">
        <w:rPr>
          <w:rFonts w:ascii="Times New Roman" w:eastAsia="Times New Roman" w:hAnsi="Times New Roman" w:cs="Times New Roman"/>
          <w:color w:val="000000"/>
        </w:rPr>
        <w:t xml:space="preserve">  No</w:t>
      </w:r>
    </w:p>
    <w:p w14:paraId="0F95E556"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p>
    <w:p w14:paraId="048BD881" w14:textId="77777777" w:rsidR="006355A8" w:rsidRPr="006355A8" w:rsidRDefault="006355A8" w:rsidP="006355A8">
      <w:pPr>
        <w:numPr>
          <w:ilvl w:val="0"/>
          <w:numId w:val="24"/>
        </w:numPr>
        <w:spacing w:after="0" w:line="240" w:lineRule="auto"/>
        <w:contextualSpacing/>
        <w:jc w:val="both"/>
        <w:rPr>
          <w:rFonts w:ascii="Times New Roman" w:eastAsia="Calibri" w:hAnsi="Times New Roman" w:cs="Times New Roman"/>
          <w:i/>
          <w:iCs/>
        </w:rPr>
      </w:pPr>
      <w:r w:rsidRPr="006355A8">
        <w:rPr>
          <w:rFonts w:ascii="Times New Roman" w:eastAsia="Calibri" w:hAnsi="Times New Roman" w:cs="Times New Roman"/>
        </w:rPr>
        <w:t>If yes, please explain why this waiver is necessary to the completion of this project</w:t>
      </w:r>
      <w:r w:rsidRPr="006355A8">
        <w:rPr>
          <w:rFonts w:ascii="Times New Roman" w:eastAsia="Calibri" w:hAnsi="Times New Roman" w:cs="Times New Roman"/>
          <w:i/>
          <w:iCs/>
        </w:rPr>
        <w:t>:</w:t>
      </w:r>
    </w:p>
    <w:p w14:paraId="03FD928D" w14:textId="77777777" w:rsidR="006355A8" w:rsidRPr="006355A8" w:rsidRDefault="006355A8" w:rsidP="006355A8">
      <w:pPr>
        <w:spacing w:after="0" w:line="240" w:lineRule="auto"/>
        <w:jc w:val="both"/>
        <w:rPr>
          <w:rFonts w:ascii="Times New Roman" w:eastAsia="Times New Roman" w:hAnsi="Times New Roman" w:cs="Times New Roman"/>
          <w:b/>
          <w:bCs/>
          <w:color w:val="000000"/>
        </w:rPr>
      </w:pPr>
    </w:p>
    <w:p w14:paraId="31EBDBDA" w14:textId="77777777" w:rsidR="006355A8" w:rsidRPr="006355A8" w:rsidRDefault="0078604C" w:rsidP="006355A8">
      <w:pPr>
        <w:spacing w:after="0" w:line="240" w:lineRule="auto"/>
        <w:ind w:left="420"/>
        <w:jc w:val="both"/>
        <w:rPr>
          <w:rFonts w:ascii="Times New Roman" w:eastAsia="Times New Roman" w:hAnsi="Times New Roman" w:cs="Times New Roman"/>
          <w:bCs/>
          <w:color w:val="007370"/>
        </w:rPr>
      </w:pPr>
      <w:sdt>
        <w:sdtPr>
          <w:rPr>
            <w:rFonts w:ascii="Times New Roman" w:eastAsia="Times New Roman" w:hAnsi="Times New Roman" w:cs="Times New Roman"/>
            <w:bCs/>
            <w:color w:val="007370"/>
          </w:rPr>
          <w:id w:val="820321451"/>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bCs/>
              <w:color w:val="007370"/>
            </w:rPr>
            <w:t>☐</w:t>
          </w:r>
        </w:sdtContent>
      </w:sdt>
      <w:r w:rsidR="006355A8" w:rsidRPr="006355A8">
        <w:rPr>
          <w:rFonts w:ascii="Times New Roman" w:eastAsia="Times New Roman" w:hAnsi="Times New Roman" w:cs="Times New Roman"/>
          <w:bCs/>
          <w:color w:val="007370"/>
        </w:rPr>
        <w:t xml:space="preserve"> No change</w:t>
      </w:r>
    </w:p>
    <w:p w14:paraId="405E0F9D" w14:textId="77777777" w:rsidR="006355A8" w:rsidRPr="006355A8" w:rsidRDefault="0078604C" w:rsidP="006355A8">
      <w:pPr>
        <w:spacing w:after="0" w:line="240" w:lineRule="auto"/>
        <w:ind w:left="420"/>
        <w:jc w:val="both"/>
        <w:rPr>
          <w:rFonts w:ascii="Times New Roman" w:eastAsia="Times New Roman" w:hAnsi="Times New Roman" w:cs="Times New Roman"/>
          <w:bCs/>
          <w:color w:val="007370"/>
        </w:rPr>
      </w:pPr>
      <w:sdt>
        <w:sdtPr>
          <w:rPr>
            <w:rFonts w:ascii="Times New Roman" w:eastAsia="Times New Roman" w:hAnsi="Times New Roman" w:cs="Times New Roman"/>
            <w:bCs/>
            <w:color w:val="007370"/>
          </w:rPr>
          <w:id w:val="570240811"/>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bCs/>
              <w:color w:val="007370"/>
            </w:rPr>
            <w:t>☐</w:t>
          </w:r>
        </w:sdtContent>
      </w:sdt>
      <w:r w:rsidR="006355A8" w:rsidRPr="006355A8">
        <w:rPr>
          <w:rFonts w:ascii="Times New Roman" w:eastAsia="Times New Roman" w:hAnsi="Times New Roman" w:cs="Times New Roman"/>
          <w:bCs/>
          <w:color w:val="007370"/>
        </w:rPr>
        <w:t xml:space="preserve"> Change proposed (please describe in detail):</w:t>
      </w:r>
    </w:p>
    <w:p w14:paraId="7389D692" w14:textId="77777777" w:rsidR="006355A8" w:rsidRPr="006355A8" w:rsidRDefault="006355A8" w:rsidP="006355A8">
      <w:pPr>
        <w:spacing w:after="0" w:line="240" w:lineRule="auto"/>
        <w:jc w:val="both"/>
        <w:rPr>
          <w:rFonts w:ascii="Times New Roman" w:eastAsia="Times New Roman" w:hAnsi="Times New Roman" w:cs="Times New Roman"/>
          <w:b/>
          <w:bCs/>
          <w:color w:val="000000"/>
        </w:rPr>
      </w:pPr>
    </w:p>
    <w:p w14:paraId="09F98565" w14:textId="77777777" w:rsidR="006355A8" w:rsidRPr="006355A8" w:rsidRDefault="006355A8" w:rsidP="006355A8">
      <w:pPr>
        <w:spacing w:after="0" w:line="240" w:lineRule="auto"/>
        <w:jc w:val="both"/>
        <w:rPr>
          <w:rFonts w:ascii="Times New Roman" w:eastAsia="Times New Roman" w:hAnsi="Times New Roman" w:cs="Times New Roman"/>
          <w:b/>
          <w:bCs/>
          <w:color w:val="000000"/>
        </w:rPr>
      </w:pPr>
      <w:r w:rsidRPr="006355A8">
        <w:rPr>
          <w:rFonts w:ascii="Times New Roman" w:eastAsia="Times New Roman" w:hAnsi="Times New Roman" w:cs="Times New Roman"/>
          <w:b/>
          <w:bCs/>
          <w:color w:val="000000"/>
        </w:rPr>
        <w:t>14.  Recruitment materials</w:t>
      </w:r>
    </w:p>
    <w:p w14:paraId="447F2BF6" w14:textId="77777777" w:rsidR="006355A8" w:rsidRPr="006355A8" w:rsidRDefault="006355A8" w:rsidP="006355A8">
      <w:pPr>
        <w:spacing w:after="0" w:line="240" w:lineRule="auto"/>
        <w:jc w:val="both"/>
        <w:rPr>
          <w:rFonts w:ascii="Times New Roman" w:eastAsia="Times New Roman" w:hAnsi="Times New Roman" w:cs="Times New Roman"/>
          <w:b/>
          <w:bCs/>
          <w:color w:val="000000"/>
        </w:rPr>
      </w:pPr>
    </w:p>
    <w:p w14:paraId="5DC66604" w14:textId="77777777" w:rsidR="006355A8" w:rsidRPr="006355A8" w:rsidRDefault="006355A8" w:rsidP="006355A8">
      <w:pPr>
        <w:spacing w:after="0" w:line="240" w:lineRule="auto"/>
        <w:jc w:val="both"/>
        <w:rPr>
          <w:rFonts w:ascii="Times New Roman" w:eastAsia="Times New Roman" w:hAnsi="Times New Roman" w:cs="Times New Roman"/>
          <w:color w:val="000000"/>
        </w:rPr>
      </w:pPr>
      <w:r w:rsidRPr="006355A8">
        <w:rPr>
          <w:rFonts w:ascii="Times New Roman" w:eastAsia="Times New Roman" w:hAnsi="Times New Roman" w:cs="Times New Roman"/>
          <w:b/>
          <w:bCs/>
          <w:color w:val="000000"/>
        </w:rPr>
        <w:t xml:space="preserve">       </w:t>
      </w:r>
      <w:r w:rsidRPr="006355A8">
        <w:rPr>
          <w:rFonts w:ascii="Times New Roman" w:eastAsia="Times New Roman" w:hAnsi="Times New Roman" w:cs="Times New Roman"/>
          <w:color w:val="000000"/>
        </w:rPr>
        <w:t xml:space="preserve">Please describe any materials or methods that will be used to recruit study subjects: </w:t>
      </w:r>
    </w:p>
    <w:p w14:paraId="1F4485A4" w14:textId="77777777" w:rsidR="006355A8" w:rsidRPr="006355A8" w:rsidRDefault="006355A8" w:rsidP="006355A8">
      <w:pPr>
        <w:spacing w:after="0" w:line="240" w:lineRule="auto"/>
        <w:jc w:val="both"/>
        <w:rPr>
          <w:rFonts w:ascii="Times New Roman" w:eastAsia="Times New Roman" w:hAnsi="Times New Roman" w:cs="Times New Roman"/>
          <w:color w:val="000000"/>
        </w:rPr>
      </w:pPr>
    </w:p>
    <w:p w14:paraId="22C7A46B" w14:textId="77777777" w:rsidR="006355A8" w:rsidRPr="006355A8" w:rsidRDefault="0078604C" w:rsidP="006355A8">
      <w:pPr>
        <w:spacing w:after="0" w:line="240" w:lineRule="auto"/>
        <w:ind w:left="420"/>
        <w:jc w:val="both"/>
        <w:rPr>
          <w:rFonts w:ascii="Times New Roman" w:eastAsia="Times New Roman" w:hAnsi="Times New Roman" w:cs="Times New Roman"/>
          <w:bCs/>
          <w:color w:val="007370"/>
        </w:rPr>
      </w:pPr>
      <w:sdt>
        <w:sdtPr>
          <w:rPr>
            <w:rFonts w:ascii="Times New Roman" w:eastAsia="Times New Roman" w:hAnsi="Times New Roman" w:cs="Times New Roman"/>
            <w:bCs/>
            <w:color w:val="007370"/>
          </w:rPr>
          <w:id w:val="-710804823"/>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bCs/>
              <w:color w:val="007370"/>
            </w:rPr>
            <w:t>☐</w:t>
          </w:r>
        </w:sdtContent>
      </w:sdt>
      <w:r w:rsidR="006355A8" w:rsidRPr="006355A8">
        <w:rPr>
          <w:rFonts w:ascii="Times New Roman" w:eastAsia="Times New Roman" w:hAnsi="Times New Roman" w:cs="Times New Roman"/>
          <w:bCs/>
          <w:color w:val="007370"/>
        </w:rPr>
        <w:t xml:space="preserve"> No change</w:t>
      </w:r>
    </w:p>
    <w:p w14:paraId="5FFB6D6B" w14:textId="77777777" w:rsidR="006355A8" w:rsidRPr="006355A8" w:rsidRDefault="0078604C" w:rsidP="006355A8">
      <w:pPr>
        <w:spacing w:after="0" w:line="240" w:lineRule="auto"/>
        <w:ind w:left="420"/>
        <w:jc w:val="both"/>
        <w:rPr>
          <w:rFonts w:ascii="Times New Roman" w:eastAsia="Times New Roman" w:hAnsi="Times New Roman" w:cs="Times New Roman"/>
          <w:bCs/>
          <w:color w:val="007370"/>
        </w:rPr>
      </w:pPr>
      <w:sdt>
        <w:sdtPr>
          <w:rPr>
            <w:rFonts w:ascii="Times New Roman" w:eastAsia="Times New Roman" w:hAnsi="Times New Roman" w:cs="Times New Roman"/>
            <w:bCs/>
            <w:color w:val="007370"/>
          </w:rPr>
          <w:id w:val="-1631696553"/>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bCs/>
              <w:color w:val="007370"/>
            </w:rPr>
            <w:t>☐</w:t>
          </w:r>
        </w:sdtContent>
      </w:sdt>
      <w:r w:rsidR="006355A8" w:rsidRPr="006355A8">
        <w:rPr>
          <w:rFonts w:ascii="Times New Roman" w:eastAsia="Times New Roman" w:hAnsi="Times New Roman" w:cs="Times New Roman"/>
          <w:bCs/>
          <w:color w:val="007370"/>
        </w:rPr>
        <w:t xml:space="preserve"> Change proposed (please describe in detail):</w:t>
      </w:r>
    </w:p>
    <w:p w14:paraId="4BA185D3" w14:textId="77777777" w:rsidR="006355A8" w:rsidRPr="006355A8" w:rsidRDefault="006355A8" w:rsidP="006355A8">
      <w:pPr>
        <w:spacing w:after="0" w:line="240" w:lineRule="auto"/>
        <w:jc w:val="both"/>
        <w:rPr>
          <w:rFonts w:ascii="Times New Roman" w:eastAsia="Times New Roman" w:hAnsi="Times New Roman" w:cs="Times New Roman"/>
          <w:color w:val="000000"/>
        </w:rPr>
      </w:pPr>
    </w:p>
    <w:p w14:paraId="0E97D555" w14:textId="4840BB14" w:rsidR="006355A8" w:rsidRPr="006355A8" w:rsidRDefault="006355A8" w:rsidP="006355A8">
      <w:pPr>
        <w:spacing w:after="0" w:line="240" w:lineRule="auto"/>
        <w:jc w:val="both"/>
        <w:rPr>
          <w:rFonts w:ascii="Times New Roman" w:eastAsia="Times New Roman" w:hAnsi="Times New Roman" w:cs="Times New Roman"/>
          <w:b/>
          <w:bCs/>
          <w:color w:val="000000"/>
        </w:rPr>
      </w:pPr>
      <w:r w:rsidRPr="006355A8">
        <w:rPr>
          <w:rFonts w:ascii="Times New Roman" w:eastAsia="Times New Roman" w:hAnsi="Times New Roman" w:cs="Times New Roman"/>
          <w:b/>
          <w:bCs/>
          <w:color w:val="000000"/>
        </w:rPr>
        <w:lastRenderedPageBreak/>
        <w:t xml:space="preserve">15. Situations </w:t>
      </w:r>
      <w:r w:rsidR="00C76FD9">
        <w:rPr>
          <w:rFonts w:ascii="Times New Roman" w:eastAsia="Times New Roman" w:hAnsi="Times New Roman" w:cs="Times New Roman"/>
          <w:b/>
          <w:bCs/>
          <w:color w:val="000000"/>
        </w:rPr>
        <w:t>R</w:t>
      </w:r>
      <w:r w:rsidRPr="006355A8">
        <w:rPr>
          <w:rFonts w:ascii="Times New Roman" w:eastAsia="Times New Roman" w:hAnsi="Times New Roman" w:cs="Times New Roman"/>
          <w:b/>
          <w:bCs/>
          <w:color w:val="000000"/>
        </w:rPr>
        <w:t xml:space="preserve">equiring </w:t>
      </w:r>
      <w:r w:rsidR="00C76FD9">
        <w:rPr>
          <w:rFonts w:ascii="Times New Roman" w:eastAsia="Times New Roman" w:hAnsi="Times New Roman" w:cs="Times New Roman"/>
          <w:b/>
          <w:bCs/>
          <w:color w:val="000000"/>
        </w:rPr>
        <w:t>S</w:t>
      </w:r>
      <w:r w:rsidRPr="006355A8">
        <w:rPr>
          <w:rFonts w:ascii="Times New Roman" w:eastAsia="Times New Roman" w:hAnsi="Times New Roman" w:cs="Times New Roman"/>
          <w:b/>
          <w:bCs/>
          <w:color w:val="000000"/>
        </w:rPr>
        <w:t xml:space="preserve">pecial </w:t>
      </w:r>
      <w:r w:rsidR="00C76FD9">
        <w:rPr>
          <w:rFonts w:ascii="Times New Roman" w:eastAsia="Times New Roman" w:hAnsi="Times New Roman" w:cs="Times New Roman"/>
          <w:b/>
          <w:bCs/>
          <w:color w:val="000000"/>
        </w:rPr>
        <w:t>R</w:t>
      </w:r>
      <w:r w:rsidRPr="006355A8">
        <w:rPr>
          <w:rFonts w:ascii="Times New Roman" w:eastAsia="Times New Roman" w:hAnsi="Times New Roman" w:cs="Times New Roman"/>
          <w:b/>
          <w:bCs/>
          <w:color w:val="000000"/>
        </w:rPr>
        <w:t>eview</w:t>
      </w:r>
    </w:p>
    <w:p w14:paraId="71DFE402" w14:textId="77777777" w:rsidR="006355A8" w:rsidRPr="006355A8" w:rsidRDefault="006355A8" w:rsidP="006355A8">
      <w:pPr>
        <w:spacing w:after="0" w:line="240" w:lineRule="auto"/>
        <w:jc w:val="both"/>
        <w:rPr>
          <w:rFonts w:ascii="Times New Roman" w:eastAsia="Times New Roman" w:hAnsi="Times New Roman" w:cs="Times New Roman"/>
          <w:color w:val="000000"/>
        </w:rPr>
      </w:pPr>
    </w:p>
    <w:p w14:paraId="353B2187"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 xml:space="preserve">Does this application need to be reviewed by the Radiation Safety Committee?  </w:t>
      </w:r>
    </w:p>
    <w:p w14:paraId="38821B2D"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1396970019"/>
          <w14:checkbox>
            <w14:checked w14:val="0"/>
            <w14:checkedState w14:val="2612" w14:font="MS Gothic"/>
            <w14:uncheckedState w14:val="2610" w14:font="MS Gothic"/>
          </w14:checkbox>
        </w:sdtPr>
        <w:sdtEndPr/>
        <w:sdtContent>
          <w:r w:rsidRPr="006355A8">
            <w:rPr>
              <w:rFonts w:ascii="Segoe UI Symbol" w:eastAsia="Times New Roman" w:hAnsi="Segoe UI Symbol" w:cs="Segoe UI Symbol"/>
              <w:color w:val="000000"/>
            </w:rPr>
            <w:t>☐</w:t>
          </w:r>
        </w:sdtContent>
      </w:sdt>
      <w:r w:rsidRPr="006355A8">
        <w:rPr>
          <w:rFonts w:ascii="Times New Roman" w:eastAsia="Times New Roman" w:hAnsi="Times New Roman" w:cs="Times New Roman"/>
          <w:color w:val="000000"/>
        </w:rPr>
        <w:t xml:space="preserve">   Yes</w:t>
      </w:r>
      <w:r w:rsidRPr="006355A8">
        <w:rPr>
          <w:rFonts w:ascii="Times New Roman" w:eastAsia="Times New Roman" w:hAnsi="Times New Roman" w:cs="Times New Roman"/>
          <w:color w:val="000000"/>
        </w:rPr>
        <w:tab/>
      </w:r>
      <w:sdt>
        <w:sdtPr>
          <w:rPr>
            <w:rFonts w:ascii="Times New Roman" w:eastAsia="Times New Roman" w:hAnsi="Times New Roman" w:cs="Times New Roman"/>
            <w:color w:val="000000"/>
          </w:rPr>
          <w:id w:val="-1844078114"/>
          <w14:checkbox>
            <w14:checked w14:val="0"/>
            <w14:checkedState w14:val="2612" w14:font="MS Gothic"/>
            <w14:uncheckedState w14:val="2610" w14:font="MS Gothic"/>
          </w14:checkbox>
        </w:sdtPr>
        <w:sdtEndPr/>
        <w:sdtContent>
          <w:r w:rsidRPr="006355A8">
            <w:rPr>
              <w:rFonts w:ascii="Segoe UI Symbol" w:eastAsia="Times New Roman" w:hAnsi="Segoe UI Symbol" w:cs="Segoe UI Symbol"/>
              <w:color w:val="000000"/>
            </w:rPr>
            <w:t>☐</w:t>
          </w:r>
        </w:sdtContent>
      </w:sdt>
      <w:r w:rsidRPr="006355A8">
        <w:rPr>
          <w:rFonts w:ascii="Times New Roman" w:eastAsia="Times New Roman" w:hAnsi="Times New Roman" w:cs="Times New Roman"/>
          <w:color w:val="000000"/>
        </w:rPr>
        <w:t xml:space="preserve">   No </w:t>
      </w:r>
    </w:p>
    <w:p w14:paraId="72594CBC"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p>
    <w:p w14:paraId="66E1BBC2" w14:textId="77777777" w:rsidR="006355A8" w:rsidRPr="006355A8" w:rsidRDefault="006355A8" w:rsidP="006355A8">
      <w:pPr>
        <w:spacing w:after="0" w:line="240" w:lineRule="auto"/>
        <w:ind w:left="420"/>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Does this application involve recombinant DNA gene therapy?</w:t>
      </w:r>
      <w:r w:rsidRPr="006355A8">
        <w:rPr>
          <w:rFonts w:ascii="Times New Roman" w:eastAsia="Times New Roman" w:hAnsi="Times New Roman" w:cs="Times New Roman"/>
          <w:color w:val="000000"/>
        </w:rPr>
        <w:tab/>
      </w:r>
      <w:r w:rsidRPr="006355A8">
        <w:rPr>
          <w:rFonts w:ascii="Times New Roman" w:eastAsia="Times New Roman" w:hAnsi="Times New Roman" w:cs="Times New Roman"/>
          <w:color w:val="000000"/>
        </w:rPr>
        <w:tab/>
        <w:t xml:space="preserve">      </w:t>
      </w:r>
    </w:p>
    <w:p w14:paraId="7CECFE3B" w14:textId="77777777" w:rsidR="006355A8" w:rsidRPr="006355A8" w:rsidRDefault="006355A8" w:rsidP="006355A8">
      <w:pPr>
        <w:spacing w:after="0" w:line="240" w:lineRule="auto"/>
        <w:jc w:val="both"/>
        <w:rPr>
          <w:rFonts w:ascii="Times New Roman" w:eastAsia="Times New Roman" w:hAnsi="Times New Roman" w:cs="Times New Roman"/>
          <w:color w:val="000000"/>
        </w:rPr>
      </w:pPr>
      <w:r w:rsidRPr="006355A8">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992221712"/>
          <w14:checkbox>
            <w14:checked w14:val="0"/>
            <w14:checkedState w14:val="2612" w14:font="MS Gothic"/>
            <w14:uncheckedState w14:val="2610" w14:font="MS Gothic"/>
          </w14:checkbox>
        </w:sdtPr>
        <w:sdtEndPr/>
        <w:sdtContent>
          <w:r w:rsidRPr="006355A8">
            <w:rPr>
              <w:rFonts w:ascii="Segoe UI Symbol" w:eastAsia="Times New Roman" w:hAnsi="Segoe UI Symbol" w:cs="Segoe UI Symbol"/>
              <w:color w:val="000000"/>
            </w:rPr>
            <w:t>☐</w:t>
          </w:r>
        </w:sdtContent>
      </w:sdt>
      <w:r w:rsidRPr="006355A8">
        <w:rPr>
          <w:rFonts w:ascii="Times New Roman" w:eastAsia="Times New Roman" w:hAnsi="Times New Roman" w:cs="Times New Roman"/>
          <w:color w:val="000000"/>
        </w:rPr>
        <w:t xml:space="preserve"> Yes</w:t>
      </w:r>
      <w:r w:rsidRPr="006355A8">
        <w:rPr>
          <w:rFonts w:ascii="Times New Roman" w:eastAsia="Times New Roman" w:hAnsi="Times New Roman" w:cs="Times New Roman"/>
          <w:color w:val="000000"/>
        </w:rPr>
        <w:tab/>
      </w:r>
      <w:sdt>
        <w:sdtPr>
          <w:rPr>
            <w:rFonts w:ascii="Times New Roman" w:eastAsia="Times New Roman" w:hAnsi="Times New Roman" w:cs="Times New Roman"/>
            <w:color w:val="000000"/>
          </w:rPr>
          <w:id w:val="494226578"/>
          <w14:checkbox>
            <w14:checked w14:val="0"/>
            <w14:checkedState w14:val="2612" w14:font="MS Gothic"/>
            <w14:uncheckedState w14:val="2610" w14:font="MS Gothic"/>
          </w14:checkbox>
        </w:sdtPr>
        <w:sdtEndPr/>
        <w:sdtContent>
          <w:r w:rsidRPr="006355A8">
            <w:rPr>
              <w:rFonts w:ascii="Segoe UI Symbol" w:eastAsia="Times New Roman" w:hAnsi="Segoe UI Symbol" w:cs="Segoe UI Symbol"/>
              <w:color w:val="000000"/>
            </w:rPr>
            <w:t>☐</w:t>
          </w:r>
        </w:sdtContent>
      </w:sdt>
      <w:r w:rsidRPr="006355A8">
        <w:rPr>
          <w:rFonts w:ascii="Times New Roman" w:eastAsia="Times New Roman" w:hAnsi="Times New Roman" w:cs="Times New Roman"/>
          <w:color w:val="000000"/>
        </w:rPr>
        <w:t xml:space="preserve">   No </w:t>
      </w:r>
    </w:p>
    <w:p w14:paraId="2AE207D5" w14:textId="77777777" w:rsidR="006355A8" w:rsidRPr="006355A8" w:rsidRDefault="006355A8" w:rsidP="006355A8">
      <w:pPr>
        <w:spacing w:after="0" w:line="240" w:lineRule="auto"/>
        <w:jc w:val="both"/>
        <w:rPr>
          <w:rFonts w:ascii="Times New Roman" w:eastAsia="Times New Roman" w:hAnsi="Times New Roman" w:cs="Times New Roman"/>
          <w:color w:val="000000"/>
        </w:rPr>
      </w:pPr>
    </w:p>
    <w:p w14:paraId="3C534D85" w14:textId="77777777" w:rsidR="006355A8" w:rsidRPr="006355A8" w:rsidRDefault="0078604C" w:rsidP="006355A8">
      <w:pPr>
        <w:spacing w:after="0" w:line="240" w:lineRule="auto"/>
        <w:ind w:left="420"/>
        <w:jc w:val="both"/>
        <w:rPr>
          <w:rFonts w:ascii="Times New Roman" w:eastAsia="Times New Roman" w:hAnsi="Times New Roman" w:cs="Times New Roman"/>
          <w:bCs/>
          <w:color w:val="007370"/>
        </w:rPr>
      </w:pPr>
      <w:sdt>
        <w:sdtPr>
          <w:rPr>
            <w:rFonts w:ascii="Times New Roman" w:eastAsia="Times New Roman" w:hAnsi="Times New Roman" w:cs="Times New Roman"/>
            <w:bCs/>
            <w:color w:val="007370"/>
          </w:rPr>
          <w:id w:val="-1292430098"/>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bCs/>
              <w:color w:val="007370"/>
            </w:rPr>
            <w:t>☐</w:t>
          </w:r>
        </w:sdtContent>
      </w:sdt>
      <w:r w:rsidR="006355A8" w:rsidRPr="006355A8">
        <w:rPr>
          <w:rFonts w:ascii="Times New Roman" w:eastAsia="Times New Roman" w:hAnsi="Times New Roman" w:cs="Times New Roman"/>
          <w:bCs/>
          <w:color w:val="007370"/>
        </w:rPr>
        <w:t xml:space="preserve"> No change</w:t>
      </w:r>
    </w:p>
    <w:p w14:paraId="62D1CAAB" w14:textId="77777777" w:rsidR="006355A8" w:rsidRPr="006355A8" w:rsidRDefault="0078604C" w:rsidP="006355A8">
      <w:pPr>
        <w:spacing w:after="0" w:line="240" w:lineRule="auto"/>
        <w:ind w:left="420"/>
        <w:jc w:val="both"/>
        <w:rPr>
          <w:rFonts w:ascii="Times New Roman" w:eastAsia="Times New Roman" w:hAnsi="Times New Roman" w:cs="Times New Roman"/>
          <w:bCs/>
          <w:color w:val="007370"/>
        </w:rPr>
      </w:pPr>
      <w:sdt>
        <w:sdtPr>
          <w:rPr>
            <w:rFonts w:ascii="Times New Roman" w:eastAsia="Times New Roman" w:hAnsi="Times New Roman" w:cs="Times New Roman"/>
            <w:bCs/>
            <w:color w:val="007370"/>
          </w:rPr>
          <w:id w:val="669068699"/>
          <w14:checkbox>
            <w14:checked w14:val="0"/>
            <w14:checkedState w14:val="2612" w14:font="MS Gothic"/>
            <w14:uncheckedState w14:val="2610" w14:font="MS Gothic"/>
          </w14:checkbox>
        </w:sdtPr>
        <w:sdtEndPr/>
        <w:sdtContent>
          <w:r w:rsidR="006355A8" w:rsidRPr="006355A8">
            <w:rPr>
              <w:rFonts w:ascii="Segoe UI Symbol" w:eastAsia="Times New Roman" w:hAnsi="Segoe UI Symbol" w:cs="Segoe UI Symbol"/>
              <w:bCs/>
              <w:color w:val="007370"/>
            </w:rPr>
            <w:t>☐</w:t>
          </w:r>
        </w:sdtContent>
      </w:sdt>
      <w:r w:rsidR="006355A8" w:rsidRPr="006355A8">
        <w:rPr>
          <w:rFonts w:ascii="Times New Roman" w:eastAsia="Times New Roman" w:hAnsi="Times New Roman" w:cs="Times New Roman"/>
          <w:bCs/>
          <w:color w:val="007370"/>
        </w:rPr>
        <w:t xml:space="preserve"> Change proposed (please describe in detail):</w:t>
      </w:r>
    </w:p>
    <w:p w14:paraId="2558FCC8" w14:textId="77777777" w:rsidR="006355A8" w:rsidRPr="006355A8" w:rsidRDefault="006355A8" w:rsidP="006355A8">
      <w:pPr>
        <w:spacing w:after="0" w:line="240" w:lineRule="auto"/>
        <w:jc w:val="both"/>
        <w:rPr>
          <w:rFonts w:ascii="Times New Roman" w:eastAsia="Times New Roman" w:hAnsi="Times New Roman" w:cs="Times New Roman"/>
          <w:color w:val="000000"/>
        </w:rPr>
      </w:pPr>
    </w:p>
    <w:p w14:paraId="61E64564" w14:textId="77777777" w:rsidR="006355A8" w:rsidRPr="006355A8" w:rsidRDefault="006355A8" w:rsidP="006355A8">
      <w:pPr>
        <w:spacing w:after="0" w:line="240" w:lineRule="auto"/>
        <w:jc w:val="both"/>
        <w:rPr>
          <w:rFonts w:ascii="Times New Roman" w:eastAsia="Times New Roman" w:hAnsi="Times New Roman" w:cs="Times New Roman"/>
          <w:b/>
          <w:color w:val="000000"/>
        </w:rPr>
      </w:pPr>
      <w:r w:rsidRPr="006355A8">
        <w:rPr>
          <w:rFonts w:ascii="Times New Roman" w:eastAsia="Times New Roman" w:hAnsi="Times New Roman" w:cs="Times New Roman"/>
          <w:b/>
          <w:bCs/>
          <w:color w:val="000000"/>
        </w:rPr>
        <w:t>16</w:t>
      </w:r>
      <w:r w:rsidRPr="006355A8">
        <w:rPr>
          <w:rFonts w:ascii="Times New Roman" w:eastAsia="Times New Roman" w:hAnsi="Times New Roman" w:cs="Times New Roman"/>
          <w:color w:val="000000"/>
        </w:rPr>
        <w:t xml:space="preserve">.  </w:t>
      </w:r>
      <w:r w:rsidRPr="006355A8">
        <w:rPr>
          <w:rFonts w:ascii="Times New Roman" w:eastAsia="Times New Roman" w:hAnsi="Times New Roman" w:cs="Times New Roman"/>
          <w:b/>
          <w:color w:val="000000"/>
        </w:rPr>
        <w:t>Attachments</w:t>
      </w:r>
    </w:p>
    <w:p w14:paraId="5A010B22" w14:textId="77777777" w:rsidR="006355A8" w:rsidRPr="006355A8" w:rsidRDefault="006355A8" w:rsidP="006355A8">
      <w:pPr>
        <w:spacing w:after="0" w:line="240" w:lineRule="auto"/>
        <w:ind w:left="420"/>
        <w:rPr>
          <w:rFonts w:ascii="Times New Roman" w:eastAsia="Times New Roman" w:hAnsi="Times New Roman" w:cs="Times New Roman"/>
          <w:color w:val="007370"/>
        </w:rPr>
      </w:pPr>
      <w:r w:rsidRPr="006355A8">
        <w:rPr>
          <w:rFonts w:ascii="Times New Roman" w:eastAsia="Times New Roman" w:hAnsi="Times New Roman" w:cs="Times New Roman"/>
          <w:color w:val="007370"/>
        </w:rPr>
        <w:t>Please attach all survey instruments, recruitment materials, sample consent forms, and participant information to which you are proposing a modification.</w:t>
      </w:r>
    </w:p>
    <w:p w14:paraId="7514F037" w14:textId="77777777" w:rsidR="006355A8" w:rsidRPr="006355A8" w:rsidRDefault="006355A8" w:rsidP="006355A8">
      <w:pPr>
        <w:spacing w:after="0" w:line="240" w:lineRule="auto"/>
        <w:jc w:val="both"/>
        <w:rPr>
          <w:rFonts w:ascii="Times New Roman" w:eastAsia="Times New Roman" w:hAnsi="Times New Roman" w:cs="Times New Roman"/>
          <w:color w:val="000000"/>
        </w:rPr>
      </w:pPr>
    </w:p>
    <w:p w14:paraId="3F505827" w14:textId="77777777" w:rsidR="006355A8" w:rsidRPr="006355A8" w:rsidRDefault="006355A8" w:rsidP="006355A8">
      <w:pPr>
        <w:spacing w:after="0" w:line="240" w:lineRule="auto"/>
        <w:jc w:val="both"/>
        <w:rPr>
          <w:rFonts w:ascii="Times New Roman" w:eastAsia="Times New Roman" w:hAnsi="Times New Roman" w:cs="Times New Roman"/>
          <w:b/>
          <w:color w:val="000000"/>
        </w:rPr>
      </w:pPr>
      <w:r w:rsidRPr="006355A8">
        <w:rPr>
          <w:rFonts w:ascii="Times New Roman" w:eastAsia="Times New Roman" w:hAnsi="Times New Roman" w:cs="Times New Roman"/>
          <w:b/>
          <w:color w:val="000000"/>
        </w:rPr>
        <w:t>17.</w:t>
      </w:r>
      <w:r w:rsidRPr="006355A8">
        <w:rPr>
          <w:rFonts w:ascii="Times New Roman" w:eastAsia="Times New Roman" w:hAnsi="Times New Roman" w:cs="Times New Roman"/>
          <w:bCs/>
          <w:color w:val="000000"/>
        </w:rPr>
        <w:t xml:space="preserve">  </w:t>
      </w:r>
      <w:r w:rsidRPr="006355A8">
        <w:rPr>
          <w:rFonts w:ascii="Times New Roman" w:eastAsia="Times New Roman" w:hAnsi="Times New Roman" w:cs="Times New Roman"/>
          <w:b/>
          <w:color w:val="000000"/>
        </w:rPr>
        <w:t>Signatures</w:t>
      </w:r>
    </w:p>
    <w:p w14:paraId="0852B8D9" w14:textId="77777777" w:rsidR="006355A8" w:rsidRPr="006355A8" w:rsidRDefault="006355A8" w:rsidP="006355A8">
      <w:pPr>
        <w:spacing w:after="0" w:line="240" w:lineRule="auto"/>
        <w:jc w:val="both"/>
        <w:rPr>
          <w:rFonts w:ascii="Times New Roman" w:eastAsia="Times New Roman" w:hAnsi="Times New Roman" w:cs="Times New Roman"/>
          <w:iCs/>
          <w:color w:val="000000"/>
        </w:rPr>
      </w:pPr>
    </w:p>
    <w:p w14:paraId="688A06CA" w14:textId="77777777" w:rsidR="006355A8" w:rsidRPr="006355A8" w:rsidRDefault="006355A8" w:rsidP="006355A8">
      <w:pPr>
        <w:spacing w:after="0" w:line="240" w:lineRule="auto"/>
        <w:ind w:left="420"/>
        <w:jc w:val="both"/>
        <w:rPr>
          <w:rFonts w:ascii="Times New Roman" w:eastAsia="Times New Roman" w:hAnsi="Times New Roman" w:cs="Times New Roman"/>
          <w:iCs/>
          <w:color w:val="000000"/>
        </w:rPr>
      </w:pPr>
      <w:r w:rsidRPr="006355A8">
        <w:rPr>
          <w:rFonts w:ascii="Times New Roman" w:eastAsia="Times New Roman" w:hAnsi="Times New Roman" w:cs="Times New Roman"/>
          <w:iCs/>
          <w:color w:val="000000"/>
        </w:rPr>
        <w:t>By signing this document, you indicate that you approve this form for review by the DPH IRB.</w:t>
      </w:r>
    </w:p>
    <w:p w14:paraId="123368CC" w14:textId="27D7A589" w:rsidR="006355A8" w:rsidRDefault="006355A8" w:rsidP="006355A8">
      <w:pPr>
        <w:spacing w:after="0" w:line="240" w:lineRule="auto"/>
        <w:rPr>
          <w:rFonts w:ascii="Times New Roman" w:eastAsia="Times New Roman" w:hAnsi="Times New Roman" w:cs="Times New Roman"/>
          <w:color w:val="000000"/>
        </w:rPr>
      </w:pPr>
    </w:p>
    <w:p w14:paraId="16F65216" w14:textId="77777777" w:rsidR="002E228D" w:rsidRPr="006355A8" w:rsidRDefault="002E228D" w:rsidP="006355A8">
      <w:pPr>
        <w:spacing w:after="0" w:line="240" w:lineRule="auto"/>
        <w:rPr>
          <w:rFonts w:ascii="Times New Roman" w:eastAsia="Times New Roman" w:hAnsi="Times New Roman" w:cs="Times New Roman"/>
          <w:color w:val="000000"/>
        </w:rPr>
      </w:pPr>
    </w:p>
    <w:p w14:paraId="594825C9" w14:textId="77777777" w:rsidR="006355A8" w:rsidRPr="006355A8" w:rsidRDefault="006355A8" w:rsidP="006355A8">
      <w:pPr>
        <w:spacing w:after="0" w:line="240" w:lineRule="auto"/>
        <w:ind w:firstLine="420"/>
        <w:rPr>
          <w:rFonts w:ascii="Times New Roman" w:eastAsia="Times New Roman" w:hAnsi="Times New Roman" w:cs="Times New Roman"/>
          <w:color w:val="000000"/>
        </w:rPr>
      </w:pPr>
      <w:r w:rsidRPr="006355A8">
        <w:rPr>
          <w:rFonts w:ascii="Times New Roman" w:eastAsia="Times New Roman" w:hAnsi="Times New Roman" w:cs="Times New Roman"/>
          <w:color w:val="000000"/>
        </w:rPr>
        <w:t>________________________________________</w:t>
      </w:r>
      <w:r w:rsidRPr="006355A8">
        <w:rPr>
          <w:rFonts w:ascii="Times New Roman" w:eastAsia="Times New Roman" w:hAnsi="Times New Roman" w:cs="Times New Roman"/>
          <w:color w:val="000000"/>
        </w:rPr>
        <w:tab/>
      </w:r>
      <w:r w:rsidRPr="006355A8">
        <w:rPr>
          <w:rFonts w:ascii="Times New Roman" w:eastAsia="Times New Roman" w:hAnsi="Times New Roman" w:cs="Times New Roman"/>
          <w:color w:val="000000"/>
        </w:rPr>
        <w:tab/>
        <w:t>__________________</w:t>
      </w:r>
    </w:p>
    <w:p w14:paraId="3FDE7B64" w14:textId="77777777" w:rsidR="006355A8" w:rsidRPr="006355A8" w:rsidRDefault="006355A8" w:rsidP="006355A8">
      <w:pPr>
        <w:spacing w:after="0" w:line="240" w:lineRule="auto"/>
        <w:rPr>
          <w:rFonts w:ascii="Times New Roman" w:eastAsia="Times New Roman" w:hAnsi="Times New Roman" w:cs="Times New Roman"/>
          <w:i/>
          <w:iCs/>
          <w:color w:val="000000"/>
        </w:rPr>
      </w:pPr>
      <w:r w:rsidRPr="006355A8">
        <w:rPr>
          <w:rFonts w:ascii="Times New Roman" w:eastAsia="Times New Roman" w:hAnsi="Times New Roman" w:cs="Times New Roman"/>
          <w:color w:val="000000"/>
        </w:rPr>
        <w:t xml:space="preserve">             </w:t>
      </w:r>
      <w:r w:rsidRPr="006355A8">
        <w:rPr>
          <w:rFonts w:ascii="Times New Roman" w:eastAsia="Times New Roman" w:hAnsi="Times New Roman" w:cs="Times New Roman"/>
          <w:i/>
          <w:iCs/>
          <w:color w:val="000000"/>
        </w:rPr>
        <w:t>Signature of DPH Principal Investigator</w:t>
      </w:r>
      <w:r w:rsidRPr="006355A8">
        <w:rPr>
          <w:rFonts w:ascii="Times New Roman" w:eastAsia="Times New Roman" w:hAnsi="Times New Roman" w:cs="Times New Roman"/>
          <w:color w:val="000000"/>
        </w:rPr>
        <w:tab/>
      </w:r>
      <w:r w:rsidRPr="006355A8">
        <w:rPr>
          <w:rFonts w:ascii="Times New Roman" w:eastAsia="Times New Roman" w:hAnsi="Times New Roman" w:cs="Times New Roman"/>
          <w:color w:val="000000"/>
        </w:rPr>
        <w:tab/>
      </w:r>
      <w:r w:rsidRPr="006355A8">
        <w:rPr>
          <w:rFonts w:ascii="Times New Roman" w:eastAsia="Times New Roman" w:hAnsi="Times New Roman" w:cs="Times New Roman"/>
          <w:color w:val="000000"/>
        </w:rPr>
        <w:tab/>
      </w:r>
      <w:r w:rsidRPr="006355A8">
        <w:rPr>
          <w:rFonts w:ascii="Times New Roman" w:eastAsia="Times New Roman" w:hAnsi="Times New Roman" w:cs="Times New Roman"/>
          <w:color w:val="000000"/>
        </w:rPr>
        <w:tab/>
      </w:r>
      <w:r w:rsidRPr="006355A8">
        <w:rPr>
          <w:rFonts w:ascii="Times New Roman" w:eastAsia="Times New Roman" w:hAnsi="Times New Roman" w:cs="Times New Roman"/>
          <w:i/>
          <w:iCs/>
          <w:color w:val="000000"/>
        </w:rPr>
        <w:t>Date</w:t>
      </w:r>
    </w:p>
    <w:p w14:paraId="55309055" w14:textId="77777777" w:rsidR="006355A8" w:rsidRPr="006355A8" w:rsidRDefault="006355A8" w:rsidP="006355A8">
      <w:pPr>
        <w:spacing w:after="0" w:line="240" w:lineRule="auto"/>
        <w:rPr>
          <w:rFonts w:ascii="Times New Roman" w:eastAsia="Times New Roman" w:hAnsi="Times New Roman" w:cs="Times New Roman"/>
          <w:color w:val="000000"/>
        </w:rPr>
      </w:pPr>
    </w:p>
    <w:p w14:paraId="431DE106" w14:textId="77777777" w:rsidR="006355A8" w:rsidRPr="006355A8" w:rsidRDefault="006355A8" w:rsidP="006355A8">
      <w:pPr>
        <w:spacing w:after="0" w:line="240" w:lineRule="auto"/>
        <w:jc w:val="both"/>
        <w:rPr>
          <w:rFonts w:ascii="Times New Roman" w:eastAsia="Times New Roman" w:hAnsi="Times New Roman" w:cs="Times New Roman"/>
          <w:color w:val="000000"/>
        </w:rPr>
      </w:pPr>
    </w:p>
    <w:p w14:paraId="6C4E7C58" w14:textId="77777777" w:rsidR="006355A8" w:rsidRPr="006355A8" w:rsidRDefault="006355A8" w:rsidP="006355A8">
      <w:pPr>
        <w:spacing w:after="0" w:line="240" w:lineRule="auto"/>
        <w:ind w:firstLine="420"/>
        <w:rPr>
          <w:rFonts w:ascii="Times New Roman" w:eastAsia="Times New Roman" w:hAnsi="Times New Roman" w:cs="Times New Roman"/>
          <w:color w:val="000000"/>
        </w:rPr>
      </w:pPr>
      <w:r w:rsidRPr="006355A8">
        <w:rPr>
          <w:rFonts w:ascii="Times New Roman" w:eastAsia="Times New Roman" w:hAnsi="Times New Roman" w:cs="Times New Roman"/>
          <w:color w:val="000000"/>
        </w:rPr>
        <w:t>________________________________________</w:t>
      </w:r>
      <w:r w:rsidRPr="006355A8">
        <w:rPr>
          <w:rFonts w:ascii="Times New Roman" w:eastAsia="Times New Roman" w:hAnsi="Times New Roman" w:cs="Times New Roman"/>
          <w:color w:val="000000"/>
        </w:rPr>
        <w:tab/>
      </w:r>
      <w:r w:rsidRPr="006355A8">
        <w:rPr>
          <w:rFonts w:ascii="Times New Roman" w:eastAsia="Times New Roman" w:hAnsi="Times New Roman" w:cs="Times New Roman"/>
          <w:color w:val="000000"/>
        </w:rPr>
        <w:tab/>
        <w:t>__________________</w:t>
      </w:r>
    </w:p>
    <w:p w14:paraId="1A051BA8" w14:textId="40D0216A" w:rsidR="006355A8" w:rsidRPr="006355A8" w:rsidRDefault="006355A8" w:rsidP="006355A8">
      <w:pPr>
        <w:spacing w:after="0" w:line="240" w:lineRule="auto"/>
        <w:rPr>
          <w:rFonts w:ascii="Times New Roman" w:eastAsia="Times New Roman" w:hAnsi="Times New Roman" w:cs="Times New Roman"/>
          <w:color w:val="000000"/>
        </w:rPr>
      </w:pPr>
      <w:r w:rsidRPr="006355A8">
        <w:rPr>
          <w:rFonts w:ascii="Times New Roman" w:eastAsia="Times New Roman" w:hAnsi="Times New Roman" w:cs="Times New Roman"/>
          <w:color w:val="000000"/>
        </w:rPr>
        <w:t xml:space="preserve">       </w:t>
      </w:r>
      <w:r w:rsidRPr="006355A8">
        <w:rPr>
          <w:rFonts w:ascii="Times New Roman" w:eastAsia="Times New Roman" w:hAnsi="Times New Roman" w:cs="Times New Roman"/>
          <w:color w:val="000000"/>
        </w:rPr>
        <w:tab/>
        <w:t xml:space="preserve">          </w:t>
      </w:r>
      <w:r w:rsidRPr="006355A8">
        <w:rPr>
          <w:rFonts w:ascii="Times New Roman" w:eastAsia="Times New Roman" w:hAnsi="Times New Roman" w:cs="Times New Roman"/>
          <w:i/>
          <w:iCs/>
          <w:color w:val="000000"/>
        </w:rPr>
        <w:t xml:space="preserve">Signature of Section Chief </w:t>
      </w:r>
      <w:r w:rsidRPr="006355A8">
        <w:rPr>
          <w:rFonts w:ascii="Times New Roman" w:eastAsia="Times New Roman" w:hAnsi="Times New Roman" w:cs="Times New Roman"/>
          <w:i/>
          <w:iCs/>
          <w:color w:val="000000"/>
        </w:rPr>
        <w:tab/>
      </w:r>
      <w:r w:rsidRPr="006355A8">
        <w:rPr>
          <w:rFonts w:ascii="Times New Roman" w:eastAsia="Times New Roman" w:hAnsi="Times New Roman" w:cs="Times New Roman"/>
          <w:i/>
          <w:iCs/>
          <w:color w:val="000000"/>
        </w:rPr>
        <w:tab/>
      </w:r>
      <w:r w:rsidRPr="006355A8">
        <w:rPr>
          <w:rFonts w:ascii="Times New Roman" w:eastAsia="Times New Roman" w:hAnsi="Times New Roman" w:cs="Times New Roman"/>
          <w:color w:val="000000"/>
        </w:rPr>
        <w:tab/>
      </w:r>
      <w:r w:rsidRPr="006355A8">
        <w:rPr>
          <w:rFonts w:ascii="Times New Roman" w:eastAsia="Times New Roman" w:hAnsi="Times New Roman" w:cs="Times New Roman"/>
          <w:color w:val="000000"/>
        </w:rPr>
        <w:tab/>
      </w:r>
      <w:r w:rsidRPr="006355A8">
        <w:rPr>
          <w:rFonts w:ascii="Times New Roman" w:eastAsia="Times New Roman" w:hAnsi="Times New Roman" w:cs="Times New Roman"/>
          <w:i/>
          <w:iCs/>
          <w:color w:val="000000"/>
        </w:rPr>
        <w:t>Date</w:t>
      </w:r>
    </w:p>
    <w:p w14:paraId="36D3F99E" w14:textId="77777777" w:rsidR="006D5856" w:rsidRDefault="006D5856" w:rsidP="00C60446"/>
    <w:p w14:paraId="7D4DE898" w14:textId="111BF38B" w:rsidR="006355A8" w:rsidRDefault="006355A8" w:rsidP="00C60446"/>
    <w:p w14:paraId="785ACBF9" w14:textId="4E4FFD4D" w:rsidR="00821123" w:rsidRDefault="00821123" w:rsidP="00C60446"/>
    <w:p w14:paraId="6DB557E6" w14:textId="164E596B" w:rsidR="00821123" w:rsidRDefault="00821123" w:rsidP="00C60446"/>
    <w:p w14:paraId="56C90B0D" w14:textId="00F8C963" w:rsidR="00821123" w:rsidRDefault="00821123" w:rsidP="00C60446"/>
    <w:p w14:paraId="63527C4E" w14:textId="5CC946F3" w:rsidR="00821123" w:rsidRDefault="00821123" w:rsidP="00C60446"/>
    <w:p w14:paraId="30B3C1EE" w14:textId="038C8A52" w:rsidR="00821123" w:rsidRDefault="00821123" w:rsidP="00C60446"/>
    <w:p w14:paraId="41A31CF1" w14:textId="1D9841A5" w:rsidR="00821123" w:rsidRDefault="00821123" w:rsidP="00C60446"/>
    <w:p w14:paraId="751B1CC6" w14:textId="0214A93E" w:rsidR="00821123" w:rsidRDefault="00821123" w:rsidP="00C60446"/>
    <w:p w14:paraId="6DAD6458" w14:textId="47BB266B" w:rsidR="00821123" w:rsidRDefault="00821123" w:rsidP="00C60446"/>
    <w:p w14:paraId="71BDACA9" w14:textId="77777777" w:rsidR="00821123" w:rsidRPr="00C32CB6" w:rsidRDefault="00821123" w:rsidP="00C60446"/>
    <w:p w14:paraId="480A1756" w14:textId="40D09F8F" w:rsidR="00C60446" w:rsidRPr="006D5856" w:rsidRDefault="00C60446">
      <w:pPr>
        <w:pStyle w:val="Heading1"/>
        <w:jc w:val="center"/>
        <w:rPr>
          <w:sz w:val="22"/>
          <w:szCs w:val="22"/>
        </w:rPr>
      </w:pPr>
      <w:bookmarkStart w:id="91" w:name="_Toc48899069"/>
      <w:r w:rsidRPr="00C32CB6">
        <w:rPr>
          <w:sz w:val="22"/>
          <w:szCs w:val="22"/>
        </w:rPr>
        <w:lastRenderedPageBreak/>
        <w:t xml:space="preserve">APPENDIX F: </w:t>
      </w:r>
      <w:r w:rsidR="002F16FC" w:rsidRPr="00C32CB6">
        <w:rPr>
          <w:sz w:val="22"/>
          <w:szCs w:val="22"/>
        </w:rPr>
        <w:t>RENEWAL APPLICATION FORM</w:t>
      </w:r>
      <w:bookmarkEnd w:id="91"/>
    </w:p>
    <w:p w14:paraId="7A73AC97" w14:textId="77777777" w:rsidR="0036096B" w:rsidRPr="0036096B" w:rsidRDefault="0036096B" w:rsidP="0036096B">
      <w:pPr>
        <w:spacing w:after="0" w:line="240" w:lineRule="auto"/>
        <w:jc w:val="center"/>
        <w:rPr>
          <w:rFonts w:ascii="Times New Roman" w:eastAsia="Times New Roman" w:hAnsi="Times New Roman" w:cs="Times New Roman"/>
          <w:b/>
          <w:color w:val="000000"/>
          <w:sz w:val="27"/>
          <w:szCs w:val="27"/>
        </w:rPr>
      </w:pPr>
    </w:p>
    <w:p w14:paraId="48277737" w14:textId="77777777" w:rsidR="00690628" w:rsidRPr="0036096B" w:rsidRDefault="00690628" w:rsidP="00690628">
      <w:pPr>
        <w:spacing w:after="0" w:line="240" w:lineRule="auto"/>
        <w:jc w:val="center"/>
        <w:rPr>
          <w:rFonts w:ascii="Times New Roman" w:eastAsia="Times New Roman" w:hAnsi="Times New Roman" w:cs="Times New Roman"/>
          <w:b/>
          <w:color w:val="000000"/>
          <w:sz w:val="24"/>
          <w:szCs w:val="24"/>
        </w:rPr>
      </w:pPr>
      <w:r w:rsidRPr="0036096B">
        <w:rPr>
          <w:rFonts w:ascii="Times New Roman" w:eastAsia="Times New Roman" w:hAnsi="Times New Roman" w:cs="Times New Roman"/>
          <w:b/>
          <w:color w:val="000000"/>
          <w:sz w:val="24"/>
          <w:szCs w:val="24"/>
        </w:rPr>
        <w:t>NC Division of Public Health</w:t>
      </w:r>
    </w:p>
    <w:p w14:paraId="2D155944" w14:textId="77777777" w:rsidR="00690628" w:rsidRPr="0036096B" w:rsidRDefault="00690628" w:rsidP="00690628">
      <w:pPr>
        <w:spacing w:after="0" w:line="240" w:lineRule="auto"/>
        <w:jc w:val="center"/>
        <w:rPr>
          <w:rFonts w:ascii="Times New Roman" w:eastAsia="Times New Roman" w:hAnsi="Times New Roman" w:cs="Times New Roman"/>
          <w:b/>
          <w:color w:val="000000"/>
          <w:sz w:val="24"/>
          <w:szCs w:val="24"/>
        </w:rPr>
      </w:pPr>
      <w:r w:rsidRPr="0036096B">
        <w:rPr>
          <w:rFonts w:ascii="Times New Roman" w:eastAsia="Times New Roman" w:hAnsi="Times New Roman" w:cs="Times New Roman"/>
          <w:b/>
          <w:color w:val="000000"/>
          <w:sz w:val="24"/>
          <w:szCs w:val="24"/>
        </w:rPr>
        <w:t>Institutional Review Board for the Health and Safety of Human Subjects</w:t>
      </w:r>
    </w:p>
    <w:p w14:paraId="270E48D7" w14:textId="77777777" w:rsidR="00690628" w:rsidRPr="0036096B" w:rsidRDefault="00690628" w:rsidP="00690628">
      <w:pPr>
        <w:spacing w:after="0" w:line="240" w:lineRule="auto"/>
        <w:jc w:val="center"/>
        <w:rPr>
          <w:rFonts w:ascii="Times New Roman" w:eastAsia="Times New Roman" w:hAnsi="Times New Roman" w:cs="Times New Roman"/>
          <w:b/>
          <w:color w:val="000000"/>
          <w:sz w:val="27"/>
          <w:szCs w:val="27"/>
        </w:rPr>
      </w:pPr>
    </w:p>
    <w:p w14:paraId="6A0D305A" w14:textId="77777777" w:rsidR="00690628" w:rsidRPr="0036096B" w:rsidRDefault="00690628" w:rsidP="00690628">
      <w:pPr>
        <w:spacing w:after="0" w:line="240" w:lineRule="auto"/>
        <w:jc w:val="center"/>
        <w:rPr>
          <w:rFonts w:ascii="Times New Roman" w:eastAsia="Times New Roman" w:hAnsi="Times New Roman" w:cs="Times New Roman"/>
          <w:b/>
          <w:bCs/>
          <w:color w:val="000000"/>
          <w:u w:val="single"/>
        </w:rPr>
      </w:pPr>
      <w:r w:rsidRPr="0036096B">
        <w:rPr>
          <w:rFonts w:ascii="Times New Roman" w:eastAsia="Times New Roman" w:hAnsi="Times New Roman" w:cs="Times New Roman"/>
          <w:b/>
          <w:bCs/>
          <w:color w:val="000000"/>
          <w:u w:val="single"/>
        </w:rPr>
        <w:t>Guidance for Researchers Completing the DPH IRB Research Study Renewal Form</w:t>
      </w:r>
    </w:p>
    <w:p w14:paraId="1704DB24" w14:textId="77777777" w:rsidR="00690628" w:rsidRPr="0036096B" w:rsidRDefault="00690628" w:rsidP="00690628">
      <w:pPr>
        <w:spacing w:after="0" w:line="240" w:lineRule="auto"/>
        <w:rPr>
          <w:rFonts w:ascii="Times New Roman" w:eastAsia="Times New Roman" w:hAnsi="Times New Roman" w:cs="Times New Roman"/>
          <w:bCs/>
          <w:color w:val="000000"/>
        </w:rPr>
      </w:pPr>
    </w:p>
    <w:p w14:paraId="3057C3E1" w14:textId="77777777" w:rsidR="00690628" w:rsidRPr="0036096B" w:rsidRDefault="00690628" w:rsidP="00690628">
      <w:pPr>
        <w:spacing w:after="0" w:line="240" w:lineRule="auto"/>
        <w:rPr>
          <w:rFonts w:ascii="Times New Roman" w:eastAsia="Times New Roman" w:hAnsi="Times New Roman" w:cs="Times New Roman"/>
          <w:bCs/>
          <w:color w:val="000000"/>
        </w:rPr>
      </w:pPr>
    </w:p>
    <w:p w14:paraId="32025360" w14:textId="77777777" w:rsidR="00690628" w:rsidRPr="0036096B" w:rsidRDefault="00690628" w:rsidP="00690628">
      <w:pPr>
        <w:numPr>
          <w:ilvl w:val="0"/>
          <w:numId w:val="32"/>
        </w:numPr>
        <w:spacing w:after="0" w:line="276" w:lineRule="auto"/>
        <w:contextualSpacing/>
        <w:rPr>
          <w:rFonts w:ascii="Times New Roman" w:eastAsia="Calibri" w:hAnsi="Times New Roman" w:cs="Times New Roman"/>
          <w:b/>
        </w:rPr>
      </w:pPr>
      <w:r w:rsidRPr="0036096B">
        <w:rPr>
          <w:rFonts w:ascii="Times New Roman" w:eastAsia="Calibri" w:hAnsi="Times New Roman" w:cs="Times New Roman"/>
          <w:b/>
        </w:rPr>
        <w:t>Prohibition against continuing research activities if IRB approval lapses.</w:t>
      </w:r>
      <w:r w:rsidRPr="0036096B">
        <w:rPr>
          <w:rFonts w:ascii="Times New Roman" w:eastAsia="Calibri" w:hAnsi="Times New Roman" w:cs="Times New Roman"/>
          <w:bCs/>
        </w:rPr>
        <w:t xml:space="preserve"> In accordance with the DPH IRB protocol and the Revised Common Rule (45 CFR 46), researchers are prohibited from continuing research activities after the period of DPH IRB approval ends and</w:t>
      </w:r>
      <w:r>
        <w:rPr>
          <w:rFonts w:ascii="Times New Roman" w:eastAsia="Calibri" w:hAnsi="Times New Roman" w:cs="Times New Roman"/>
          <w:bCs/>
        </w:rPr>
        <w:t xml:space="preserve"> if</w:t>
      </w:r>
      <w:r w:rsidRPr="0036096B">
        <w:rPr>
          <w:rFonts w:ascii="Times New Roman" w:eastAsia="Calibri" w:hAnsi="Times New Roman" w:cs="Times New Roman"/>
          <w:bCs/>
        </w:rPr>
        <w:t xml:space="preserve"> the study has not received renewed approval. Failure to comply with this requirement may result in the suspension or termination of the research. </w:t>
      </w:r>
    </w:p>
    <w:p w14:paraId="1E454C0A" w14:textId="77777777" w:rsidR="00690628" w:rsidRPr="0036096B" w:rsidRDefault="00690628" w:rsidP="00690628">
      <w:pPr>
        <w:spacing w:after="0" w:line="276" w:lineRule="auto"/>
        <w:rPr>
          <w:rFonts w:ascii="Times New Roman" w:eastAsia="Times New Roman" w:hAnsi="Times New Roman" w:cs="Times New Roman"/>
          <w:b/>
          <w:color w:val="000000"/>
          <w:sz w:val="24"/>
          <w:szCs w:val="20"/>
        </w:rPr>
      </w:pPr>
    </w:p>
    <w:p w14:paraId="6382DE04" w14:textId="77777777" w:rsidR="00690628" w:rsidRPr="0036096B" w:rsidRDefault="00690628" w:rsidP="00690628">
      <w:pPr>
        <w:numPr>
          <w:ilvl w:val="0"/>
          <w:numId w:val="32"/>
        </w:numPr>
        <w:spacing w:after="0" w:line="276" w:lineRule="auto"/>
        <w:contextualSpacing/>
        <w:rPr>
          <w:rFonts w:ascii="Calibri" w:eastAsia="Calibri" w:hAnsi="Calibri" w:cs="Times New Roman"/>
          <w:b/>
        </w:rPr>
      </w:pPr>
      <w:r w:rsidRPr="0036096B">
        <w:rPr>
          <w:rFonts w:ascii="Times New Roman" w:eastAsia="Calibri" w:hAnsi="Times New Roman" w:cs="Times New Roman"/>
          <w:b/>
        </w:rPr>
        <w:t xml:space="preserve">Renewal for research involving external partners. </w:t>
      </w:r>
      <w:r w:rsidRPr="0036096B">
        <w:rPr>
          <w:rFonts w:ascii="Times New Roman" w:eastAsia="Calibri" w:hAnsi="Times New Roman" w:cs="Times New Roman"/>
          <w:bCs/>
        </w:rPr>
        <w:t xml:space="preserve">If this study involves investigators at institutions outside DPH then this study may also be subject to continuing review and approval of renewal by another IRB associated with that external researcher’s institution. Researchers are responsible for ensuring that </w:t>
      </w:r>
      <w:r>
        <w:rPr>
          <w:rFonts w:ascii="Times New Roman" w:eastAsia="Calibri" w:hAnsi="Times New Roman" w:cs="Times New Roman"/>
          <w:bCs/>
        </w:rPr>
        <w:t xml:space="preserve">their </w:t>
      </w:r>
      <w:r w:rsidRPr="0036096B">
        <w:rPr>
          <w:rFonts w:ascii="Times New Roman" w:eastAsia="Calibri" w:hAnsi="Times New Roman" w:cs="Times New Roman"/>
          <w:bCs/>
        </w:rPr>
        <w:t>project has been reviewed by the appropriate IRB(s). Researchers who have questions about whether a study may be subject to review by additional IRBs should consult with the DPH IRB Administrator and DPH IRB Chair.</w:t>
      </w:r>
    </w:p>
    <w:p w14:paraId="2E8C3D1C" w14:textId="77777777" w:rsidR="00690628" w:rsidRPr="0036096B" w:rsidRDefault="00690628" w:rsidP="00690628">
      <w:pPr>
        <w:spacing w:after="0" w:line="240" w:lineRule="auto"/>
        <w:jc w:val="center"/>
        <w:rPr>
          <w:rFonts w:ascii="Times New Roman" w:eastAsia="Times New Roman" w:hAnsi="Times New Roman" w:cs="Times New Roman"/>
          <w:b/>
          <w:color w:val="000000"/>
        </w:rPr>
      </w:pPr>
    </w:p>
    <w:p w14:paraId="55112619" w14:textId="77777777" w:rsidR="00690628" w:rsidRDefault="00690628" w:rsidP="00690628">
      <w:pPr>
        <w:spacing w:after="0" w:line="240" w:lineRule="auto"/>
        <w:jc w:val="center"/>
        <w:rPr>
          <w:rFonts w:ascii="Times New Roman" w:eastAsia="Times New Roman" w:hAnsi="Times New Roman" w:cs="Times New Roman"/>
          <w:bCs/>
          <w:color w:val="000000"/>
        </w:rPr>
      </w:pPr>
    </w:p>
    <w:p w14:paraId="0DEF7F80" w14:textId="77777777" w:rsidR="00690628" w:rsidRDefault="00690628" w:rsidP="00690628">
      <w:pPr>
        <w:spacing w:after="0" w:line="240" w:lineRule="auto"/>
        <w:jc w:val="center"/>
        <w:rPr>
          <w:rFonts w:ascii="Times New Roman" w:eastAsia="Times New Roman" w:hAnsi="Times New Roman" w:cs="Times New Roman"/>
          <w:bCs/>
          <w:color w:val="000000"/>
        </w:rPr>
      </w:pPr>
    </w:p>
    <w:p w14:paraId="37FB12FD" w14:textId="77777777" w:rsidR="00690628" w:rsidRDefault="00690628" w:rsidP="00690628">
      <w:pPr>
        <w:spacing w:after="0" w:line="240" w:lineRule="auto"/>
        <w:jc w:val="center"/>
        <w:rPr>
          <w:rFonts w:ascii="Times New Roman" w:eastAsia="Times New Roman" w:hAnsi="Times New Roman" w:cs="Times New Roman"/>
          <w:bCs/>
          <w:color w:val="000000"/>
        </w:rPr>
      </w:pPr>
    </w:p>
    <w:p w14:paraId="3614444F" w14:textId="77777777" w:rsidR="00690628" w:rsidRDefault="00690628" w:rsidP="00690628">
      <w:pPr>
        <w:spacing w:after="0" w:line="240" w:lineRule="auto"/>
        <w:jc w:val="center"/>
        <w:rPr>
          <w:rFonts w:ascii="Times New Roman" w:eastAsia="Times New Roman" w:hAnsi="Times New Roman" w:cs="Times New Roman"/>
          <w:bCs/>
          <w:color w:val="000000"/>
        </w:rPr>
      </w:pPr>
    </w:p>
    <w:p w14:paraId="428D60B8" w14:textId="77777777" w:rsidR="00690628" w:rsidRDefault="00690628" w:rsidP="00690628">
      <w:pPr>
        <w:spacing w:after="0" w:line="240" w:lineRule="auto"/>
        <w:jc w:val="center"/>
        <w:rPr>
          <w:rFonts w:ascii="Times New Roman" w:eastAsia="Times New Roman" w:hAnsi="Times New Roman" w:cs="Times New Roman"/>
          <w:bCs/>
          <w:color w:val="000000"/>
        </w:rPr>
      </w:pPr>
    </w:p>
    <w:p w14:paraId="44C43A66" w14:textId="77777777" w:rsidR="00690628" w:rsidRDefault="00690628" w:rsidP="00690628">
      <w:pPr>
        <w:spacing w:after="0" w:line="240" w:lineRule="auto"/>
        <w:jc w:val="center"/>
        <w:rPr>
          <w:rFonts w:ascii="Times New Roman" w:eastAsia="Times New Roman" w:hAnsi="Times New Roman" w:cs="Times New Roman"/>
          <w:bCs/>
          <w:color w:val="000000"/>
        </w:rPr>
      </w:pPr>
    </w:p>
    <w:p w14:paraId="370146CD" w14:textId="77777777" w:rsidR="00690628" w:rsidRDefault="00690628" w:rsidP="00690628">
      <w:pPr>
        <w:spacing w:after="0" w:line="240" w:lineRule="auto"/>
        <w:jc w:val="center"/>
        <w:rPr>
          <w:rFonts w:ascii="Times New Roman" w:eastAsia="Times New Roman" w:hAnsi="Times New Roman" w:cs="Times New Roman"/>
          <w:bCs/>
          <w:color w:val="000000"/>
        </w:rPr>
      </w:pPr>
    </w:p>
    <w:p w14:paraId="470607F4" w14:textId="77777777" w:rsidR="00690628" w:rsidRDefault="00690628" w:rsidP="00690628">
      <w:pPr>
        <w:spacing w:after="0" w:line="240" w:lineRule="auto"/>
        <w:jc w:val="center"/>
        <w:rPr>
          <w:rFonts w:ascii="Times New Roman" w:eastAsia="Times New Roman" w:hAnsi="Times New Roman" w:cs="Times New Roman"/>
          <w:bCs/>
          <w:color w:val="000000"/>
        </w:rPr>
      </w:pPr>
    </w:p>
    <w:p w14:paraId="4D6C018B" w14:textId="77777777" w:rsidR="00690628" w:rsidRDefault="00690628" w:rsidP="00690628">
      <w:pPr>
        <w:spacing w:after="0" w:line="240" w:lineRule="auto"/>
        <w:jc w:val="center"/>
        <w:rPr>
          <w:rFonts w:ascii="Times New Roman" w:eastAsia="Times New Roman" w:hAnsi="Times New Roman" w:cs="Times New Roman"/>
          <w:bCs/>
          <w:color w:val="000000"/>
        </w:rPr>
      </w:pPr>
    </w:p>
    <w:p w14:paraId="43840C89" w14:textId="77777777" w:rsidR="00690628" w:rsidRDefault="00690628" w:rsidP="00690628">
      <w:pPr>
        <w:spacing w:after="0" w:line="240" w:lineRule="auto"/>
        <w:jc w:val="center"/>
        <w:rPr>
          <w:rFonts w:ascii="Times New Roman" w:eastAsia="Times New Roman" w:hAnsi="Times New Roman" w:cs="Times New Roman"/>
          <w:bCs/>
          <w:color w:val="000000"/>
        </w:rPr>
      </w:pPr>
    </w:p>
    <w:p w14:paraId="3BE1B1D8" w14:textId="77777777" w:rsidR="00690628" w:rsidRDefault="00690628" w:rsidP="00690628">
      <w:pPr>
        <w:spacing w:after="0" w:line="240" w:lineRule="auto"/>
        <w:jc w:val="center"/>
        <w:rPr>
          <w:rFonts w:ascii="Times New Roman" w:eastAsia="Times New Roman" w:hAnsi="Times New Roman" w:cs="Times New Roman"/>
          <w:bCs/>
          <w:color w:val="000000"/>
        </w:rPr>
      </w:pPr>
    </w:p>
    <w:p w14:paraId="5C708FA5" w14:textId="77777777" w:rsidR="00690628" w:rsidRDefault="00690628" w:rsidP="00690628">
      <w:pPr>
        <w:spacing w:after="0" w:line="240" w:lineRule="auto"/>
        <w:jc w:val="center"/>
        <w:rPr>
          <w:rFonts w:ascii="Times New Roman" w:eastAsia="Times New Roman" w:hAnsi="Times New Roman" w:cs="Times New Roman"/>
          <w:bCs/>
          <w:color w:val="000000"/>
        </w:rPr>
      </w:pPr>
    </w:p>
    <w:p w14:paraId="6543A786" w14:textId="77777777" w:rsidR="00690628" w:rsidRDefault="00690628" w:rsidP="00690628">
      <w:pPr>
        <w:spacing w:after="0" w:line="240" w:lineRule="auto"/>
        <w:jc w:val="center"/>
        <w:rPr>
          <w:rFonts w:ascii="Times New Roman" w:eastAsia="Times New Roman" w:hAnsi="Times New Roman" w:cs="Times New Roman"/>
          <w:bCs/>
          <w:color w:val="000000"/>
        </w:rPr>
      </w:pPr>
    </w:p>
    <w:p w14:paraId="6F7E9FCF" w14:textId="77777777" w:rsidR="00690628" w:rsidRDefault="00690628" w:rsidP="00690628">
      <w:pPr>
        <w:spacing w:after="0" w:line="240" w:lineRule="auto"/>
        <w:jc w:val="center"/>
        <w:rPr>
          <w:rFonts w:ascii="Times New Roman" w:eastAsia="Times New Roman" w:hAnsi="Times New Roman" w:cs="Times New Roman"/>
          <w:bCs/>
          <w:color w:val="000000"/>
        </w:rPr>
      </w:pPr>
    </w:p>
    <w:p w14:paraId="67C5CA1F" w14:textId="77777777" w:rsidR="00690628" w:rsidRDefault="00690628" w:rsidP="00690628">
      <w:pPr>
        <w:spacing w:after="0" w:line="240" w:lineRule="auto"/>
        <w:jc w:val="center"/>
        <w:rPr>
          <w:rFonts w:ascii="Times New Roman" w:eastAsia="Times New Roman" w:hAnsi="Times New Roman" w:cs="Times New Roman"/>
          <w:bCs/>
          <w:color w:val="000000"/>
        </w:rPr>
      </w:pPr>
    </w:p>
    <w:p w14:paraId="29E80644" w14:textId="3CD8F435" w:rsidR="00690628" w:rsidRDefault="00690628" w:rsidP="00690628">
      <w:pPr>
        <w:spacing w:after="0" w:line="240" w:lineRule="auto"/>
        <w:jc w:val="center"/>
        <w:rPr>
          <w:rFonts w:ascii="Times New Roman" w:eastAsia="Times New Roman" w:hAnsi="Times New Roman" w:cs="Times New Roman"/>
          <w:bCs/>
          <w:color w:val="000000"/>
        </w:rPr>
      </w:pPr>
    </w:p>
    <w:p w14:paraId="6A1D5F5B" w14:textId="03E0188E" w:rsidR="00821123" w:rsidRDefault="00821123" w:rsidP="00690628">
      <w:pPr>
        <w:spacing w:after="0" w:line="240" w:lineRule="auto"/>
        <w:jc w:val="center"/>
        <w:rPr>
          <w:rFonts w:ascii="Times New Roman" w:eastAsia="Times New Roman" w:hAnsi="Times New Roman" w:cs="Times New Roman"/>
          <w:bCs/>
          <w:color w:val="000000"/>
        </w:rPr>
      </w:pPr>
    </w:p>
    <w:p w14:paraId="471AA1AE" w14:textId="77777777" w:rsidR="00821123" w:rsidRDefault="00821123" w:rsidP="00690628">
      <w:pPr>
        <w:spacing w:after="0" w:line="240" w:lineRule="auto"/>
        <w:jc w:val="center"/>
        <w:rPr>
          <w:rFonts w:ascii="Times New Roman" w:eastAsia="Times New Roman" w:hAnsi="Times New Roman" w:cs="Times New Roman"/>
          <w:bCs/>
          <w:color w:val="000000"/>
        </w:rPr>
      </w:pPr>
    </w:p>
    <w:p w14:paraId="454533F9" w14:textId="77777777" w:rsidR="00690628" w:rsidRDefault="00690628" w:rsidP="00690628">
      <w:pPr>
        <w:spacing w:after="0" w:line="240" w:lineRule="auto"/>
        <w:jc w:val="center"/>
        <w:rPr>
          <w:rFonts w:ascii="Times New Roman" w:eastAsia="Times New Roman" w:hAnsi="Times New Roman" w:cs="Times New Roman"/>
          <w:bCs/>
          <w:color w:val="000000"/>
        </w:rPr>
      </w:pPr>
    </w:p>
    <w:p w14:paraId="0AE7A60F" w14:textId="77777777" w:rsidR="00690628" w:rsidRDefault="00690628" w:rsidP="00690628">
      <w:pPr>
        <w:spacing w:after="0" w:line="240" w:lineRule="auto"/>
        <w:jc w:val="center"/>
        <w:rPr>
          <w:rFonts w:ascii="Times New Roman" w:eastAsia="Times New Roman" w:hAnsi="Times New Roman" w:cs="Times New Roman"/>
          <w:bCs/>
          <w:color w:val="000000"/>
        </w:rPr>
      </w:pPr>
    </w:p>
    <w:p w14:paraId="73DA55AD" w14:textId="77777777" w:rsidR="00690628" w:rsidRDefault="00690628" w:rsidP="00690628">
      <w:pPr>
        <w:spacing w:after="0" w:line="240" w:lineRule="auto"/>
        <w:jc w:val="center"/>
        <w:rPr>
          <w:rFonts w:ascii="Times New Roman" w:eastAsia="Times New Roman" w:hAnsi="Times New Roman" w:cs="Times New Roman"/>
          <w:bCs/>
          <w:color w:val="000000"/>
        </w:rPr>
      </w:pPr>
    </w:p>
    <w:p w14:paraId="076D178C" w14:textId="77777777" w:rsidR="00690628" w:rsidRDefault="00690628" w:rsidP="00690628">
      <w:pPr>
        <w:spacing w:after="0" w:line="240" w:lineRule="auto"/>
        <w:rPr>
          <w:rFonts w:ascii="Times New Roman" w:eastAsia="Times New Roman" w:hAnsi="Times New Roman" w:cs="Times New Roman"/>
          <w:b/>
          <w:bCs/>
          <w:color w:val="000000"/>
          <w:u w:val="single"/>
        </w:rPr>
      </w:pPr>
    </w:p>
    <w:p w14:paraId="7F2D05F6" w14:textId="77777777" w:rsidR="00690628" w:rsidRPr="0036096B" w:rsidRDefault="00690628" w:rsidP="00690628">
      <w:pPr>
        <w:spacing w:after="0" w:line="240" w:lineRule="auto"/>
        <w:jc w:val="center"/>
        <w:rPr>
          <w:rFonts w:ascii="Times New Roman" w:eastAsia="Times New Roman" w:hAnsi="Times New Roman" w:cs="Times New Roman"/>
          <w:b/>
          <w:bCs/>
          <w:color w:val="000000"/>
          <w:u w:val="single"/>
        </w:rPr>
      </w:pPr>
      <w:r w:rsidRPr="0036096B">
        <w:rPr>
          <w:rFonts w:ascii="Times New Roman" w:eastAsia="Times New Roman" w:hAnsi="Times New Roman" w:cs="Times New Roman"/>
          <w:b/>
          <w:bCs/>
          <w:color w:val="000000"/>
          <w:u w:val="single"/>
        </w:rPr>
        <w:lastRenderedPageBreak/>
        <w:t>DPH IRB Research Study Renewal Form</w:t>
      </w:r>
    </w:p>
    <w:p w14:paraId="7D4A9FBB" w14:textId="77777777" w:rsidR="00690628" w:rsidRPr="0036096B" w:rsidRDefault="00690628" w:rsidP="00690628">
      <w:pPr>
        <w:spacing w:after="0" w:line="240" w:lineRule="auto"/>
        <w:rPr>
          <w:rFonts w:ascii="Times New Roman" w:eastAsia="Times New Roman" w:hAnsi="Times New Roman" w:cs="Times New Roman"/>
          <w:color w:val="000000"/>
        </w:rPr>
      </w:pPr>
    </w:p>
    <w:p w14:paraId="32DEC265" w14:textId="77777777" w:rsidR="00690628" w:rsidRPr="0036096B" w:rsidRDefault="00690628" w:rsidP="00690628">
      <w:pPr>
        <w:numPr>
          <w:ilvl w:val="0"/>
          <w:numId w:val="30"/>
        </w:numPr>
        <w:spacing w:after="0" w:line="240" w:lineRule="auto"/>
        <w:contextualSpacing/>
        <w:rPr>
          <w:rFonts w:ascii="Times New Roman" w:eastAsia="Calibri" w:hAnsi="Times New Roman" w:cs="Times New Roman"/>
        </w:rPr>
      </w:pPr>
      <w:r w:rsidRPr="0036096B">
        <w:rPr>
          <w:rFonts w:ascii="Times New Roman" w:eastAsia="Calibri" w:hAnsi="Times New Roman" w:cs="Times New Roman"/>
          <w:b/>
          <w:bCs/>
        </w:rPr>
        <w:t>Date of Submission:</w:t>
      </w:r>
      <w:r>
        <w:rPr>
          <w:rFonts w:ascii="Times New Roman" w:eastAsia="Calibri" w:hAnsi="Times New Roman" w:cs="Times New Roman"/>
          <w:b/>
          <w:bCs/>
        </w:rPr>
        <w:t xml:space="preserve"> </w:t>
      </w:r>
    </w:p>
    <w:p w14:paraId="26D4611A" w14:textId="77777777" w:rsidR="00690628" w:rsidRPr="0036096B" w:rsidRDefault="00690628" w:rsidP="00690628">
      <w:pPr>
        <w:ind w:left="720"/>
        <w:contextualSpacing/>
        <w:rPr>
          <w:rFonts w:ascii="Times New Roman" w:eastAsia="Calibri" w:hAnsi="Times New Roman" w:cs="Times New Roman"/>
        </w:rPr>
      </w:pPr>
    </w:p>
    <w:p w14:paraId="3C9DF611" w14:textId="77777777" w:rsidR="00690628" w:rsidRPr="0036096B" w:rsidRDefault="00690628" w:rsidP="00690628">
      <w:pPr>
        <w:numPr>
          <w:ilvl w:val="0"/>
          <w:numId w:val="30"/>
        </w:numPr>
        <w:spacing w:after="0" w:line="240" w:lineRule="auto"/>
        <w:contextualSpacing/>
        <w:rPr>
          <w:rFonts w:ascii="Times New Roman" w:eastAsia="Calibri" w:hAnsi="Times New Roman" w:cs="Times New Roman"/>
        </w:rPr>
      </w:pPr>
      <w:r w:rsidRPr="0036096B">
        <w:rPr>
          <w:rFonts w:ascii="Times New Roman" w:eastAsia="Calibri" w:hAnsi="Times New Roman" w:cs="Times New Roman"/>
          <w:b/>
          <w:bCs/>
        </w:rPr>
        <w:t>Study Information</w:t>
      </w:r>
    </w:p>
    <w:p w14:paraId="12F5B8EE" w14:textId="77777777" w:rsidR="00690628" w:rsidRPr="0036096B" w:rsidRDefault="00690628" w:rsidP="00690628">
      <w:pPr>
        <w:ind w:left="720"/>
        <w:contextualSpacing/>
        <w:rPr>
          <w:rFonts w:ascii="Times New Roman" w:eastAsia="Calibri" w:hAnsi="Times New Roman" w:cs="Times New Roman"/>
        </w:rPr>
      </w:pPr>
      <w:r w:rsidRPr="0036096B">
        <w:rPr>
          <w:rFonts w:ascii="Times New Roman" w:eastAsia="Calibri" w:hAnsi="Times New Roman" w:cs="Times New Roman"/>
        </w:rPr>
        <w:t>DPH IRB Study #:</w:t>
      </w:r>
      <w:r>
        <w:rPr>
          <w:rFonts w:ascii="Times New Roman" w:eastAsia="Calibri" w:hAnsi="Times New Roman" w:cs="Times New Roman"/>
        </w:rPr>
        <w:t xml:space="preserve"> </w:t>
      </w:r>
    </w:p>
    <w:p w14:paraId="77C43243" w14:textId="77777777" w:rsidR="00690628" w:rsidRPr="0036096B" w:rsidRDefault="00690628" w:rsidP="00690628">
      <w:pPr>
        <w:ind w:left="720"/>
        <w:contextualSpacing/>
        <w:rPr>
          <w:rFonts w:ascii="Times New Roman" w:eastAsia="Calibri" w:hAnsi="Times New Roman" w:cs="Times New Roman"/>
        </w:rPr>
      </w:pPr>
      <w:r w:rsidRPr="0036096B">
        <w:rPr>
          <w:rFonts w:ascii="Times New Roman" w:eastAsia="Calibri" w:hAnsi="Times New Roman" w:cs="Times New Roman"/>
        </w:rPr>
        <w:t>Date of Last Approval by DPH IRB:</w:t>
      </w:r>
      <w:r>
        <w:rPr>
          <w:rFonts w:ascii="Times New Roman" w:eastAsia="Calibri" w:hAnsi="Times New Roman" w:cs="Times New Roman"/>
        </w:rPr>
        <w:t xml:space="preserve"> </w:t>
      </w:r>
    </w:p>
    <w:p w14:paraId="3CC93032" w14:textId="77777777" w:rsidR="00690628" w:rsidRPr="0036096B" w:rsidRDefault="00690628" w:rsidP="00690628">
      <w:pPr>
        <w:ind w:left="720"/>
        <w:contextualSpacing/>
        <w:rPr>
          <w:rFonts w:ascii="Times New Roman" w:eastAsia="Calibri" w:hAnsi="Times New Roman" w:cs="Times New Roman"/>
        </w:rPr>
      </w:pPr>
      <w:r w:rsidRPr="0036096B">
        <w:rPr>
          <w:rFonts w:ascii="Times New Roman" w:eastAsia="Calibri" w:hAnsi="Times New Roman" w:cs="Times New Roman"/>
        </w:rPr>
        <w:t xml:space="preserve">Approval Expiration Date: </w:t>
      </w:r>
    </w:p>
    <w:p w14:paraId="0D4AD1BF" w14:textId="77777777" w:rsidR="00690628" w:rsidRPr="0036096B" w:rsidRDefault="00690628" w:rsidP="00690628">
      <w:pPr>
        <w:spacing w:after="0" w:line="240" w:lineRule="auto"/>
        <w:rPr>
          <w:rFonts w:ascii="Times New Roman" w:eastAsia="Times New Roman" w:hAnsi="Times New Roman" w:cs="Times New Roman"/>
          <w:b/>
          <w:bCs/>
          <w:color w:val="000000"/>
        </w:rPr>
      </w:pPr>
    </w:p>
    <w:p w14:paraId="0A5D4F3A" w14:textId="77777777" w:rsidR="00690628" w:rsidRPr="0036096B" w:rsidRDefault="00690628" w:rsidP="00690628">
      <w:pPr>
        <w:numPr>
          <w:ilvl w:val="0"/>
          <w:numId w:val="30"/>
        </w:numPr>
        <w:spacing w:after="0" w:line="240" w:lineRule="auto"/>
        <w:contextualSpacing/>
        <w:rPr>
          <w:rFonts w:ascii="Times New Roman" w:eastAsia="Calibri" w:hAnsi="Times New Roman" w:cs="Times New Roman"/>
        </w:rPr>
      </w:pPr>
      <w:r w:rsidRPr="0036096B">
        <w:rPr>
          <w:rFonts w:ascii="Times New Roman" w:eastAsia="Calibri" w:hAnsi="Times New Roman" w:cs="Times New Roman"/>
          <w:b/>
          <w:bCs/>
        </w:rPr>
        <w:t>Title of Project:</w:t>
      </w:r>
      <w:r>
        <w:rPr>
          <w:rFonts w:ascii="Times New Roman" w:eastAsia="Calibri" w:hAnsi="Times New Roman" w:cs="Times New Roman"/>
          <w:b/>
          <w:bCs/>
        </w:rPr>
        <w:t xml:space="preserve"> </w:t>
      </w:r>
    </w:p>
    <w:p w14:paraId="38B51872" w14:textId="77777777" w:rsidR="00690628" w:rsidRPr="0036096B" w:rsidRDefault="00690628" w:rsidP="00690628">
      <w:pPr>
        <w:ind w:left="720"/>
        <w:contextualSpacing/>
        <w:rPr>
          <w:rFonts w:ascii="Times New Roman" w:eastAsia="Calibri" w:hAnsi="Times New Roman" w:cs="Times New Roman"/>
        </w:rPr>
      </w:pPr>
    </w:p>
    <w:p w14:paraId="1677A5FB" w14:textId="77777777" w:rsidR="00690628" w:rsidRPr="0036096B" w:rsidRDefault="00690628" w:rsidP="00690628">
      <w:pPr>
        <w:numPr>
          <w:ilvl w:val="0"/>
          <w:numId w:val="30"/>
        </w:numPr>
        <w:spacing w:after="0" w:line="240" w:lineRule="auto"/>
        <w:contextualSpacing/>
        <w:rPr>
          <w:rFonts w:ascii="Times New Roman" w:eastAsia="Calibri" w:hAnsi="Times New Roman" w:cs="Times New Roman"/>
        </w:rPr>
      </w:pPr>
      <w:r>
        <w:rPr>
          <w:rFonts w:ascii="Times New Roman" w:eastAsia="Calibri" w:hAnsi="Times New Roman" w:cs="Times New Roman"/>
          <w:b/>
          <w:bCs/>
        </w:rPr>
        <w:t>DPH Investigators(s)</w:t>
      </w:r>
    </w:p>
    <w:p w14:paraId="07275C7D" w14:textId="77777777" w:rsidR="00690628" w:rsidRPr="0036096B" w:rsidRDefault="00690628" w:rsidP="00690628">
      <w:pPr>
        <w:ind w:left="720"/>
        <w:contextualSpacing/>
        <w:rPr>
          <w:rFonts w:ascii="Times New Roman" w:eastAsia="Calibri" w:hAnsi="Times New Roman" w:cs="Times New Roman"/>
        </w:rPr>
      </w:pPr>
      <w:r w:rsidRPr="0036096B">
        <w:rPr>
          <w:rFonts w:ascii="Times New Roman" w:eastAsia="Calibri" w:hAnsi="Times New Roman" w:cs="Times New Roman"/>
        </w:rPr>
        <w:t>Name:</w:t>
      </w:r>
      <w:r>
        <w:rPr>
          <w:rFonts w:ascii="Times New Roman" w:eastAsia="Calibri" w:hAnsi="Times New Roman" w:cs="Times New Roman"/>
        </w:rPr>
        <w:t xml:space="preserve"> </w:t>
      </w:r>
    </w:p>
    <w:p w14:paraId="0C13D3C5" w14:textId="77777777" w:rsidR="00690628" w:rsidRDefault="00690628" w:rsidP="00690628">
      <w:pPr>
        <w:ind w:left="720"/>
        <w:contextualSpacing/>
        <w:rPr>
          <w:rFonts w:ascii="Times New Roman" w:eastAsia="Calibri" w:hAnsi="Times New Roman" w:cs="Times New Roman"/>
        </w:rPr>
      </w:pPr>
      <w:r>
        <w:rPr>
          <w:rFonts w:ascii="Times New Roman" w:eastAsia="Calibri" w:hAnsi="Times New Roman" w:cs="Times New Roman"/>
        </w:rPr>
        <w:t>Role:</w:t>
      </w:r>
    </w:p>
    <w:p w14:paraId="6FAFF46C" w14:textId="77777777" w:rsidR="00690628" w:rsidRPr="0036096B" w:rsidRDefault="00690628" w:rsidP="00690628">
      <w:pPr>
        <w:ind w:left="720"/>
        <w:contextualSpacing/>
        <w:rPr>
          <w:rFonts w:ascii="Times New Roman" w:eastAsia="Calibri" w:hAnsi="Times New Roman" w:cs="Times New Roman"/>
        </w:rPr>
      </w:pPr>
      <w:r w:rsidRPr="0036096B">
        <w:rPr>
          <w:rFonts w:ascii="Times New Roman" w:eastAsia="Calibri" w:hAnsi="Times New Roman" w:cs="Times New Roman"/>
        </w:rPr>
        <w:t>Email:</w:t>
      </w:r>
      <w:r>
        <w:rPr>
          <w:rFonts w:ascii="Times New Roman" w:eastAsia="Calibri" w:hAnsi="Times New Roman" w:cs="Times New Roman"/>
        </w:rPr>
        <w:t xml:space="preserve"> </w:t>
      </w:r>
    </w:p>
    <w:p w14:paraId="4C40B47E" w14:textId="77777777" w:rsidR="00690628" w:rsidRPr="0036096B" w:rsidRDefault="00690628" w:rsidP="00690628">
      <w:pPr>
        <w:ind w:left="720"/>
        <w:contextualSpacing/>
        <w:rPr>
          <w:rFonts w:ascii="Times New Roman" w:eastAsia="Calibri" w:hAnsi="Times New Roman" w:cs="Times New Roman"/>
        </w:rPr>
      </w:pPr>
      <w:r w:rsidRPr="0036096B">
        <w:rPr>
          <w:rFonts w:ascii="Times New Roman" w:eastAsia="Calibri" w:hAnsi="Times New Roman" w:cs="Times New Roman"/>
        </w:rPr>
        <w:t>Phone:</w:t>
      </w:r>
      <w:r>
        <w:rPr>
          <w:rFonts w:ascii="Times New Roman" w:eastAsia="Calibri" w:hAnsi="Times New Roman" w:cs="Times New Roman"/>
        </w:rPr>
        <w:t xml:space="preserve"> </w:t>
      </w:r>
    </w:p>
    <w:p w14:paraId="695916EB" w14:textId="77777777" w:rsidR="00690628" w:rsidRDefault="00690628" w:rsidP="00690628">
      <w:pPr>
        <w:ind w:left="720"/>
        <w:contextualSpacing/>
        <w:rPr>
          <w:rFonts w:ascii="Times New Roman" w:eastAsia="Calibri" w:hAnsi="Times New Roman" w:cs="Times New Roman"/>
        </w:rPr>
      </w:pPr>
    </w:p>
    <w:p w14:paraId="19D12AB6" w14:textId="77777777" w:rsidR="00690628" w:rsidRPr="0036096B" w:rsidRDefault="00690628" w:rsidP="00690628">
      <w:pPr>
        <w:ind w:left="720"/>
        <w:contextualSpacing/>
        <w:rPr>
          <w:rFonts w:ascii="Times New Roman" w:eastAsia="Calibri" w:hAnsi="Times New Roman" w:cs="Times New Roman"/>
        </w:rPr>
      </w:pPr>
      <w:r w:rsidRPr="0036096B">
        <w:rPr>
          <w:rFonts w:ascii="Times New Roman" w:eastAsia="Calibri" w:hAnsi="Times New Roman" w:cs="Times New Roman"/>
        </w:rPr>
        <w:t>Name:</w:t>
      </w:r>
      <w:r>
        <w:rPr>
          <w:rFonts w:ascii="Times New Roman" w:eastAsia="Calibri" w:hAnsi="Times New Roman" w:cs="Times New Roman"/>
        </w:rPr>
        <w:t xml:space="preserve"> </w:t>
      </w:r>
    </w:p>
    <w:p w14:paraId="08604CD5" w14:textId="77777777" w:rsidR="00690628" w:rsidRDefault="00690628" w:rsidP="00690628">
      <w:pPr>
        <w:ind w:left="720"/>
        <w:contextualSpacing/>
        <w:rPr>
          <w:rFonts w:ascii="Times New Roman" w:eastAsia="Calibri" w:hAnsi="Times New Roman" w:cs="Times New Roman"/>
        </w:rPr>
      </w:pPr>
      <w:r>
        <w:rPr>
          <w:rFonts w:ascii="Times New Roman" w:eastAsia="Calibri" w:hAnsi="Times New Roman" w:cs="Times New Roman"/>
        </w:rPr>
        <w:t>Role:</w:t>
      </w:r>
    </w:p>
    <w:p w14:paraId="71702A25" w14:textId="77777777" w:rsidR="00690628" w:rsidRPr="0036096B" w:rsidRDefault="00690628" w:rsidP="00690628">
      <w:pPr>
        <w:ind w:left="720"/>
        <w:contextualSpacing/>
        <w:rPr>
          <w:rFonts w:ascii="Times New Roman" w:eastAsia="Calibri" w:hAnsi="Times New Roman" w:cs="Times New Roman"/>
        </w:rPr>
      </w:pPr>
      <w:r w:rsidRPr="0036096B">
        <w:rPr>
          <w:rFonts w:ascii="Times New Roman" w:eastAsia="Calibri" w:hAnsi="Times New Roman" w:cs="Times New Roman"/>
        </w:rPr>
        <w:t>Email:</w:t>
      </w:r>
      <w:r>
        <w:rPr>
          <w:rFonts w:ascii="Times New Roman" w:eastAsia="Calibri" w:hAnsi="Times New Roman" w:cs="Times New Roman"/>
        </w:rPr>
        <w:t xml:space="preserve"> </w:t>
      </w:r>
    </w:p>
    <w:p w14:paraId="770DB211" w14:textId="77777777" w:rsidR="00690628" w:rsidRPr="0036096B" w:rsidRDefault="00690628" w:rsidP="00690628">
      <w:pPr>
        <w:ind w:left="720"/>
        <w:contextualSpacing/>
        <w:rPr>
          <w:rFonts w:ascii="Times New Roman" w:eastAsia="Calibri" w:hAnsi="Times New Roman" w:cs="Times New Roman"/>
        </w:rPr>
      </w:pPr>
      <w:r w:rsidRPr="0036096B">
        <w:rPr>
          <w:rFonts w:ascii="Times New Roman" w:eastAsia="Calibri" w:hAnsi="Times New Roman" w:cs="Times New Roman"/>
        </w:rPr>
        <w:t>Phone:</w:t>
      </w:r>
      <w:r>
        <w:rPr>
          <w:rFonts w:ascii="Times New Roman" w:eastAsia="Calibri" w:hAnsi="Times New Roman" w:cs="Times New Roman"/>
        </w:rPr>
        <w:t xml:space="preserve"> </w:t>
      </w:r>
    </w:p>
    <w:p w14:paraId="63753447" w14:textId="77777777" w:rsidR="00690628" w:rsidRDefault="00690628" w:rsidP="00690628">
      <w:pPr>
        <w:ind w:left="720"/>
        <w:contextualSpacing/>
        <w:rPr>
          <w:rFonts w:ascii="Times New Roman" w:eastAsia="Calibri" w:hAnsi="Times New Roman" w:cs="Times New Roman"/>
        </w:rPr>
      </w:pPr>
    </w:p>
    <w:p w14:paraId="22637C9C" w14:textId="77777777" w:rsidR="00690628" w:rsidRPr="0036096B" w:rsidRDefault="00690628" w:rsidP="00690628">
      <w:pPr>
        <w:ind w:left="720"/>
        <w:contextualSpacing/>
        <w:rPr>
          <w:rFonts w:ascii="Times New Roman" w:eastAsia="Calibri" w:hAnsi="Times New Roman" w:cs="Times New Roman"/>
        </w:rPr>
      </w:pPr>
      <w:r w:rsidRPr="0036096B">
        <w:rPr>
          <w:rFonts w:ascii="Times New Roman" w:eastAsia="Calibri" w:hAnsi="Times New Roman" w:cs="Times New Roman"/>
        </w:rPr>
        <w:t>Name:</w:t>
      </w:r>
      <w:r>
        <w:rPr>
          <w:rFonts w:ascii="Times New Roman" w:eastAsia="Calibri" w:hAnsi="Times New Roman" w:cs="Times New Roman"/>
        </w:rPr>
        <w:t xml:space="preserve"> </w:t>
      </w:r>
    </w:p>
    <w:p w14:paraId="5DB026F7" w14:textId="77777777" w:rsidR="00690628" w:rsidRDefault="00690628" w:rsidP="00690628">
      <w:pPr>
        <w:ind w:left="720"/>
        <w:contextualSpacing/>
        <w:rPr>
          <w:rFonts w:ascii="Times New Roman" w:eastAsia="Calibri" w:hAnsi="Times New Roman" w:cs="Times New Roman"/>
        </w:rPr>
      </w:pPr>
      <w:r>
        <w:rPr>
          <w:rFonts w:ascii="Times New Roman" w:eastAsia="Calibri" w:hAnsi="Times New Roman" w:cs="Times New Roman"/>
        </w:rPr>
        <w:t>Role:</w:t>
      </w:r>
    </w:p>
    <w:p w14:paraId="49D3B7B5" w14:textId="77777777" w:rsidR="00690628" w:rsidRPr="0036096B" w:rsidRDefault="00690628" w:rsidP="00690628">
      <w:pPr>
        <w:ind w:left="720"/>
        <w:contextualSpacing/>
        <w:rPr>
          <w:rFonts w:ascii="Times New Roman" w:eastAsia="Calibri" w:hAnsi="Times New Roman" w:cs="Times New Roman"/>
        </w:rPr>
      </w:pPr>
      <w:r w:rsidRPr="0036096B">
        <w:rPr>
          <w:rFonts w:ascii="Times New Roman" w:eastAsia="Calibri" w:hAnsi="Times New Roman" w:cs="Times New Roman"/>
        </w:rPr>
        <w:t>Email:</w:t>
      </w:r>
      <w:r>
        <w:rPr>
          <w:rFonts w:ascii="Times New Roman" w:eastAsia="Calibri" w:hAnsi="Times New Roman" w:cs="Times New Roman"/>
        </w:rPr>
        <w:t xml:space="preserve"> </w:t>
      </w:r>
    </w:p>
    <w:p w14:paraId="5A3B7CC2" w14:textId="77777777" w:rsidR="00690628" w:rsidRPr="0036096B" w:rsidRDefault="00690628" w:rsidP="00690628">
      <w:pPr>
        <w:ind w:left="720"/>
        <w:contextualSpacing/>
        <w:rPr>
          <w:rFonts w:ascii="Times New Roman" w:eastAsia="Calibri" w:hAnsi="Times New Roman" w:cs="Times New Roman"/>
        </w:rPr>
      </w:pPr>
      <w:r w:rsidRPr="0036096B">
        <w:rPr>
          <w:rFonts w:ascii="Times New Roman" w:eastAsia="Calibri" w:hAnsi="Times New Roman" w:cs="Times New Roman"/>
        </w:rPr>
        <w:t>Phone:</w:t>
      </w:r>
      <w:r>
        <w:rPr>
          <w:rFonts w:ascii="Times New Roman" w:eastAsia="Calibri" w:hAnsi="Times New Roman" w:cs="Times New Roman"/>
        </w:rPr>
        <w:t xml:space="preserve"> </w:t>
      </w:r>
    </w:p>
    <w:p w14:paraId="372E0ECC" w14:textId="77777777" w:rsidR="00690628" w:rsidRPr="0036096B" w:rsidRDefault="00690628" w:rsidP="00690628">
      <w:pPr>
        <w:contextualSpacing/>
        <w:rPr>
          <w:rFonts w:ascii="Times New Roman" w:eastAsia="Calibri" w:hAnsi="Times New Roman" w:cs="Times New Roman"/>
        </w:rPr>
      </w:pPr>
    </w:p>
    <w:p w14:paraId="7CFA664C" w14:textId="77777777" w:rsidR="00690628" w:rsidRPr="0036096B" w:rsidRDefault="00690628" w:rsidP="00690628">
      <w:pPr>
        <w:numPr>
          <w:ilvl w:val="0"/>
          <w:numId w:val="30"/>
        </w:numPr>
        <w:spacing w:after="0" w:line="240" w:lineRule="auto"/>
        <w:contextualSpacing/>
        <w:jc w:val="both"/>
        <w:rPr>
          <w:rFonts w:ascii="Times New Roman" w:eastAsia="Calibri" w:hAnsi="Times New Roman" w:cs="Times New Roman"/>
          <w:b/>
        </w:rPr>
      </w:pPr>
      <w:r w:rsidRPr="0036096B">
        <w:rPr>
          <w:rFonts w:ascii="Times New Roman" w:eastAsia="Calibri" w:hAnsi="Times New Roman" w:cs="Times New Roman"/>
          <w:b/>
        </w:rPr>
        <w:t>Progress Report</w:t>
      </w:r>
    </w:p>
    <w:p w14:paraId="2D3368AC" w14:textId="77777777" w:rsidR="00690628" w:rsidRPr="0036096B" w:rsidRDefault="00690628" w:rsidP="00690628">
      <w:pPr>
        <w:ind w:left="720"/>
        <w:contextualSpacing/>
        <w:jc w:val="both"/>
        <w:rPr>
          <w:rFonts w:ascii="Times New Roman" w:eastAsia="Calibri" w:hAnsi="Times New Roman" w:cs="Times New Roman"/>
          <w:bCs/>
        </w:rPr>
      </w:pPr>
      <w:r w:rsidRPr="0036096B">
        <w:rPr>
          <w:rFonts w:ascii="Times New Roman" w:eastAsia="Calibri" w:hAnsi="Times New Roman" w:cs="Times New Roman"/>
          <w:bCs/>
        </w:rPr>
        <w:t xml:space="preserve">Please describe the progress of the study over the past year and what work you anticipate conducting as part of the study in the upcoming year (including recruitment of new subjects, </w:t>
      </w:r>
      <w:r>
        <w:rPr>
          <w:rFonts w:ascii="Times New Roman" w:eastAsia="Calibri" w:hAnsi="Times New Roman" w:cs="Times New Roman"/>
          <w:bCs/>
        </w:rPr>
        <w:t xml:space="preserve">administration of additional surveys, </w:t>
      </w:r>
      <w:r w:rsidRPr="0036096B">
        <w:rPr>
          <w:rFonts w:ascii="Times New Roman" w:eastAsia="Calibri" w:hAnsi="Times New Roman" w:cs="Times New Roman"/>
          <w:bCs/>
        </w:rPr>
        <w:t>data analysis, etc.):</w:t>
      </w:r>
    </w:p>
    <w:p w14:paraId="28435A17" w14:textId="77777777" w:rsidR="00690628" w:rsidRDefault="00690628" w:rsidP="00690628">
      <w:pPr>
        <w:spacing w:after="0" w:line="240" w:lineRule="auto"/>
        <w:jc w:val="both"/>
        <w:rPr>
          <w:rFonts w:ascii="Times New Roman" w:eastAsia="Times New Roman" w:hAnsi="Times New Roman" w:cs="Times New Roman"/>
          <w:b/>
          <w:color w:val="000000"/>
        </w:rPr>
      </w:pPr>
    </w:p>
    <w:p w14:paraId="3AE3E266" w14:textId="77777777" w:rsidR="00690628" w:rsidRDefault="00690628" w:rsidP="00690628">
      <w:pPr>
        <w:spacing w:after="0" w:line="240" w:lineRule="auto"/>
        <w:jc w:val="both"/>
        <w:rPr>
          <w:rFonts w:ascii="Times New Roman" w:eastAsia="Times New Roman" w:hAnsi="Times New Roman" w:cs="Times New Roman"/>
          <w:b/>
          <w:color w:val="000000"/>
        </w:rPr>
      </w:pPr>
    </w:p>
    <w:p w14:paraId="537125D1" w14:textId="77777777" w:rsidR="00690628" w:rsidRPr="0036096B" w:rsidRDefault="00690628" w:rsidP="00690628">
      <w:pPr>
        <w:spacing w:after="0" w:line="240" w:lineRule="auto"/>
        <w:jc w:val="both"/>
        <w:rPr>
          <w:rFonts w:ascii="Times New Roman" w:eastAsia="Times New Roman" w:hAnsi="Times New Roman" w:cs="Times New Roman"/>
          <w:bCs/>
          <w:color w:val="000000"/>
        </w:rPr>
      </w:pPr>
      <w:r w:rsidRPr="0036096B">
        <w:rPr>
          <w:rFonts w:ascii="Times New Roman" w:eastAsia="Times New Roman" w:hAnsi="Times New Roman" w:cs="Times New Roman"/>
          <w:b/>
          <w:color w:val="000000"/>
        </w:rPr>
        <w:tab/>
      </w:r>
      <w:r w:rsidRPr="0036096B">
        <w:rPr>
          <w:rFonts w:ascii="Times New Roman" w:eastAsia="Times New Roman" w:hAnsi="Times New Roman" w:cs="Times New Roman"/>
          <w:bCs/>
          <w:color w:val="000000"/>
        </w:rPr>
        <w:t>Answer the following questions based on information since the study was last approved or renewed</w:t>
      </w:r>
      <w:r>
        <w:rPr>
          <w:rFonts w:ascii="Times New Roman" w:eastAsia="Times New Roman" w:hAnsi="Times New Roman" w:cs="Times New Roman"/>
          <w:bCs/>
          <w:color w:val="000000"/>
        </w:rPr>
        <w:t>:</w:t>
      </w:r>
    </w:p>
    <w:p w14:paraId="36C496B2" w14:textId="77777777" w:rsidR="00690628" w:rsidRPr="0036096B" w:rsidRDefault="00690628" w:rsidP="00690628">
      <w:pPr>
        <w:spacing w:after="0" w:line="240" w:lineRule="auto"/>
        <w:jc w:val="both"/>
        <w:rPr>
          <w:rFonts w:ascii="Times New Roman" w:eastAsia="Times New Roman" w:hAnsi="Times New Roman" w:cs="Times New Roman"/>
          <w:bCs/>
          <w:color w:val="000000"/>
        </w:rPr>
      </w:pPr>
    </w:p>
    <w:tbl>
      <w:tblPr>
        <w:tblStyle w:val="TableGrid1"/>
        <w:tblW w:w="0" w:type="auto"/>
        <w:tblInd w:w="625" w:type="dxa"/>
        <w:tblLook w:val="04A0" w:firstRow="1" w:lastRow="0" w:firstColumn="1" w:lastColumn="0" w:noHBand="0" w:noVBand="1"/>
      </w:tblPr>
      <w:tblGrid>
        <w:gridCol w:w="6480"/>
        <w:gridCol w:w="1080"/>
        <w:gridCol w:w="1165"/>
      </w:tblGrid>
      <w:tr w:rsidR="00690628" w:rsidRPr="0036096B" w14:paraId="0A7BCEB7" w14:textId="77777777" w:rsidTr="00690628">
        <w:tc>
          <w:tcPr>
            <w:tcW w:w="6480" w:type="dxa"/>
          </w:tcPr>
          <w:p w14:paraId="2ED6075A" w14:textId="77777777" w:rsidR="00690628" w:rsidRDefault="00690628" w:rsidP="00690628">
            <w:pPr>
              <w:numPr>
                <w:ilvl w:val="0"/>
                <w:numId w:val="31"/>
              </w:numPr>
              <w:spacing w:after="160" w:line="259" w:lineRule="auto"/>
              <w:contextualSpacing/>
              <w:jc w:val="both"/>
              <w:rPr>
                <w:rFonts w:ascii="Times New Roman" w:eastAsia="Calibri" w:hAnsi="Times New Roman" w:cs="Times New Roman"/>
                <w:bCs/>
              </w:rPr>
            </w:pPr>
            <w:r w:rsidRPr="0036096B">
              <w:rPr>
                <w:rFonts w:ascii="Times New Roman" w:eastAsia="Calibri" w:hAnsi="Times New Roman" w:cs="Times New Roman"/>
                <w:bCs/>
              </w:rPr>
              <w:t>Have there been any modifications approved since the last review?</w:t>
            </w:r>
          </w:p>
          <w:p w14:paraId="63E4D59E" w14:textId="77777777" w:rsidR="00690628" w:rsidRDefault="00690628" w:rsidP="00690628">
            <w:pPr>
              <w:contextualSpacing/>
              <w:jc w:val="both"/>
              <w:rPr>
                <w:rFonts w:ascii="Times New Roman" w:eastAsia="Calibri" w:hAnsi="Times New Roman" w:cs="Times New Roman"/>
                <w:bCs/>
              </w:rPr>
            </w:pPr>
          </w:p>
          <w:p w14:paraId="5CE40B01" w14:textId="77777777" w:rsidR="00690628" w:rsidRDefault="00690628" w:rsidP="00690628">
            <w:pPr>
              <w:contextualSpacing/>
              <w:jc w:val="both"/>
              <w:rPr>
                <w:rFonts w:ascii="Times New Roman" w:eastAsia="Calibri" w:hAnsi="Times New Roman" w:cs="Times New Roman"/>
                <w:bCs/>
              </w:rPr>
            </w:pPr>
            <w:r>
              <w:rPr>
                <w:rFonts w:ascii="Times New Roman" w:eastAsia="Calibri" w:hAnsi="Times New Roman" w:cs="Times New Roman"/>
                <w:bCs/>
              </w:rPr>
              <w:t xml:space="preserve">If yes, please describe: </w:t>
            </w:r>
          </w:p>
          <w:p w14:paraId="338701D3" w14:textId="77777777" w:rsidR="00690628" w:rsidRPr="0036096B" w:rsidRDefault="00690628" w:rsidP="00690628">
            <w:pPr>
              <w:contextualSpacing/>
              <w:jc w:val="both"/>
              <w:rPr>
                <w:rFonts w:ascii="Times New Roman" w:eastAsia="Calibri" w:hAnsi="Times New Roman" w:cs="Times New Roman"/>
                <w:bCs/>
              </w:rPr>
            </w:pPr>
          </w:p>
        </w:tc>
        <w:tc>
          <w:tcPr>
            <w:tcW w:w="1080" w:type="dxa"/>
          </w:tcPr>
          <w:p w14:paraId="5D5DDB09" w14:textId="77777777" w:rsidR="00690628" w:rsidRPr="0036096B" w:rsidRDefault="0078604C" w:rsidP="00690628">
            <w:pPr>
              <w:jc w:val="both"/>
              <w:rPr>
                <w:rFonts w:ascii="Times New Roman" w:eastAsia="Times New Roman" w:hAnsi="Times New Roman" w:cs="Times New Roman"/>
                <w:bCs/>
                <w:color w:val="000000"/>
              </w:rPr>
            </w:pPr>
            <w:sdt>
              <w:sdtPr>
                <w:rPr>
                  <w:rFonts w:ascii="Times New Roman" w:eastAsia="Times New Roman" w:hAnsi="Times New Roman" w:cs="Times New Roman"/>
                  <w:bCs/>
                  <w:color w:val="000000"/>
                </w:rPr>
                <w:id w:val="1834718963"/>
                <w14:checkbox>
                  <w14:checked w14:val="0"/>
                  <w14:checkedState w14:val="2612" w14:font="MS Gothic"/>
                  <w14:uncheckedState w14:val="2610" w14:font="MS Gothic"/>
                </w14:checkbox>
              </w:sdtPr>
              <w:sdtEndPr/>
              <w:sdtContent>
                <w:r w:rsidR="00690628">
                  <w:rPr>
                    <w:rFonts w:ascii="MS Gothic" w:eastAsia="MS Gothic" w:hAnsi="MS Gothic" w:cs="Times New Roman" w:hint="eastAsia"/>
                    <w:bCs/>
                    <w:color w:val="000000"/>
                  </w:rPr>
                  <w:t>☐</w:t>
                </w:r>
              </w:sdtContent>
            </w:sdt>
            <w:r w:rsidR="00690628" w:rsidRPr="0036096B">
              <w:rPr>
                <w:rFonts w:ascii="Times New Roman" w:eastAsia="Times New Roman" w:hAnsi="Times New Roman" w:cs="Times New Roman"/>
                <w:bCs/>
                <w:color w:val="000000"/>
              </w:rPr>
              <w:t xml:space="preserve">  Yes</w:t>
            </w:r>
          </w:p>
        </w:tc>
        <w:tc>
          <w:tcPr>
            <w:tcW w:w="1165" w:type="dxa"/>
          </w:tcPr>
          <w:p w14:paraId="74A8CADF" w14:textId="77777777" w:rsidR="00690628" w:rsidRPr="0036096B" w:rsidRDefault="0078604C" w:rsidP="00690628">
            <w:pPr>
              <w:jc w:val="both"/>
              <w:rPr>
                <w:rFonts w:ascii="Times New Roman" w:eastAsia="Times New Roman" w:hAnsi="Times New Roman" w:cs="Times New Roman"/>
                <w:bCs/>
                <w:color w:val="000000"/>
              </w:rPr>
            </w:pPr>
            <w:sdt>
              <w:sdtPr>
                <w:rPr>
                  <w:rFonts w:ascii="Times New Roman" w:eastAsia="Times New Roman" w:hAnsi="Times New Roman" w:cs="Times New Roman"/>
                  <w:bCs/>
                  <w:color w:val="000000"/>
                </w:rPr>
                <w:id w:val="1278451408"/>
                <w14:checkbox>
                  <w14:checked w14:val="0"/>
                  <w14:checkedState w14:val="2612" w14:font="MS Gothic"/>
                  <w14:uncheckedState w14:val="2610" w14:font="MS Gothic"/>
                </w14:checkbox>
              </w:sdtPr>
              <w:sdtEndPr/>
              <w:sdtContent>
                <w:r w:rsidR="00690628">
                  <w:rPr>
                    <w:rFonts w:ascii="MS Gothic" w:eastAsia="MS Gothic" w:hAnsi="MS Gothic" w:cs="Times New Roman" w:hint="eastAsia"/>
                    <w:bCs/>
                    <w:color w:val="000000"/>
                  </w:rPr>
                  <w:t>☐</w:t>
                </w:r>
              </w:sdtContent>
            </w:sdt>
            <w:r w:rsidR="00690628" w:rsidRPr="0036096B">
              <w:rPr>
                <w:rFonts w:ascii="Times New Roman" w:eastAsia="Times New Roman" w:hAnsi="Times New Roman" w:cs="Times New Roman"/>
                <w:bCs/>
                <w:color w:val="000000"/>
              </w:rPr>
              <w:t xml:space="preserve">  No</w:t>
            </w:r>
          </w:p>
        </w:tc>
      </w:tr>
      <w:tr w:rsidR="00690628" w:rsidRPr="0036096B" w14:paraId="203F08B0" w14:textId="77777777" w:rsidTr="00690628">
        <w:tc>
          <w:tcPr>
            <w:tcW w:w="6480" w:type="dxa"/>
          </w:tcPr>
          <w:p w14:paraId="4AB60624" w14:textId="77777777" w:rsidR="00690628" w:rsidRDefault="00690628" w:rsidP="00690628">
            <w:pPr>
              <w:numPr>
                <w:ilvl w:val="0"/>
                <w:numId w:val="31"/>
              </w:numPr>
              <w:spacing w:after="160" w:line="259" w:lineRule="auto"/>
              <w:contextualSpacing/>
              <w:jc w:val="both"/>
              <w:rPr>
                <w:rFonts w:ascii="Times New Roman" w:eastAsia="Calibri" w:hAnsi="Times New Roman" w:cs="Times New Roman"/>
                <w:bCs/>
              </w:rPr>
            </w:pPr>
            <w:r w:rsidRPr="0036096B">
              <w:rPr>
                <w:rFonts w:ascii="Times New Roman" w:eastAsia="Calibri" w:hAnsi="Times New Roman" w:cs="Times New Roman"/>
                <w:bCs/>
              </w:rPr>
              <w:t>Have any subjects withdrawn voluntarily or been withdrawn from the study?</w:t>
            </w:r>
          </w:p>
          <w:p w14:paraId="44166DBE" w14:textId="77777777" w:rsidR="00690628" w:rsidRPr="00641D13" w:rsidRDefault="00690628" w:rsidP="00690628">
            <w:pPr>
              <w:ind w:left="360"/>
              <w:contextualSpacing/>
              <w:jc w:val="both"/>
              <w:rPr>
                <w:rFonts w:ascii="Times New Roman" w:eastAsia="Calibri" w:hAnsi="Times New Roman" w:cs="Times New Roman"/>
                <w:bCs/>
              </w:rPr>
            </w:pPr>
          </w:p>
          <w:p w14:paraId="2B7CE39F" w14:textId="77777777" w:rsidR="00690628" w:rsidRPr="0036096B" w:rsidRDefault="00690628" w:rsidP="00690628">
            <w:pPr>
              <w:jc w:val="both"/>
              <w:rPr>
                <w:rFonts w:ascii="Times New Roman" w:eastAsia="Times New Roman" w:hAnsi="Times New Roman" w:cs="Times New Roman"/>
                <w:bCs/>
                <w:color w:val="000000"/>
              </w:rPr>
            </w:pPr>
            <w:r w:rsidRPr="0036096B">
              <w:rPr>
                <w:rFonts w:ascii="Times New Roman" w:eastAsia="Times New Roman" w:hAnsi="Times New Roman" w:cs="Times New Roman"/>
                <w:bCs/>
                <w:color w:val="000000"/>
              </w:rPr>
              <w:t>If yes, please explain:</w:t>
            </w:r>
          </w:p>
        </w:tc>
        <w:tc>
          <w:tcPr>
            <w:tcW w:w="1080" w:type="dxa"/>
          </w:tcPr>
          <w:p w14:paraId="71351D2E" w14:textId="77777777" w:rsidR="00690628" w:rsidRPr="0036096B" w:rsidRDefault="0078604C" w:rsidP="00690628">
            <w:pPr>
              <w:jc w:val="both"/>
              <w:rPr>
                <w:rFonts w:ascii="Times New Roman" w:eastAsia="Times New Roman" w:hAnsi="Times New Roman" w:cs="Times New Roman"/>
                <w:bCs/>
                <w:color w:val="000000"/>
              </w:rPr>
            </w:pPr>
            <w:sdt>
              <w:sdtPr>
                <w:rPr>
                  <w:rFonts w:ascii="Times New Roman" w:eastAsia="Times New Roman" w:hAnsi="Times New Roman" w:cs="Times New Roman"/>
                  <w:bCs/>
                  <w:color w:val="000000"/>
                </w:rPr>
                <w:id w:val="1837113321"/>
                <w14:checkbox>
                  <w14:checked w14:val="0"/>
                  <w14:checkedState w14:val="2612" w14:font="MS Gothic"/>
                  <w14:uncheckedState w14:val="2610" w14:font="MS Gothic"/>
                </w14:checkbox>
              </w:sdtPr>
              <w:sdtEndPr/>
              <w:sdtContent>
                <w:r w:rsidR="00690628" w:rsidRPr="0036096B">
                  <w:rPr>
                    <w:rFonts w:ascii="MS Mincho" w:eastAsia="MS Mincho" w:hAnsi="MS Mincho" w:cs="MS Mincho"/>
                    <w:bCs/>
                    <w:color w:val="000000"/>
                  </w:rPr>
                  <w:t>☐</w:t>
                </w:r>
              </w:sdtContent>
            </w:sdt>
            <w:r w:rsidR="00690628" w:rsidRPr="0036096B">
              <w:rPr>
                <w:rFonts w:ascii="Times New Roman" w:eastAsia="Times New Roman" w:hAnsi="Times New Roman" w:cs="Times New Roman"/>
                <w:bCs/>
                <w:color w:val="000000"/>
              </w:rPr>
              <w:t xml:space="preserve">  Yes</w:t>
            </w:r>
          </w:p>
        </w:tc>
        <w:tc>
          <w:tcPr>
            <w:tcW w:w="1165" w:type="dxa"/>
          </w:tcPr>
          <w:p w14:paraId="1DAD666C" w14:textId="77777777" w:rsidR="00690628" w:rsidRPr="0036096B" w:rsidRDefault="0078604C" w:rsidP="00690628">
            <w:pPr>
              <w:jc w:val="both"/>
              <w:rPr>
                <w:rFonts w:ascii="Times New Roman" w:eastAsia="Times New Roman" w:hAnsi="Times New Roman" w:cs="Times New Roman"/>
                <w:bCs/>
                <w:color w:val="000000"/>
              </w:rPr>
            </w:pPr>
            <w:sdt>
              <w:sdtPr>
                <w:rPr>
                  <w:rFonts w:ascii="Times New Roman" w:eastAsia="Times New Roman" w:hAnsi="Times New Roman" w:cs="Times New Roman"/>
                  <w:bCs/>
                  <w:color w:val="000000"/>
                </w:rPr>
                <w:id w:val="650104632"/>
                <w14:checkbox>
                  <w14:checked w14:val="0"/>
                  <w14:checkedState w14:val="2612" w14:font="MS Gothic"/>
                  <w14:uncheckedState w14:val="2610" w14:font="MS Gothic"/>
                </w14:checkbox>
              </w:sdtPr>
              <w:sdtEndPr/>
              <w:sdtContent>
                <w:r w:rsidR="00690628">
                  <w:rPr>
                    <w:rFonts w:ascii="MS Gothic" w:eastAsia="MS Gothic" w:hAnsi="MS Gothic" w:cs="Times New Roman" w:hint="eastAsia"/>
                    <w:bCs/>
                    <w:color w:val="000000"/>
                  </w:rPr>
                  <w:t>☐</w:t>
                </w:r>
              </w:sdtContent>
            </w:sdt>
            <w:r w:rsidR="00690628" w:rsidRPr="0036096B">
              <w:rPr>
                <w:rFonts w:ascii="Times New Roman" w:eastAsia="Times New Roman" w:hAnsi="Times New Roman" w:cs="Times New Roman"/>
                <w:bCs/>
                <w:color w:val="000000"/>
              </w:rPr>
              <w:t xml:space="preserve">  No</w:t>
            </w:r>
          </w:p>
        </w:tc>
      </w:tr>
      <w:tr w:rsidR="00690628" w:rsidRPr="0036096B" w14:paraId="7E1EF630" w14:textId="77777777" w:rsidTr="00690628">
        <w:tc>
          <w:tcPr>
            <w:tcW w:w="6480" w:type="dxa"/>
          </w:tcPr>
          <w:p w14:paraId="2D3D1E68" w14:textId="77777777" w:rsidR="00690628" w:rsidRDefault="00690628" w:rsidP="00690628">
            <w:pPr>
              <w:numPr>
                <w:ilvl w:val="0"/>
                <w:numId w:val="31"/>
              </w:numPr>
              <w:spacing w:after="160" w:line="259" w:lineRule="auto"/>
              <w:contextualSpacing/>
              <w:jc w:val="both"/>
              <w:rPr>
                <w:rFonts w:ascii="Times New Roman" w:eastAsia="Calibri" w:hAnsi="Times New Roman" w:cs="Times New Roman"/>
                <w:bCs/>
              </w:rPr>
            </w:pPr>
            <w:r>
              <w:rPr>
                <w:rFonts w:ascii="Times New Roman" w:eastAsia="Calibri" w:hAnsi="Times New Roman" w:cs="Times New Roman"/>
                <w:bCs/>
              </w:rPr>
              <w:lastRenderedPageBreak/>
              <w:t>Have there been any findings (e.g., publications) that alter the risk/benefit analysis or otherwise impact the study?</w:t>
            </w:r>
          </w:p>
          <w:p w14:paraId="1CC446C9" w14:textId="77777777" w:rsidR="00690628" w:rsidRDefault="00690628" w:rsidP="00690628">
            <w:pPr>
              <w:contextualSpacing/>
              <w:jc w:val="both"/>
              <w:rPr>
                <w:rFonts w:ascii="Times New Roman" w:eastAsia="Calibri" w:hAnsi="Times New Roman" w:cs="Times New Roman"/>
                <w:bCs/>
              </w:rPr>
            </w:pPr>
          </w:p>
          <w:p w14:paraId="30DC600B" w14:textId="77777777" w:rsidR="00690628" w:rsidRDefault="00690628" w:rsidP="00690628">
            <w:pPr>
              <w:contextualSpacing/>
              <w:jc w:val="both"/>
              <w:rPr>
                <w:rFonts w:ascii="Times New Roman" w:eastAsia="Calibri" w:hAnsi="Times New Roman" w:cs="Times New Roman"/>
                <w:bCs/>
              </w:rPr>
            </w:pPr>
            <w:r>
              <w:rPr>
                <w:rFonts w:ascii="Times New Roman" w:eastAsia="Calibri" w:hAnsi="Times New Roman" w:cs="Times New Roman"/>
                <w:bCs/>
              </w:rPr>
              <w:t>If yes, please explain:</w:t>
            </w:r>
          </w:p>
          <w:p w14:paraId="115D435E" w14:textId="77777777" w:rsidR="00690628" w:rsidRDefault="00690628" w:rsidP="00690628">
            <w:pPr>
              <w:contextualSpacing/>
              <w:jc w:val="both"/>
              <w:rPr>
                <w:rFonts w:ascii="Times New Roman" w:eastAsia="Calibri" w:hAnsi="Times New Roman" w:cs="Times New Roman"/>
                <w:bCs/>
              </w:rPr>
            </w:pPr>
          </w:p>
          <w:p w14:paraId="41EE178F" w14:textId="77777777" w:rsidR="00690628" w:rsidRPr="0036096B" w:rsidRDefault="00690628" w:rsidP="00690628">
            <w:pPr>
              <w:contextualSpacing/>
              <w:jc w:val="both"/>
              <w:rPr>
                <w:rFonts w:ascii="Times New Roman" w:eastAsia="Calibri" w:hAnsi="Times New Roman" w:cs="Times New Roman"/>
                <w:bCs/>
              </w:rPr>
            </w:pPr>
          </w:p>
        </w:tc>
        <w:tc>
          <w:tcPr>
            <w:tcW w:w="1080" w:type="dxa"/>
          </w:tcPr>
          <w:p w14:paraId="660A9B71" w14:textId="77777777" w:rsidR="00690628" w:rsidRDefault="0078604C" w:rsidP="00690628">
            <w:pPr>
              <w:jc w:val="both"/>
              <w:rPr>
                <w:rFonts w:ascii="Times New Roman" w:eastAsia="Times New Roman" w:hAnsi="Times New Roman" w:cs="Times New Roman"/>
                <w:bCs/>
                <w:color w:val="000000"/>
              </w:rPr>
            </w:pPr>
            <w:sdt>
              <w:sdtPr>
                <w:rPr>
                  <w:rFonts w:ascii="Times New Roman" w:eastAsia="Times New Roman" w:hAnsi="Times New Roman" w:cs="Times New Roman"/>
                  <w:bCs/>
                  <w:color w:val="000000"/>
                </w:rPr>
                <w:id w:val="1592579201"/>
                <w14:checkbox>
                  <w14:checked w14:val="0"/>
                  <w14:checkedState w14:val="2612" w14:font="MS Gothic"/>
                  <w14:uncheckedState w14:val="2610" w14:font="MS Gothic"/>
                </w14:checkbox>
              </w:sdtPr>
              <w:sdtEndPr/>
              <w:sdtContent>
                <w:r w:rsidR="00690628" w:rsidRPr="0036096B">
                  <w:rPr>
                    <w:rFonts w:ascii="MS Mincho" w:eastAsia="MS Mincho" w:hAnsi="MS Mincho" w:cs="MS Mincho"/>
                    <w:bCs/>
                    <w:color w:val="000000"/>
                  </w:rPr>
                  <w:t>☐</w:t>
                </w:r>
              </w:sdtContent>
            </w:sdt>
            <w:r w:rsidR="00690628" w:rsidRPr="0036096B">
              <w:rPr>
                <w:rFonts w:ascii="Times New Roman" w:eastAsia="Times New Roman" w:hAnsi="Times New Roman" w:cs="Times New Roman"/>
                <w:bCs/>
                <w:color w:val="000000"/>
              </w:rPr>
              <w:t xml:space="preserve">  Yes</w:t>
            </w:r>
          </w:p>
        </w:tc>
        <w:tc>
          <w:tcPr>
            <w:tcW w:w="1165" w:type="dxa"/>
          </w:tcPr>
          <w:p w14:paraId="3FFA3DBB" w14:textId="77777777" w:rsidR="00690628" w:rsidRDefault="0078604C" w:rsidP="00690628">
            <w:pPr>
              <w:jc w:val="both"/>
              <w:rPr>
                <w:rFonts w:ascii="Times New Roman" w:eastAsia="Times New Roman" w:hAnsi="Times New Roman" w:cs="Times New Roman"/>
                <w:bCs/>
                <w:color w:val="000000"/>
              </w:rPr>
            </w:pPr>
            <w:sdt>
              <w:sdtPr>
                <w:rPr>
                  <w:rFonts w:ascii="Times New Roman" w:eastAsia="Times New Roman" w:hAnsi="Times New Roman" w:cs="Times New Roman"/>
                  <w:bCs/>
                  <w:color w:val="000000"/>
                </w:rPr>
                <w:id w:val="-1799132308"/>
                <w14:checkbox>
                  <w14:checked w14:val="0"/>
                  <w14:checkedState w14:val="2612" w14:font="MS Gothic"/>
                  <w14:uncheckedState w14:val="2610" w14:font="MS Gothic"/>
                </w14:checkbox>
              </w:sdtPr>
              <w:sdtEndPr/>
              <w:sdtContent>
                <w:r w:rsidR="00690628">
                  <w:rPr>
                    <w:rFonts w:ascii="MS Gothic" w:eastAsia="MS Gothic" w:hAnsi="MS Gothic" w:cs="Times New Roman" w:hint="eastAsia"/>
                    <w:bCs/>
                    <w:color w:val="000000"/>
                  </w:rPr>
                  <w:t>☐</w:t>
                </w:r>
              </w:sdtContent>
            </w:sdt>
            <w:r w:rsidR="00690628" w:rsidRPr="0036096B">
              <w:rPr>
                <w:rFonts w:ascii="Times New Roman" w:eastAsia="Times New Roman" w:hAnsi="Times New Roman" w:cs="Times New Roman"/>
                <w:bCs/>
                <w:color w:val="000000"/>
              </w:rPr>
              <w:t xml:space="preserve">  No</w:t>
            </w:r>
          </w:p>
        </w:tc>
      </w:tr>
      <w:tr w:rsidR="00690628" w:rsidRPr="0036096B" w14:paraId="38CE0088" w14:textId="77777777" w:rsidTr="00690628">
        <w:tc>
          <w:tcPr>
            <w:tcW w:w="6480" w:type="dxa"/>
          </w:tcPr>
          <w:p w14:paraId="04D785AE" w14:textId="77777777" w:rsidR="00690628" w:rsidRDefault="00690628" w:rsidP="00690628">
            <w:pPr>
              <w:numPr>
                <w:ilvl w:val="0"/>
                <w:numId w:val="31"/>
              </w:numPr>
              <w:spacing w:after="160" w:line="259" w:lineRule="auto"/>
              <w:contextualSpacing/>
              <w:jc w:val="both"/>
              <w:rPr>
                <w:rFonts w:ascii="Times New Roman" w:eastAsia="Calibri" w:hAnsi="Times New Roman" w:cs="Times New Roman"/>
                <w:bCs/>
              </w:rPr>
            </w:pPr>
            <w:r w:rsidRPr="0036096B">
              <w:rPr>
                <w:rFonts w:ascii="Times New Roman" w:eastAsia="Calibri" w:hAnsi="Times New Roman" w:cs="Times New Roman"/>
                <w:bCs/>
              </w:rPr>
              <w:t>Have there been any</w:t>
            </w:r>
            <w:r>
              <w:rPr>
                <w:rFonts w:ascii="Times New Roman" w:eastAsia="Calibri" w:hAnsi="Times New Roman" w:cs="Times New Roman"/>
                <w:bCs/>
              </w:rPr>
              <w:t xml:space="preserve"> potential</w:t>
            </w:r>
            <w:r w:rsidRPr="0036096B">
              <w:rPr>
                <w:rFonts w:ascii="Times New Roman" w:eastAsia="Calibri" w:hAnsi="Times New Roman" w:cs="Times New Roman"/>
                <w:bCs/>
              </w:rPr>
              <w:t xml:space="preserve"> unanticipated problems </w:t>
            </w:r>
            <w:r>
              <w:rPr>
                <w:rFonts w:ascii="Times New Roman" w:eastAsia="Calibri" w:hAnsi="Times New Roman" w:cs="Times New Roman"/>
                <w:bCs/>
              </w:rPr>
              <w:t xml:space="preserve">or adverse events reported to the DPH IRB Chair and DPH IRB Administrator </w:t>
            </w:r>
            <w:r w:rsidRPr="0036096B">
              <w:rPr>
                <w:rFonts w:ascii="Times New Roman" w:eastAsia="Calibri" w:hAnsi="Times New Roman" w:cs="Times New Roman"/>
                <w:bCs/>
              </w:rPr>
              <w:t>since the last review?</w:t>
            </w:r>
          </w:p>
          <w:p w14:paraId="5B300999" w14:textId="77777777" w:rsidR="00690628" w:rsidRPr="00C34C4B" w:rsidRDefault="00690628" w:rsidP="00690628">
            <w:pPr>
              <w:ind w:left="360"/>
              <w:contextualSpacing/>
              <w:jc w:val="both"/>
              <w:rPr>
                <w:rFonts w:ascii="Times New Roman" w:eastAsia="Calibri" w:hAnsi="Times New Roman" w:cs="Times New Roman"/>
                <w:bCs/>
              </w:rPr>
            </w:pPr>
          </w:p>
          <w:p w14:paraId="5CED24EC" w14:textId="77777777" w:rsidR="00690628" w:rsidRDefault="00690628" w:rsidP="00690628">
            <w:pPr>
              <w:jc w:val="both"/>
              <w:rPr>
                <w:rFonts w:ascii="Times New Roman" w:eastAsia="Times New Roman" w:hAnsi="Times New Roman" w:cs="Times New Roman"/>
                <w:bCs/>
                <w:color w:val="000000"/>
              </w:rPr>
            </w:pPr>
            <w:r w:rsidRPr="0036096B">
              <w:rPr>
                <w:rFonts w:ascii="Times New Roman" w:eastAsia="Times New Roman" w:hAnsi="Times New Roman" w:cs="Times New Roman"/>
                <w:bCs/>
                <w:color w:val="000000"/>
              </w:rPr>
              <w:t>If yes, please provide the date on which the unanticipated problem</w:t>
            </w:r>
            <w:r>
              <w:rPr>
                <w:rFonts w:ascii="Times New Roman" w:eastAsia="Times New Roman" w:hAnsi="Times New Roman" w:cs="Times New Roman"/>
                <w:bCs/>
                <w:color w:val="000000"/>
              </w:rPr>
              <w:t xml:space="preserve"> or adverse event</w:t>
            </w:r>
            <w:r w:rsidRPr="0036096B">
              <w:rPr>
                <w:rFonts w:ascii="Times New Roman" w:eastAsia="Times New Roman" w:hAnsi="Times New Roman" w:cs="Times New Roman"/>
                <w:bCs/>
                <w:color w:val="000000"/>
              </w:rPr>
              <w:t xml:space="preserve"> was reported to the DPH IRB Chair and DPH IRB Administrator</w:t>
            </w:r>
            <w:r>
              <w:rPr>
                <w:rFonts w:ascii="Times New Roman" w:eastAsia="Times New Roman" w:hAnsi="Times New Roman" w:cs="Times New Roman"/>
                <w:bCs/>
                <w:color w:val="000000"/>
              </w:rPr>
              <w:t xml:space="preserve"> and the resolution</w:t>
            </w:r>
            <w:r w:rsidRPr="0036096B">
              <w:rPr>
                <w:rFonts w:ascii="Times New Roman" w:eastAsia="Times New Roman" w:hAnsi="Times New Roman" w:cs="Times New Roman"/>
                <w:bCs/>
                <w:color w:val="000000"/>
              </w:rPr>
              <w:t>:</w:t>
            </w:r>
          </w:p>
          <w:p w14:paraId="10AE529F" w14:textId="77777777" w:rsidR="00690628" w:rsidRPr="0036096B" w:rsidRDefault="00690628" w:rsidP="00690628">
            <w:pPr>
              <w:jc w:val="both"/>
              <w:rPr>
                <w:rFonts w:ascii="Times New Roman" w:eastAsia="Times New Roman" w:hAnsi="Times New Roman" w:cs="Times New Roman"/>
                <w:bCs/>
                <w:color w:val="000000"/>
              </w:rPr>
            </w:pPr>
          </w:p>
        </w:tc>
        <w:tc>
          <w:tcPr>
            <w:tcW w:w="1080" w:type="dxa"/>
          </w:tcPr>
          <w:p w14:paraId="0AA44BEC" w14:textId="77777777" w:rsidR="00690628" w:rsidRPr="0036096B" w:rsidRDefault="0078604C" w:rsidP="00690628">
            <w:pPr>
              <w:jc w:val="both"/>
              <w:rPr>
                <w:rFonts w:ascii="Times New Roman" w:eastAsia="Times New Roman" w:hAnsi="Times New Roman" w:cs="Times New Roman"/>
                <w:bCs/>
                <w:color w:val="000000"/>
              </w:rPr>
            </w:pPr>
            <w:sdt>
              <w:sdtPr>
                <w:rPr>
                  <w:rFonts w:ascii="Times New Roman" w:eastAsia="Times New Roman" w:hAnsi="Times New Roman" w:cs="Times New Roman"/>
                  <w:bCs/>
                  <w:color w:val="000000"/>
                </w:rPr>
                <w:id w:val="-119844871"/>
                <w14:checkbox>
                  <w14:checked w14:val="0"/>
                  <w14:checkedState w14:val="2612" w14:font="MS Gothic"/>
                  <w14:uncheckedState w14:val="2610" w14:font="MS Gothic"/>
                </w14:checkbox>
              </w:sdtPr>
              <w:sdtEndPr/>
              <w:sdtContent>
                <w:r w:rsidR="00690628">
                  <w:rPr>
                    <w:rFonts w:ascii="MS Gothic" w:eastAsia="MS Gothic" w:hAnsi="MS Gothic" w:cs="Times New Roman" w:hint="eastAsia"/>
                    <w:bCs/>
                    <w:color w:val="000000"/>
                  </w:rPr>
                  <w:t>☐</w:t>
                </w:r>
              </w:sdtContent>
            </w:sdt>
            <w:r w:rsidR="00690628" w:rsidRPr="0036096B">
              <w:rPr>
                <w:rFonts w:ascii="Times New Roman" w:eastAsia="Times New Roman" w:hAnsi="Times New Roman" w:cs="Times New Roman"/>
                <w:bCs/>
                <w:color w:val="000000"/>
              </w:rPr>
              <w:t xml:space="preserve">  Yes</w:t>
            </w:r>
          </w:p>
        </w:tc>
        <w:tc>
          <w:tcPr>
            <w:tcW w:w="1165" w:type="dxa"/>
          </w:tcPr>
          <w:p w14:paraId="5C014C03" w14:textId="77777777" w:rsidR="00690628" w:rsidRPr="0036096B" w:rsidRDefault="0078604C" w:rsidP="00690628">
            <w:pPr>
              <w:jc w:val="both"/>
              <w:rPr>
                <w:rFonts w:ascii="Times New Roman" w:eastAsia="Times New Roman" w:hAnsi="Times New Roman" w:cs="Times New Roman"/>
                <w:bCs/>
                <w:color w:val="000000"/>
              </w:rPr>
            </w:pPr>
            <w:sdt>
              <w:sdtPr>
                <w:rPr>
                  <w:rFonts w:ascii="Times New Roman" w:eastAsia="Times New Roman" w:hAnsi="Times New Roman" w:cs="Times New Roman"/>
                  <w:bCs/>
                  <w:color w:val="000000"/>
                </w:rPr>
                <w:id w:val="1719705976"/>
                <w14:checkbox>
                  <w14:checked w14:val="0"/>
                  <w14:checkedState w14:val="2612" w14:font="MS Gothic"/>
                  <w14:uncheckedState w14:val="2610" w14:font="MS Gothic"/>
                </w14:checkbox>
              </w:sdtPr>
              <w:sdtEndPr/>
              <w:sdtContent>
                <w:r w:rsidR="00690628" w:rsidRPr="0036096B">
                  <w:rPr>
                    <w:rFonts w:ascii="MS Mincho" w:eastAsia="MS Mincho" w:hAnsi="MS Mincho" w:cs="MS Mincho"/>
                    <w:bCs/>
                    <w:color w:val="000000"/>
                  </w:rPr>
                  <w:t>☐</w:t>
                </w:r>
              </w:sdtContent>
            </w:sdt>
            <w:r w:rsidR="00690628" w:rsidRPr="0036096B">
              <w:rPr>
                <w:rFonts w:ascii="Times New Roman" w:eastAsia="Times New Roman" w:hAnsi="Times New Roman" w:cs="Times New Roman"/>
                <w:bCs/>
                <w:color w:val="000000"/>
              </w:rPr>
              <w:t xml:space="preserve">  No</w:t>
            </w:r>
          </w:p>
        </w:tc>
      </w:tr>
      <w:tr w:rsidR="00690628" w:rsidRPr="0036096B" w14:paraId="235EAF26" w14:textId="77777777" w:rsidTr="00690628">
        <w:tc>
          <w:tcPr>
            <w:tcW w:w="6480" w:type="dxa"/>
          </w:tcPr>
          <w:p w14:paraId="51F73B65" w14:textId="77777777" w:rsidR="00690628" w:rsidRDefault="00690628" w:rsidP="00690628">
            <w:pPr>
              <w:numPr>
                <w:ilvl w:val="0"/>
                <w:numId w:val="31"/>
              </w:numPr>
              <w:spacing w:after="160" w:line="259" w:lineRule="auto"/>
              <w:contextualSpacing/>
              <w:jc w:val="both"/>
              <w:rPr>
                <w:rFonts w:ascii="Times New Roman" w:eastAsia="Calibri" w:hAnsi="Times New Roman" w:cs="Times New Roman"/>
                <w:bCs/>
              </w:rPr>
            </w:pPr>
            <w:r w:rsidRPr="0036096B">
              <w:rPr>
                <w:rFonts w:ascii="Times New Roman" w:eastAsia="Calibri" w:hAnsi="Times New Roman" w:cs="Times New Roman"/>
                <w:bCs/>
              </w:rPr>
              <w:t>Has this study been audited by an external sponsor or monitor since the last review?</w:t>
            </w:r>
          </w:p>
          <w:p w14:paraId="14AE714E" w14:textId="77777777" w:rsidR="00690628" w:rsidRPr="00641D13" w:rsidRDefault="00690628" w:rsidP="00690628">
            <w:pPr>
              <w:ind w:left="360"/>
              <w:contextualSpacing/>
              <w:jc w:val="both"/>
              <w:rPr>
                <w:rFonts w:ascii="Times New Roman" w:eastAsia="Calibri" w:hAnsi="Times New Roman" w:cs="Times New Roman"/>
                <w:bCs/>
              </w:rPr>
            </w:pPr>
          </w:p>
          <w:p w14:paraId="033D6820" w14:textId="77777777" w:rsidR="00690628" w:rsidRPr="0036096B" w:rsidRDefault="00690628" w:rsidP="00690628">
            <w:pPr>
              <w:jc w:val="both"/>
              <w:rPr>
                <w:rFonts w:ascii="Times New Roman" w:eastAsia="Times New Roman" w:hAnsi="Times New Roman" w:cs="Times New Roman"/>
                <w:bCs/>
                <w:color w:val="000000"/>
              </w:rPr>
            </w:pPr>
            <w:r w:rsidRPr="0036096B">
              <w:rPr>
                <w:rFonts w:ascii="Times New Roman" w:eastAsia="Times New Roman" w:hAnsi="Times New Roman" w:cs="Times New Roman"/>
                <w:bCs/>
                <w:color w:val="000000"/>
              </w:rPr>
              <w:t>If yes, please explain:</w:t>
            </w:r>
          </w:p>
        </w:tc>
        <w:tc>
          <w:tcPr>
            <w:tcW w:w="1080" w:type="dxa"/>
          </w:tcPr>
          <w:p w14:paraId="65D03C3C" w14:textId="77777777" w:rsidR="00690628" w:rsidRPr="0036096B" w:rsidRDefault="0078604C" w:rsidP="00690628">
            <w:pPr>
              <w:jc w:val="both"/>
              <w:rPr>
                <w:rFonts w:ascii="Times New Roman" w:eastAsia="Times New Roman" w:hAnsi="Times New Roman" w:cs="Times New Roman"/>
                <w:bCs/>
                <w:color w:val="000000"/>
              </w:rPr>
            </w:pPr>
            <w:sdt>
              <w:sdtPr>
                <w:rPr>
                  <w:rFonts w:ascii="Times New Roman" w:eastAsia="Times New Roman" w:hAnsi="Times New Roman" w:cs="Times New Roman"/>
                  <w:bCs/>
                  <w:color w:val="000000"/>
                </w:rPr>
                <w:id w:val="-1979067519"/>
                <w14:checkbox>
                  <w14:checked w14:val="0"/>
                  <w14:checkedState w14:val="2612" w14:font="MS Gothic"/>
                  <w14:uncheckedState w14:val="2610" w14:font="MS Gothic"/>
                </w14:checkbox>
              </w:sdtPr>
              <w:sdtEndPr/>
              <w:sdtContent>
                <w:r w:rsidR="00690628" w:rsidRPr="0036096B">
                  <w:rPr>
                    <w:rFonts w:ascii="MS Mincho" w:eastAsia="MS Mincho" w:hAnsi="MS Mincho" w:cs="MS Mincho"/>
                    <w:bCs/>
                    <w:color w:val="000000"/>
                  </w:rPr>
                  <w:t>☐</w:t>
                </w:r>
              </w:sdtContent>
            </w:sdt>
            <w:r w:rsidR="00690628" w:rsidRPr="0036096B">
              <w:rPr>
                <w:rFonts w:ascii="Times New Roman" w:eastAsia="Times New Roman" w:hAnsi="Times New Roman" w:cs="Times New Roman"/>
                <w:bCs/>
                <w:color w:val="000000"/>
              </w:rPr>
              <w:t xml:space="preserve">  Yes</w:t>
            </w:r>
          </w:p>
        </w:tc>
        <w:tc>
          <w:tcPr>
            <w:tcW w:w="1165" w:type="dxa"/>
          </w:tcPr>
          <w:p w14:paraId="00A3B4E0" w14:textId="77777777" w:rsidR="00690628" w:rsidRPr="0036096B" w:rsidRDefault="0078604C" w:rsidP="00690628">
            <w:pPr>
              <w:jc w:val="both"/>
              <w:rPr>
                <w:rFonts w:ascii="Times New Roman" w:eastAsia="Times New Roman" w:hAnsi="Times New Roman" w:cs="Times New Roman"/>
                <w:bCs/>
                <w:color w:val="000000"/>
              </w:rPr>
            </w:pPr>
            <w:sdt>
              <w:sdtPr>
                <w:rPr>
                  <w:rFonts w:ascii="Times New Roman" w:eastAsia="Times New Roman" w:hAnsi="Times New Roman" w:cs="Times New Roman"/>
                  <w:bCs/>
                  <w:color w:val="000000"/>
                </w:rPr>
                <w:id w:val="1313299200"/>
                <w14:checkbox>
                  <w14:checked w14:val="0"/>
                  <w14:checkedState w14:val="2612" w14:font="MS Gothic"/>
                  <w14:uncheckedState w14:val="2610" w14:font="MS Gothic"/>
                </w14:checkbox>
              </w:sdtPr>
              <w:sdtEndPr/>
              <w:sdtContent>
                <w:r w:rsidR="00690628">
                  <w:rPr>
                    <w:rFonts w:ascii="MS Gothic" w:eastAsia="MS Gothic" w:hAnsi="MS Gothic" w:cs="Times New Roman" w:hint="eastAsia"/>
                    <w:bCs/>
                    <w:color w:val="000000"/>
                  </w:rPr>
                  <w:t>☐</w:t>
                </w:r>
              </w:sdtContent>
            </w:sdt>
            <w:r w:rsidR="00690628" w:rsidRPr="0036096B">
              <w:rPr>
                <w:rFonts w:ascii="Times New Roman" w:eastAsia="Times New Roman" w:hAnsi="Times New Roman" w:cs="Times New Roman"/>
                <w:bCs/>
                <w:color w:val="000000"/>
              </w:rPr>
              <w:t xml:space="preserve">  No</w:t>
            </w:r>
          </w:p>
        </w:tc>
      </w:tr>
      <w:tr w:rsidR="00690628" w:rsidRPr="0036096B" w14:paraId="3D6B7287" w14:textId="77777777" w:rsidTr="00690628">
        <w:tc>
          <w:tcPr>
            <w:tcW w:w="6480" w:type="dxa"/>
          </w:tcPr>
          <w:p w14:paraId="0271FA02" w14:textId="77777777" w:rsidR="00690628" w:rsidRDefault="00690628" w:rsidP="00690628">
            <w:pPr>
              <w:numPr>
                <w:ilvl w:val="0"/>
                <w:numId w:val="31"/>
              </w:numPr>
              <w:spacing w:after="160" w:line="259" w:lineRule="auto"/>
              <w:contextualSpacing/>
              <w:jc w:val="both"/>
              <w:rPr>
                <w:rFonts w:ascii="Times New Roman" w:eastAsia="Calibri" w:hAnsi="Times New Roman" w:cs="Times New Roman"/>
                <w:bCs/>
              </w:rPr>
            </w:pPr>
            <w:r w:rsidRPr="0036096B">
              <w:rPr>
                <w:rFonts w:ascii="Times New Roman" w:eastAsia="Calibri" w:hAnsi="Times New Roman" w:cs="Times New Roman"/>
                <w:bCs/>
              </w:rPr>
              <w:t>Will research activities related to this study be limited strictly to data analysis during the upcoming approval period (one year)?</w:t>
            </w:r>
          </w:p>
          <w:p w14:paraId="6990DC5A" w14:textId="77777777" w:rsidR="00690628" w:rsidRPr="00397FCA" w:rsidRDefault="00690628" w:rsidP="00690628">
            <w:pPr>
              <w:ind w:left="360"/>
              <w:contextualSpacing/>
              <w:jc w:val="both"/>
              <w:rPr>
                <w:rFonts w:ascii="Times New Roman" w:eastAsia="Calibri" w:hAnsi="Times New Roman" w:cs="Times New Roman"/>
                <w:bCs/>
              </w:rPr>
            </w:pPr>
          </w:p>
        </w:tc>
        <w:tc>
          <w:tcPr>
            <w:tcW w:w="1080" w:type="dxa"/>
          </w:tcPr>
          <w:p w14:paraId="7562650A" w14:textId="77777777" w:rsidR="00690628" w:rsidRPr="0036096B" w:rsidRDefault="0078604C" w:rsidP="00690628">
            <w:pPr>
              <w:jc w:val="both"/>
              <w:rPr>
                <w:rFonts w:ascii="Times New Roman" w:eastAsia="Times New Roman" w:hAnsi="Times New Roman" w:cs="Times New Roman"/>
                <w:bCs/>
                <w:color w:val="000000"/>
              </w:rPr>
            </w:pPr>
            <w:sdt>
              <w:sdtPr>
                <w:rPr>
                  <w:rFonts w:ascii="Times New Roman" w:eastAsia="Times New Roman" w:hAnsi="Times New Roman" w:cs="Times New Roman"/>
                  <w:bCs/>
                  <w:color w:val="000000"/>
                </w:rPr>
                <w:id w:val="769042617"/>
                <w14:checkbox>
                  <w14:checked w14:val="0"/>
                  <w14:checkedState w14:val="2612" w14:font="MS Gothic"/>
                  <w14:uncheckedState w14:val="2610" w14:font="MS Gothic"/>
                </w14:checkbox>
              </w:sdtPr>
              <w:sdtEndPr/>
              <w:sdtContent>
                <w:r w:rsidR="00690628">
                  <w:rPr>
                    <w:rFonts w:ascii="MS Gothic" w:eastAsia="MS Gothic" w:hAnsi="MS Gothic" w:cs="Times New Roman" w:hint="eastAsia"/>
                    <w:bCs/>
                    <w:color w:val="000000"/>
                  </w:rPr>
                  <w:t>☐</w:t>
                </w:r>
              </w:sdtContent>
            </w:sdt>
            <w:r w:rsidR="00690628" w:rsidRPr="0036096B">
              <w:rPr>
                <w:rFonts w:ascii="Times New Roman" w:eastAsia="Times New Roman" w:hAnsi="Times New Roman" w:cs="Times New Roman"/>
                <w:bCs/>
                <w:color w:val="000000"/>
              </w:rPr>
              <w:t xml:space="preserve">  Yes</w:t>
            </w:r>
          </w:p>
        </w:tc>
        <w:tc>
          <w:tcPr>
            <w:tcW w:w="1165" w:type="dxa"/>
          </w:tcPr>
          <w:p w14:paraId="5ACB1EDA" w14:textId="77777777" w:rsidR="00690628" w:rsidRPr="0036096B" w:rsidRDefault="0078604C" w:rsidP="00690628">
            <w:pPr>
              <w:jc w:val="both"/>
              <w:rPr>
                <w:rFonts w:ascii="Times New Roman" w:eastAsia="Times New Roman" w:hAnsi="Times New Roman" w:cs="Times New Roman"/>
                <w:bCs/>
                <w:color w:val="000000"/>
              </w:rPr>
            </w:pPr>
            <w:sdt>
              <w:sdtPr>
                <w:rPr>
                  <w:rFonts w:ascii="Times New Roman" w:eastAsia="Times New Roman" w:hAnsi="Times New Roman" w:cs="Times New Roman"/>
                  <w:bCs/>
                  <w:color w:val="000000"/>
                </w:rPr>
                <w:id w:val="-1631698362"/>
                <w14:checkbox>
                  <w14:checked w14:val="0"/>
                  <w14:checkedState w14:val="2612" w14:font="MS Gothic"/>
                  <w14:uncheckedState w14:val="2610" w14:font="MS Gothic"/>
                </w14:checkbox>
              </w:sdtPr>
              <w:sdtEndPr/>
              <w:sdtContent>
                <w:r w:rsidR="00690628">
                  <w:rPr>
                    <w:rFonts w:ascii="MS Gothic" w:eastAsia="MS Gothic" w:hAnsi="MS Gothic" w:cs="Times New Roman" w:hint="eastAsia"/>
                    <w:bCs/>
                    <w:color w:val="000000"/>
                  </w:rPr>
                  <w:t>☐</w:t>
                </w:r>
              </w:sdtContent>
            </w:sdt>
            <w:r w:rsidR="00690628" w:rsidRPr="0036096B">
              <w:rPr>
                <w:rFonts w:ascii="Times New Roman" w:eastAsia="Times New Roman" w:hAnsi="Times New Roman" w:cs="Times New Roman"/>
                <w:bCs/>
                <w:color w:val="000000"/>
              </w:rPr>
              <w:t xml:space="preserve">  No</w:t>
            </w:r>
          </w:p>
        </w:tc>
      </w:tr>
      <w:tr w:rsidR="00690628" w:rsidRPr="0036096B" w14:paraId="6D78CAFA" w14:textId="77777777" w:rsidTr="00690628">
        <w:tc>
          <w:tcPr>
            <w:tcW w:w="6480" w:type="dxa"/>
          </w:tcPr>
          <w:p w14:paraId="5E157D02" w14:textId="77777777" w:rsidR="00690628" w:rsidRDefault="00690628" w:rsidP="00690628">
            <w:pPr>
              <w:numPr>
                <w:ilvl w:val="0"/>
                <w:numId w:val="31"/>
              </w:numPr>
              <w:spacing w:after="160" w:line="259" w:lineRule="auto"/>
              <w:contextualSpacing/>
              <w:jc w:val="both"/>
              <w:rPr>
                <w:rFonts w:ascii="Times New Roman" w:eastAsia="Calibri" w:hAnsi="Times New Roman" w:cs="Times New Roman"/>
                <w:bCs/>
              </w:rPr>
            </w:pPr>
            <w:r w:rsidRPr="0036096B">
              <w:rPr>
                <w:rFonts w:ascii="Times New Roman" w:eastAsia="Calibri" w:hAnsi="Times New Roman" w:cs="Times New Roman"/>
                <w:bCs/>
              </w:rPr>
              <w:t>Will you be enrolling, consenting, or re-consenting subjects during the upcoming approval period (one year)?</w:t>
            </w:r>
          </w:p>
          <w:p w14:paraId="79699901" w14:textId="77777777" w:rsidR="00690628" w:rsidRPr="00696505" w:rsidRDefault="00690628" w:rsidP="00690628">
            <w:pPr>
              <w:ind w:left="360"/>
              <w:contextualSpacing/>
              <w:jc w:val="both"/>
              <w:rPr>
                <w:rFonts w:ascii="Times New Roman" w:eastAsia="Calibri" w:hAnsi="Times New Roman" w:cs="Times New Roman"/>
                <w:bCs/>
              </w:rPr>
            </w:pPr>
          </w:p>
        </w:tc>
        <w:tc>
          <w:tcPr>
            <w:tcW w:w="1080" w:type="dxa"/>
          </w:tcPr>
          <w:p w14:paraId="631FAF0D" w14:textId="77777777" w:rsidR="00690628" w:rsidRPr="0036096B" w:rsidRDefault="0078604C" w:rsidP="00690628">
            <w:pPr>
              <w:jc w:val="both"/>
              <w:rPr>
                <w:rFonts w:ascii="Times New Roman" w:eastAsia="Times New Roman" w:hAnsi="Times New Roman" w:cs="Times New Roman"/>
                <w:bCs/>
                <w:color w:val="000000"/>
              </w:rPr>
            </w:pPr>
            <w:sdt>
              <w:sdtPr>
                <w:rPr>
                  <w:rFonts w:ascii="Times New Roman" w:eastAsia="Times New Roman" w:hAnsi="Times New Roman" w:cs="Times New Roman"/>
                  <w:bCs/>
                  <w:color w:val="000000"/>
                </w:rPr>
                <w:id w:val="1545638601"/>
                <w14:checkbox>
                  <w14:checked w14:val="0"/>
                  <w14:checkedState w14:val="2612" w14:font="MS Gothic"/>
                  <w14:uncheckedState w14:val="2610" w14:font="MS Gothic"/>
                </w14:checkbox>
              </w:sdtPr>
              <w:sdtEndPr/>
              <w:sdtContent>
                <w:r w:rsidR="00690628" w:rsidRPr="0036096B">
                  <w:rPr>
                    <w:rFonts w:ascii="MS Mincho" w:eastAsia="MS Mincho" w:hAnsi="MS Mincho" w:cs="MS Mincho"/>
                    <w:bCs/>
                    <w:color w:val="000000"/>
                  </w:rPr>
                  <w:t>☐</w:t>
                </w:r>
              </w:sdtContent>
            </w:sdt>
            <w:r w:rsidR="00690628" w:rsidRPr="0036096B">
              <w:rPr>
                <w:rFonts w:ascii="Times New Roman" w:eastAsia="Times New Roman" w:hAnsi="Times New Roman" w:cs="Times New Roman"/>
                <w:bCs/>
                <w:color w:val="000000"/>
              </w:rPr>
              <w:t xml:space="preserve">  Yes</w:t>
            </w:r>
          </w:p>
        </w:tc>
        <w:tc>
          <w:tcPr>
            <w:tcW w:w="1165" w:type="dxa"/>
          </w:tcPr>
          <w:p w14:paraId="518B70F2" w14:textId="77777777" w:rsidR="00690628" w:rsidRPr="0036096B" w:rsidRDefault="0078604C" w:rsidP="00690628">
            <w:pPr>
              <w:jc w:val="both"/>
              <w:rPr>
                <w:rFonts w:ascii="Times New Roman" w:eastAsia="Times New Roman" w:hAnsi="Times New Roman" w:cs="Times New Roman"/>
                <w:bCs/>
                <w:color w:val="000000"/>
              </w:rPr>
            </w:pPr>
            <w:sdt>
              <w:sdtPr>
                <w:rPr>
                  <w:rFonts w:ascii="Times New Roman" w:eastAsia="Times New Roman" w:hAnsi="Times New Roman" w:cs="Times New Roman"/>
                  <w:bCs/>
                  <w:color w:val="000000"/>
                </w:rPr>
                <w:id w:val="1236898895"/>
                <w14:checkbox>
                  <w14:checked w14:val="0"/>
                  <w14:checkedState w14:val="2612" w14:font="MS Gothic"/>
                  <w14:uncheckedState w14:val="2610" w14:font="MS Gothic"/>
                </w14:checkbox>
              </w:sdtPr>
              <w:sdtEndPr/>
              <w:sdtContent>
                <w:r w:rsidR="00690628">
                  <w:rPr>
                    <w:rFonts w:ascii="MS Gothic" w:eastAsia="MS Gothic" w:hAnsi="MS Gothic" w:cs="Times New Roman" w:hint="eastAsia"/>
                    <w:bCs/>
                    <w:color w:val="000000"/>
                  </w:rPr>
                  <w:t>☐</w:t>
                </w:r>
              </w:sdtContent>
            </w:sdt>
            <w:r w:rsidR="00690628" w:rsidRPr="0036096B">
              <w:rPr>
                <w:rFonts w:ascii="Times New Roman" w:eastAsia="Times New Roman" w:hAnsi="Times New Roman" w:cs="Times New Roman"/>
                <w:bCs/>
                <w:color w:val="000000"/>
              </w:rPr>
              <w:t xml:space="preserve">  No</w:t>
            </w:r>
          </w:p>
        </w:tc>
      </w:tr>
    </w:tbl>
    <w:p w14:paraId="4E0FDB92" w14:textId="77777777" w:rsidR="00690628" w:rsidRDefault="00690628" w:rsidP="00690628">
      <w:pPr>
        <w:spacing w:after="0" w:line="240" w:lineRule="auto"/>
        <w:jc w:val="both"/>
        <w:rPr>
          <w:rFonts w:ascii="Times New Roman" w:eastAsia="Times New Roman" w:hAnsi="Times New Roman" w:cs="Times New Roman"/>
          <w:b/>
          <w:color w:val="000000"/>
        </w:rPr>
      </w:pPr>
    </w:p>
    <w:p w14:paraId="51674887" w14:textId="77777777" w:rsidR="00690628" w:rsidRDefault="00690628" w:rsidP="00690628">
      <w:pPr>
        <w:numPr>
          <w:ilvl w:val="0"/>
          <w:numId w:val="30"/>
        </w:numPr>
        <w:spacing w:after="0" w:line="240" w:lineRule="auto"/>
        <w:contextualSpacing/>
        <w:jc w:val="both"/>
        <w:rPr>
          <w:rFonts w:ascii="Times New Roman" w:eastAsia="Calibri" w:hAnsi="Times New Roman" w:cs="Times New Roman"/>
          <w:b/>
        </w:rPr>
      </w:pPr>
      <w:r>
        <w:rPr>
          <w:rFonts w:ascii="Times New Roman" w:eastAsia="Calibri" w:hAnsi="Times New Roman" w:cs="Times New Roman"/>
          <w:b/>
        </w:rPr>
        <w:t>Requested Action</w:t>
      </w:r>
    </w:p>
    <w:p w14:paraId="025650BE" w14:textId="77777777" w:rsidR="00690628" w:rsidRDefault="00690628" w:rsidP="00690628">
      <w:pPr>
        <w:spacing w:after="0" w:line="240" w:lineRule="auto"/>
        <w:ind w:left="720"/>
        <w:contextualSpacing/>
        <w:jc w:val="both"/>
        <w:rPr>
          <w:rFonts w:ascii="Times New Roman" w:eastAsia="Calibri" w:hAnsi="Times New Roman" w:cs="Times New Roman"/>
          <w:b/>
        </w:rPr>
      </w:pPr>
    </w:p>
    <w:p w14:paraId="44643981" w14:textId="77777777" w:rsidR="00690628" w:rsidRDefault="00690628" w:rsidP="00690628">
      <w:pPr>
        <w:spacing w:after="0" w:line="240" w:lineRule="auto"/>
        <w:ind w:left="720"/>
        <w:contextualSpacing/>
        <w:jc w:val="both"/>
        <w:rPr>
          <w:rFonts w:ascii="Times New Roman" w:eastAsia="Calibri" w:hAnsi="Times New Roman" w:cs="Times New Roman"/>
          <w:u w:val="single"/>
        </w:rPr>
      </w:pPr>
      <w:r>
        <w:rPr>
          <w:rFonts w:ascii="Times New Roman" w:eastAsia="Calibri" w:hAnsi="Times New Roman" w:cs="Times New Roman"/>
          <w:u w:val="single"/>
        </w:rPr>
        <w:t>Renewed study approval:</w:t>
      </w:r>
    </w:p>
    <w:p w14:paraId="53FED159" w14:textId="77777777" w:rsidR="00690628" w:rsidRDefault="00690628" w:rsidP="00690628">
      <w:pPr>
        <w:spacing w:after="0" w:line="240" w:lineRule="auto"/>
        <w:ind w:left="720"/>
        <w:contextualSpacing/>
        <w:jc w:val="both"/>
        <w:rPr>
          <w:rFonts w:ascii="Times New Roman" w:eastAsia="Calibri" w:hAnsi="Times New Roman" w:cs="Times New Roman"/>
          <w:u w:val="single"/>
        </w:rPr>
      </w:pPr>
    </w:p>
    <w:p w14:paraId="71B218BF" w14:textId="77777777" w:rsidR="00690628" w:rsidRDefault="00690628" w:rsidP="00690628">
      <w:pPr>
        <w:spacing w:after="0" w:line="240" w:lineRule="auto"/>
        <w:ind w:left="720"/>
        <w:contextualSpacing/>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Study has always involved only analysis of existing data or specimens:</w:t>
      </w:r>
    </w:p>
    <w:p w14:paraId="586C5A49" w14:textId="77777777" w:rsidR="00690628" w:rsidRDefault="0078604C" w:rsidP="00690628">
      <w:pPr>
        <w:spacing w:after="0" w:line="240" w:lineRule="auto"/>
        <w:ind w:left="720" w:firstLine="720"/>
        <w:contextualSpacing/>
        <w:jc w:val="both"/>
        <w:rPr>
          <w:rFonts w:ascii="Times New Roman" w:eastAsia="Times New Roman" w:hAnsi="Times New Roman" w:cs="Times New Roman"/>
          <w:bCs/>
          <w:color w:val="000000"/>
        </w:rPr>
      </w:pPr>
      <w:sdt>
        <w:sdtPr>
          <w:rPr>
            <w:rFonts w:ascii="Times New Roman" w:eastAsia="Times New Roman" w:hAnsi="Times New Roman" w:cs="Times New Roman"/>
            <w:bCs/>
            <w:color w:val="000000"/>
          </w:rPr>
          <w:id w:val="1254099628"/>
          <w14:checkbox>
            <w14:checked w14:val="0"/>
            <w14:checkedState w14:val="2612" w14:font="MS Gothic"/>
            <w14:uncheckedState w14:val="2610" w14:font="MS Gothic"/>
          </w14:checkbox>
        </w:sdtPr>
        <w:sdtEndPr/>
        <w:sdtContent>
          <w:r w:rsidR="00690628">
            <w:rPr>
              <w:rFonts w:ascii="MS Gothic" w:eastAsia="MS Gothic" w:hAnsi="MS Gothic" w:cs="Times New Roman" w:hint="eastAsia"/>
              <w:bCs/>
              <w:color w:val="000000"/>
            </w:rPr>
            <w:t>☐</w:t>
          </w:r>
        </w:sdtContent>
      </w:sdt>
      <w:r w:rsidR="00690628">
        <w:rPr>
          <w:rFonts w:ascii="Times New Roman" w:eastAsia="Times New Roman" w:hAnsi="Times New Roman" w:cs="Times New Roman"/>
          <w:bCs/>
          <w:color w:val="000000"/>
        </w:rPr>
        <w:t xml:space="preserve"> Study will continue as previously approved</w:t>
      </w:r>
      <w:r w:rsidR="00690628">
        <w:rPr>
          <w:rStyle w:val="FootnoteReference"/>
          <w:rFonts w:ascii="Times New Roman" w:eastAsia="Times New Roman" w:hAnsi="Times New Roman" w:cs="Times New Roman"/>
          <w:bCs/>
          <w:color w:val="000000"/>
        </w:rPr>
        <w:footnoteReference w:id="4"/>
      </w:r>
    </w:p>
    <w:p w14:paraId="4FD088F2" w14:textId="77777777" w:rsidR="00690628" w:rsidRDefault="00690628" w:rsidP="00690628">
      <w:pPr>
        <w:spacing w:after="0" w:line="240" w:lineRule="auto"/>
        <w:ind w:left="720"/>
        <w:contextualSpacing/>
        <w:jc w:val="both"/>
        <w:rPr>
          <w:rFonts w:ascii="MS Gothic" w:eastAsia="MS Gothic" w:hAnsi="MS Gothic" w:cs="Times New Roman"/>
          <w:bCs/>
          <w:color w:val="000000"/>
        </w:rPr>
      </w:pPr>
    </w:p>
    <w:p w14:paraId="0E22915F" w14:textId="77777777" w:rsidR="00690628" w:rsidRDefault="00690628" w:rsidP="00690628">
      <w:pPr>
        <w:spacing w:after="0" w:line="240" w:lineRule="auto"/>
        <w:ind w:left="720"/>
        <w:contextualSpacing/>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Study involves or involved direct interaction or contact with subjects and:</w:t>
      </w:r>
    </w:p>
    <w:p w14:paraId="5F2F9ABD" w14:textId="77777777" w:rsidR="00690628" w:rsidRDefault="00690628" w:rsidP="00690628">
      <w:pPr>
        <w:spacing w:after="0" w:line="240" w:lineRule="auto"/>
        <w:ind w:left="720"/>
        <w:contextualSpacing/>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ab/>
      </w:r>
      <w:sdt>
        <w:sdtPr>
          <w:rPr>
            <w:rFonts w:ascii="Times New Roman" w:eastAsia="Times New Roman" w:hAnsi="Times New Roman" w:cs="Times New Roman"/>
            <w:bCs/>
            <w:color w:val="000000"/>
          </w:rPr>
          <w:id w:val="-1458169616"/>
          <w14:checkbox>
            <w14:checked w14:val="0"/>
            <w14:checkedState w14:val="2612" w14:font="MS Gothic"/>
            <w14:uncheckedState w14:val="2610" w14:font="MS Gothic"/>
          </w14:checkbox>
        </w:sdtPr>
        <w:sdtEndPr/>
        <w:sdtContent>
          <w:r>
            <w:rPr>
              <w:rFonts w:ascii="MS Gothic" w:eastAsia="MS Gothic" w:hAnsi="MS Gothic" w:cs="Times New Roman" w:hint="eastAsia"/>
              <w:bCs/>
              <w:color w:val="000000"/>
            </w:rPr>
            <w:t>☐</w:t>
          </w:r>
        </w:sdtContent>
      </w:sdt>
      <w:r>
        <w:rPr>
          <w:rFonts w:ascii="Times New Roman" w:eastAsia="Times New Roman" w:hAnsi="Times New Roman" w:cs="Times New Roman"/>
          <w:bCs/>
          <w:color w:val="000000"/>
        </w:rPr>
        <w:t xml:space="preserve"> Enrollment of new subjects continues</w:t>
      </w:r>
    </w:p>
    <w:p w14:paraId="40502B76" w14:textId="77777777" w:rsidR="00690628" w:rsidRDefault="00690628" w:rsidP="00690628">
      <w:pPr>
        <w:spacing w:after="0" w:line="240" w:lineRule="auto"/>
        <w:ind w:left="720"/>
        <w:contextualSpacing/>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ab/>
      </w:r>
      <w:sdt>
        <w:sdtPr>
          <w:rPr>
            <w:rFonts w:ascii="Times New Roman" w:eastAsia="Times New Roman" w:hAnsi="Times New Roman" w:cs="Times New Roman"/>
            <w:bCs/>
            <w:color w:val="000000"/>
          </w:rPr>
          <w:id w:val="182334254"/>
          <w14:checkbox>
            <w14:checked w14:val="0"/>
            <w14:checkedState w14:val="2612" w14:font="MS Gothic"/>
            <w14:uncheckedState w14:val="2610" w14:font="MS Gothic"/>
          </w14:checkbox>
        </w:sdtPr>
        <w:sdtEndPr/>
        <w:sdtContent>
          <w:r>
            <w:rPr>
              <w:rFonts w:ascii="MS Gothic" w:eastAsia="MS Gothic" w:hAnsi="MS Gothic" w:cs="Times New Roman" w:hint="eastAsia"/>
              <w:bCs/>
              <w:color w:val="000000"/>
            </w:rPr>
            <w:t>☐</w:t>
          </w:r>
        </w:sdtContent>
      </w:sdt>
      <w:r>
        <w:rPr>
          <w:rFonts w:ascii="Times New Roman" w:eastAsia="Times New Roman" w:hAnsi="Times New Roman" w:cs="Times New Roman"/>
          <w:bCs/>
          <w:color w:val="000000"/>
        </w:rPr>
        <w:t xml:space="preserve"> Enrollment of new subjects closed; interaction/intervention with </w:t>
      </w:r>
      <w:proofErr w:type="gramStart"/>
      <w:r>
        <w:rPr>
          <w:rFonts w:ascii="Times New Roman" w:eastAsia="Times New Roman" w:hAnsi="Times New Roman" w:cs="Times New Roman"/>
          <w:bCs/>
          <w:color w:val="000000"/>
        </w:rPr>
        <w:t>previously-enrolled</w:t>
      </w:r>
      <w:proofErr w:type="gramEnd"/>
      <w:r>
        <w:rPr>
          <w:rFonts w:ascii="Times New Roman" w:eastAsia="Times New Roman" w:hAnsi="Times New Roman" w:cs="Times New Roman"/>
          <w:bCs/>
          <w:color w:val="000000"/>
        </w:rPr>
        <w:t xml:space="preserve"> </w:t>
      </w:r>
    </w:p>
    <w:p w14:paraId="5EA02FCC" w14:textId="77777777" w:rsidR="00690628" w:rsidRDefault="00690628" w:rsidP="00690628">
      <w:pPr>
        <w:spacing w:after="0" w:line="240" w:lineRule="auto"/>
        <w:ind w:left="1440"/>
        <w:contextualSpacing/>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     subjects </w:t>
      </w:r>
      <w:proofErr w:type="gramStart"/>
      <w:r>
        <w:rPr>
          <w:rFonts w:ascii="Times New Roman" w:eastAsia="Times New Roman" w:hAnsi="Times New Roman" w:cs="Times New Roman"/>
          <w:bCs/>
          <w:color w:val="000000"/>
        </w:rPr>
        <w:t>continues</w:t>
      </w:r>
      <w:proofErr w:type="gramEnd"/>
    </w:p>
    <w:p w14:paraId="42568E75" w14:textId="77777777" w:rsidR="00690628" w:rsidRDefault="0078604C" w:rsidP="00690628">
      <w:pPr>
        <w:spacing w:after="0" w:line="240" w:lineRule="auto"/>
        <w:ind w:left="1440"/>
        <w:contextualSpacing/>
        <w:jc w:val="both"/>
        <w:rPr>
          <w:rFonts w:ascii="Times New Roman" w:eastAsia="Times New Roman" w:hAnsi="Times New Roman" w:cs="Times New Roman"/>
          <w:bCs/>
          <w:color w:val="000000"/>
        </w:rPr>
      </w:pPr>
      <w:sdt>
        <w:sdtPr>
          <w:rPr>
            <w:rFonts w:ascii="Times New Roman" w:eastAsia="Times New Roman" w:hAnsi="Times New Roman" w:cs="Times New Roman"/>
            <w:bCs/>
            <w:color w:val="000000"/>
          </w:rPr>
          <w:id w:val="-845487288"/>
          <w14:checkbox>
            <w14:checked w14:val="0"/>
            <w14:checkedState w14:val="2612" w14:font="MS Gothic"/>
            <w14:uncheckedState w14:val="2610" w14:font="MS Gothic"/>
          </w14:checkbox>
        </w:sdtPr>
        <w:sdtEndPr/>
        <w:sdtContent>
          <w:r w:rsidR="00690628">
            <w:rPr>
              <w:rFonts w:ascii="MS Gothic" w:eastAsia="MS Gothic" w:hAnsi="MS Gothic" w:cs="Times New Roman" w:hint="eastAsia"/>
              <w:bCs/>
              <w:color w:val="000000"/>
            </w:rPr>
            <w:t>☐</w:t>
          </w:r>
        </w:sdtContent>
      </w:sdt>
      <w:r w:rsidR="00690628">
        <w:rPr>
          <w:rFonts w:ascii="Times New Roman" w:eastAsia="Times New Roman" w:hAnsi="Times New Roman" w:cs="Times New Roman"/>
          <w:bCs/>
          <w:color w:val="000000"/>
        </w:rPr>
        <w:t xml:space="preserve"> Enrollment of new subjects is closed; direct interaction and contact with subjects is </w:t>
      </w:r>
    </w:p>
    <w:p w14:paraId="0DA4072F" w14:textId="77777777" w:rsidR="00690628" w:rsidRDefault="00690628" w:rsidP="00690628">
      <w:pPr>
        <w:spacing w:after="0" w:line="240" w:lineRule="auto"/>
        <w:ind w:left="1440"/>
        <w:contextualSpacing/>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     completed but subsequent monitoring or follow up continues</w:t>
      </w:r>
    </w:p>
    <w:p w14:paraId="68B44008" w14:textId="77777777" w:rsidR="00690628" w:rsidRDefault="0078604C" w:rsidP="00690628">
      <w:pPr>
        <w:spacing w:after="0" w:line="240" w:lineRule="auto"/>
        <w:ind w:left="1440"/>
        <w:contextualSpacing/>
        <w:jc w:val="both"/>
        <w:rPr>
          <w:rFonts w:ascii="Times New Roman" w:eastAsia="Times New Roman" w:hAnsi="Times New Roman" w:cs="Times New Roman"/>
          <w:bCs/>
          <w:color w:val="000000"/>
        </w:rPr>
      </w:pPr>
      <w:sdt>
        <w:sdtPr>
          <w:rPr>
            <w:rFonts w:ascii="Times New Roman" w:eastAsia="Times New Roman" w:hAnsi="Times New Roman" w:cs="Times New Roman"/>
            <w:bCs/>
            <w:color w:val="000000"/>
          </w:rPr>
          <w:id w:val="-1092083569"/>
          <w14:checkbox>
            <w14:checked w14:val="0"/>
            <w14:checkedState w14:val="2612" w14:font="MS Gothic"/>
            <w14:uncheckedState w14:val="2610" w14:font="MS Gothic"/>
          </w14:checkbox>
        </w:sdtPr>
        <w:sdtEndPr/>
        <w:sdtContent>
          <w:r w:rsidR="00690628">
            <w:rPr>
              <w:rFonts w:ascii="MS Gothic" w:eastAsia="MS Gothic" w:hAnsi="MS Gothic" w:cs="Times New Roman" w:hint="eastAsia"/>
              <w:bCs/>
              <w:color w:val="000000"/>
            </w:rPr>
            <w:t>☐</w:t>
          </w:r>
        </w:sdtContent>
      </w:sdt>
      <w:r w:rsidR="00690628">
        <w:rPr>
          <w:rFonts w:ascii="Times New Roman" w:eastAsia="Times New Roman" w:hAnsi="Times New Roman" w:cs="Times New Roman"/>
          <w:bCs/>
          <w:color w:val="000000"/>
        </w:rPr>
        <w:t xml:space="preserve"> Enrollment of new subjects is closed; direct interaction and contact with subjects is </w:t>
      </w:r>
    </w:p>
    <w:p w14:paraId="66096851" w14:textId="77777777" w:rsidR="00690628" w:rsidRDefault="00690628" w:rsidP="00690628">
      <w:pPr>
        <w:spacing w:after="0" w:line="240" w:lineRule="auto"/>
        <w:ind w:left="1440"/>
        <w:contextualSpacing/>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     completed; the study is in the data analysis-only phase and is expected to remain in the </w:t>
      </w:r>
    </w:p>
    <w:p w14:paraId="11F3DD78" w14:textId="77777777" w:rsidR="00690628" w:rsidRDefault="00690628" w:rsidP="00690628">
      <w:pPr>
        <w:spacing w:after="0" w:line="240" w:lineRule="auto"/>
        <w:ind w:left="1440"/>
        <w:contextualSpacing/>
        <w:jc w:val="both"/>
        <w:rPr>
          <w:rFonts w:ascii="Times New Roman" w:eastAsia="Calibri" w:hAnsi="Times New Roman" w:cs="Times New Roman"/>
          <w:u w:val="single"/>
        </w:rPr>
      </w:pPr>
      <w:r>
        <w:rPr>
          <w:rFonts w:ascii="Times New Roman" w:eastAsia="Times New Roman" w:hAnsi="Times New Roman" w:cs="Times New Roman"/>
          <w:bCs/>
          <w:color w:val="000000"/>
        </w:rPr>
        <w:lastRenderedPageBreak/>
        <w:t xml:space="preserve">    data analysis-only phase for the entirety of the upcoming approval period of one (1) year</w:t>
      </w:r>
    </w:p>
    <w:p w14:paraId="5384099A" w14:textId="77777777" w:rsidR="00690628" w:rsidRDefault="00690628" w:rsidP="00690628">
      <w:pPr>
        <w:spacing w:after="0" w:line="240" w:lineRule="auto"/>
        <w:ind w:left="720"/>
        <w:contextualSpacing/>
        <w:jc w:val="both"/>
        <w:rPr>
          <w:rFonts w:ascii="Times New Roman" w:eastAsia="Calibri" w:hAnsi="Times New Roman" w:cs="Times New Roman"/>
          <w:u w:val="single"/>
        </w:rPr>
      </w:pPr>
    </w:p>
    <w:p w14:paraId="0B713DF4" w14:textId="77777777" w:rsidR="00690628" w:rsidRDefault="00690628" w:rsidP="00690628">
      <w:pPr>
        <w:spacing w:after="0" w:line="240" w:lineRule="auto"/>
        <w:ind w:left="720"/>
        <w:contextualSpacing/>
        <w:jc w:val="both"/>
        <w:rPr>
          <w:rFonts w:ascii="Times New Roman" w:eastAsia="Calibri" w:hAnsi="Times New Roman" w:cs="Times New Roman"/>
          <w:u w:val="single"/>
        </w:rPr>
      </w:pPr>
      <w:r>
        <w:rPr>
          <w:rFonts w:ascii="Times New Roman" w:eastAsia="Calibri" w:hAnsi="Times New Roman" w:cs="Times New Roman"/>
          <w:u w:val="single"/>
        </w:rPr>
        <w:t>Terminate study:</w:t>
      </w:r>
    </w:p>
    <w:p w14:paraId="1262676D" w14:textId="77777777" w:rsidR="00690628" w:rsidRDefault="00690628" w:rsidP="00690628">
      <w:pPr>
        <w:spacing w:after="0" w:line="240" w:lineRule="auto"/>
        <w:ind w:left="720"/>
        <w:contextualSpacing/>
        <w:jc w:val="both"/>
        <w:rPr>
          <w:rFonts w:ascii="Times New Roman" w:eastAsia="Calibri" w:hAnsi="Times New Roman" w:cs="Times New Roman"/>
          <w:u w:val="single"/>
        </w:rPr>
      </w:pPr>
    </w:p>
    <w:p w14:paraId="64267366" w14:textId="77777777" w:rsidR="00690628" w:rsidRDefault="0078604C" w:rsidP="00690628">
      <w:pPr>
        <w:spacing w:after="0" w:line="240" w:lineRule="auto"/>
        <w:ind w:left="720"/>
        <w:contextualSpacing/>
        <w:jc w:val="both"/>
        <w:rPr>
          <w:rFonts w:ascii="Times New Roman" w:hAnsi="Times New Roman" w:cs="Times New Roman"/>
          <w:color w:val="000000"/>
        </w:rPr>
      </w:pPr>
      <w:sdt>
        <w:sdtPr>
          <w:rPr>
            <w:rFonts w:ascii="Times New Roman" w:eastAsia="Times New Roman" w:hAnsi="Times New Roman" w:cs="Times New Roman"/>
            <w:bCs/>
            <w:color w:val="000000"/>
          </w:rPr>
          <w:id w:val="2052184887"/>
          <w14:checkbox>
            <w14:checked w14:val="0"/>
            <w14:checkedState w14:val="2612" w14:font="MS Gothic"/>
            <w14:uncheckedState w14:val="2610" w14:font="MS Gothic"/>
          </w14:checkbox>
        </w:sdtPr>
        <w:sdtEndPr/>
        <w:sdtContent>
          <w:r w:rsidR="00690628">
            <w:rPr>
              <w:rFonts w:ascii="MS Gothic" w:eastAsia="MS Gothic" w:hAnsi="MS Gothic" w:cs="Times New Roman" w:hint="eastAsia"/>
              <w:bCs/>
              <w:color w:val="000000"/>
            </w:rPr>
            <w:t>☐</w:t>
          </w:r>
        </w:sdtContent>
      </w:sdt>
      <w:r w:rsidR="00690628">
        <w:rPr>
          <w:rFonts w:ascii="Times New Roman" w:eastAsia="Times New Roman" w:hAnsi="Times New Roman" w:cs="Times New Roman"/>
          <w:bCs/>
          <w:color w:val="000000"/>
        </w:rPr>
        <w:t xml:space="preserve">  Research is completed</w:t>
      </w:r>
      <w:r w:rsidR="00690628" w:rsidRPr="000144E1">
        <w:rPr>
          <w:rFonts w:ascii="Times New Roman" w:eastAsia="Times New Roman" w:hAnsi="Times New Roman" w:cs="Times New Roman"/>
          <w:bCs/>
          <w:color w:val="000000"/>
        </w:rPr>
        <w:t xml:space="preserve">: </w:t>
      </w:r>
      <w:r w:rsidR="00690628">
        <w:rPr>
          <w:rFonts w:ascii="Times New Roman" w:hAnsi="Times New Roman" w:cs="Times New Roman"/>
          <w:color w:val="000000"/>
        </w:rPr>
        <w:t>Any i</w:t>
      </w:r>
      <w:r w:rsidR="00690628" w:rsidRPr="000144E1">
        <w:rPr>
          <w:rFonts w:ascii="Times New Roman" w:hAnsi="Times New Roman" w:cs="Times New Roman"/>
          <w:color w:val="000000"/>
        </w:rPr>
        <w:t xml:space="preserve">dentifiable data or human biological specimens are stored </w:t>
      </w:r>
    </w:p>
    <w:p w14:paraId="3225EFBD" w14:textId="77777777" w:rsidR="00690628" w:rsidRPr="007E62A2" w:rsidRDefault="00690628" w:rsidP="00690628">
      <w:pPr>
        <w:spacing w:after="0" w:line="240" w:lineRule="auto"/>
        <w:ind w:left="720"/>
        <w:contextualSpacing/>
        <w:jc w:val="both"/>
        <w:rPr>
          <w:rFonts w:ascii="Times New Roman" w:hAnsi="Times New Roman" w:cs="Times New Roman"/>
          <w:color w:val="000000"/>
        </w:rPr>
      </w:pPr>
      <w:r>
        <w:rPr>
          <w:rFonts w:ascii="Times New Roman" w:hAnsi="Times New Roman" w:cs="Times New Roman"/>
          <w:color w:val="000000"/>
        </w:rPr>
        <w:t xml:space="preserve">      </w:t>
      </w:r>
      <w:r w:rsidRPr="000144E1">
        <w:rPr>
          <w:rFonts w:ascii="Times New Roman" w:hAnsi="Times New Roman" w:cs="Times New Roman"/>
          <w:color w:val="000000"/>
        </w:rPr>
        <w:t>according to plan approved by the IRB.</w:t>
      </w:r>
      <w:r>
        <w:rPr>
          <w:rFonts w:ascii="Times" w:hAnsi="Times"/>
          <w:color w:val="000000"/>
          <w:sz w:val="27"/>
          <w:szCs w:val="27"/>
        </w:rPr>
        <w:t xml:space="preserve"> </w:t>
      </w:r>
    </w:p>
    <w:p w14:paraId="746AFDC6" w14:textId="77777777" w:rsidR="00690628" w:rsidRDefault="0078604C" w:rsidP="00690628">
      <w:pPr>
        <w:spacing w:after="0" w:line="240" w:lineRule="auto"/>
        <w:ind w:left="720"/>
        <w:contextualSpacing/>
        <w:jc w:val="both"/>
        <w:rPr>
          <w:rFonts w:ascii="Times New Roman" w:eastAsia="Times New Roman" w:hAnsi="Times New Roman" w:cs="Times New Roman"/>
          <w:bCs/>
          <w:color w:val="000000"/>
        </w:rPr>
      </w:pPr>
      <w:sdt>
        <w:sdtPr>
          <w:rPr>
            <w:rFonts w:ascii="Times New Roman" w:eastAsia="Times New Roman" w:hAnsi="Times New Roman" w:cs="Times New Roman"/>
            <w:bCs/>
            <w:color w:val="000000"/>
          </w:rPr>
          <w:id w:val="887385239"/>
          <w14:checkbox>
            <w14:checked w14:val="0"/>
            <w14:checkedState w14:val="2612" w14:font="MS Gothic"/>
            <w14:uncheckedState w14:val="2610" w14:font="MS Gothic"/>
          </w14:checkbox>
        </w:sdtPr>
        <w:sdtEndPr/>
        <w:sdtContent>
          <w:r w:rsidR="00690628">
            <w:rPr>
              <w:rFonts w:ascii="MS Gothic" w:eastAsia="MS Gothic" w:hAnsi="MS Gothic" w:cs="Times New Roman" w:hint="eastAsia"/>
              <w:bCs/>
              <w:color w:val="000000"/>
            </w:rPr>
            <w:t>☐</w:t>
          </w:r>
        </w:sdtContent>
      </w:sdt>
      <w:r w:rsidR="00690628">
        <w:rPr>
          <w:rFonts w:ascii="Times New Roman" w:eastAsia="Times New Roman" w:hAnsi="Times New Roman" w:cs="Times New Roman"/>
          <w:bCs/>
          <w:color w:val="000000"/>
        </w:rPr>
        <w:t xml:space="preserve">  Research is completed: All data or human biological specimens are deidentified.</w:t>
      </w:r>
    </w:p>
    <w:p w14:paraId="47968625" w14:textId="77777777" w:rsidR="00690628" w:rsidRDefault="0078604C" w:rsidP="00690628">
      <w:pPr>
        <w:spacing w:after="0" w:line="240" w:lineRule="auto"/>
        <w:ind w:left="720"/>
        <w:contextualSpacing/>
        <w:jc w:val="both"/>
        <w:rPr>
          <w:rFonts w:ascii="Times" w:hAnsi="Times"/>
          <w:color w:val="000000"/>
          <w:sz w:val="27"/>
          <w:szCs w:val="27"/>
        </w:rPr>
      </w:pPr>
      <w:sdt>
        <w:sdtPr>
          <w:rPr>
            <w:rFonts w:ascii="Times New Roman" w:eastAsia="Times New Roman" w:hAnsi="Times New Roman" w:cs="Times New Roman"/>
            <w:bCs/>
            <w:color w:val="000000"/>
          </w:rPr>
          <w:id w:val="656799629"/>
          <w14:checkbox>
            <w14:checked w14:val="0"/>
            <w14:checkedState w14:val="2612" w14:font="MS Gothic"/>
            <w14:uncheckedState w14:val="2610" w14:font="MS Gothic"/>
          </w14:checkbox>
        </w:sdtPr>
        <w:sdtEndPr/>
        <w:sdtContent>
          <w:r w:rsidR="00690628">
            <w:rPr>
              <w:rFonts w:ascii="MS Gothic" w:eastAsia="MS Gothic" w:hAnsi="MS Gothic" w:cs="Times New Roman" w:hint="eastAsia"/>
              <w:bCs/>
              <w:color w:val="000000"/>
            </w:rPr>
            <w:t>☐</w:t>
          </w:r>
        </w:sdtContent>
      </w:sdt>
      <w:r w:rsidR="00690628">
        <w:rPr>
          <w:rFonts w:ascii="Times New Roman" w:eastAsia="Times New Roman" w:hAnsi="Times New Roman" w:cs="Times New Roman"/>
          <w:bCs/>
          <w:color w:val="000000"/>
        </w:rPr>
        <w:t xml:space="preserve">  Research is ending because of lack of funding or other (please explain):</w:t>
      </w:r>
    </w:p>
    <w:p w14:paraId="74A524F6" w14:textId="77777777" w:rsidR="00690628" w:rsidRDefault="00690628" w:rsidP="00690628">
      <w:pPr>
        <w:spacing w:after="0" w:line="240" w:lineRule="auto"/>
        <w:contextualSpacing/>
        <w:jc w:val="both"/>
        <w:rPr>
          <w:rFonts w:ascii="Times New Roman" w:eastAsia="Calibri" w:hAnsi="Times New Roman" w:cs="Times New Roman"/>
          <w:b/>
        </w:rPr>
      </w:pPr>
    </w:p>
    <w:p w14:paraId="7E87E44E" w14:textId="77777777" w:rsidR="00690628" w:rsidRDefault="00690628" w:rsidP="00690628">
      <w:pPr>
        <w:spacing w:after="0" w:line="240" w:lineRule="auto"/>
        <w:contextualSpacing/>
        <w:jc w:val="both"/>
        <w:rPr>
          <w:rFonts w:ascii="Times New Roman" w:eastAsia="Calibri" w:hAnsi="Times New Roman" w:cs="Times New Roman"/>
          <w:b/>
        </w:rPr>
      </w:pPr>
    </w:p>
    <w:p w14:paraId="3E4E76C0" w14:textId="77777777" w:rsidR="00690628" w:rsidRPr="0036096B" w:rsidRDefault="00690628" w:rsidP="00690628">
      <w:pPr>
        <w:numPr>
          <w:ilvl w:val="0"/>
          <w:numId w:val="30"/>
        </w:numPr>
        <w:spacing w:after="0" w:line="240" w:lineRule="auto"/>
        <w:contextualSpacing/>
        <w:jc w:val="both"/>
        <w:rPr>
          <w:rFonts w:ascii="Times New Roman" w:eastAsia="Calibri" w:hAnsi="Times New Roman" w:cs="Times New Roman"/>
          <w:b/>
        </w:rPr>
      </w:pPr>
      <w:r w:rsidRPr="0036096B">
        <w:rPr>
          <w:rFonts w:ascii="Times New Roman" w:eastAsia="Calibri" w:hAnsi="Times New Roman" w:cs="Times New Roman"/>
          <w:b/>
        </w:rPr>
        <w:t>Signatures</w:t>
      </w:r>
    </w:p>
    <w:p w14:paraId="632E8BAC" w14:textId="77777777" w:rsidR="00690628" w:rsidRPr="0036096B" w:rsidRDefault="00690628" w:rsidP="00690628">
      <w:pPr>
        <w:spacing w:after="0" w:line="240" w:lineRule="auto"/>
        <w:jc w:val="both"/>
        <w:rPr>
          <w:rFonts w:ascii="Times New Roman" w:eastAsia="Times New Roman" w:hAnsi="Times New Roman" w:cs="Times New Roman"/>
          <w:iCs/>
          <w:color w:val="000000"/>
        </w:rPr>
      </w:pPr>
    </w:p>
    <w:p w14:paraId="0BB14338" w14:textId="77777777" w:rsidR="00690628" w:rsidRPr="0036096B" w:rsidRDefault="00690628" w:rsidP="00690628">
      <w:pPr>
        <w:spacing w:after="0" w:line="240" w:lineRule="auto"/>
        <w:ind w:left="420"/>
        <w:jc w:val="both"/>
        <w:rPr>
          <w:rFonts w:ascii="Times New Roman" w:eastAsia="Times New Roman" w:hAnsi="Times New Roman" w:cs="Times New Roman"/>
          <w:iCs/>
          <w:color w:val="000000"/>
        </w:rPr>
      </w:pPr>
      <w:r w:rsidRPr="0036096B">
        <w:rPr>
          <w:rFonts w:ascii="Times New Roman" w:eastAsia="Times New Roman" w:hAnsi="Times New Roman" w:cs="Times New Roman"/>
          <w:iCs/>
          <w:color w:val="000000"/>
        </w:rPr>
        <w:t>By signing this document, you indicate that you approve this form for review by the DPH IRB.</w:t>
      </w:r>
    </w:p>
    <w:p w14:paraId="2A6C66E1" w14:textId="77777777" w:rsidR="00690628" w:rsidRPr="0036096B" w:rsidRDefault="00690628" w:rsidP="00690628">
      <w:pPr>
        <w:spacing w:after="0" w:line="240" w:lineRule="auto"/>
        <w:rPr>
          <w:rFonts w:ascii="Times New Roman" w:eastAsia="Times New Roman" w:hAnsi="Times New Roman" w:cs="Times New Roman"/>
          <w:color w:val="000000"/>
          <w:sz w:val="24"/>
          <w:szCs w:val="20"/>
        </w:rPr>
      </w:pPr>
    </w:p>
    <w:p w14:paraId="1BB38DAC" w14:textId="77777777" w:rsidR="00690628" w:rsidRPr="0036096B" w:rsidRDefault="00690628" w:rsidP="00690628">
      <w:pPr>
        <w:spacing w:after="0" w:line="240" w:lineRule="auto"/>
        <w:ind w:left="720"/>
        <w:rPr>
          <w:rFonts w:ascii="Times New Roman" w:eastAsia="Times New Roman" w:hAnsi="Times New Roman" w:cs="Times New Roman"/>
          <w:color w:val="000000"/>
          <w:sz w:val="24"/>
          <w:szCs w:val="20"/>
        </w:rPr>
      </w:pPr>
    </w:p>
    <w:p w14:paraId="524EC158" w14:textId="77777777" w:rsidR="00690628" w:rsidRPr="0036096B" w:rsidRDefault="00690628" w:rsidP="00690628">
      <w:pPr>
        <w:spacing w:after="0" w:line="240" w:lineRule="auto"/>
        <w:ind w:firstLine="420"/>
        <w:rPr>
          <w:rFonts w:ascii="Times New Roman" w:eastAsia="Times New Roman" w:hAnsi="Times New Roman" w:cs="Times New Roman"/>
          <w:color w:val="000000"/>
          <w:sz w:val="24"/>
          <w:szCs w:val="20"/>
        </w:rPr>
      </w:pPr>
      <w:r w:rsidRPr="0036096B">
        <w:rPr>
          <w:rFonts w:ascii="Times New Roman" w:eastAsia="Times New Roman" w:hAnsi="Times New Roman" w:cs="Times New Roman"/>
          <w:color w:val="000000"/>
          <w:sz w:val="24"/>
          <w:szCs w:val="20"/>
        </w:rPr>
        <w:t>________________________________________</w:t>
      </w:r>
      <w:r w:rsidRPr="0036096B">
        <w:rPr>
          <w:rFonts w:ascii="Times New Roman" w:eastAsia="Times New Roman" w:hAnsi="Times New Roman" w:cs="Times New Roman"/>
          <w:color w:val="000000"/>
          <w:sz w:val="24"/>
          <w:szCs w:val="20"/>
        </w:rPr>
        <w:tab/>
      </w:r>
      <w:r w:rsidRPr="0036096B">
        <w:rPr>
          <w:rFonts w:ascii="Times New Roman" w:eastAsia="Times New Roman" w:hAnsi="Times New Roman" w:cs="Times New Roman"/>
          <w:color w:val="000000"/>
          <w:sz w:val="24"/>
          <w:szCs w:val="20"/>
        </w:rPr>
        <w:tab/>
      </w:r>
      <w:r>
        <w:rPr>
          <w:rFonts w:ascii="Times New Roman" w:eastAsia="Times New Roman" w:hAnsi="Times New Roman" w:cs="Times New Roman"/>
          <w:color w:val="000000"/>
          <w:sz w:val="24"/>
          <w:szCs w:val="20"/>
        </w:rPr>
        <w:t>______________</w:t>
      </w:r>
    </w:p>
    <w:p w14:paraId="325C4036" w14:textId="77777777" w:rsidR="00690628" w:rsidRPr="00496D86" w:rsidRDefault="00690628" w:rsidP="00690628">
      <w:pPr>
        <w:spacing w:after="0" w:line="240" w:lineRule="auto"/>
        <w:rPr>
          <w:rFonts w:ascii="Times New Roman" w:eastAsia="Times New Roman" w:hAnsi="Times New Roman" w:cs="Times New Roman"/>
          <w:i/>
          <w:iCs/>
          <w:color w:val="000000"/>
          <w:sz w:val="24"/>
          <w:szCs w:val="20"/>
        </w:rPr>
      </w:pPr>
      <w:r w:rsidRPr="0036096B">
        <w:rPr>
          <w:rFonts w:ascii="Times New Roman" w:eastAsia="Times New Roman" w:hAnsi="Times New Roman" w:cs="Times New Roman"/>
          <w:color w:val="000000"/>
          <w:sz w:val="24"/>
          <w:szCs w:val="20"/>
        </w:rPr>
        <w:t xml:space="preserve">             </w:t>
      </w:r>
      <w:r w:rsidRPr="0036096B">
        <w:rPr>
          <w:rFonts w:ascii="Times New Roman" w:eastAsia="Times New Roman" w:hAnsi="Times New Roman" w:cs="Times New Roman"/>
          <w:i/>
          <w:iCs/>
          <w:color w:val="000000"/>
          <w:sz w:val="24"/>
          <w:szCs w:val="20"/>
        </w:rPr>
        <w:t>Signature of DPH Principal Investigator</w:t>
      </w:r>
      <w:r w:rsidRPr="0036096B">
        <w:rPr>
          <w:rFonts w:ascii="Times New Roman" w:eastAsia="Times New Roman" w:hAnsi="Times New Roman" w:cs="Times New Roman"/>
          <w:color w:val="000000"/>
          <w:sz w:val="24"/>
          <w:szCs w:val="20"/>
        </w:rPr>
        <w:tab/>
      </w:r>
      <w:r w:rsidRPr="0036096B">
        <w:rPr>
          <w:rFonts w:ascii="Times New Roman" w:eastAsia="Times New Roman" w:hAnsi="Times New Roman" w:cs="Times New Roman"/>
          <w:color w:val="000000"/>
          <w:sz w:val="24"/>
          <w:szCs w:val="20"/>
        </w:rPr>
        <w:tab/>
      </w:r>
      <w:r w:rsidRPr="0036096B">
        <w:rPr>
          <w:rFonts w:ascii="Times New Roman" w:eastAsia="Times New Roman" w:hAnsi="Times New Roman" w:cs="Times New Roman"/>
          <w:color w:val="000000"/>
          <w:sz w:val="24"/>
          <w:szCs w:val="20"/>
        </w:rPr>
        <w:tab/>
      </w:r>
      <w:r w:rsidRPr="0036096B">
        <w:rPr>
          <w:rFonts w:ascii="Times New Roman" w:eastAsia="Times New Roman" w:hAnsi="Times New Roman" w:cs="Times New Roman"/>
          <w:color w:val="000000"/>
          <w:sz w:val="24"/>
          <w:szCs w:val="20"/>
        </w:rPr>
        <w:tab/>
      </w:r>
      <w:r w:rsidRPr="0036096B">
        <w:rPr>
          <w:rFonts w:ascii="Times New Roman" w:eastAsia="Times New Roman" w:hAnsi="Times New Roman" w:cs="Times New Roman"/>
          <w:i/>
          <w:iCs/>
          <w:color w:val="000000"/>
          <w:sz w:val="24"/>
          <w:szCs w:val="20"/>
        </w:rPr>
        <w:t>Date</w:t>
      </w:r>
    </w:p>
    <w:p w14:paraId="18181908" w14:textId="77777777" w:rsidR="00690628" w:rsidRDefault="00690628" w:rsidP="00690628"/>
    <w:p w14:paraId="24DFDCB5" w14:textId="3B22DDBA" w:rsidR="00BF4D80" w:rsidRDefault="00BF4D80" w:rsidP="00376EE9"/>
    <w:p w14:paraId="43A0F778" w14:textId="11429AB3" w:rsidR="00BF4D80" w:rsidRDefault="00BF4D80" w:rsidP="00376EE9"/>
    <w:p w14:paraId="43359247" w14:textId="7939920B" w:rsidR="00BF4D80" w:rsidRDefault="00BF4D80" w:rsidP="00376EE9"/>
    <w:p w14:paraId="30A4B18C" w14:textId="393C23F2" w:rsidR="00BF4D80" w:rsidRDefault="00BF4D80" w:rsidP="00376EE9"/>
    <w:p w14:paraId="533BDDD2" w14:textId="3AB99223" w:rsidR="00BF4D80" w:rsidRDefault="00BF4D80" w:rsidP="00376EE9"/>
    <w:p w14:paraId="7C28222D" w14:textId="2AB413E8" w:rsidR="00BF4D80" w:rsidRDefault="00BF4D80" w:rsidP="00376EE9"/>
    <w:p w14:paraId="596C72FD" w14:textId="3084273B" w:rsidR="00BF4D80" w:rsidRDefault="00BF4D80" w:rsidP="00376EE9"/>
    <w:p w14:paraId="58E1DBAC" w14:textId="6BB53C22" w:rsidR="00BF4D80" w:rsidRDefault="00BF4D80" w:rsidP="00376EE9"/>
    <w:p w14:paraId="22D0DEB6" w14:textId="013EB7BC" w:rsidR="00BF4D80" w:rsidRDefault="00BF4D80" w:rsidP="00376EE9"/>
    <w:p w14:paraId="5E1B5779" w14:textId="59F7B54B" w:rsidR="00690628" w:rsidRDefault="00690628" w:rsidP="00376EE9"/>
    <w:p w14:paraId="0EF2D89D" w14:textId="77777777" w:rsidR="00690628" w:rsidRDefault="00690628" w:rsidP="00376EE9"/>
    <w:p w14:paraId="171572C5" w14:textId="2CE09C73" w:rsidR="00BF4D80" w:rsidRDefault="00BF4D80" w:rsidP="00376EE9"/>
    <w:p w14:paraId="68680694" w14:textId="77777777" w:rsidR="00BF4D80" w:rsidRDefault="00BF4D80" w:rsidP="00376EE9"/>
    <w:p w14:paraId="31FF6BFE" w14:textId="77777777" w:rsidR="006D5856" w:rsidRDefault="006D5856" w:rsidP="00376EE9"/>
    <w:p w14:paraId="5240E8EB" w14:textId="77777777" w:rsidR="0036096B" w:rsidRPr="00C32CB6" w:rsidRDefault="0036096B" w:rsidP="00376EE9"/>
    <w:p w14:paraId="01C15C58" w14:textId="6CD43ECF" w:rsidR="00376EE9" w:rsidRDefault="00376EE9" w:rsidP="00376EE9">
      <w:pPr>
        <w:pStyle w:val="Heading1"/>
        <w:jc w:val="center"/>
        <w:rPr>
          <w:sz w:val="22"/>
          <w:szCs w:val="22"/>
        </w:rPr>
      </w:pPr>
      <w:bookmarkStart w:id="92" w:name="_Toc48899070"/>
      <w:r w:rsidRPr="00C32CB6">
        <w:rPr>
          <w:sz w:val="22"/>
          <w:szCs w:val="22"/>
        </w:rPr>
        <w:lastRenderedPageBreak/>
        <w:t xml:space="preserve">APPENDIX </w:t>
      </w:r>
      <w:r w:rsidR="00C60446" w:rsidRPr="00C32CB6">
        <w:rPr>
          <w:sz w:val="22"/>
          <w:szCs w:val="22"/>
        </w:rPr>
        <w:t>G</w:t>
      </w:r>
      <w:r w:rsidRPr="00C32CB6">
        <w:rPr>
          <w:sz w:val="22"/>
          <w:szCs w:val="22"/>
        </w:rPr>
        <w:t>: REQUIRED CITI TRAINING</w:t>
      </w:r>
      <w:bookmarkEnd w:id="92"/>
    </w:p>
    <w:p w14:paraId="7C58FA13" w14:textId="77777777" w:rsidR="00882CE4" w:rsidRPr="00882CE4" w:rsidRDefault="00882CE4" w:rsidP="00882CE4">
      <w:pPr>
        <w:pStyle w:val="NoSpacing"/>
        <w:jc w:val="center"/>
        <w:rPr>
          <w:rFonts w:ascii="Times New Roman" w:hAnsi="Times New Roman" w:cs="Times New Roman"/>
          <w:b/>
          <w:bCs/>
        </w:rPr>
      </w:pPr>
      <w:r w:rsidRPr="00882CE4">
        <w:rPr>
          <w:rFonts w:ascii="Times New Roman" w:hAnsi="Times New Roman" w:cs="Times New Roman"/>
          <w:b/>
          <w:bCs/>
        </w:rPr>
        <w:t xml:space="preserve">2020 Division of Public Health Institutional Review Board (DPH IRB) </w:t>
      </w:r>
    </w:p>
    <w:p w14:paraId="7C7EB884" w14:textId="77777777" w:rsidR="00882CE4" w:rsidRPr="00882CE4" w:rsidRDefault="00882CE4" w:rsidP="00882CE4">
      <w:pPr>
        <w:pStyle w:val="NoSpacing"/>
        <w:jc w:val="center"/>
        <w:rPr>
          <w:rFonts w:ascii="Times New Roman" w:hAnsi="Times New Roman" w:cs="Times New Roman"/>
          <w:b/>
          <w:bCs/>
        </w:rPr>
      </w:pPr>
      <w:r w:rsidRPr="00882CE4">
        <w:rPr>
          <w:rFonts w:ascii="Times New Roman" w:hAnsi="Times New Roman" w:cs="Times New Roman"/>
          <w:b/>
          <w:bCs/>
        </w:rPr>
        <w:t>CITI Training Requirements for DPH Researchers</w:t>
      </w:r>
    </w:p>
    <w:p w14:paraId="247990DF" w14:textId="77777777" w:rsidR="00882CE4" w:rsidRPr="00882CE4" w:rsidRDefault="00882CE4" w:rsidP="00882CE4">
      <w:pPr>
        <w:pStyle w:val="NoSpacing"/>
        <w:rPr>
          <w:rFonts w:ascii="Times New Roman" w:hAnsi="Times New Roman" w:cs="Times New Roman"/>
        </w:rPr>
      </w:pPr>
    </w:p>
    <w:p w14:paraId="66B78AA9" w14:textId="77777777" w:rsidR="00882CE4" w:rsidRPr="00882CE4" w:rsidRDefault="00882CE4" w:rsidP="00882CE4">
      <w:pPr>
        <w:pStyle w:val="NoSpacing"/>
        <w:rPr>
          <w:rFonts w:ascii="Times New Roman" w:hAnsi="Times New Roman" w:cs="Times New Roman"/>
        </w:rPr>
      </w:pPr>
      <w:r w:rsidRPr="00882CE4">
        <w:rPr>
          <w:rFonts w:ascii="Times New Roman" w:hAnsi="Times New Roman" w:cs="Times New Roman"/>
          <w:b/>
          <w:bCs/>
        </w:rPr>
        <w:t xml:space="preserve">Required Modules </w:t>
      </w:r>
      <w:r w:rsidRPr="00882CE4">
        <w:rPr>
          <w:rFonts w:ascii="Times New Roman" w:hAnsi="Times New Roman" w:cs="Times New Roman"/>
        </w:rPr>
        <w:t>(approx. 4-4.5 hours)</w:t>
      </w:r>
    </w:p>
    <w:p w14:paraId="2A4F5275" w14:textId="77777777" w:rsidR="00882CE4" w:rsidRPr="00882CE4" w:rsidRDefault="00882CE4" w:rsidP="00882CE4">
      <w:pPr>
        <w:pStyle w:val="NoSpacing"/>
        <w:rPr>
          <w:rFonts w:ascii="Times New Roman" w:hAnsi="Times New Roman"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8550"/>
      </w:tblGrid>
      <w:tr w:rsidR="00882CE4" w:rsidRPr="00882CE4" w14:paraId="4BE6207E" w14:textId="77777777" w:rsidTr="00E86002">
        <w:trPr>
          <w:trHeight w:val="360"/>
        </w:trPr>
        <w:tc>
          <w:tcPr>
            <w:tcW w:w="985" w:type="dxa"/>
          </w:tcPr>
          <w:p w14:paraId="401B1CE8" w14:textId="77777777" w:rsidR="00882CE4" w:rsidRPr="00882CE4" w:rsidRDefault="00882CE4" w:rsidP="00882CE4">
            <w:pPr>
              <w:pStyle w:val="ListParagraph"/>
              <w:numPr>
                <w:ilvl w:val="0"/>
                <w:numId w:val="34"/>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hideMark/>
          </w:tcPr>
          <w:p w14:paraId="6B30D848"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History and Ethical Principles - SBE (ID: 490)</w:t>
            </w:r>
          </w:p>
        </w:tc>
      </w:tr>
      <w:tr w:rsidR="00882CE4" w:rsidRPr="00882CE4" w14:paraId="52E135A3" w14:textId="77777777" w:rsidTr="00E86002">
        <w:trPr>
          <w:trHeight w:val="360"/>
        </w:trPr>
        <w:tc>
          <w:tcPr>
            <w:tcW w:w="985" w:type="dxa"/>
          </w:tcPr>
          <w:p w14:paraId="56794F9F" w14:textId="77777777" w:rsidR="00882CE4" w:rsidRPr="00882CE4" w:rsidRDefault="00882CE4" w:rsidP="00882CE4">
            <w:pPr>
              <w:pStyle w:val="ListParagraph"/>
              <w:numPr>
                <w:ilvl w:val="0"/>
                <w:numId w:val="34"/>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tcPr>
          <w:p w14:paraId="06F07C67"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Basic Institutional Review Board (IRB) Regulations and Review Process (ID: 2)</w:t>
            </w:r>
          </w:p>
        </w:tc>
      </w:tr>
      <w:tr w:rsidR="00882CE4" w:rsidRPr="00882CE4" w14:paraId="6CC94052" w14:textId="77777777" w:rsidTr="00E86002">
        <w:trPr>
          <w:trHeight w:val="360"/>
        </w:trPr>
        <w:tc>
          <w:tcPr>
            <w:tcW w:w="985" w:type="dxa"/>
          </w:tcPr>
          <w:p w14:paraId="24D38D3A" w14:textId="77777777" w:rsidR="00882CE4" w:rsidRPr="00882CE4" w:rsidRDefault="00882CE4" w:rsidP="00882CE4">
            <w:pPr>
              <w:pStyle w:val="ListParagraph"/>
              <w:numPr>
                <w:ilvl w:val="0"/>
                <w:numId w:val="34"/>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hideMark/>
          </w:tcPr>
          <w:p w14:paraId="62DDA9D5"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Defining Research with Human Subjects - SBE (ID: 491)</w:t>
            </w:r>
          </w:p>
        </w:tc>
      </w:tr>
      <w:tr w:rsidR="00882CE4" w:rsidRPr="00882CE4" w14:paraId="58321A74" w14:textId="77777777" w:rsidTr="00E86002">
        <w:trPr>
          <w:trHeight w:val="360"/>
        </w:trPr>
        <w:tc>
          <w:tcPr>
            <w:tcW w:w="985" w:type="dxa"/>
          </w:tcPr>
          <w:p w14:paraId="7FB571DC" w14:textId="77777777" w:rsidR="00882CE4" w:rsidRPr="00882CE4" w:rsidRDefault="00882CE4" w:rsidP="00882CE4">
            <w:pPr>
              <w:pStyle w:val="ListParagraph"/>
              <w:numPr>
                <w:ilvl w:val="0"/>
                <w:numId w:val="34"/>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hideMark/>
          </w:tcPr>
          <w:p w14:paraId="6EDE10A9"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The Federal Regulations - SBE (ID: 502)</w:t>
            </w:r>
          </w:p>
        </w:tc>
      </w:tr>
      <w:tr w:rsidR="00882CE4" w:rsidRPr="00882CE4" w14:paraId="19FAA6BF" w14:textId="77777777" w:rsidTr="00E86002">
        <w:trPr>
          <w:trHeight w:val="360"/>
        </w:trPr>
        <w:tc>
          <w:tcPr>
            <w:tcW w:w="985" w:type="dxa"/>
          </w:tcPr>
          <w:p w14:paraId="152DC61C" w14:textId="77777777" w:rsidR="00882CE4" w:rsidRPr="00882CE4" w:rsidRDefault="00882CE4" w:rsidP="00882CE4">
            <w:pPr>
              <w:pStyle w:val="ListParagraph"/>
              <w:numPr>
                <w:ilvl w:val="0"/>
                <w:numId w:val="34"/>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hideMark/>
          </w:tcPr>
          <w:p w14:paraId="1815DE37"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Assessing Risk - SBE (ID: 503)</w:t>
            </w:r>
          </w:p>
        </w:tc>
      </w:tr>
      <w:tr w:rsidR="00882CE4" w:rsidRPr="00882CE4" w14:paraId="10A48241" w14:textId="77777777" w:rsidTr="00E86002">
        <w:trPr>
          <w:trHeight w:val="360"/>
        </w:trPr>
        <w:tc>
          <w:tcPr>
            <w:tcW w:w="985" w:type="dxa"/>
          </w:tcPr>
          <w:p w14:paraId="3FDB9ACB" w14:textId="77777777" w:rsidR="00882CE4" w:rsidRPr="00882CE4" w:rsidRDefault="00882CE4" w:rsidP="00882CE4">
            <w:pPr>
              <w:pStyle w:val="ListParagraph"/>
              <w:numPr>
                <w:ilvl w:val="0"/>
                <w:numId w:val="34"/>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hideMark/>
          </w:tcPr>
          <w:p w14:paraId="66CE3A6E"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Informed Consent - SBE (ID: 504)</w:t>
            </w:r>
          </w:p>
        </w:tc>
      </w:tr>
      <w:tr w:rsidR="00882CE4" w:rsidRPr="00882CE4" w14:paraId="50AD022E" w14:textId="77777777" w:rsidTr="00E86002">
        <w:trPr>
          <w:trHeight w:val="360"/>
        </w:trPr>
        <w:tc>
          <w:tcPr>
            <w:tcW w:w="985" w:type="dxa"/>
          </w:tcPr>
          <w:p w14:paraId="1225A77F" w14:textId="77777777" w:rsidR="00882CE4" w:rsidRPr="00882CE4" w:rsidRDefault="00882CE4" w:rsidP="00882CE4">
            <w:pPr>
              <w:pStyle w:val="ListParagraph"/>
              <w:numPr>
                <w:ilvl w:val="0"/>
                <w:numId w:val="34"/>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hideMark/>
          </w:tcPr>
          <w:p w14:paraId="4997693C"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Privacy and Confidentiality - SBE (ID: 505)</w:t>
            </w:r>
          </w:p>
        </w:tc>
      </w:tr>
      <w:tr w:rsidR="00882CE4" w:rsidRPr="00882CE4" w14:paraId="6155B1C9" w14:textId="77777777" w:rsidTr="00E86002">
        <w:trPr>
          <w:trHeight w:val="342"/>
        </w:trPr>
        <w:tc>
          <w:tcPr>
            <w:tcW w:w="985" w:type="dxa"/>
          </w:tcPr>
          <w:p w14:paraId="18398152" w14:textId="77777777" w:rsidR="00882CE4" w:rsidRPr="00882CE4" w:rsidRDefault="00882CE4" w:rsidP="00882CE4">
            <w:pPr>
              <w:pStyle w:val="ListParagraph"/>
              <w:numPr>
                <w:ilvl w:val="0"/>
                <w:numId w:val="34"/>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tcPr>
          <w:p w14:paraId="7122DBC3"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Populations in Research Requiring Additional Considerations and/or Protections (ID: 16680)</w:t>
            </w:r>
          </w:p>
        </w:tc>
      </w:tr>
      <w:tr w:rsidR="00882CE4" w:rsidRPr="00882CE4" w14:paraId="2F378360" w14:textId="77777777" w:rsidTr="00E86002">
        <w:trPr>
          <w:trHeight w:val="342"/>
        </w:trPr>
        <w:tc>
          <w:tcPr>
            <w:tcW w:w="985" w:type="dxa"/>
          </w:tcPr>
          <w:p w14:paraId="2F92663B" w14:textId="77777777" w:rsidR="00882CE4" w:rsidRPr="00882CE4" w:rsidRDefault="00882CE4" w:rsidP="00882CE4">
            <w:pPr>
              <w:pStyle w:val="ListParagraph"/>
              <w:numPr>
                <w:ilvl w:val="0"/>
                <w:numId w:val="34"/>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hideMark/>
          </w:tcPr>
          <w:p w14:paraId="1E68A2BA"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 xml:space="preserve">Unanticipated Problems and Reporting Requirements in Social and Behavioral </w:t>
            </w:r>
            <w:proofErr w:type="gramStart"/>
            <w:r w:rsidRPr="00882CE4">
              <w:rPr>
                <w:rFonts w:ascii="Times New Roman" w:eastAsia="Times New Roman" w:hAnsi="Times New Roman" w:cs="Times New Roman"/>
                <w:color w:val="262626"/>
              </w:rPr>
              <w:t>Research  (</w:t>
            </w:r>
            <w:proofErr w:type="gramEnd"/>
            <w:r w:rsidRPr="00882CE4">
              <w:rPr>
                <w:rFonts w:ascii="Times New Roman" w:eastAsia="Times New Roman" w:hAnsi="Times New Roman" w:cs="Times New Roman"/>
                <w:color w:val="262626"/>
              </w:rPr>
              <w:t>ID: 14928)</w:t>
            </w:r>
          </w:p>
        </w:tc>
      </w:tr>
      <w:tr w:rsidR="00882CE4" w:rsidRPr="00882CE4" w14:paraId="572D1955" w14:textId="77777777" w:rsidTr="00E86002">
        <w:trPr>
          <w:trHeight w:val="342"/>
        </w:trPr>
        <w:tc>
          <w:tcPr>
            <w:tcW w:w="985" w:type="dxa"/>
            <w:tcBorders>
              <w:top w:val="single" w:sz="4" w:space="0" w:color="auto"/>
              <w:left w:val="single" w:sz="4" w:space="0" w:color="auto"/>
              <w:bottom w:val="single" w:sz="4" w:space="0" w:color="auto"/>
              <w:right w:val="single" w:sz="4" w:space="0" w:color="auto"/>
            </w:tcBorders>
          </w:tcPr>
          <w:p w14:paraId="7FB7D07D" w14:textId="77777777" w:rsidR="00882CE4" w:rsidRPr="00882CE4" w:rsidRDefault="00882CE4" w:rsidP="00882CE4">
            <w:pPr>
              <w:pStyle w:val="ListParagraph"/>
              <w:numPr>
                <w:ilvl w:val="0"/>
                <w:numId w:val="34"/>
              </w:numPr>
              <w:spacing w:after="0" w:line="240" w:lineRule="auto"/>
              <w:jc w:val="center"/>
              <w:rPr>
                <w:rFonts w:ascii="Times New Roman" w:eastAsia="Times New Roman" w:hAnsi="Times New Roman" w:cs="Times New Roman"/>
                <w:color w:val="262626"/>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C64AB7"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Research and HIPAA Privacy Protections (ID: 14)</w:t>
            </w:r>
          </w:p>
        </w:tc>
      </w:tr>
      <w:tr w:rsidR="00882CE4" w:rsidRPr="00882CE4" w14:paraId="51866CB9" w14:textId="77777777" w:rsidTr="00E86002">
        <w:trPr>
          <w:trHeight w:val="342"/>
        </w:trPr>
        <w:tc>
          <w:tcPr>
            <w:tcW w:w="985" w:type="dxa"/>
            <w:tcBorders>
              <w:top w:val="single" w:sz="4" w:space="0" w:color="auto"/>
              <w:left w:val="single" w:sz="4" w:space="0" w:color="auto"/>
              <w:bottom w:val="single" w:sz="4" w:space="0" w:color="auto"/>
              <w:right w:val="single" w:sz="4" w:space="0" w:color="auto"/>
            </w:tcBorders>
          </w:tcPr>
          <w:p w14:paraId="7831BD53" w14:textId="77777777" w:rsidR="00882CE4" w:rsidRPr="00882CE4" w:rsidRDefault="00882CE4" w:rsidP="00882CE4">
            <w:pPr>
              <w:pStyle w:val="ListParagraph"/>
              <w:numPr>
                <w:ilvl w:val="0"/>
                <w:numId w:val="34"/>
              </w:numPr>
              <w:spacing w:after="0" w:line="240" w:lineRule="auto"/>
              <w:jc w:val="center"/>
              <w:rPr>
                <w:rFonts w:ascii="Times New Roman" w:eastAsia="Times New Roman" w:hAnsi="Times New Roman" w:cs="Times New Roman"/>
                <w:color w:val="262626"/>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390520"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Conflicts of Interest in Human Subjects Research (ID: 17464)</w:t>
            </w:r>
          </w:p>
        </w:tc>
      </w:tr>
      <w:tr w:rsidR="00882CE4" w:rsidRPr="00882CE4" w14:paraId="05AEC992" w14:textId="77777777" w:rsidTr="00E86002">
        <w:trPr>
          <w:trHeight w:val="342"/>
        </w:trPr>
        <w:tc>
          <w:tcPr>
            <w:tcW w:w="985" w:type="dxa"/>
            <w:tcBorders>
              <w:top w:val="single" w:sz="4" w:space="0" w:color="auto"/>
              <w:left w:val="single" w:sz="4" w:space="0" w:color="auto"/>
              <w:bottom w:val="single" w:sz="4" w:space="0" w:color="auto"/>
              <w:right w:val="single" w:sz="4" w:space="0" w:color="auto"/>
            </w:tcBorders>
          </w:tcPr>
          <w:p w14:paraId="2D05D5B7" w14:textId="77777777" w:rsidR="00882CE4" w:rsidRPr="00882CE4" w:rsidRDefault="00882CE4" w:rsidP="00882CE4">
            <w:pPr>
              <w:pStyle w:val="ListParagraph"/>
              <w:numPr>
                <w:ilvl w:val="0"/>
                <w:numId w:val="34"/>
              </w:numPr>
              <w:spacing w:after="0" w:line="240" w:lineRule="auto"/>
              <w:jc w:val="center"/>
              <w:rPr>
                <w:rFonts w:ascii="Times New Roman" w:eastAsia="Times New Roman" w:hAnsi="Times New Roman" w:cs="Times New Roman"/>
                <w:color w:val="262626"/>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E4A585"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Public Health Research and Public Health Practice (ID: 17638)</w:t>
            </w:r>
          </w:p>
        </w:tc>
      </w:tr>
      <w:tr w:rsidR="00882CE4" w:rsidRPr="00882CE4" w14:paraId="417EB5CA" w14:textId="77777777" w:rsidTr="00E86002">
        <w:trPr>
          <w:trHeight w:val="342"/>
        </w:trPr>
        <w:tc>
          <w:tcPr>
            <w:tcW w:w="985" w:type="dxa"/>
            <w:tcBorders>
              <w:top w:val="single" w:sz="4" w:space="0" w:color="auto"/>
              <w:left w:val="single" w:sz="4" w:space="0" w:color="auto"/>
              <w:bottom w:val="single" w:sz="4" w:space="0" w:color="auto"/>
              <w:right w:val="single" w:sz="4" w:space="0" w:color="auto"/>
            </w:tcBorders>
          </w:tcPr>
          <w:p w14:paraId="1D7788E2" w14:textId="77777777" w:rsidR="00882CE4" w:rsidRPr="00882CE4" w:rsidRDefault="00882CE4" w:rsidP="00882CE4">
            <w:pPr>
              <w:pStyle w:val="ListParagraph"/>
              <w:numPr>
                <w:ilvl w:val="0"/>
                <w:numId w:val="34"/>
              </w:numPr>
              <w:spacing w:after="0" w:line="240" w:lineRule="auto"/>
              <w:jc w:val="center"/>
              <w:rPr>
                <w:rFonts w:ascii="Times New Roman" w:eastAsia="Times New Roman" w:hAnsi="Times New Roman" w:cs="Times New Roman"/>
                <w:color w:val="262626"/>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bottom"/>
          </w:tcPr>
          <w:p w14:paraId="0DCB0B57"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Ethical Issues in Public Health Research (ID: 17640)</w:t>
            </w:r>
          </w:p>
        </w:tc>
      </w:tr>
    </w:tbl>
    <w:p w14:paraId="3510CE2A" w14:textId="77777777" w:rsidR="00882CE4" w:rsidRPr="00882CE4" w:rsidRDefault="00882CE4" w:rsidP="00882CE4">
      <w:pPr>
        <w:pStyle w:val="NoSpacing"/>
        <w:rPr>
          <w:rFonts w:ascii="Times New Roman" w:hAnsi="Times New Roman" w:cs="Times New Roman"/>
        </w:rPr>
      </w:pPr>
    </w:p>
    <w:p w14:paraId="60C1FB8B" w14:textId="77777777" w:rsidR="00882CE4" w:rsidRPr="00882CE4" w:rsidRDefault="00882CE4" w:rsidP="00882CE4">
      <w:pPr>
        <w:pStyle w:val="NoSpacing"/>
        <w:rPr>
          <w:rFonts w:ascii="Times New Roman" w:hAnsi="Times New Roman" w:cs="Times New Roman"/>
        </w:rPr>
      </w:pPr>
      <w:r w:rsidRPr="00882CE4">
        <w:rPr>
          <w:rFonts w:ascii="Times New Roman" w:hAnsi="Times New Roman" w:cs="Times New Roman"/>
          <w:b/>
          <w:bCs/>
        </w:rPr>
        <w:t>Elective Modules</w:t>
      </w:r>
      <w:r w:rsidRPr="00882CE4">
        <w:rPr>
          <w:rFonts w:ascii="Times New Roman" w:hAnsi="Times New Roman" w:cs="Times New Roman"/>
        </w:rPr>
        <w:t xml:space="preserve"> (approx. 1.5 hours)</w:t>
      </w:r>
    </w:p>
    <w:p w14:paraId="0CDBFEFB" w14:textId="0C3E1173" w:rsidR="00882CE4" w:rsidRPr="00882CE4" w:rsidRDefault="00882CE4" w:rsidP="00882CE4">
      <w:pPr>
        <w:pStyle w:val="NoSpacing"/>
        <w:rPr>
          <w:rFonts w:ascii="Times New Roman" w:hAnsi="Times New Roman" w:cs="Times New Roman"/>
          <w:i/>
          <w:iCs/>
        </w:rPr>
      </w:pPr>
      <w:r w:rsidRPr="00882CE4">
        <w:rPr>
          <w:rFonts w:ascii="Times New Roman" w:hAnsi="Times New Roman" w:cs="Times New Roman"/>
          <w:i/>
          <w:iCs/>
        </w:rPr>
        <w:t>Must complete 4 of the 1</w:t>
      </w:r>
      <w:r w:rsidR="00F455AC">
        <w:rPr>
          <w:rFonts w:ascii="Times New Roman" w:hAnsi="Times New Roman" w:cs="Times New Roman"/>
          <w:i/>
          <w:iCs/>
        </w:rPr>
        <w:t>3</w:t>
      </w:r>
      <w:r w:rsidRPr="00882CE4">
        <w:rPr>
          <w:rFonts w:ascii="Times New Roman" w:hAnsi="Times New Roman" w:cs="Times New Roman"/>
          <w:i/>
          <w:iCs/>
        </w:rPr>
        <w:t xml:space="preserve"> elective modules </w:t>
      </w:r>
    </w:p>
    <w:p w14:paraId="6ED1A3D8" w14:textId="77777777" w:rsidR="00882CE4" w:rsidRPr="00882CE4" w:rsidRDefault="00882CE4" w:rsidP="00882CE4">
      <w:pPr>
        <w:pStyle w:val="NoSpacing"/>
        <w:rPr>
          <w:rFonts w:ascii="Times New Roman" w:hAnsi="Times New Roman" w:cs="Times New Roman"/>
          <w:i/>
          <w:iCs/>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8640"/>
      </w:tblGrid>
      <w:tr w:rsidR="00882CE4" w:rsidRPr="00882CE4" w14:paraId="1BC11868" w14:textId="77777777" w:rsidTr="00E86002">
        <w:trPr>
          <w:trHeight w:val="360"/>
        </w:trPr>
        <w:tc>
          <w:tcPr>
            <w:tcW w:w="985" w:type="dxa"/>
            <w:tcBorders>
              <w:top w:val="single" w:sz="4" w:space="0" w:color="auto"/>
              <w:left w:val="single" w:sz="4" w:space="0" w:color="auto"/>
              <w:bottom w:val="single" w:sz="4" w:space="0" w:color="auto"/>
              <w:right w:val="single" w:sz="4" w:space="0" w:color="auto"/>
            </w:tcBorders>
          </w:tcPr>
          <w:p w14:paraId="7B878C4D" w14:textId="77777777" w:rsidR="00882CE4" w:rsidRPr="00882CE4" w:rsidRDefault="00882CE4" w:rsidP="00882CE4">
            <w:pPr>
              <w:pStyle w:val="ListParagraph"/>
              <w:numPr>
                <w:ilvl w:val="0"/>
                <w:numId w:val="36"/>
              </w:numPr>
              <w:spacing w:after="0" w:line="240" w:lineRule="auto"/>
              <w:rPr>
                <w:rFonts w:ascii="Times New Roman" w:eastAsia="Times New Roman" w:hAnsi="Times New Roman" w:cs="Times New Roman"/>
                <w:color w:val="262626"/>
              </w:rPr>
            </w:pPr>
          </w:p>
        </w:tc>
        <w:tc>
          <w:tcPr>
            <w:tcW w:w="8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1E6979"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Cultural Competence in Research (ID: 15166)</w:t>
            </w:r>
          </w:p>
        </w:tc>
      </w:tr>
      <w:tr w:rsidR="00882CE4" w:rsidRPr="00882CE4" w14:paraId="695328DF" w14:textId="77777777" w:rsidTr="00E86002">
        <w:trPr>
          <w:trHeight w:val="360"/>
        </w:trPr>
        <w:tc>
          <w:tcPr>
            <w:tcW w:w="985" w:type="dxa"/>
            <w:tcBorders>
              <w:top w:val="single" w:sz="4" w:space="0" w:color="auto"/>
              <w:left w:val="single" w:sz="4" w:space="0" w:color="auto"/>
              <w:bottom w:val="single" w:sz="4" w:space="0" w:color="auto"/>
              <w:right w:val="single" w:sz="4" w:space="0" w:color="auto"/>
            </w:tcBorders>
          </w:tcPr>
          <w:p w14:paraId="59D21244" w14:textId="77777777" w:rsidR="00882CE4" w:rsidRPr="00882CE4" w:rsidRDefault="00882CE4" w:rsidP="00882CE4">
            <w:pPr>
              <w:pStyle w:val="ListParagraph"/>
              <w:numPr>
                <w:ilvl w:val="0"/>
                <w:numId w:val="36"/>
              </w:numPr>
              <w:spacing w:after="0" w:line="240" w:lineRule="auto"/>
              <w:rPr>
                <w:rFonts w:ascii="Times New Roman" w:eastAsia="Times New Roman" w:hAnsi="Times New Roman" w:cs="Times New Roman"/>
                <w:color w:val="262626"/>
              </w:rPr>
            </w:pPr>
          </w:p>
        </w:tc>
        <w:tc>
          <w:tcPr>
            <w:tcW w:w="8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13954A"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Hot Topics (ID: 487)</w:t>
            </w:r>
          </w:p>
        </w:tc>
      </w:tr>
      <w:tr w:rsidR="00882CE4" w:rsidRPr="00882CE4" w14:paraId="0D3CEADF" w14:textId="77777777" w:rsidTr="00E86002">
        <w:trPr>
          <w:trHeight w:val="360"/>
        </w:trPr>
        <w:tc>
          <w:tcPr>
            <w:tcW w:w="985" w:type="dxa"/>
            <w:tcBorders>
              <w:top w:val="single" w:sz="4" w:space="0" w:color="auto"/>
              <w:left w:val="single" w:sz="4" w:space="0" w:color="auto"/>
              <w:bottom w:val="single" w:sz="4" w:space="0" w:color="auto"/>
              <w:right w:val="single" w:sz="4" w:space="0" w:color="auto"/>
            </w:tcBorders>
          </w:tcPr>
          <w:p w14:paraId="3653EFEB" w14:textId="77777777" w:rsidR="00882CE4" w:rsidRPr="00882CE4" w:rsidRDefault="00882CE4" w:rsidP="00882CE4">
            <w:pPr>
              <w:pStyle w:val="ListParagraph"/>
              <w:numPr>
                <w:ilvl w:val="0"/>
                <w:numId w:val="36"/>
              </w:numPr>
              <w:spacing w:after="0" w:line="240" w:lineRule="auto"/>
              <w:rPr>
                <w:rFonts w:ascii="Times New Roman" w:eastAsia="Times New Roman" w:hAnsi="Times New Roman" w:cs="Times New Roman"/>
                <w:color w:val="262626"/>
              </w:rPr>
            </w:pPr>
          </w:p>
        </w:tc>
        <w:tc>
          <w:tcPr>
            <w:tcW w:w="8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27DC58"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 xml:space="preserve">FERPA for Researchers (ID: 17410) </w:t>
            </w:r>
          </w:p>
        </w:tc>
      </w:tr>
      <w:tr w:rsidR="00882CE4" w:rsidRPr="00882CE4" w14:paraId="247F031E" w14:textId="77777777" w:rsidTr="00E86002">
        <w:trPr>
          <w:trHeight w:val="360"/>
        </w:trPr>
        <w:tc>
          <w:tcPr>
            <w:tcW w:w="985" w:type="dxa"/>
            <w:tcBorders>
              <w:top w:val="single" w:sz="4" w:space="0" w:color="auto"/>
              <w:left w:val="single" w:sz="4" w:space="0" w:color="auto"/>
              <w:bottom w:val="single" w:sz="4" w:space="0" w:color="auto"/>
              <w:right w:val="single" w:sz="4" w:space="0" w:color="auto"/>
            </w:tcBorders>
          </w:tcPr>
          <w:p w14:paraId="750B2AC0" w14:textId="77777777" w:rsidR="00882CE4" w:rsidRPr="00882CE4" w:rsidRDefault="00882CE4" w:rsidP="00882CE4">
            <w:pPr>
              <w:pStyle w:val="ListParagraph"/>
              <w:numPr>
                <w:ilvl w:val="0"/>
                <w:numId w:val="36"/>
              </w:numPr>
              <w:spacing w:after="0" w:line="240" w:lineRule="auto"/>
              <w:rPr>
                <w:rFonts w:ascii="Times New Roman" w:eastAsia="Times New Roman" w:hAnsi="Times New Roman" w:cs="Times New Roman"/>
                <w:color w:val="262626"/>
              </w:rPr>
            </w:pPr>
          </w:p>
        </w:tc>
        <w:tc>
          <w:tcPr>
            <w:tcW w:w="8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73FB5D" w14:textId="0E7749C1"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 xml:space="preserve">Consent Tools Used </w:t>
            </w:r>
            <w:r w:rsidR="00F455AC">
              <w:rPr>
                <w:rFonts w:ascii="Times New Roman" w:eastAsia="Times New Roman" w:hAnsi="Times New Roman" w:cs="Times New Roman"/>
                <w:color w:val="262626"/>
              </w:rPr>
              <w:t>by</w:t>
            </w:r>
            <w:r w:rsidRPr="00882CE4">
              <w:rPr>
                <w:rFonts w:ascii="Times New Roman" w:eastAsia="Times New Roman" w:hAnsi="Times New Roman" w:cs="Times New Roman"/>
                <w:color w:val="262626"/>
              </w:rPr>
              <w:t xml:space="preserve"> Research</w:t>
            </w:r>
            <w:r w:rsidR="00F455AC">
              <w:rPr>
                <w:rFonts w:ascii="Times New Roman" w:eastAsia="Times New Roman" w:hAnsi="Times New Roman" w:cs="Times New Roman"/>
                <w:color w:val="262626"/>
              </w:rPr>
              <w:t>ers</w:t>
            </w:r>
            <w:r w:rsidRPr="00882CE4">
              <w:rPr>
                <w:rFonts w:ascii="Times New Roman" w:eastAsia="Times New Roman" w:hAnsi="Times New Roman" w:cs="Times New Roman"/>
                <w:color w:val="262626"/>
              </w:rPr>
              <w:t xml:space="preserve"> (ID: 16944)</w:t>
            </w:r>
          </w:p>
        </w:tc>
      </w:tr>
      <w:tr w:rsidR="00882CE4" w:rsidRPr="00882CE4" w14:paraId="4D7164BA" w14:textId="77777777" w:rsidTr="00E86002">
        <w:trPr>
          <w:trHeight w:val="360"/>
        </w:trPr>
        <w:tc>
          <w:tcPr>
            <w:tcW w:w="985" w:type="dxa"/>
            <w:tcBorders>
              <w:top w:val="single" w:sz="4" w:space="0" w:color="auto"/>
              <w:left w:val="single" w:sz="4" w:space="0" w:color="auto"/>
              <w:bottom w:val="single" w:sz="4" w:space="0" w:color="auto"/>
              <w:right w:val="single" w:sz="4" w:space="0" w:color="auto"/>
            </w:tcBorders>
          </w:tcPr>
          <w:p w14:paraId="71ECEDA7" w14:textId="77777777" w:rsidR="00882CE4" w:rsidRPr="00882CE4" w:rsidRDefault="00882CE4" w:rsidP="00882CE4">
            <w:pPr>
              <w:pStyle w:val="ListParagraph"/>
              <w:numPr>
                <w:ilvl w:val="0"/>
                <w:numId w:val="36"/>
              </w:numPr>
              <w:spacing w:after="0" w:line="240" w:lineRule="auto"/>
              <w:rPr>
                <w:rFonts w:ascii="Times New Roman" w:eastAsia="Times New Roman" w:hAnsi="Times New Roman" w:cs="Times New Roman"/>
                <w:color w:val="262626"/>
              </w:rPr>
            </w:pPr>
          </w:p>
        </w:tc>
        <w:tc>
          <w:tcPr>
            <w:tcW w:w="8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661CF3"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Consent with Subjects Who Do Not Speak English (ID: 17260)</w:t>
            </w:r>
          </w:p>
        </w:tc>
      </w:tr>
      <w:tr w:rsidR="00882CE4" w:rsidRPr="00882CE4" w14:paraId="54663D5D" w14:textId="77777777" w:rsidTr="00E86002">
        <w:trPr>
          <w:trHeight w:val="360"/>
        </w:trPr>
        <w:tc>
          <w:tcPr>
            <w:tcW w:w="985" w:type="dxa"/>
            <w:tcBorders>
              <w:top w:val="single" w:sz="4" w:space="0" w:color="auto"/>
              <w:left w:val="single" w:sz="4" w:space="0" w:color="auto"/>
              <w:bottom w:val="single" w:sz="4" w:space="0" w:color="auto"/>
              <w:right w:val="single" w:sz="4" w:space="0" w:color="auto"/>
            </w:tcBorders>
          </w:tcPr>
          <w:p w14:paraId="1232143B" w14:textId="77777777" w:rsidR="00882CE4" w:rsidRPr="00882CE4" w:rsidRDefault="00882CE4" w:rsidP="00882CE4">
            <w:pPr>
              <w:pStyle w:val="ListParagraph"/>
              <w:numPr>
                <w:ilvl w:val="0"/>
                <w:numId w:val="36"/>
              </w:numPr>
              <w:spacing w:after="0" w:line="240" w:lineRule="auto"/>
              <w:rPr>
                <w:rFonts w:ascii="Times New Roman" w:eastAsia="Times New Roman" w:hAnsi="Times New Roman" w:cs="Times New Roman"/>
                <w:color w:val="262626"/>
              </w:rPr>
            </w:pPr>
          </w:p>
        </w:tc>
        <w:tc>
          <w:tcPr>
            <w:tcW w:w="8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3EDB0D"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 xml:space="preserve">Research with </w:t>
            </w:r>
            <w:proofErr w:type="spellStart"/>
            <w:r w:rsidRPr="00882CE4">
              <w:rPr>
                <w:rFonts w:ascii="Times New Roman" w:eastAsia="Times New Roman" w:hAnsi="Times New Roman" w:cs="Times New Roman"/>
                <w:color w:val="262626"/>
              </w:rPr>
              <w:t>Decisionally</w:t>
            </w:r>
            <w:proofErr w:type="spellEnd"/>
            <w:r w:rsidRPr="00882CE4">
              <w:rPr>
                <w:rFonts w:ascii="Times New Roman" w:eastAsia="Times New Roman" w:hAnsi="Times New Roman" w:cs="Times New Roman"/>
                <w:color w:val="262626"/>
              </w:rPr>
              <w:t xml:space="preserve"> Impaired Subjects (ID: 16610)</w:t>
            </w:r>
          </w:p>
        </w:tc>
      </w:tr>
      <w:tr w:rsidR="00882CE4" w:rsidRPr="00882CE4" w14:paraId="7A4343D8" w14:textId="77777777" w:rsidTr="00E86002">
        <w:trPr>
          <w:trHeight w:val="360"/>
        </w:trPr>
        <w:tc>
          <w:tcPr>
            <w:tcW w:w="985" w:type="dxa"/>
            <w:tcBorders>
              <w:top w:val="single" w:sz="4" w:space="0" w:color="auto"/>
              <w:left w:val="single" w:sz="4" w:space="0" w:color="auto"/>
              <w:bottom w:val="single" w:sz="4" w:space="0" w:color="auto"/>
              <w:right w:val="single" w:sz="4" w:space="0" w:color="auto"/>
            </w:tcBorders>
          </w:tcPr>
          <w:p w14:paraId="714D091A" w14:textId="77777777" w:rsidR="00882CE4" w:rsidRPr="00882CE4" w:rsidRDefault="00882CE4" w:rsidP="00882CE4">
            <w:pPr>
              <w:pStyle w:val="ListParagraph"/>
              <w:numPr>
                <w:ilvl w:val="0"/>
                <w:numId w:val="36"/>
              </w:numPr>
              <w:spacing w:after="0" w:line="240" w:lineRule="auto"/>
              <w:rPr>
                <w:rFonts w:ascii="Times New Roman" w:eastAsia="Times New Roman" w:hAnsi="Times New Roman" w:cs="Times New Roman"/>
                <w:color w:val="262626"/>
              </w:rPr>
            </w:pPr>
          </w:p>
        </w:tc>
        <w:tc>
          <w:tcPr>
            <w:tcW w:w="8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630F00"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Research with Older Adults (ID: 16502)</w:t>
            </w:r>
          </w:p>
        </w:tc>
      </w:tr>
      <w:tr w:rsidR="00882CE4" w:rsidRPr="00882CE4" w14:paraId="2AFADB36" w14:textId="77777777" w:rsidTr="00E86002">
        <w:trPr>
          <w:trHeight w:val="360"/>
        </w:trPr>
        <w:tc>
          <w:tcPr>
            <w:tcW w:w="985" w:type="dxa"/>
            <w:tcBorders>
              <w:top w:val="single" w:sz="4" w:space="0" w:color="auto"/>
              <w:left w:val="single" w:sz="4" w:space="0" w:color="auto"/>
              <w:bottom w:val="single" w:sz="4" w:space="0" w:color="auto"/>
              <w:right w:val="single" w:sz="4" w:space="0" w:color="auto"/>
            </w:tcBorders>
          </w:tcPr>
          <w:p w14:paraId="018EB54D" w14:textId="77777777" w:rsidR="00882CE4" w:rsidRPr="00882CE4" w:rsidRDefault="00882CE4" w:rsidP="00882CE4">
            <w:pPr>
              <w:pStyle w:val="ListParagraph"/>
              <w:numPr>
                <w:ilvl w:val="0"/>
                <w:numId w:val="36"/>
              </w:numPr>
              <w:spacing w:after="0" w:line="240" w:lineRule="auto"/>
              <w:rPr>
                <w:rFonts w:ascii="Times New Roman" w:eastAsia="Times New Roman" w:hAnsi="Times New Roman" w:cs="Times New Roman"/>
                <w:color w:val="262626"/>
              </w:rPr>
            </w:pPr>
          </w:p>
        </w:tc>
        <w:tc>
          <w:tcPr>
            <w:tcW w:w="8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CDF9F4"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Research with Persons who are Socially or Economically Disadvantaged (ID: 16539)</w:t>
            </w:r>
          </w:p>
        </w:tc>
      </w:tr>
      <w:tr w:rsidR="00882CE4" w:rsidRPr="00882CE4" w14:paraId="4E241ECA" w14:textId="77777777" w:rsidTr="00E86002">
        <w:trPr>
          <w:trHeight w:val="360"/>
        </w:trPr>
        <w:tc>
          <w:tcPr>
            <w:tcW w:w="985" w:type="dxa"/>
            <w:tcBorders>
              <w:top w:val="single" w:sz="4" w:space="0" w:color="auto"/>
              <w:left w:val="single" w:sz="4" w:space="0" w:color="auto"/>
              <w:bottom w:val="single" w:sz="4" w:space="0" w:color="auto"/>
              <w:right w:val="single" w:sz="4" w:space="0" w:color="auto"/>
            </w:tcBorders>
          </w:tcPr>
          <w:p w14:paraId="74B87630" w14:textId="77777777" w:rsidR="00882CE4" w:rsidRPr="00882CE4" w:rsidRDefault="00882CE4" w:rsidP="00882CE4">
            <w:pPr>
              <w:pStyle w:val="ListParagraph"/>
              <w:numPr>
                <w:ilvl w:val="0"/>
                <w:numId w:val="36"/>
              </w:numPr>
              <w:spacing w:after="0" w:line="240" w:lineRule="auto"/>
              <w:rPr>
                <w:rFonts w:ascii="Times New Roman" w:eastAsia="Times New Roman" w:hAnsi="Times New Roman" w:cs="Times New Roman"/>
                <w:color w:val="262626"/>
              </w:rPr>
            </w:pPr>
          </w:p>
        </w:tc>
        <w:tc>
          <w:tcPr>
            <w:tcW w:w="8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9B0BE4"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Research with Subjects with Physical Disabilities &amp; Impairments (ID: 16657)</w:t>
            </w:r>
          </w:p>
        </w:tc>
      </w:tr>
      <w:tr w:rsidR="00882CE4" w:rsidRPr="00882CE4" w14:paraId="33994F58" w14:textId="77777777" w:rsidTr="00E86002">
        <w:trPr>
          <w:trHeight w:val="360"/>
        </w:trPr>
        <w:tc>
          <w:tcPr>
            <w:tcW w:w="985" w:type="dxa"/>
            <w:tcBorders>
              <w:top w:val="single" w:sz="4" w:space="0" w:color="auto"/>
              <w:left w:val="single" w:sz="4" w:space="0" w:color="auto"/>
              <w:bottom w:val="single" w:sz="4" w:space="0" w:color="auto"/>
              <w:right w:val="single" w:sz="4" w:space="0" w:color="auto"/>
            </w:tcBorders>
          </w:tcPr>
          <w:p w14:paraId="5ABE19FA" w14:textId="77777777" w:rsidR="00882CE4" w:rsidRPr="00882CE4" w:rsidRDefault="00882CE4" w:rsidP="00882CE4">
            <w:pPr>
              <w:pStyle w:val="ListParagraph"/>
              <w:numPr>
                <w:ilvl w:val="0"/>
                <w:numId w:val="36"/>
              </w:numPr>
              <w:spacing w:after="0" w:line="240" w:lineRule="auto"/>
              <w:rPr>
                <w:rFonts w:ascii="Times New Roman" w:eastAsia="Times New Roman" w:hAnsi="Times New Roman" w:cs="Times New Roman"/>
                <w:color w:val="262626"/>
              </w:rPr>
            </w:pPr>
          </w:p>
        </w:tc>
        <w:tc>
          <w:tcPr>
            <w:tcW w:w="8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F7698E"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 xml:space="preserve">Students in </w:t>
            </w:r>
            <w:proofErr w:type="gramStart"/>
            <w:r w:rsidRPr="00882CE4">
              <w:rPr>
                <w:rFonts w:ascii="Times New Roman" w:eastAsia="Times New Roman" w:hAnsi="Times New Roman" w:cs="Times New Roman"/>
                <w:color w:val="262626"/>
              </w:rPr>
              <w:t>Research  (</w:t>
            </w:r>
            <w:proofErr w:type="gramEnd"/>
            <w:r w:rsidRPr="00882CE4">
              <w:rPr>
                <w:rFonts w:ascii="Times New Roman" w:eastAsia="Times New Roman" w:hAnsi="Times New Roman" w:cs="Times New Roman"/>
                <w:color w:val="262626"/>
              </w:rPr>
              <w:t>ID: 1321)</w:t>
            </w:r>
          </w:p>
        </w:tc>
      </w:tr>
      <w:tr w:rsidR="00882CE4" w:rsidRPr="00882CE4" w14:paraId="47810BDC" w14:textId="77777777" w:rsidTr="00E86002">
        <w:trPr>
          <w:trHeight w:val="360"/>
        </w:trPr>
        <w:tc>
          <w:tcPr>
            <w:tcW w:w="985" w:type="dxa"/>
            <w:tcBorders>
              <w:top w:val="single" w:sz="4" w:space="0" w:color="auto"/>
              <w:left w:val="single" w:sz="4" w:space="0" w:color="auto"/>
              <w:bottom w:val="single" w:sz="4" w:space="0" w:color="auto"/>
              <w:right w:val="single" w:sz="4" w:space="0" w:color="auto"/>
            </w:tcBorders>
          </w:tcPr>
          <w:p w14:paraId="1B85A5E2" w14:textId="77777777" w:rsidR="00882CE4" w:rsidRPr="00882CE4" w:rsidRDefault="00882CE4" w:rsidP="00882CE4">
            <w:pPr>
              <w:pStyle w:val="ListParagraph"/>
              <w:numPr>
                <w:ilvl w:val="0"/>
                <w:numId w:val="36"/>
              </w:numPr>
              <w:spacing w:after="0" w:line="240" w:lineRule="auto"/>
              <w:rPr>
                <w:rFonts w:ascii="Times New Roman" w:eastAsia="Times New Roman" w:hAnsi="Times New Roman" w:cs="Times New Roman"/>
                <w:color w:val="262626"/>
              </w:rPr>
            </w:pPr>
          </w:p>
        </w:tc>
        <w:tc>
          <w:tcPr>
            <w:tcW w:w="8640" w:type="dxa"/>
            <w:tcBorders>
              <w:top w:val="single" w:sz="4" w:space="0" w:color="auto"/>
              <w:left w:val="single" w:sz="4" w:space="0" w:color="auto"/>
              <w:bottom w:val="single" w:sz="4" w:space="0" w:color="auto"/>
              <w:right w:val="single" w:sz="4" w:space="0" w:color="auto"/>
            </w:tcBorders>
            <w:shd w:val="clear" w:color="auto" w:fill="auto"/>
            <w:vAlign w:val="bottom"/>
          </w:tcPr>
          <w:p w14:paraId="71398A71"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Vulnerable Subjects - Research Involving Workers/Employees (ID: 483)</w:t>
            </w:r>
          </w:p>
        </w:tc>
      </w:tr>
      <w:tr w:rsidR="00882CE4" w:rsidRPr="00882CE4" w14:paraId="56903529" w14:textId="77777777" w:rsidTr="00E86002">
        <w:trPr>
          <w:trHeight w:val="360"/>
        </w:trPr>
        <w:tc>
          <w:tcPr>
            <w:tcW w:w="985" w:type="dxa"/>
            <w:tcBorders>
              <w:top w:val="single" w:sz="4" w:space="0" w:color="auto"/>
              <w:left w:val="single" w:sz="4" w:space="0" w:color="auto"/>
              <w:bottom w:val="single" w:sz="4" w:space="0" w:color="auto"/>
              <w:right w:val="single" w:sz="4" w:space="0" w:color="auto"/>
            </w:tcBorders>
          </w:tcPr>
          <w:p w14:paraId="3CB0C5AC" w14:textId="77777777" w:rsidR="00882CE4" w:rsidRPr="00882CE4" w:rsidRDefault="00882CE4" w:rsidP="00882CE4">
            <w:pPr>
              <w:pStyle w:val="ListParagraph"/>
              <w:numPr>
                <w:ilvl w:val="0"/>
                <w:numId w:val="36"/>
              </w:numPr>
              <w:spacing w:after="0" w:line="240" w:lineRule="auto"/>
              <w:rPr>
                <w:rFonts w:ascii="Times New Roman" w:eastAsia="Times New Roman" w:hAnsi="Times New Roman" w:cs="Times New Roman"/>
                <w:color w:val="262626"/>
              </w:rPr>
            </w:pPr>
          </w:p>
        </w:tc>
        <w:tc>
          <w:tcPr>
            <w:tcW w:w="8640" w:type="dxa"/>
            <w:tcBorders>
              <w:top w:val="single" w:sz="4" w:space="0" w:color="auto"/>
              <w:left w:val="single" w:sz="4" w:space="0" w:color="auto"/>
              <w:bottom w:val="single" w:sz="4" w:space="0" w:color="auto"/>
              <w:right w:val="single" w:sz="4" w:space="0" w:color="auto"/>
            </w:tcBorders>
            <w:shd w:val="clear" w:color="auto" w:fill="auto"/>
            <w:vAlign w:val="bottom"/>
          </w:tcPr>
          <w:p w14:paraId="649C2DA6"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Consent and Subject Recruitment Challenges: Remuneration (ID:16881)</w:t>
            </w:r>
          </w:p>
        </w:tc>
      </w:tr>
      <w:tr w:rsidR="00882CE4" w:rsidRPr="00882CE4" w14:paraId="72C7BF73" w14:textId="77777777" w:rsidTr="00E86002">
        <w:trPr>
          <w:trHeight w:val="360"/>
        </w:trPr>
        <w:tc>
          <w:tcPr>
            <w:tcW w:w="985" w:type="dxa"/>
            <w:tcBorders>
              <w:top w:val="single" w:sz="4" w:space="0" w:color="auto"/>
              <w:left w:val="single" w:sz="4" w:space="0" w:color="auto"/>
              <w:bottom w:val="single" w:sz="4" w:space="0" w:color="auto"/>
              <w:right w:val="single" w:sz="4" w:space="0" w:color="auto"/>
            </w:tcBorders>
          </w:tcPr>
          <w:p w14:paraId="75544965" w14:textId="77777777" w:rsidR="00882CE4" w:rsidRPr="00882CE4" w:rsidRDefault="00882CE4" w:rsidP="00882CE4">
            <w:pPr>
              <w:pStyle w:val="ListParagraph"/>
              <w:numPr>
                <w:ilvl w:val="0"/>
                <w:numId w:val="36"/>
              </w:numPr>
              <w:spacing w:after="0" w:line="240" w:lineRule="auto"/>
              <w:rPr>
                <w:rFonts w:ascii="Times New Roman" w:eastAsia="Times New Roman" w:hAnsi="Times New Roman" w:cs="Times New Roman"/>
                <w:color w:val="262626"/>
              </w:rPr>
            </w:pPr>
          </w:p>
        </w:tc>
        <w:tc>
          <w:tcPr>
            <w:tcW w:w="8640" w:type="dxa"/>
            <w:tcBorders>
              <w:top w:val="single" w:sz="4" w:space="0" w:color="auto"/>
              <w:left w:val="single" w:sz="4" w:space="0" w:color="auto"/>
              <w:bottom w:val="single" w:sz="4" w:space="0" w:color="auto"/>
              <w:right w:val="single" w:sz="4" w:space="0" w:color="auto"/>
            </w:tcBorders>
            <w:shd w:val="clear" w:color="auto" w:fill="auto"/>
            <w:vAlign w:val="bottom"/>
          </w:tcPr>
          <w:p w14:paraId="3D90B049" w14:textId="77777777" w:rsidR="00882CE4" w:rsidRPr="00882CE4" w:rsidRDefault="00882CE4" w:rsidP="00E86002">
            <w:pPr>
              <w:rPr>
                <w:rFonts w:ascii="Times New Roman" w:hAnsi="Times New Roman" w:cs="Times New Roman"/>
                <w:color w:val="262626"/>
              </w:rPr>
            </w:pPr>
            <w:r w:rsidRPr="00882CE4">
              <w:rPr>
                <w:rFonts w:ascii="Times New Roman" w:hAnsi="Times New Roman" w:cs="Times New Roman"/>
                <w:color w:val="262626"/>
              </w:rPr>
              <w:t>Records-Based Research (ID: 5)</w:t>
            </w:r>
          </w:p>
        </w:tc>
      </w:tr>
    </w:tbl>
    <w:p w14:paraId="7408A44C" w14:textId="77777777" w:rsidR="00882CE4" w:rsidRPr="00882CE4" w:rsidRDefault="00882CE4" w:rsidP="00882CE4">
      <w:pPr>
        <w:pStyle w:val="NoSpacing"/>
        <w:rPr>
          <w:rFonts w:ascii="Times New Roman" w:hAnsi="Times New Roman" w:cs="Times New Roman"/>
          <w:b/>
          <w:bCs/>
        </w:rPr>
      </w:pPr>
    </w:p>
    <w:p w14:paraId="0A93EBD4" w14:textId="77777777" w:rsidR="00882CE4" w:rsidRPr="00882CE4" w:rsidRDefault="00882CE4" w:rsidP="00882CE4">
      <w:pPr>
        <w:pStyle w:val="NoSpacing"/>
        <w:rPr>
          <w:rFonts w:ascii="Times New Roman" w:hAnsi="Times New Roman" w:cs="Times New Roman"/>
        </w:rPr>
      </w:pPr>
      <w:r w:rsidRPr="00882CE4">
        <w:rPr>
          <w:rFonts w:ascii="Times New Roman" w:hAnsi="Times New Roman" w:cs="Times New Roman"/>
          <w:b/>
          <w:bCs/>
        </w:rPr>
        <w:t>Supplemental Modules</w:t>
      </w:r>
    </w:p>
    <w:p w14:paraId="67CACD00" w14:textId="77777777" w:rsidR="00882CE4" w:rsidRPr="00882CE4" w:rsidRDefault="00882CE4" w:rsidP="00882CE4">
      <w:pPr>
        <w:pStyle w:val="NoSpacing"/>
        <w:rPr>
          <w:rFonts w:ascii="Times New Roman" w:hAnsi="Times New Roman" w:cs="Times New Roman"/>
          <w:i/>
          <w:iC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8550"/>
      </w:tblGrid>
      <w:tr w:rsidR="00882CE4" w:rsidRPr="00882CE4" w14:paraId="0C9C04AD" w14:textId="77777777" w:rsidTr="00E86002">
        <w:trPr>
          <w:trHeight w:val="360"/>
        </w:trPr>
        <w:tc>
          <w:tcPr>
            <w:tcW w:w="985" w:type="dxa"/>
          </w:tcPr>
          <w:p w14:paraId="6A27608C" w14:textId="77777777" w:rsidR="00882CE4" w:rsidRPr="00882CE4" w:rsidRDefault="00882CE4" w:rsidP="00882CE4">
            <w:pPr>
              <w:pStyle w:val="ListParagraph"/>
              <w:numPr>
                <w:ilvl w:val="0"/>
                <w:numId w:val="35"/>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hideMark/>
          </w:tcPr>
          <w:p w14:paraId="03AFDC1D"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Research in Public Elementary and Secondary Schools - SBE (ID: 508)</w:t>
            </w:r>
          </w:p>
        </w:tc>
      </w:tr>
      <w:tr w:rsidR="00882CE4" w:rsidRPr="00882CE4" w14:paraId="2AD55DEE" w14:textId="77777777" w:rsidTr="00E86002">
        <w:trPr>
          <w:trHeight w:val="360"/>
        </w:trPr>
        <w:tc>
          <w:tcPr>
            <w:tcW w:w="985" w:type="dxa"/>
          </w:tcPr>
          <w:p w14:paraId="586C26E8" w14:textId="77777777" w:rsidR="00882CE4" w:rsidRPr="00882CE4" w:rsidRDefault="00882CE4" w:rsidP="00882CE4">
            <w:pPr>
              <w:pStyle w:val="ListParagraph"/>
              <w:numPr>
                <w:ilvl w:val="0"/>
                <w:numId w:val="35"/>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hideMark/>
          </w:tcPr>
          <w:p w14:paraId="481D65C0"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International Research - SBE (ID: 509)</w:t>
            </w:r>
          </w:p>
        </w:tc>
      </w:tr>
      <w:tr w:rsidR="00882CE4" w:rsidRPr="00882CE4" w14:paraId="1ED28AA5" w14:textId="77777777" w:rsidTr="00E86002">
        <w:trPr>
          <w:trHeight w:val="360"/>
        </w:trPr>
        <w:tc>
          <w:tcPr>
            <w:tcW w:w="985" w:type="dxa"/>
          </w:tcPr>
          <w:p w14:paraId="56812B82" w14:textId="77777777" w:rsidR="00882CE4" w:rsidRPr="00882CE4" w:rsidRDefault="00882CE4" w:rsidP="00882CE4">
            <w:pPr>
              <w:pStyle w:val="ListParagraph"/>
              <w:numPr>
                <w:ilvl w:val="0"/>
                <w:numId w:val="35"/>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hideMark/>
          </w:tcPr>
          <w:p w14:paraId="346EEEF9"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Internet-Based Research - SBE (ID: 510)</w:t>
            </w:r>
          </w:p>
        </w:tc>
      </w:tr>
      <w:tr w:rsidR="00882CE4" w:rsidRPr="00882CE4" w14:paraId="7303327B" w14:textId="77777777" w:rsidTr="00E86002">
        <w:trPr>
          <w:trHeight w:val="360"/>
        </w:trPr>
        <w:tc>
          <w:tcPr>
            <w:tcW w:w="985" w:type="dxa"/>
          </w:tcPr>
          <w:p w14:paraId="0E1D9AA9" w14:textId="77777777" w:rsidR="00882CE4" w:rsidRPr="00882CE4" w:rsidRDefault="00882CE4" w:rsidP="00882CE4">
            <w:pPr>
              <w:pStyle w:val="ListParagraph"/>
              <w:numPr>
                <w:ilvl w:val="0"/>
                <w:numId w:val="35"/>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hideMark/>
          </w:tcPr>
          <w:p w14:paraId="20C2FA25"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Data and Safety Monitoring in Human Subjects Research (ID:17433)</w:t>
            </w:r>
          </w:p>
        </w:tc>
      </w:tr>
      <w:tr w:rsidR="00882CE4" w:rsidRPr="00882CE4" w14:paraId="35B742C6" w14:textId="77777777" w:rsidTr="00E86002">
        <w:trPr>
          <w:trHeight w:val="360"/>
        </w:trPr>
        <w:tc>
          <w:tcPr>
            <w:tcW w:w="985" w:type="dxa"/>
          </w:tcPr>
          <w:p w14:paraId="5CB49F1B" w14:textId="77777777" w:rsidR="00882CE4" w:rsidRPr="00882CE4" w:rsidRDefault="00882CE4" w:rsidP="00882CE4">
            <w:pPr>
              <w:pStyle w:val="ListParagraph"/>
              <w:numPr>
                <w:ilvl w:val="0"/>
                <w:numId w:val="35"/>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hideMark/>
          </w:tcPr>
          <w:p w14:paraId="1848A38E"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Human Subjects Considerations and Big Data Research (ID:19126)</w:t>
            </w:r>
          </w:p>
        </w:tc>
      </w:tr>
      <w:tr w:rsidR="00882CE4" w:rsidRPr="00882CE4" w14:paraId="64879321" w14:textId="77777777" w:rsidTr="00E86002">
        <w:trPr>
          <w:trHeight w:val="360"/>
        </w:trPr>
        <w:tc>
          <w:tcPr>
            <w:tcW w:w="985" w:type="dxa"/>
          </w:tcPr>
          <w:p w14:paraId="528964A5" w14:textId="77777777" w:rsidR="00882CE4" w:rsidRPr="00882CE4" w:rsidRDefault="00882CE4" w:rsidP="00882CE4">
            <w:pPr>
              <w:pStyle w:val="ListParagraph"/>
              <w:numPr>
                <w:ilvl w:val="0"/>
                <w:numId w:val="35"/>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hideMark/>
          </w:tcPr>
          <w:p w14:paraId="7BE6E90D"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Mobile Apps and Human Subjects Research</w:t>
            </w:r>
          </w:p>
        </w:tc>
      </w:tr>
      <w:tr w:rsidR="00882CE4" w:rsidRPr="00882CE4" w14:paraId="2B0DB825" w14:textId="77777777" w:rsidTr="00E86002">
        <w:trPr>
          <w:trHeight w:val="360"/>
        </w:trPr>
        <w:tc>
          <w:tcPr>
            <w:tcW w:w="985" w:type="dxa"/>
          </w:tcPr>
          <w:p w14:paraId="4024391F" w14:textId="77777777" w:rsidR="00882CE4" w:rsidRPr="00882CE4" w:rsidRDefault="00882CE4" w:rsidP="00882CE4">
            <w:pPr>
              <w:pStyle w:val="ListParagraph"/>
              <w:numPr>
                <w:ilvl w:val="0"/>
                <w:numId w:val="35"/>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hideMark/>
          </w:tcPr>
          <w:p w14:paraId="48B035D3"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Overview of the Clinical Trial Agreement (CTA) (ID: 17356)</w:t>
            </w:r>
          </w:p>
        </w:tc>
      </w:tr>
      <w:tr w:rsidR="00882CE4" w:rsidRPr="00882CE4" w14:paraId="75D8A769" w14:textId="77777777" w:rsidTr="00E86002">
        <w:trPr>
          <w:trHeight w:val="360"/>
        </w:trPr>
        <w:tc>
          <w:tcPr>
            <w:tcW w:w="985" w:type="dxa"/>
          </w:tcPr>
          <w:p w14:paraId="485E2AC6" w14:textId="77777777" w:rsidR="00882CE4" w:rsidRPr="00882CE4" w:rsidRDefault="00882CE4" w:rsidP="00882CE4">
            <w:pPr>
              <w:pStyle w:val="ListParagraph"/>
              <w:numPr>
                <w:ilvl w:val="0"/>
                <w:numId w:val="35"/>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hideMark/>
          </w:tcPr>
          <w:p w14:paraId="5F9BC4C5"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Understanding the Terms of the Clinical Trial Agreement (CTA) (ID: 17357)</w:t>
            </w:r>
          </w:p>
        </w:tc>
      </w:tr>
      <w:tr w:rsidR="00882CE4" w:rsidRPr="00882CE4" w14:paraId="25E3E2A5" w14:textId="77777777" w:rsidTr="00E86002">
        <w:trPr>
          <w:trHeight w:val="360"/>
        </w:trPr>
        <w:tc>
          <w:tcPr>
            <w:tcW w:w="985" w:type="dxa"/>
          </w:tcPr>
          <w:p w14:paraId="139B4BED" w14:textId="77777777" w:rsidR="00882CE4" w:rsidRPr="00882CE4" w:rsidRDefault="00882CE4" w:rsidP="00882CE4">
            <w:pPr>
              <w:pStyle w:val="ListParagraph"/>
              <w:numPr>
                <w:ilvl w:val="0"/>
                <w:numId w:val="35"/>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hideMark/>
          </w:tcPr>
          <w:p w14:paraId="47BC8269"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Role of the Researcher and Site in Managing the Clinical Trial Agreement (CTA) (ID: 17358)</w:t>
            </w:r>
          </w:p>
        </w:tc>
      </w:tr>
      <w:tr w:rsidR="00882CE4" w:rsidRPr="00882CE4" w14:paraId="000B2E04" w14:textId="77777777" w:rsidTr="00E86002">
        <w:trPr>
          <w:trHeight w:val="360"/>
        </w:trPr>
        <w:tc>
          <w:tcPr>
            <w:tcW w:w="985" w:type="dxa"/>
          </w:tcPr>
          <w:p w14:paraId="327A8805" w14:textId="77777777" w:rsidR="00882CE4" w:rsidRPr="00882CE4" w:rsidRDefault="00882CE4" w:rsidP="00882CE4">
            <w:pPr>
              <w:pStyle w:val="ListParagraph"/>
              <w:numPr>
                <w:ilvl w:val="0"/>
                <w:numId w:val="35"/>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hideMark/>
          </w:tcPr>
          <w:p w14:paraId="21C0E483"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Clinical Trial Agreement (CTA) Negotiation for Researchers and Sites (ID: 17359)</w:t>
            </w:r>
          </w:p>
        </w:tc>
      </w:tr>
      <w:tr w:rsidR="00882CE4" w:rsidRPr="00882CE4" w14:paraId="0D2A0BF5" w14:textId="77777777" w:rsidTr="00E86002">
        <w:trPr>
          <w:trHeight w:val="360"/>
        </w:trPr>
        <w:tc>
          <w:tcPr>
            <w:tcW w:w="985" w:type="dxa"/>
          </w:tcPr>
          <w:p w14:paraId="47F0FA50" w14:textId="77777777" w:rsidR="00882CE4" w:rsidRPr="00882CE4" w:rsidRDefault="00882CE4" w:rsidP="00882CE4">
            <w:pPr>
              <w:pStyle w:val="ListParagraph"/>
              <w:numPr>
                <w:ilvl w:val="0"/>
                <w:numId w:val="35"/>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hideMark/>
          </w:tcPr>
          <w:p w14:paraId="02BFA503"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 xml:space="preserve">Introduction </w:t>
            </w:r>
            <w:proofErr w:type="gramStart"/>
            <w:r w:rsidRPr="00882CE4">
              <w:rPr>
                <w:rFonts w:ascii="Times New Roman" w:eastAsia="Times New Roman" w:hAnsi="Times New Roman" w:cs="Times New Roman"/>
                <w:color w:val="262626"/>
              </w:rPr>
              <w:t>To</w:t>
            </w:r>
            <w:proofErr w:type="gramEnd"/>
            <w:r w:rsidRPr="00882CE4">
              <w:rPr>
                <w:rFonts w:ascii="Times New Roman" w:eastAsia="Times New Roman" w:hAnsi="Times New Roman" w:cs="Times New Roman"/>
                <w:color w:val="262626"/>
              </w:rPr>
              <w:t xml:space="preserve"> Community-Engaged Research (ID:16994)</w:t>
            </w:r>
          </w:p>
        </w:tc>
      </w:tr>
      <w:tr w:rsidR="00882CE4" w:rsidRPr="00882CE4" w14:paraId="37298654" w14:textId="77777777" w:rsidTr="00E86002">
        <w:trPr>
          <w:trHeight w:val="360"/>
        </w:trPr>
        <w:tc>
          <w:tcPr>
            <w:tcW w:w="985" w:type="dxa"/>
          </w:tcPr>
          <w:p w14:paraId="21195B66" w14:textId="77777777" w:rsidR="00882CE4" w:rsidRPr="00882CE4" w:rsidRDefault="00882CE4" w:rsidP="00882CE4">
            <w:pPr>
              <w:pStyle w:val="ListParagraph"/>
              <w:numPr>
                <w:ilvl w:val="0"/>
                <w:numId w:val="35"/>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hideMark/>
          </w:tcPr>
          <w:p w14:paraId="64D414A9"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Introduction to Community-Based Participatory Research (CBPR) (ID: 16995)</w:t>
            </w:r>
          </w:p>
        </w:tc>
      </w:tr>
      <w:tr w:rsidR="00882CE4" w:rsidRPr="00882CE4" w14:paraId="0674B7CD" w14:textId="77777777" w:rsidTr="00E86002">
        <w:trPr>
          <w:trHeight w:val="360"/>
        </w:trPr>
        <w:tc>
          <w:tcPr>
            <w:tcW w:w="985" w:type="dxa"/>
          </w:tcPr>
          <w:p w14:paraId="4F13081A" w14:textId="77777777" w:rsidR="00882CE4" w:rsidRPr="00882CE4" w:rsidRDefault="00882CE4" w:rsidP="00882CE4">
            <w:pPr>
              <w:pStyle w:val="ListParagraph"/>
              <w:numPr>
                <w:ilvl w:val="0"/>
                <w:numId w:val="35"/>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hideMark/>
          </w:tcPr>
          <w:p w14:paraId="282AA124"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Ethical and Practical Considerations in Community-Engaged Research (</w:t>
            </w:r>
            <w:proofErr w:type="spellStart"/>
            <w:r w:rsidRPr="00882CE4">
              <w:rPr>
                <w:rFonts w:ascii="Times New Roman" w:eastAsia="Times New Roman" w:hAnsi="Times New Roman" w:cs="Times New Roman"/>
                <w:color w:val="262626"/>
              </w:rPr>
              <w:t>CEnR</w:t>
            </w:r>
            <w:proofErr w:type="spellEnd"/>
            <w:r w:rsidRPr="00882CE4">
              <w:rPr>
                <w:rFonts w:ascii="Times New Roman" w:eastAsia="Times New Roman" w:hAnsi="Times New Roman" w:cs="Times New Roman"/>
                <w:color w:val="262626"/>
              </w:rPr>
              <w:t>) (ID: 16996)</w:t>
            </w:r>
          </w:p>
        </w:tc>
      </w:tr>
      <w:tr w:rsidR="00882CE4" w:rsidRPr="00882CE4" w14:paraId="5A904409" w14:textId="77777777" w:rsidTr="00E86002">
        <w:trPr>
          <w:trHeight w:val="360"/>
        </w:trPr>
        <w:tc>
          <w:tcPr>
            <w:tcW w:w="985" w:type="dxa"/>
          </w:tcPr>
          <w:p w14:paraId="46BBDF28" w14:textId="77777777" w:rsidR="00882CE4" w:rsidRPr="00882CE4" w:rsidRDefault="00882CE4" w:rsidP="00882CE4">
            <w:pPr>
              <w:pStyle w:val="ListParagraph"/>
              <w:numPr>
                <w:ilvl w:val="0"/>
                <w:numId w:val="35"/>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hideMark/>
          </w:tcPr>
          <w:p w14:paraId="306CD766"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Consent and Biobanks and Associated Databases (ID: 17254)</w:t>
            </w:r>
          </w:p>
        </w:tc>
      </w:tr>
      <w:tr w:rsidR="00882CE4" w:rsidRPr="00882CE4" w14:paraId="198A09C7" w14:textId="77777777" w:rsidTr="00E86002">
        <w:trPr>
          <w:trHeight w:val="360"/>
        </w:trPr>
        <w:tc>
          <w:tcPr>
            <w:tcW w:w="985" w:type="dxa"/>
          </w:tcPr>
          <w:p w14:paraId="6B8F0142" w14:textId="77777777" w:rsidR="00882CE4" w:rsidRPr="00882CE4" w:rsidRDefault="00882CE4" w:rsidP="00882CE4">
            <w:pPr>
              <w:pStyle w:val="ListParagraph"/>
              <w:numPr>
                <w:ilvl w:val="0"/>
                <w:numId w:val="35"/>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hideMark/>
          </w:tcPr>
          <w:p w14:paraId="683021B5"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Consent and Cultural Competence (ID: 17263)</w:t>
            </w:r>
          </w:p>
        </w:tc>
      </w:tr>
      <w:tr w:rsidR="00882CE4" w:rsidRPr="00882CE4" w14:paraId="4A1E007A" w14:textId="77777777" w:rsidTr="00E86002">
        <w:trPr>
          <w:trHeight w:val="360"/>
        </w:trPr>
        <w:tc>
          <w:tcPr>
            <w:tcW w:w="985" w:type="dxa"/>
          </w:tcPr>
          <w:p w14:paraId="5FA5D5C8" w14:textId="77777777" w:rsidR="00882CE4" w:rsidRPr="00882CE4" w:rsidRDefault="00882CE4" w:rsidP="00882CE4">
            <w:pPr>
              <w:pStyle w:val="ListParagraph"/>
              <w:numPr>
                <w:ilvl w:val="0"/>
                <w:numId w:val="35"/>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hideMark/>
          </w:tcPr>
          <w:p w14:paraId="78074639"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Informed Consent and Incidental Findings in Research with Human Subjects (ID: 17342)</w:t>
            </w:r>
          </w:p>
        </w:tc>
      </w:tr>
      <w:tr w:rsidR="00882CE4" w:rsidRPr="00882CE4" w14:paraId="145FC4C8" w14:textId="77777777" w:rsidTr="00E86002">
        <w:trPr>
          <w:trHeight w:val="360"/>
        </w:trPr>
        <w:tc>
          <w:tcPr>
            <w:tcW w:w="985" w:type="dxa"/>
          </w:tcPr>
          <w:p w14:paraId="7C052740" w14:textId="77777777" w:rsidR="00882CE4" w:rsidRPr="00882CE4" w:rsidRDefault="00882CE4" w:rsidP="00882CE4">
            <w:pPr>
              <w:pStyle w:val="ListParagraph"/>
              <w:numPr>
                <w:ilvl w:val="0"/>
                <w:numId w:val="35"/>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hideMark/>
          </w:tcPr>
          <w:p w14:paraId="6CBFC7C5"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Consent and Subject Recruitment Challenges: Therapeutic Misconception (ID:17259)</w:t>
            </w:r>
          </w:p>
        </w:tc>
      </w:tr>
      <w:tr w:rsidR="00882CE4" w:rsidRPr="00882CE4" w14:paraId="441980E5" w14:textId="77777777" w:rsidTr="00E86002">
        <w:trPr>
          <w:trHeight w:val="360"/>
        </w:trPr>
        <w:tc>
          <w:tcPr>
            <w:tcW w:w="985" w:type="dxa"/>
          </w:tcPr>
          <w:p w14:paraId="390CFC02" w14:textId="77777777" w:rsidR="00882CE4" w:rsidRPr="00882CE4" w:rsidRDefault="00882CE4" w:rsidP="00882CE4">
            <w:pPr>
              <w:pStyle w:val="ListParagraph"/>
              <w:numPr>
                <w:ilvl w:val="0"/>
                <w:numId w:val="35"/>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hideMark/>
          </w:tcPr>
          <w:p w14:paraId="422C99EA"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Consent in the 21st Century (ID: 17060)</w:t>
            </w:r>
          </w:p>
        </w:tc>
      </w:tr>
      <w:tr w:rsidR="00882CE4" w:rsidRPr="00882CE4" w14:paraId="5095A5AD" w14:textId="77777777" w:rsidTr="00E86002">
        <w:trPr>
          <w:trHeight w:val="360"/>
        </w:trPr>
        <w:tc>
          <w:tcPr>
            <w:tcW w:w="985" w:type="dxa"/>
          </w:tcPr>
          <w:p w14:paraId="2172B7B2" w14:textId="77777777" w:rsidR="00882CE4" w:rsidRPr="00882CE4" w:rsidRDefault="00882CE4" w:rsidP="00882CE4">
            <w:pPr>
              <w:pStyle w:val="ListParagraph"/>
              <w:numPr>
                <w:ilvl w:val="0"/>
                <w:numId w:val="35"/>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hideMark/>
          </w:tcPr>
          <w:p w14:paraId="48FDEDB9"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Disaster and Conflict Research, Part 1: PI Responsibilities (ID: 17384)</w:t>
            </w:r>
          </w:p>
        </w:tc>
      </w:tr>
      <w:tr w:rsidR="00882CE4" w:rsidRPr="00882CE4" w14:paraId="1D10569A" w14:textId="77777777" w:rsidTr="00E86002">
        <w:trPr>
          <w:trHeight w:val="360"/>
        </w:trPr>
        <w:tc>
          <w:tcPr>
            <w:tcW w:w="985" w:type="dxa"/>
          </w:tcPr>
          <w:p w14:paraId="1801C507" w14:textId="77777777" w:rsidR="00882CE4" w:rsidRPr="00882CE4" w:rsidRDefault="00882CE4" w:rsidP="00882CE4">
            <w:pPr>
              <w:pStyle w:val="ListParagraph"/>
              <w:numPr>
                <w:ilvl w:val="0"/>
                <w:numId w:val="35"/>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hideMark/>
          </w:tcPr>
          <w:p w14:paraId="16F05598"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Disaster and Conflict Research, Part 2: Best Practices and Recommendations (ID: 17385)</w:t>
            </w:r>
          </w:p>
        </w:tc>
      </w:tr>
      <w:tr w:rsidR="00882CE4" w:rsidRPr="00882CE4" w14:paraId="3A92C84A" w14:textId="77777777" w:rsidTr="00E86002">
        <w:trPr>
          <w:trHeight w:val="360"/>
        </w:trPr>
        <w:tc>
          <w:tcPr>
            <w:tcW w:w="985" w:type="dxa"/>
          </w:tcPr>
          <w:p w14:paraId="16D71622" w14:textId="77777777" w:rsidR="00882CE4" w:rsidRPr="00882CE4" w:rsidRDefault="00882CE4" w:rsidP="00882CE4">
            <w:pPr>
              <w:pStyle w:val="ListParagraph"/>
              <w:numPr>
                <w:ilvl w:val="0"/>
                <w:numId w:val="35"/>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hideMark/>
          </w:tcPr>
          <w:p w14:paraId="5478D511"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Gender and Sexuality Diversity (GSD) in Human Research (ID: 16556)</w:t>
            </w:r>
          </w:p>
        </w:tc>
      </w:tr>
      <w:tr w:rsidR="00882CE4" w:rsidRPr="00882CE4" w14:paraId="16E39221" w14:textId="77777777" w:rsidTr="00E86002">
        <w:trPr>
          <w:trHeight w:val="360"/>
        </w:trPr>
        <w:tc>
          <w:tcPr>
            <w:tcW w:w="985" w:type="dxa"/>
          </w:tcPr>
          <w:p w14:paraId="2C1A93EE" w14:textId="77777777" w:rsidR="00882CE4" w:rsidRPr="00882CE4" w:rsidRDefault="00882CE4" w:rsidP="00882CE4">
            <w:pPr>
              <w:pStyle w:val="ListParagraph"/>
              <w:numPr>
                <w:ilvl w:val="0"/>
                <w:numId w:val="35"/>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hideMark/>
          </w:tcPr>
          <w:p w14:paraId="12A9CB29"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Illegal Activities or Undocumented Status in Human Research (ID: 16656)</w:t>
            </w:r>
          </w:p>
        </w:tc>
      </w:tr>
      <w:tr w:rsidR="00882CE4" w:rsidRPr="00882CE4" w14:paraId="67507A43" w14:textId="77777777" w:rsidTr="00E86002">
        <w:trPr>
          <w:trHeight w:val="360"/>
        </w:trPr>
        <w:tc>
          <w:tcPr>
            <w:tcW w:w="985" w:type="dxa"/>
          </w:tcPr>
          <w:p w14:paraId="3369B23D" w14:textId="77777777" w:rsidR="00882CE4" w:rsidRPr="00882CE4" w:rsidRDefault="00882CE4" w:rsidP="00882CE4">
            <w:pPr>
              <w:pStyle w:val="ListParagraph"/>
              <w:numPr>
                <w:ilvl w:val="0"/>
                <w:numId w:val="35"/>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hideMark/>
          </w:tcPr>
          <w:p w14:paraId="78E7951D"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Research Involving Subjects at the End of Life (ID: 16658)</w:t>
            </w:r>
          </w:p>
        </w:tc>
      </w:tr>
      <w:tr w:rsidR="00882CE4" w:rsidRPr="00882CE4" w14:paraId="6045497E" w14:textId="77777777" w:rsidTr="00E86002">
        <w:trPr>
          <w:trHeight w:val="360"/>
        </w:trPr>
        <w:tc>
          <w:tcPr>
            <w:tcW w:w="985" w:type="dxa"/>
          </w:tcPr>
          <w:p w14:paraId="156F3894" w14:textId="77777777" w:rsidR="00882CE4" w:rsidRPr="00882CE4" w:rsidRDefault="00882CE4" w:rsidP="00882CE4">
            <w:pPr>
              <w:pStyle w:val="ListParagraph"/>
              <w:numPr>
                <w:ilvl w:val="0"/>
                <w:numId w:val="35"/>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hideMark/>
          </w:tcPr>
          <w:p w14:paraId="66DA503E"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Research with Critically Ill Subjects (ID: 16592)</w:t>
            </w:r>
          </w:p>
        </w:tc>
      </w:tr>
      <w:tr w:rsidR="00882CE4" w:rsidRPr="00882CE4" w14:paraId="6F274298" w14:textId="77777777" w:rsidTr="00E86002">
        <w:trPr>
          <w:trHeight w:val="360"/>
        </w:trPr>
        <w:tc>
          <w:tcPr>
            <w:tcW w:w="985" w:type="dxa"/>
          </w:tcPr>
          <w:p w14:paraId="5D2140FC" w14:textId="77777777" w:rsidR="00882CE4" w:rsidRPr="00882CE4" w:rsidRDefault="00882CE4" w:rsidP="00882CE4">
            <w:pPr>
              <w:pStyle w:val="ListParagraph"/>
              <w:numPr>
                <w:ilvl w:val="0"/>
                <w:numId w:val="35"/>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hideMark/>
          </w:tcPr>
          <w:p w14:paraId="5FC6F80F"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FERPA: An Introduction (ID: 17407)</w:t>
            </w:r>
          </w:p>
        </w:tc>
      </w:tr>
      <w:tr w:rsidR="00882CE4" w:rsidRPr="00882CE4" w14:paraId="325040C2" w14:textId="77777777" w:rsidTr="00E86002">
        <w:trPr>
          <w:trHeight w:val="360"/>
        </w:trPr>
        <w:tc>
          <w:tcPr>
            <w:tcW w:w="985" w:type="dxa"/>
          </w:tcPr>
          <w:p w14:paraId="5032B7AE" w14:textId="77777777" w:rsidR="00882CE4" w:rsidRPr="00882CE4" w:rsidRDefault="00882CE4" w:rsidP="00882CE4">
            <w:pPr>
              <w:pStyle w:val="ListParagraph"/>
              <w:numPr>
                <w:ilvl w:val="0"/>
                <w:numId w:val="35"/>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hideMark/>
          </w:tcPr>
          <w:p w14:paraId="44BD6ECB"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Informed Consent and Confidentiality in Public Health Research (ID: 17639)</w:t>
            </w:r>
          </w:p>
        </w:tc>
      </w:tr>
      <w:tr w:rsidR="00882CE4" w:rsidRPr="00882CE4" w14:paraId="087F3386" w14:textId="77777777" w:rsidTr="00E86002">
        <w:trPr>
          <w:trHeight w:val="360"/>
        </w:trPr>
        <w:tc>
          <w:tcPr>
            <w:tcW w:w="985" w:type="dxa"/>
          </w:tcPr>
          <w:p w14:paraId="4BD1123D" w14:textId="77777777" w:rsidR="00882CE4" w:rsidRPr="00882CE4" w:rsidRDefault="00882CE4" w:rsidP="00882CE4">
            <w:pPr>
              <w:pStyle w:val="ListParagraph"/>
              <w:numPr>
                <w:ilvl w:val="0"/>
                <w:numId w:val="35"/>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hideMark/>
          </w:tcPr>
          <w:p w14:paraId="2EB59E1B"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FERPA for Institutional Review Boards (IRBs) (ID: 17411)</w:t>
            </w:r>
          </w:p>
        </w:tc>
      </w:tr>
      <w:tr w:rsidR="00882CE4" w:rsidRPr="00882CE4" w14:paraId="6F98848D" w14:textId="77777777" w:rsidTr="00E86002">
        <w:trPr>
          <w:trHeight w:val="360"/>
        </w:trPr>
        <w:tc>
          <w:tcPr>
            <w:tcW w:w="985" w:type="dxa"/>
          </w:tcPr>
          <w:p w14:paraId="12E85A9F" w14:textId="77777777" w:rsidR="00882CE4" w:rsidRPr="00882CE4" w:rsidRDefault="00882CE4" w:rsidP="00882CE4">
            <w:pPr>
              <w:pStyle w:val="ListParagraph"/>
              <w:numPr>
                <w:ilvl w:val="0"/>
                <w:numId w:val="35"/>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hideMark/>
          </w:tcPr>
          <w:p w14:paraId="76E94F6A"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Introduction to Public Health Research (ID: 17637)</w:t>
            </w:r>
          </w:p>
        </w:tc>
      </w:tr>
      <w:tr w:rsidR="00882CE4" w:rsidRPr="00882CE4" w14:paraId="0F6C4D60" w14:textId="77777777" w:rsidTr="00E86002">
        <w:trPr>
          <w:trHeight w:val="360"/>
        </w:trPr>
        <w:tc>
          <w:tcPr>
            <w:tcW w:w="985" w:type="dxa"/>
          </w:tcPr>
          <w:p w14:paraId="4921F68E" w14:textId="77777777" w:rsidR="00882CE4" w:rsidRPr="00882CE4" w:rsidRDefault="00882CE4" w:rsidP="00882CE4">
            <w:pPr>
              <w:pStyle w:val="ListParagraph"/>
              <w:numPr>
                <w:ilvl w:val="0"/>
                <w:numId w:val="35"/>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tcPr>
          <w:p w14:paraId="36FC7DA1"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Genetic Research in Human Populations (ID: 6)</w:t>
            </w:r>
          </w:p>
        </w:tc>
      </w:tr>
      <w:tr w:rsidR="00F455AC" w:rsidRPr="00882CE4" w14:paraId="3F87A42B" w14:textId="77777777" w:rsidTr="00E86002">
        <w:trPr>
          <w:trHeight w:val="360"/>
        </w:trPr>
        <w:tc>
          <w:tcPr>
            <w:tcW w:w="985" w:type="dxa"/>
          </w:tcPr>
          <w:p w14:paraId="4759101F" w14:textId="77777777" w:rsidR="00F455AC" w:rsidRPr="00882CE4" w:rsidRDefault="00F455AC" w:rsidP="00882CE4">
            <w:pPr>
              <w:pStyle w:val="ListParagraph"/>
              <w:numPr>
                <w:ilvl w:val="0"/>
                <w:numId w:val="35"/>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tcPr>
          <w:p w14:paraId="3ECC528C" w14:textId="27457594" w:rsidR="00F455AC" w:rsidRPr="00882CE4" w:rsidRDefault="00F455AC" w:rsidP="00E86002">
            <w:pPr>
              <w:spacing w:after="0" w:line="240" w:lineRule="auto"/>
              <w:rPr>
                <w:rFonts w:ascii="Times New Roman" w:eastAsia="Times New Roman" w:hAnsi="Times New Roman" w:cs="Times New Roman"/>
                <w:color w:val="262626"/>
              </w:rPr>
            </w:pPr>
            <w:r>
              <w:rPr>
                <w:rFonts w:ascii="Times New Roman" w:eastAsia="Times New Roman" w:hAnsi="Times New Roman" w:cs="Times New Roman"/>
                <w:color w:val="262626"/>
              </w:rPr>
              <w:t>Research Involving Prisoners (ID: 8)</w:t>
            </w:r>
          </w:p>
        </w:tc>
      </w:tr>
      <w:tr w:rsidR="00F455AC" w:rsidRPr="00882CE4" w14:paraId="3C4868E4" w14:textId="77777777" w:rsidTr="00E86002">
        <w:trPr>
          <w:trHeight w:val="360"/>
        </w:trPr>
        <w:tc>
          <w:tcPr>
            <w:tcW w:w="985" w:type="dxa"/>
          </w:tcPr>
          <w:p w14:paraId="2A1B0BE6" w14:textId="77777777" w:rsidR="00F455AC" w:rsidRPr="00882CE4" w:rsidRDefault="00F455AC" w:rsidP="00882CE4">
            <w:pPr>
              <w:pStyle w:val="ListParagraph"/>
              <w:numPr>
                <w:ilvl w:val="0"/>
                <w:numId w:val="35"/>
              </w:numPr>
              <w:spacing w:after="0" w:line="240" w:lineRule="auto"/>
              <w:jc w:val="center"/>
              <w:rPr>
                <w:rFonts w:ascii="Times New Roman" w:eastAsia="Times New Roman" w:hAnsi="Times New Roman" w:cs="Times New Roman"/>
                <w:color w:val="262626"/>
              </w:rPr>
            </w:pPr>
          </w:p>
        </w:tc>
        <w:tc>
          <w:tcPr>
            <w:tcW w:w="8550" w:type="dxa"/>
            <w:shd w:val="clear" w:color="auto" w:fill="auto"/>
            <w:vAlign w:val="bottom"/>
          </w:tcPr>
          <w:p w14:paraId="6AA44DC5" w14:textId="4FEA84F6" w:rsidR="00F455AC" w:rsidRPr="00882CE4" w:rsidRDefault="00F455AC" w:rsidP="00E86002">
            <w:pPr>
              <w:spacing w:after="0" w:line="240" w:lineRule="auto"/>
              <w:rPr>
                <w:rFonts w:ascii="Times New Roman" w:eastAsia="Times New Roman" w:hAnsi="Times New Roman" w:cs="Times New Roman"/>
                <w:color w:val="262626"/>
              </w:rPr>
            </w:pPr>
            <w:r>
              <w:rPr>
                <w:rFonts w:ascii="Times New Roman" w:eastAsia="Times New Roman" w:hAnsi="Times New Roman" w:cs="Times New Roman"/>
                <w:color w:val="262626"/>
              </w:rPr>
              <w:t>Research Involving Children (ID: 9)</w:t>
            </w:r>
          </w:p>
        </w:tc>
      </w:tr>
    </w:tbl>
    <w:p w14:paraId="48E12514" w14:textId="77777777" w:rsidR="00882CE4" w:rsidRPr="00882CE4" w:rsidRDefault="00882CE4" w:rsidP="00882CE4">
      <w:pPr>
        <w:pStyle w:val="NoSpacing"/>
        <w:rPr>
          <w:rFonts w:ascii="Times New Roman" w:hAnsi="Times New Roman" w:cs="Times New Roman"/>
        </w:rPr>
      </w:pPr>
    </w:p>
    <w:p w14:paraId="7A59BFD5" w14:textId="77777777" w:rsidR="00882CE4" w:rsidRPr="00882CE4" w:rsidRDefault="00882CE4" w:rsidP="00882CE4">
      <w:pPr>
        <w:pStyle w:val="NoSpacing"/>
        <w:rPr>
          <w:rFonts w:ascii="Times New Roman" w:hAnsi="Times New Roman" w:cs="Times New Roman"/>
        </w:rPr>
      </w:pPr>
    </w:p>
    <w:p w14:paraId="6021407E" w14:textId="77777777" w:rsidR="00882CE4" w:rsidRPr="00882CE4" w:rsidRDefault="00882CE4" w:rsidP="00882CE4">
      <w:pPr>
        <w:pStyle w:val="NoSpacing"/>
        <w:jc w:val="center"/>
        <w:rPr>
          <w:rFonts w:ascii="Times New Roman" w:hAnsi="Times New Roman" w:cs="Times New Roman"/>
          <w:b/>
          <w:bCs/>
        </w:rPr>
      </w:pPr>
      <w:r w:rsidRPr="00882CE4">
        <w:rPr>
          <w:rFonts w:ascii="Times New Roman" w:hAnsi="Times New Roman" w:cs="Times New Roman"/>
          <w:b/>
          <w:bCs/>
        </w:rPr>
        <w:t xml:space="preserve">2020 Division of Public Health Institutional Review Board (DPH IRB) </w:t>
      </w:r>
    </w:p>
    <w:p w14:paraId="76B41430" w14:textId="77777777" w:rsidR="00882CE4" w:rsidRPr="00882CE4" w:rsidRDefault="00882CE4" w:rsidP="00882CE4">
      <w:pPr>
        <w:pStyle w:val="NoSpacing"/>
        <w:jc w:val="center"/>
        <w:rPr>
          <w:rFonts w:ascii="Times New Roman" w:hAnsi="Times New Roman" w:cs="Times New Roman"/>
          <w:b/>
          <w:bCs/>
        </w:rPr>
      </w:pPr>
      <w:r w:rsidRPr="00882CE4">
        <w:rPr>
          <w:rFonts w:ascii="Times New Roman" w:hAnsi="Times New Roman" w:cs="Times New Roman"/>
          <w:b/>
          <w:bCs/>
        </w:rPr>
        <w:t>CITI Training Requirements for DPH IRB Members</w:t>
      </w:r>
    </w:p>
    <w:p w14:paraId="75775D49" w14:textId="77777777" w:rsidR="00882CE4" w:rsidRPr="00882CE4" w:rsidRDefault="00882CE4" w:rsidP="00882CE4">
      <w:pPr>
        <w:pStyle w:val="NoSpacing"/>
        <w:rPr>
          <w:rFonts w:ascii="Times New Roman" w:hAnsi="Times New Roman" w:cs="Times New Roman"/>
        </w:rPr>
      </w:pPr>
    </w:p>
    <w:p w14:paraId="7F42B06D" w14:textId="77777777" w:rsidR="00882CE4" w:rsidRPr="00882CE4" w:rsidRDefault="00882CE4" w:rsidP="00882CE4">
      <w:pPr>
        <w:pStyle w:val="NoSpacing"/>
        <w:rPr>
          <w:rFonts w:ascii="Times New Roman" w:hAnsi="Times New Roman" w:cs="Times New Roman"/>
        </w:rPr>
      </w:pPr>
      <w:r w:rsidRPr="00882CE4">
        <w:rPr>
          <w:rFonts w:ascii="Times New Roman" w:hAnsi="Times New Roman" w:cs="Times New Roman"/>
          <w:b/>
          <w:bCs/>
        </w:rPr>
        <w:t xml:space="preserve">Required Modules </w:t>
      </w:r>
      <w:r w:rsidRPr="00882CE4">
        <w:rPr>
          <w:rFonts w:ascii="Times New Roman" w:hAnsi="Times New Roman" w:cs="Times New Roman"/>
        </w:rPr>
        <w:t>(approx. 7 hours)</w:t>
      </w:r>
    </w:p>
    <w:p w14:paraId="3C774FFE" w14:textId="77777777" w:rsidR="00882CE4" w:rsidRPr="00882CE4" w:rsidRDefault="00882CE4" w:rsidP="00882CE4">
      <w:pPr>
        <w:pStyle w:val="NoSpacing"/>
        <w:rPr>
          <w:rFonts w:ascii="Times New Roman" w:hAnsi="Times New Roman" w:cs="Times New Roman"/>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8365"/>
      </w:tblGrid>
      <w:tr w:rsidR="00882CE4" w:rsidRPr="00882CE4" w14:paraId="05D1C613" w14:textId="77777777" w:rsidTr="00E86002">
        <w:trPr>
          <w:trHeight w:val="360"/>
        </w:trPr>
        <w:tc>
          <w:tcPr>
            <w:tcW w:w="985" w:type="dxa"/>
          </w:tcPr>
          <w:p w14:paraId="484489A2" w14:textId="77777777" w:rsidR="00882CE4" w:rsidRPr="00882CE4" w:rsidRDefault="00882CE4" w:rsidP="00882CE4">
            <w:pPr>
              <w:pStyle w:val="ListParagraph"/>
              <w:numPr>
                <w:ilvl w:val="0"/>
                <w:numId w:val="37"/>
              </w:numPr>
              <w:spacing w:after="0" w:line="240" w:lineRule="auto"/>
              <w:rPr>
                <w:rFonts w:ascii="Times New Roman" w:eastAsia="Times New Roman" w:hAnsi="Times New Roman" w:cs="Times New Roman"/>
                <w:color w:val="000000"/>
              </w:rPr>
            </w:pPr>
          </w:p>
        </w:tc>
        <w:tc>
          <w:tcPr>
            <w:tcW w:w="8365" w:type="dxa"/>
            <w:shd w:val="clear" w:color="auto" w:fill="auto"/>
            <w:vAlign w:val="bottom"/>
            <w:hideMark/>
          </w:tcPr>
          <w:p w14:paraId="0860D4D6" w14:textId="77777777" w:rsidR="00882CE4" w:rsidRPr="00882CE4" w:rsidRDefault="00882CE4" w:rsidP="00E86002">
            <w:pPr>
              <w:spacing w:after="0" w:line="240" w:lineRule="auto"/>
              <w:rPr>
                <w:rFonts w:ascii="Times New Roman" w:eastAsia="Times New Roman" w:hAnsi="Times New Roman" w:cs="Times New Roman"/>
                <w:color w:val="000000"/>
              </w:rPr>
            </w:pPr>
            <w:r w:rsidRPr="00882CE4">
              <w:rPr>
                <w:rFonts w:ascii="Times New Roman" w:eastAsia="Times New Roman" w:hAnsi="Times New Roman" w:cs="Times New Roman"/>
                <w:color w:val="000000"/>
              </w:rPr>
              <w:t>History and Ethical Principles - SBE (ID: 490)</w:t>
            </w:r>
          </w:p>
        </w:tc>
      </w:tr>
      <w:tr w:rsidR="00882CE4" w:rsidRPr="00882CE4" w14:paraId="471CC12D" w14:textId="77777777" w:rsidTr="00E86002">
        <w:trPr>
          <w:trHeight w:val="360"/>
        </w:trPr>
        <w:tc>
          <w:tcPr>
            <w:tcW w:w="985" w:type="dxa"/>
          </w:tcPr>
          <w:p w14:paraId="5BA88072" w14:textId="77777777" w:rsidR="00882CE4" w:rsidRPr="00882CE4" w:rsidRDefault="00882CE4" w:rsidP="00882CE4">
            <w:pPr>
              <w:pStyle w:val="ListParagraph"/>
              <w:numPr>
                <w:ilvl w:val="0"/>
                <w:numId w:val="37"/>
              </w:numPr>
              <w:spacing w:after="0" w:line="240" w:lineRule="auto"/>
              <w:rPr>
                <w:rFonts w:ascii="Times New Roman" w:eastAsia="Times New Roman" w:hAnsi="Times New Roman" w:cs="Times New Roman"/>
                <w:color w:val="000000"/>
              </w:rPr>
            </w:pPr>
          </w:p>
        </w:tc>
        <w:tc>
          <w:tcPr>
            <w:tcW w:w="8365" w:type="dxa"/>
            <w:shd w:val="clear" w:color="auto" w:fill="auto"/>
            <w:vAlign w:val="bottom"/>
          </w:tcPr>
          <w:p w14:paraId="6A54826F" w14:textId="77777777" w:rsidR="00882CE4" w:rsidRPr="00882CE4" w:rsidRDefault="00882CE4" w:rsidP="00E86002">
            <w:pPr>
              <w:spacing w:after="0" w:line="240" w:lineRule="auto"/>
              <w:rPr>
                <w:rFonts w:ascii="Times New Roman" w:eastAsia="Times New Roman" w:hAnsi="Times New Roman" w:cs="Times New Roman"/>
                <w:color w:val="000000"/>
              </w:rPr>
            </w:pPr>
            <w:r w:rsidRPr="00882CE4">
              <w:rPr>
                <w:rFonts w:ascii="Times New Roman" w:eastAsia="Times New Roman" w:hAnsi="Times New Roman" w:cs="Times New Roman"/>
                <w:color w:val="000000"/>
              </w:rPr>
              <w:t>Basic Institutional Review Board (IRB) Regulations and Review Process (ID: 2)</w:t>
            </w:r>
          </w:p>
        </w:tc>
      </w:tr>
      <w:tr w:rsidR="00882CE4" w:rsidRPr="00882CE4" w14:paraId="297DA83B" w14:textId="77777777" w:rsidTr="00E86002">
        <w:trPr>
          <w:trHeight w:val="360"/>
        </w:trPr>
        <w:tc>
          <w:tcPr>
            <w:tcW w:w="985" w:type="dxa"/>
          </w:tcPr>
          <w:p w14:paraId="352BC7EB" w14:textId="77777777" w:rsidR="00882CE4" w:rsidRPr="00882CE4" w:rsidRDefault="00882CE4" w:rsidP="00882CE4">
            <w:pPr>
              <w:pStyle w:val="ListParagraph"/>
              <w:numPr>
                <w:ilvl w:val="0"/>
                <w:numId w:val="37"/>
              </w:numPr>
              <w:spacing w:after="0" w:line="240" w:lineRule="auto"/>
              <w:rPr>
                <w:rFonts w:ascii="Times New Roman" w:eastAsia="Times New Roman" w:hAnsi="Times New Roman" w:cs="Times New Roman"/>
                <w:color w:val="000000"/>
              </w:rPr>
            </w:pPr>
          </w:p>
        </w:tc>
        <w:tc>
          <w:tcPr>
            <w:tcW w:w="8365" w:type="dxa"/>
            <w:shd w:val="clear" w:color="auto" w:fill="auto"/>
            <w:vAlign w:val="bottom"/>
            <w:hideMark/>
          </w:tcPr>
          <w:p w14:paraId="6BA163C7" w14:textId="77777777" w:rsidR="00882CE4" w:rsidRPr="00882CE4" w:rsidRDefault="00882CE4" w:rsidP="00E86002">
            <w:pPr>
              <w:spacing w:after="0" w:line="240" w:lineRule="auto"/>
              <w:rPr>
                <w:rFonts w:ascii="Times New Roman" w:eastAsia="Times New Roman" w:hAnsi="Times New Roman" w:cs="Times New Roman"/>
                <w:color w:val="000000"/>
              </w:rPr>
            </w:pPr>
            <w:r w:rsidRPr="00882CE4">
              <w:rPr>
                <w:rFonts w:ascii="Times New Roman" w:eastAsia="Times New Roman" w:hAnsi="Times New Roman" w:cs="Times New Roman"/>
                <w:color w:val="000000"/>
              </w:rPr>
              <w:t>The IRB Member Module - "What Every New IRB Member Needs to Know" (ID: 816)</w:t>
            </w:r>
          </w:p>
        </w:tc>
      </w:tr>
      <w:tr w:rsidR="00882CE4" w:rsidRPr="00882CE4" w14:paraId="28A5B2F2" w14:textId="77777777" w:rsidTr="00E86002">
        <w:trPr>
          <w:trHeight w:val="360"/>
        </w:trPr>
        <w:tc>
          <w:tcPr>
            <w:tcW w:w="985" w:type="dxa"/>
          </w:tcPr>
          <w:p w14:paraId="54AB984E" w14:textId="77777777" w:rsidR="00882CE4" w:rsidRPr="00882CE4" w:rsidRDefault="00882CE4" w:rsidP="00882CE4">
            <w:pPr>
              <w:pStyle w:val="ListParagraph"/>
              <w:numPr>
                <w:ilvl w:val="0"/>
                <w:numId w:val="37"/>
              </w:numPr>
              <w:spacing w:after="0" w:line="240" w:lineRule="auto"/>
              <w:rPr>
                <w:rFonts w:ascii="Times New Roman" w:eastAsia="Times New Roman" w:hAnsi="Times New Roman" w:cs="Times New Roman"/>
                <w:color w:val="262626"/>
              </w:rPr>
            </w:pPr>
          </w:p>
        </w:tc>
        <w:tc>
          <w:tcPr>
            <w:tcW w:w="8365" w:type="dxa"/>
            <w:shd w:val="clear" w:color="auto" w:fill="auto"/>
            <w:vAlign w:val="bottom"/>
          </w:tcPr>
          <w:p w14:paraId="55FEBD01"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Conflicts of Interest in Human Subjects Research (ID: 17464)</w:t>
            </w:r>
          </w:p>
        </w:tc>
      </w:tr>
      <w:tr w:rsidR="00882CE4" w:rsidRPr="00882CE4" w14:paraId="2036E40D" w14:textId="77777777" w:rsidTr="00E86002">
        <w:trPr>
          <w:trHeight w:val="360"/>
        </w:trPr>
        <w:tc>
          <w:tcPr>
            <w:tcW w:w="985" w:type="dxa"/>
          </w:tcPr>
          <w:p w14:paraId="77CEB0BF" w14:textId="77777777" w:rsidR="00882CE4" w:rsidRPr="00882CE4" w:rsidRDefault="00882CE4" w:rsidP="00882CE4">
            <w:pPr>
              <w:pStyle w:val="ListParagraph"/>
              <w:numPr>
                <w:ilvl w:val="0"/>
                <w:numId w:val="37"/>
              </w:numPr>
              <w:spacing w:after="0" w:line="240" w:lineRule="auto"/>
              <w:rPr>
                <w:rFonts w:ascii="Times New Roman" w:eastAsia="Times New Roman" w:hAnsi="Times New Roman" w:cs="Times New Roman"/>
                <w:color w:val="000000"/>
              </w:rPr>
            </w:pPr>
          </w:p>
        </w:tc>
        <w:tc>
          <w:tcPr>
            <w:tcW w:w="8365" w:type="dxa"/>
            <w:shd w:val="clear" w:color="auto" w:fill="auto"/>
            <w:vAlign w:val="bottom"/>
            <w:hideMark/>
          </w:tcPr>
          <w:p w14:paraId="4F5F907D" w14:textId="77777777" w:rsidR="00882CE4" w:rsidRPr="00882CE4" w:rsidRDefault="00882CE4" w:rsidP="00E86002">
            <w:pPr>
              <w:spacing w:after="0" w:line="240" w:lineRule="auto"/>
              <w:rPr>
                <w:rFonts w:ascii="Times New Roman" w:eastAsia="Times New Roman" w:hAnsi="Times New Roman" w:cs="Times New Roman"/>
                <w:color w:val="000000"/>
              </w:rPr>
            </w:pPr>
            <w:r w:rsidRPr="00882CE4">
              <w:rPr>
                <w:rFonts w:ascii="Times New Roman" w:eastAsia="Times New Roman" w:hAnsi="Times New Roman" w:cs="Times New Roman"/>
                <w:color w:val="000000"/>
              </w:rPr>
              <w:t>Public Health Research and Public Health Practice (ID: 17638)</w:t>
            </w:r>
          </w:p>
        </w:tc>
      </w:tr>
      <w:tr w:rsidR="00882CE4" w:rsidRPr="00882CE4" w14:paraId="1954B2AF" w14:textId="77777777" w:rsidTr="00E86002">
        <w:trPr>
          <w:trHeight w:val="360"/>
        </w:trPr>
        <w:tc>
          <w:tcPr>
            <w:tcW w:w="985" w:type="dxa"/>
          </w:tcPr>
          <w:p w14:paraId="74D79BFD" w14:textId="77777777" w:rsidR="00882CE4" w:rsidRPr="00882CE4" w:rsidRDefault="00882CE4" w:rsidP="00882CE4">
            <w:pPr>
              <w:pStyle w:val="ListParagraph"/>
              <w:numPr>
                <w:ilvl w:val="0"/>
                <w:numId w:val="37"/>
              </w:numPr>
              <w:spacing w:after="0" w:line="240" w:lineRule="auto"/>
              <w:rPr>
                <w:rFonts w:ascii="Times New Roman" w:eastAsia="Times New Roman" w:hAnsi="Times New Roman" w:cs="Times New Roman"/>
                <w:color w:val="000000"/>
              </w:rPr>
            </w:pPr>
          </w:p>
        </w:tc>
        <w:tc>
          <w:tcPr>
            <w:tcW w:w="8365" w:type="dxa"/>
            <w:shd w:val="clear" w:color="auto" w:fill="auto"/>
            <w:vAlign w:val="bottom"/>
            <w:hideMark/>
          </w:tcPr>
          <w:p w14:paraId="0E882DE0" w14:textId="77777777" w:rsidR="00882CE4" w:rsidRPr="00882CE4" w:rsidRDefault="00882CE4" w:rsidP="00E86002">
            <w:pPr>
              <w:spacing w:after="0" w:line="240" w:lineRule="auto"/>
              <w:rPr>
                <w:rFonts w:ascii="Times New Roman" w:eastAsia="Times New Roman" w:hAnsi="Times New Roman" w:cs="Times New Roman"/>
                <w:color w:val="000000"/>
              </w:rPr>
            </w:pPr>
            <w:r w:rsidRPr="00882CE4">
              <w:rPr>
                <w:rFonts w:ascii="Times New Roman" w:eastAsia="Times New Roman" w:hAnsi="Times New Roman" w:cs="Times New Roman"/>
                <w:color w:val="000000"/>
              </w:rPr>
              <w:t>Defining Research with Human Subjects - SBE (ID: 491)</w:t>
            </w:r>
          </w:p>
        </w:tc>
      </w:tr>
      <w:tr w:rsidR="00882CE4" w:rsidRPr="00882CE4" w14:paraId="57B3B93A" w14:textId="77777777" w:rsidTr="00E86002">
        <w:trPr>
          <w:trHeight w:val="360"/>
        </w:trPr>
        <w:tc>
          <w:tcPr>
            <w:tcW w:w="985" w:type="dxa"/>
          </w:tcPr>
          <w:p w14:paraId="6157A1EA" w14:textId="77777777" w:rsidR="00882CE4" w:rsidRPr="00882CE4" w:rsidRDefault="00882CE4" w:rsidP="00882CE4">
            <w:pPr>
              <w:pStyle w:val="ListParagraph"/>
              <w:numPr>
                <w:ilvl w:val="0"/>
                <w:numId w:val="37"/>
              </w:numPr>
              <w:spacing w:after="0" w:line="240" w:lineRule="auto"/>
              <w:rPr>
                <w:rFonts w:ascii="Times New Roman" w:eastAsia="Times New Roman" w:hAnsi="Times New Roman" w:cs="Times New Roman"/>
                <w:color w:val="000000"/>
              </w:rPr>
            </w:pPr>
          </w:p>
        </w:tc>
        <w:tc>
          <w:tcPr>
            <w:tcW w:w="8365" w:type="dxa"/>
            <w:shd w:val="clear" w:color="auto" w:fill="auto"/>
            <w:vAlign w:val="bottom"/>
            <w:hideMark/>
          </w:tcPr>
          <w:p w14:paraId="79EB6CA4" w14:textId="77777777" w:rsidR="00882CE4" w:rsidRPr="00882CE4" w:rsidRDefault="00882CE4" w:rsidP="00E86002">
            <w:pPr>
              <w:spacing w:after="0" w:line="240" w:lineRule="auto"/>
              <w:rPr>
                <w:rFonts w:ascii="Times New Roman" w:eastAsia="Times New Roman" w:hAnsi="Times New Roman" w:cs="Times New Roman"/>
                <w:color w:val="000000"/>
              </w:rPr>
            </w:pPr>
            <w:r w:rsidRPr="00882CE4">
              <w:rPr>
                <w:rFonts w:ascii="Times New Roman" w:eastAsia="Times New Roman" w:hAnsi="Times New Roman" w:cs="Times New Roman"/>
                <w:color w:val="000000"/>
              </w:rPr>
              <w:t>The Federal Regulations - SBE (ID: 502)</w:t>
            </w:r>
          </w:p>
        </w:tc>
      </w:tr>
      <w:tr w:rsidR="00882CE4" w:rsidRPr="00882CE4" w14:paraId="24AF1142" w14:textId="77777777" w:rsidTr="00E86002">
        <w:trPr>
          <w:trHeight w:val="360"/>
        </w:trPr>
        <w:tc>
          <w:tcPr>
            <w:tcW w:w="985" w:type="dxa"/>
          </w:tcPr>
          <w:p w14:paraId="24D5C468" w14:textId="77777777" w:rsidR="00882CE4" w:rsidRPr="00882CE4" w:rsidRDefault="00882CE4" w:rsidP="00882CE4">
            <w:pPr>
              <w:pStyle w:val="ListParagraph"/>
              <w:numPr>
                <w:ilvl w:val="0"/>
                <w:numId w:val="37"/>
              </w:numPr>
              <w:spacing w:after="0" w:line="240" w:lineRule="auto"/>
              <w:rPr>
                <w:rFonts w:ascii="Times New Roman" w:eastAsia="Times New Roman" w:hAnsi="Times New Roman" w:cs="Times New Roman"/>
                <w:color w:val="000000"/>
              </w:rPr>
            </w:pPr>
          </w:p>
        </w:tc>
        <w:tc>
          <w:tcPr>
            <w:tcW w:w="8365" w:type="dxa"/>
            <w:shd w:val="clear" w:color="auto" w:fill="auto"/>
            <w:vAlign w:val="bottom"/>
            <w:hideMark/>
          </w:tcPr>
          <w:p w14:paraId="37DC978F" w14:textId="77777777" w:rsidR="00882CE4" w:rsidRPr="00882CE4" w:rsidRDefault="00882CE4" w:rsidP="00E86002">
            <w:pPr>
              <w:spacing w:after="0" w:line="240" w:lineRule="auto"/>
              <w:rPr>
                <w:rFonts w:ascii="Times New Roman" w:eastAsia="Times New Roman" w:hAnsi="Times New Roman" w:cs="Times New Roman"/>
                <w:color w:val="000000"/>
              </w:rPr>
            </w:pPr>
            <w:r w:rsidRPr="00882CE4">
              <w:rPr>
                <w:rFonts w:ascii="Times New Roman" w:eastAsia="Times New Roman" w:hAnsi="Times New Roman" w:cs="Times New Roman"/>
                <w:color w:val="000000"/>
              </w:rPr>
              <w:t>Assessing Risk - SBE (ID: 503)</w:t>
            </w:r>
          </w:p>
        </w:tc>
      </w:tr>
      <w:tr w:rsidR="00882CE4" w:rsidRPr="00882CE4" w14:paraId="01836A2D" w14:textId="77777777" w:rsidTr="00E86002">
        <w:trPr>
          <w:trHeight w:val="360"/>
        </w:trPr>
        <w:tc>
          <w:tcPr>
            <w:tcW w:w="985" w:type="dxa"/>
          </w:tcPr>
          <w:p w14:paraId="6B35CF51" w14:textId="77777777" w:rsidR="00882CE4" w:rsidRPr="00882CE4" w:rsidRDefault="00882CE4" w:rsidP="00882CE4">
            <w:pPr>
              <w:pStyle w:val="ListParagraph"/>
              <w:numPr>
                <w:ilvl w:val="0"/>
                <w:numId w:val="37"/>
              </w:numPr>
              <w:spacing w:after="0" w:line="240" w:lineRule="auto"/>
              <w:rPr>
                <w:rFonts w:ascii="Times New Roman" w:eastAsia="Times New Roman" w:hAnsi="Times New Roman" w:cs="Times New Roman"/>
                <w:color w:val="000000"/>
              </w:rPr>
            </w:pPr>
          </w:p>
        </w:tc>
        <w:tc>
          <w:tcPr>
            <w:tcW w:w="8365" w:type="dxa"/>
            <w:shd w:val="clear" w:color="auto" w:fill="auto"/>
            <w:vAlign w:val="bottom"/>
            <w:hideMark/>
          </w:tcPr>
          <w:p w14:paraId="0A5F3510" w14:textId="77777777" w:rsidR="00882CE4" w:rsidRPr="00882CE4" w:rsidRDefault="00882CE4" w:rsidP="00E86002">
            <w:pPr>
              <w:spacing w:after="0" w:line="240" w:lineRule="auto"/>
              <w:rPr>
                <w:rFonts w:ascii="Times New Roman" w:eastAsia="Times New Roman" w:hAnsi="Times New Roman" w:cs="Times New Roman"/>
                <w:color w:val="000000"/>
              </w:rPr>
            </w:pPr>
            <w:r w:rsidRPr="00882CE4">
              <w:rPr>
                <w:rFonts w:ascii="Times New Roman" w:eastAsia="Times New Roman" w:hAnsi="Times New Roman" w:cs="Times New Roman"/>
                <w:color w:val="000000"/>
              </w:rPr>
              <w:t xml:space="preserve">Unanticipated Problems and Reporting Requirements in Social and Behavioral </w:t>
            </w:r>
            <w:proofErr w:type="gramStart"/>
            <w:r w:rsidRPr="00882CE4">
              <w:rPr>
                <w:rFonts w:ascii="Times New Roman" w:eastAsia="Times New Roman" w:hAnsi="Times New Roman" w:cs="Times New Roman"/>
                <w:color w:val="000000"/>
              </w:rPr>
              <w:t>Research  (</w:t>
            </w:r>
            <w:proofErr w:type="gramEnd"/>
            <w:r w:rsidRPr="00882CE4">
              <w:rPr>
                <w:rFonts w:ascii="Times New Roman" w:eastAsia="Times New Roman" w:hAnsi="Times New Roman" w:cs="Times New Roman"/>
                <w:color w:val="000000"/>
              </w:rPr>
              <w:t>ID: 14928)</w:t>
            </w:r>
          </w:p>
        </w:tc>
      </w:tr>
      <w:tr w:rsidR="00882CE4" w:rsidRPr="00882CE4" w14:paraId="1A784589" w14:textId="77777777" w:rsidTr="00E86002">
        <w:trPr>
          <w:trHeight w:val="360"/>
        </w:trPr>
        <w:tc>
          <w:tcPr>
            <w:tcW w:w="985" w:type="dxa"/>
          </w:tcPr>
          <w:p w14:paraId="298CFF24" w14:textId="77777777" w:rsidR="00882CE4" w:rsidRPr="00882CE4" w:rsidRDefault="00882CE4" w:rsidP="00882CE4">
            <w:pPr>
              <w:pStyle w:val="ListParagraph"/>
              <w:numPr>
                <w:ilvl w:val="0"/>
                <w:numId w:val="37"/>
              </w:numPr>
              <w:spacing w:after="0" w:line="240" w:lineRule="auto"/>
              <w:rPr>
                <w:rFonts w:ascii="Times New Roman" w:eastAsia="Times New Roman" w:hAnsi="Times New Roman" w:cs="Times New Roman"/>
                <w:color w:val="000000"/>
              </w:rPr>
            </w:pPr>
          </w:p>
        </w:tc>
        <w:tc>
          <w:tcPr>
            <w:tcW w:w="8365" w:type="dxa"/>
            <w:shd w:val="clear" w:color="auto" w:fill="auto"/>
            <w:vAlign w:val="bottom"/>
            <w:hideMark/>
          </w:tcPr>
          <w:p w14:paraId="2124C3CD" w14:textId="77777777" w:rsidR="00882CE4" w:rsidRPr="00882CE4" w:rsidRDefault="00882CE4" w:rsidP="00E86002">
            <w:pPr>
              <w:spacing w:after="0" w:line="240" w:lineRule="auto"/>
              <w:rPr>
                <w:rFonts w:ascii="Times New Roman" w:eastAsia="Times New Roman" w:hAnsi="Times New Roman" w:cs="Times New Roman"/>
                <w:color w:val="000000"/>
              </w:rPr>
            </w:pPr>
            <w:r w:rsidRPr="00882CE4">
              <w:rPr>
                <w:rFonts w:ascii="Times New Roman" w:eastAsia="Times New Roman" w:hAnsi="Times New Roman" w:cs="Times New Roman"/>
                <w:color w:val="000000"/>
              </w:rPr>
              <w:t>Informed Consent - SBE (ID: 504)</w:t>
            </w:r>
          </w:p>
        </w:tc>
      </w:tr>
      <w:tr w:rsidR="00882CE4" w:rsidRPr="00882CE4" w14:paraId="12E63158" w14:textId="77777777" w:rsidTr="00E86002">
        <w:trPr>
          <w:trHeight w:val="360"/>
        </w:trPr>
        <w:tc>
          <w:tcPr>
            <w:tcW w:w="985" w:type="dxa"/>
          </w:tcPr>
          <w:p w14:paraId="1310617E" w14:textId="77777777" w:rsidR="00882CE4" w:rsidRPr="00882CE4" w:rsidRDefault="00882CE4" w:rsidP="00882CE4">
            <w:pPr>
              <w:pStyle w:val="ListParagraph"/>
              <w:numPr>
                <w:ilvl w:val="0"/>
                <w:numId w:val="37"/>
              </w:numPr>
              <w:spacing w:after="0" w:line="240" w:lineRule="auto"/>
              <w:rPr>
                <w:rFonts w:ascii="Times New Roman" w:eastAsia="Times New Roman" w:hAnsi="Times New Roman" w:cs="Times New Roman"/>
                <w:color w:val="000000"/>
              </w:rPr>
            </w:pPr>
          </w:p>
        </w:tc>
        <w:tc>
          <w:tcPr>
            <w:tcW w:w="8365" w:type="dxa"/>
            <w:shd w:val="clear" w:color="auto" w:fill="auto"/>
            <w:vAlign w:val="bottom"/>
          </w:tcPr>
          <w:p w14:paraId="7678C9E4" w14:textId="4D6AE706" w:rsidR="00882CE4" w:rsidRPr="00882CE4" w:rsidRDefault="00882CE4" w:rsidP="00E86002">
            <w:pPr>
              <w:spacing w:after="0" w:line="240" w:lineRule="auto"/>
              <w:rPr>
                <w:rFonts w:ascii="Times New Roman" w:eastAsia="Times New Roman" w:hAnsi="Times New Roman" w:cs="Times New Roman"/>
                <w:color w:val="000000"/>
              </w:rPr>
            </w:pPr>
            <w:r w:rsidRPr="00882CE4">
              <w:rPr>
                <w:rFonts w:ascii="Times New Roman" w:eastAsia="Times New Roman" w:hAnsi="Times New Roman" w:cs="Times New Roman"/>
                <w:color w:val="000000"/>
              </w:rPr>
              <w:t xml:space="preserve">Consent Tools Used </w:t>
            </w:r>
            <w:r w:rsidR="00F455AC">
              <w:rPr>
                <w:rFonts w:ascii="Times New Roman" w:eastAsia="Times New Roman" w:hAnsi="Times New Roman" w:cs="Times New Roman"/>
                <w:color w:val="000000"/>
              </w:rPr>
              <w:t>by</w:t>
            </w:r>
            <w:r w:rsidRPr="00882CE4">
              <w:rPr>
                <w:rFonts w:ascii="Times New Roman" w:eastAsia="Times New Roman" w:hAnsi="Times New Roman" w:cs="Times New Roman"/>
                <w:color w:val="000000"/>
              </w:rPr>
              <w:t xml:space="preserve"> Research</w:t>
            </w:r>
            <w:r w:rsidR="00F455AC">
              <w:rPr>
                <w:rFonts w:ascii="Times New Roman" w:eastAsia="Times New Roman" w:hAnsi="Times New Roman" w:cs="Times New Roman"/>
                <w:color w:val="000000"/>
              </w:rPr>
              <w:t>ers</w:t>
            </w:r>
            <w:r w:rsidRPr="00882CE4">
              <w:rPr>
                <w:rFonts w:ascii="Times New Roman" w:eastAsia="Times New Roman" w:hAnsi="Times New Roman" w:cs="Times New Roman"/>
                <w:color w:val="000000"/>
              </w:rPr>
              <w:t xml:space="preserve"> (ID: 16944)</w:t>
            </w:r>
          </w:p>
        </w:tc>
      </w:tr>
      <w:tr w:rsidR="00882CE4" w:rsidRPr="00882CE4" w14:paraId="1FEB8625" w14:textId="77777777" w:rsidTr="00E86002">
        <w:trPr>
          <w:trHeight w:val="360"/>
        </w:trPr>
        <w:tc>
          <w:tcPr>
            <w:tcW w:w="985" w:type="dxa"/>
          </w:tcPr>
          <w:p w14:paraId="23FFC26E" w14:textId="77777777" w:rsidR="00882CE4" w:rsidRPr="00882CE4" w:rsidRDefault="00882CE4" w:rsidP="00882CE4">
            <w:pPr>
              <w:pStyle w:val="ListParagraph"/>
              <w:numPr>
                <w:ilvl w:val="0"/>
                <w:numId w:val="37"/>
              </w:numPr>
              <w:spacing w:after="0" w:line="240" w:lineRule="auto"/>
              <w:rPr>
                <w:rFonts w:ascii="Times New Roman" w:eastAsia="Times New Roman" w:hAnsi="Times New Roman" w:cs="Times New Roman"/>
                <w:color w:val="262626"/>
              </w:rPr>
            </w:pPr>
          </w:p>
        </w:tc>
        <w:tc>
          <w:tcPr>
            <w:tcW w:w="8365" w:type="dxa"/>
            <w:shd w:val="clear" w:color="auto" w:fill="auto"/>
            <w:vAlign w:val="bottom"/>
          </w:tcPr>
          <w:p w14:paraId="25D2B80D" w14:textId="77777777" w:rsidR="00882CE4" w:rsidRPr="00882CE4" w:rsidRDefault="00882CE4" w:rsidP="00E86002">
            <w:pPr>
              <w:spacing w:after="0" w:line="240" w:lineRule="auto"/>
              <w:rPr>
                <w:rFonts w:ascii="Times New Roman" w:eastAsia="Times New Roman" w:hAnsi="Times New Roman" w:cs="Times New Roman"/>
                <w:color w:val="000000"/>
              </w:rPr>
            </w:pPr>
            <w:r w:rsidRPr="00882CE4">
              <w:rPr>
                <w:rFonts w:ascii="Times New Roman" w:eastAsia="Times New Roman" w:hAnsi="Times New Roman" w:cs="Times New Roman"/>
                <w:color w:val="262626"/>
              </w:rPr>
              <w:t>Research and HIPAA Privacy Protections (ID: 14)</w:t>
            </w:r>
          </w:p>
        </w:tc>
      </w:tr>
      <w:tr w:rsidR="00882CE4" w:rsidRPr="00882CE4" w14:paraId="4B725B99" w14:textId="77777777" w:rsidTr="00E86002">
        <w:trPr>
          <w:trHeight w:val="360"/>
        </w:trPr>
        <w:tc>
          <w:tcPr>
            <w:tcW w:w="985" w:type="dxa"/>
          </w:tcPr>
          <w:p w14:paraId="55D60872" w14:textId="77777777" w:rsidR="00882CE4" w:rsidRPr="00882CE4" w:rsidRDefault="00882CE4" w:rsidP="00882CE4">
            <w:pPr>
              <w:pStyle w:val="ListParagraph"/>
              <w:numPr>
                <w:ilvl w:val="0"/>
                <w:numId w:val="37"/>
              </w:numPr>
              <w:spacing w:after="0" w:line="240" w:lineRule="auto"/>
              <w:rPr>
                <w:rFonts w:ascii="Times New Roman" w:eastAsia="Times New Roman" w:hAnsi="Times New Roman" w:cs="Times New Roman"/>
                <w:color w:val="000000"/>
              </w:rPr>
            </w:pPr>
          </w:p>
        </w:tc>
        <w:tc>
          <w:tcPr>
            <w:tcW w:w="8365" w:type="dxa"/>
            <w:shd w:val="clear" w:color="auto" w:fill="auto"/>
            <w:vAlign w:val="bottom"/>
            <w:hideMark/>
          </w:tcPr>
          <w:p w14:paraId="0F0EF24E" w14:textId="77777777" w:rsidR="00882CE4" w:rsidRPr="00882CE4" w:rsidRDefault="00882CE4" w:rsidP="00E86002">
            <w:pPr>
              <w:spacing w:after="0" w:line="240" w:lineRule="auto"/>
              <w:rPr>
                <w:rFonts w:ascii="Times New Roman" w:eastAsia="Times New Roman" w:hAnsi="Times New Roman" w:cs="Times New Roman"/>
                <w:color w:val="000000"/>
              </w:rPr>
            </w:pPr>
            <w:r w:rsidRPr="00882CE4">
              <w:rPr>
                <w:rFonts w:ascii="Times New Roman" w:eastAsia="Times New Roman" w:hAnsi="Times New Roman" w:cs="Times New Roman"/>
                <w:color w:val="000000"/>
              </w:rPr>
              <w:t>Privacy and Confidentiality - SBE (ID: 505)</w:t>
            </w:r>
          </w:p>
        </w:tc>
      </w:tr>
      <w:tr w:rsidR="00882CE4" w:rsidRPr="00882CE4" w14:paraId="107C0E2F" w14:textId="77777777" w:rsidTr="00E86002">
        <w:trPr>
          <w:trHeight w:val="360"/>
        </w:trPr>
        <w:tc>
          <w:tcPr>
            <w:tcW w:w="985" w:type="dxa"/>
          </w:tcPr>
          <w:p w14:paraId="1B923147" w14:textId="77777777" w:rsidR="00882CE4" w:rsidRPr="00882CE4" w:rsidRDefault="00882CE4" w:rsidP="00882CE4">
            <w:pPr>
              <w:pStyle w:val="ListParagraph"/>
              <w:numPr>
                <w:ilvl w:val="0"/>
                <w:numId w:val="37"/>
              </w:numPr>
              <w:spacing w:after="0" w:line="240" w:lineRule="auto"/>
              <w:rPr>
                <w:rFonts w:ascii="Times New Roman" w:eastAsia="Times New Roman" w:hAnsi="Times New Roman" w:cs="Times New Roman"/>
                <w:color w:val="000000"/>
              </w:rPr>
            </w:pPr>
          </w:p>
        </w:tc>
        <w:tc>
          <w:tcPr>
            <w:tcW w:w="8365" w:type="dxa"/>
            <w:shd w:val="clear" w:color="auto" w:fill="auto"/>
            <w:vAlign w:val="bottom"/>
            <w:hideMark/>
          </w:tcPr>
          <w:p w14:paraId="52793F3E" w14:textId="77777777" w:rsidR="00882CE4" w:rsidRPr="00882CE4" w:rsidRDefault="00882CE4" w:rsidP="00E86002">
            <w:pPr>
              <w:spacing w:after="0" w:line="240" w:lineRule="auto"/>
              <w:rPr>
                <w:rFonts w:ascii="Times New Roman" w:eastAsia="Times New Roman" w:hAnsi="Times New Roman" w:cs="Times New Roman"/>
                <w:color w:val="000000"/>
              </w:rPr>
            </w:pPr>
            <w:r w:rsidRPr="00882CE4">
              <w:rPr>
                <w:rFonts w:ascii="Times New Roman" w:eastAsia="Times New Roman" w:hAnsi="Times New Roman" w:cs="Times New Roman"/>
                <w:color w:val="000000"/>
              </w:rPr>
              <w:t>Research with Children - SBE (ID: 507)</w:t>
            </w:r>
          </w:p>
        </w:tc>
      </w:tr>
      <w:tr w:rsidR="00882CE4" w:rsidRPr="00882CE4" w14:paraId="28218ADF" w14:textId="77777777" w:rsidTr="00E86002">
        <w:trPr>
          <w:trHeight w:val="360"/>
        </w:trPr>
        <w:tc>
          <w:tcPr>
            <w:tcW w:w="985" w:type="dxa"/>
          </w:tcPr>
          <w:p w14:paraId="0238E0B1" w14:textId="77777777" w:rsidR="00882CE4" w:rsidRPr="00882CE4" w:rsidRDefault="00882CE4" w:rsidP="00882CE4">
            <w:pPr>
              <w:pStyle w:val="ListParagraph"/>
              <w:numPr>
                <w:ilvl w:val="0"/>
                <w:numId w:val="37"/>
              </w:numPr>
              <w:spacing w:after="0" w:line="240" w:lineRule="auto"/>
              <w:rPr>
                <w:rFonts w:ascii="Times New Roman" w:eastAsia="Times New Roman" w:hAnsi="Times New Roman" w:cs="Times New Roman"/>
                <w:color w:val="000000"/>
              </w:rPr>
            </w:pPr>
          </w:p>
        </w:tc>
        <w:tc>
          <w:tcPr>
            <w:tcW w:w="8365" w:type="dxa"/>
            <w:shd w:val="clear" w:color="auto" w:fill="auto"/>
            <w:vAlign w:val="bottom"/>
          </w:tcPr>
          <w:p w14:paraId="5B10A1F1" w14:textId="77777777" w:rsidR="00882CE4" w:rsidRPr="00882CE4" w:rsidRDefault="00882CE4" w:rsidP="00E86002">
            <w:pPr>
              <w:spacing w:after="0" w:line="240" w:lineRule="auto"/>
              <w:rPr>
                <w:rFonts w:ascii="Times New Roman" w:eastAsia="Times New Roman" w:hAnsi="Times New Roman" w:cs="Times New Roman"/>
                <w:color w:val="000000"/>
              </w:rPr>
            </w:pPr>
            <w:r w:rsidRPr="00882CE4">
              <w:rPr>
                <w:rFonts w:ascii="Times New Roman" w:eastAsia="Times New Roman" w:hAnsi="Times New Roman" w:cs="Times New Roman"/>
                <w:color w:val="000000"/>
              </w:rPr>
              <w:t>Consent with Subjects Who Do Not Speak English (ID: 17260)</w:t>
            </w:r>
          </w:p>
        </w:tc>
      </w:tr>
      <w:tr w:rsidR="00882CE4" w:rsidRPr="00882CE4" w14:paraId="7C0D9AD0" w14:textId="77777777" w:rsidTr="00E86002">
        <w:trPr>
          <w:trHeight w:val="360"/>
        </w:trPr>
        <w:tc>
          <w:tcPr>
            <w:tcW w:w="985" w:type="dxa"/>
          </w:tcPr>
          <w:p w14:paraId="29D96235" w14:textId="77777777" w:rsidR="00882CE4" w:rsidRPr="00882CE4" w:rsidRDefault="00882CE4" w:rsidP="00882CE4">
            <w:pPr>
              <w:pStyle w:val="ListParagraph"/>
              <w:numPr>
                <w:ilvl w:val="0"/>
                <w:numId w:val="37"/>
              </w:numPr>
              <w:spacing w:after="0" w:line="240" w:lineRule="auto"/>
              <w:rPr>
                <w:rFonts w:ascii="Times New Roman" w:eastAsia="Times New Roman" w:hAnsi="Times New Roman" w:cs="Times New Roman"/>
                <w:color w:val="000000"/>
              </w:rPr>
            </w:pPr>
          </w:p>
        </w:tc>
        <w:tc>
          <w:tcPr>
            <w:tcW w:w="8365" w:type="dxa"/>
            <w:shd w:val="clear" w:color="auto" w:fill="auto"/>
            <w:vAlign w:val="bottom"/>
          </w:tcPr>
          <w:p w14:paraId="139952E3" w14:textId="77777777" w:rsidR="00882CE4" w:rsidRPr="00882CE4" w:rsidRDefault="00882CE4" w:rsidP="00E86002">
            <w:pPr>
              <w:spacing w:after="0" w:line="240" w:lineRule="auto"/>
              <w:rPr>
                <w:rFonts w:ascii="Times New Roman" w:eastAsia="Times New Roman" w:hAnsi="Times New Roman" w:cs="Times New Roman"/>
                <w:color w:val="000000"/>
              </w:rPr>
            </w:pPr>
            <w:r w:rsidRPr="00882CE4">
              <w:rPr>
                <w:rFonts w:ascii="Times New Roman" w:eastAsia="Times New Roman" w:hAnsi="Times New Roman" w:cs="Times New Roman"/>
                <w:color w:val="000000"/>
              </w:rPr>
              <w:t xml:space="preserve">Research with </w:t>
            </w:r>
            <w:proofErr w:type="spellStart"/>
            <w:r w:rsidRPr="00882CE4">
              <w:rPr>
                <w:rFonts w:ascii="Times New Roman" w:eastAsia="Times New Roman" w:hAnsi="Times New Roman" w:cs="Times New Roman"/>
                <w:color w:val="000000"/>
              </w:rPr>
              <w:t>Decisionally</w:t>
            </w:r>
            <w:proofErr w:type="spellEnd"/>
            <w:r w:rsidRPr="00882CE4">
              <w:rPr>
                <w:rFonts w:ascii="Times New Roman" w:eastAsia="Times New Roman" w:hAnsi="Times New Roman" w:cs="Times New Roman"/>
                <w:color w:val="000000"/>
              </w:rPr>
              <w:t xml:space="preserve"> Impaired Subjects (ID: 16610)</w:t>
            </w:r>
          </w:p>
        </w:tc>
      </w:tr>
      <w:tr w:rsidR="00882CE4" w:rsidRPr="00882CE4" w14:paraId="7C95D05D" w14:textId="77777777" w:rsidTr="00E86002">
        <w:trPr>
          <w:trHeight w:val="360"/>
        </w:trPr>
        <w:tc>
          <w:tcPr>
            <w:tcW w:w="985" w:type="dxa"/>
          </w:tcPr>
          <w:p w14:paraId="30F9214A" w14:textId="77777777" w:rsidR="00882CE4" w:rsidRPr="00882CE4" w:rsidRDefault="00882CE4" w:rsidP="00882CE4">
            <w:pPr>
              <w:pStyle w:val="ListParagraph"/>
              <w:numPr>
                <w:ilvl w:val="0"/>
                <w:numId w:val="37"/>
              </w:numPr>
              <w:spacing w:after="0" w:line="240" w:lineRule="auto"/>
              <w:rPr>
                <w:rFonts w:ascii="Times New Roman" w:eastAsia="Times New Roman" w:hAnsi="Times New Roman" w:cs="Times New Roman"/>
                <w:color w:val="000000"/>
              </w:rPr>
            </w:pPr>
          </w:p>
        </w:tc>
        <w:tc>
          <w:tcPr>
            <w:tcW w:w="8365" w:type="dxa"/>
            <w:shd w:val="clear" w:color="auto" w:fill="auto"/>
            <w:vAlign w:val="bottom"/>
          </w:tcPr>
          <w:p w14:paraId="607ED3F2" w14:textId="77777777" w:rsidR="00882CE4" w:rsidRPr="00882CE4" w:rsidRDefault="00882CE4" w:rsidP="00E86002">
            <w:pPr>
              <w:spacing w:after="0" w:line="240" w:lineRule="auto"/>
              <w:rPr>
                <w:rFonts w:ascii="Times New Roman" w:eastAsia="Times New Roman" w:hAnsi="Times New Roman" w:cs="Times New Roman"/>
                <w:color w:val="000000"/>
              </w:rPr>
            </w:pPr>
            <w:r w:rsidRPr="00882CE4">
              <w:rPr>
                <w:rFonts w:ascii="Times New Roman" w:eastAsia="Times New Roman" w:hAnsi="Times New Roman" w:cs="Times New Roman"/>
                <w:color w:val="262626"/>
              </w:rPr>
              <w:t>Vulnerable Subjects - Research Involving Workers/Employees (ID: 483)</w:t>
            </w:r>
          </w:p>
        </w:tc>
      </w:tr>
      <w:tr w:rsidR="00882CE4" w:rsidRPr="00882CE4" w14:paraId="7D1B4AAA" w14:textId="77777777" w:rsidTr="00E86002">
        <w:trPr>
          <w:trHeight w:val="360"/>
        </w:trPr>
        <w:tc>
          <w:tcPr>
            <w:tcW w:w="985" w:type="dxa"/>
          </w:tcPr>
          <w:p w14:paraId="1A677DBE" w14:textId="77777777" w:rsidR="00882CE4" w:rsidRPr="00882CE4" w:rsidRDefault="00882CE4" w:rsidP="00882CE4">
            <w:pPr>
              <w:pStyle w:val="ListParagraph"/>
              <w:numPr>
                <w:ilvl w:val="0"/>
                <w:numId w:val="37"/>
              </w:numPr>
              <w:spacing w:after="0" w:line="240" w:lineRule="auto"/>
              <w:rPr>
                <w:rFonts w:ascii="Times New Roman" w:eastAsia="Times New Roman" w:hAnsi="Times New Roman" w:cs="Times New Roman"/>
                <w:color w:val="000000"/>
              </w:rPr>
            </w:pPr>
          </w:p>
        </w:tc>
        <w:tc>
          <w:tcPr>
            <w:tcW w:w="8365" w:type="dxa"/>
            <w:shd w:val="clear" w:color="auto" w:fill="auto"/>
            <w:vAlign w:val="bottom"/>
          </w:tcPr>
          <w:p w14:paraId="0F4FA28A" w14:textId="77777777" w:rsidR="00882CE4" w:rsidRPr="00882CE4" w:rsidRDefault="00882CE4" w:rsidP="00E86002">
            <w:pPr>
              <w:spacing w:after="0" w:line="240" w:lineRule="auto"/>
              <w:rPr>
                <w:rFonts w:ascii="Times New Roman" w:eastAsia="Times New Roman" w:hAnsi="Times New Roman" w:cs="Times New Roman"/>
                <w:color w:val="000000"/>
              </w:rPr>
            </w:pPr>
            <w:r w:rsidRPr="00882CE4">
              <w:rPr>
                <w:rFonts w:ascii="Times New Roman" w:eastAsia="Times New Roman" w:hAnsi="Times New Roman" w:cs="Times New Roman"/>
                <w:color w:val="000000"/>
              </w:rPr>
              <w:t>Research with Persons who are Socially or Economically Disadvantaged (ID: 16539)</w:t>
            </w:r>
          </w:p>
        </w:tc>
      </w:tr>
      <w:tr w:rsidR="00882CE4" w:rsidRPr="00882CE4" w14:paraId="16C91E47" w14:textId="77777777" w:rsidTr="00E86002">
        <w:trPr>
          <w:trHeight w:val="360"/>
        </w:trPr>
        <w:tc>
          <w:tcPr>
            <w:tcW w:w="985" w:type="dxa"/>
          </w:tcPr>
          <w:p w14:paraId="1B0C675A" w14:textId="77777777" w:rsidR="00882CE4" w:rsidRPr="00882CE4" w:rsidRDefault="00882CE4" w:rsidP="00882CE4">
            <w:pPr>
              <w:pStyle w:val="ListParagraph"/>
              <w:numPr>
                <w:ilvl w:val="0"/>
                <w:numId w:val="37"/>
              </w:numPr>
              <w:spacing w:after="0" w:line="240" w:lineRule="auto"/>
              <w:rPr>
                <w:rFonts w:ascii="Times New Roman" w:eastAsia="Times New Roman" w:hAnsi="Times New Roman" w:cs="Times New Roman"/>
                <w:color w:val="000000"/>
              </w:rPr>
            </w:pPr>
          </w:p>
        </w:tc>
        <w:tc>
          <w:tcPr>
            <w:tcW w:w="8365" w:type="dxa"/>
            <w:shd w:val="clear" w:color="auto" w:fill="auto"/>
            <w:vAlign w:val="bottom"/>
          </w:tcPr>
          <w:p w14:paraId="45E5AA75" w14:textId="77777777" w:rsidR="00882CE4" w:rsidRPr="00882CE4" w:rsidRDefault="00882CE4" w:rsidP="00E86002">
            <w:pPr>
              <w:spacing w:after="0" w:line="240" w:lineRule="auto"/>
              <w:rPr>
                <w:rFonts w:ascii="Times New Roman" w:eastAsia="Times New Roman" w:hAnsi="Times New Roman" w:cs="Times New Roman"/>
                <w:color w:val="000000"/>
              </w:rPr>
            </w:pPr>
            <w:r w:rsidRPr="00882CE4">
              <w:rPr>
                <w:rFonts w:ascii="Times New Roman" w:eastAsia="Times New Roman" w:hAnsi="Times New Roman" w:cs="Times New Roman"/>
                <w:color w:val="000000"/>
              </w:rPr>
              <w:t>Research with Subjects with Physical Disabilities &amp; Impairments (ID: 16657)</w:t>
            </w:r>
          </w:p>
        </w:tc>
      </w:tr>
      <w:tr w:rsidR="00882CE4" w:rsidRPr="00882CE4" w14:paraId="75E250E4" w14:textId="77777777" w:rsidTr="00E86002">
        <w:trPr>
          <w:trHeight w:val="360"/>
        </w:trPr>
        <w:tc>
          <w:tcPr>
            <w:tcW w:w="985" w:type="dxa"/>
          </w:tcPr>
          <w:p w14:paraId="3C9B401E" w14:textId="77777777" w:rsidR="00882CE4" w:rsidRPr="00882CE4" w:rsidRDefault="00882CE4" w:rsidP="00882CE4">
            <w:pPr>
              <w:pStyle w:val="ListParagraph"/>
              <w:numPr>
                <w:ilvl w:val="0"/>
                <w:numId w:val="37"/>
              </w:numPr>
              <w:spacing w:after="0" w:line="240" w:lineRule="auto"/>
              <w:rPr>
                <w:rFonts w:ascii="Times New Roman" w:eastAsia="Times New Roman" w:hAnsi="Times New Roman" w:cs="Times New Roman"/>
                <w:color w:val="000000"/>
              </w:rPr>
            </w:pPr>
          </w:p>
        </w:tc>
        <w:tc>
          <w:tcPr>
            <w:tcW w:w="8365" w:type="dxa"/>
            <w:shd w:val="clear" w:color="auto" w:fill="auto"/>
            <w:vAlign w:val="bottom"/>
          </w:tcPr>
          <w:p w14:paraId="2AF78CD3" w14:textId="77777777" w:rsidR="00882CE4" w:rsidRPr="00882CE4" w:rsidRDefault="00882CE4" w:rsidP="00E86002">
            <w:pPr>
              <w:spacing w:after="0" w:line="240" w:lineRule="auto"/>
              <w:rPr>
                <w:rFonts w:ascii="Times New Roman" w:eastAsia="Times New Roman" w:hAnsi="Times New Roman" w:cs="Times New Roman"/>
                <w:color w:val="000000"/>
              </w:rPr>
            </w:pPr>
            <w:r w:rsidRPr="00882CE4">
              <w:rPr>
                <w:rFonts w:ascii="Times New Roman" w:eastAsia="Times New Roman" w:hAnsi="Times New Roman" w:cs="Times New Roman"/>
                <w:color w:val="262626"/>
              </w:rPr>
              <w:t>Ethical Issues in Public Health Research (ID: 17640)</w:t>
            </w:r>
          </w:p>
        </w:tc>
      </w:tr>
    </w:tbl>
    <w:p w14:paraId="06463DA8" w14:textId="77777777" w:rsidR="00882CE4" w:rsidRPr="00882CE4" w:rsidRDefault="00882CE4" w:rsidP="00882CE4">
      <w:pPr>
        <w:pStyle w:val="NoSpacing"/>
        <w:rPr>
          <w:rFonts w:ascii="Times New Roman" w:hAnsi="Times New Roman" w:cs="Times New Roman"/>
        </w:rPr>
      </w:pPr>
    </w:p>
    <w:p w14:paraId="4FB80F33" w14:textId="77777777" w:rsidR="00882CE4" w:rsidRPr="00882CE4" w:rsidRDefault="00882CE4" w:rsidP="00882CE4">
      <w:pPr>
        <w:pStyle w:val="NoSpacing"/>
        <w:rPr>
          <w:rFonts w:ascii="Times New Roman" w:hAnsi="Times New Roman" w:cs="Times New Roman"/>
        </w:rPr>
      </w:pPr>
      <w:r w:rsidRPr="00882CE4">
        <w:rPr>
          <w:rFonts w:ascii="Times New Roman" w:hAnsi="Times New Roman" w:cs="Times New Roman"/>
          <w:b/>
          <w:bCs/>
        </w:rPr>
        <w:t xml:space="preserve">Elective Modules </w:t>
      </w:r>
      <w:r w:rsidRPr="00882CE4">
        <w:rPr>
          <w:rFonts w:ascii="Times New Roman" w:hAnsi="Times New Roman" w:cs="Times New Roman"/>
        </w:rPr>
        <w:t>(approx. .5 hours)</w:t>
      </w:r>
    </w:p>
    <w:p w14:paraId="632C0811" w14:textId="77777777" w:rsidR="00882CE4" w:rsidRPr="00882CE4" w:rsidRDefault="00882CE4" w:rsidP="00882CE4">
      <w:pPr>
        <w:pStyle w:val="NoSpacing"/>
        <w:rPr>
          <w:rFonts w:ascii="Times New Roman" w:hAnsi="Times New Roman" w:cs="Times New Roman"/>
          <w:i/>
          <w:iCs/>
        </w:rPr>
      </w:pPr>
      <w:r w:rsidRPr="00882CE4">
        <w:rPr>
          <w:rFonts w:ascii="Times New Roman" w:hAnsi="Times New Roman" w:cs="Times New Roman"/>
          <w:i/>
          <w:iCs/>
        </w:rPr>
        <w:t xml:space="preserve">Must complete 2 of the 5 elective modules </w:t>
      </w:r>
    </w:p>
    <w:p w14:paraId="2B3E6DA3" w14:textId="77777777" w:rsidR="00882CE4" w:rsidRPr="00882CE4" w:rsidRDefault="00882CE4" w:rsidP="00882CE4">
      <w:pPr>
        <w:pStyle w:val="NoSpacing"/>
        <w:rPr>
          <w:rFonts w:ascii="Times New Roman" w:hAnsi="Times New Roman" w:cs="Times New Roman"/>
          <w:i/>
          <w:iC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8365"/>
      </w:tblGrid>
      <w:tr w:rsidR="00882CE4" w:rsidRPr="00882CE4" w14:paraId="4870173F" w14:textId="77777777" w:rsidTr="00E86002">
        <w:trPr>
          <w:trHeight w:val="360"/>
        </w:trPr>
        <w:tc>
          <w:tcPr>
            <w:tcW w:w="985" w:type="dxa"/>
            <w:tcBorders>
              <w:top w:val="single" w:sz="4" w:space="0" w:color="auto"/>
              <w:left w:val="single" w:sz="4" w:space="0" w:color="auto"/>
              <w:bottom w:val="single" w:sz="4" w:space="0" w:color="auto"/>
              <w:right w:val="single" w:sz="4" w:space="0" w:color="auto"/>
            </w:tcBorders>
          </w:tcPr>
          <w:p w14:paraId="1500CA8D" w14:textId="77777777" w:rsidR="00882CE4" w:rsidRPr="00882CE4" w:rsidRDefault="00882CE4" w:rsidP="00882CE4">
            <w:pPr>
              <w:pStyle w:val="ListParagraph"/>
              <w:numPr>
                <w:ilvl w:val="0"/>
                <w:numId w:val="38"/>
              </w:numPr>
              <w:spacing w:after="0" w:line="240" w:lineRule="auto"/>
              <w:rPr>
                <w:rFonts w:ascii="Times New Roman" w:eastAsia="Times New Roman" w:hAnsi="Times New Roman" w:cs="Times New Roman"/>
                <w:color w:val="262626"/>
              </w:rPr>
            </w:pPr>
          </w:p>
        </w:tc>
        <w:tc>
          <w:tcPr>
            <w:tcW w:w="83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674FDF"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Hot Topics (ID: 487)</w:t>
            </w:r>
          </w:p>
        </w:tc>
      </w:tr>
      <w:tr w:rsidR="00882CE4" w:rsidRPr="00882CE4" w14:paraId="2094A7D2" w14:textId="77777777" w:rsidTr="00E86002">
        <w:trPr>
          <w:trHeight w:val="360"/>
        </w:trPr>
        <w:tc>
          <w:tcPr>
            <w:tcW w:w="985" w:type="dxa"/>
            <w:tcBorders>
              <w:top w:val="single" w:sz="4" w:space="0" w:color="auto"/>
              <w:left w:val="single" w:sz="4" w:space="0" w:color="auto"/>
              <w:bottom w:val="single" w:sz="4" w:space="0" w:color="auto"/>
              <w:right w:val="single" w:sz="4" w:space="0" w:color="auto"/>
            </w:tcBorders>
          </w:tcPr>
          <w:p w14:paraId="0F38A1AF" w14:textId="77777777" w:rsidR="00882CE4" w:rsidRPr="00882CE4" w:rsidRDefault="00882CE4" w:rsidP="00882CE4">
            <w:pPr>
              <w:pStyle w:val="ListParagraph"/>
              <w:numPr>
                <w:ilvl w:val="0"/>
                <w:numId w:val="38"/>
              </w:numPr>
              <w:spacing w:after="0" w:line="240" w:lineRule="auto"/>
              <w:rPr>
                <w:rFonts w:ascii="Times New Roman" w:eastAsia="Times New Roman" w:hAnsi="Times New Roman" w:cs="Times New Roman"/>
                <w:color w:val="262626"/>
              </w:rPr>
            </w:pPr>
          </w:p>
        </w:tc>
        <w:tc>
          <w:tcPr>
            <w:tcW w:w="83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9F693B"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Informed Consent and Confidentiality in Public Health Research (ID: 17639)</w:t>
            </w:r>
          </w:p>
        </w:tc>
      </w:tr>
      <w:tr w:rsidR="00882CE4" w:rsidRPr="00882CE4" w14:paraId="275BDD42" w14:textId="77777777" w:rsidTr="00E86002">
        <w:trPr>
          <w:trHeight w:val="360"/>
        </w:trPr>
        <w:tc>
          <w:tcPr>
            <w:tcW w:w="985" w:type="dxa"/>
            <w:tcBorders>
              <w:top w:val="single" w:sz="4" w:space="0" w:color="auto"/>
              <w:left w:val="single" w:sz="4" w:space="0" w:color="auto"/>
              <w:bottom w:val="single" w:sz="4" w:space="0" w:color="auto"/>
              <w:right w:val="single" w:sz="4" w:space="0" w:color="auto"/>
            </w:tcBorders>
          </w:tcPr>
          <w:p w14:paraId="01F6DD4A" w14:textId="77777777" w:rsidR="00882CE4" w:rsidRPr="00882CE4" w:rsidRDefault="00882CE4" w:rsidP="00882CE4">
            <w:pPr>
              <w:pStyle w:val="ListParagraph"/>
              <w:numPr>
                <w:ilvl w:val="0"/>
                <w:numId w:val="38"/>
              </w:numPr>
              <w:spacing w:after="0" w:line="240" w:lineRule="auto"/>
              <w:rPr>
                <w:rFonts w:ascii="Times New Roman" w:eastAsia="Times New Roman" w:hAnsi="Times New Roman" w:cs="Times New Roman"/>
                <w:color w:val="262626"/>
              </w:rPr>
            </w:pPr>
          </w:p>
        </w:tc>
        <w:tc>
          <w:tcPr>
            <w:tcW w:w="83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94039F"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Human Subjects Considerations and Big Data Research (ID:19126)</w:t>
            </w:r>
          </w:p>
        </w:tc>
      </w:tr>
      <w:tr w:rsidR="00882CE4" w:rsidRPr="00882CE4" w14:paraId="7948DBA4" w14:textId="77777777" w:rsidTr="00E86002">
        <w:trPr>
          <w:trHeight w:val="360"/>
        </w:trPr>
        <w:tc>
          <w:tcPr>
            <w:tcW w:w="985" w:type="dxa"/>
            <w:tcBorders>
              <w:top w:val="single" w:sz="4" w:space="0" w:color="auto"/>
              <w:left w:val="single" w:sz="4" w:space="0" w:color="auto"/>
              <w:bottom w:val="single" w:sz="4" w:space="0" w:color="auto"/>
              <w:right w:val="single" w:sz="4" w:space="0" w:color="auto"/>
            </w:tcBorders>
          </w:tcPr>
          <w:p w14:paraId="0A43E627" w14:textId="77777777" w:rsidR="00882CE4" w:rsidRPr="00882CE4" w:rsidRDefault="00882CE4" w:rsidP="00882CE4">
            <w:pPr>
              <w:pStyle w:val="ListParagraph"/>
              <w:numPr>
                <w:ilvl w:val="0"/>
                <w:numId w:val="38"/>
              </w:numPr>
              <w:spacing w:after="0" w:line="240" w:lineRule="auto"/>
              <w:rPr>
                <w:rFonts w:ascii="Times New Roman" w:eastAsia="Times New Roman" w:hAnsi="Times New Roman" w:cs="Times New Roman"/>
                <w:color w:val="262626"/>
              </w:rPr>
            </w:pPr>
          </w:p>
        </w:tc>
        <w:tc>
          <w:tcPr>
            <w:tcW w:w="8365" w:type="dxa"/>
            <w:tcBorders>
              <w:top w:val="single" w:sz="4" w:space="0" w:color="auto"/>
              <w:left w:val="single" w:sz="4" w:space="0" w:color="auto"/>
              <w:bottom w:val="single" w:sz="4" w:space="0" w:color="auto"/>
              <w:right w:val="single" w:sz="4" w:space="0" w:color="auto"/>
            </w:tcBorders>
            <w:shd w:val="clear" w:color="auto" w:fill="auto"/>
            <w:vAlign w:val="bottom"/>
          </w:tcPr>
          <w:p w14:paraId="69E109FB"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Consent and Subject Recruitment Challenges: Remuneration (ID:16881)</w:t>
            </w:r>
          </w:p>
        </w:tc>
      </w:tr>
      <w:tr w:rsidR="00882CE4" w:rsidRPr="00882CE4" w14:paraId="383BCD5C" w14:textId="77777777" w:rsidTr="00E86002">
        <w:trPr>
          <w:trHeight w:val="360"/>
        </w:trPr>
        <w:tc>
          <w:tcPr>
            <w:tcW w:w="985" w:type="dxa"/>
            <w:tcBorders>
              <w:top w:val="single" w:sz="4" w:space="0" w:color="auto"/>
              <w:left w:val="single" w:sz="4" w:space="0" w:color="auto"/>
              <w:bottom w:val="single" w:sz="4" w:space="0" w:color="auto"/>
              <w:right w:val="single" w:sz="4" w:space="0" w:color="auto"/>
            </w:tcBorders>
          </w:tcPr>
          <w:p w14:paraId="7B1F0D46" w14:textId="77777777" w:rsidR="00882CE4" w:rsidRPr="00882CE4" w:rsidRDefault="00882CE4" w:rsidP="00882CE4">
            <w:pPr>
              <w:pStyle w:val="ListParagraph"/>
              <w:numPr>
                <w:ilvl w:val="0"/>
                <w:numId w:val="38"/>
              </w:numPr>
              <w:spacing w:after="0" w:line="240" w:lineRule="auto"/>
              <w:rPr>
                <w:rFonts w:ascii="Times New Roman" w:eastAsia="Times New Roman" w:hAnsi="Times New Roman" w:cs="Times New Roman"/>
                <w:color w:val="262626"/>
              </w:rPr>
            </w:pPr>
          </w:p>
        </w:tc>
        <w:tc>
          <w:tcPr>
            <w:tcW w:w="8365" w:type="dxa"/>
            <w:tcBorders>
              <w:top w:val="single" w:sz="4" w:space="0" w:color="auto"/>
              <w:left w:val="single" w:sz="4" w:space="0" w:color="auto"/>
              <w:bottom w:val="single" w:sz="4" w:space="0" w:color="auto"/>
              <w:right w:val="single" w:sz="4" w:space="0" w:color="auto"/>
            </w:tcBorders>
            <w:shd w:val="clear" w:color="auto" w:fill="auto"/>
            <w:vAlign w:val="bottom"/>
          </w:tcPr>
          <w:p w14:paraId="714D2971"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FERPA for Institutional Review Boards (IRBs) (ID: 17411)</w:t>
            </w:r>
          </w:p>
        </w:tc>
      </w:tr>
    </w:tbl>
    <w:p w14:paraId="28B602D7" w14:textId="77777777" w:rsidR="00882CE4" w:rsidRPr="00882CE4" w:rsidRDefault="00882CE4" w:rsidP="00882CE4">
      <w:pPr>
        <w:pStyle w:val="NoSpacing"/>
        <w:rPr>
          <w:rFonts w:ascii="Times New Roman" w:hAnsi="Times New Roman" w:cs="Times New Roman"/>
          <w:b/>
          <w:bCs/>
        </w:rPr>
      </w:pPr>
    </w:p>
    <w:p w14:paraId="6997C01B" w14:textId="77777777" w:rsidR="00882CE4" w:rsidRPr="00882CE4" w:rsidRDefault="00882CE4" w:rsidP="00882CE4">
      <w:pPr>
        <w:pStyle w:val="NoSpacing"/>
        <w:rPr>
          <w:rFonts w:ascii="Times New Roman" w:hAnsi="Times New Roman" w:cs="Times New Roman"/>
        </w:rPr>
      </w:pPr>
      <w:r w:rsidRPr="00882CE4">
        <w:rPr>
          <w:rFonts w:ascii="Times New Roman" w:hAnsi="Times New Roman" w:cs="Times New Roman"/>
          <w:b/>
          <w:bCs/>
        </w:rPr>
        <w:t>Supplemental Modules</w:t>
      </w:r>
    </w:p>
    <w:p w14:paraId="7DB1A904" w14:textId="77777777" w:rsidR="00882CE4" w:rsidRPr="00882CE4" w:rsidRDefault="00882CE4" w:rsidP="00882CE4">
      <w:pPr>
        <w:pStyle w:val="NoSpacing"/>
        <w:rPr>
          <w:rFonts w:ascii="Times New Roman" w:hAnsi="Times New Roman" w:cs="Times New Roman"/>
          <w:i/>
          <w:iCs/>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8190"/>
      </w:tblGrid>
      <w:tr w:rsidR="00882CE4" w:rsidRPr="00882CE4" w14:paraId="784E20D6" w14:textId="77777777" w:rsidTr="00E86002">
        <w:trPr>
          <w:trHeight w:val="360"/>
        </w:trPr>
        <w:tc>
          <w:tcPr>
            <w:tcW w:w="1075" w:type="dxa"/>
          </w:tcPr>
          <w:p w14:paraId="23ADFD29" w14:textId="77777777" w:rsidR="00882CE4" w:rsidRPr="00882CE4" w:rsidRDefault="00882CE4" w:rsidP="00882CE4">
            <w:pPr>
              <w:pStyle w:val="ListParagraph"/>
              <w:numPr>
                <w:ilvl w:val="0"/>
                <w:numId w:val="39"/>
              </w:numPr>
              <w:spacing w:after="0" w:line="240" w:lineRule="auto"/>
              <w:rPr>
                <w:rFonts w:ascii="Times New Roman" w:eastAsia="Times New Roman" w:hAnsi="Times New Roman" w:cs="Times New Roman"/>
                <w:color w:val="262626"/>
              </w:rPr>
            </w:pPr>
          </w:p>
        </w:tc>
        <w:tc>
          <w:tcPr>
            <w:tcW w:w="8190" w:type="dxa"/>
            <w:shd w:val="clear" w:color="auto" w:fill="auto"/>
            <w:vAlign w:val="bottom"/>
            <w:hideMark/>
          </w:tcPr>
          <w:p w14:paraId="64D5C75D"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Research in Public Elementary and Secondary Schools - SBE (ID: 508)</w:t>
            </w:r>
          </w:p>
        </w:tc>
      </w:tr>
      <w:tr w:rsidR="00882CE4" w:rsidRPr="00882CE4" w14:paraId="494A93A6" w14:textId="77777777" w:rsidTr="00E86002">
        <w:trPr>
          <w:trHeight w:val="360"/>
        </w:trPr>
        <w:tc>
          <w:tcPr>
            <w:tcW w:w="1075" w:type="dxa"/>
          </w:tcPr>
          <w:p w14:paraId="684E9AB7" w14:textId="77777777" w:rsidR="00882CE4" w:rsidRPr="00882CE4" w:rsidRDefault="00882CE4" w:rsidP="00882CE4">
            <w:pPr>
              <w:pStyle w:val="ListParagraph"/>
              <w:numPr>
                <w:ilvl w:val="0"/>
                <w:numId w:val="39"/>
              </w:numPr>
              <w:spacing w:after="0" w:line="240" w:lineRule="auto"/>
              <w:rPr>
                <w:rFonts w:ascii="Times New Roman" w:eastAsia="Times New Roman" w:hAnsi="Times New Roman" w:cs="Times New Roman"/>
                <w:color w:val="262626"/>
              </w:rPr>
            </w:pPr>
          </w:p>
        </w:tc>
        <w:tc>
          <w:tcPr>
            <w:tcW w:w="8190" w:type="dxa"/>
            <w:shd w:val="clear" w:color="auto" w:fill="auto"/>
            <w:vAlign w:val="bottom"/>
            <w:hideMark/>
          </w:tcPr>
          <w:p w14:paraId="2A924AC1"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International Research - SBE (ID: 509)</w:t>
            </w:r>
          </w:p>
        </w:tc>
      </w:tr>
      <w:tr w:rsidR="00882CE4" w:rsidRPr="00882CE4" w14:paraId="782C3C6A" w14:textId="77777777" w:rsidTr="00E86002">
        <w:trPr>
          <w:trHeight w:val="360"/>
        </w:trPr>
        <w:tc>
          <w:tcPr>
            <w:tcW w:w="1075" w:type="dxa"/>
          </w:tcPr>
          <w:p w14:paraId="4D0F105C" w14:textId="77777777" w:rsidR="00882CE4" w:rsidRPr="00882CE4" w:rsidRDefault="00882CE4" w:rsidP="00882CE4">
            <w:pPr>
              <w:pStyle w:val="ListParagraph"/>
              <w:numPr>
                <w:ilvl w:val="0"/>
                <w:numId w:val="39"/>
              </w:numPr>
              <w:spacing w:after="0" w:line="240" w:lineRule="auto"/>
              <w:rPr>
                <w:rFonts w:ascii="Times New Roman" w:eastAsia="Times New Roman" w:hAnsi="Times New Roman" w:cs="Times New Roman"/>
                <w:color w:val="262626"/>
              </w:rPr>
            </w:pPr>
          </w:p>
        </w:tc>
        <w:tc>
          <w:tcPr>
            <w:tcW w:w="8190" w:type="dxa"/>
            <w:shd w:val="clear" w:color="auto" w:fill="auto"/>
            <w:vAlign w:val="bottom"/>
            <w:hideMark/>
          </w:tcPr>
          <w:p w14:paraId="55F37715"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Internet-Based Research - SBE (ID: 510)</w:t>
            </w:r>
          </w:p>
        </w:tc>
      </w:tr>
      <w:tr w:rsidR="00882CE4" w:rsidRPr="00882CE4" w14:paraId="63604537" w14:textId="77777777" w:rsidTr="00E86002">
        <w:trPr>
          <w:trHeight w:val="360"/>
        </w:trPr>
        <w:tc>
          <w:tcPr>
            <w:tcW w:w="1075" w:type="dxa"/>
          </w:tcPr>
          <w:p w14:paraId="54169BE7" w14:textId="77777777" w:rsidR="00882CE4" w:rsidRPr="00882CE4" w:rsidRDefault="00882CE4" w:rsidP="00882CE4">
            <w:pPr>
              <w:pStyle w:val="ListParagraph"/>
              <w:numPr>
                <w:ilvl w:val="0"/>
                <w:numId w:val="39"/>
              </w:numPr>
              <w:spacing w:after="0" w:line="240" w:lineRule="auto"/>
              <w:rPr>
                <w:rFonts w:ascii="Times New Roman" w:eastAsia="Times New Roman" w:hAnsi="Times New Roman" w:cs="Times New Roman"/>
                <w:color w:val="262626"/>
              </w:rPr>
            </w:pPr>
          </w:p>
        </w:tc>
        <w:tc>
          <w:tcPr>
            <w:tcW w:w="8190" w:type="dxa"/>
            <w:shd w:val="clear" w:color="auto" w:fill="auto"/>
            <w:vAlign w:val="bottom"/>
            <w:hideMark/>
          </w:tcPr>
          <w:p w14:paraId="0267CE41"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Data and Safety Monitoring in Human Subjects Research (ID:17433)</w:t>
            </w:r>
          </w:p>
        </w:tc>
      </w:tr>
      <w:tr w:rsidR="00882CE4" w:rsidRPr="00882CE4" w14:paraId="5B8C3A5A" w14:textId="77777777" w:rsidTr="00E86002">
        <w:trPr>
          <w:trHeight w:val="360"/>
        </w:trPr>
        <w:tc>
          <w:tcPr>
            <w:tcW w:w="1075" w:type="dxa"/>
          </w:tcPr>
          <w:p w14:paraId="7F4C3242" w14:textId="77777777" w:rsidR="00882CE4" w:rsidRPr="00882CE4" w:rsidRDefault="00882CE4" w:rsidP="00882CE4">
            <w:pPr>
              <w:pStyle w:val="ListParagraph"/>
              <w:numPr>
                <w:ilvl w:val="0"/>
                <w:numId w:val="39"/>
              </w:numPr>
              <w:spacing w:after="0" w:line="240" w:lineRule="auto"/>
              <w:rPr>
                <w:rFonts w:ascii="Times New Roman" w:eastAsia="Times New Roman" w:hAnsi="Times New Roman" w:cs="Times New Roman"/>
                <w:color w:val="262626"/>
              </w:rPr>
            </w:pPr>
          </w:p>
        </w:tc>
        <w:tc>
          <w:tcPr>
            <w:tcW w:w="8190" w:type="dxa"/>
            <w:shd w:val="clear" w:color="auto" w:fill="auto"/>
            <w:vAlign w:val="bottom"/>
            <w:hideMark/>
          </w:tcPr>
          <w:p w14:paraId="293118AC"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Cultural Competence in Research (ID: 15166)</w:t>
            </w:r>
          </w:p>
        </w:tc>
      </w:tr>
      <w:tr w:rsidR="00882CE4" w:rsidRPr="00882CE4" w14:paraId="4E177C1D" w14:textId="77777777" w:rsidTr="00E86002">
        <w:trPr>
          <w:trHeight w:val="360"/>
        </w:trPr>
        <w:tc>
          <w:tcPr>
            <w:tcW w:w="1075" w:type="dxa"/>
          </w:tcPr>
          <w:p w14:paraId="2DA76D8E" w14:textId="77777777" w:rsidR="00882CE4" w:rsidRPr="00882CE4" w:rsidRDefault="00882CE4" w:rsidP="00882CE4">
            <w:pPr>
              <w:pStyle w:val="ListParagraph"/>
              <w:numPr>
                <w:ilvl w:val="0"/>
                <w:numId w:val="39"/>
              </w:numPr>
              <w:spacing w:after="0" w:line="240" w:lineRule="auto"/>
              <w:rPr>
                <w:rFonts w:ascii="Times New Roman" w:eastAsia="Times New Roman" w:hAnsi="Times New Roman" w:cs="Times New Roman"/>
                <w:color w:val="262626"/>
              </w:rPr>
            </w:pPr>
          </w:p>
        </w:tc>
        <w:tc>
          <w:tcPr>
            <w:tcW w:w="8190" w:type="dxa"/>
            <w:shd w:val="clear" w:color="auto" w:fill="auto"/>
            <w:vAlign w:val="bottom"/>
            <w:hideMark/>
          </w:tcPr>
          <w:p w14:paraId="0B22B8C8"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Mobile Apps and Human Subjects Research</w:t>
            </w:r>
          </w:p>
        </w:tc>
      </w:tr>
      <w:tr w:rsidR="00882CE4" w:rsidRPr="00882CE4" w14:paraId="5AFDDAB7" w14:textId="77777777" w:rsidTr="00E86002">
        <w:trPr>
          <w:trHeight w:val="360"/>
        </w:trPr>
        <w:tc>
          <w:tcPr>
            <w:tcW w:w="1075" w:type="dxa"/>
          </w:tcPr>
          <w:p w14:paraId="76014BDC" w14:textId="77777777" w:rsidR="00882CE4" w:rsidRPr="00882CE4" w:rsidRDefault="00882CE4" w:rsidP="00882CE4">
            <w:pPr>
              <w:pStyle w:val="ListParagraph"/>
              <w:numPr>
                <w:ilvl w:val="0"/>
                <w:numId w:val="39"/>
              </w:numPr>
              <w:spacing w:after="0" w:line="240" w:lineRule="auto"/>
              <w:rPr>
                <w:rFonts w:ascii="Times New Roman" w:eastAsia="Times New Roman" w:hAnsi="Times New Roman" w:cs="Times New Roman"/>
                <w:color w:val="262626"/>
              </w:rPr>
            </w:pPr>
          </w:p>
        </w:tc>
        <w:tc>
          <w:tcPr>
            <w:tcW w:w="8190" w:type="dxa"/>
            <w:shd w:val="clear" w:color="auto" w:fill="auto"/>
            <w:vAlign w:val="bottom"/>
            <w:hideMark/>
          </w:tcPr>
          <w:p w14:paraId="2AC82345"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Overview of the Clinical Trial Agreement (CTA) (ID: 17356)</w:t>
            </w:r>
          </w:p>
        </w:tc>
      </w:tr>
      <w:tr w:rsidR="00882CE4" w:rsidRPr="00882CE4" w14:paraId="3A10DF72" w14:textId="77777777" w:rsidTr="00E86002">
        <w:trPr>
          <w:trHeight w:val="360"/>
        </w:trPr>
        <w:tc>
          <w:tcPr>
            <w:tcW w:w="1075" w:type="dxa"/>
          </w:tcPr>
          <w:p w14:paraId="57BC97B7" w14:textId="77777777" w:rsidR="00882CE4" w:rsidRPr="00882CE4" w:rsidRDefault="00882CE4" w:rsidP="00882CE4">
            <w:pPr>
              <w:pStyle w:val="ListParagraph"/>
              <w:numPr>
                <w:ilvl w:val="0"/>
                <w:numId w:val="39"/>
              </w:numPr>
              <w:spacing w:after="0" w:line="240" w:lineRule="auto"/>
              <w:rPr>
                <w:rFonts w:ascii="Times New Roman" w:eastAsia="Times New Roman" w:hAnsi="Times New Roman" w:cs="Times New Roman"/>
                <w:color w:val="262626"/>
              </w:rPr>
            </w:pPr>
          </w:p>
        </w:tc>
        <w:tc>
          <w:tcPr>
            <w:tcW w:w="8190" w:type="dxa"/>
            <w:shd w:val="clear" w:color="auto" w:fill="auto"/>
            <w:vAlign w:val="bottom"/>
            <w:hideMark/>
          </w:tcPr>
          <w:p w14:paraId="79151D45"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Understanding the Terms of the Clinical Trial Agreement (CTA) (ID: 17357)</w:t>
            </w:r>
          </w:p>
        </w:tc>
      </w:tr>
      <w:tr w:rsidR="00882CE4" w:rsidRPr="00882CE4" w14:paraId="184F12B8" w14:textId="77777777" w:rsidTr="00E86002">
        <w:trPr>
          <w:trHeight w:val="360"/>
        </w:trPr>
        <w:tc>
          <w:tcPr>
            <w:tcW w:w="1075" w:type="dxa"/>
          </w:tcPr>
          <w:p w14:paraId="3458EA29" w14:textId="77777777" w:rsidR="00882CE4" w:rsidRPr="00882CE4" w:rsidRDefault="00882CE4" w:rsidP="00882CE4">
            <w:pPr>
              <w:pStyle w:val="ListParagraph"/>
              <w:numPr>
                <w:ilvl w:val="0"/>
                <w:numId w:val="39"/>
              </w:numPr>
              <w:spacing w:after="0" w:line="240" w:lineRule="auto"/>
              <w:rPr>
                <w:rFonts w:ascii="Times New Roman" w:eastAsia="Times New Roman" w:hAnsi="Times New Roman" w:cs="Times New Roman"/>
                <w:color w:val="262626"/>
              </w:rPr>
            </w:pPr>
          </w:p>
        </w:tc>
        <w:tc>
          <w:tcPr>
            <w:tcW w:w="8190" w:type="dxa"/>
            <w:shd w:val="clear" w:color="auto" w:fill="auto"/>
            <w:vAlign w:val="bottom"/>
            <w:hideMark/>
          </w:tcPr>
          <w:p w14:paraId="521C0740"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Role of the Researcher and Site in Managing the Clinical Trial Agreement (CTA) (ID: 17358)</w:t>
            </w:r>
          </w:p>
        </w:tc>
      </w:tr>
      <w:tr w:rsidR="00882CE4" w:rsidRPr="00882CE4" w14:paraId="43A5BD49" w14:textId="77777777" w:rsidTr="00E86002">
        <w:trPr>
          <w:trHeight w:val="360"/>
        </w:trPr>
        <w:tc>
          <w:tcPr>
            <w:tcW w:w="1075" w:type="dxa"/>
          </w:tcPr>
          <w:p w14:paraId="2C8DE8F9" w14:textId="77777777" w:rsidR="00882CE4" w:rsidRPr="00882CE4" w:rsidRDefault="00882CE4" w:rsidP="00882CE4">
            <w:pPr>
              <w:pStyle w:val="ListParagraph"/>
              <w:numPr>
                <w:ilvl w:val="0"/>
                <w:numId w:val="39"/>
              </w:numPr>
              <w:spacing w:after="0" w:line="240" w:lineRule="auto"/>
              <w:rPr>
                <w:rFonts w:ascii="Times New Roman" w:eastAsia="Times New Roman" w:hAnsi="Times New Roman" w:cs="Times New Roman"/>
                <w:color w:val="262626"/>
              </w:rPr>
            </w:pPr>
          </w:p>
        </w:tc>
        <w:tc>
          <w:tcPr>
            <w:tcW w:w="8190" w:type="dxa"/>
            <w:shd w:val="clear" w:color="auto" w:fill="auto"/>
            <w:vAlign w:val="bottom"/>
            <w:hideMark/>
          </w:tcPr>
          <w:p w14:paraId="5B2F60E9"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Clinical Trial Agreement (CTA) Negotiation for Researchers and Sites (ID: 17359)</w:t>
            </w:r>
          </w:p>
        </w:tc>
      </w:tr>
      <w:tr w:rsidR="00882CE4" w:rsidRPr="00882CE4" w14:paraId="36CA0523" w14:textId="77777777" w:rsidTr="00E86002">
        <w:trPr>
          <w:trHeight w:val="360"/>
        </w:trPr>
        <w:tc>
          <w:tcPr>
            <w:tcW w:w="1075" w:type="dxa"/>
          </w:tcPr>
          <w:p w14:paraId="485B6FE9" w14:textId="77777777" w:rsidR="00882CE4" w:rsidRPr="00882CE4" w:rsidRDefault="00882CE4" w:rsidP="00882CE4">
            <w:pPr>
              <w:pStyle w:val="ListParagraph"/>
              <w:numPr>
                <w:ilvl w:val="0"/>
                <w:numId w:val="39"/>
              </w:numPr>
              <w:spacing w:after="0" w:line="240" w:lineRule="auto"/>
              <w:rPr>
                <w:rFonts w:ascii="Times New Roman" w:eastAsia="Times New Roman" w:hAnsi="Times New Roman" w:cs="Times New Roman"/>
                <w:color w:val="262626"/>
              </w:rPr>
            </w:pPr>
          </w:p>
        </w:tc>
        <w:tc>
          <w:tcPr>
            <w:tcW w:w="8190" w:type="dxa"/>
            <w:shd w:val="clear" w:color="auto" w:fill="auto"/>
            <w:vAlign w:val="bottom"/>
            <w:hideMark/>
          </w:tcPr>
          <w:p w14:paraId="76E1280A"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 xml:space="preserve">Introduction </w:t>
            </w:r>
            <w:proofErr w:type="gramStart"/>
            <w:r w:rsidRPr="00882CE4">
              <w:rPr>
                <w:rFonts w:ascii="Times New Roman" w:eastAsia="Times New Roman" w:hAnsi="Times New Roman" w:cs="Times New Roman"/>
                <w:color w:val="262626"/>
              </w:rPr>
              <w:t>To</w:t>
            </w:r>
            <w:proofErr w:type="gramEnd"/>
            <w:r w:rsidRPr="00882CE4">
              <w:rPr>
                <w:rFonts w:ascii="Times New Roman" w:eastAsia="Times New Roman" w:hAnsi="Times New Roman" w:cs="Times New Roman"/>
                <w:color w:val="262626"/>
              </w:rPr>
              <w:t xml:space="preserve"> Community-Engaged Research (ID:16994)</w:t>
            </w:r>
          </w:p>
        </w:tc>
      </w:tr>
      <w:tr w:rsidR="00882CE4" w:rsidRPr="00882CE4" w14:paraId="332BB586" w14:textId="77777777" w:rsidTr="00E86002">
        <w:trPr>
          <w:trHeight w:val="360"/>
        </w:trPr>
        <w:tc>
          <w:tcPr>
            <w:tcW w:w="1075" w:type="dxa"/>
          </w:tcPr>
          <w:p w14:paraId="7F33F324" w14:textId="77777777" w:rsidR="00882CE4" w:rsidRPr="00882CE4" w:rsidRDefault="00882CE4" w:rsidP="00882CE4">
            <w:pPr>
              <w:pStyle w:val="ListParagraph"/>
              <w:numPr>
                <w:ilvl w:val="0"/>
                <w:numId w:val="39"/>
              </w:numPr>
              <w:spacing w:after="0" w:line="240" w:lineRule="auto"/>
              <w:rPr>
                <w:rFonts w:ascii="Times New Roman" w:eastAsia="Times New Roman" w:hAnsi="Times New Roman" w:cs="Times New Roman"/>
                <w:color w:val="262626"/>
              </w:rPr>
            </w:pPr>
          </w:p>
        </w:tc>
        <w:tc>
          <w:tcPr>
            <w:tcW w:w="8190" w:type="dxa"/>
            <w:shd w:val="clear" w:color="auto" w:fill="auto"/>
            <w:vAlign w:val="bottom"/>
            <w:hideMark/>
          </w:tcPr>
          <w:p w14:paraId="0703ADB5"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Introduction to Community-Based Participatory Research (CBPR) (ID: 16995)</w:t>
            </w:r>
          </w:p>
        </w:tc>
      </w:tr>
      <w:tr w:rsidR="00882CE4" w:rsidRPr="00882CE4" w14:paraId="462D89E5" w14:textId="77777777" w:rsidTr="00E86002">
        <w:trPr>
          <w:trHeight w:val="360"/>
        </w:trPr>
        <w:tc>
          <w:tcPr>
            <w:tcW w:w="1075" w:type="dxa"/>
          </w:tcPr>
          <w:p w14:paraId="2EDF9512" w14:textId="77777777" w:rsidR="00882CE4" w:rsidRPr="00882CE4" w:rsidRDefault="00882CE4" w:rsidP="00882CE4">
            <w:pPr>
              <w:pStyle w:val="ListParagraph"/>
              <w:numPr>
                <w:ilvl w:val="0"/>
                <w:numId w:val="39"/>
              </w:numPr>
              <w:spacing w:after="0" w:line="240" w:lineRule="auto"/>
              <w:rPr>
                <w:rFonts w:ascii="Times New Roman" w:eastAsia="Times New Roman" w:hAnsi="Times New Roman" w:cs="Times New Roman"/>
                <w:color w:val="262626"/>
              </w:rPr>
            </w:pPr>
          </w:p>
        </w:tc>
        <w:tc>
          <w:tcPr>
            <w:tcW w:w="8190" w:type="dxa"/>
            <w:shd w:val="clear" w:color="auto" w:fill="auto"/>
            <w:vAlign w:val="bottom"/>
            <w:hideMark/>
          </w:tcPr>
          <w:p w14:paraId="5266A0A4"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Ethical and Practical Considerations in Community-Engaged Research (</w:t>
            </w:r>
            <w:proofErr w:type="spellStart"/>
            <w:r w:rsidRPr="00882CE4">
              <w:rPr>
                <w:rFonts w:ascii="Times New Roman" w:eastAsia="Times New Roman" w:hAnsi="Times New Roman" w:cs="Times New Roman"/>
                <w:color w:val="262626"/>
              </w:rPr>
              <w:t>CEnR</w:t>
            </w:r>
            <w:proofErr w:type="spellEnd"/>
            <w:r w:rsidRPr="00882CE4">
              <w:rPr>
                <w:rFonts w:ascii="Times New Roman" w:eastAsia="Times New Roman" w:hAnsi="Times New Roman" w:cs="Times New Roman"/>
                <w:color w:val="262626"/>
              </w:rPr>
              <w:t>) (ID: 16996)</w:t>
            </w:r>
          </w:p>
        </w:tc>
      </w:tr>
      <w:tr w:rsidR="00882CE4" w:rsidRPr="00882CE4" w14:paraId="43BADD29" w14:textId="77777777" w:rsidTr="00E86002">
        <w:trPr>
          <w:trHeight w:val="360"/>
        </w:trPr>
        <w:tc>
          <w:tcPr>
            <w:tcW w:w="1075" w:type="dxa"/>
          </w:tcPr>
          <w:p w14:paraId="5C0FF99F" w14:textId="77777777" w:rsidR="00882CE4" w:rsidRPr="00882CE4" w:rsidRDefault="00882CE4" w:rsidP="00882CE4">
            <w:pPr>
              <w:pStyle w:val="ListParagraph"/>
              <w:numPr>
                <w:ilvl w:val="0"/>
                <w:numId w:val="39"/>
              </w:numPr>
              <w:spacing w:after="0" w:line="240" w:lineRule="auto"/>
              <w:rPr>
                <w:rFonts w:ascii="Times New Roman" w:eastAsia="Times New Roman" w:hAnsi="Times New Roman" w:cs="Times New Roman"/>
                <w:color w:val="262626"/>
              </w:rPr>
            </w:pPr>
          </w:p>
        </w:tc>
        <w:tc>
          <w:tcPr>
            <w:tcW w:w="8190" w:type="dxa"/>
            <w:shd w:val="clear" w:color="auto" w:fill="auto"/>
            <w:vAlign w:val="bottom"/>
            <w:hideMark/>
          </w:tcPr>
          <w:p w14:paraId="6BE82406"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Consent and Biobanks and Associated Databases (ID: 17254)</w:t>
            </w:r>
          </w:p>
        </w:tc>
      </w:tr>
      <w:tr w:rsidR="00882CE4" w:rsidRPr="00882CE4" w14:paraId="1B3AEA54" w14:textId="77777777" w:rsidTr="00E86002">
        <w:trPr>
          <w:trHeight w:val="360"/>
        </w:trPr>
        <w:tc>
          <w:tcPr>
            <w:tcW w:w="1075" w:type="dxa"/>
          </w:tcPr>
          <w:p w14:paraId="72C345C8" w14:textId="77777777" w:rsidR="00882CE4" w:rsidRPr="00882CE4" w:rsidRDefault="00882CE4" w:rsidP="00882CE4">
            <w:pPr>
              <w:pStyle w:val="ListParagraph"/>
              <w:numPr>
                <w:ilvl w:val="0"/>
                <w:numId w:val="39"/>
              </w:numPr>
              <w:spacing w:after="0" w:line="240" w:lineRule="auto"/>
              <w:rPr>
                <w:rFonts w:ascii="Times New Roman" w:eastAsia="Times New Roman" w:hAnsi="Times New Roman" w:cs="Times New Roman"/>
                <w:color w:val="262626"/>
              </w:rPr>
            </w:pPr>
          </w:p>
        </w:tc>
        <w:tc>
          <w:tcPr>
            <w:tcW w:w="8190" w:type="dxa"/>
            <w:shd w:val="clear" w:color="auto" w:fill="auto"/>
            <w:vAlign w:val="bottom"/>
            <w:hideMark/>
          </w:tcPr>
          <w:p w14:paraId="48590C55"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Consent and Cultural Competence (ID: 17263)</w:t>
            </w:r>
          </w:p>
        </w:tc>
      </w:tr>
      <w:tr w:rsidR="00882CE4" w:rsidRPr="00882CE4" w14:paraId="2838A27C" w14:textId="77777777" w:rsidTr="00E86002">
        <w:trPr>
          <w:trHeight w:val="360"/>
        </w:trPr>
        <w:tc>
          <w:tcPr>
            <w:tcW w:w="1075" w:type="dxa"/>
          </w:tcPr>
          <w:p w14:paraId="3E3C5D00" w14:textId="77777777" w:rsidR="00882CE4" w:rsidRPr="00882CE4" w:rsidRDefault="00882CE4" w:rsidP="00882CE4">
            <w:pPr>
              <w:pStyle w:val="ListParagraph"/>
              <w:numPr>
                <w:ilvl w:val="0"/>
                <w:numId w:val="39"/>
              </w:numPr>
              <w:spacing w:after="0" w:line="240" w:lineRule="auto"/>
              <w:rPr>
                <w:rFonts w:ascii="Times New Roman" w:eastAsia="Times New Roman" w:hAnsi="Times New Roman" w:cs="Times New Roman"/>
                <w:color w:val="262626"/>
              </w:rPr>
            </w:pPr>
          </w:p>
        </w:tc>
        <w:tc>
          <w:tcPr>
            <w:tcW w:w="8190" w:type="dxa"/>
            <w:shd w:val="clear" w:color="auto" w:fill="auto"/>
            <w:vAlign w:val="bottom"/>
            <w:hideMark/>
          </w:tcPr>
          <w:p w14:paraId="2CC8A397"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Informed Consent and Incidental Findings in Research with Human Subjects (ID: 17342)</w:t>
            </w:r>
          </w:p>
        </w:tc>
      </w:tr>
      <w:tr w:rsidR="00882CE4" w:rsidRPr="00882CE4" w14:paraId="1A4E2AEB" w14:textId="77777777" w:rsidTr="00E86002">
        <w:trPr>
          <w:trHeight w:val="360"/>
        </w:trPr>
        <w:tc>
          <w:tcPr>
            <w:tcW w:w="1075" w:type="dxa"/>
          </w:tcPr>
          <w:p w14:paraId="1FBE4597" w14:textId="77777777" w:rsidR="00882CE4" w:rsidRPr="00882CE4" w:rsidRDefault="00882CE4" w:rsidP="00882CE4">
            <w:pPr>
              <w:pStyle w:val="ListParagraph"/>
              <w:numPr>
                <w:ilvl w:val="0"/>
                <w:numId w:val="39"/>
              </w:numPr>
              <w:spacing w:after="0" w:line="240" w:lineRule="auto"/>
              <w:rPr>
                <w:rFonts w:ascii="Times New Roman" w:eastAsia="Times New Roman" w:hAnsi="Times New Roman" w:cs="Times New Roman"/>
                <w:color w:val="262626"/>
              </w:rPr>
            </w:pPr>
          </w:p>
        </w:tc>
        <w:tc>
          <w:tcPr>
            <w:tcW w:w="8190" w:type="dxa"/>
            <w:shd w:val="clear" w:color="auto" w:fill="auto"/>
            <w:vAlign w:val="bottom"/>
            <w:hideMark/>
          </w:tcPr>
          <w:p w14:paraId="618083D3"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Consent and Subject Recruitment Challenges: Therapeutic Misconception (ID:17259)</w:t>
            </w:r>
          </w:p>
        </w:tc>
      </w:tr>
      <w:tr w:rsidR="00882CE4" w:rsidRPr="00882CE4" w14:paraId="39C2A346" w14:textId="77777777" w:rsidTr="00E86002">
        <w:trPr>
          <w:trHeight w:val="360"/>
        </w:trPr>
        <w:tc>
          <w:tcPr>
            <w:tcW w:w="1075" w:type="dxa"/>
          </w:tcPr>
          <w:p w14:paraId="43D1371D" w14:textId="77777777" w:rsidR="00882CE4" w:rsidRPr="00882CE4" w:rsidRDefault="00882CE4" w:rsidP="00882CE4">
            <w:pPr>
              <w:pStyle w:val="ListParagraph"/>
              <w:numPr>
                <w:ilvl w:val="0"/>
                <w:numId w:val="39"/>
              </w:numPr>
              <w:spacing w:after="0" w:line="240" w:lineRule="auto"/>
              <w:rPr>
                <w:rFonts w:ascii="Times New Roman" w:eastAsia="Times New Roman" w:hAnsi="Times New Roman" w:cs="Times New Roman"/>
                <w:color w:val="262626"/>
              </w:rPr>
            </w:pPr>
          </w:p>
        </w:tc>
        <w:tc>
          <w:tcPr>
            <w:tcW w:w="8190" w:type="dxa"/>
            <w:shd w:val="clear" w:color="auto" w:fill="auto"/>
            <w:vAlign w:val="bottom"/>
            <w:hideMark/>
          </w:tcPr>
          <w:p w14:paraId="4C3C20C9"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Consent in the 21st Century (ID: 17060)</w:t>
            </w:r>
          </w:p>
        </w:tc>
      </w:tr>
      <w:tr w:rsidR="00882CE4" w:rsidRPr="00882CE4" w14:paraId="1629A416" w14:textId="77777777" w:rsidTr="00E86002">
        <w:trPr>
          <w:trHeight w:val="360"/>
        </w:trPr>
        <w:tc>
          <w:tcPr>
            <w:tcW w:w="1075" w:type="dxa"/>
          </w:tcPr>
          <w:p w14:paraId="7AFE8F9D" w14:textId="77777777" w:rsidR="00882CE4" w:rsidRPr="00882CE4" w:rsidRDefault="00882CE4" w:rsidP="00882CE4">
            <w:pPr>
              <w:pStyle w:val="ListParagraph"/>
              <w:numPr>
                <w:ilvl w:val="0"/>
                <w:numId w:val="39"/>
              </w:numPr>
              <w:spacing w:after="0" w:line="240" w:lineRule="auto"/>
              <w:rPr>
                <w:rFonts w:ascii="Times New Roman" w:eastAsia="Times New Roman" w:hAnsi="Times New Roman" w:cs="Times New Roman"/>
                <w:color w:val="262626"/>
              </w:rPr>
            </w:pPr>
          </w:p>
        </w:tc>
        <w:tc>
          <w:tcPr>
            <w:tcW w:w="8190" w:type="dxa"/>
            <w:shd w:val="clear" w:color="auto" w:fill="auto"/>
            <w:vAlign w:val="bottom"/>
            <w:hideMark/>
          </w:tcPr>
          <w:p w14:paraId="12D87C6A"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Disaster and Conflict Research, Part 1: PI Responsibilities (ID: 17384)</w:t>
            </w:r>
          </w:p>
        </w:tc>
      </w:tr>
      <w:tr w:rsidR="00882CE4" w:rsidRPr="00882CE4" w14:paraId="7A970B32" w14:textId="77777777" w:rsidTr="00E86002">
        <w:trPr>
          <w:trHeight w:val="360"/>
        </w:trPr>
        <w:tc>
          <w:tcPr>
            <w:tcW w:w="1075" w:type="dxa"/>
          </w:tcPr>
          <w:p w14:paraId="56888E99" w14:textId="77777777" w:rsidR="00882CE4" w:rsidRPr="00882CE4" w:rsidRDefault="00882CE4" w:rsidP="00882CE4">
            <w:pPr>
              <w:pStyle w:val="ListParagraph"/>
              <w:numPr>
                <w:ilvl w:val="0"/>
                <w:numId w:val="39"/>
              </w:numPr>
              <w:spacing w:after="0" w:line="240" w:lineRule="auto"/>
              <w:rPr>
                <w:rFonts w:ascii="Times New Roman" w:eastAsia="Times New Roman" w:hAnsi="Times New Roman" w:cs="Times New Roman"/>
                <w:color w:val="262626"/>
              </w:rPr>
            </w:pPr>
          </w:p>
        </w:tc>
        <w:tc>
          <w:tcPr>
            <w:tcW w:w="8190" w:type="dxa"/>
            <w:shd w:val="clear" w:color="auto" w:fill="auto"/>
            <w:vAlign w:val="bottom"/>
            <w:hideMark/>
          </w:tcPr>
          <w:p w14:paraId="4FD35CAC"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Disaster and Conflict Research, Part 2: Best Practices and Recommendations (ID: 17385)</w:t>
            </w:r>
          </w:p>
        </w:tc>
      </w:tr>
      <w:tr w:rsidR="00882CE4" w:rsidRPr="00882CE4" w14:paraId="17B47E0E" w14:textId="77777777" w:rsidTr="00E86002">
        <w:trPr>
          <w:trHeight w:val="360"/>
        </w:trPr>
        <w:tc>
          <w:tcPr>
            <w:tcW w:w="1075" w:type="dxa"/>
          </w:tcPr>
          <w:p w14:paraId="0F957FC4" w14:textId="77777777" w:rsidR="00882CE4" w:rsidRPr="00882CE4" w:rsidRDefault="00882CE4" w:rsidP="00882CE4">
            <w:pPr>
              <w:pStyle w:val="ListParagraph"/>
              <w:numPr>
                <w:ilvl w:val="0"/>
                <w:numId w:val="39"/>
              </w:numPr>
              <w:spacing w:after="0" w:line="240" w:lineRule="auto"/>
              <w:rPr>
                <w:rFonts w:ascii="Times New Roman" w:eastAsia="Times New Roman" w:hAnsi="Times New Roman" w:cs="Times New Roman"/>
                <w:color w:val="262626"/>
              </w:rPr>
            </w:pPr>
          </w:p>
        </w:tc>
        <w:tc>
          <w:tcPr>
            <w:tcW w:w="8190" w:type="dxa"/>
            <w:shd w:val="clear" w:color="auto" w:fill="auto"/>
            <w:vAlign w:val="bottom"/>
            <w:hideMark/>
          </w:tcPr>
          <w:p w14:paraId="75534CC1"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Gender and Sexuality Diversity (GSD) in Human Research (ID: 16556)</w:t>
            </w:r>
          </w:p>
        </w:tc>
      </w:tr>
      <w:tr w:rsidR="00882CE4" w:rsidRPr="00882CE4" w14:paraId="16AC1531" w14:textId="77777777" w:rsidTr="00E86002">
        <w:trPr>
          <w:trHeight w:val="360"/>
        </w:trPr>
        <w:tc>
          <w:tcPr>
            <w:tcW w:w="1075" w:type="dxa"/>
          </w:tcPr>
          <w:p w14:paraId="02548EF8" w14:textId="77777777" w:rsidR="00882CE4" w:rsidRPr="00882CE4" w:rsidRDefault="00882CE4" w:rsidP="00882CE4">
            <w:pPr>
              <w:pStyle w:val="ListParagraph"/>
              <w:numPr>
                <w:ilvl w:val="0"/>
                <w:numId w:val="39"/>
              </w:numPr>
              <w:spacing w:after="0" w:line="240" w:lineRule="auto"/>
              <w:rPr>
                <w:rFonts w:ascii="Times New Roman" w:eastAsia="Times New Roman" w:hAnsi="Times New Roman" w:cs="Times New Roman"/>
                <w:color w:val="262626"/>
              </w:rPr>
            </w:pPr>
          </w:p>
        </w:tc>
        <w:tc>
          <w:tcPr>
            <w:tcW w:w="8190" w:type="dxa"/>
            <w:shd w:val="clear" w:color="auto" w:fill="auto"/>
            <w:vAlign w:val="bottom"/>
            <w:hideMark/>
          </w:tcPr>
          <w:p w14:paraId="00FD7632"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Illegal Activities or Undocumented Status in Human Research (ID: 16656)</w:t>
            </w:r>
          </w:p>
        </w:tc>
      </w:tr>
      <w:tr w:rsidR="00882CE4" w:rsidRPr="00882CE4" w14:paraId="71D0607C" w14:textId="77777777" w:rsidTr="00E86002">
        <w:trPr>
          <w:trHeight w:val="360"/>
        </w:trPr>
        <w:tc>
          <w:tcPr>
            <w:tcW w:w="1075" w:type="dxa"/>
          </w:tcPr>
          <w:p w14:paraId="62B5A5AD" w14:textId="77777777" w:rsidR="00882CE4" w:rsidRPr="00882CE4" w:rsidRDefault="00882CE4" w:rsidP="00882CE4">
            <w:pPr>
              <w:pStyle w:val="ListParagraph"/>
              <w:numPr>
                <w:ilvl w:val="0"/>
                <w:numId w:val="39"/>
              </w:numPr>
              <w:spacing w:after="0" w:line="240" w:lineRule="auto"/>
              <w:rPr>
                <w:rFonts w:ascii="Times New Roman" w:eastAsia="Times New Roman" w:hAnsi="Times New Roman" w:cs="Times New Roman"/>
                <w:color w:val="262626"/>
              </w:rPr>
            </w:pPr>
          </w:p>
        </w:tc>
        <w:tc>
          <w:tcPr>
            <w:tcW w:w="8190" w:type="dxa"/>
            <w:shd w:val="clear" w:color="auto" w:fill="auto"/>
            <w:vAlign w:val="bottom"/>
            <w:hideMark/>
          </w:tcPr>
          <w:p w14:paraId="6DA1C35B"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Research Involving Subjects at the End of Life (ID: 16658)</w:t>
            </w:r>
          </w:p>
        </w:tc>
      </w:tr>
      <w:tr w:rsidR="00882CE4" w:rsidRPr="00882CE4" w14:paraId="57BA7AEB" w14:textId="77777777" w:rsidTr="00E86002">
        <w:trPr>
          <w:trHeight w:val="360"/>
        </w:trPr>
        <w:tc>
          <w:tcPr>
            <w:tcW w:w="1075" w:type="dxa"/>
          </w:tcPr>
          <w:p w14:paraId="62125A93" w14:textId="77777777" w:rsidR="00882CE4" w:rsidRPr="00882CE4" w:rsidRDefault="00882CE4" w:rsidP="00882CE4">
            <w:pPr>
              <w:pStyle w:val="ListParagraph"/>
              <w:numPr>
                <w:ilvl w:val="0"/>
                <w:numId w:val="39"/>
              </w:numPr>
              <w:spacing w:after="0" w:line="240" w:lineRule="auto"/>
              <w:rPr>
                <w:rFonts w:ascii="Times New Roman" w:eastAsia="Times New Roman" w:hAnsi="Times New Roman" w:cs="Times New Roman"/>
                <w:color w:val="262626"/>
              </w:rPr>
            </w:pPr>
          </w:p>
        </w:tc>
        <w:tc>
          <w:tcPr>
            <w:tcW w:w="8190" w:type="dxa"/>
            <w:shd w:val="clear" w:color="auto" w:fill="auto"/>
            <w:vAlign w:val="bottom"/>
            <w:hideMark/>
          </w:tcPr>
          <w:p w14:paraId="75299809"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Research with Critically Ill Subjects (ID: 16592)</w:t>
            </w:r>
          </w:p>
        </w:tc>
      </w:tr>
      <w:tr w:rsidR="00882CE4" w:rsidRPr="00882CE4" w14:paraId="5D0621B6" w14:textId="77777777" w:rsidTr="00E86002">
        <w:trPr>
          <w:trHeight w:val="360"/>
        </w:trPr>
        <w:tc>
          <w:tcPr>
            <w:tcW w:w="1075" w:type="dxa"/>
          </w:tcPr>
          <w:p w14:paraId="280A67B5" w14:textId="77777777" w:rsidR="00882CE4" w:rsidRPr="00882CE4" w:rsidRDefault="00882CE4" w:rsidP="00882CE4">
            <w:pPr>
              <w:pStyle w:val="ListParagraph"/>
              <w:numPr>
                <w:ilvl w:val="0"/>
                <w:numId w:val="39"/>
              </w:numPr>
              <w:spacing w:after="0" w:line="240" w:lineRule="auto"/>
              <w:rPr>
                <w:rFonts w:ascii="Times New Roman" w:eastAsia="Times New Roman" w:hAnsi="Times New Roman" w:cs="Times New Roman"/>
                <w:color w:val="262626"/>
              </w:rPr>
            </w:pPr>
          </w:p>
        </w:tc>
        <w:tc>
          <w:tcPr>
            <w:tcW w:w="8190" w:type="dxa"/>
            <w:shd w:val="clear" w:color="auto" w:fill="auto"/>
            <w:vAlign w:val="bottom"/>
            <w:hideMark/>
          </w:tcPr>
          <w:p w14:paraId="32395888"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FERPA: An Introduction (ID: 17407)</w:t>
            </w:r>
          </w:p>
        </w:tc>
      </w:tr>
      <w:tr w:rsidR="00882CE4" w:rsidRPr="00882CE4" w14:paraId="2C812463" w14:textId="77777777" w:rsidTr="00E86002">
        <w:trPr>
          <w:trHeight w:val="360"/>
        </w:trPr>
        <w:tc>
          <w:tcPr>
            <w:tcW w:w="1075" w:type="dxa"/>
          </w:tcPr>
          <w:p w14:paraId="4F4827D2" w14:textId="77777777" w:rsidR="00882CE4" w:rsidRPr="00882CE4" w:rsidRDefault="00882CE4" w:rsidP="00882CE4">
            <w:pPr>
              <w:pStyle w:val="ListParagraph"/>
              <w:numPr>
                <w:ilvl w:val="0"/>
                <w:numId w:val="39"/>
              </w:numPr>
              <w:spacing w:after="0" w:line="240" w:lineRule="auto"/>
              <w:rPr>
                <w:rFonts w:ascii="Times New Roman" w:eastAsia="Times New Roman" w:hAnsi="Times New Roman" w:cs="Times New Roman"/>
                <w:color w:val="262626"/>
              </w:rPr>
            </w:pPr>
          </w:p>
        </w:tc>
        <w:tc>
          <w:tcPr>
            <w:tcW w:w="8190" w:type="dxa"/>
            <w:shd w:val="clear" w:color="auto" w:fill="auto"/>
            <w:vAlign w:val="bottom"/>
            <w:hideMark/>
          </w:tcPr>
          <w:p w14:paraId="1E2C81ED"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FERPA for Researchers (ID: 17410)</w:t>
            </w:r>
          </w:p>
        </w:tc>
      </w:tr>
      <w:tr w:rsidR="00882CE4" w:rsidRPr="00882CE4" w14:paraId="1DD49542" w14:textId="77777777" w:rsidTr="00E86002">
        <w:trPr>
          <w:trHeight w:val="360"/>
        </w:trPr>
        <w:tc>
          <w:tcPr>
            <w:tcW w:w="1075" w:type="dxa"/>
          </w:tcPr>
          <w:p w14:paraId="715DA1C9" w14:textId="77777777" w:rsidR="00882CE4" w:rsidRPr="00882CE4" w:rsidRDefault="00882CE4" w:rsidP="00882CE4">
            <w:pPr>
              <w:pStyle w:val="ListParagraph"/>
              <w:numPr>
                <w:ilvl w:val="0"/>
                <w:numId w:val="39"/>
              </w:numPr>
              <w:spacing w:after="0" w:line="240" w:lineRule="auto"/>
              <w:rPr>
                <w:rFonts w:ascii="Times New Roman" w:eastAsia="Times New Roman" w:hAnsi="Times New Roman" w:cs="Times New Roman"/>
                <w:color w:val="262626"/>
              </w:rPr>
            </w:pPr>
          </w:p>
        </w:tc>
        <w:tc>
          <w:tcPr>
            <w:tcW w:w="8190" w:type="dxa"/>
            <w:shd w:val="clear" w:color="auto" w:fill="auto"/>
            <w:vAlign w:val="bottom"/>
            <w:hideMark/>
          </w:tcPr>
          <w:p w14:paraId="30148239"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Introduction to Public Health Research (ID: 17637)</w:t>
            </w:r>
          </w:p>
        </w:tc>
      </w:tr>
      <w:tr w:rsidR="00882CE4" w:rsidRPr="00882CE4" w14:paraId="2B9EDB45" w14:textId="77777777" w:rsidTr="00E86002">
        <w:trPr>
          <w:trHeight w:val="360"/>
        </w:trPr>
        <w:tc>
          <w:tcPr>
            <w:tcW w:w="1075" w:type="dxa"/>
          </w:tcPr>
          <w:p w14:paraId="7F6EC290" w14:textId="77777777" w:rsidR="00882CE4" w:rsidRPr="00882CE4" w:rsidRDefault="00882CE4" w:rsidP="00882CE4">
            <w:pPr>
              <w:pStyle w:val="ListParagraph"/>
              <w:numPr>
                <w:ilvl w:val="0"/>
                <w:numId w:val="39"/>
              </w:numPr>
              <w:spacing w:after="0" w:line="240" w:lineRule="auto"/>
              <w:rPr>
                <w:rFonts w:ascii="Times New Roman" w:eastAsia="Times New Roman" w:hAnsi="Times New Roman" w:cs="Times New Roman"/>
                <w:color w:val="262626"/>
              </w:rPr>
            </w:pPr>
          </w:p>
        </w:tc>
        <w:tc>
          <w:tcPr>
            <w:tcW w:w="8190" w:type="dxa"/>
            <w:shd w:val="clear" w:color="auto" w:fill="auto"/>
            <w:vAlign w:val="bottom"/>
          </w:tcPr>
          <w:p w14:paraId="572B1A5A"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Genetic Research in Human Populations (ID: 6)</w:t>
            </w:r>
          </w:p>
        </w:tc>
      </w:tr>
      <w:tr w:rsidR="00882CE4" w:rsidRPr="00882CE4" w14:paraId="2A6380F8" w14:textId="77777777" w:rsidTr="00E86002">
        <w:trPr>
          <w:trHeight w:val="360"/>
        </w:trPr>
        <w:tc>
          <w:tcPr>
            <w:tcW w:w="1075" w:type="dxa"/>
          </w:tcPr>
          <w:p w14:paraId="084EA11D" w14:textId="77777777" w:rsidR="00882CE4" w:rsidRPr="00882CE4" w:rsidRDefault="00882CE4" w:rsidP="00882CE4">
            <w:pPr>
              <w:pStyle w:val="ListParagraph"/>
              <w:numPr>
                <w:ilvl w:val="0"/>
                <w:numId w:val="39"/>
              </w:numPr>
              <w:spacing w:after="0" w:line="240" w:lineRule="auto"/>
              <w:rPr>
                <w:rFonts w:ascii="Times New Roman" w:eastAsia="Times New Roman" w:hAnsi="Times New Roman" w:cs="Times New Roman"/>
                <w:color w:val="262626"/>
              </w:rPr>
            </w:pPr>
          </w:p>
        </w:tc>
        <w:tc>
          <w:tcPr>
            <w:tcW w:w="8190" w:type="dxa"/>
            <w:shd w:val="clear" w:color="auto" w:fill="auto"/>
            <w:vAlign w:val="bottom"/>
          </w:tcPr>
          <w:p w14:paraId="4B878E1B"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Research with Older Adults (ID: 16502)</w:t>
            </w:r>
          </w:p>
        </w:tc>
      </w:tr>
      <w:tr w:rsidR="00882CE4" w:rsidRPr="00882CE4" w14:paraId="7EB4943C" w14:textId="77777777" w:rsidTr="00E86002">
        <w:trPr>
          <w:trHeight w:val="360"/>
        </w:trPr>
        <w:tc>
          <w:tcPr>
            <w:tcW w:w="1075" w:type="dxa"/>
            <w:tcBorders>
              <w:top w:val="single" w:sz="4" w:space="0" w:color="auto"/>
              <w:left w:val="single" w:sz="4" w:space="0" w:color="auto"/>
              <w:bottom w:val="single" w:sz="4" w:space="0" w:color="auto"/>
              <w:right w:val="single" w:sz="4" w:space="0" w:color="auto"/>
            </w:tcBorders>
          </w:tcPr>
          <w:p w14:paraId="465777CB" w14:textId="77777777" w:rsidR="00882CE4" w:rsidRPr="00882CE4" w:rsidRDefault="00882CE4" w:rsidP="00882CE4">
            <w:pPr>
              <w:pStyle w:val="ListParagraph"/>
              <w:numPr>
                <w:ilvl w:val="0"/>
                <w:numId w:val="39"/>
              </w:numPr>
              <w:spacing w:after="0" w:line="240" w:lineRule="auto"/>
              <w:rPr>
                <w:rFonts w:ascii="Times New Roman" w:eastAsia="Times New Roman" w:hAnsi="Times New Roman" w:cs="Times New Roman"/>
                <w:color w:val="262626"/>
              </w:rPr>
            </w:pPr>
          </w:p>
        </w:tc>
        <w:tc>
          <w:tcPr>
            <w:tcW w:w="81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9B8E73" w14:textId="77777777" w:rsidR="00882CE4" w:rsidRPr="00882CE4" w:rsidRDefault="00882CE4" w:rsidP="00E86002">
            <w:pPr>
              <w:spacing w:after="0" w:line="240" w:lineRule="auto"/>
              <w:rPr>
                <w:rFonts w:ascii="Times New Roman" w:eastAsia="Times New Roman" w:hAnsi="Times New Roman" w:cs="Times New Roman"/>
                <w:color w:val="262626"/>
              </w:rPr>
            </w:pPr>
            <w:r w:rsidRPr="00882CE4">
              <w:rPr>
                <w:rFonts w:ascii="Times New Roman" w:eastAsia="Times New Roman" w:hAnsi="Times New Roman" w:cs="Times New Roman"/>
                <w:color w:val="262626"/>
              </w:rPr>
              <w:t xml:space="preserve">Students in </w:t>
            </w:r>
            <w:proofErr w:type="gramStart"/>
            <w:r w:rsidRPr="00882CE4">
              <w:rPr>
                <w:rFonts w:ascii="Times New Roman" w:eastAsia="Times New Roman" w:hAnsi="Times New Roman" w:cs="Times New Roman"/>
                <w:color w:val="262626"/>
              </w:rPr>
              <w:t>Research  (</w:t>
            </w:r>
            <w:proofErr w:type="gramEnd"/>
            <w:r w:rsidRPr="00882CE4">
              <w:rPr>
                <w:rFonts w:ascii="Times New Roman" w:eastAsia="Times New Roman" w:hAnsi="Times New Roman" w:cs="Times New Roman"/>
                <w:color w:val="262626"/>
              </w:rPr>
              <w:t>ID: 1321)</w:t>
            </w:r>
          </w:p>
        </w:tc>
      </w:tr>
      <w:tr w:rsidR="00F455AC" w:rsidRPr="00882CE4" w14:paraId="13AAFF2D" w14:textId="77777777" w:rsidTr="00E86002">
        <w:trPr>
          <w:trHeight w:val="360"/>
        </w:trPr>
        <w:tc>
          <w:tcPr>
            <w:tcW w:w="1075" w:type="dxa"/>
            <w:tcBorders>
              <w:top w:val="single" w:sz="4" w:space="0" w:color="auto"/>
              <w:left w:val="single" w:sz="4" w:space="0" w:color="auto"/>
              <w:bottom w:val="single" w:sz="4" w:space="0" w:color="auto"/>
              <w:right w:val="single" w:sz="4" w:space="0" w:color="auto"/>
            </w:tcBorders>
          </w:tcPr>
          <w:p w14:paraId="0AC6D025" w14:textId="77777777" w:rsidR="00F455AC" w:rsidRPr="00882CE4" w:rsidRDefault="00F455AC" w:rsidP="00882CE4">
            <w:pPr>
              <w:pStyle w:val="ListParagraph"/>
              <w:numPr>
                <w:ilvl w:val="0"/>
                <w:numId w:val="39"/>
              </w:numPr>
              <w:spacing w:after="0" w:line="240" w:lineRule="auto"/>
              <w:rPr>
                <w:rFonts w:ascii="Times New Roman" w:eastAsia="Times New Roman" w:hAnsi="Times New Roman" w:cs="Times New Roman"/>
                <w:color w:val="262626"/>
              </w:rPr>
            </w:pPr>
          </w:p>
        </w:tc>
        <w:tc>
          <w:tcPr>
            <w:tcW w:w="8190" w:type="dxa"/>
            <w:tcBorders>
              <w:top w:val="single" w:sz="4" w:space="0" w:color="auto"/>
              <w:left w:val="single" w:sz="4" w:space="0" w:color="auto"/>
              <w:bottom w:val="single" w:sz="4" w:space="0" w:color="auto"/>
              <w:right w:val="single" w:sz="4" w:space="0" w:color="auto"/>
            </w:tcBorders>
            <w:shd w:val="clear" w:color="auto" w:fill="auto"/>
            <w:vAlign w:val="bottom"/>
          </w:tcPr>
          <w:p w14:paraId="082BCED9" w14:textId="463E968A" w:rsidR="00F455AC" w:rsidRPr="00882CE4" w:rsidRDefault="00F455AC" w:rsidP="00E86002">
            <w:pPr>
              <w:spacing w:after="0" w:line="240" w:lineRule="auto"/>
              <w:rPr>
                <w:rFonts w:ascii="Times New Roman" w:eastAsia="Times New Roman" w:hAnsi="Times New Roman" w:cs="Times New Roman"/>
                <w:color w:val="262626"/>
              </w:rPr>
            </w:pPr>
            <w:r>
              <w:rPr>
                <w:rFonts w:ascii="Times New Roman" w:eastAsia="Times New Roman" w:hAnsi="Times New Roman" w:cs="Times New Roman"/>
                <w:color w:val="262626"/>
              </w:rPr>
              <w:t>Research Involving Prisoners (ID: 8)</w:t>
            </w:r>
          </w:p>
        </w:tc>
      </w:tr>
      <w:tr w:rsidR="00F455AC" w:rsidRPr="00882CE4" w14:paraId="32106831" w14:textId="77777777" w:rsidTr="00F455AC">
        <w:trPr>
          <w:trHeight w:val="360"/>
        </w:trPr>
        <w:tc>
          <w:tcPr>
            <w:tcW w:w="1075" w:type="dxa"/>
            <w:tcBorders>
              <w:top w:val="single" w:sz="4" w:space="0" w:color="auto"/>
              <w:left w:val="single" w:sz="4" w:space="0" w:color="auto"/>
              <w:bottom w:val="single" w:sz="4" w:space="0" w:color="auto"/>
              <w:right w:val="single" w:sz="4" w:space="0" w:color="auto"/>
            </w:tcBorders>
          </w:tcPr>
          <w:p w14:paraId="1D6BB857" w14:textId="601A8CA6" w:rsidR="00F455AC" w:rsidRPr="00F455AC" w:rsidRDefault="00F455AC" w:rsidP="00F455AC">
            <w:pPr>
              <w:spacing w:after="0" w:line="240" w:lineRule="auto"/>
              <w:jc w:val="center"/>
              <w:rPr>
                <w:rFonts w:ascii="Times New Roman" w:eastAsia="Times New Roman" w:hAnsi="Times New Roman" w:cs="Times New Roman"/>
                <w:color w:val="262626"/>
              </w:rPr>
            </w:pPr>
            <w:r>
              <w:rPr>
                <w:rFonts w:ascii="Times New Roman" w:eastAsia="Times New Roman" w:hAnsi="Times New Roman" w:cs="Times New Roman"/>
                <w:color w:val="262626"/>
              </w:rPr>
              <w:t>32.</w:t>
            </w:r>
          </w:p>
        </w:tc>
        <w:tc>
          <w:tcPr>
            <w:tcW w:w="8190" w:type="dxa"/>
            <w:tcBorders>
              <w:top w:val="single" w:sz="4" w:space="0" w:color="auto"/>
              <w:left w:val="single" w:sz="4" w:space="0" w:color="auto"/>
              <w:bottom w:val="single" w:sz="4" w:space="0" w:color="auto"/>
              <w:right w:val="single" w:sz="4" w:space="0" w:color="auto"/>
            </w:tcBorders>
            <w:shd w:val="clear" w:color="auto" w:fill="auto"/>
            <w:vAlign w:val="bottom"/>
          </w:tcPr>
          <w:p w14:paraId="488BB0F4" w14:textId="77777777" w:rsidR="00F455AC" w:rsidRPr="00F455AC" w:rsidRDefault="00F455AC" w:rsidP="00B83433">
            <w:pPr>
              <w:spacing w:after="0" w:line="240" w:lineRule="auto"/>
              <w:rPr>
                <w:rFonts w:ascii="Times New Roman" w:eastAsia="Times New Roman" w:hAnsi="Times New Roman" w:cs="Times New Roman"/>
                <w:color w:val="262626"/>
              </w:rPr>
            </w:pPr>
            <w:r w:rsidRPr="00F455AC">
              <w:rPr>
                <w:rFonts w:ascii="Times New Roman" w:eastAsia="Times New Roman" w:hAnsi="Times New Roman" w:cs="Times New Roman"/>
                <w:color w:val="262626"/>
              </w:rPr>
              <w:t>Records-Based Research (ID: 5)</w:t>
            </w:r>
          </w:p>
        </w:tc>
      </w:tr>
    </w:tbl>
    <w:p w14:paraId="70A7C66B" w14:textId="77777777" w:rsidR="00882CE4" w:rsidRPr="00882CE4" w:rsidRDefault="00882CE4" w:rsidP="00882CE4">
      <w:pPr>
        <w:pStyle w:val="NoSpacing"/>
        <w:rPr>
          <w:rFonts w:ascii="Times New Roman" w:hAnsi="Times New Roman" w:cs="Times New Roman"/>
        </w:rPr>
      </w:pPr>
    </w:p>
    <w:p w14:paraId="544B3DA2" w14:textId="77777777" w:rsidR="00882CE4" w:rsidRPr="00882CE4" w:rsidRDefault="00882CE4" w:rsidP="00882CE4">
      <w:pPr>
        <w:pStyle w:val="NoSpacing"/>
        <w:rPr>
          <w:rFonts w:ascii="Times New Roman" w:hAnsi="Times New Roman" w:cs="Times New Roman"/>
        </w:rPr>
      </w:pPr>
    </w:p>
    <w:p w14:paraId="65886350" w14:textId="77777777" w:rsidR="00882CE4" w:rsidRPr="00882CE4" w:rsidRDefault="00882CE4" w:rsidP="00882CE4">
      <w:pPr>
        <w:pStyle w:val="NoSpacing"/>
        <w:jc w:val="center"/>
        <w:rPr>
          <w:rFonts w:ascii="Times New Roman" w:hAnsi="Times New Roman" w:cs="Times New Roman"/>
          <w:b/>
          <w:bCs/>
        </w:rPr>
      </w:pPr>
      <w:r w:rsidRPr="00882CE4">
        <w:rPr>
          <w:rFonts w:ascii="Times New Roman" w:hAnsi="Times New Roman" w:cs="Times New Roman"/>
          <w:b/>
          <w:bCs/>
        </w:rPr>
        <w:t xml:space="preserve">2020 Division of Public Health Institutional Review Board (DPH IRB) </w:t>
      </w:r>
    </w:p>
    <w:p w14:paraId="3C56F0BE" w14:textId="77777777" w:rsidR="00882CE4" w:rsidRPr="00882CE4" w:rsidRDefault="00882CE4" w:rsidP="00882CE4">
      <w:pPr>
        <w:pStyle w:val="NoSpacing"/>
        <w:jc w:val="center"/>
        <w:rPr>
          <w:rFonts w:ascii="Times New Roman" w:hAnsi="Times New Roman" w:cs="Times New Roman"/>
          <w:b/>
          <w:bCs/>
        </w:rPr>
      </w:pPr>
      <w:r w:rsidRPr="00882CE4">
        <w:rPr>
          <w:rFonts w:ascii="Times New Roman" w:hAnsi="Times New Roman" w:cs="Times New Roman"/>
          <w:b/>
          <w:bCs/>
        </w:rPr>
        <w:t>Special CITI Training Requirements: IRB Chair and IRB Administrator</w:t>
      </w:r>
    </w:p>
    <w:p w14:paraId="6E5E8C73" w14:textId="77777777" w:rsidR="00882CE4" w:rsidRPr="00882CE4" w:rsidRDefault="00882CE4" w:rsidP="00882CE4">
      <w:pPr>
        <w:pStyle w:val="NoSpacing"/>
        <w:rPr>
          <w:rFonts w:ascii="Times New Roman" w:hAnsi="Times New Roman" w:cs="Times New Roman"/>
        </w:rPr>
      </w:pPr>
    </w:p>
    <w:p w14:paraId="3C3F1967" w14:textId="77777777" w:rsidR="00882CE4" w:rsidRPr="00882CE4" w:rsidRDefault="00882CE4" w:rsidP="00882CE4">
      <w:pPr>
        <w:pStyle w:val="NoSpacing"/>
        <w:rPr>
          <w:rFonts w:ascii="Times New Roman" w:hAnsi="Times New Roman" w:cs="Times New Roman"/>
        </w:rPr>
      </w:pPr>
      <w:r w:rsidRPr="00882CE4">
        <w:rPr>
          <w:rFonts w:ascii="Times New Roman" w:hAnsi="Times New Roman" w:cs="Times New Roman"/>
        </w:rPr>
        <w:t xml:space="preserve">CITI Training Requirements for DPH IRB Members (22 courses, approx. 7.5 hours) </w:t>
      </w:r>
    </w:p>
    <w:p w14:paraId="5BBE678C" w14:textId="3C0C2069" w:rsidR="00882CE4" w:rsidRPr="00882CE4" w:rsidRDefault="00882CE4" w:rsidP="00882CE4">
      <w:pPr>
        <w:pStyle w:val="NoSpacing"/>
        <w:rPr>
          <w:rFonts w:ascii="Times New Roman" w:hAnsi="Times New Roman" w:cs="Times New Roman"/>
        </w:rPr>
      </w:pPr>
      <w:r w:rsidRPr="00882CE4">
        <w:rPr>
          <w:rFonts w:ascii="Times New Roman" w:hAnsi="Times New Roman" w:cs="Times New Roman"/>
        </w:rPr>
        <w:t>+ the following (for 3</w:t>
      </w:r>
      <w:r w:rsidR="0015397F">
        <w:rPr>
          <w:rFonts w:ascii="Times New Roman" w:hAnsi="Times New Roman" w:cs="Times New Roman"/>
        </w:rPr>
        <w:t>1</w:t>
      </w:r>
      <w:r w:rsidRPr="00882CE4">
        <w:rPr>
          <w:rFonts w:ascii="Times New Roman" w:hAnsi="Times New Roman" w:cs="Times New Roman"/>
        </w:rPr>
        <w:t xml:space="preserve"> courses, approx. 11.5 hours</w:t>
      </w:r>
      <w:r w:rsidR="00B46E88">
        <w:rPr>
          <w:rFonts w:ascii="Times New Roman" w:hAnsi="Times New Roman" w:cs="Times New Roman"/>
        </w:rPr>
        <w:t>, in</w:t>
      </w:r>
      <w:r w:rsidRPr="00882CE4">
        <w:rPr>
          <w:rFonts w:ascii="Times New Roman" w:hAnsi="Times New Roman" w:cs="Times New Roman"/>
        </w:rPr>
        <w:t xml:space="preserve"> total):</w:t>
      </w:r>
    </w:p>
    <w:p w14:paraId="32974B9D" w14:textId="77777777" w:rsidR="00882CE4" w:rsidRPr="00882CE4" w:rsidRDefault="00882CE4" w:rsidP="00882CE4">
      <w:pPr>
        <w:pStyle w:val="NoSpacing"/>
        <w:rPr>
          <w:rFonts w:ascii="Times New Roman" w:hAnsi="Times New Roman" w:cs="Times New Roman"/>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8190"/>
      </w:tblGrid>
      <w:tr w:rsidR="00882CE4" w:rsidRPr="00882CE4" w14:paraId="6DD42255" w14:textId="77777777" w:rsidTr="00E86002">
        <w:trPr>
          <w:trHeight w:val="360"/>
        </w:trPr>
        <w:tc>
          <w:tcPr>
            <w:tcW w:w="1075" w:type="dxa"/>
          </w:tcPr>
          <w:p w14:paraId="713C9322" w14:textId="77777777" w:rsidR="00882CE4" w:rsidRPr="00882CE4" w:rsidRDefault="00882CE4" w:rsidP="00882CE4">
            <w:pPr>
              <w:pStyle w:val="ListParagraph"/>
              <w:numPr>
                <w:ilvl w:val="0"/>
                <w:numId w:val="40"/>
              </w:numPr>
              <w:spacing w:after="0" w:line="240" w:lineRule="auto"/>
              <w:rPr>
                <w:rFonts w:ascii="Times New Roman" w:eastAsia="Times New Roman" w:hAnsi="Times New Roman" w:cs="Times New Roman"/>
                <w:color w:val="404040"/>
              </w:rPr>
            </w:pPr>
          </w:p>
        </w:tc>
        <w:tc>
          <w:tcPr>
            <w:tcW w:w="8190" w:type="dxa"/>
            <w:shd w:val="clear" w:color="auto" w:fill="auto"/>
            <w:vAlign w:val="bottom"/>
            <w:hideMark/>
          </w:tcPr>
          <w:p w14:paraId="3BE57C08" w14:textId="77777777" w:rsidR="00882CE4" w:rsidRPr="00882CE4" w:rsidRDefault="00882CE4" w:rsidP="00E86002">
            <w:pPr>
              <w:spacing w:after="0" w:line="240" w:lineRule="auto"/>
              <w:rPr>
                <w:rFonts w:ascii="Times New Roman" w:eastAsia="Times New Roman" w:hAnsi="Times New Roman" w:cs="Times New Roman"/>
                <w:color w:val="404040"/>
              </w:rPr>
            </w:pPr>
            <w:r w:rsidRPr="00882CE4">
              <w:rPr>
                <w:rFonts w:ascii="Times New Roman" w:eastAsia="Times New Roman" w:hAnsi="Times New Roman" w:cs="Times New Roman"/>
                <w:color w:val="404040"/>
              </w:rPr>
              <w:t>Role and Responsibilities of an IRB Chair (ID: 15386)</w:t>
            </w:r>
          </w:p>
        </w:tc>
      </w:tr>
      <w:tr w:rsidR="00882CE4" w:rsidRPr="00882CE4" w14:paraId="2E41C91A" w14:textId="77777777" w:rsidTr="00E86002">
        <w:trPr>
          <w:trHeight w:val="360"/>
        </w:trPr>
        <w:tc>
          <w:tcPr>
            <w:tcW w:w="1075" w:type="dxa"/>
          </w:tcPr>
          <w:p w14:paraId="7E361880" w14:textId="77777777" w:rsidR="00882CE4" w:rsidRPr="00882CE4" w:rsidRDefault="00882CE4" w:rsidP="00882CE4">
            <w:pPr>
              <w:pStyle w:val="ListParagraph"/>
              <w:numPr>
                <w:ilvl w:val="0"/>
                <w:numId w:val="40"/>
              </w:numPr>
              <w:spacing w:after="0" w:line="240" w:lineRule="auto"/>
              <w:rPr>
                <w:rFonts w:ascii="Times New Roman" w:eastAsia="Times New Roman" w:hAnsi="Times New Roman" w:cs="Times New Roman"/>
                <w:color w:val="404040"/>
              </w:rPr>
            </w:pPr>
          </w:p>
        </w:tc>
        <w:tc>
          <w:tcPr>
            <w:tcW w:w="8190" w:type="dxa"/>
            <w:shd w:val="clear" w:color="auto" w:fill="auto"/>
            <w:vAlign w:val="bottom"/>
            <w:hideMark/>
          </w:tcPr>
          <w:p w14:paraId="7C56EFFD" w14:textId="77777777" w:rsidR="00882CE4" w:rsidRPr="00882CE4" w:rsidRDefault="00882CE4" w:rsidP="00E86002">
            <w:pPr>
              <w:spacing w:after="0" w:line="240" w:lineRule="auto"/>
              <w:rPr>
                <w:rFonts w:ascii="Times New Roman" w:eastAsia="Times New Roman" w:hAnsi="Times New Roman" w:cs="Times New Roman"/>
                <w:color w:val="404040"/>
              </w:rPr>
            </w:pPr>
            <w:r w:rsidRPr="00882CE4">
              <w:rPr>
                <w:rFonts w:ascii="Times New Roman" w:eastAsia="Times New Roman" w:hAnsi="Times New Roman" w:cs="Times New Roman"/>
                <w:color w:val="404040"/>
              </w:rPr>
              <w:t>IRB Chair Meeting Responsibilities (ID: 15387)</w:t>
            </w:r>
          </w:p>
        </w:tc>
      </w:tr>
      <w:tr w:rsidR="00882CE4" w:rsidRPr="00882CE4" w14:paraId="52141F80" w14:textId="77777777" w:rsidTr="00E86002">
        <w:trPr>
          <w:trHeight w:val="360"/>
        </w:trPr>
        <w:tc>
          <w:tcPr>
            <w:tcW w:w="1075" w:type="dxa"/>
          </w:tcPr>
          <w:p w14:paraId="2CCCBE97" w14:textId="77777777" w:rsidR="00882CE4" w:rsidRPr="00882CE4" w:rsidRDefault="00882CE4" w:rsidP="00882CE4">
            <w:pPr>
              <w:pStyle w:val="ListParagraph"/>
              <w:numPr>
                <w:ilvl w:val="0"/>
                <w:numId w:val="40"/>
              </w:numPr>
              <w:spacing w:after="0" w:line="240" w:lineRule="auto"/>
              <w:rPr>
                <w:rFonts w:ascii="Times New Roman" w:eastAsia="Times New Roman" w:hAnsi="Times New Roman" w:cs="Times New Roman"/>
                <w:color w:val="404040"/>
              </w:rPr>
            </w:pPr>
          </w:p>
        </w:tc>
        <w:tc>
          <w:tcPr>
            <w:tcW w:w="8190" w:type="dxa"/>
            <w:shd w:val="clear" w:color="auto" w:fill="auto"/>
            <w:vAlign w:val="bottom"/>
            <w:hideMark/>
          </w:tcPr>
          <w:p w14:paraId="45B88005" w14:textId="77777777" w:rsidR="00882CE4" w:rsidRPr="00882CE4" w:rsidRDefault="00882CE4" w:rsidP="00E86002">
            <w:pPr>
              <w:spacing w:after="0" w:line="240" w:lineRule="auto"/>
              <w:rPr>
                <w:rFonts w:ascii="Times New Roman" w:eastAsia="Times New Roman" w:hAnsi="Times New Roman" w:cs="Times New Roman"/>
                <w:color w:val="404040"/>
              </w:rPr>
            </w:pPr>
            <w:r w:rsidRPr="00882CE4">
              <w:rPr>
                <w:rFonts w:ascii="Times New Roman" w:eastAsia="Times New Roman" w:hAnsi="Times New Roman" w:cs="Times New Roman"/>
                <w:color w:val="404040"/>
              </w:rPr>
              <w:t>The IRB Chair's Role Outside of the IRB Meeting (ID: 15388)</w:t>
            </w:r>
          </w:p>
        </w:tc>
      </w:tr>
      <w:tr w:rsidR="00882CE4" w:rsidRPr="00882CE4" w14:paraId="7E4AADA0" w14:textId="77777777" w:rsidTr="00E86002">
        <w:trPr>
          <w:trHeight w:val="360"/>
        </w:trPr>
        <w:tc>
          <w:tcPr>
            <w:tcW w:w="1075" w:type="dxa"/>
          </w:tcPr>
          <w:p w14:paraId="60A16738" w14:textId="77777777" w:rsidR="00882CE4" w:rsidRPr="00882CE4" w:rsidRDefault="00882CE4" w:rsidP="00882CE4">
            <w:pPr>
              <w:pStyle w:val="ListParagraph"/>
              <w:numPr>
                <w:ilvl w:val="0"/>
                <w:numId w:val="40"/>
              </w:numPr>
              <w:spacing w:after="0" w:line="240" w:lineRule="auto"/>
              <w:rPr>
                <w:rFonts w:ascii="Times New Roman" w:eastAsia="Times New Roman" w:hAnsi="Times New Roman" w:cs="Times New Roman"/>
                <w:color w:val="000000"/>
              </w:rPr>
            </w:pPr>
          </w:p>
        </w:tc>
        <w:tc>
          <w:tcPr>
            <w:tcW w:w="8190" w:type="dxa"/>
            <w:shd w:val="clear" w:color="auto" w:fill="auto"/>
            <w:vAlign w:val="bottom"/>
          </w:tcPr>
          <w:p w14:paraId="2B01C761" w14:textId="77777777" w:rsidR="00882CE4" w:rsidRPr="00882CE4" w:rsidRDefault="00882CE4" w:rsidP="00E86002">
            <w:pPr>
              <w:spacing w:after="0" w:line="240" w:lineRule="auto"/>
              <w:rPr>
                <w:rFonts w:ascii="Times New Roman" w:eastAsia="Times New Roman" w:hAnsi="Times New Roman" w:cs="Times New Roman"/>
                <w:color w:val="404040"/>
              </w:rPr>
            </w:pPr>
            <w:r w:rsidRPr="00882CE4">
              <w:rPr>
                <w:rFonts w:ascii="Times New Roman" w:eastAsia="Times New Roman" w:hAnsi="Times New Roman" w:cs="Times New Roman"/>
                <w:color w:val="000000"/>
              </w:rPr>
              <w:t>External IRB Review (ID: 16711)</w:t>
            </w:r>
          </w:p>
        </w:tc>
      </w:tr>
      <w:tr w:rsidR="00882CE4" w:rsidRPr="00882CE4" w14:paraId="7C5460C5" w14:textId="77777777" w:rsidTr="00E86002">
        <w:trPr>
          <w:trHeight w:val="360"/>
        </w:trPr>
        <w:tc>
          <w:tcPr>
            <w:tcW w:w="1075" w:type="dxa"/>
          </w:tcPr>
          <w:p w14:paraId="11F3C7B7" w14:textId="77777777" w:rsidR="00882CE4" w:rsidRPr="00882CE4" w:rsidRDefault="00882CE4" w:rsidP="00882CE4">
            <w:pPr>
              <w:pStyle w:val="ListParagraph"/>
              <w:numPr>
                <w:ilvl w:val="0"/>
                <w:numId w:val="40"/>
              </w:numPr>
              <w:spacing w:after="0" w:line="240" w:lineRule="auto"/>
              <w:rPr>
                <w:rFonts w:ascii="Times New Roman" w:eastAsia="Times New Roman" w:hAnsi="Times New Roman" w:cs="Times New Roman"/>
                <w:color w:val="000000"/>
              </w:rPr>
            </w:pPr>
          </w:p>
        </w:tc>
        <w:tc>
          <w:tcPr>
            <w:tcW w:w="8190" w:type="dxa"/>
            <w:shd w:val="clear" w:color="auto" w:fill="auto"/>
            <w:vAlign w:val="bottom"/>
          </w:tcPr>
          <w:p w14:paraId="5041833B" w14:textId="77777777" w:rsidR="00882CE4" w:rsidRPr="00882CE4" w:rsidRDefault="00882CE4" w:rsidP="00E86002">
            <w:pPr>
              <w:spacing w:after="0" w:line="240" w:lineRule="auto"/>
              <w:rPr>
                <w:rFonts w:ascii="Times New Roman" w:eastAsia="Times New Roman" w:hAnsi="Times New Roman" w:cs="Times New Roman"/>
                <w:color w:val="000000"/>
              </w:rPr>
            </w:pPr>
            <w:r w:rsidRPr="00882CE4">
              <w:rPr>
                <w:rFonts w:ascii="Times New Roman" w:eastAsia="Times New Roman" w:hAnsi="Times New Roman" w:cs="Times New Roman"/>
                <w:color w:val="000000"/>
              </w:rPr>
              <w:t>HRPP/IRB Policies and Procedures*</w:t>
            </w:r>
          </w:p>
        </w:tc>
      </w:tr>
      <w:tr w:rsidR="00882CE4" w:rsidRPr="00882CE4" w14:paraId="2C78A725" w14:textId="77777777" w:rsidTr="00E86002">
        <w:trPr>
          <w:trHeight w:val="360"/>
        </w:trPr>
        <w:tc>
          <w:tcPr>
            <w:tcW w:w="1075" w:type="dxa"/>
          </w:tcPr>
          <w:p w14:paraId="4C116CD0" w14:textId="77777777" w:rsidR="00882CE4" w:rsidRPr="00882CE4" w:rsidRDefault="00882CE4" w:rsidP="00882CE4">
            <w:pPr>
              <w:pStyle w:val="ListParagraph"/>
              <w:numPr>
                <w:ilvl w:val="0"/>
                <w:numId w:val="40"/>
              </w:numPr>
              <w:spacing w:after="0" w:line="240" w:lineRule="auto"/>
              <w:rPr>
                <w:rFonts w:ascii="Times New Roman" w:eastAsia="Times New Roman" w:hAnsi="Times New Roman" w:cs="Times New Roman"/>
                <w:color w:val="000000"/>
              </w:rPr>
            </w:pPr>
          </w:p>
        </w:tc>
        <w:tc>
          <w:tcPr>
            <w:tcW w:w="8190" w:type="dxa"/>
            <w:shd w:val="clear" w:color="auto" w:fill="auto"/>
            <w:vAlign w:val="bottom"/>
          </w:tcPr>
          <w:p w14:paraId="53883C28" w14:textId="77777777" w:rsidR="00882CE4" w:rsidRPr="00882CE4" w:rsidRDefault="00882CE4" w:rsidP="00E86002">
            <w:pPr>
              <w:spacing w:after="0" w:line="240" w:lineRule="auto"/>
              <w:rPr>
                <w:rFonts w:ascii="Times New Roman" w:eastAsia="Times New Roman" w:hAnsi="Times New Roman" w:cs="Times New Roman"/>
                <w:color w:val="000000"/>
              </w:rPr>
            </w:pPr>
            <w:r w:rsidRPr="00882CE4">
              <w:rPr>
                <w:rFonts w:ascii="Times New Roman" w:eastAsia="Times New Roman" w:hAnsi="Times New Roman" w:cs="Times New Roman"/>
                <w:color w:val="000000"/>
              </w:rPr>
              <w:t>Reporting to Federal Agencies*</w:t>
            </w:r>
          </w:p>
        </w:tc>
      </w:tr>
      <w:tr w:rsidR="00882CE4" w:rsidRPr="00882CE4" w14:paraId="5D4740F5" w14:textId="77777777" w:rsidTr="00E86002">
        <w:trPr>
          <w:trHeight w:val="360"/>
        </w:trPr>
        <w:tc>
          <w:tcPr>
            <w:tcW w:w="1075" w:type="dxa"/>
          </w:tcPr>
          <w:p w14:paraId="2BB0FD66" w14:textId="77777777" w:rsidR="00882CE4" w:rsidRPr="00882CE4" w:rsidRDefault="00882CE4" w:rsidP="00882CE4">
            <w:pPr>
              <w:pStyle w:val="ListParagraph"/>
              <w:numPr>
                <w:ilvl w:val="0"/>
                <w:numId w:val="40"/>
              </w:numPr>
              <w:spacing w:after="0" w:line="240" w:lineRule="auto"/>
              <w:rPr>
                <w:rFonts w:ascii="Times New Roman" w:eastAsia="Times New Roman" w:hAnsi="Times New Roman" w:cs="Times New Roman"/>
                <w:color w:val="000000"/>
              </w:rPr>
            </w:pPr>
          </w:p>
        </w:tc>
        <w:tc>
          <w:tcPr>
            <w:tcW w:w="8190" w:type="dxa"/>
            <w:shd w:val="clear" w:color="auto" w:fill="auto"/>
            <w:vAlign w:val="bottom"/>
          </w:tcPr>
          <w:p w14:paraId="3FF60C6B" w14:textId="77777777" w:rsidR="00882CE4" w:rsidRPr="00882CE4" w:rsidRDefault="00882CE4" w:rsidP="00E86002">
            <w:pPr>
              <w:spacing w:after="0" w:line="240" w:lineRule="auto"/>
              <w:rPr>
                <w:rFonts w:ascii="Times New Roman" w:eastAsia="Times New Roman" w:hAnsi="Times New Roman" w:cs="Times New Roman"/>
                <w:color w:val="000000"/>
              </w:rPr>
            </w:pPr>
            <w:r w:rsidRPr="00882CE4">
              <w:rPr>
                <w:rFonts w:ascii="Times New Roman" w:eastAsia="Times New Roman" w:hAnsi="Times New Roman" w:cs="Times New Roman"/>
                <w:color w:val="000000"/>
              </w:rPr>
              <w:t>Communicating with Subjects*</w:t>
            </w:r>
          </w:p>
        </w:tc>
      </w:tr>
      <w:tr w:rsidR="00882CE4" w:rsidRPr="00882CE4" w14:paraId="6C830B3C" w14:textId="77777777" w:rsidTr="00E86002">
        <w:trPr>
          <w:trHeight w:val="360"/>
        </w:trPr>
        <w:tc>
          <w:tcPr>
            <w:tcW w:w="1075" w:type="dxa"/>
          </w:tcPr>
          <w:p w14:paraId="1193D9EA" w14:textId="77777777" w:rsidR="00882CE4" w:rsidRPr="00882CE4" w:rsidRDefault="00882CE4" w:rsidP="00882CE4">
            <w:pPr>
              <w:pStyle w:val="ListParagraph"/>
              <w:numPr>
                <w:ilvl w:val="0"/>
                <w:numId w:val="40"/>
              </w:numPr>
              <w:spacing w:after="0" w:line="240" w:lineRule="auto"/>
              <w:rPr>
                <w:rFonts w:ascii="Times New Roman" w:eastAsia="Times New Roman" w:hAnsi="Times New Roman" w:cs="Times New Roman"/>
                <w:color w:val="000000"/>
              </w:rPr>
            </w:pPr>
          </w:p>
        </w:tc>
        <w:tc>
          <w:tcPr>
            <w:tcW w:w="8190" w:type="dxa"/>
            <w:shd w:val="clear" w:color="auto" w:fill="auto"/>
            <w:vAlign w:val="bottom"/>
          </w:tcPr>
          <w:p w14:paraId="701B907D" w14:textId="77777777" w:rsidR="00882CE4" w:rsidRPr="00882CE4" w:rsidRDefault="00882CE4" w:rsidP="00E86002">
            <w:pPr>
              <w:spacing w:after="0" w:line="240" w:lineRule="auto"/>
              <w:rPr>
                <w:rFonts w:ascii="Times New Roman" w:eastAsia="Times New Roman" w:hAnsi="Times New Roman" w:cs="Times New Roman"/>
                <w:color w:val="000000"/>
              </w:rPr>
            </w:pPr>
            <w:r w:rsidRPr="00882CE4">
              <w:rPr>
                <w:rFonts w:ascii="Times New Roman" w:eastAsia="Times New Roman" w:hAnsi="Times New Roman" w:cs="Times New Roman"/>
                <w:color w:val="000000"/>
              </w:rPr>
              <w:t>Internal Quality Assurance and Quality Improvement of HRPP*</w:t>
            </w:r>
          </w:p>
        </w:tc>
      </w:tr>
      <w:tr w:rsidR="00882CE4" w:rsidRPr="00882CE4" w14:paraId="10484062" w14:textId="77777777" w:rsidTr="00E86002">
        <w:trPr>
          <w:trHeight w:val="360"/>
        </w:trPr>
        <w:tc>
          <w:tcPr>
            <w:tcW w:w="1075" w:type="dxa"/>
          </w:tcPr>
          <w:p w14:paraId="7A52F880" w14:textId="77777777" w:rsidR="00882CE4" w:rsidRPr="00882CE4" w:rsidRDefault="00882CE4" w:rsidP="00882CE4">
            <w:pPr>
              <w:pStyle w:val="ListParagraph"/>
              <w:numPr>
                <w:ilvl w:val="0"/>
                <w:numId w:val="40"/>
              </w:numPr>
              <w:spacing w:after="0" w:line="240" w:lineRule="auto"/>
              <w:rPr>
                <w:rFonts w:ascii="Times New Roman" w:eastAsia="Times New Roman" w:hAnsi="Times New Roman" w:cs="Times New Roman"/>
                <w:color w:val="000000"/>
              </w:rPr>
            </w:pPr>
          </w:p>
        </w:tc>
        <w:tc>
          <w:tcPr>
            <w:tcW w:w="8190" w:type="dxa"/>
            <w:shd w:val="clear" w:color="auto" w:fill="auto"/>
            <w:vAlign w:val="bottom"/>
          </w:tcPr>
          <w:p w14:paraId="5C144281" w14:textId="77777777" w:rsidR="00882CE4" w:rsidRPr="00882CE4" w:rsidRDefault="00882CE4" w:rsidP="00E86002">
            <w:pPr>
              <w:spacing w:after="0" w:line="240" w:lineRule="auto"/>
              <w:rPr>
                <w:rFonts w:ascii="Times New Roman" w:eastAsia="Times New Roman" w:hAnsi="Times New Roman" w:cs="Times New Roman"/>
                <w:color w:val="000000"/>
              </w:rPr>
            </w:pPr>
            <w:r w:rsidRPr="00882CE4">
              <w:rPr>
                <w:rFonts w:ascii="Times New Roman" w:eastAsia="Times New Roman" w:hAnsi="Times New Roman" w:cs="Times New Roman"/>
                <w:color w:val="000000"/>
              </w:rPr>
              <w:t>External Oversight of the HRPP/IRB: Monitoring and Inspections*</w:t>
            </w:r>
          </w:p>
        </w:tc>
      </w:tr>
    </w:tbl>
    <w:p w14:paraId="72A7CE40" w14:textId="77777777" w:rsidR="00882CE4" w:rsidRPr="00882CE4" w:rsidRDefault="00882CE4" w:rsidP="00882CE4">
      <w:pPr>
        <w:pStyle w:val="NoSpacing"/>
        <w:rPr>
          <w:rFonts w:ascii="Times New Roman" w:hAnsi="Times New Roman" w:cs="Times New Roman"/>
          <w:b/>
          <w:bCs/>
        </w:rPr>
      </w:pPr>
    </w:p>
    <w:p w14:paraId="2AA06A15" w14:textId="77777777" w:rsidR="00882CE4" w:rsidRPr="00882CE4" w:rsidRDefault="00882CE4" w:rsidP="00882CE4">
      <w:pPr>
        <w:pStyle w:val="NoSpacing"/>
        <w:rPr>
          <w:rFonts w:ascii="Times New Roman" w:hAnsi="Times New Roman" w:cs="Times New Roman"/>
        </w:rPr>
      </w:pPr>
      <w:r w:rsidRPr="00882CE4">
        <w:rPr>
          <w:rFonts w:ascii="Times New Roman" w:hAnsi="Times New Roman" w:cs="Times New Roman"/>
          <w:b/>
          <w:bCs/>
        </w:rPr>
        <w:t xml:space="preserve">* </w:t>
      </w:r>
      <w:r w:rsidRPr="00882CE4">
        <w:rPr>
          <w:rFonts w:ascii="Times New Roman" w:hAnsi="Times New Roman" w:cs="Times New Roman"/>
        </w:rPr>
        <w:t>modules are part of the separate IRB Administrator course</w:t>
      </w:r>
    </w:p>
    <w:p w14:paraId="671272C8" w14:textId="77777777" w:rsidR="00882CE4" w:rsidRPr="00882CE4" w:rsidRDefault="00882CE4" w:rsidP="00882CE4">
      <w:pPr>
        <w:pStyle w:val="NoSpacing"/>
        <w:rPr>
          <w:rFonts w:ascii="Times New Roman" w:hAnsi="Times New Roman" w:cs="Times New Roman"/>
          <w:b/>
          <w:bCs/>
        </w:rPr>
      </w:pPr>
    </w:p>
    <w:p w14:paraId="49CA439D" w14:textId="22F2CBD0" w:rsidR="00882CE4" w:rsidRDefault="00882CE4" w:rsidP="00882CE4">
      <w:pPr>
        <w:pStyle w:val="NoSpacing"/>
        <w:rPr>
          <w:rFonts w:ascii="Times New Roman" w:hAnsi="Times New Roman" w:cs="Times New Roman"/>
          <w:b/>
          <w:bCs/>
        </w:rPr>
      </w:pPr>
    </w:p>
    <w:p w14:paraId="57819FFC" w14:textId="22E373F2" w:rsidR="0015397F" w:rsidRDefault="0015397F" w:rsidP="00882CE4">
      <w:pPr>
        <w:pStyle w:val="NoSpacing"/>
        <w:rPr>
          <w:rFonts w:ascii="Times New Roman" w:hAnsi="Times New Roman" w:cs="Times New Roman"/>
          <w:b/>
          <w:bCs/>
        </w:rPr>
      </w:pPr>
    </w:p>
    <w:p w14:paraId="0AE3C5E3" w14:textId="5F2B4711" w:rsidR="0015397F" w:rsidRDefault="0015397F" w:rsidP="00882CE4">
      <w:pPr>
        <w:pStyle w:val="NoSpacing"/>
        <w:rPr>
          <w:rFonts w:ascii="Times New Roman" w:hAnsi="Times New Roman" w:cs="Times New Roman"/>
          <w:b/>
          <w:bCs/>
        </w:rPr>
      </w:pPr>
    </w:p>
    <w:p w14:paraId="1A523A75" w14:textId="5F9967D4" w:rsidR="0015397F" w:rsidRDefault="0015397F" w:rsidP="00882CE4">
      <w:pPr>
        <w:pStyle w:val="NoSpacing"/>
        <w:rPr>
          <w:rFonts w:ascii="Times New Roman" w:hAnsi="Times New Roman" w:cs="Times New Roman"/>
          <w:b/>
          <w:bCs/>
        </w:rPr>
      </w:pPr>
    </w:p>
    <w:p w14:paraId="1B311B3E" w14:textId="45EECA3A" w:rsidR="0015397F" w:rsidRDefault="0015397F" w:rsidP="00882CE4">
      <w:pPr>
        <w:pStyle w:val="NoSpacing"/>
        <w:rPr>
          <w:rFonts w:ascii="Times New Roman" w:hAnsi="Times New Roman" w:cs="Times New Roman"/>
          <w:b/>
          <w:bCs/>
        </w:rPr>
      </w:pPr>
    </w:p>
    <w:p w14:paraId="74D0EF74" w14:textId="0E7F33EC" w:rsidR="0015397F" w:rsidRDefault="0015397F" w:rsidP="00882CE4">
      <w:pPr>
        <w:pStyle w:val="NoSpacing"/>
        <w:rPr>
          <w:rFonts w:ascii="Times New Roman" w:hAnsi="Times New Roman" w:cs="Times New Roman"/>
          <w:b/>
          <w:bCs/>
        </w:rPr>
      </w:pPr>
    </w:p>
    <w:p w14:paraId="40F7A519" w14:textId="77777777" w:rsidR="0015397F" w:rsidRPr="00882CE4" w:rsidRDefault="0015397F" w:rsidP="00882CE4">
      <w:pPr>
        <w:pStyle w:val="NoSpacing"/>
        <w:rPr>
          <w:rFonts w:ascii="Times New Roman" w:hAnsi="Times New Roman" w:cs="Times New Roman"/>
          <w:b/>
          <w:bCs/>
        </w:rPr>
      </w:pPr>
    </w:p>
    <w:p w14:paraId="6F90B985" w14:textId="3442BE56" w:rsidR="00882CE4" w:rsidRDefault="00882CE4" w:rsidP="00882CE4">
      <w:pPr>
        <w:pStyle w:val="NoSpacing"/>
        <w:rPr>
          <w:rFonts w:ascii="Times New Roman" w:hAnsi="Times New Roman" w:cs="Times New Roman"/>
          <w:b/>
          <w:bCs/>
        </w:rPr>
      </w:pPr>
    </w:p>
    <w:p w14:paraId="7F8CB464" w14:textId="77777777" w:rsidR="00B83433" w:rsidRPr="00882CE4" w:rsidRDefault="00B83433" w:rsidP="00882CE4">
      <w:pPr>
        <w:pStyle w:val="NoSpacing"/>
        <w:rPr>
          <w:rFonts w:ascii="Times New Roman" w:hAnsi="Times New Roman" w:cs="Times New Roman"/>
          <w:b/>
          <w:bCs/>
        </w:rPr>
      </w:pPr>
    </w:p>
    <w:p w14:paraId="00686F53" w14:textId="77777777" w:rsidR="00882CE4" w:rsidRDefault="00882CE4" w:rsidP="004C5FFD"/>
    <w:p w14:paraId="5B23DAB4" w14:textId="6B4D8A77" w:rsidR="004C5FFD" w:rsidRDefault="004C5FFD" w:rsidP="004C5FFD">
      <w:pPr>
        <w:pStyle w:val="Heading1"/>
        <w:jc w:val="center"/>
      </w:pPr>
      <w:bookmarkStart w:id="93" w:name="_Toc48899071"/>
      <w:r>
        <w:lastRenderedPageBreak/>
        <w:t xml:space="preserve">APPENDIX H: </w:t>
      </w:r>
      <w:r w:rsidR="008F6B00">
        <w:t>LAW AND OTHER GUIDANCE</w:t>
      </w:r>
      <w:bookmarkEnd w:id="93"/>
    </w:p>
    <w:p w14:paraId="7C591FAB" w14:textId="77777777" w:rsidR="00867C4C" w:rsidRDefault="00867C4C" w:rsidP="00867C4C">
      <w:pPr>
        <w:pStyle w:val="NoSpacing"/>
      </w:pPr>
    </w:p>
    <w:p w14:paraId="0220D458" w14:textId="5C6875C8" w:rsidR="00867C4C" w:rsidRDefault="00867C4C" w:rsidP="00867C4C">
      <w:pPr>
        <w:pStyle w:val="NoSpacing"/>
        <w:rPr>
          <w:rFonts w:ascii="Times" w:hAnsi="Times"/>
          <w:b/>
        </w:rPr>
      </w:pPr>
      <w:r>
        <w:rPr>
          <w:rFonts w:ascii="Times" w:hAnsi="Times"/>
          <w:b/>
        </w:rPr>
        <w:t>Federal Regulations</w:t>
      </w:r>
    </w:p>
    <w:p w14:paraId="14339069" w14:textId="77777777" w:rsidR="008F6B00" w:rsidRDefault="008F6B00" w:rsidP="00867C4C">
      <w:pPr>
        <w:pStyle w:val="NoSpacing"/>
        <w:rPr>
          <w:rFonts w:ascii="Times" w:hAnsi="Times"/>
        </w:rPr>
      </w:pPr>
    </w:p>
    <w:p w14:paraId="407ED2C4" w14:textId="4D9AD129" w:rsidR="00867C4C" w:rsidRDefault="00867C4C" w:rsidP="00867C4C">
      <w:pPr>
        <w:pStyle w:val="NoSpacing"/>
        <w:rPr>
          <w:rFonts w:ascii="Times" w:hAnsi="Times"/>
        </w:rPr>
      </w:pPr>
      <w:r>
        <w:rPr>
          <w:rFonts w:ascii="Times" w:hAnsi="Times"/>
        </w:rPr>
        <w:t>2018 Revised Common Rule, 45 CFR 46</w:t>
      </w:r>
    </w:p>
    <w:p w14:paraId="47BEC46F" w14:textId="77777777" w:rsidR="008F6B00" w:rsidRPr="008F6B00" w:rsidRDefault="00867C4C" w:rsidP="008F6B00">
      <w:pPr>
        <w:pStyle w:val="NoSpacing"/>
        <w:rPr>
          <w:rFonts w:ascii="Times" w:hAnsi="Times"/>
        </w:rPr>
      </w:pPr>
      <w:r>
        <w:rPr>
          <w:rFonts w:ascii="Times" w:hAnsi="Times"/>
        </w:rPr>
        <w:t xml:space="preserve">Available at: </w:t>
      </w:r>
      <w:hyperlink r:id="rId12" w:history="1">
        <w:r w:rsidR="008F6B00" w:rsidRPr="008F6B00">
          <w:rPr>
            <w:rStyle w:val="Hyperlink"/>
            <w:rFonts w:ascii="Times" w:hAnsi="Times"/>
          </w:rPr>
          <w:t>https://www.ecfr.gov/cgi-bin/text-idx?tpl=/ecfrbrowse/Title45/45cfr46_main_02.tpl</w:t>
        </w:r>
      </w:hyperlink>
    </w:p>
    <w:p w14:paraId="2E7B5C90" w14:textId="4756EB5C" w:rsidR="00867C4C" w:rsidRDefault="00867C4C" w:rsidP="00867C4C">
      <w:pPr>
        <w:pStyle w:val="NoSpacing"/>
        <w:rPr>
          <w:rFonts w:ascii="Times" w:hAnsi="Times"/>
        </w:rPr>
      </w:pPr>
    </w:p>
    <w:p w14:paraId="38B64674" w14:textId="412F768C" w:rsidR="00137A65" w:rsidRDefault="00137A65" w:rsidP="00867C4C">
      <w:pPr>
        <w:pStyle w:val="NoSpacing"/>
        <w:rPr>
          <w:rFonts w:ascii="Times" w:hAnsi="Times"/>
        </w:rPr>
      </w:pPr>
      <w:r>
        <w:rPr>
          <w:rFonts w:ascii="Times" w:hAnsi="Times"/>
        </w:rPr>
        <w:t>Health Insurance Privacy and Portability Act (HIPAA)</w:t>
      </w:r>
      <w:r w:rsidR="00BF4D80">
        <w:rPr>
          <w:rFonts w:ascii="Times" w:hAnsi="Times"/>
        </w:rPr>
        <w:t xml:space="preserve">, </w:t>
      </w:r>
      <w:r>
        <w:rPr>
          <w:rFonts w:ascii="Times" w:hAnsi="Times"/>
        </w:rPr>
        <w:t xml:space="preserve">45 CFR </w:t>
      </w:r>
      <w:r w:rsidR="00BF4D80">
        <w:rPr>
          <w:rFonts w:ascii="Times" w:hAnsi="Times"/>
        </w:rPr>
        <w:t xml:space="preserve">160, 162, and </w:t>
      </w:r>
      <w:r>
        <w:rPr>
          <w:rFonts w:ascii="Times" w:hAnsi="Times"/>
        </w:rPr>
        <w:t>164</w:t>
      </w:r>
    </w:p>
    <w:p w14:paraId="25E2961C" w14:textId="41D69B04" w:rsidR="00137A65" w:rsidRPr="00137A65" w:rsidRDefault="00137A65" w:rsidP="00137A65">
      <w:pPr>
        <w:pStyle w:val="NoSpacing"/>
        <w:rPr>
          <w:rFonts w:ascii="Times" w:hAnsi="Times"/>
        </w:rPr>
      </w:pPr>
      <w:r>
        <w:rPr>
          <w:rFonts w:ascii="Times" w:hAnsi="Times"/>
        </w:rPr>
        <w:t xml:space="preserve">Available at: </w:t>
      </w:r>
      <w:hyperlink r:id="rId13" w:history="1">
        <w:r w:rsidR="00BF4D80" w:rsidRPr="007C6BCB">
          <w:rPr>
            <w:rStyle w:val="Hyperlink"/>
            <w:rFonts w:ascii="Times" w:hAnsi="Times"/>
          </w:rPr>
          <w:t>https://www.ecfr.gov/cgi-bin/text-idx?SID=6727a746637afcfc9a55ac44a6dc0310&amp;mc=true&amp;tpl=/ecfrbrowse/Title45/45tab_02.tpl</w:t>
        </w:r>
      </w:hyperlink>
      <w:r w:rsidR="00BF4D80">
        <w:rPr>
          <w:rFonts w:ascii="Times" w:hAnsi="Times"/>
        </w:rPr>
        <w:t xml:space="preserve"> </w:t>
      </w:r>
    </w:p>
    <w:p w14:paraId="43B9A63C" w14:textId="699A9E4D" w:rsidR="00137A65" w:rsidRDefault="00137A65" w:rsidP="00867C4C">
      <w:pPr>
        <w:pStyle w:val="NoSpacing"/>
        <w:rPr>
          <w:rFonts w:ascii="Times" w:hAnsi="Times"/>
        </w:rPr>
      </w:pPr>
    </w:p>
    <w:p w14:paraId="6BB7D32D" w14:textId="062D5213" w:rsidR="00D86A07" w:rsidRDefault="00D86A07" w:rsidP="00867C4C">
      <w:pPr>
        <w:pStyle w:val="NoSpacing"/>
        <w:rPr>
          <w:rFonts w:ascii="Times" w:hAnsi="Times"/>
        </w:rPr>
      </w:pPr>
    </w:p>
    <w:p w14:paraId="13B24599" w14:textId="337F32BA" w:rsidR="00D86A07" w:rsidRDefault="00D86A07" w:rsidP="00867C4C">
      <w:pPr>
        <w:pStyle w:val="NoSpacing"/>
        <w:rPr>
          <w:rFonts w:ascii="Times" w:hAnsi="Times"/>
          <w:b/>
          <w:bCs/>
        </w:rPr>
      </w:pPr>
      <w:r>
        <w:rPr>
          <w:rFonts w:ascii="Times" w:hAnsi="Times"/>
          <w:b/>
          <w:bCs/>
        </w:rPr>
        <w:t>Ethics Guiding Documents</w:t>
      </w:r>
    </w:p>
    <w:p w14:paraId="31C9E49C" w14:textId="29541123" w:rsidR="00D86A07" w:rsidRDefault="00D86A07" w:rsidP="00867C4C">
      <w:pPr>
        <w:pStyle w:val="NoSpacing"/>
        <w:rPr>
          <w:rFonts w:ascii="Times" w:hAnsi="Times"/>
        </w:rPr>
      </w:pPr>
    </w:p>
    <w:p w14:paraId="192224BD" w14:textId="4D3AEC27" w:rsidR="00D86A07" w:rsidRDefault="00D86A07" w:rsidP="00867C4C">
      <w:pPr>
        <w:pStyle w:val="NoSpacing"/>
        <w:rPr>
          <w:rFonts w:ascii="Times" w:hAnsi="Times"/>
        </w:rPr>
      </w:pPr>
      <w:r>
        <w:rPr>
          <w:rFonts w:ascii="Times" w:hAnsi="Times"/>
        </w:rPr>
        <w:t>The Belmont Report</w:t>
      </w:r>
    </w:p>
    <w:p w14:paraId="688260F8" w14:textId="36429A0F" w:rsidR="00D86A07" w:rsidRPr="00D86A07" w:rsidRDefault="00D86A07" w:rsidP="00867C4C">
      <w:pPr>
        <w:pStyle w:val="NoSpacing"/>
        <w:rPr>
          <w:rFonts w:ascii="Times" w:hAnsi="Times"/>
        </w:rPr>
      </w:pPr>
      <w:r>
        <w:rPr>
          <w:rFonts w:ascii="Times" w:hAnsi="Times"/>
        </w:rPr>
        <w:t xml:space="preserve">Available at: </w:t>
      </w:r>
      <w:hyperlink r:id="rId14" w:history="1">
        <w:r w:rsidRPr="007C6BCB">
          <w:rPr>
            <w:rStyle w:val="Hyperlink"/>
            <w:rFonts w:ascii="Times" w:hAnsi="Times"/>
          </w:rPr>
          <w:t>https://www.hhs.gov/ohrp/regulations-and-policy/belmont-report/index.html</w:t>
        </w:r>
      </w:hyperlink>
      <w:r>
        <w:rPr>
          <w:rFonts w:ascii="Times" w:hAnsi="Times"/>
        </w:rPr>
        <w:t xml:space="preserve"> </w:t>
      </w:r>
    </w:p>
    <w:p w14:paraId="50625486" w14:textId="77777777" w:rsidR="00D86A07" w:rsidRDefault="00D86A07" w:rsidP="00867C4C">
      <w:pPr>
        <w:pStyle w:val="NoSpacing"/>
        <w:rPr>
          <w:rFonts w:ascii="Times" w:hAnsi="Times"/>
        </w:rPr>
      </w:pPr>
    </w:p>
    <w:p w14:paraId="3C932E18" w14:textId="77777777" w:rsidR="008F6B00" w:rsidRDefault="008F6B00" w:rsidP="00867C4C">
      <w:pPr>
        <w:pStyle w:val="NoSpacing"/>
        <w:rPr>
          <w:rFonts w:ascii="Times" w:hAnsi="Times"/>
        </w:rPr>
      </w:pPr>
    </w:p>
    <w:p w14:paraId="49E3E8E7" w14:textId="2EDEC96A" w:rsidR="008F6B00" w:rsidRPr="008F6B00" w:rsidRDefault="006D5856" w:rsidP="00867C4C">
      <w:pPr>
        <w:pStyle w:val="NoSpacing"/>
        <w:rPr>
          <w:rFonts w:ascii="Times" w:hAnsi="Times"/>
          <w:b/>
        </w:rPr>
      </w:pPr>
      <w:r>
        <w:rPr>
          <w:rFonts w:ascii="Times" w:hAnsi="Times"/>
          <w:b/>
        </w:rPr>
        <w:t xml:space="preserve">Other </w:t>
      </w:r>
      <w:r w:rsidR="008F6B00">
        <w:rPr>
          <w:rFonts w:ascii="Times" w:hAnsi="Times"/>
          <w:b/>
        </w:rPr>
        <w:t xml:space="preserve">Guidance </w:t>
      </w:r>
    </w:p>
    <w:p w14:paraId="476AB604" w14:textId="77777777" w:rsidR="008F6B00" w:rsidRDefault="008F6B00" w:rsidP="00867C4C">
      <w:pPr>
        <w:pStyle w:val="NoSpacing"/>
        <w:rPr>
          <w:rFonts w:ascii="Times" w:hAnsi="Times"/>
        </w:rPr>
      </w:pPr>
    </w:p>
    <w:p w14:paraId="18C5DE8F" w14:textId="319A3C00" w:rsidR="008F6B00" w:rsidRPr="008F6B00" w:rsidRDefault="008F6B00" w:rsidP="00867C4C">
      <w:pPr>
        <w:pStyle w:val="NoSpacing"/>
        <w:rPr>
          <w:rFonts w:ascii="Times" w:hAnsi="Times"/>
        </w:rPr>
      </w:pPr>
      <w:r w:rsidRPr="008F6B00">
        <w:rPr>
          <w:rFonts w:ascii="Times" w:hAnsi="Times"/>
        </w:rPr>
        <w:t xml:space="preserve">Office for Human Research Protections </w:t>
      </w:r>
      <w:r w:rsidR="00137A65">
        <w:rPr>
          <w:rFonts w:ascii="Times" w:hAnsi="Times"/>
        </w:rPr>
        <w:t>(OHRP)</w:t>
      </w:r>
    </w:p>
    <w:p w14:paraId="367ED32D" w14:textId="3773D326" w:rsidR="008F6B00" w:rsidRPr="008F6B00" w:rsidRDefault="00D86A07" w:rsidP="008F6B00">
      <w:pPr>
        <w:pStyle w:val="NoSpacing"/>
        <w:rPr>
          <w:rFonts w:ascii="Times" w:hAnsi="Times"/>
        </w:rPr>
      </w:pPr>
      <w:r>
        <w:rPr>
          <w:rFonts w:ascii="Times" w:hAnsi="Times"/>
        </w:rPr>
        <w:t xml:space="preserve">Available at: </w:t>
      </w:r>
      <w:hyperlink r:id="rId15" w:history="1">
        <w:r w:rsidRPr="007C6BCB">
          <w:rPr>
            <w:rStyle w:val="Hyperlink"/>
            <w:rFonts w:ascii="Times" w:hAnsi="Times"/>
          </w:rPr>
          <w:t>https://www.hhs.gov/ohrp/regulations-and-policy/guidance/index.html</w:t>
        </w:r>
      </w:hyperlink>
      <w:r>
        <w:rPr>
          <w:rFonts w:ascii="Times" w:hAnsi="Times"/>
        </w:rPr>
        <w:t xml:space="preserve"> </w:t>
      </w:r>
    </w:p>
    <w:p w14:paraId="095870FB" w14:textId="6CEC0B6A" w:rsidR="008F6B00" w:rsidRDefault="008F6B00" w:rsidP="00867C4C">
      <w:pPr>
        <w:pStyle w:val="NoSpacing"/>
        <w:rPr>
          <w:rFonts w:ascii="Times" w:hAnsi="Times"/>
        </w:rPr>
      </w:pPr>
    </w:p>
    <w:p w14:paraId="2F87C3DB" w14:textId="77777777" w:rsidR="008F6B00" w:rsidRDefault="008F6B00" w:rsidP="00867C4C">
      <w:pPr>
        <w:pStyle w:val="NoSpacing"/>
        <w:rPr>
          <w:rFonts w:ascii="Times" w:hAnsi="Times"/>
        </w:rPr>
      </w:pPr>
    </w:p>
    <w:p w14:paraId="067176B6" w14:textId="77777777" w:rsidR="008F6B00" w:rsidRPr="008F6B00" w:rsidRDefault="008F6B00" w:rsidP="00867C4C">
      <w:pPr>
        <w:pStyle w:val="NoSpacing"/>
        <w:rPr>
          <w:rFonts w:ascii="Times" w:hAnsi="Times"/>
        </w:rPr>
      </w:pPr>
    </w:p>
    <w:p w14:paraId="79F7DA01" w14:textId="77777777" w:rsidR="008F6B00" w:rsidRPr="008F6B00" w:rsidRDefault="008F6B00" w:rsidP="00867C4C">
      <w:pPr>
        <w:pStyle w:val="NoSpacing"/>
        <w:rPr>
          <w:rFonts w:ascii="Times" w:hAnsi="Times"/>
        </w:rPr>
      </w:pPr>
    </w:p>
    <w:sectPr w:rsidR="008F6B00" w:rsidRPr="008F6B00" w:rsidSect="00517EDD">
      <w:footerReference w:type="default" r:id="rId16"/>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775BB" w14:textId="77777777" w:rsidR="00C50B70" w:rsidRDefault="00C50B70" w:rsidP="00356573">
      <w:pPr>
        <w:spacing w:after="0" w:line="240" w:lineRule="auto"/>
      </w:pPr>
      <w:r>
        <w:separator/>
      </w:r>
    </w:p>
  </w:endnote>
  <w:endnote w:type="continuationSeparator" w:id="0">
    <w:p w14:paraId="054CB9DB" w14:textId="77777777" w:rsidR="00C50B70" w:rsidRDefault="00C50B70" w:rsidP="00356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8230267"/>
      <w:docPartObj>
        <w:docPartGallery w:val="Page Numbers (Bottom of Page)"/>
        <w:docPartUnique/>
      </w:docPartObj>
    </w:sdtPr>
    <w:sdtEndPr>
      <w:rPr>
        <w:rFonts w:ascii="Times New Roman" w:hAnsi="Times New Roman" w:cs="Times New Roman"/>
        <w:noProof/>
        <w:sz w:val="20"/>
        <w:szCs w:val="20"/>
      </w:rPr>
    </w:sdtEndPr>
    <w:sdtContent>
      <w:p w14:paraId="0CAC4027" w14:textId="30E7876F" w:rsidR="00B83433" w:rsidRDefault="00B83433">
        <w:pPr>
          <w:pStyle w:val="Footer"/>
          <w:jc w:val="center"/>
          <w:rPr>
            <w:rFonts w:ascii="Times New Roman" w:hAnsi="Times New Roman" w:cs="Times New Roman"/>
            <w:noProof/>
            <w:sz w:val="20"/>
            <w:szCs w:val="20"/>
          </w:rPr>
        </w:pPr>
        <w:r w:rsidRPr="00356573">
          <w:rPr>
            <w:rFonts w:ascii="Times New Roman" w:hAnsi="Times New Roman" w:cs="Times New Roman"/>
            <w:sz w:val="20"/>
            <w:szCs w:val="20"/>
          </w:rPr>
          <w:fldChar w:fldCharType="begin"/>
        </w:r>
        <w:r w:rsidRPr="00356573">
          <w:rPr>
            <w:rFonts w:ascii="Times New Roman" w:hAnsi="Times New Roman" w:cs="Times New Roman"/>
            <w:sz w:val="20"/>
            <w:szCs w:val="20"/>
          </w:rPr>
          <w:instrText xml:space="preserve"> PAGE   \* MERGEFORMAT </w:instrText>
        </w:r>
        <w:r w:rsidRPr="00356573">
          <w:rPr>
            <w:rFonts w:ascii="Times New Roman" w:hAnsi="Times New Roman" w:cs="Times New Roman"/>
            <w:sz w:val="20"/>
            <w:szCs w:val="20"/>
          </w:rPr>
          <w:fldChar w:fldCharType="separate"/>
        </w:r>
        <w:r>
          <w:rPr>
            <w:rFonts w:ascii="Times New Roman" w:hAnsi="Times New Roman" w:cs="Times New Roman"/>
            <w:noProof/>
            <w:sz w:val="20"/>
            <w:szCs w:val="20"/>
          </w:rPr>
          <w:t>49</w:t>
        </w:r>
        <w:r w:rsidRPr="00356573">
          <w:rPr>
            <w:rFonts w:ascii="Times New Roman" w:hAnsi="Times New Roman" w:cs="Times New Roman"/>
            <w:noProof/>
            <w:sz w:val="20"/>
            <w:szCs w:val="20"/>
          </w:rPr>
          <w:fldChar w:fldCharType="end"/>
        </w:r>
      </w:p>
      <w:p w14:paraId="4725D529" w14:textId="77777777" w:rsidR="00B83433" w:rsidRDefault="00B83433">
        <w:pPr>
          <w:pStyle w:val="Footer"/>
          <w:jc w:val="center"/>
          <w:rPr>
            <w:rFonts w:ascii="Times New Roman" w:hAnsi="Times New Roman" w:cs="Times New Roman"/>
            <w:noProof/>
            <w:sz w:val="20"/>
            <w:szCs w:val="20"/>
          </w:rPr>
        </w:pPr>
      </w:p>
      <w:p w14:paraId="116F5A31" w14:textId="083609BB" w:rsidR="00B83433" w:rsidRPr="00356573" w:rsidRDefault="00B83433" w:rsidP="00356573">
        <w:pPr>
          <w:pStyle w:val="Header"/>
          <w:jc w:val="center"/>
          <w:rPr>
            <w:rFonts w:ascii="Times New Roman" w:hAnsi="Times New Roman" w:cs="Times New Roman"/>
            <w:sz w:val="16"/>
            <w:szCs w:val="16"/>
          </w:rPr>
        </w:pPr>
        <w:r w:rsidRPr="00356573">
          <w:rPr>
            <w:rFonts w:ascii="Times New Roman" w:hAnsi="Times New Roman" w:cs="Times New Roman"/>
            <w:sz w:val="16"/>
            <w:szCs w:val="16"/>
          </w:rPr>
          <w:t>North Carolina Division of Public Health</w:t>
        </w:r>
        <w:r>
          <w:rPr>
            <w:rFonts w:ascii="Times New Roman" w:hAnsi="Times New Roman" w:cs="Times New Roman"/>
            <w:sz w:val="16"/>
            <w:szCs w:val="16"/>
          </w:rPr>
          <w:t xml:space="preserve"> </w:t>
        </w:r>
        <w:r w:rsidRPr="00356573">
          <w:rPr>
            <w:rStyle w:val="SubtleReference"/>
            <w:rFonts w:ascii="Segoe UI Emoji" w:hAnsi="Segoe UI Emoji" w:cs="Segoe UI Emoji"/>
            <w:sz w:val="12"/>
            <w:szCs w:val="12"/>
          </w:rPr>
          <w:t>♦</w:t>
        </w:r>
        <w:r>
          <w:rPr>
            <w:sz w:val="20"/>
            <w:szCs w:val="20"/>
          </w:rPr>
          <w:t xml:space="preserve"> </w:t>
        </w:r>
        <w:r w:rsidRPr="00356573">
          <w:rPr>
            <w:rFonts w:ascii="Times New Roman" w:hAnsi="Times New Roman" w:cs="Times New Roman"/>
            <w:sz w:val="16"/>
            <w:szCs w:val="16"/>
          </w:rPr>
          <w:t>Institutional Review Board Protocol</w:t>
        </w:r>
        <w:r>
          <w:rPr>
            <w:sz w:val="20"/>
            <w:szCs w:val="20"/>
          </w:rPr>
          <w:t xml:space="preserve"> </w:t>
        </w:r>
        <w:r w:rsidRPr="00356573">
          <w:rPr>
            <w:rStyle w:val="SubtleReference"/>
            <w:rFonts w:ascii="Segoe UI Emoji" w:hAnsi="Segoe UI Emoji" w:cs="Segoe UI Emoji"/>
            <w:sz w:val="12"/>
            <w:szCs w:val="12"/>
          </w:rPr>
          <w:t>♦</w:t>
        </w:r>
        <w:r w:rsidRPr="00356573">
          <w:rPr>
            <w:rFonts w:ascii="Times New Roman" w:hAnsi="Times New Roman" w:cs="Times New Roman"/>
            <w:sz w:val="16"/>
            <w:szCs w:val="16"/>
          </w:rPr>
          <w:t xml:space="preserve"> </w:t>
        </w:r>
        <w:r>
          <w:rPr>
            <w:rFonts w:ascii="Times New Roman" w:hAnsi="Times New Roman" w:cs="Times New Roman"/>
            <w:sz w:val="16"/>
            <w:szCs w:val="16"/>
          </w:rPr>
          <w:t>Revised 03/2020</w:t>
        </w:r>
      </w:p>
    </w:sdtContent>
  </w:sdt>
  <w:p w14:paraId="6B3AC20E" w14:textId="77777777" w:rsidR="00B83433" w:rsidRDefault="00B83433"/>
  <w:p w14:paraId="47237FDD" w14:textId="77777777" w:rsidR="00B83433" w:rsidRDefault="00B83433"/>
  <w:p w14:paraId="2842FFBB" w14:textId="77777777" w:rsidR="00B83433" w:rsidRDefault="00B834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48199" w14:textId="77777777" w:rsidR="00C50B70" w:rsidRDefault="00C50B70" w:rsidP="00356573">
      <w:pPr>
        <w:spacing w:after="0" w:line="240" w:lineRule="auto"/>
      </w:pPr>
      <w:r>
        <w:separator/>
      </w:r>
    </w:p>
  </w:footnote>
  <w:footnote w:type="continuationSeparator" w:id="0">
    <w:p w14:paraId="3225A07F" w14:textId="77777777" w:rsidR="00C50B70" w:rsidRDefault="00C50B70" w:rsidP="00356573">
      <w:pPr>
        <w:spacing w:after="0" w:line="240" w:lineRule="auto"/>
      </w:pPr>
      <w:r>
        <w:continuationSeparator/>
      </w:r>
    </w:p>
  </w:footnote>
  <w:footnote w:id="1">
    <w:p w14:paraId="359ADC08" w14:textId="07B6D661" w:rsidR="00B83433" w:rsidRDefault="00B83433">
      <w:pPr>
        <w:pStyle w:val="FootnoteText"/>
      </w:pPr>
      <w:r>
        <w:rPr>
          <w:rStyle w:val="FootnoteReference"/>
        </w:rPr>
        <w:footnoteRef/>
      </w:r>
      <w:r>
        <w:t xml:space="preserve"> “Minor change” is not defined in the Revised Common Rule. This definition was developed from guidance and recommendations issued by the HHS Secretary’s Advisory Committee on Human Research Protections, available at: </w:t>
      </w:r>
      <w:hyperlink r:id="rId1" w:history="1">
        <w:r w:rsidRPr="00040A08">
          <w:rPr>
            <w:rStyle w:val="Hyperlink"/>
          </w:rPr>
          <w:t>https://www.hhs.gov/ohrp/sachrp-committee/recommendations/2011-october-13-letter-attachment-b/index.html</w:t>
        </w:r>
      </w:hyperlink>
      <w:r>
        <w:rPr>
          <w:rStyle w:val="Hyperlink"/>
        </w:rPr>
        <w:t>.</w:t>
      </w:r>
    </w:p>
  </w:footnote>
  <w:footnote w:id="2">
    <w:p w14:paraId="667229DE" w14:textId="22531D60" w:rsidR="00B83433" w:rsidRDefault="00B83433">
      <w:pPr>
        <w:pStyle w:val="FootnoteText"/>
      </w:pPr>
      <w:r>
        <w:rPr>
          <w:rStyle w:val="FootnoteReference"/>
        </w:rPr>
        <w:footnoteRef/>
      </w:r>
      <w:r>
        <w:t xml:space="preserve"> “Unanticipated problem involving risks to human subjects or others” is not defined in the Revised Common Rule. This definition was developed using guidance issued by OHRP, which is available at: </w:t>
      </w:r>
      <w:hyperlink r:id="rId2" w:anchor="Q1" w:history="1">
        <w:r w:rsidRPr="00D45EEC">
          <w:rPr>
            <w:rStyle w:val="Hyperlink"/>
          </w:rPr>
          <w:t>https://www.hhs.gov/ohrp/regulations-and-policy/guidance/reviewing-unanticipated-problems/index.html#Q1</w:t>
        </w:r>
      </w:hyperlink>
      <w:r>
        <w:rPr>
          <w:rStyle w:val="Hyperlink"/>
        </w:rPr>
        <w:t>.</w:t>
      </w:r>
    </w:p>
  </w:footnote>
  <w:footnote w:id="3">
    <w:p w14:paraId="59234467" w14:textId="28CABE83" w:rsidR="00B83433" w:rsidRDefault="00B83433">
      <w:pPr>
        <w:pStyle w:val="FootnoteText"/>
      </w:pPr>
      <w:r>
        <w:rPr>
          <w:rStyle w:val="FootnoteReference"/>
        </w:rPr>
        <w:footnoteRef/>
      </w:r>
      <w:r>
        <w:t xml:space="preserve"> The Revised Common Rule does not define what it means for research to </w:t>
      </w:r>
      <w:r w:rsidRPr="006D5856">
        <w:rPr>
          <w:i/>
          <w:iCs/>
        </w:rPr>
        <w:t>involve</w:t>
      </w:r>
      <w:r>
        <w:t xml:space="preserve"> human subjects; however, OHRP has issued guidance on the topic in the form of a decision-making flow chart, which is available at: </w:t>
      </w:r>
      <w:hyperlink r:id="rId3" w:anchor="c1" w:history="1">
        <w:r w:rsidRPr="000C5838">
          <w:rPr>
            <w:rStyle w:val="Hyperlink"/>
          </w:rPr>
          <w:t>https://www.hhs.gov/ohrp/regulations-and-policy/decision-charts/index.html#c1</w:t>
        </w:r>
      </w:hyperlink>
      <w:r>
        <w:t xml:space="preserve">.  </w:t>
      </w:r>
    </w:p>
  </w:footnote>
  <w:footnote w:id="4">
    <w:p w14:paraId="6F851155" w14:textId="77777777" w:rsidR="00B83433" w:rsidRDefault="00B83433" w:rsidP="00690628">
      <w:pPr>
        <w:pStyle w:val="FootnoteText"/>
      </w:pPr>
      <w:r>
        <w:rPr>
          <w:rStyle w:val="FootnoteReference"/>
        </w:rPr>
        <w:footnoteRef/>
      </w:r>
      <w:r>
        <w:t xml:space="preserve"> </w:t>
      </w:r>
      <w:r w:rsidRPr="000D2F3A">
        <w:t>If you wish to make changes to the previously</w:t>
      </w:r>
      <w:r>
        <w:t xml:space="preserve"> approved</w:t>
      </w:r>
      <w:r w:rsidRPr="000D2F3A">
        <w:t xml:space="preserve"> study </w:t>
      </w:r>
      <w:proofErr w:type="gramStart"/>
      <w:r w:rsidRPr="000D2F3A">
        <w:t>protocol</w:t>
      </w:r>
      <w:proofErr w:type="gramEnd"/>
      <w:r w:rsidRPr="000D2F3A">
        <w:t xml:space="preserve"> please complete and submit a DPH IRB Request for Study Modification Form. In accordance with federal regulations and the DPH IRB Protocol, investigators are prohibited from making changes to their research study without first obtaining approval by the IRB, unless the changes are necessary to prevent apparent immediate hazard to subjects.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419D"/>
    <w:multiLevelType w:val="hybridMultilevel"/>
    <w:tmpl w:val="788285F4"/>
    <w:lvl w:ilvl="0" w:tplc="A8381D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17316"/>
    <w:multiLevelType w:val="multilevel"/>
    <w:tmpl w:val="CFFA2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40D4E"/>
    <w:multiLevelType w:val="singleLevel"/>
    <w:tmpl w:val="16865D86"/>
    <w:lvl w:ilvl="0">
      <w:start w:val="6"/>
      <w:numFmt w:val="lowerLetter"/>
      <w:lvlText w:val="%1."/>
      <w:lvlJc w:val="left"/>
      <w:pPr>
        <w:tabs>
          <w:tab w:val="num" w:pos="780"/>
        </w:tabs>
        <w:ind w:left="780" w:hanging="360"/>
      </w:pPr>
      <w:rPr>
        <w:rFonts w:hint="default"/>
      </w:rPr>
    </w:lvl>
  </w:abstractNum>
  <w:abstractNum w:abstractNumId="3" w15:restartNumberingAfterBreak="0">
    <w:nsid w:val="074A5143"/>
    <w:multiLevelType w:val="hybridMultilevel"/>
    <w:tmpl w:val="8CA05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053420"/>
    <w:multiLevelType w:val="multilevel"/>
    <w:tmpl w:val="E704233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3."/>
      <w:lvlJc w:val="left"/>
      <w:pPr>
        <w:ind w:left="2160" w:hanging="720"/>
      </w:pPr>
      <w:rPr>
        <w:rFonts w:hint="default"/>
        <w:b w:val="0"/>
      </w:rPr>
    </w:lvl>
    <w:lvl w:ilvl="3">
      <w:start w:val="1"/>
      <w:numFmt w:val="decimal"/>
      <w:lvlText w:val="%4."/>
      <w:lvlJc w:val="left"/>
      <w:pPr>
        <w:ind w:left="2880" w:hanging="720"/>
      </w:pPr>
      <w:rPr>
        <w:rFonts w:hint="default"/>
      </w:rPr>
    </w:lvl>
    <w:lvl w:ilvl="4">
      <w:start w:val="1"/>
      <w:numFmt w:val="lowerLetter"/>
      <w:lvlText w:val="(%5)"/>
      <w:lvlJc w:val="left"/>
      <w:pPr>
        <w:ind w:left="3960" w:hanging="1080"/>
      </w:pPr>
      <w:rPr>
        <w:rFonts w:ascii="Times New Roman" w:eastAsia="Times New Roman" w:hAnsi="Times New Roman" w:cs="Times New Roman" w:hint="default"/>
        <w:w w:val="104"/>
        <w:sz w:val="23"/>
        <w:szCs w:val="23"/>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AB03A7C"/>
    <w:multiLevelType w:val="hybridMultilevel"/>
    <w:tmpl w:val="B51C6E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5F6920"/>
    <w:multiLevelType w:val="hybridMultilevel"/>
    <w:tmpl w:val="10B2BB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0F314C"/>
    <w:multiLevelType w:val="hybridMultilevel"/>
    <w:tmpl w:val="BA6C5D10"/>
    <w:lvl w:ilvl="0" w:tplc="C8D4FDA6">
      <w:start w:val="1"/>
      <w:numFmt w:val="decimal"/>
      <w:lvlText w:val="%1."/>
      <w:lvlJc w:val="left"/>
      <w:pPr>
        <w:ind w:left="720" w:hanging="360"/>
      </w:pPr>
      <w:rPr>
        <w:rFonts w:ascii="Times New Roman" w:hAnsi="Times New Roman" w:cs="Times New Roman" w:hint="default"/>
      </w:rPr>
    </w:lvl>
    <w:lvl w:ilvl="1" w:tplc="09E62752">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0737D"/>
    <w:multiLevelType w:val="multilevel"/>
    <w:tmpl w:val="E704233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3."/>
      <w:lvlJc w:val="left"/>
      <w:pPr>
        <w:ind w:left="2160" w:hanging="720"/>
      </w:pPr>
      <w:rPr>
        <w:rFonts w:hint="default"/>
        <w:b w:val="0"/>
      </w:rPr>
    </w:lvl>
    <w:lvl w:ilvl="3">
      <w:start w:val="1"/>
      <w:numFmt w:val="decimal"/>
      <w:lvlText w:val="%4."/>
      <w:lvlJc w:val="left"/>
      <w:pPr>
        <w:ind w:left="2880" w:hanging="720"/>
      </w:pPr>
      <w:rPr>
        <w:rFonts w:hint="default"/>
      </w:rPr>
    </w:lvl>
    <w:lvl w:ilvl="4">
      <w:start w:val="1"/>
      <w:numFmt w:val="lowerLetter"/>
      <w:lvlText w:val="(%5)"/>
      <w:lvlJc w:val="left"/>
      <w:pPr>
        <w:ind w:left="3960" w:hanging="1080"/>
      </w:pPr>
      <w:rPr>
        <w:rFonts w:ascii="Times New Roman" w:eastAsia="Times New Roman" w:hAnsi="Times New Roman" w:cs="Times New Roman" w:hint="default"/>
        <w:w w:val="104"/>
        <w:sz w:val="23"/>
        <w:szCs w:val="23"/>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3A640FC"/>
    <w:multiLevelType w:val="hybridMultilevel"/>
    <w:tmpl w:val="6D584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0208B"/>
    <w:multiLevelType w:val="multilevel"/>
    <w:tmpl w:val="E704233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3."/>
      <w:lvlJc w:val="left"/>
      <w:pPr>
        <w:ind w:left="2160" w:hanging="720"/>
      </w:pPr>
      <w:rPr>
        <w:rFonts w:hint="default"/>
        <w:b w:val="0"/>
      </w:rPr>
    </w:lvl>
    <w:lvl w:ilvl="3">
      <w:start w:val="1"/>
      <w:numFmt w:val="decimal"/>
      <w:lvlText w:val="%4."/>
      <w:lvlJc w:val="left"/>
      <w:pPr>
        <w:ind w:left="2880" w:hanging="720"/>
      </w:pPr>
      <w:rPr>
        <w:rFonts w:hint="default"/>
      </w:rPr>
    </w:lvl>
    <w:lvl w:ilvl="4">
      <w:start w:val="1"/>
      <w:numFmt w:val="lowerLetter"/>
      <w:lvlText w:val="(%5)"/>
      <w:lvlJc w:val="left"/>
      <w:pPr>
        <w:ind w:left="3960" w:hanging="1080"/>
      </w:pPr>
      <w:rPr>
        <w:rFonts w:ascii="Times New Roman" w:eastAsia="Times New Roman" w:hAnsi="Times New Roman" w:cs="Times New Roman" w:hint="default"/>
        <w:w w:val="104"/>
        <w:sz w:val="23"/>
        <w:szCs w:val="23"/>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5F144D9"/>
    <w:multiLevelType w:val="multilevel"/>
    <w:tmpl w:val="A73C2202"/>
    <w:lvl w:ilvl="0">
      <w:start w:val="1"/>
      <w:numFmt w:val="decimal"/>
      <w:lvlText w:val="%1.0"/>
      <w:lvlJc w:val="left"/>
      <w:pPr>
        <w:ind w:left="360" w:hanging="360"/>
      </w:pPr>
      <w:rPr>
        <w:rFonts w:hint="default"/>
      </w:rPr>
    </w:lvl>
    <w:lvl w:ilvl="1">
      <w:start w:val="1"/>
      <w:numFmt w:val="decimal"/>
      <w:pStyle w:val="Heading2"/>
      <w:lvlText w:val="%1.%2"/>
      <w:lvlJc w:val="left"/>
      <w:pPr>
        <w:ind w:left="1080" w:hanging="360"/>
      </w:pPr>
      <w:rPr>
        <w:rFonts w:hint="default"/>
      </w:rPr>
    </w:lvl>
    <w:lvl w:ilvl="2">
      <w:start w:val="1"/>
      <w:numFmt w:val="upperLetter"/>
      <w:lvlText w:val="%3."/>
      <w:lvlJc w:val="left"/>
      <w:pPr>
        <w:ind w:left="2160" w:hanging="720"/>
      </w:pPr>
      <w:rPr>
        <w:rFonts w:ascii="Times New Roman" w:hAnsi="Times New Roman" w:cs="Times New Roman" w:hint="default"/>
        <w:b w:val="0"/>
        <w:sz w:val="24"/>
        <w:szCs w:val="24"/>
      </w:rPr>
    </w:lvl>
    <w:lvl w:ilvl="3">
      <w:start w:val="1"/>
      <w:numFmt w:val="decimal"/>
      <w:lvlText w:val="%4."/>
      <w:lvlJc w:val="left"/>
      <w:pPr>
        <w:ind w:left="2880" w:hanging="720"/>
      </w:pPr>
      <w:rPr>
        <w:rFonts w:hint="default"/>
      </w:rPr>
    </w:lvl>
    <w:lvl w:ilvl="4">
      <w:start w:val="1"/>
      <w:numFmt w:val="lowerLetter"/>
      <w:lvlText w:val="(%5)"/>
      <w:lvlJc w:val="left"/>
      <w:pPr>
        <w:ind w:left="3960" w:hanging="1080"/>
      </w:pPr>
      <w:rPr>
        <w:rFonts w:ascii="Times New Roman" w:eastAsia="Times New Roman" w:hAnsi="Times New Roman" w:cs="Times New Roman" w:hint="default"/>
        <w:w w:val="104"/>
        <w:sz w:val="23"/>
        <w:szCs w:val="23"/>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72D3133"/>
    <w:multiLevelType w:val="multilevel"/>
    <w:tmpl w:val="41220A0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AB0549F"/>
    <w:multiLevelType w:val="hybridMultilevel"/>
    <w:tmpl w:val="49A81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CE461E"/>
    <w:multiLevelType w:val="hybridMultilevel"/>
    <w:tmpl w:val="72A47812"/>
    <w:lvl w:ilvl="0" w:tplc="D6C26B44">
      <w:start w:val="1"/>
      <w:numFmt w:val="decimal"/>
      <w:lvlText w:val="%1."/>
      <w:lvlJc w:val="left"/>
      <w:pPr>
        <w:ind w:left="720" w:hanging="360"/>
      </w:pPr>
      <w:rPr>
        <w:rFonts w:ascii="Times New Roman" w:hAnsi="Times New Roman" w:cs="Times New Roman" w:hint="default"/>
      </w:rPr>
    </w:lvl>
    <w:lvl w:ilvl="1" w:tplc="09E62752">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656052"/>
    <w:multiLevelType w:val="hybridMultilevel"/>
    <w:tmpl w:val="F74CC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CA346E"/>
    <w:multiLevelType w:val="singleLevel"/>
    <w:tmpl w:val="1E224D06"/>
    <w:lvl w:ilvl="0">
      <w:start w:val="1"/>
      <w:numFmt w:val="lowerLetter"/>
      <w:lvlText w:val="%1."/>
      <w:lvlJc w:val="left"/>
      <w:pPr>
        <w:tabs>
          <w:tab w:val="num" w:pos="780"/>
        </w:tabs>
        <w:ind w:left="780" w:hanging="360"/>
      </w:pPr>
      <w:rPr>
        <w:rFonts w:hint="default"/>
      </w:rPr>
    </w:lvl>
  </w:abstractNum>
  <w:abstractNum w:abstractNumId="17" w15:restartNumberingAfterBreak="0">
    <w:nsid w:val="3E7423D0"/>
    <w:multiLevelType w:val="multilevel"/>
    <w:tmpl w:val="BA6C5BB6"/>
    <w:lvl w:ilvl="0">
      <w:start w:val="6"/>
      <w:numFmt w:val="decimal"/>
      <w:lvlText w:val="%1"/>
      <w:lvlJc w:val="left"/>
      <w:pPr>
        <w:ind w:left="2067" w:hanging="710"/>
      </w:pPr>
      <w:rPr>
        <w:rFonts w:hint="default"/>
      </w:rPr>
    </w:lvl>
    <w:lvl w:ilvl="1">
      <w:numFmt w:val="decimal"/>
      <w:lvlText w:val="%1.%2"/>
      <w:lvlJc w:val="left"/>
      <w:pPr>
        <w:ind w:left="2067" w:hanging="710"/>
        <w:jc w:val="right"/>
      </w:pPr>
      <w:rPr>
        <w:rFonts w:hint="default"/>
        <w:w w:val="105"/>
      </w:rPr>
    </w:lvl>
    <w:lvl w:ilvl="2">
      <w:start w:val="1"/>
      <w:numFmt w:val="decimal"/>
      <w:lvlText w:val="%1.%2.%3"/>
      <w:lvlJc w:val="left"/>
      <w:pPr>
        <w:ind w:left="2502" w:hanging="697"/>
      </w:pPr>
      <w:rPr>
        <w:rFonts w:hint="default"/>
        <w:w w:val="104"/>
      </w:rPr>
    </w:lvl>
    <w:lvl w:ilvl="3">
      <w:start w:val="1"/>
      <w:numFmt w:val="lowerLetter"/>
      <w:lvlText w:val="%4."/>
      <w:lvlJc w:val="left"/>
      <w:pPr>
        <w:ind w:left="2432" w:hanging="722"/>
      </w:pPr>
      <w:rPr>
        <w:rFonts w:hint="default"/>
        <w:w w:val="109"/>
      </w:rPr>
    </w:lvl>
    <w:lvl w:ilvl="4">
      <w:start w:val="2"/>
      <w:numFmt w:val="decimal"/>
      <w:lvlText w:val="(%5)"/>
      <w:lvlJc w:val="left"/>
      <w:pPr>
        <w:ind w:left="3211" w:hanging="722"/>
      </w:pPr>
      <w:rPr>
        <w:rFonts w:ascii="Times New Roman" w:hAnsi="Times New Roman" w:cs="Times New Roman" w:hint="default"/>
        <w:w w:val="105"/>
        <w:sz w:val="23"/>
        <w:szCs w:val="23"/>
      </w:rPr>
    </w:lvl>
    <w:lvl w:ilvl="5">
      <w:numFmt w:val="bullet"/>
      <w:lvlText w:val="•"/>
      <w:lvlJc w:val="left"/>
      <w:pPr>
        <w:ind w:left="2520" w:hanging="722"/>
      </w:pPr>
      <w:rPr>
        <w:rFonts w:hint="default"/>
      </w:rPr>
    </w:lvl>
    <w:lvl w:ilvl="6">
      <w:numFmt w:val="bullet"/>
      <w:lvlText w:val="•"/>
      <w:lvlJc w:val="left"/>
      <w:pPr>
        <w:ind w:left="2540" w:hanging="722"/>
      </w:pPr>
      <w:rPr>
        <w:rFonts w:hint="default"/>
      </w:rPr>
    </w:lvl>
    <w:lvl w:ilvl="7">
      <w:numFmt w:val="bullet"/>
      <w:lvlText w:val="•"/>
      <w:lvlJc w:val="left"/>
      <w:pPr>
        <w:ind w:left="2560" w:hanging="722"/>
      </w:pPr>
      <w:rPr>
        <w:rFonts w:hint="default"/>
      </w:rPr>
    </w:lvl>
    <w:lvl w:ilvl="8">
      <w:numFmt w:val="bullet"/>
      <w:lvlText w:val="•"/>
      <w:lvlJc w:val="left"/>
      <w:pPr>
        <w:ind w:left="3220" w:hanging="722"/>
      </w:pPr>
      <w:rPr>
        <w:rFonts w:hint="default"/>
      </w:rPr>
    </w:lvl>
  </w:abstractNum>
  <w:abstractNum w:abstractNumId="18" w15:restartNumberingAfterBreak="0">
    <w:nsid w:val="3FC34D6E"/>
    <w:multiLevelType w:val="hybridMultilevel"/>
    <w:tmpl w:val="711A6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FC5B16"/>
    <w:multiLevelType w:val="multilevel"/>
    <w:tmpl w:val="E704233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3."/>
      <w:lvlJc w:val="left"/>
      <w:pPr>
        <w:ind w:left="2160" w:hanging="720"/>
      </w:pPr>
      <w:rPr>
        <w:rFonts w:hint="default"/>
        <w:b w:val="0"/>
      </w:rPr>
    </w:lvl>
    <w:lvl w:ilvl="3">
      <w:start w:val="1"/>
      <w:numFmt w:val="decimal"/>
      <w:lvlText w:val="%4."/>
      <w:lvlJc w:val="left"/>
      <w:pPr>
        <w:ind w:left="2880" w:hanging="720"/>
      </w:pPr>
      <w:rPr>
        <w:rFonts w:hint="default"/>
      </w:rPr>
    </w:lvl>
    <w:lvl w:ilvl="4">
      <w:start w:val="1"/>
      <w:numFmt w:val="lowerLetter"/>
      <w:lvlText w:val="(%5)"/>
      <w:lvlJc w:val="left"/>
      <w:pPr>
        <w:ind w:left="3960" w:hanging="1080"/>
      </w:pPr>
      <w:rPr>
        <w:rFonts w:ascii="Times New Roman" w:eastAsia="Times New Roman" w:hAnsi="Times New Roman" w:cs="Times New Roman" w:hint="default"/>
        <w:w w:val="104"/>
        <w:sz w:val="23"/>
        <w:szCs w:val="23"/>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26F5ED9"/>
    <w:multiLevelType w:val="singleLevel"/>
    <w:tmpl w:val="9C2605A0"/>
    <w:lvl w:ilvl="0">
      <w:start w:val="2"/>
      <w:numFmt w:val="decimal"/>
      <w:lvlText w:val="%1."/>
      <w:lvlJc w:val="left"/>
      <w:pPr>
        <w:tabs>
          <w:tab w:val="num" w:pos="420"/>
        </w:tabs>
        <w:ind w:left="420" w:hanging="420"/>
      </w:pPr>
      <w:rPr>
        <w:rFonts w:hint="default"/>
        <w:b/>
        <w:bCs/>
      </w:rPr>
    </w:lvl>
  </w:abstractNum>
  <w:abstractNum w:abstractNumId="21" w15:restartNumberingAfterBreak="0">
    <w:nsid w:val="4A1C65EE"/>
    <w:multiLevelType w:val="hybridMultilevel"/>
    <w:tmpl w:val="F74CC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334288"/>
    <w:multiLevelType w:val="multilevel"/>
    <w:tmpl w:val="46DA86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625164"/>
    <w:multiLevelType w:val="multilevel"/>
    <w:tmpl w:val="E704233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3."/>
      <w:lvlJc w:val="left"/>
      <w:pPr>
        <w:ind w:left="2160" w:hanging="720"/>
      </w:pPr>
      <w:rPr>
        <w:rFonts w:hint="default"/>
        <w:b w:val="0"/>
      </w:rPr>
    </w:lvl>
    <w:lvl w:ilvl="3">
      <w:start w:val="1"/>
      <w:numFmt w:val="decimal"/>
      <w:lvlText w:val="%4."/>
      <w:lvlJc w:val="left"/>
      <w:pPr>
        <w:ind w:left="2880" w:hanging="720"/>
      </w:pPr>
      <w:rPr>
        <w:rFonts w:hint="default"/>
      </w:rPr>
    </w:lvl>
    <w:lvl w:ilvl="4">
      <w:start w:val="1"/>
      <w:numFmt w:val="lowerLetter"/>
      <w:lvlText w:val="(%5)"/>
      <w:lvlJc w:val="left"/>
      <w:pPr>
        <w:ind w:left="3960" w:hanging="1080"/>
      </w:pPr>
      <w:rPr>
        <w:rFonts w:ascii="Times New Roman" w:eastAsia="Times New Roman" w:hAnsi="Times New Roman" w:cs="Times New Roman" w:hint="default"/>
        <w:w w:val="104"/>
        <w:sz w:val="23"/>
        <w:szCs w:val="23"/>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DBE2CCB"/>
    <w:multiLevelType w:val="hybridMultilevel"/>
    <w:tmpl w:val="D19E578C"/>
    <w:lvl w:ilvl="0" w:tplc="85D82CE0">
      <w:start w:val="6"/>
      <w:numFmt w:val="bullet"/>
      <w:lvlText w:val=""/>
      <w:lvlJc w:val="left"/>
      <w:pPr>
        <w:ind w:left="780" w:hanging="360"/>
      </w:pPr>
      <w:rPr>
        <w:rFonts w:ascii="Wingdings" w:eastAsia="Times New Roman" w:hAnsi="Wingdings"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4F6D5E05"/>
    <w:multiLevelType w:val="multilevel"/>
    <w:tmpl w:val="E704233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3."/>
      <w:lvlJc w:val="left"/>
      <w:pPr>
        <w:ind w:left="2160" w:hanging="720"/>
      </w:pPr>
      <w:rPr>
        <w:rFonts w:hint="default"/>
        <w:b w:val="0"/>
      </w:rPr>
    </w:lvl>
    <w:lvl w:ilvl="3">
      <w:start w:val="1"/>
      <w:numFmt w:val="decimal"/>
      <w:lvlText w:val="%4."/>
      <w:lvlJc w:val="left"/>
      <w:pPr>
        <w:ind w:left="2880" w:hanging="720"/>
      </w:pPr>
      <w:rPr>
        <w:rFonts w:hint="default"/>
      </w:rPr>
    </w:lvl>
    <w:lvl w:ilvl="4">
      <w:start w:val="1"/>
      <w:numFmt w:val="lowerLetter"/>
      <w:lvlText w:val="(%5)"/>
      <w:lvlJc w:val="left"/>
      <w:pPr>
        <w:ind w:left="3960" w:hanging="1080"/>
      </w:pPr>
      <w:rPr>
        <w:rFonts w:ascii="Times New Roman" w:eastAsia="Times New Roman" w:hAnsi="Times New Roman" w:cs="Times New Roman" w:hint="default"/>
        <w:w w:val="104"/>
        <w:sz w:val="23"/>
        <w:szCs w:val="23"/>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49E7073"/>
    <w:multiLevelType w:val="hybridMultilevel"/>
    <w:tmpl w:val="5DF270E4"/>
    <w:lvl w:ilvl="0" w:tplc="7D32742A">
      <w:start w:val="1"/>
      <w:numFmt w:val="decimal"/>
      <w:lvlText w:val="%1."/>
      <w:lvlJc w:val="left"/>
      <w:pPr>
        <w:ind w:left="720" w:hanging="360"/>
      </w:pPr>
      <w:rPr>
        <w:rFonts w:ascii="Times New Roman" w:hAnsi="Times New Roman" w:cs="Times New Roman" w:hint="default"/>
      </w:rPr>
    </w:lvl>
    <w:lvl w:ilvl="1" w:tplc="09E62752">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4116C3"/>
    <w:multiLevelType w:val="multilevel"/>
    <w:tmpl w:val="E25A1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7A03A8"/>
    <w:multiLevelType w:val="hybridMultilevel"/>
    <w:tmpl w:val="B880A0C8"/>
    <w:lvl w:ilvl="0" w:tplc="A228468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575BDB"/>
    <w:multiLevelType w:val="hybridMultilevel"/>
    <w:tmpl w:val="87427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8E0F83"/>
    <w:multiLevelType w:val="hybridMultilevel"/>
    <w:tmpl w:val="75E426E6"/>
    <w:lvl w:ilvl="0" w:tplc="9134F44A">
      <w:start w:val="1"/>
      <w:numFmt w:val="decimal"/>
      <w:lvlText w:val="(%1)"/>
      <w:lvlJc w:val="left"/>
      <w:pPr>
        <w:ind w:left="3945" w:hanging="722"/>
      </w:pPr>
      <w:rPr>
        <w:rFonts w:ascii="Times New Roman" w:eastAsia="Times New Roman" w:hAnsi="Times New Roman" w:cs="Times New Roman" w:hint="default"/>
        <w:spacing w:val="0"/>
        <w:w w:val="99"/>
        <w:sz w:val="23"/>
        <w:szCs w:val="23"/>
      </w:rPr>
    </w:lvl>
    <w:lvl w:ilvl="1" w:tplc="76307DF6">
      <w:numFmt w:val="bullet"/>
      <w:lvlText w:val="•"/>
      <w:lvlJc w:val="left"/>
      <w:pPr>
        <w:ind w:left="4506" w:hanging="722"/>
      </w:pPr>
      <w:rPr>
        <w:rFonts w:hint="default"/>
      </w:rPr>
    </w:lvl>
    <w:lvl w:ilvl="2" w:tplc="BF7ED83A">
      <w:numFmt w:val="bullet"/>
      <w:lvlText w:val="•"/>
      <w:lvlJc w:val="left"/>
      <w:pPr>
        <w:ind w:left="5072" w:hanging="722"/>
      </w:pPr>
      <w:rPr>
        <w:rFonts w:hint="default"/>
      </w:rPr>
    </w:lvl>
    <w:lvl w:ilvl="3" w:tplc="B19057F6">
      <w:numFmt w:val="bullet"/>
      <w:lvlText w:val="•"/>
      <w:lvlJc w:val="left"/>
      <w:pPr>
        <w:ind w:left="5638" w:hanging="722"/>
      </w:pPr>
      <w:rPr>
        <w:rFonts w:hint="default"/>
      </w:rPr>
    </w:lvl>
    <w:lvl w:ilvl="4" w:tplc="D034EB8E">
      <w:numFmt w:val="bullet"/>
      <w:lvlText w:val="•"/>
      <w:lvlJc w:val="left"/>
      <w:pPr>
        <w:ind w:left="6204" w:hanging="722"/>
      </w:pPr>
      <w:rPr>
        <w:rFonts w:hint="default"/>
      </w:rPr>
    </w:lvl>
    <w:lvl w:ilvl="5" w:tplc="6AD27790">
      <w:numFmt w:val="bullet"/>
      <w:lvlText w:val="•"/>
      <w:lvlJc w:val="left"/>
      <w:pPr>
        <w:ind w:left="6770" w:hanging="722"/>
      </w:pPr>
      <w:rPr>
        <w:rFonts w:hint="default"/>
      </w:rPr>
    </w:lvl>
    <w:lvl w:ilvl="6" w:tplc="46EE673E">
      <w:numFmt w:val="bullet"/>
      <w:lvlText w:val="•"/>
      <w:lvlJc w:val="left"/>
      <w:pPr>
        <w:ind w:left="7336" w:hanging="722"/>
      </w:pPr>
      <w:rPr>
        <w:rFonts w:hint="default"/>
      </w:rPr>
    </w:lvl>
    <w:lvl w:ilvl="7" w:tplc="10E8D26E">
      <w:numFmt w:val="bullet"/>
      <w:lvlText w:val="•"/>
      <w:lvlJc w:val="left"/>
      <w:pPr>
        <w:ind w:left="7902" w:hanging="722"/>
      </w:pPr>
      <w:rPr>
        <w:rFonts w:hint="default"/>
      </w:rPr>
    </w:lvl>
    <w:lvl w:ilvl="8" w:tplc="642C6E76">
      <w:numFmt w:val="bullet"/>
      <w:lvlText w:val="•"/>
      <w:lvlJc w:val="left"/>
      <w:pPr>
        <w:ind w:left="8468" w:hanging="722"/>
      </w:pPr>
      <w:rPr>
        <w:rFonts w:hint="default"/>
      </w:rPr>
    </w:lvl>
  </w:abstractNum>
  <w:abstractNum w:abstractNumId="31" w15:restartNumberingAfterBreak="0">
    <w:nsid w:val="5F561EC8"/>
    <w:multiLevelType w:val="multilevel"/>
    <w:tmpl w:val="E704233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3."/>
      <w:lvlJc w:val="left"/>
      <w:pPr>
        <w:ind w:left="2160" w:hanging="720"/>
      </w:pPr>
      <w:rPr>
        <w:rFonts w:hint="default"/>
        <w:b w:val="0"/>
      </w:rPr>
    </w:lvl>
    <w:lvl w:ilvl="3">
      <w:start w:val="1"/>
      <w:numFmt w:val="decimal"/>
      <w:lvlText w:val="%4."/>
      <w:lvlJc w:val="left"/>
      <w:pPr>
        <w:ind w:left="2880" w:hanging="720"/>
      </w:pPr>
      <w:rPr>
        <w:rFonts w:hint="default"/>
      </w:rPr>
    </w:lvl>
    <w:lvl w:ilvl="4">
      <w:start w:val="1"/>
      <w:numFmt w:val="lowerLetter"/>
      <w:lvlText w:val="(%5)"/>
      <w:lvlJc w:val="left"/>
      <w:pPr>
        <w:ind w:left="3960" w:hanging="1080"/>
      </w:pPr>
      <w:rPr>
        <w:rFonts w:ascii="Times New Roman" w:eastAsia="Times New Roman" w:hAnsi="Times New Roman" w:cs="Times New Roman" w:hint="default"/>
        <w:w w:val="104"/>
        <w:sz w:val="23"/>
        <w:szCs w:val="23"/>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30800AD"/>
    <w:multiLevelType w:val="singleLevel"/>
    <w:tmpl w:val="687E4A96"/>
    <w:lvl w:ilvl="0">
      <w:start w:val="2"/>
      <w:numFmt w:val="decimal"/>
      <w:lvlText w:val="%1."/>
      <w:lvlJc w:val="left"/>
      <w:pPr>
        <w:tabs>
          <w:tab w:val="num" w:pos="420"/>
        </w:tabs>
        <w:ind w:left="420" w:hanging="420"/>
      </w:pPr>
      <w:rPr>
        <w:rFonts w:hint="default"/>
        <w:b w:val="0"/>
        <w:bCs/>
      </w:rPr>
    </w:lvl>
  </w:abstractNum>
  <w:abstractNum w:abstractNumId="33" w15:restartNumberingAfterBreak="0">
    <w:nsid w:val="6362030C"/>
    <w:multiLevelType w:val="multilevel"/>
    <w:tmpl w:val="E704233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3."/>
      <w:lvlJc w:val="left"/>
      <w:pPr>
        <w:ind w:left="2160" w:hanging="720"/>
      </w:pPr>
      <w:rPr>
        <w:rFonts w:hint="default"/>
        <w:b w:val="0"/>
      </w:rPr>
    </w:lvl>
    <w:lvl w:ilvl="3">
      <w:start w:val="1"/>
      <w:numFmt w:val="decimal"/>
      <w:lvlText w:val="%4."/>
      <w:lvlJc w:val="left"/>
      <w:pPr>
        <w:ind w:left="2880" w:hanging="720"/>
      </w:pPr>
      <w:rPr>
        <w:rFonts w:hint="default"/>
      </w:rPr>
    </w:lvl>
    <w:lvl w:ilvl="4">
      <w:start w:val="1"/>
      <w:numFmt w:val="lowerLetter"/>
      <w:lvlText w:val="(%5)"/>
      <w:lvlJc w:val="left"/>
      <w:pPr>
        <w:ind w:left="3960" w:hanging="1080"/>
      </w:pPr>
      <w:rPr>
        <w:rFonts w:ascii="Times New Roman" w:eastAsia="Times New Roman" w:hAnsi="Times New Roman" w:cs="Times New Roman" w:hint="default"/>
        <w:w w:val="104"/>
        <w:sz w:val="23"/>
        <w:szCs w:val="23"/>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5EF4C68"/>
    <w:multiLevelType w:val="hybridMultilevel"/>
    <w:tmpl w:val="F74CC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C25E6A"/>
    <w:multiLevelType w:val="hybridMultilevel"/>
    <w:tmpl w:val="22A45AB2"/>
    <w:lvl w:ilvl="0" w:tplc="589CEE4C">
      <w:start w:val="1"/>
      <w:numFmt w:val="decimal"/>
      <w:lvlText w:val="%1."/>
      <w:lvlJc w:val="left"/>
      <w:pPr>
        <w:ind w:left="720" w:hanging="360"/>
      </w:pPr>
      <w:rPr>
        <w:rFonts w:ascii="Times New Roman" w:hAnsi="Times New Roman" w:cs="Times New Roman"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086379"/>
    <w:multiLevelType w:val="hybridMultilevel"/>
    <w:tmpl w:val="EA2C5BBC"/>
    <w:lvl w:ilvl="0" w:tplc="E126EFCC">
      <w:start w:val="6"/>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71DF57D5"/>
    <w:multiLevelType w:val="hybridMultilevel"/>
    <w:tmpl w:val="A9B86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131F48"/>
    <w:multiLevelType w:val="multilevel"/>
    <w:tmpl w:val="C360C55E"/>
    <w:lvl w:ilvl="0">
      <w:start w:val="2"/>
      <w:numFmt w:val="decimal"/>
      <w:lvlText w:val="%1"/>
      <w:lvlJc w:val="left"/>
      <w:pPr>
        <w:ind w:left="1081" w:hanging="721"/>
      </w:pPr>
      <w:rPr>
        <w:rFonts w:hint="default"/>
      </w:rPr>
    </w:lvl>
    <w:lvl w:ilvl="1">
      <w:numFmt w:val="decimal"/>
      <w:lvlText w:val="%1.%2"/>
      <w:lvlJc w:val="left"/>
      <w:pPr>
        <w:ind w:left="1081" w:hanging="721"/>
        <w:jc w:val="right"/>
      </w:pPr>
      <w:rPr>
        <w:rFonts w:hint="default"/>
        <w:w w:val="108"/>
      </w:rPr>
    </w:lvl>
    <w:lvl w:ilvl="2">
      <w:numFmt w:val="bullet"/>
      <w:lvlText w:val="•"/>
      <w:lvlJc w:val="left"/>
      <w:pPr>
        <w:ind w:left="2797" w:hanging="721"/>
      </w:pPr>
      <w:rPr>
        <w:rFonts w:hint="default"/>
      </w:rPr>
    </w:lvl>
    <w:lvl w:ilvl="3">
      <w:numFmt w:val="bullet"/>
      <w:lvlText w:val="•"/>
      <w:lvlJc w:val="left"/>
      <w:pPr>
        <w:ind w:left="3655" w:hanging="721"/>
      </w:pPr>
      <w:rPr>
        <w:rFonts w:hint="default"/>
      </w:rPr>
    </w:lvl>
    <w:lvl w:ilvl="4">
      <w:numFmt w:val="bullet"/>
      <w:lvlText w:val="•"/>
      <w:lvlJc w:val="left"/>
      <w:pPr>
        <w:ind w:left="4513" w:hanging="721"/>
      </w:pPr>
      <w:rPr>
        <w:rFonts w:hint="default"/>
      </w:rPr>
    </w:lvl>
    <w:lvl w:ilvl="5">
      <w:numFmt w:val="bullet"/>
      <w:lvlText w:val="•"/>
      <w:lvlJc w:val="left"/>
      <w:pPr>
        <w:ind w:left="5371" w:hanging="721"/>
      </w:pPr>
      <w:rPr>
        <w:rFonts w:hint="default"/>
      </w:rPr>
    </w:lvl>
    <w:lvl w:ilvl="6">
      <w:numFmt w:val="bullet"/>
      <w:lvlText w:val="•"/>
      <w:lvlJc w:val="left"/>
      <w:pPr>
        <w:ind w:left="6229" w:hanging="721"/>
      </w:pPr>
      <w:rPr>
        <w:rFonts w:hint="default"/>
      </w:rPr>
    </w:lvl>
    <w:lvl w:ilvl="7">
      <w:numFmt w:val="bullet"/>
      <w:lvlText w:val="•"/>
      <w:lvlJc w:val="left"/>
      <w:pPr>
        <w:ind w:left="7087" w:hanging="721"/>
      </w:pPr>
      <w:rPr>
        <w:rFonts w:hint="default"/>
      </w:rPr>
    </w:lvl>
    <w:lvl w:ilvl="8">
      <w:numFmt w:val="bullet"/>
      <w:lvlText w:val="•"/>
      <w:lvlJc w:val="left"/>
      <w:pPr>
        <w:ind w:left="7945" w:hanging="721"/>
      </w:pPr>
      <w:rPr>
        <w:rFonts w:hint="default"/>
      </w:rPr>
    </w:lvl>
  </w:abstractNum>
  <w:abstractNum w:abstractNumId="39" w15:restartNumberingAfterBreak="0">
    <w:nsid w:val="7ADC2165"/>
    <w:multiLevelType w:val="multilevel"/>
    <w:tmpl w:val="E704233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3."/>
      <w:lvlJc w:val="left"/>
      <w:pPr>
        <w:ind w:left="2160" w:hanging="720"/>
      </w:pPr>
      <w:rPr>
        <w:rFonts w:hint="default"/>
        <w:b w:val="0"/>
      </w:rPr>
    </w:lvl>
    <w:lvl w:ilvl="3">
      <w:start w:val="1"/>
      <w:numFmt w:val="decimal"/>
      <w:lvlText w:val="%4."/>
      <w:lvlJc w:val="left"/>
      <w:pPr>
        <w:ind w:left="2880" w:hanging="720"/>
      </w:pPr>
      <w:rPr>
        <w:rFonts w:hint="default"/>
      </w:rPr>
    </w:lvl>
    <w:lvl w:ilvl="4">
      <w:start w:val="1"/>
      <w:numFmt w:val="lowerLetter"/>
      <w:lvlText w:val="(%5)"/>
      <w:lvlJc w:val="left"/>
      <w:pPr>
        <w:ind w:left="3960" w:hanging="1080"/>
      </w:pPr>
      <w:rPr>
        <w:rFonts w:ascii="Times New Roman" w:eastAsia="Times New Roman" w:hAnsi="Times New Roman" w:cs="Times New Roman" w:hint="default"/>
        <w:w w:val="104"/>
        <w:sz w:val="23"/>
        <w:szCs w:val="23"/>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F3B454E"/>
    <w:multiLevelType w:val="hybridMultilevel"/>
    <w:tmpl w:val="B2F84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7"/>
  </w:num>
  <w:num w:numId="3">
    <w:abstractNumId w:val="22"/>
  </w:num>
  <w:num w:numId="4">
    <w:abstractNumId w:val="1"/>
  </w:num>
  <w:num w:numId="5">
    <w:abstractNumId w:val="38"/>
  </w:num>
  <w:num w:numId="6">
    <w:abstractNumId w:val="30"/>
  </w:num>
  <w:num w:numId="7">
    <w:abstractNumId w:val="17"/>
  </w:num>
  <w:num w:numId="8">
    <w:abstractNumId w:val="20"/>
  </w:num>
  <w:num w:numId="9">
    <w:abstractNumId w:val="2"/>
  </w:num>
  <w:num w:numId="10">
    <w:abstractNumId w:val="16"/>
  </w:num>
  <w:num w:numId="11">
    <w:abstractNumId w:val="12"/>
  </w:num>
  <w:num w:numId="12">
    <w:abstractNumId w:val="33"/>
  </w:num>
  <w:num w:numId="13">
    <w:abstractNumId w:val="19"/>
  </w:num>
  <w:num w:numId="14">
    <w:abstractNumId w:val="4"/>
  </w:num>
  <w:num w:numId="15">
    <w:abstractNumId w:val="31"/>
  </w:num>
  <w:num w:numId="16">
    <w:abstractNumId w:val="25"/>
  </w:num>
  <w:num w:numId="17">
    <w:abstractNumId w:val="8"/>
  </w:num>
  <w:num w:numId="18">
    <w:abstractNumId w:val="18"/>
  </w:num>
  <w:num w:numId="19">
    <w:abstractNumId w:val="39"/>
  </w:num>
  <w:num w:numId="20">
    <w:abstractNumId w:val="23"/>
  </w:num>
  <w:num w:numId="21">
    <w:abstractNumId w:val="10"/>
  </w:num>
  <w:num w:numId="22">
    <w:abstractNumId w:val="0"/>
  </w:num>
  <w:num w:numId="23">
    <w:abstractNumId w:val="5"/>
  </w:num>
  <w:num w:numId="24">
    <w:abstractNumId w:val="24"/>
  </w:num>
  <w:num w:numId="25">
    <w:abstractNumId w:val="36"/>
  </w:num>
  <w:num w:numId="26">
    <w:abstractNumId w:val="26"/>
  </w:num>
  <w:num w:numId="27">
    <w:abstractNumId w:val="28"/>
  </w:num>
  <w:num w:numId="28">
    <w:abstractNumId w:val="14"/>
  </w:num>
  <w:num w:numId="29">
    <w:abstractNumId w:val="32"/>
  </w:num>
  <w:num w:numId="30">
    <w:abstractNumId w:val="35"/>
  </w:num>
  <w:num w:numId="31">
    <w:abstractNumId w:val="6"/>
  </w:num>
  <w:num w:numId="32">
    <w:abstractNumId w:val="7"/>
  </w:num>
  <w:num w:numId="33">
    <w:abstractNumId w:val="37"/>
  </w:num>
  <w:num w:numId="34">
    <w:abstractNumId w:val="3"/>
  </w:num>
  <w:num w:numId="35">
    <w:abstractNumId w:val="29"/>
  </w:num>
  <w:num w:numId="36">
    <w:abstractNumId w:val="13"/>
  </w:num>
  <w:num w:numId="37">
    <w:abstractNumId w:val="15"/>
  </w:num>
  <w:num w:numId="38">
    <w:abstractNumId w:val="34"/>
  </w:num>
  <w:num w:numId="39">
    <w:abstractNumId w:val="9"/>
  </w:num>
  <w:num w:numId="40">
    <w:abstractNumId w:val="40"/>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597"/>
    <w:rsid w:val="0000532A"/>
    <w:rsid w:val="00005DDD"/>
    <w:rsid w:val="000138CE"/>
    <w:rsid w:val="000216CD"/>
    <w:rsid w:val="000229D1"/>
    <w:rsid w:val="00030B12"/>
    <w:rsid w:val="00041DBF"/>
    <w:rsid w:val="00060417"/>
    <w:rsid w:val="0007616F"/>
    <w:rsid w:val="000849D5"/>
    <w:rsid w:val="000916A3"/>
    <w:rsid w:val="00093918"/>
    <w:rsid w:val="000A28EF"/>
    <w:rsid w:val="000A69C6"/>
    <w:rsid w:val="000B01BB"/>
    <w:rsid w:val="000B4BB3"/>
    <w:rsid w:val="001018B2"/>
    <w:rsid w:val="00101C33"/>
    <w:rsid w:val="00104513"/>
    <w:rsid w:val="00104553"/>
    <w:rsid w:val="001051C9"/>
    <w:rsid w:val="0011325F"/>
    <w:rsid w:val="00137A65"/>
    <w:rsid w:val="0015397F"/>
    <w:rsid w:val="00156338"/>
    <w:rsid w:val="00161328"/>
    <w:rsid w:val="00182103"/>
    <w:rsid w:val="00185B52"/>
    <w:rsid w:val="00192282"/>
    <w:rsid w:val="001A4587"/>
    <w:rsid w:val="001B5FD1"/>
    <w:rsid w:val="001C20B5"/>
    <w:rsid w:val="001C3485"/>
    <w:rsid w:val="001C3628"/>
    <w:rsid w:val="001C7BB6"/>
    <w:rsid w:val="001C7E66"/>
    <w:rsid w:val="001D49A2"/>
    <w:rsid w:val="001E14B5"/>
    <w:rsid w:val="0021141F"/>
    <w:rsid w:val="0022509A"/>
    <w:rsid w:val="00230B27"/>
    <w:rsid w:val="00230F28"/>
    <w:rsid w:val="00236D1E"/>
    <w:rsid w:val="00242817"/>
    <w:rsid w:val="00243C6B"/>
    <w:rsid w:val="002523D8"/>
    <w:rsid w:val="00255BBF"/>
    <w:rsid w:val="00276A2D"/>
    <w:rsid w:val="002925E4"/>
    <w:rsid w:val="00296D77"/>
    <w:rsid w:val="002A3C38"/>
    <w:rsid w:val="002B5AE4"/>
    <w:rsid w:val="002C3AF2"/>
    <w:rsid w:val="002E0B61"/>
    <w:rsid w:val="002E228D"/>
    <w:rsid w:val="002E2E0B"/>
    <w:rsid w:val="002F16FC"/>
    <w:rsid w:val="002F3EEA"/>
    <w:rsid w:val="002F5886"/>
    <w:rsid w:val="00305CE9"/>
    <w:rsid w:val="0031164E"/>
    <w:rsid w:val="003312FF"/>
    <w:rsid w:val="00346D61"/>
    <w:rsid w:val="00356573"/>
    <w:rsid w:val="0036096B"/>
    <w:rsid w:val="003628E5"/>
    <w:rsid w:val="00365ED5"/>
    <w:rsid w:val="00376EE9"/>
    <w:rsid w:val="003A7FAD"/>
    <w:rsid w:val="003B301F"/>
    <w:rsid w:val="003B6F52"/>
    <w:rsid w:val="003C4E46"/>
    <w:rsid w:val="003D63A6"/>
    <w:rsid w:val="003D66E3"/>
    <w:rsid w:val="003D7439"/>
    <w:rsid w:val="003E0307"/>
    <w:rsid w:val="0040238C"/>
    <w:rsid w:val="00434CDE"/>
    <w:rsid w:val="004369C6"/>
    <w:rsid w:val="00444893"/>
    <w:rsid w:val="0044779A"/>
    <w:rsid w:val="00454172"/>
    <w:rsid w:val="00455A5E"/>
    <w:rsid w:val="004669DB"/>
    <w:rsid w:val="00471651"/>
    <w:rsid w:val="00476A02"/>
    <w:rsid w:val="00481FDC"/>
    <w:rsid w:val="00493568"/>
    <w:rsid w:val="004A32F6"/>
    <w:rsid w:val="004A48E0"/>
    <w:rsid w:val="004B5A35"/>
    <w:rsid w:val="004C5D70"/>
    <w:rsid w:val="004C5FFD"/>
    <w:rsid w:val="004E6AF7"/>
    <w:rsid w:val="004E793C"/>
    <w:rsid w:val="0051572D"/>
    <w:rsid w:val="00517EDD"/>
    <w:rsid w:val="005217CE"/>
    <w:rsid w:val="00522905"/>
    <w:rsid w:val="00524B4C"/>
    <w:rsid w:val="005375A8"/>
    <w:rsid w:val="005453FA"/>
    <w:rsid w:val="00547D6F"/>
    <w:rsid w:val="00563F16"/>
    <w:rsid w:val="005714DB"/>
    <w:rsid w:val="005728F8"/>
    <w:rsid w:val="00581B64"/>
    <w:rsid w:val="0059091F"/>
    <w:rsid w:val="00595622"/>
    <w:rsid w:val="005A1112"/>
    <w:rsid w:val="005B1E02"/>
    <w:rsid w:val="005C0CA6"/>
    <w:rsid w:val="005C795B"/>
    <w:rsid w:val="005F516F"/>
    <w:rsid w:val="006023EA"/>
    <w:rsid w:val="00614D9E"/>
    <w:rsid w:val="006338B8"/>
    <w:rsid w:val="006345F9"/>
    <w:rsid w:val="00634760"/>
    <w:rsid w:val="006355A8"/>
    <w:rsid w:val="00635989"/>
    <w:rsid w:val="00662725"/>
    <w:rsid w:val="00664DEA"/>
    <w:rsid w:val="00674E1A"/>
    <w:rsid w:val="00681B6F"/>
    <w:rsid w:val="006862A2"/>
    <w:rsid w:val="00690628"/>
    <w:rsid w:val="00696505"/>
    <w:rsid w:val="006A16D1"/>
    <w:rsid w:val="006D1F7E"/>
    <w:rsid w:val="006D5856"/>
    <w:rsid w:val="006D670E"/>
    <w:rsid w:val="006E628A"/>
    <w:rsid w:val="006E6659"/>
    <w:rsid w:val="006F619C"/>
    <w:rsid w:val="0070647E"/>
    <w:rsid w:val="0071372E"/>
    <w:rsid w:val="00726288"/>
    <w:rsid w:val="00746867"/>
    <w:rsid w:val="00757C9B"/>
    <w:rsid w:val="00757E9A"/>
    <w:rsid w:val="00760F92"/>
    <w:rsid w:val="00764597"/>
    <w:rsid w:val="0078604C"/>
    <w:rsid w:val="0079245B"/>
    <w:rsid w:val="007B571A"/>
    <w:rsid w:val="008116A8"/>
    <w:rsid w:val="00821123"/>
    <w:rsid w:val="00827332"/>
    <w:rsid w:val="008312AD"/>
    <w:rsid w:val="00832898"/>
    <w:rsid w:val="0083692A"/>
    <w:rsid w:val="00837418"/>
    <w:rsid w:val="00841C33"/>
    <w:rsid w:val="00843455"/>
    <w:rsid w:val="00843B4D"/>
    <w:rsid w:val="00854245"/>
    <w:rsid w:val="00867C4C"/>
    <w:rsid w:val="00882CE4"/>
    <w:rsid w:val="0089162A"/>
    <w:rsid w:val="008918C2"/>
    <w:rsid w:val="00893B5B"/>
    <w:rsid w:val="008A3EC2"/>
    <w:rsid w:val="008E09B8"/>
    <w:rsid w:val="008E19F8"/>
    <w:rsid w:val="008E5A48"/>
    <w:rsid w:val="008E7593"/>
    <w:rsid w:val="008F6B00"/>
    <w:rsid w:val="00906773"/>
    <w:rsid w:val="00911576"/>
    <w:rsid w:val="00920494"/>
    <w:rsid w:val="00924A26"/>
    <w:rsid w:val="009350B8"/>
    <w:rsid w:val="00953815"/>
    <w:rsid w:val="00966944"/>
    <w:rsid w:val="009A4042"/>
    <w:rsid w:val="009A43C8"/>
    <w:rsid w:val="009C1CFF"/>
    <w:rsid w:val="009C5710"/>
    <w:rsid w:val="009E2FC3"/>
    <w:rsid w:val="00A1667C"/>
    <w:rsid w:val="00A335BA"/>
    <w:rsid w:val="00A4554D"/>
    <w:rsid w:val="00A46EDC"/>
    <w:rsid w:val="00A51ED1"/>
    <w:rsid w:val="00A5483C"/>
    <w:rsid w:val="00AB2CE2"/>
    <w:rsid w:val="00AD2270"/>
    <w:rsid w:val="00AD4801"/>
    <w:rsid w:val="00AD7A13"/>
    <w:rsid w:val="00AE40B8"/>
    <w:rsid w:val="00AF08A2"/>
    <w:rsid w:val="00AF5D64"/>
    <w:rsid w:val="00B14131"/>
    <w:rsid w:val="00B141D6"/>
    <w:rsid w:val="00B24640"/>
    <w:rsid w:val="00B408E2"/>
    <w:rsid w:val="00B40B62"/>
    <w:rsid w:val="00B46E88"/>
    <w:rsid w:val="00B47417"/>
    <w:rsid w:val="00B63422"/>
    <w:rsid w:val="00B66EC3"/>
    <w:rsid w:val="00B73348"/>
    <w:rsid w:val="00B80962"/>
    <w:rsid w:val="00B83433"/>
    <w:rsid w:val="00B85A82"/>
    <w:rsid w:val="00BD7AC1"/>
    <w:rsid w:val="00BF2CA4"/>
    <w:rsid w:val="00BF4D80"/>
    <w:rsid w:val="00C065A5"/>
    <w:rsid w:val="00C20A47"/>
    <w:rsid w:val="00C2738D"/>
    <w:rsid w:val="00C32CB6"/>
    <w:rsid w:val="00C43B77"/>
    <w:rsid w:val="00C50B70"/>
    <w:rsid w:val="00C54341"/>
    <w:rsid w:val="00C60446"/>
    <w:rsid w:val="00C76FD9"/>
    <w:rsid w:val="00C775FB"/>
    <w:rsid w:val="00C8111D"/>
    <w:rsid w:val="00C96820"/>
    <w:rsid w:val="00CA125B"/>
    <w:rsid w:val="00CB53D6"/>
    <w:rsid w:val="00CB67B4"/>
    <w:rsid w:val="00CC2C60"/>
    <w:rsid w:val="00CD0C34"/>
    <w:rsid w:val="00CD1854"/>
    <w:rsid w:val="00CD3461"/>
    <w:rsid w:val="00CD494C"/>
    <w:rsid w:val="00CE3FFC"/>
    <w:rsid w:val="00CE486D"/>
    <w:rsid w:val="00CF2E3F"/>
    <w:rsid w:val="00D1497C"/>
    <w:rsid w:val="00D40D5E"/>
    <w:rsid w:val="00D44A91"/>
    <w:rsid w:val="00D73734"/>
    <w:rsid w:val="00D86A07"/>
    <w:rsid w:val="00D912FE"/>
    <w:rsid w:val="00D938E5"/>
    <w:rsid w:val="00DA004D"/>
    <w:rsid w:val="00DA4818"/>
    <w:rsid w:val="00DA4A69"/>
    <w:rsid w:val="00DB04E1"/>
    <w:rsid w:val="00DB4D4B"/>
    <w:rsid w:val="00DC3315"/>
    <w:rsid w:val="00DD091F"/>
    <w:rsid w:val="00DE4B69"/>
    <w:rsid w:val="00DE504C"/>
    <w:rsid w:val="00E10231"/>
    <w:rsid w:val="00E54DD9"/>
    <w:rsid w:val="00E62E76"/>
    <w:rsid w:val="00E65726"/>
    <w:rsid w:val="00E76A87"/>
    <w:rsid w:val="00E7731F"/>
    <w:rsid w:val="00E81738"/>
    <w:rsid w:val="00E85678"/>
    <w:rsid w:val="00E86002"/>
    <w:rsid w:val="00EB2BC7"/>
    <w:rsid w:val="00EB7FE7"/>
    <w:rsid w:val="00ED736F"/>
    <w:rsid w:val="00EE242C"/>
    <w:rsid w:val="00F02DC1"/>
    <w:rsid w:val="00F11670"/>
    <w:rsid w:val="00F21980"/>
    <w:rsid w:val="00F27077"/>
    <w:rsid w:val="00F418BD"/>
    <w:rsid w:val="00F44D51"/>
    <w:rsid w:val="00F44EE3"/>
    <w:rsid w:val="00F455AC"/>
    <w:rsid w:val="00F5676B"/>
    <w:rsid w:val="00F66046"/>
    <w:rsid w:val="00F71A71"/>
    <w:rsid w:val="00F74CFD"/>
    <w:rsid w:val="00F83282"/>
    <w:rsid w:val="00F83769"/>
    <w:rsid w:val="00F85D97"/>
    <w:rsid w:val="00F92EE3"/>
    <w:rsid w:val="00FC3EB8"/>
    <w:rsid w:val="00FC4DDF"/>
    <w:rsid w:val="00FF2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BF835C"/>
  <w15:chartTrackingRefBased/>
  <w15:docId w15:val="{28BEF3AC-40B7-468E-94B5-7877F5C15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18BD"/>
    <w:pPr>
      <w:outlineLvl w:val="0"/>
    </w:pPr>
    <w:rPr>
      <w:rFonts w:ascii="Times New Roman" w:hAnsi="Times New Roman" w:cs="Times New Roman"/>
      <w:b/>
      <w:sz w:val="24"/>
      <w:szCs w:val="24"/>
    </w:rPr>
  </w:style>
  <w:style w:type="paragraph" w:styleId="Heading2">
    <w:name w:val="heading 2"/>
    <w:basedOn w:val="ListParagraph"/>
    <w:next w:val="Normal"/>
    <w:link w:val="Heading2Char"/>
    <w:uiPriority w:val="9"/>
    <w:unhideWhenUsed/>
    <w:qFormat/>
    <w:rsid w:val="00F418BD"/>
    <w:pPr>
      <w:numPr>
        <w:ilvl w:val="1"/>
        <w:numId w:val="1"/>
      </w:numPr>
      <w:outlineLvl w:val="1"/>
    </w:pPr>
    <w:rPr>
      <w:rFonts w:ascii="Times New Roman" w:hAnsi="Times New Roman" w:cs="Times New Roman"/>
      <w:sz w:val="24"/>
      <w:szCs w:val="24"/>
    </w:rPr>
  </w:style>
  <w:style w:type="paragraph" w:styleId="Heading3">
    <w:name w:val="heading 3"/>
    <w:basedOn w:val="Normal"/>
    <w:link w:val="Heading3Char"/>
    <w:uiPriority w:val="9"/>
    <w:qFormat/>
    <w:rsid w:val="001C34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0417"/>
    <w:pPr>
      <w:spacing w:after="0" w:line="240" w:lineRule="auto"/>
    </w:pPr>
  </w:style>
  <w:style w:type="paragraph" w:styleId="Header">
    <w:name w:val="header"/>
    <w:basedOn w:val="Normal"/>
    <w:link w:val="HeaderChar"/>
    <w:uiPriority w:val="99"/>
    <w:unhideWhenUsed/>
    <w:rsid w:val="00356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573"/>
  </w:style>
  <w:style w:type="paragraph" w:styleId="Footer">
    <w:name w:val="footer"/>
    <w:basedOn w:val="Normal"/>
    <w:link w:val="FooterChar"/>
    <w:uiPriority w:val="99"/>
    <w:unhideWhenUsed/>
    <w:rsid w:val="00356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573"/>
  </w:style>
  <w:style w:type="character" w:styleId="SubtleReference">
    <w:name w:val="Subtle Reference"/>
    <w:basedOn w:val="DefaultParagraphFont"/>
    <w:uiPriority w:val="31"/>
    <w:qFormat/>
    <w:rsid w:val="00356573"/>
    <w:rPr>
      <w:smallCaps/>
      <w:color w:val="5A5A5A" w:themeColor="text1" w:themeTint="A5"/>
    </w:rPr>
  </w:style>
  <w:style w:type="paragraph" w:styleId="ListParagraph">
    <w:name w:val="List Paragraph"/>
    <w:basedOn w:val="Normal"/>
    <w:uiPriority w:val="34"/>
    <w:qFormat/>
    <w:rsid w:val="00356573"/>
    <w:pPr>
      <w:ind w:left="720"/>
      <w:contextualSpacing/>
    </w:pPr>
  </w:style>
  <w:style w:type="character" w:customStyle="1" w:styleId="Heading3Char">
    <w:name w:val="Heading 3 Char"/>
    <w:basedOn w:val="DefaultParagraphFont"/>
    <w:link w:val="Heading3"/>
    <w:uiPriority w:val="9"/>
    <w:rsid w:val="001C348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74E1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674E1A"/>
    <w:rPr>
      <w:sz w:val="16"/>
      <w:szCs w:val="16"/>
    </w:rPr>
  </w:style>
  <w:style w:type="paragraph" w:styleId="CommentText">
    <w:name w:val="annotation text"/>
    <w:basedOn w:val="Normal"/>
    <w:link w:val="CommentTextChar"/>
    <w:semiHidden/>
    <w:unhideWhenUsed/>
    <w:rsid w:val="00674E1A"/>
    <w:pPr>
      <w:spacing w:line="240" w:lineRule="auto"/>
    </w:pPr>
    <w:rPr>
      <w:sz w:val="20"/>
      <w:szCs w:val="20"/>
    </w:rPr>
  </w:style>
  <w:style w:type="character" w:customStyle="1" w:styleId="CommentTextChar">
    <w:name w:val="Comment Text Char"/>
    <w:basedOn w:val="DefaultParagraphFont"/>
    <w:link w:val="CommentText"/>
    <w:uiPriority w:val="99"/>
    <w:semiHidden/>
    <w:rsid w:val="00674E1A"/>
    <w:rPr>
      <w:sz w:val="20"/>
      <w:szCs w:val="20"/>
    </w:rPr>
  </w:style>
  <w:style w:type="paragraph" w:styleId="CommentSubject">
    <w:name w:val="annotation subject"/>
    <w:basedOn w:val="CommentText"/>
    <w:next w:val="CommentText"/>
    <w:link w:val="CommentSubjectChar"/>
    <w:uiPriority w:val="99"/>
    <w:semiHidden/>
    <w:unhideWhenUsed/>
    <w:rsid w:val="00674E1A"/>
    <w:rPr>
      <w:b/>
      <w:bCs/>
    </w:rPr>
  </w:style>
  <w:style w:type="character" w:customStyle="1" w:styleId="CommentSubjectChar">
    <w:name w:val="Comment Subject Char"/>
    <w:basedOn w:val="CommentTextChar"/>
    <w:link w:val="CommentSubject"/>
    <w:uiPriority w:val="99"/>
    <w:semiHidden/>
    <w:rsid w:val="00674E1A"/>
    <w:rPr>
      <w:b/>
      <w:bCs/>
      <w:sz w:val="20"/>
      <w:szCs w:val="20"/>
    </w:rPr>
  </w:style>
  <w:style w:type="paragraph" w:styleId="Revision">
    <w:name w:val="Revision"/>
    <w:hidden/>
    <w:uiPriority w:val="99"/>
    <w:semiHidden/>
    <w:rsid w:val="00674E1A"/>
    <w:pPr>
      <w:spacing w:after="0" w:line="240" w:lineRule="auto"/>
    </w:pPr>
  </w:style>
  <w:style w:type="paragraph" w:styleId="BalloonText">
    <w:name w:val="Balloon Text"/>
    <w:basedOn w:val="Normal"/>
    <w:link w:val="BalloonTextChar"/>
    <w:uiPriority w:val="99"/>
    <w:semiHidden/>
    <w:unhideWhenUsed/>
    <w:rsid w:val="00674E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E1A"/>
    <w:rPr>
      <w:rFonts w:ascii="Segoe UI" w:hAnsi="Segoe UI" w:cs="Segoe UI"/>
      <w:sz w:val="18"/>
      <w:szCs w:val="18"/>
    </w:rPr>
  </w:style>
  <w:style w:type="paragraph" w:styleId="BodyText">
    <w:name w:val="Body Text"/>
    <w:basedOn w:val="Normal"/>
    <w:link w:val="BodyTextChar"/>
    <w:uiPriority w:val="1"/>
    <w:qFormat/>
    <w:rsid w:val="00455A5E"/>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455A5E"/>
    <w:rPr>
      <w:rFonts w:ascii="Times New Roman" w:eastAsia="Times New Roman" w:hAnsi="Times New Roman" w:cs="Times New Roman"/>
      <w:sz w:val="23"/>
      <w:szCs w:val="23"/>
    </w:rPr>
  </w:style>
  <w:style w:type="character" w:styleId="Hyperlink">
    <w:name w:val="Hyperlink"/>
    <w:basedOn w:val="DefaultParagraphFont"/>
    <w:uiPriority w:val="99"/>
    <w:unhideWhenUsed/>
    <w:rsid w:val="00E65726"/>
    <w:rPr>
      <w:color w:val="0563C1" w:themeColor="hyperlink"/>
      <w:u w:val="single"/>
    </w:rPr>
  </w:style>
  <w:style w:type="character" w:customStyle="1" w:styleId="UnresolvedMention1">
    <w:name w:val="Unresolved Mention1"/>
    <w:basedOn w:val="DefaultParagraphFont"/>
    <w:uiPriority w:val="99"/>
    <w:semiHidden/>
    <w:unhideWhenUsed/>
    <w:rsid w:val="00E65726"/>
    <w:rPr>
      <w:color w:val="605E5C"/>
      <w:shd w:val="clear" w:color="auto" w:fill="E1DFDD"/>
    </w:rPr>
  </w:style>
  <w:style w:type="table" w:styleId="TableGrid">
    <w:name w:val="Table Grid"/>
    <w:basedOn w:val="TableNormal"/>
    <w:uiPriority w:val="39"/>
    <w:rsid w:val="002E2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18BD"/>
    <w:rPr>
      <w:rFonts w:ascii="Times New Roman" w:hAnsi="Times New Roman" w:cs="Times New Roman"/>
      <w:b/>
      <w:sz w:val="24"/>
      <w:szCs w:val="24"/>
    </w:rPr>
  </w:style>
  <w:style w:type="paragraph" w:styleId="TOCHeading">
    <w:name w:val="TOC Heading"/>
    <w:basedOn w:val="Heading1"/>
    <w:next w:val="Normal"/>
    <w:uiPriority w:val="39"/>
    <w:unhideWhenUsed/>
    <w:qFormat/>
    <w:rsid w:val="00D73734"/>
    <w:pPr>
      <w:outlineLvl w:val="9"/>
    </w:pPr>
  </w:style>
  <w:style w:type="paragraph" w:styleId="TOC3">
    <w:name w:val="toc 3"/>
    <w:basedOn w:val="Normal"/>
    <w:next w:val="Normal"/>
    <w:autoRedefine/>
    <w:uiPriority w:val="39"/>
    <w:unhideWhenUsed/>
    <w:rsid w:val="00D73734"/>
    <w:pPr>
      <w:spacing w:after="100"/>
      <w:ind w:left="440"/>
    </w:pPr>
  </w:style>
  <w:style w:type="paragraph" w:styleId="TOC2">
    <w:name w:val="toc 2"/>
    <w:basedOn w:val="Normal"/>
    <w:next w:val="Normal"/>
    <w:autoRedefine/>
    <w:uiPriority w:val="39"/>
    <w:unhideWhenUsed/>
    <w:rsid w:val="002B5AE4"/>
    <w:pPr>
      <w:tabs>
        <w:tab w:val="left" w:pos="660"/>
        <w:tab w:val="right" w:leader="dot" w:pos="9350"/>
      </w:tabs>
      <w:spacing w:after="100" w:line="240" w:lineRule="auto"/>
      <w:ind w:left="220"/>
    </w:pPr>
    <w:rPr>
      <w:rFonts w:eastAsiaTheme="minorEastAsia" w:cs="Times New Roman"/>
    </w:rPr>
  </w:style>
  <w:style w:type="paragraph" w:styleId="TOC1">
    <w:name w:val="toc 1"/>
    <w:basedOn w:val="Normal"/>
    <w:next w:val="Normal"/>
    <w:autoRedefine/>
    <w:uiPriority w:val="39"/>
    <w:unhideWhenUsed/>
    <w:rsid w:val="00182103"/>
    <w:pPr>
      <w:spacing w:after="100"/>
    </w:pPr>
    <w:rPr>
      <w:rFonts w:eastAsiaTheme="minorEastAsia" w:cs="Times New Roman"/>
    </w:rPr>
  </w:style>
  <w:style w:type="character" w:customStyle="1" w:styleId="Heading2Char">
    <w:name w:val="Heading 2 Char"/>
    <w:basedOn w:val="DefaultParagraphFont"/>
    <w:link w:val="Heading2"/>
    <w:uiPriority w:val="9"/>
    <w:rsid w:val="00F418BD"/>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FC4D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4DDF"/>
    <w:rPr>
      <w:sz w:val="20"/>
      <w:szCs w:val="20"/>
    </w:rPr>
  </w:style>
  <w:style w:type="character" w:styleId="FootnoteReference">
    <w:name w:val="footnote reference"/>
    <w:basedOn w:val="DefaultParagraphFont"/>
    <w:uiPriority w:val="99"/>
    <w:semiHidden/>
    <w:unhideWhenUsed/>
    <w:rsid w:val="00FC4DDF"/>
    <w:rPr>
      <w:vertAlign w:val="superscript"/>
    </w:rPr>
  </w:style>
  <w:style w:type="table" w:customStyle="1" w:styleId="TableGrid1">
    <w:name w:val="Table Grid1"/>
    <w:basedOn w:val="TableNormal"/>
    <w:next w:val="TableGrid"/>
    <w:uiPriority w:val="39"/>
    <w:rsid w:val="00360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rsid w:val="00D86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706227">
      <w:bodyDiv w:val="1"/>
      <w:marLeft w:val="0"/>
      <w:marRight w:val="0"/>
      <w:marTop w:val="0"/>
      <w:marBottom w:val="0"/>
      <w:divBdr>
        <w:top w:val="none" w:sz="0" w:space="0" w:color="auto"/>
        <w:left w:val="none" w:sz="0" w:space="0" w:color="auto"/>
        <w:bottom w:val="none" w:sz="0" w:space="0" w:color="auto"/>
        <w:right w:val="none" w:sz="0" w:space="0" w:color="auto"/>
      </w:divBdr>
    </w:div>
    <w:div w:id="245382650">
      <w:bodyDiv w:val="1"/>
      <w:marLeft w:val="0"/>
      <w:marRight w:val="0"/>
      <w:marTop w:val="0"/>
      <w:marBottom w:val="0"/>
      <w:divBdr>
        <w:top w:val="none" w:sz="0" w:space="0" w:color="auto"/>
        <w:left w:val="none" w:sz="0" w:space="0" w:color="auto"/>
        <w:bottom w:val="none" w:sz="0" w:space="0" w:color="auto"/>
        <w:right w:val="none" w:sz="0" w:space="0" w:color="auto"/>
      </w:divBdr>
    </w:div>
    <w:div w:id="393772784">
      <w:bodyDiv w:val="1"/>
      <w:marLeft w:val="0"/>
      <w:marRight w:val="0"/>
      <w:marTop w:val="0"/>
      <w:marBottom w:val="0"/>
      <w:divBdr>
        <w:top w:val="none" w:sz="0" w:space="0" w:color="auto"/>
        <w:left w:val="none" w:sz="0" w:space="0" w:color="auto"/>
        <w:bottom w:val="none" w:sz="0" w:space="0" w:color="auto"/>
        <w:right w:val="none" w:sz="0" w:space="0" w:color="auto"/>
      </w:divBdr>
    </w:div>
    <w:div w:id="398526644">
      <w:bodyDiv w:val="1"/>
      <w:marLeft w:val="0"/>
      <w:marRight w:val="0"/>
      <w:marTop w:val="0"/>
      <w:marBottom w:val="0"/>
      <w:divBdr>
        <w:top w:val="none" w:sz="0" w:space="0" w:color="auto"/>
        <w:left w:val="none" w:sz="0" w:space="0" w:color="auto"/>
        <w:bottom w:val="none" w:sz="0" w:space="0" w:color="auto"/>
        <w:right w:val="none" w:sz="0" w:space="0" w:color="auto"/>
      </w:divBdr>
    </w:div>
    <w:div w:id="579101105">
      <w:bodyDiv w:val="1"/>
      <w:marLeft w:val="0"/>
      <w:marRight w:val="0"/>
      <w:marTop w:val="0"/>
      <w:marBottom w:val="0"/>
      <w:divBdr>
        <w:top w:val="none" w:sz="0" w:space="0" w:color="auto"/>
        <w:left w:val="none" w:sz="0" w:space="0" w:color="auto"/>
        <w:bottom w:val="none" w:sz="0" w:space="0" w:color="auto"/>
        <w:right w:val="none" w:sz="0" w:space="0" w:color="auto"/>
      </w:divBdr>
    </w:div>
    <w:div w:id="640694245">
      <w:bodyDiv w:val="1"/>
      <w:marLeft w:val="0"/>
      <w:marRight w:val="0"/>
      <w:marTop w:val="0"/>
      <w:marBottom w:val="0"/>
      <w:divBdr>
        <w:top w:val="none" w:sz="0" w:space="0" w:color="auto"/>
        <w:left w:val="none" w:sz="0" w:space="0" w:color="auto"/>
        <w:bottom w:val="none" w:sz="0" w:space="0" w:color="auto"/>
        <w:right w:val="none" w:sz="0" w:space="0" w:color="auto"/>
      </w:divBdr>
    </w:div>
    <w:div w:id="653412374">
      <w:bodyDiv w:val="1"/>
      <w:marLeft w:val="0"/>
      <w:marRight w:val="0"/>
      <w:marTop w:val="0"/>
      <w:marBottom w:val="0"/>
      <w:divBdr>
        <w:top w:val="none" w:sz="0" w:space="0" w:color="auto"/>
        <w:left w:val="none" w:sz="0" w:space="0" w:color="auto"/>
        <w:bottom w:val="none" w:sz="0" w:space="0" w:color="auto"/>
        <w:right w:val="none" w:sz="0" w:space="0" w:color="auto"/>
      </w:divBdr>
    </w:div>
    <w:div w:id="677000668">
      <w:bodyDiv w:val="1"/>
      <w:marLeft w:val="0"/>
      <w:marRight w:val="0"/>
      <w:marTop w:val="0"/>
      <w:marBottom w:val="0"/>
      <w:divBdr>
        <w:top w:val="none" w:sz="0" w:space="0" w:color="auto"/>
        <w:left w:val="none" w:sz="0" w:space="0" w:color="auto"/>
        <w:bottom w:val="none" w:sz="0" w:space="0" w:color="auto"/>
        <w:right w:val="none" w:sz="0" w:space="0" w:color="auto"/>
      </w:divBdr>
    </w:div>
    <w:div w:id="687293987">
      <w:bodyDiv w:val="1"/>
      <w:marLeft w:val="0"/>
      <w:marRight w:val="0"/>
      <w:marTop w:val="0"/>
      <w:marBottom w:val="0"/>
      <w:divBdr>
        <w:top w:val="none" w:sz="0" w:space="0" w:color="auto"/>
        <w:left w:val="none" w:sz="0" w:space="0" w:color="auto"/>
        <w:bottom w:val="none" w:sz="0" w:space="0" w:color="auto"/>
        <w:right w:val="none" w:sz="0" w:space="0" w:color="auto"/>
      </w:divBdr>
    </w:div>
    <w:div w:id="704251323">
      <w:bodyDiv w:val="1"/>
      <w:marLeft w:val="0"/>
      <w:marRight w:val="0"/>
      <w:marTop w:val="0"/>
      <w:marBottom w:val="0"/>
      <w:divBdr>
        <w:top w:val="none" w:sz="0" w:space="0" w:color="auto"/>
        <w:left w:val="none" w:sz="0" w:space="0" w:color="auto"/>
        <w:bottom w:val="none" w:sz="0" w:space="0" w:color="auto"/>
        <w:right w:val="none" w:sz="0" w:space="0" w:color="auto"/>
      </w:divBdr>
    </w:div>
    <w:div w:id="839127773">
      <w:bodyDiv w:val="1"/>
      <w:marLeft w:val="0"/>
      <w:marRight w:val="0"/>
      <w:marTop w:val="0"/>
      <w:marBottom w:val="0"/>
      <w:divBdr>
        <w:top w:val="none" w:sz="0" w:space="0" w:color="auto"/>
        <w:left w:val="none" w:sz="0" w:space="0" w:color="auto"/>
        <w:bottom w:val="none" w:sz="0" w:space="0" w:color="auto"/>
        <w:right w:val="none" w:sz="0" w:space="0" w:color="auto"/>
      </w:divBdr>
    </w:div>
    <w:div w:id="904100152">
      <w:bodyDiv w:val="1"/>
      <w:marLeft w:val="0"/>
      <w:marRight w:val="0"/>
      <w:marTop w:val="0"/>
      <w:marBottom w:val="0"/>
      <w:divBdr>
        <w:top w:val="none" w:sz="0" w:space="0" w:color="auto"/>
        <w:left w:val="none" w:sz="0" w:space="0" w:color="auto"/>
        <w:bottom w:val="none" w:sz="0" w:space="0" w:color="auto"/>
        <w:right w:val="none" w:sz="0" w:space="0" w:color="auto"/>
      </w:divBdr>
    </w:div>
    <w:div w:id="979649206">
      <w:bodyDiv w:val="1"/>
      <w:marLeft w:val="0"/>
      <w:marRight w:val="0"/>
      <w:marTop w:val="0"/>
      <w:marBottom w:val="0"/>
      <w:divBdr>
        <w:top w:val="none" w:sz="0" w:space="0" w:color="auto"/>
        <w:left w:val="none" w:sz="0" w:space="0" w:color="auto"/>
        <w:bottom w:val="none" w:sz="0" w:space="0" w:color="auto"/>
        <w:right w:val="none" w:sz="0" w:space="0" w:color="auto"/>
      </w:divBdr>
    </w:div>
    <w:div w:id="1237127780">
      <w:bodyDiv w:val="1"/>
      <w:marLeft w:val="0"/>
      <w:marRight w:val="0"/>
      <w:marTop w:val="0"/>
      <w:marBottom w:val="0"/>
      <w:divBdr>
        <w:top w:val="none" w:sz="0" w:space="0" w:color="auto"/>
        <w:left w:val="none" w:sz="0" w:space="0" w:color="auto"/>
        <w:bottom w:val="none" w:sz="0" w:space="0" w:color="auto"/>
        <w:right w:val="none" w:sz="0" w:space="0" w:color="auto"/>
      </w:divBdr>
    </w:div>
    <w:div w:id="1271623427">
      <w:bodyDiv w:val="1"/>
      <w:marLeft w:val="0"/>
      <w:marRight w:val="0"/>
      <w:marTop w:val="0"/>
      <w:marBottom w:val="0"/>
      <w:divBdr>
        <w:top w:val="none" w:sz="0" w:space="0" w:color="auto"/>
        <w:left w:val="none" w:sz="0" w:space="0" w:color="auto"/>
        <w:bottom w:val="none" w:sz="0" w:space="0" w:color="auto"/>
        <w:right w:val="none" w:sz="0" w:space="0" w:color="auto"/>
      </w:divBdr>
    </w:div>
    <w:div w:id="1490750696">
      <w:bodyDiv w:val="1"/>
      <w:marLeft w:val="0"/>
      <w:marRight w:val="0"/>
      <w:marTop w:val="0"/>
      <w:marBottom w:val="0"/>
      <w:divBdr>
        <w:top w:val="none" w:sz="0" w:space="0" w:color="auto"/>
        <w:left w:val="none" w:sz="0" w:space="0" w:color="auto"/>
        <w:bottom w:val="none" w:sz="0" w:space="0" w:color="auto"/>
        <w:right w:val="none" w:sz="0" w:space="0" w:color="auto"/>
      </w:divBdr>
    </w:div>
    <w:div w:id="1610819519">
      <w:bodyDiv w:val="1"/>
      <w:marLeft w:val="0"/>
      <w:marRight w:val="0"/>
      <w:marTop w:val="0"/>
      <w:marBottom w:val="0"/>
      <w:divBdr>
        <w:top w:val="none" w:sz="0" w:space="0" w:color="auto"/>
        <w:left w:val="none" w:sz="0" w:space="0" w:color="auto"/>
        <w:bottom w:val="none" w:sz="0" w:space="0" w:color="auto"/>
        <w:right w:val="none" w:sz="0" w:space="0" w:color="auto"/>
      </w:divBdr>
    </w:div>
    <w:div w:id="1834639755">
      <w:bodyDiv w:val="1"/>
      <w:marLeft w:val="0"/>
      <w:marRight w:val="0"/>
      <w:marTop w:val="0"/>
      <w:marBottom w:val="0"/>
      <w:divBdr>
        <w:top w:val="none" w:sz="0" w:space="0" w:color="auto"/>
        <w:left w:val="none" w:sz="0" w:space="0" w:color="auto"/>
        <w:bottom w:val="none" w:sz="0" w:space="0" w:color="auto"/>
        <w:right w:val="none" w:sz="0" w:space="0" w:color="auto"/>
      </w:divBdr>
    </w:div>
    <w:div w:id="204158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cfr.gov/cgi-bin/text-idx?SID=6727a746637afcfc9a55ac44a6dc0310&amp;mc=true&amp;tpl=/ecfrbrowse/Title45/45tab_02.t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fr.gov/cgi-bin/text-idx?tpl=/ecfrbrowse/Title45/45cfr46_main_02.t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ies.ncdhhs.gov/departmental/policies-manuals/section-iv-general-administration/policies/conflict-of-interest" TargetMode="External"/><Relationship Id="rId5" Type="http://schemas.openxmlformats.org/officeDocument/2006/relationships/webSettings" Target="webSettings.xml"/><Relationship Id="rId15" Type="http://schemas.openxmlformats.org/officeDocument/2006/relationships/hyperlink" Target="https://www.hhs.gov/ohrp/regulations-and-policy/guidance/index.html" TargetMode="External"/><Relationship Id="rId10" Type="http://schemas.openxmlformats.org/officeDocument/2006/relationships/hyperlink" Target="https://policies.ncdhhs.gov/departmental/policies-manuals/section-iv-general-administration/policies/conflict-of-interest" TargetMode="External"/><Relationship Id="rId4" Type="http://schemas.openxmlformats.org/officeDocument/2006/relationships/settings" Target="settings.xml"/><Relationship Id="rId9" Type="http://schemas.openxmlformats.org/officeDocument/2006/relationships/hyperlink" Target="https://www.ecfr.gov/cgi-bin/text-idx?SID=f7dac07b03f8f4de382d8f2c323a52e2&amp;mc=true&amp;node=sp45.1.46.a&amp;rgn=div6" TargetMode="External"/><Relationship Id="rId14" Type="http://schemas.openxmlformats.org/officeDocument/2006/relationships/hyperlink" Target="https://www.hhs.gov/ohrp/regulations-and-policy/belmont-report/index.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hhs.gov/ohrp/regulations-and-policy/decision-charts/index.html" TargetMode="External"/><Relationship Id="rId2" Type="http://schemas.openxmlformats.org/officeDocument/2006/relationships/hyperlink" Target="https://www.hhs.gov/ohrp/regulations-and-policy/guidance/reviewing-unanticipated-problems/index.html" TargetMode="External"/><Relationship Id="rId1" Type="http://schemas.openxmlformats.org/officeDocument/2006/relationships/hyperlink" Target="https://www.hhs.gov/ohrp/sachrp-committee/recommendations/2011-october-13-letter-attachment-b/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96625-82F8-E742-B46D-4374B08FC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52</Pages>
  <Words>13893</Words>
  <Characters>79193</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Leloudis, Kirsten E</dc:creator>
  <cp:keywords/>
  <dc:description/>
  <cp:lastModifiedBy>Leloudis, Kirsten E</cp:lastModifiedBy>
  <cp:revision>11</cp:revision>
  <dcterms:created xsi:type="dcterms:W3CDTF">2020-03-13T02:46:00Z</dcterms:created>
  <dcterms:modified xsi:type="dcterms:W3CDTF">2020-09-29T13:22:00Z</dcterms:modified>
</cp:coreProperties>
</file>