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41" w:type="dxa"/>
        <w:tblInd w:w="9265" w:type="dxa"/>
        <w:tblLook w:val="04A0" w:firstRow="1" w:lastRow="0" w:firstColumn="1" w:lastColumn="0" w:noHBand="0" w:noVBand="1"/>
      </w:tblPr>
      <w:tblGrid>
        <w:gridCol w:w="1541"/>
      </w:tblGrid>
      <w:tr w:rsidR="00422BF5" w:rsidRPr="00422BF5" w14:paraId="096E0A24" w14:textId="77777777" w:rsidTr="00422BF5">
        <w:tc>
          <w:tcPr>
            <w:tcW w:w="1541" w:type="dxa"/>
            <w:vAlign w:val="bottom"/>
          </w:tcPr>
          <w:p w14:paraId="28D1887E" w14:textId="77777777" w:rsidR="00422BF5" w:rsidRPr="00422BF5" w:rsidRDefault="00422BF5" w:rsidP="00422BF5">
            <w:pPr>
              <w:pStyle w:val="Header"/>
              <w:spacing w:before="60"/>
              <w:rPr>
                <w:rFonts w:ascii="Arial Narrow" w:hAnsi="Arial Narrow" w:cs="Arial"/>
                <w:bCs/>
                <w:sz w:val="20"/>
                <w:szCs w:val="20"/>
              </w:rPr>
            </w:pPr>
            <w:r w:rsidRPr="00422BF5">
              <w:rPr>
                <w:rFonts w:ascii="Arial Narrow" w:hAnsi="Arial Narrow" w:cs="Arial"/>
                <w:sz w:val="20"/>
              </w:rPr>
              <w:fldChar w:fldCharType="begin" w:fldLock="1">
                <w:ffData>
                  <w:name w:val="Text520"/>
                  <w:enabled/>
                  <w:calcOnExit w:val="0"/>
                  <w:textInput/>
                </w:ffData>
              </w:fldChar>
            </w:r>
            <w:bookmarkStart w:id="0" w:name="Text520"/>
            <w:r w:rsidRPr="00422BF5">
              <w:rPr>
                <w:rFonts w:ascii="Arial Narrow" w:hAnsi="Arial Narrow" w:cs="Arial"/>
                <w:sz w:val="20"/>
              </w:rPr>
              <w:instrText xml:space="preserve"> FORMTEXT </w:instrText>
            </w:r>
            <w:r w:rsidRPr="00422BF5">
              <w:rPr>
                <w:rFonts w:ascii="Arial Narrow" w:hAnsi="Arial Narrow" w:cs="Arial"/>
                <w:sz w:val="20"/>
              </w:rPr>
            </w:r>
            <w:r w:rsidRPr="00422BF5">
              <w:rPr>
                <w:rFonts w:ascii="Arial Narrow" w:hAnsi="Arial Narrow" w:cs="Arial"/>
                <w:sz w:val="20"/>
              </w:rPr>
              <w:fldChar w:fldCharType="separate"/>
            </w:r>
            <w:r>
              <w:rPr>
                <w:rFonts w:ascii="Arial Narrow" w:hAnsi="Arial Narrow"/>
                <w:sz w:val="20"/>
              </w:rPr>
              <w:t>     </w:t>
            </w:r>
            <w:r w:rsidRPr="00422BF5">
              <w:rPr>
                <w:rFonts w:ascii="Arial Narrow" w:hAnsi="Arial Narrow" w:cs="Arial"/>
                <w:sz w:val="20"/>
              </w:rPr>
              <w:fldChar w:fldCharType="end"/>
            </w:r>
            <w:bookmarkEnd w:id="0"/>
          </w:p>
        </w:tc>
      </w:tr>
    </w:tbl>
    <w:p w14:paraId="5D87BBAD" w14:textId="77777777" w:rsidR="008E35C2" w:rsidRPr="000D788E" w:rsidRDefault="00552331" w:rsidP="000D788E">
      <w:pPr>
        <w:pStyle w:val="Header"/>
        <w:spacing w:after="120"/>
        <w:jc w:val="center"/>
        <w:rPr>
          <w:rFonts w:ascii="Arial" w:hAnsi="Arial" w:cs="Arial"/>
          <w:b/>
          <w:sz w:val="22"/>
          <w:szCs w:val="22"/>
        </w:rPr>
      </w:pPr>
      <w:r w:rsidRPr="000D788E">
        <w:rPr>
          <w:rFonts w:ascii="Arial" w:hAnsi="Arial"/>
          <w:b/>
          <w:sz w:val="22"/>
          <w:szCs w:val="22"/>
        </w:rPr>
        <w:t xml:space="preserve">Évaluation de l'admissibilité au programme pour nourrissons et tout-petits </w:t>
      </w:r>
      <w:r w:rsidR="000D788E" w:rsidRPr="000D788E">
        <w:rPr>
          <w:rFonts w:ascii="Arial" w:hAnsi="Arial"/>
          <w:b/>
          <w:sz w:val="22"/>
          <w:szCs w:val="22"/>
        </w:rPr>
        <w:br w:type="textWrapping" w:clear="all"/>
      </w:r>
      <w:r w:rsidRPr="000D788E">
        <w:rPr>
          <w:rFonts w:ascii="Arial" w:hAnsi="Arial"/>
          <w:b/>
          <w:sz w:val="22"/>
          <w:szCs w:val="22"/>
        </w:rPr>
        <w:t>de la Caroline du Nord</w:t>
      </w:r>
      <w:r w:rsidR="00F72D09" w:rsidRPr="000D788E">
        <w:rPr>
          <w:rFonts w:ascii="Arial" w:hAnsi="Arial"/>
          <w:b/>
          <w:sz w:val="22"/>
          <w:szCs w:val="22"/>
        </w:rPr>
        <w:t xml:space="preserve"> (</w:t>
      </w:r>
      <w:r w:rsidR="00F72D09" w:rsidRPr="000D788E">
        <w:rPr>
          <w:rFonts w:ascii="Arial" w:hAnsi="Arial"/>
          <w:b/>
          <w:sz w:val="16"/>
          <w:szCs w:val="16"/>
        </w:rPr>
        <w:t>NC ITP</w:t>
      </w:r>
      <w:r w:rsidR="00F72D09" w:rsidRPr="000D788E">
        <w:rPr>
          <w:rFonts w:ascii="Arial" w:hAnsi="Arial"/>
          <w:b/>
          <w:sz w:val="22"/>
          <w:szCs w:val="22"/>
        </w:rPr>
        <w:t>)</w:t>
      </w:r>
    </w:p>
    <w:p w14:paraId="3B37C952" w14:textId="77777777" w:rsidR="006D14B3" w:rsidRPr="000D788E" w:rsidRDefault="006F1493" w:rsidP="006D14B3">
      <w:pPr>
        <w:spacing w:after="120"/>
        <w:outlineLvl w:val="0"/>
        <w:rPr>
          <w:rFonts w:ascii="Arial Narrow" w:hAnsi="Arial Narrow"/>
          <w:b/>
          <w:bCs/>
          <w:sz w:val="16"/>
          <w:szCs w:val="20"/>
          <w:u w:val="single"/>
        </w:rPr>
      </w:pPr>
      <w:r w:rsidRPr="000D788E">
        <w:rPr>
          <w:rFonts w:ascii="Arial Narrow" w:hAnsi="Arial Narrow"/>
          <w:b/>
          <w:bCs/>
          <w:sz w:val="20"/>
          <w:u w:val="single"/>
        </w:rPr>
        <w:t>Les compétences et les capacités actuelles de l'enfant :</w:t>
      </w:r>
    </w:p>
    <w:p w14:paraId="663310B9" w14:textId="77777777" w:rsidR="006D14B3" w:rsidRPr="00BA7830" w:rsidRDefault="006D14B3" w:rsidP="006D14B3">
      <w:pPr>
        <w:spacing w:before="120" w:after="120"/>
        <w:rPr>
          <w:rFonts w:ascii="Arial Narrow" w:hAnsi="Arial Narrow"/>
          <w:sz w:val="20"/>
          <w:szCs w:val="20"/>
        </w:rPr>
      </w:pPr>
      <w:r w:rsidRPr="000D788E">
        <w:rPr>
          <w:rFonts w:ascii="Arial Narrow" w:hAnsi="Arial Narrow"/>
          <w:sz w:val="20"/>
        </w:rPr>
        <w:t>Cette évaluation fournit un portait détaillé des points forts et des besoins de votre enfant, des personnes, des lieux et des choses qui intéressent et motivent votre enfant, ainsi que de ses préférences et aversions. Le CDSA  a utilisé plusieurs méthodes pour examiner le développement de votre enfant : tests standardisés, la révision des dossiers, observation clinique et rapport des parents. Les informations que nous avons recueillies nous renseignent à propos de compétences et des comportements que votre enfant a développés jusqu'à présent et sur la manière dont votre enfant</w:t>
      </w:r>
      <w:r>
        <w:rPr>
          <w:rFonts w:ascii="Arial Narrow" w:hAnsi="Arial Narrow"/>
          <w:sz w:val="20"/>
        </w:rPr>
        <w:t xml:space="preserve"> combine et utilise ces compétences et comportements pour participer aux activités quotidiennes. Les compétences et les comportements sont divisés en cinq domaines (Secteurs de développement).</w:t>
      </w: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2430"/>
        <w:gridCol w:w="2463"/>
        <w:gridCol w:w="2357"/>
      </w:tblGrid>
      <w:tr w:rsidR="008E35C2" w:rsidRPr="00BA7830" w14:paraId="538F6EE6" w14:textId="77777777" w:rsidTr="004E32F0">
        <w:trPr>
          <w:jc w:val="center"/>
        </w:trPr>
        <w:tc>
          <w:tcPr>
            <w:tcW w:w="3651" w:type="dxa"/>
          </w:tcPr>
          <w:p w14:paraId="5015836A" w14:textId="77777777" w:rsidR="008E35C2" w:rsidRPr="00BA7830" w:rsidRDefault="008E35C2" w:rsidP="006D14B3">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 xml:space="preserve">Nom de l’enfant: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c>
          <w:tcPr>
            <w:tcW w:w="2430" w:type="dxa"/>
          </w:tcPr>
          <w:p w14:paraId="645F5D29" w14:textId="77777777" w:rsidR="008E35C2" w:rsidRPr="00BA7830" w:rsidRDefault="008E35C2" w:rsidP="008B75B4">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 xml:space="preserve">Date de naissance: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c>
          <w:tcPr>
            <w:tcW w:w="2463" w:type="dxa"/>
          </w:tcPr>
          <w:p w14:paraId="3985DE10" w14:textId="77777777" w:rsidR="008E35C2" w:rsidRPr="00BA7830" w:rsidRDefault="008E35C2" w:rsidP="006D14B3">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 xml:space="preserve">Age de l’enfant: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c>
          <w:tcPr>
            <w:tcW w:w="2357" w:type="dxa"/>
          </w:tcPr>
          <w:p w14:paraId="5FA4E26E" w14:textId="77777777" w:rsidR="008E35C2" w:rsidRPr="00BA7830" w:rsidRDefault="008E35C2" w:rsidP="006D14B3">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Age théorique</w:t>
            </w:r>
            <w:r>
              <w:t>:</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r>
      <w:tr w:rsidR="006D14B3" w:rsidRPr="00BA7830" w14:paraId="21B5D02C" w14:textId="77777777" w:rsidTr="004E32F0">
        <w:trPr>
          <w:jc w:val="center"/>
        </w:trPr>
        <w:tc>
          <w:tcPr>
            <w:tcW w:w="6081" w:type="dxa"/>
            <w:gridSpan w:val="2"/>
          </w:tcPr>
          <w:p w14:paraId="409E5EB2" w14:textId="77777777" w:rsidR="006D14B3" w:rsidRPr="00BA7830" w:rsidRDefault="006D14B3" w:rsidP="008B75B4">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 xml:space="preserve">Date(s) de l'évaluation/ de l’analyse: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c>
          <w:tcPr>
            <w:tcW w:w="4820" w:type="dxa"/>
            <w:gridSpan w:val="2"/>
          </w:tcPr>
          <w:p w14:paraId="16A3B725" w14:textId="77777777" w:rsidR="006D14B3" w:rsidRPr="00BA7830" w:rsidRDefault="006D14B3" w:rsidP="008B75B4">
            <w:pPr>
              <w:overflowPunct w:val="0"/>
              <w:autoSpaceDE w:val="0"/>
              <w:autoSpaceDN w:val="0"/>
              <w:adjustRightInd w:val="0"/>
              <w:textAlignment w:val="baseline"/>
              <w:outlineLvl w:val="0"/>
              <w:rPr>
                <w:rFonts w:ascii="Arial Narrow" w:hAnsi="Arial Narrow"/>
                <w:b/>
                <w:sz w:val="20"/>
                <w:szCs w:val="20"/>
              </w:rPr>
            </w:pPr>
            <w:r>
              <w:rPr>
                <w:rFonts w:ascii="Arial Narrow" w:hAnsi="Arial Narrow"/>
                <w:b/>
                <w:sz w:val="20"/>
              </w:rPr>
              <w:t xml:space="preserve">Qui a assisté: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r>
      <w:tr w:rsidR="006D14B3" w:rsidRPr="00BA7830" w14:paraId="34CBDEEA" w14:textId="77777777" w:rsidTr="004E32F0">
        <w:trPr>
          <w:trHeight w:val="469"/>
          <w:jc w:val="center"/>
        </w:trPr>
        <w:tc>
          <w:tcPr>
            <w:tcW w:w="10901" w:type="dxa"/>
            <w:gridSpan w:val="4"/>
          </w:tcPr>
          <w:p w14:paraId="56FFF7A2" w14:textId="77777777" w:rsidR="006D14B3" w:rsidRPr="00BA7830" w:rsidRDefault="006D14B3" w:rsidP="008B75B4">
            <w:pPr>
              <w:overflowPunct w:val="0"/>
              <w:autoSpaceDE w:val="0"/>
              <w:autoSpaceDN w:val="0"/>
              <w:adjustRightInd w:val="0"/>
              <w:textAlignment w:val="baseline"/>
              <w:outlineLvl w:val="0"/>
              <w:rPr>
                <w:rFonts w:ascii="Arial Narrow" w:hAnsi="Arial Narrow"/>
                <w:sz w:val="20"/>
                <w:szCs w:val="20"/>
              </w:rPr>
            </w:pPr>
            <w:r>
              <w:rPr>
                <w:rFonts w:ascii="Arial Narrow" w:hAnsi="Arial Narrow"/>
                <w:b/>
                <w:sz w:val="20"/>
              </w:rPr>
              <w:t xml:space="preserve">Les outils d'évaluation/d'analyse/ Autres méthodes utilisées: </w:t>
            </w:r>
            <w:r w:rsidRPr="00F564B4">
              <w:rPr>
                <w:rFonts w:ascii="Arial Narrow" w:hAnsi="Arial Narrow" w:cs="Arial"/>
                <w:b/>
                <w:sz w:val="20"/>
              </w:rPr>
              <w:fldChar w:fldCharType="begin" w:fldLock="1">
                <w:ffData>
                  <w:name w:val="Text471"/>
                  <w:enabled/>
                  <w:calcOnExit w:val="0"/>
                  <w:textInput/>
                </w:ffData>
              </w:fldChar>
            </w:r>
            <w:r w:rsidRPr="00F564B4">
              <w:rPr>
                <w:rFonts w:ascii="Arial Narrow" w:hAnsi="Arial Narrow" w:cs="Arial"/>
                <w:b/>
                <w:sz w:val="20"/>
              </w:rPr>
              <w:instrText xml:space="preserve"> FORMTEXT </w:instrText>
            </w:r>
            <w:r w:rsidRPr="00F564B4">
              <w:rPr>
                <w:rFonts w:ascii="Arial Narrow" w:hAnsi="Arial Narrow" w:cs="Arial"/>
                <w:b/>
                <w:sz w:val="20"/>
              </w:rPr>
            </w:r>
            <w:r w:rsidRPr="00F564B4">
              <w:rPr>
                <w:rFonts w:ascii="Arial Narrow" w:hAnsi="Arial Narrow" w:cs="Arial"/>
                <w:b/>
                <w:sz w:val="20"/>
              </w:rPr>
              <w:fldChar w:fldCharType="separate"/>
            </w:r>
            <w:r>
              <w:rPr>
                <w:rFonts w:ascii="Arial Narrow" w:hAnsi="Arial Narrow"/>
                <w:b/>
                <w:sz w:val="20"/>
              </w:rPr>
              <w:t>     </w:t>
            </w:r>
            <w:r w:rsidRPr="00F564B4">
              <w:rPr>
                <w:rFonts w:ascii="Arial Narrow" w:hAnsi="Arial Narrow" w:cs="Arial"/>
                <w:b/>
                <w:sz w:val="20"/>
              </w:rPr>
              <w:fldChar w:fldCharType="end"/>
            </w:r>
          </w:p>
        </w:tc>
      </w:tr>
    </w:tbl>
    <w:p w14:paraId="0C33816A" w14:textId="77777777" w:rsidR="006D14B3" w:rsidRPr="004E32F0" w:rsidRDefault="006D14B3" w:rsidP="006D14B3">
      <w:pPr>
        <w:rPr>
          <w:rFonts w:ascii="Arial Narrow" w:hAnsi="Arial Narrow"/>
          <w:vanish/>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061"/>
        <w:gridCol w:w="4334"/>
      </w:tblGrid>
      <w:tr w:rsidR="006D14B3" w:rsidRPr="000D788E" w14:paraId="43CB0E12" w14:textId="77777777" w:rsidTr="002970A8">
        <w:trPr>
          <w:trHeight w:val="255"/>
          <w:jc w:val="center"/>
        </w:trPr>
        <w:tc>
          <w:tcPr>
            <w:tcW w:w="1608" w:type="pct"/>
            <w:vMerge w:val="restart"/>
          </w:tcPr>
          <w:p w14:paraId="2EF88125" w14:textId="77777777" w:rsidR="006D14B3" w:rsidRPr="000D788E" w:rsidRDefault="006D14B3" w:rsidP="008B75B4">
            <w:pPr>
              <w:overflowPunct w:val="0"/>
              <w:autoSpaceDE w:val="0"/>
              <w:autoSpaceDN w:val="0"/>
              <w:adjustRightInd w:val="0"/>
              <w:textAlignment w:val="baseline"/>
              <w:rPr>
                <w:rFonts w:ascii="Arial Narrow" w:hAnsi="Arial Narrow"/>
                <w:b/>
                <w:sz w:val="20"/>
                <w:szCs w:val="20"/>
              </w:rPr>
            </w:pPr>
            <w:r w:rsidRPr="000D788E">
              <w:rPr>
                <w:rFonts w:ascii="Arial Narrow" w:hAnsi="Arial Narrow"/>
                <w:b/>
                <w:sz w:val="20"/>
              </w:rPr>
              <w:t xml:space="preserve">Domaine de développement </w:t>
            </w:r>
          </w:p>
        </w:tc>
        <w:tc>
          <w:tcPr>
            <w:tcW w:w="3392" w:type="pct"/>
            <w:gridSpan w:val="2"/>
          </w:tcPr>
          <w:p w14:paraId="0E7F46C8" w14:textId="77777777" w:rsidR="006D14B3" w:rsidRPr="000D788E" w:rsidRDefault="006D14B3" w:rsidP="008B75B4">
            <w:pPr>
              <w:overflowPunct w:val="0"/>
              <w:autoSpaceDE w:val="0"/>
              <w:autoSpaceDN w:val="0"/>
              <w:adjustRightInd w:val="0"/>
              <w:jc w:val="center"/>
              <w:textAlignment w:val="baseline"/>
              <w:rPr>
                <w:rFonts w:ascii="Arial Narrow" w:hAnsi="Arial Narrow"/>
                <w:b/>
                <w:sz w:val="20"/>
                <w:szCs w:val="20"/>
              </w:rPr>
            </w:pPr>
            <w:r w:rsidRPr="000D788E">
              <w:rPr>
                <w:rFonts w:ascii="Arial Narrow" w:hAnsi="Arial Narrow"/>
                <w:b/>
                <w:sz w:val="20"/>
              </w:rPr>
              <w:t xml:space="preserve">Les capacités et les Compétences </w:t>
            </w:r>
          </w:p>
        </w:tc>
      </w:tr>
      <w:tr w:rsidR="006D14B3" w:rsidRPr="000D788E" w14:paraId="0AC0E00D" w14:textId="77777777" w:rsidTr="002970A8">
        <w:trPr>
          <w:trHeight w:val="195"/>
          <w:jc w:val="center"/>
        </w:trPr>
        <w:tc>
          <w:tcPr>
            <w:tcW w:w="1608" w:type="pct"/>
            <w:vMerge/>
          </w:tcPr>
          <w:p w14:paraId="5FE790D8" w14:textId="77777777" w:rsidR="006D14B3" w:rsidRPr="000D788E" w:rsidRDefault="006D14B3" w:rsidP="008B75B4">
            <w:pPr>
              <w:overflowPunct w:val="0"/>
              <w:autoSpaceDE w:val="0"/>
              <w:autoSpaceDN w:val="0"/>
              <w:adjustRightInd w:val="0"/>
              <w:textAlignment w:val="baseline"/>
              <w:rPr>
                <w:rFonts w:ascii="Arial Narrow" w:hAnsi="Arial Narrow"/>
                <w:b/>
                <w:sz w:val="20"/>
                <w:szCs w:val="20"/>
              </w:rPr>
            </w:pPr>
          </w:p>
        </w:tc>
        <w:tc>
          <w:tcPr>
            <w:tcW w:w="1404" w:type="pct"/>
          </w:tcPr>
          <w:p w14:paraId="51AC932C" w14:textId="77777777" w:rsidR="006D14B3" w:rsidRPr="000D788E" w:rsidRDefault="006D14B3" w:rsidP="00F72D09">
            <w:pPr>
              <w:overflowPunct w:val="0"/>
              <w:autoSpaceDE w:val="0"/>
              <w:autoSpaceDN w:val="0"/>
              <w:adjustRightInd w:val="0"/>
              <w:jc w:val="center"/>
              <w:textAlignment w:val="baseline"/>
              <w:rPr>
                <w:rFonts w:ascii="Arial Narrow" w:hAnsi="Arial Narrow"/>
                <w:b/>
                <w:sz w:val="20"/>
                <w:szCs w:val="20"/>
              </w:rPr>
            </w:pPr>
            <w:r w:rsidRPr="000D788E">
              <w:rPr>
                <w:rFonts w:ascii="Arial Narrow" w:hAnsi="Arial Narrow"/>
                <w:b/>
                <w:sz w:val="20"/>
              </w:rPr>
              <w:t xml:space="preserve">Progrès bien </w:t>
            </w:r>
            <w:r w:rsidR="00F72D09" w:rsidRPr="000D788E">
              <w:rPr>
                <w:rFonts w:ascii="Arial Narrow" w:hAnsi="Arial Narrow"/>
                <w:b/>
                <w:sz w:val="20"/>
              </w:rPr>
              <w:t>(child’s name)</w:t>
            </w:r>
            <w:r w:rsidRPr="000D788E">
              <w:rPr>
                <w:rFonts w:ascii="Arial Narrow" w:hAnsi="Arial Narrow"/>
                <w:b/>
                <w:sz w:val="20"/>
              </w:rPr>
              <w:t xml:space="preserve"> fait</w:t>
            </w:r>
          </w:p>
        </w:tc>
        <w:tc>
          <w:tcPr>
            <w:tcW w:w="1989" w:type="pct"/>
          </w:tcPr>
          <w:p w14:paraId="6496DD9E" w14:textId="77777777" w:rsidR="006D14B3" w:rsidRPr="000D788E" w:rsidRDefault="006D14B3" w:rsidP="00F72D09">
            <w:pPr>
              <w:overflowPunct w:val="0"/>
              <w:autoSpaceDE w:val="0"/>
              <w:autoSpaceDN w:val="0"/>
              <w:adjustRightInd w:val="0"/>
              <w:jc w:val="center"/>
              <w:textAlignment w:val="baseline"/>
              <w:rPr>
                <w:rFonts w:ascii="Arial Narrow" w:hAnsi="Arial Narrow"/>
                <w:b/>
                <w:sz w:val="20"/>
                <w:szCs w:val="20"/>
              </w:rPr>
            </w:pPr>
            <w:r w:rsidRPr="000D788E">
              <w:rPr>
                <w:rFonts w:ascii="Arial Narrow" w:hAnsi="Arial Narrow"/>
                <w:b/>
                <w:sz w:val="20"/>
              </w:rPr>
              <w:t xml:space="preserve">Les défis or les prochaines étapes </w:t>
            </w:r>
            <w:r w:rsidR="00F72D09" w:rsidRPr="000D788E">
              <w:rPr>
                <w:rFonts w:ascii="Arial Narrow" w:hAnsi="Arial Narrow"/>
                <w:b/>
                <w:sz w:val="20"/>
              </w:rPr>
              <w:t>(child’s name)</w:t>
            </w:r>
          </w:p>
        </w:tc>
      </w:tr>
      <w:tr w:rsidR="006D14B3" w:rsidRPr="00BA7830" w14:paraId="1D88AEBD" w14:textId="77777777" w:rsidTr="002970A8">
        <w:trPr>
          <w:trHeight w:val="1440"/>
          <w:jc w:val="center"/>
        </w:trPr>
        <w:tc>
          <w:tcPr>
            <w:tcW w:w="1608" w:type="pct"/>
          </w:tcPr>
          <w:p w14:paraId="24600A8C" w14:textId="77777777" w:rsidR="006D14B3" w:rsidRPr="000D788E" w:rsidRDefault="006D14B3" w:rsidP="008B75B4">
            <w:pPr>
              <w:overflowPunct w:val="0"/>
              <w:autoSpaceDE w:val="0"/>
              <w:autoSpaceDN w:val="0"/>
              <w:adjustRightInd w:val="0"/>
              <w:textAlignment w:val="baseline"/>
              <w:rPr>
                <w:rFonts w:ascii="Arial Narrow" w:hAnsi="Arial Narrow"/>
                <w:b/>
                <w:sz w:val="20"/>
                <w:szCs w:val="20"/>
              </w:rPr>
            </w:pPr>
            <w:r w:rsidRPr="000D788E">
              <w:rPr>
                <w:rFonts w:ascii="Arial Narrow" w:hAnsi="Arial Narrow"/>
                <w:b/>
                <w:sz w:val="20"/>
              </w:rPr>
              <w:t>Développement émotif/social</w:t>
            </w:r>
          </w:p>
          <w:p w14:paraId="13815CB4" w14:textId="77777777" w:rsidR="006D14B3" w:rsidRPr="000D788E" w:rsidRDefault="006D14B3" w:rsidP="008B75B4">
            <w:pPr>
              <w:overflowPunct w:val="0"/>
              <w:autoSpaceDE w:val="0"/>
              <w:autoSpaceDN w:val="0"/>
              <w:adjustRightInd w:val="0"/>
              <w:textAlignment w:val="baseline"/>
              <w:rPr>
                <w:rFonts w:ascii="Arial Narrow" w:hAnsi="Arial Narrow"/>
                <w:b/>
                <w:sz w:val="20"/>
                <w:szCs w:val="20"/>
              </w:rPr>
            </w:pPr>
            <w:r w:rsidRPr="000D788E">
              <w:rPr>
                <w:rFonts w:ascii="Arial Narrow" w:hAnsi="Arial Narrow"/>
                <w:sz w:val="20"/>
              </w:rPr>
              <w:t>(Être en relation avec d'autres personnes, exprimer les sentiments, faire face à des situations tout au long de la journée)</w:t>
            </w:r>
          </w:p>
        </w:tc>
        <w:tc>
          <w:tcPr>
            <w:tcW w:w="1404" w:type="pct"/>
          </w:tcPr>
          <w:p w14:paraId="64CE0F93" w14:textId="77777777" w:rsidR="006D14B3" w:rsidRPr="000D788E" w:rsidRDefault="006D14B3" w:rsidP="008B75B4">
            <w:pPr>
              <w:overflowPunct w:val="0"/>
              <w:autoSpaceDE w:val="0"/>
              <w:autoSpaceDN w:val="0"/>
              <w:adjustRightInd w:val="0"/>
              <w:textAlignment w:val="baseline"/>
              <w:rPr>
                <w:rFonts w:ascii="Arial Narrow" w:hAnsi="Arial Narrow"/>
                <w:sz w:val="20"/>
                <w:szCs w:val="20"/>
              </w:rPr>
            </w:pPr>
            <w:r w:rsidRPr="000D788E">
              <w:rPr>
                <w:rFonts w:ascii="Arial Narrow" w:hAnsi="Arial Narrow"/>
                <w:sz w:val="20"/>
              </w:rPr>
              <w:fldChar w:fldCharType="begin" w:fldLock="1">
                <w:ffData>
                  <w:name w:val="Text515"/>
                  <w:enabled/>
                  <w:calcOnExit w:val="0"/>
                  <w:textInput/>
                </w:ffData>
              </w:fldChar>
            </w:r>
            <w:bookmarkStart w:id="1" w:name="Text515"/>
            <w:r w:rsidRPr="000D788E">
              <w:rPr>
                <w:rFonts w:ascii="Arial Narrow" w:hAnsi="Arial Narrow"/>
                <w:sz w:val="20"/>
              </w:rPr>
              <w:instrText xml:space="preserve"> FORMTEXT </w:instrText>
            </w:r>
            <w:r w:rsidRPr="000D788E">
              <w:rPr>
                <w:rFonts w:ascii="Arial Narrow" w:hAnsi="Arial Narrow"/>
                <w:sz w:val="20"/>
              </w:rPr>
            </w:r>
            <w:r w:rsidRPr="000D788E">
              <w:rPr>
                <w:rFonts w:ascii="Arial Narrow" w:hAnsi="Arial Narrow"/>
                <w:sz w:val="20"/>
              </w:rPr>
              <w:fldChar w:fldCharType="separate"/>
            </w:r>
            <w:r w:rsidRPr="000D788E">
              <w:rPr>
                <w:rFonts w:ascii="Arial Narrow" w:hAnsi="Arial Narrow"/>
                <w:sz w:val="20"/>
              </w:rPr>
              <w:t>     </w:t>
            </w:r>
            <w:r w:rsidRPr="000D788E">
              <w:rPr>
                <w:rFonts w:ascii="Arial Narrow" w:hAnsi="Arial Narrow"/>
                <w:sz w:val="20"/>
              </w:rPr>
              <w:fldChar w:fldCharType="end"/>
            </w:r>
            <w:bookmarkEnd w:id="1"/>
          </w:p>
        </w:tc>
        <w:tc>
          <w:tcPr>
            <w:tcW w:w="1989" w:type="pct"/>
          </w:tcPr>
          <w:p w14:paraId="50385E5B"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sidRPr="000D788E">
              <w:rPr>
                <w:rFonts w:ascii="Arial Narrow" w:hAnsi="Arial Narrow"/>
                <w:sz w:val="20"/>
              </w:rPr>
              <w:fldChar w:fldCharType="begin" w:fldLock="1">
                <w:ffData>
                  <w:name w:val="Text515"/>
                  <w:enabled/>
                  <w:calcOnExit w:val="0"/>
                  <w:textInput/>
                </w:ffData>
              </w:fldChar>
            </w:r>
            <w:r w:rsidRPr="000D788E">
              <w:rPr>
                <w:rFonts w:ascii="Arial Narrow" w:hAnsi="Arial Narrow"/>
                <w:sz w:val="20"/>
              </w:rPr>
              <w:instrText xml:space="preserve"> FORMTEXT </w:instrText>
            </w:r>
            <w:r w:rsidRPr="000D788E">
              <w:rPr>
                <w:rFonts w:ascii="Arial Narrow" w:hAnsi="Arial Narrow"/>
                <w:sz w:val="20"/>
              </w:rPr>
            </w:r>
            <w:r w:rsidRPr="000D788E">
              <w:rPr>
                <w:rFonts w:ascii="Arial Narrow" w:hAnsi="Arial Narrow"/>
                <w:sz w:val="20"/>
              </w:rPr>
              <w:fldChar w:fldCharType="separate"/>
            </w:r>
            <w:r w:rsidRPr="000D788E">
              <w:rPr>
                <w:rFonts w:ascii="Arial Narrow" w:hAnsi="Arial Narrow"/>
                <w:sz w:val="20"/>
              </w:rPr>
              <w:t>     </w:t>
            </w:r>
            <w:r w:rsidRPr="000D788E">
              <w:rPr>
                <w:rFonts w:ascii="Arial Narrow" w:hAnsi="Arial Narrow"/>
                <w:sz w:val="20"/>
              </w:rPr>
              <w:fldChar w:fldCharType="end"/>
            </w:r>
          </w:p>
        </w:tc>
      </w:tr>
    </w:tbl>
    <w:p w14:paraId="1FA44ECC" w14:textId="77777777" w:rsidR="006D14B3" w:rsidRPr="00BA7830"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061"/>
        <w:gridCol w:w="4334"/>
      </w:tblGrid>
      <w:tr w:rsidR="006D14B3" w:rsidRPr="00BA7830" w14:paraId="4F5F3CE4" w14:textId="77777777" w:rsidTr="002970A8">
        <w:trPr>
          <w:trHeight w:val="1670"/>
          <w:jc w:val="center"/>
        </w:trPr>
        <w:tc>
          <w:tcPr>
            <w:tcW w:w="1608" w:type="pct"/>
          </w:tcPr>
          <w:p w14:paraId="7D6F9C2E" w14:textId="77777777" w:rsidR="006D14B3" w:rsidRPr="00BA7830" w:rsidRDefault="006D14B3" w:rsidP="008B75B4">
            <w:pPr>
              <w:overflowPunct w:val="0"/>
              <w:autoSpaceDE w:val="0"/>
              <w:autoSpaceDN w:val="0"/>
              <w:adjustRightInd w:val="0"/>
              <w:textAlignment w:val="baseline"/>
              <w:rPr>
                <w:rFonts w:ascii="Arial Narrow" w:hAnsi="Arial Narrow"/>
                <w:b/>
                <w:sz w:val="20"/>
                <w:szCs w:val="20"/>
              </w:rPr>
            </w:pPr>
            <w:r>
              <w:rPr>
                <w:rFonts w:ascii="Arial Narrow" w:hAnsi="Arial Narrow"/>
                <w:b/>
                <w:sz w:val="20"/>
              </w:rPr>
              <w:t>Adaptative</w:t>
            </w:r>
          </w:p>
          <w:p w14:paraId="3DC79A21" w14:textId="77777777" w:rsidR="006D14B3" w:rsidRPr="00BA7830" w:rsidRDefault="006D14B3" w:rsidP="008B75B4">
            <w:pPr>
              <w:rPr>
                <w:rFonts w:ascii="Arial Narrow" w:hAnsi="Arial Narrow"/>
                <w:sz w:val="20"/>
                <w:szCs w:val="20"/>
              </w:rPr>
            </w:pPr>
            <w:r>
              <w:rPr>
                <w:rFonts w:ascii="Arial Narrow" w:hAnsi="Arial Narrow"/>
                <w:sz w:val="20"/>
              </w:rPr>
              <w:t xml:space="preserve">(La capacité d'être autonome dans les activités quotidiennes, y compris l'alimentation, s’habiller, passer </w:t>
            </w:r>
            <w:r w:rsidR="005405B5">
              <w:rPr>
                <w:rFonts w:ascii="Arial Narrow" w:hAnsi="Arial Narrow"/>
                <w:sz w:val="20"/>
              </w:rPr>
              <w:t>à la</w:t>
            </w:r>
            <w:r>
              <w:rPr>
                <w:rFonts w:ascii="Arial Narrow" w:hAnsi="Arial Narrow"/>
                <w:sz w:val="20"/>
              </w:rPr>
              <w:t xml:space="preserve"> toilette, dormir et faire satisfaire des besoins,)</w:t>
            </w:r>
          </w:p>
        </w:tc>
        <w:tc>
          <w:tcPr>
            <w:tcW w:w="1404" w:type="pct"/>
          </w:tcPr>
          <w:p w14:paraId="2D70C2ED"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c>
          <w:tcPr>
            <w:tcW w:w="1989" w:type="pct"/>
          </w:tcPr>
          <w:p w14:paraId="59F2B6E4"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r>
    </w:tbl>
    <w:p w14:paraId="13AFDE88" w14:textId="77777777" w:rsidR="006D14B3" w:rsidRPr="00BA7830"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061"/>
        <w:gridCol w:w="4334"/>
      </w:tblGrid>
      <w:tr w:rsidR="006D14B3" w:rsidRPr="00BA7830" w14:paraId="457E1101" w14:textId="77777777" w:rsidTr="002970A8">
        <w:trPr>
          <w:trHeight w:val="1008"/>
          <w:jc w:val="center"/>
        </w:trPr>
        <w:tc>
          <w:tcPr>
            <w:tcW w:w="1608" w:type="pct"/>
          </w:tcPr>
          <w:p w14:paraId="5CF8C9DE" w14:textId="77777777" w:rsidR="006D14B3" w:rsidRPr="00BA7830" w:rsidRDefault="006D14B3" w:rsidP="008B75B4">
            <w:pPr>
              <w:overflowPunct w:val="0"/>
              <w:autoSpaceDE w:val="0"/>
              <w:autoSpaceDN w:val="0"/>
              <w:adjustRightInd w:val="0"/>
              <w:textAlignment w:val="baseline"/>
              <w:rPr>
                <w:rFonts w:ascii="Arial Narrow" w:hAnsi="Arial Narrow"/>
                <w:b/>
                <w:sz w:val="20"/>
                <w:szCs w:val="20"/>
              </w:rPr>
            </w:pPr>
            <w:r>
              <w:rPr>
                <w:rFonts w:ascii="Arial Narrow" w:hAnsi="Arial Narrow"/>
                <w:b/>
                <w:sz w:val="20"/>
              </w:rPr>
              <w:t>Cognitive</w:t>
            </w:r>
          </w:p>
          <w:p w14:paraId="4F6527E8" w14:textId="77777777" w:rsidR="006D14B3" w:rsidRPr="00BA7830" w:rsidRDefault="006D14B3" w:rsidP="008B75B4">
            <w:pPr>
              <w:rPr>
                <w:rFonts w:ascii="Arial Narrow" w:hAnsi="Arial Narrow"/>
                <w:sz w:val="20"/>
                <w:szCs w:val="20"/>
              </w:rPr>
            </w:pPr>
            <w:r>
              <w:rPr>
                <w:rFonts w:ascii="Arial Narrow" w:hAnsi="Arial Narrow"/>
                <w:sz w:val="20"/>
              </w:rPr>
              <w:t>(La réflexion et l’apprentissage, comment l'enfant résout les problèmes)</w:t>
            </w:r>
          </w:p>
        </w:tc>
        <w:tc>
          <w:tcPr>
            <w:tcW w:w="1404" w:type="pct"/>
          </w:tcPr>
          <w:p w14:paraId="76B8DC73"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c>
          <w:tcPr>
            <w:tcW w:w="1989" w:type="pct"/>
          </w:tcPr>
          <w:p w14:paraId="2CEE1A92"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r>
    </w:tbl>
    <w:p w14:paraId="105F3586" w14:textId="77777777" w:rsidR="006D14B3" w:rsidRPr="00BA7830"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061"/>
        <w:gridCol w:w="4334"/>
      </w:tblGrid>
      <w:tr w:rsidR="006D14B3" w:rsidRPr="00BA7830" w14:paraId="3C5A17C4" w14:textId="77777777" w:rsidTr="002970A8">
        <w:trPr>
          <w:trHeight w:val="1670"/>
          <w:jc w:val="center"/>
        </w:trPr>
        <w:tc>
          <w:tcPr>
            <w:tcW w:w="1608" w:type="pct"/>
          </w:tcPr>
          <w:p w14:paraId="2F950735" w14:textId="77777777" w:rsidR="006D14B3" w:rsidRPr="00BA7830" w:rsidRDefault="006D14B3" w:rsidP="008B75B4">
            <w:pPr>
              <w:overflowPunct w:val="0"/>
              <w:autoSpaceDE w:val="0"/>
              <w:autoSpaceDN w:val="0"/>
              <w:adjustRightInd w:val="0"/>
              <w:textAlignment w:val="baseline"/>
              <w:rPr>
                <w:rFonts w:ascii="Arial Narrow" w:hAnsi="Arial Narrow"/>
                <w:b/>
                <w:sz w:val="20"/>
                <w:szCs w:val="20"/>
              </w:rPr>
            </w:pPr>
            <w:r>
              <w:rPr>
                <w:rFonts w:ascii="Arial Narrow" w:hAnsi="Arial Narrow"/>
                <w:b/>
                <w:sz w:val="20"/>
              </w:rPr>
              <w:t>Communication</w:t>
            </w:r>
          </w:p>
          <w:p w14:paraId="03425892" w14:textId="77777777" w:rsidR="006D14B3" w:rsidRPr="00BA7830" w:rsidRDefault="006D14B3" w:rsidP="008B75B4">
            <w:pPr>
              <w:rPr>
                <w:rFonts w:ascii="Arial Narrow" w:hAnsi="Arial Narrow"/>
                <w:sz w:val="20"/>
                <w:szCs w:val="20"/>
              </w:rPr>
            </w:pPr>
            <w:r>
              <w:rPr>
                <w:rFonts w:ascii="Arial Narrow" w:hAnsi="Arial Narrow"/>
                <w:sz w:val="20"/>
              </w:rPr>
              <w:t>(Comprendre des mots et des gestes (langage réceptif) et utiliser des sons, des mots et des gestes (langage expressif)</w:t>
            </w:r>
          </w:p>
        </w:tc>
        <w:tc>
          <w:tcPr>
            <w:tcW w:w="1404" w:type="pct"/>
          </w:tcPr>
          <w:p w14:paraId="234C8420"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c>
          <w:tcPr>
            <w:tcW w:w="1989" w:type="pct"/>
          </w:tcPr>
          <w:p w14:paraId="4975841D" w14:textId="77777777" w:rsidR="006D14B3" w:rsidRPr="00BA7830" w:rsidRDefault="006D14B3" w:rsidP="008B75B4">
            <w:pPr>
              <w:overflowPunct w:val="0"/>
              <w:autoSpaceDE w:val="0"/>
              <w:autoSpaceDN w:val="0"/>
              <w:adjustRightInd w:val="0"/>
              <w:textAlignment w:val="baseline"/>
              <w:rPr>
                <w:rFonts w:ascii="Arial Narrow" w:hAnsi="Arial Narrow"/>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r>
    </w:tbl>
    <w:p w14:paraId="674E7BC3" w14:textId="77777777" w:rsidR="006D14B3" w:rsidRPr="00BA7830" w:rsidRDefault="006D14B3" w:rsidP="006D14B3">
      <w:pPr>
        <w:rPr>
          <w:rFonts w:ascii="Arial Narrow" w:hAnsi="Arial Narrow"/>
          <w:sz w:val="2"/>
        </w:rPr>
      </w:pPr>
    </w:p>
    <w:tbl>
      <w:tblPr>
        <w:tblW w:w="10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3061"/>
        <w:gridCol w:w="4334"/>
      </w:tblGrid>
      <w:tr w:rsidR="006D14B3" w:rsidRPr="00BA7830" w14:paraId="7EE0697F" w14:textId="77777777" w:rsidTr="005405B5">
        <w:trPr>
          <w:trHeight w:val="2654"/>
          <w:jc w:val="center"/>
        </w:trPr>
        <w:tc>
          <w:tcPr>
            <w:tcW w:w="1608" w:type="pct"/>
          </w:tcPr>
          <w:p w14:paraId="48EEE592" w14:textId="77777777" w:rsidR="006D14B3" w:rsidRPr="00BA7830" w:rsidRDefault="006D14B3" w:rsidP="008B75B4">
            <w:pPr>
              <w:overflowPunct w:val="0"/>
              <w:autoSpaceDE w:val="0"/>
              <w:autoSpaceDN w:val="0"/>
              <w:adjustRightInd w:val="0"/>
              <w:textAlignment w:val="baseline"/>
              <w:rPr>
                <w:rFonts w:ascii="Arial Narrow" w:hAnsi="Arial Narrow"/>
                <w:b/>
                <w:sz w:val="20"/>
                <w:szCs w:val="20"/>
              </w:rPr>
            </w:pPr>
            <w:r>
              <w:rPr>
                <w:rFonts w:ascii="Arial Narrow" w:hAnsi="Arial Narrow"/>
                <w:b/>
                <w:sz w:val="20"/>
              </w:rPr>
              <w:t>Développement physique</w:t>
            </w:r>
          </w:p>
          <w:p w14:paraId="0FE9E3F0" w14:textId="77777777" w:rsidR="003C2A8C" w:rsidRPr="00BA7830" w:rsidRDefault="006D14B3" w:rsidP="00052DEA">
            <w:pPr>
              <w:rPr>
                <w:rFonts w:ascii="Arial Narrow" w:hAnsi="Arial Narrow"/>
                <w:sz w:val="20"/>
                <w:szCs w:val="20"/>
              </w:rPr>
            </w:pPr>
            <w:r>
              <w:rPr>
                <w:rFonts w:ascii="Arial Narrow" w:hAnsi="Arial Narrow"/>
                <w:sz w:val="20"/>
              </w:rPr>
              <w:t>(Utiliser les mains, utiliser les yeux et les mains avec contrôle et coordination (motricité fine), les points forts, la coordination et l'équilibre des muscles de l'enfant pour le mouvement (motricité globale)</w:t>
            </w:r>
          </w:p>
        </w:tc>
        <w:tc>
          <w:tcPr>
            <w:tcW w:w="1404" w:type="pct"/>
          </w:tcPr>
          <w:p w14:paraId="1ADA361F" w14:textId="77777777" w:rsidR="006D14B3" w:rsidRPr="00BA7830" w:rsidRDefault="006D14B3" w:rsidP="008B75B4">
            <w:pPr>
              <w:overflowPunct w:val="0"/>
              <w:autoSpaceDE w:val="0"/>
              <w:autoSpaceDN w:val="0"/>
              <w:adjustRightInd w:val="0"/>
              <w:textAlignment w:val="baseline"/>
              <w:rPr>
                <w:rFonts w:ascii="Arial Narrow" w:hAnsi="Arial Narrow"/>
                <w:i/>
                <w:iCs/>
                <w:sz w:val="20"/>
                <w:szCs w:val="20"/>
                <w:u w:val="single"/>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c>
          <w:tcPr>
            <w:tcW w:w="1989" w:type="pct"/>
          </w:tcPr>
          <w:p w14:paraId="405B0520" w14:textId="77777777" w:rsidR="006D14B3" w:rsidRPr="00BA7830" w:rsidRDefault="006D14B3" w:rsidP="008B75B4">
            <w:pPr>
              <w:rPr>
                <w:rFonts w:ascii="Arial Narrow" w:hAnsi="Arial Narrow"/>
                <w:iCs/>
                <w:sz w:val="20"/>
                <w:szCs w:val="20"/>
              </w:rPr>
            </w:pPr>
            <w:r>
              <w:rPr>
                <w:rFonts w:ascii="Arial Narrow" w:hAnsi="Arial Narrow"/>
                <w:sz w:val="20"/>
              </w:rPr>
              <w:fldChar w:fldCharType="begin" w:fldLock="1">
                <w:ffData>
                  <w:name w:val="Text515"/>
                  <w:enabled/>
                  <w:calcOnExit w:val="0"/>
                  <w:textInput/>
                </w:ffData>
              </w:fldChar>
            </w:r>
            <w:r>
              <w:rPr>
                <w:rFonts w:ascii="Arial Narrow" w:hAnsi="Arial Narrow"/>
                <w:sz w:val="20"/>
              </w:rPr>
              <w:instrText xml:space="preserve"> FORMTEXT </w:instrText>
            </w:r>
            <w:r>
              <w:rPr>
                <w:rFonts w:ascii="Arial Narrow" w:hAnsi="Arial Narrow"/>
                <w:sz w:val="20"/>
              </w:rPr>
            </w:r>
            <w:r>
              <w:rPr>
                <w:rFonts w:ascii="Arial Narrow" w:hAnsi="Arial Narrow"/>
                <w:sz w:val="20"/>
              </w:rPr>
              <w:fldChar w:fldCharType="separate"/>
            </w:r>
            <w:r>
              <w:rPr>
                <w:rFonts w:ascii="Arial Narrow" w:hAnsi="Arial Narrow"/>
                <w:sz w:val="20"/>
              </w:rPr>
              <w:t>     </w:t>
            </w:r>
            <w:r>
              <w:rPr>
                <w:rFonts w:ascii="Arial Narrow" w:hAnsi="Arial Narrow"/>
                <w:sz w:val="20"/>
              </w:rPr>
              <w:fldChar w:fldCharType="end"/>
            </w:r>
          </w:p>
        </w:tc>
      </w:tr>
    </w:tbl>
    <w:p w14:paraId="023C3B48" w14:textId="77777777" w:rsidR="006D14B3" w:rsidRPr="00422BF5" w:rsidRDefault="006D14B3" w:rsidP="006D14B3">
      <w:pPr>
        <w:jc w:val="center"/>
        <w:outlineLvl w:val="0"/>
        <w:rPr>
          <w:rFonts w:ascii="Arial" w:hAnsi="Arial" w:cs="Arial"/>
          <w:b/>
          <w:bCs/>
          <w:sz w:val="12"/>
          <w:szCs w:val="36"/>
        </w:rPr>
        <w:sectPr w:rsidR="006D14B3" w:rsidRPr="00422BF5" w:rsidSect="001A598E">
          <w:headerReference w:type="default" r:id="rId7"/>
          <w:footerReference w:type="default" r:id="rId8"/>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5BBADC4C" w14:textId="77777777" w:rsidR="008E35C2" w:rsidRPr="00073759" w:rsidRDefault="00552331" w:rsidP="00073759">
      <w:pPr>
        <w:pStyle w:val="Header"/>
        <w:spacing w:after="120"/>
        <w:ind w:left="360"/>
        <w:rPr>
          <w:rFonts w:ascii="Arial" w:hAnsi="Arial" w:cs="Arial"/>
          <w:b/>
          <w:sz w:val="22"/>
          <w:szCs w:val="22"/>
        </w:rPr>
      </w:pPr>
      <w:r w:rsidRPr="00073759">
        <w:rPr>
          <w:rFonts w:ascii="Arial" w:hAnsi="Arial"/>
          <w:b/>
          <w:sz w:val="22"/>
          <w:szCs w:val="22"/>
        </w:rPr>
        <w:lastRenderedPageBreak/>
        <w:t>Évaluation de l'admissibilité au programme pour nourrissons et tout-petits de la Caroline du Nord</w:t>
      </w:r>
    </w:p>
    <w:tbl>
      <w:tblPr>
        <w:tblW w:w="10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5"/>
        <w:gridCol w:w="270"/>
        <w:gridCol w:w="4396"/>
        <w:gridCol w:w="12"/>
      </w:tblGrid>
      <w:tr w:rsidR="00F54DDA" w:rsidRPr="006475C9" w14:paraId="2B33DCE9" w14:textId="77777777" w:rsidTr="00552331">
        <w:trPr>
          <w:gridAfter w:val="1"/>
          <w:wAfter w:w="12" w:type="dxa"/>
          <w:trHeight w:val="341"/>
          <w:jc w:val="center"/>
        </w:trPr>
        <w:tc>
          <w:tcPr>
            <w:tcW w:w="10901" w:type="dxa"/>
            <w:gridSpan w:val="3"/>
            <w:shd w:val="clear" w:color="auto" w:fill="auto"/>
            <w:vAlign w:val="center"/>
          </w:tcPr>
          <w:p w14:paraId="2AA230B8" w14:textId="77777777" w:rsidR="00F54DDA" w:rsidRPr="00D17ED3" w:rsidRDefault="00F54DDA" w:rsidP="0071240D">
            <w:pPr>
              <w:overflowPunct w:val="0"/>
              <w:autoSpaceDE w:val="0"/>
              <w:autoSpaceDN w:val="0"/>
              <w:adjustRightInd w:val="0"/>
              <w:textAlignment w:val="baseline"/>
              <w:outlineLvl w:val="0"/>
              <w:rPr>
                <w:rFonts w:ascii="Arial Narrow" w:hAnsi="Arial Narrow" w:cs="Arial"/>
                <w:b/>
                <w:bCs/>
                <w:sz w:val="20"/>
                <w:szCs w:val="20"/>
              </w:rPr>
            </w:pPr>
            <w:r>
              <w:rPr>
                <w:rFonts w:ascii="Arial Narrow" w:hAnsi="Arial Narrow"/>
                <w:b/>
                <w:sz w:val="20"/>
              </w:rPr>
              <w:t>Informations relatifs à la santé de l’enfant:</w:t>
            </w:r>
          </w:p>
        </w:tc>
      </w:tr>
      <w:tr w:rsidR="00F54DDA" w:rsidRPr="006475C9" w14:paraId="54BB33A0" w14:textId="77777777" w:rsidTr="00552331">
        <w:trPr>
          <w:gridAfter w:val="1"/>
          <w:wAfter w:w="12" w:type="dxa"/>
          <w:trHeight w:val="1700"/>
          <w:jc w:val="center"/>
        </w:trPr>
        <w:tc>
          <w:tcPr>
            <w:tcW w:w="10901" w:type="dxa"/>
            <w:gridSpan w:val="3"/>
            <w:shd w:val="clear" w:color="auto" w:fill="auto"/>
          </w:tcPr>
          <w:p w14:paraId="7FAE96DB" w14:textId="77777777" w:rsidR="00F54DDA" w:rsidRPr="00D17ED3" w:rsidRDefault="00F54DDA" w:rsidP="0071240D">
            <w:pPr>
              <w:overflowPunct w:val="0"/>
              <w:autoSpaceDE w:val="0"/>
              <w:autoSpaceDN w:val="0"/>
              <w:adjustRightInd w:val="0"/>
              <w:textAlignment w:val="baseline"/>
              <w:outlineLvl w:val="0"/>
              <w:rPr>
                <w:rFonts w:ascii="Arial Narrow" w:hAnsi="Arial Narrow" w:cs="Arial"/>
                <w:b/>
                <w:bCs/>
                <w:sz w:val="20"/>
                <w:szCs w:val="20"/>
              </w:rPr>
            </w:pPr>
            <w:r>
              <w:rPr>
                <w:rFonts w:ascii="Arial Narrow" w:hAnsi="Arial Narrow"/>
                <w:b/>
                <w:sz w:val="20"/>
              </w:rPr>
              <w:t xml:space="preserve">Résumé de l'état de santé actuel de l'enfant d'après la révision des dossiers pertinents et/ou du rapport des parents. (Cela peut inclure les antécédents de naissance de l'enfant, les conditions et les </w:t>
            </w:r>
            <w:r w:rsidR="002970A8">
              <w:rPr>
                <w:rFonts w:ascii="Arial Narrow" w:hAnsi="Arial Narrow"/>
                <w:b/>
                <w:sz w:val="20"/>
              </w:rPr>
              <w:t>diagnostics</w:t>
            </w:r>
            <w:r>
              <w:rPr>
                <w:rFonts w:ascii="Arial Narrow" w:hAnsi="Arial Narrow"/>
                <w:b/>
                <w:sz w:val="20"/>
              </w:rPr>
              <w:t xml:space="preserve"> </w:t>
            </w:r>
            <w:r w:rsidR="005405B5">
              <w:rPr>
                <w:rFonts w:ascii="Arial Narrow" w:hAnsi="Arial Narrow"/>
                <w:b/>
                <w:sz w:val="20"/>
              </w:rPr>
              <w:t>médicaux,</w:t>
            </w:r>
            <w:r>
              <w:rPr>
                <w:rFonts w:ascii="Arial Narrow" w:hAnsi="Arial Narrow"/>
                <w:b/>
                <w:sz w:val="20"/>
              </w:rPr>
              <w:t xml:space="preserve"> les maladies, les hospitalisations, les médicaments, l'état de la vision et de l'ouïe, ou d'autres informations):</w:t>
            </w:r>
          </w:p>
          <w:p w14:paraId="67DE42F2" w14:textId="77777777" w:rsidR="00F54DDA" w:rsidRPr="00D17ED3" w:rsidRDefault="00F54DDA" w:rsidP="0071240D">
            <w:pPr>
              <w:overflowPunct w:val="0"/>
              <w:autoSpaceDE w:val="0"/>
              <w:autoSpaceDN w:val="0"/>
              <w:adjustRightInd w:val="0"/>
              <w:textAlignment w:val="baseline"/>
              <w:outlineLvl w:val="0"/>
              <w:rPr>
                <w:rFonts w:ascii="Arial Narrow" w:hAnsi="Arial Narrow" w:cs="Arial"/>
                <w:b/>
                <w:bCs/>
                <w:sz w:val="20"/>
                <w:szCs w:val="20"/>
              </w:rPr>
            </w:pPr>
            <w:r w:rsidRPr="00D17ED3">
              <w:rPr>
                <w:rFonts w:ascii="Arial Narrow" w:hAnsi="Arial Narrow" w:cs="Arial"/>
                <w:sz w:val="20"/>
              </w:rPr>
              <w:fldChar w:fldCharType="begin" w:fldLock="1">
                <w:ffData>
                  <w:name w:val="Text516"/>
                  <w:enabled/>
                  <w:calcOnExit w:val="0"/>
                  <w:textInput/>
                </w:ffData>
              </w:fldChar>
            </w:r>
            <w:r w:rsidRPr="00D17ED3">
              <w:rPr>
                <w:rFonts w:ascii="Arial Narrow" w:hAnsi="Arial Narrow" w:cs="Arial"/>
                <w:sz w:val="20"/>
              </w:rPr>
              <w:instrText xml:space="preserve"> FORMTEXT </w:instrText>
            </w:r>
            <w:r w:rsidRPr="00D17ED3">
              <w:rPr>
                <w:rFonts w:ascii="Arial Narrow" w:hAnsi="Arial Narrow" w:cs="Arial"/>
                <w:sz w:val="20"/>
              </w:rPr>
            </w:r>
            <w:r w:rsidRPr="00D17ED3">
              <w:rPr>
                <w:rFonts w:ascii="Arial Narrow" w:hAnsi="Arial Narrow" w:cs="Arial"/>
                <w:sz w:val="20"/>
              </w:rPr>
              <w:fldChar w:fldCharType="separate"/>
            </w:r>
            <w:r>
              <w:rPr>
                <w:rFonts w:ascii="Arial Narrow" w:hAnsi="Arial Narrow"/>
                <w:sz w:val="20"/>
              </w:rPr>
              <w:t>     </w:t>
            </w:r>
            <w:r w:rsidRPr="00D17ED3">
              <w:rPr>
                <w:rFonts w:ascii="Arial Narrow" w:hAnsi="Arial Narrow" w:cs="Arial"/>
                <w:sz w:val="20"/>
              </w:rPr>
              <w:fldChar w:fldCharType="end"/>
            </w:r>
          </w:p>
        </w:tc>
      </w:tr>
      <w:tr w:rsidR="00D17ED3" w:rsidRPr="006475C9" w14:paraId="39948FBD" w14:textId="77777777" w:rsidTr="00D17ED3">
        <w:trPr>
          <w:gridAfter w:val="1"/>
          <w:wAfter w:w="12" w:type="dxa"/>
          <w:trHeight w:val="341"/>
          <w:jc w:val="center"/>
        </w:trPr>
        <w:tc>
          <w:tcPr>
            <w:tcW w:w="10901" w:type="dxa"/>
            <w:gridSpan w:val="3"/>
            <w:shd w:val="clear" w:color="auto" w:fill="auto"/>
            <w:vAlign w:val="center"/>
          </w:tcPr>
          <w:p w14:paraId="2CB868AD" w14:textId="77777777" w:rsidR="00D17ED3" w:rsidRPr="00D17ED3" w:rsidRDefault="00D17ED3" w:rsidP="0071240D">
            <w:pPr>
              <w:overflowPunct w:val="0"/>
              <w:autoSpaceDE w:val="0"/>
              <w:autoSpaceDN w:val="0"/>
              <w:adjustRightInd w:val="0"/>
              <w:textAlignment w:val="baseline"/>
              <w:outlineLvl w:val="0"/>
              <w:rPr>
                <w:rFonts w:ascii="Arial Narrow" w:hAnsi="Arial Narrow" w:cs="Arial"/>
                <w:b/>
                <w:bCs/>
                <w:sz w:val="20"/>
                <w:szCs w:val="20"/>
              </w:rPr>
            </w:pPr>
            <w:r>
              <w:rPr>
                <w:rFonts w:ascii="Arial Narrow" w:hAnsi="Arial Narrow"/>
                <w:b/>
                <w:sz w:val="20"/>
              </w:rPr>
              <w:t>Résumé des résultats de l'évaluation</w:t>
            </w:r>
          </w:p>
        </w:tc>
      </w:tr>
      <w:tr w:rsidR="00D17ED3" w:rsidRPr="008E35C2" w14:paraId="25FA4F88" w14:textId="77777777" w:rsidTr="00D17ED3">
        <w:trPr>
          <w:gridAfter w:val="1"/>
          <w:wAfter w:w="12" w:type="dxa"/>
          <w:trHeight w:val="2789"/>
          <w:jc w:val="center"/>
        </w:trPr>
        <w:tc>
          <w:tcPr>
            <w:tcW w:w="10901" w:type="dxa"/>
            <w:gridSpan w:val="3"/>
            <w:shd w:val="clear" w:color="auto" w:fill="auto"/>
          </w:tcPr>
          <w:p w14:paraId="135B05CD" w14:textId="77777777" w:rsidR="00D17ED3" w:rsidRPr="00D17ED3" w:rsidRDefault="00D17ED3" w:rsidP="0071240D">
            <w:pPr>
              <w:overflowPunct w:val="0"/>
              <w:autoSpaceDE w:val="0"/>
              <w:autoSpaceDN w:val="0"/>
              <w:adjustRightInd w:val="0"/>
              <w:spacing w:before="20"/>
              <w:textAlignment w:val="baseline"/>
              <w:outlineLvl w:val="0"/>
              <w:rPr>
                <w:rFonts w:ascii="Arial Narrow" w:hAnsi="Arial Narrow" w:cs="Arial"/>
                <w:bCs/>
                <w:sz w:val="20"/>
                <w:szCs w:val="20"/>
              </w:rPr>
            </w:pPr>
            <w:r w:rsidRPr="00D17ED3">
              <w:rPr>
                <w:rFonts w:ascii="Arial Narrow" w:hAnsi="Arial Narrow" w:cs="Arial"/>
                <w:sz w:val="20"/>
              </w:rPr>
              <w:fldChar w:fldCharType="begin" w:fldLock="1">
                <w:ffData>
                  <w:name w:val="Text516"/>
                  <w:enabled/>
                  <w:calcOnExit w:val="0"/>
                  <w:textInput/>
                </w:ffData>
              </w:fldChar>
            </w:r>
            <w:r w:rsidRPr="00D17ED3">
              <w:rPr>
                <w:rFonts w:ascii="Arial Narrow" w:hAnsi="Arial Narrow" w:cs="Arial"/>
                <w:sz w:val="20"/>
              </w:rPr>
              <w:instrText xml:space="preserve"> FORMTEXT </w:instrText>
            </w:r>
            <w:r w:rsidRPr="00D17ED3">
              <w:rPr>
                <w:rFonts w:ascii="Arial Narrow" w:hAnsi="Arial Narrow" w:cs="Arial"/>
                <w:sz w:val="20"/>
              </w:rPr>
            </w:r>
            <w:r w:rsidRPr="00D17ED3">
              <w:rPr>
                <w:rFonts w:ascii="Arial Narrow" w:hAnsi="Arial Narrow" w:cs="Arial"/>
                <w:sz w:val="20"/>
              </w:rPr>
              <w:fldChar w:fldCharType="separate"/>
            </w:r>
            <w:r>
              <w:rPr>
                <w:rFonts w:ascii="Arial Narrow" w:hAnsi="Arial Narrow"/>
                <w:sz w:val="20"/>
              </w:rPr>
              <w:t>     </w:t>
            </w:r>
            <w:r w:rsidRPr="00D17ED3">
              <w:rPr>
                <w:rFonts w:ascii="Arial Narrow" w:hAnsi="Arial Narrow" w:cs="Arial"/>
                <w:sz w:val="20"/>
              </w:rPr>
              <w:fldChar w:fldCharType="end"/>
            </w:r>
          </w:p>
        </w:tc>
      </w:tr>
      <w:tr w:rsidR="00125CF2" w:rsidRPr="006475C9" w14:paraId="65E4F6A1" w14:textId="77777777" w:rsidTr="00552331">
        <w:trPr>
          <w:gridAfter w:val="1"/>
          <w:wAfter w:w="12" w:type="dxa"/>
          <w:trHeight w:val="2240"/>
          <w:jc w:val="center"/>
        </w:trPr>
        <w:tc>
          <w:tcPr>
            <w:tcW w:w="10901" w:type="dxa"/>
            <w:gridSpan w:val="3"/>
            <w:shd w:val="clear" w:color="auto" w:fill="auto"/>
          </w:tcPr>
          <w:p w14:paraId="0EC9E7E1" w14:textId="77777777" w:rsidR="00125CF2" w:rsidRPr="00D17ED3" w:rsidRDefault="00125CF2" w:rsidP="0071240D">
            <w:pPr>
              <w:overflowPunct w:val="0"/>
              <w:autoSpaceDE w:val="0"/>
              <w:autoSpaceDN w:val="0"/>
              <w:adjustRightInd w:val="0"/>
              <w:textAlignment w:val="baseline"/>
              <w:outlineLvl w:val="0"/>
              <w:rPr>
                <w:rFonts w:ascii="Arial Narrow" w:hAnsi="Arial Narrow" w:cs="Arial"/>
                <w:b/>
                <w:bCs/>
                <w:sz w:val="20"/>
                <w:szCs w:val="20"/>
              </w:rPr>
            </w:pPr>
            <w:r>
              <w:rPr>
                <w:rFonts w:ascii="Arial Narrow" w:hAnsi="Arial Narrow"/>
                <w:b/>
                <w:sz w:val="20"/>
              </w:rPr>
              <w:t>Recommandations/ suivi:</w:t>
            </w:r>
          </w:p>
          <w:p w14:paraId="72D1638C" w14:textId="77777777" w:rsidR="00125CF2" w:rsidRPr="00D17ED3" w:rsidRDefault="00125CF2" w:rsidP="0071240D">
            <w:pPr>
              <w:overflowPunct w:val="0"/>
              <w:autoSpaceDE w:val="0"/>
              <w:autoSpaceDN w:val="0"/>
              <w:adjustRightInd w:val="0"/>
              <w:textAlignment w:val="baseline"/>
              <w:outlineLvl w:val="0"/>
              <w:rPr>
                <w:rFonts w:ascii="Arial Narrow" w:hAnsi="Arial Narrow" w:cs="Arial"/>
                <w:bCs/>
                <w:sz w:val="20"/>
                <w:szCs w:val="20"/>
              </w:rPr>
            </w:pPr>
            <w:r w:rsidRPr="00D17ED3">
              <w:rPr>
                <w:rFonts w:ascii="Arial Narrow" w:hAnsi="Arial Narrow" w:cs="Arial"/>
                <w:sz w:val="20"/>
              </w:rPr>
              <w:fldChar w:fldCharType="begin" w:fldLock="1">
                <w:ffData>
                  <w:name w:val="Text516"/>
                  <w:enabled/>
                  <w:calcOnExit w:val="0"/>
                  <w:textInput/>
                </w:ffData>
              </w:fldChar>
            </w:r>
            <w:r w:rsidRPr="00D17ED3">
              <w:rPr>
                <w:rFonts w:ascii="Arial Narrow" w:hAnsi="Arial Narrow" w:cs="Arial"/>
                <w:sz w:val="20"/>
              </w:rPr>
              <w:instrText xml:space="preserve"> FORMTEXT </w:instrText>
            </w:r>
            <w:r w:rsidRPr="00D17ED3">
              <w:rPr>
                <w:rFonts w:ascii="Arial Narrow" w:hAnsi="Arial Narrow" w:cs="Arial"/>
                <w:sz w:val="20"/>
              </w:rPr>
            </w:r>
            <w:r w:rsidRPr="00D17ED3">
              <w:rPr>
                <w:rFonts w:ascii="Arial Narrow" w:hAnsi="Arial Narrow" w:cs="Arial"/>
                <w:sz w:val="20"/>
              </w:rPr>
              <w:fldChar w:fldCharType="separate"/>
            </w:r>
            <w:r>
              <w:rPr>
                <w:rFonts w:ascii="Arial Narrow" w:hAnsi="Arial Narrow"/>
                <w:sz w:val="20"/>
              </w:rPr>
              <w:t>     </w:t>
            </w:r>
            <w:r w:rsidRPr="00D17ED3">
              <w:rPr>
                <w:rFonts w:ascii="Arial Narrow" w:hAnsi="Arial Narrow" w:cs="Arial"/>
                <w:sz w:val="20"/>
              </w:rPr>
              <w:fldChar w:fldCharType="end"/>
            </w:r>
          </w:p>
        </w:tc>
      </w:tr>
      <w:tr w:rsidR="00552331" w:rsidRPr="0066463E" w14:paraId="4BF5AF45" w14:textId="77777777" w:rsidTr="0066463E">
        <w:trPr>
          <w:trHeight w:val="432"/>
          <w:jc w:val="center"/>
        </w:trPr>
        <w:tc>
          <w:tcPr>
            <w:tcW w:w="6235" w:type="dxa"/>
            <w:tcBorders>
              <w:left w:val="nil"/>
              <w:right w:val="nil"/>
            </w:tcBorders>
            <w:shd w:val="clear" w:color="auto" w:fill="auto"/>
            <w:vAlign w:val="bottom"/>
          </w:tcPr>
          <w:p w14:paraId="1BD67999"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bookmarkStart w:id="2" w:name="Text519"/>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bookmarkEnd w:id="2"/>
          </w:p>
        </w:tc>
        <w:tc>
          <w:tcPr>
            <w:tcW w:w="270" w:type="dxa"/>
            <w:tcBorders>
              <w:left w:val="nil"/>
              <w:bottom w:val="nil"/>
              <w:right w:val="nil"/>
            </w:tcBorders>
            <w:shd w:val="clear" w:color="auto" w:fill="auto"/>
            <w:vAlign w:val="bottom"/>
          </w:tcPr>
          <w:p w14:paraId="0E03A6C5" w14:textId="77777777" w:rsidR="00552331" w:rsidRPr="0066463E"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left w:val="nil"/>
              <w:right w:val="nil"/>
            </w:tcBorders>
            <w:shd w:val="clear" w:color="auto" w:fill="auto"/>
            <w:vAlign w:val="bottom"/>
          </w:tcPr>
          <w:p w14:paraId="3D219248"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p>
        </w:tc>
      </w:tr>
      <w:tr w:rsidR="00552331" w:rsidRPr="00FF5921" w14:paraId="14F7423B" w14:textId="77777777" w:rsidTr="0066463E">
        <w:trPr>
          <w:trHeight w:val="215"/>
          <w:jc w:val="center"/>
        </w:trPr>
        <w:tc>
          <w:tcPr>
            <w:tcW w:w="6235" w:type="dxa"/>
            <w:tcBorders>
              <w:left w:val="nil"/>
              <w:bottom w:val="nil"/>
              <w:right w:val="nil"/>
            </w:tcBorders>
            <w:shd w:val="clear" w:color="auto" w:fill="auto"/>
            <w:vAlign w:val="bottom"/>
          </w:tcPr>
          <w:p w14:paraId="2B51BF1D"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 xml:space="preserve">Signature </w:t>
            </w:r>
            <w:r w:rsidR="005405B5">
              <w:rPr>
                <w:rFonts w:ascii="Arial Narrow" w:hAnsi="Arial Narrow"/>
                <w:b/>
                <w:sz w:val="20"/>
              </w:rPr>
              <w:t>d’évaluateur</w:t>
            </w:r>
            <w:r>
              <w:rPr>
                <w:rFonts w:ascii="Arial Narrow" w:hAnsi="Arial Narrow"/>
                <w:b/>
                <w:sz w:val="20"/>
              </w:rPr>
              <w:t xml:space="preserve"> </w:t>
            </w:r>
          </w:p>
        </w:tc>
        <w:tc>
          <w:tcPr>
            <w:tcW w:w="270" w:type="dxa"/>
            <w:tcBorders>
              <w:top w:val="nil"/>
              <w:left w:val="nil"/>
              <w:bottom w:val="nil"/>
              <w:right w:val="nil"/>
            </w:tcBorders>
            <w:shd w:val="clear" w:color="auto" w:fill="auto"/>
            <w:vAlign w:val="bottom"/>
          </w:tcPr>
          <w:p w14:paraId="7A1D753A"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14:paraId="57272D07"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Date</w:t>
            </w:r>
          </w:p>
        </w:tc>
      </w:tr>
      <w:tr w:rsidR="00552331" w:rsidRPr="0066463E" w14:paraId="01D2539A" w14:textId="77777777" w:rsidTr="0066463E">
        <w:trPr>
          <w:trHeight w:val="432"/>
          <w:jc w:val="center"/>
        </w:trPr>
        <w:tc>
          <w:tcPr>
            <w:tcW w:w="6235" w:type="dxa"/>
            <w:tcBorders>
              <w:top w:val="nil"/>
              <w:left w:val="nil"/>
              <w:right w:val="nil"/>
            </w:tcBorders>
            <w:shd w:val="clear" w:color="auto" w:fill="auto"/>
            <w:vAlign w:val="bottom"/>
          </w:tcPr>
          <w:p w14:paraId="6CB49F5B"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p>
        </w:tc>
        <w:tc>
          <w:tcPr>
            <w:tcW w:w="270" w:type="dxa"/>
            <w:tcBorders>
              <w:top w:val="nil"/>
              <w:left w:val="nil"/>
              <w:bottom w:val="nil"/>
              <w:right w:val="nil"/>
            </w:tcBorders>
            <w:shd w:val="clear" w:color="auto" w:fill="auto"/>
            <w:vAlign w:val="bottom"/>
          </w:tcPr>
          <w:p w14:paraId="685262AA" w14:textId="77777777" w:rsidR="00552331" w:rsidRPr="0066463E"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14:paraId="3B9FF04B"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p>
        </w:tc>
      </w:tr>
      <w:tr w:rsidR="00552331" w:rsidRPr="00FF5921" w14:paraId="0BBC0874" w14:textId="77777777" w:rsidTr="0066463E">
        <w:trPr>
          <w:trHeight w:val="215"/>
          <w:jc w:val="center"/>
        </w:trPr>
        <w:tc>
          <w:tcPr>
            <w:tcW w:w="6235" w:type="dxa"/>
            <w:tcBorders>
              <w:left w:val="nil"/>
              <w:bottom w:val="nil"/>
              <w:right w:val="nil"/>
            </w:tcBorders>
            <w:shd w:val="clear" w:color="auto" w:fill="auto"/>
            <w:vAlign w:val="bottom"/>
          </w:tcPr>
          <w:p w14:paraId="7CDDF310"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 xml:space="preserve">Signature </w:t>
            </w:r>
            <w:r w:rsidR="005405B5">
              <w:rPr>
                <w:rFonts w:ascii="Arial Narrow" w:hAnsi="Arial Narrow"/>
                <w:b/>
                <w:sz w:val="20"/>
              </w:rPr>
              <w:t>d’évaluateur</w:t>
            </w:r>
            <w:r>
              <w:rPr>
                <w:rFonts w:ascii="Arial Narrow" w:hAnsi="Arial Narrow"/>
                <w:b/>
                <w:sz w:val="20"/>
              </w:rPr>
              <w:t xml:space="preserve"> </w:t>
            </w:r>
          </w:p>
        </w:tc>
        <w:tc>
          <w:tcPr>
            <w:tcW w:w="270" w:type="dxa"/>
            <w:tcBorders>
              <w:top w:val="nil"/>
              <w:left w:val="nil"/>
              <w:bottom w:val="nil"/>
              <w:right w:val="nil"/>
            </w:tcBorders>
            <w:shd w:val="clear" w:color="auto" w:fill="auto"/>
            <w:vAlign w:val="bottom"/>
          </w:tcPr>
          <w:p w14:paraId="69C2AEE3"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14:paraId="6CBC37F8"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Date</w:t>
            </w:r>
          </w:p>
        </w:tc>
      </w:tr>
      <w:tr w:rsidR="00552331" w:rsidRPr="0066463E" w14:paraId="66251129" w14:textId="77777777" w:rsidTr="0066463E">
        <w:trPr>
          <w:trHeight w:val="432"/>
          <w:jc w:val="center"/>
        </w:trPr>
        <w:tc>
          <w:tcPr>
            <w:tcW w:w="6235" w:type="dxa"/>
            <w:tcBorders>
              <w:top w:val="nil"/>
              <w:left w:val="nil"/>
              <w:right w:val="nil"/>
            </w:tcBorders>
            <w:shd w:val="clear" w:color="auto" w:fill="auto"/>
            <w:vAlign w:val="bottom"/>
          </w:tcPr>
          <w:p w14:paraId="479CF839"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p>
        </w:tc>
        <w:tc>
          <w:tcPr>
            <w:tcW w:w="270" w:type="dxa"/>
            <w:tcBorders>
              <w:top w:val="nil"/>
              <w:left w:val="nil"/>
              <w:bottom w:val="nil"/>
              <w:right w:val="nil"/>
            </w:tcBorders>
            <w:shd w:val="clear" w:color="auto" w:fill="auto"/>
            <w:vAlign w:val="bottom"/>
          </w:tcPr>
          <w:p w14:paraId="6BEB7161" w14:textId="77777777" w:rsidR="00552331" w:rsidRPr="0066463E" w:rsidRDefault="00552331" w:rsidP="0066463E">
            <w:pPr>
              <w:overflowPunct w:val="0"/>
              <w:autoSpaceDE w:val="0"/>
              <w:autoSpaceDN w:val="0"/>
              <w:adjustRightInd w:val="0"/>
              <w:textAlignment w:val="baseline"/>
              <w:outlineLvl w:val="0"/>
              <w:rPr>
                <w:rFonts w:ascii="Arial Narrow" w:hAnsi="Arial Narrow" w:cs="Arial"/>
                <w:sz w:val="20"/>
              </w:rPr>
            </w:pPr>
          </w:p>
        </w:tc>
        <w:tc>
          <w:tcPr>
            <w:tcW w:w="4408" w:type="dxa"/>
            <w:gridSpan w:val="2"/>
            <w:tcBorders>
              <w:top w:val="nil"/>
              <w:left w:val="nil"/>
              <w:right w:val="nil"/>
            </w:tcBorders>
            <w:shd w:val="clear" w:color="auto" w:fill="auto"/>
            <w:vAlign w:val="bottom"/>
          </w:tcPr>
          <w:p w14:paraId="42698BCD" w14:textId="77777777" w:rsidR="00552331" w:rsidRPr="0066463E" w:rsidRDefault="0066463E" w:rsidP="0066463E">
            <w:pPr>
              <w:overflowPunct w:val="0"/>
              <w:autoSpaceDE w:val="0"/>
              <w:autoSpaceDN w:val="0"/>
              <w:adjustRightInd w:val="0"/>
              <w:textAlignment w:val="baseline"/>
              <w:outlineLvl w:val="0"/>
              <w:rPr>
                <w:rFonts w:ascii="Arial Narrow" w:hAnsi="Arial Narrow" w:cs="Arial"/>
                <w:sz w:val="20"/>
              </w:rPr>
            </w:pPr>
            <w:r>
              <w:rPr>
                <w:rFonts w:ascii="Arial Narrow" w:hAnsi="Arial Narrow" w:cs="Arial"/>
                <w:sz w:val="20"/>
              </w:rPr>
              <w:fldChar w:fldCharType="begin" w:fldLock="1">
                <w:ffData>
                  <w:name w:val="Text519"/>
                  <w:enabled/>
                  <w:calcOnExit w:val="0"/>
                  <w:textInput/>
                </w:ffData>
              </w:fldChar>
            </w:r>
            <w:r>
              <w:rPr>
                <w:rFonts w:ascii="Arial Narrow" w:hAnsi="Arial Narrow" w:cs="Arial"/>
                <w:sz w:val="20"/>
              </w:rPr>
              <w:instrText xml:space="preserve"> FORMTEXT </w:instrText>
            </w:r>
            <w:r>
              <w:rPr>
                <w:rFonts w:ascii="Arial Narrow" w:hAnsi="Arial Narrow" w:cs="Arial"/>
                <w:sz w:val="20"/>
              </w:rPr>
            </w:r>
            <w:r>
              <w:rPr>
                <w:rFonts w:ascii="Arial Narrow" w:hAnsi="Arial Narrow" w:cs="Arial"/>
                <w:sz w:val="20"/>
              </w:rPr>
              <w:fldChar w:fldCharType="separate"/>
            </w:r>
            <w:r>
              <w:rPr>
                <w:rFonts w:ascii="Arial Narrow" w:hAnsi="Arial Narrow"/>
                <w:sz w:val="20"/>
              </w:rPr>
              <w:t>     </w:t>
            </w:r>
            <w:r>
              <w:rPr>
                <w:rFonts w:ascii="Arial Narrow" w:hAnsi="Arial Narrow" w:cs="Arial"/>
                <w:sz w:val="20"/>
              </w:rPr>
              <w:fldChar w:fldCharType="end"/>
            </w:r>
          </w:p>
        </w:tc>
      </w:tr>
      <w:tr w:rsidR="00552331" w:rsidRPr="00FF5921" w14:paraId="334CF246" w14:textId="77777777" w:rsidTr="0066463E">
        <w:trPr>
          <w:trHeight w:val="215"/>
          <w:jc w:val="center"/>
        </w:trPr>
        <w:tc>
          <w:tcPr>
            <w:tcW w:w="6235" w:type="dxa"/>
            <w:tcBorders>
              <w:left w:val="nil"/>
              <w:bottom w:val="nil"/>
              <w:right w:val="nil"/>
            </w:tcBorders>
            <w:shd w:val="clear" w:color="auto" w:fill="auto"/>
            <w:vAlign w:val="bottom"/>
          </w:tcPr>
          <w:p w14:paraId="37103BFE"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 xml:space="preserve">Signature </w:t>
            </w:r>
            <w:r w:rsidR="005405B5">
              <w:rPr>
                <w:rFonts w:ascii="Arial Narrow" w:hAnsi="Arial Narrow"/>
                <w:b/>
                <w:sz w:val="20"/>
              </w:rPr>
              <w:t>d’évaluateur</w:t>
            </w:r>
          </w:p>
        </w:tc>
        <w:tc>
          <w:tcPr>
            <w:tcW w:w="270" w:type="dxa"/>
            <w:tcBorders>
              <w:top w:val="nil"/>
              <w:left w:val="nil"/>
              <w:bottom w:val="nil"/>
              <w:right w:val="nil"/>
            </w:tcBorders>
            <w:shd w:val="clear" w:color="auto" w:fill="auto"/>
            <w:vAlign w:val="bottom"/>
          </w:tcPr>
          <w:p w14:paraId="04DA60E9"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p>
        </w:tc>
        <w:tc>
          <w:tcPr>
            <w:tcW w:w="4408" w:type="dxa"/>
            <w:gridSpan w:val="2"/>
            <w:tcBorders>
              <w:left w:val="nil"/>
              <w:bottom w:val="nil"/>
              <w:right w:val="nil"/>
            </w:tcBorders>
            <w:shd w:val="clear" w:color="auto" w:fill="auto"/>
            <w:vAlign w:val="bottom"/>
          </w:tcPr>
          <w:p w14:paraId="48C471C2" w14:textId="77777777" w:rsidR="00552331" w:rsidRPr="00FF5921" w:rsidRDefault="00552331" w:rsidP="0066463E">
            <w:pPr>
              <w:overflowPunct w:val="0"/>
              <w:autoSpaceDE w:val="0"/>
              <w:autoSpaceDN w:val="0"/>
              <w:adjustRightInd w:val="0"/>
              <w:textAlignment w:val="baseline"/>
              <w:outlineLvl w:val="0"/>
              <w:rPr>
                <w:rFonts w:ascii="Arial Narrow" w:hAnsi="Arial Narrow" w:cs="Arial"/>
                <w:b/>
                <w:bCs/>
                <w:sz w:val="20"/>
                <w:szCs w:val="28"/>
              </w:rPr>
            </w:pPr>
            <w:r>
              <w:rPr>
                <w:rFonts w:ascii="Arial Narrow" w:hAnsi="Arial Narrow"/>
                <w:b/>
                <w:sz w:val="20"/>
              </w:rPr>
              <w:t>Date</w:t>
            </w:r>
          </w:p>
        </w:tc>
      </w:tr>
    </w:tbl>
    <w:p w14:paraId="29F73642" w14:textId="77777777" w:rsidR="00F72D09" w:rsidRDefault="00F72D09">
      <w:pPr>
        <w:rPr>
          <w:rFonts w:ascii="Arial Narrow" w:hAnsi="Arial Narrow"/>
          <w:sz w:val="6"/>
        </w:rPr>
      </w:pPr>
    </w:p>
    <w:p w14:paraId="0BE938C1" w14:textId="77777777" w:rsidR="00F72D09" w:rsidRPr="00F72D09" w:rsidRDefault="00F72D09" w:rsidP="00F72D09">
      <w:pPr>
        <w:rPr>
          <w:rFonts w:ascii="Arial Narrow" w:hAnsi="Arial Narrow"/>
          <w:sz w:val="6"/>
        </w:rPr>
      </w:pPr>
    </w:p>
    <w:p w14:paraId="0D32EF20" w14:textId="77777777" w:rsidR="00F72D09" w:rsidRPr="00F72D09" w:rsidRDefault="00F72D09" w:rsidP="00F72D09">
      <w:pPr>
        <w:rPr>
          <w:rFonts w:ascii="Arial Narrow" w:hAnsi="Arial Narrow"/>
          <w:sz w:val="6"/>
        </w:rPr>
      </w:pPr>
    </w:p>
    <w:p w14:paraId="760C5C23" w14:textId="77777777" w:rsidR="00F72D09" w:rsidRPr="00F72D09" w:rsidRDefault="00F72D09" w:rsidP="00F72D09">
      <w:pPr>
        <w:rPr>
          <w:rFonts w:ascii="Arial Narrow" w:hAnsi="Arial Narrow"/>
          <w:sz w:val="6"/>
        </w:rPr>
      </w:pPr>
    </w:p>
    <w:p w14:paraId="5337AFC9" w14:textId="77777777" w:rsidR="00F72D09" w:rsidRPr="00F72D09" w:rsidRDefault="00F72D09" w:rsidP="00F72D09">
      <w:pPr>
        <w:rPr>
          <w:rFonts w:ascii="Arial Narrow" w:hAnsi="Arial Narrow"/>
          <w:sz w:val="6"/>
        </w:rPr>
      </w:pPr>
    </w:p>
    <w:p w14:paraId="1A5FA2A4" w14:textId="77777777" w:rsidR="00F72D09" w:rsidRPr="00F72D09" w:rsidRDefault="00F72D09" w:rsidP="00F72D09">
      <w:pPr>
        <w:rPr>
          <w:rFonts w:ascii="Arial Narrow" w:hAnsi="Arial Narrow"/>
          <w:sz w:val="6"/>
        </w:rPr>
      </w:pPr>
    </w:p>
    <w:p w14:paraId="61EF2147" w14:textId="77777777" w:rsidR="00F72D09" w:rsidRPr="00F72D09" w:rsidRDefault="00F72D09" w:rsidP="00F72D09">
      <w:pPr>
        <w:rPr>
          <w:rFonts w:ascii="Arial Narrow" w:hAnsi="Arial Narrow"/>
          <w:sz w:val="6"/>
        </w:rPr>
      </w:pPr>
    </w:p>
    <w:p w14:paraId="2DDC875F" w14:textId="77777777" w:rsidR="00F72D09" w:rsidRPr="00F72D09" w:rsidRDefault="00F72D09" w:rsidP="00F72D09">
      <w:pPr>
        <w:rPr>
          <w:rFonts w:ascii="Arial Narrow" w:hAnsi="Arial Narrow"/>
          <w:sz w:val="6"/>
        </w:rPr>
      </w:pPr>
    </w:p>
    <w:p w14:paraId="0042148B" w14:textId="77777777" w:rsidR="00F72D09" w:rsidRPr="00F72D09" w:rsidRDefault="00F72D09" w:rsidP="00F72D09">
      <w:pPr>
        <w:rPr>
          <w:rFonts w:ascii="Arial Narrow" w:hAnsi="Arial Narrow"/>
          <w:sz w:val="6"/>
        </w:rPr>
      </w:pPr>
    </w:p>
    <w:p w14:paraId="021AC17C" w14:textId="77777777" w:rsidR="00F72D09" w:rsidRPr="00F72D09" w:rsidRDefault="00F72D09" w:rsidP="00F72D09">
      <w:pPr>
        <w:rPr>
          <w:rFonts w:ascii="Arial Narrow" w:hAnsi="Arial Narrow"/>
          <w:sz w:val="6"/>
        </w:rPr>
      </w:pPr>
    </w:p>
    <w:p w14:paraId="577D733C" w14:textId="77777777" w:rsidR="00F72D09" w:rsidRPr="00F72D09" w:rsidRDefault="00F72D09" w:rsidP="00F72D09">
      <w:pPr>
        <w:rPr>
          <w:rFonts w:ascii="Arial Narrow" w:hAnsi="Arial Narrow"/>
          <w:sz w:val="6"/>
        </w:rPr>
      </w:pPr>
    </w:p>
    <w:p w14:paraId="02BAAE10" w14:textId="77777777" w:rsidR="00F72D09" w:rsidRPr="00F72D09" w:rsidRDefault="00F72D09" w:rsidP="00F72D09">
      <w:pPr>
        <w:rPr>
          <w:rFonts w:ascii="Arial Narrow" w:hAnsi="Arial Narrow"/>
          <w:sz w:val="6"/>
        </w:rPr>
      </w:pPr>
    </w:p>
    <w:p w14:paraId="4EB4573B" w14:textId="77777777" w:rsidR="00F72D09" w:rsidRPr="00F72D09" w:rsidRDefault="00F72D09" w:rsidP="00F72D09">
      <w:pPr>
        <w:rPr>
          <w:rFonts w:ascii="Arial Narrow" w:hAnsi="Arial Narrow"/>
          <w:sz w:val="6"/>
        </w:rPr>
      </w:pPr>
    </w:p>
    <w:p w14:paraId="77834DD8" w14:textId="77777777" w:rsidR="00F72D09" w:rsidRPr="00F72D09" w:rsidRDefault="00F72D09" w:rsidP="00F72D09">
      <w:pPr>
        <w:rPr>
          <w:rFonts w:ascii="Arial Narrow" w:hAnsi="Arial Narrow"/>
          <w:sz w:val="6"/>
        </w:rPr>
      </w:pPr>
    </w:p>
    <w:p w14:paraId="034E5F65" w14:textId="77777777" w:rsidR="00F72D09" w:rsidRPr="00F72D09" w:rsidRDefault="00F72D09" w:rsidP="00F72D09">
      <w:pPr>
        <w:rPr>
          <w:rFonts w:ascii="Arial Narrow" w:hAnsi="Arial Narrow"/>
          <w:sz w:val="6"/>
        </w:rPr>
      </w:pPr>
    </w:p>
    <w:p w14:paraId="70AE45FC" w14:textId="77777777" w:rsidR="00F72D09" w:rsidRPr="00F72D09" w:rsidRDefault="00F72D09" w:rsidP="00F72D09">
      <w:pPr>
        <w:rPr>
          <w:rFonts w:ascii="Arial Narrow" w:hAnsi="Arial Narrow"/>
          <w:sz w:val="6"/>
        </w:rPr>
      </w:pPr>
    </w:p>
    <w:p w14:paraId="68BFB967" w14:textId="77777777" w:rsidR="00F72D09" w:rsidRPr="00F72D09" w:rsidRDefault="00F72D09" w:rsidP="00F72D09">
      <w:pPr>
        <w:rPr>
          <w:rFonts w:ascii="Arial Narrow" w:hAnsi="Arial Narrow"/>
          <w:sz w:val="6"/>
        </w:rPr>
      </w:pPr>
    </w:p>
    <w:p w14:paraId="1E3881B5" w14:textId="77777777" w:rsidR="00F72D09" w:rsidRPr="00F72D09" w:rsidRDefault="00F72D09" w:rsidP="00F72D09">
      <w:pPr>
        <w:rPr>
          <w:rFonts w:ascii="Arial Narrow" w:hAnsi="Arial Narrow"/>
          <w:sz w:val="6"/>
        </w:rPr>
      </w:pPr>
    </w:p>
    <w:p w14:paraId="78D4B5B2" w14:textId="77777777" w:rsidR="00F72D09" w:rsidRPr="00F72D09" w:rsidRDefault="00F72D09" w:rsidP="00F72D09">
      <w:pPr>
        <w:rPr>
          <w:rFonts w:ascii="Arial Narrow" w:hAnsi="Arial Narrow"/>
          <w:sz w:val="6"/>
        </w:rPr>
      </w:pPr>
    </w:p>
    <w:p w14:paraId="134B6FAB" w14:textId="77777777" w:rsidR="00F72D09" w:rsidRPr="00F72D09" w:rsidRDefault="00F72D09" w:rsidP="00F72D09">
      <w:pPr>
        <w:rPr>
          <w:rFonts w:ascii="Arial Narrow" w:hAnsi="Arial Narrow"/>
          <w:sz w:val="6"/>
        </w:rPr>
      </w:pPr>
    </w:p>
    <w:p w14:paraId="5007AC4A" w14:textId="77777777" w:rsidR="00F72D09" w:rsidRPr="00F72D09" w:rsidRDefault="00F72D09" w:rsidP="00F72D09">
      <w:pPr>
        <w:rPr>
          <w:rFonts w:ascii="Arial Narrow" w:hAnsi="Arial Narrow"/>
          <w:sz w:val="6"/>
        </w:rPr>
      </w:pPr>
    </w:p>
    <w:p w14:paraId="5169836D" w14:textId="77777777" w:rsidR="00F72D09" w:rsidRPr="00F72D09" w:rsidRDefault="00F72D09" w:rsidP="00F72D09">
      <w:pPr>
        <w:rPr>
          <w:rFonts w:ascii="Arial Narrow" w:hAnsi="Arial Narrow"/>
          <w:sz w:val="6"/>
        </w:rPr>
      </w:pPr>
    </w:p>
    <w:p w14:paraId="57E3BFB1" w14:textId="77777777" w:rsidR="00F72D09" w:rsidRPr="00F72D09" w:rsidRDefault="00F72D09" w:rsidP="00F72D09">
      <w:pPr>
        <w:rPr>
          <w:rFonts w:ascii="Arial Narrow" w:hAnsi="Arial Narrow"/>
          <w:sz w:val="6"/>
        </w:rPr>
      </w:pPr>
    </w:p>
    <w:p w14:paraId="573DD3FF" w14:textId="77777777" w:rsidR="00F72D09" w:rsidRPr="00F72D09" w:rsidRDefault="00F72D09" w:rsidP="00F72D09">
      <w:pPr>
        <w:rPr>
          <w:rFonts w:ascii="Arial Narrow" w:hAnsi="Arial Narrow"/>
          <w:sz w:val="6"/>
        </w:rPr>
      </w:pPr>
    </w:p>
    <w:p w14:paraId="79FAD0A6" w14:textId="77777777" w:rsidR="00F72D09" w:rsidRPr="00F72D09" w:rsidRDefault="00F72D09" w:rsidP="00F72D09">
      <w:pPr>
        <w:rPr>
          <w:rFonts w:ascii="Arial Narrow" w:hAnsi="Arial Narrow"/>
          <w:sz w:val="6"/>
        </w:rPr>
      </w:pPr>
    </w:p>
    <w:p w14:paraId="2623698A" w14:textId="77777777" w:rsidR="00F72D09" w:rsidRDefault="00F72D09" w:rsidP="00F72D09">
      <w:pPr>
        <w:rPr>
          <w:rFonts w:ascii="Arial Narrow" w:hAnsi="Arial Narrow"/>
          <w:sz w:val="6"/>
        </w:rPr>
      </w:pPr>
    </w:p>
    <w:p w14:paraId="3794A914" w14:textId="77777777" w:rsidR="00F72D09" w:rsidRPr="00F72D09" w:rsidRDefault="00F72D09" w:rsidP="00F72D09">
      <w:pPr>
        <w:rPr>
          <w:rFonts w:ascii="Arial Narrow" w:hAnsi="Arial Narrow"/>
          <w:sz w:val="6"/>
        </w:rPr>
      </w:pPr>
    </w:p>
    <w:p w14:paraId="5D2724DA" w14:textId="77777777" w:rsidR="00F72D09" w:rsidRPr="00F72D09" w:rsidRDefault="00F72D09" w:rsidP="00F72D09">
      <w:pPr>
        <w:rPr>
          <w:rFonts w:ascii="Arial Narrow" w:hAnsi="Arial Narrow"/>
          <w:sz w:val="6"/>
        </w:rPr>
      </w:pPr>
    </w:p>
    <w:p w14:paraId="41BDAF10" w14:textId="77777777" w:rsidR="00F72D09" w:rsidRDefault="00F72D09" w:rsidP="00F72D09">
      <w:pPr>
        <w:rPr>
          <w:rFonts w:ascii="Arial Narrow" w:hAnsi="Arial Narrow"/>
          <w:sz w:val="6"/>
        </w:rPr>
      </w:pPr>
    </w:p>
    <w:p w14:paraId="24F1D9EC" w14:textId="77777777" w:rsidR="000144F5" w:rsidRPr="00F72D09" w:rsidRDefault="000144F5" w:rsidP="00F72D09">
      <w:pPr>
        <w:rPr>
          <w:rFonts w:ascii="Arial Narrow" w:hAnsi="Arial Narrow"/>
          <w:sz w:val="6"/>
        </w:rPr>
      </w:pPr>
    </w:p>
    <w:sectPr w:rsidR="000144F5" w:rsidRPr="00F72D09" w:rsidSect="001A598E">
      <w:pgSz w:w="12240" w:h="15840" w:code="1"/>
      <w:pgMar w:top="720" w:right="720" w:bottom="720" w:left="720" w:header="576"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5FFDB" w14:textId="77777777" w:rsidR="00572146" w:rsidRDefault="00572146" w:rsidP="006D14B3">
      <w:r>
        <w:separator/>
      </w:r>
    </w:p>
  </w:endnote>
  <w:endnote w:type="continuationSeparator" w:id="0">
    <w:p w14:paraId="44580801" w14:textId="77777777" w:rsidR="00572146" w:rsidRDefault="00572146"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1140" w14:textId="77777777" w:rsidR="006D14B3" w:rsidRPr="000D788E" w:rsidRDefault="00F72D09" w:rsidP="00F72D09">
    <w:pPr>
      <w:pStyle w:val="Footer"/>
      <w:tabs>
        <w:tab w:val="clear" w:pos="9360"/>
        <w:tab w:val="right" w:pos="10530"/>
      </w:tabs>
      <w:rPr>
        <w:lang w:val="en-US"/>
      </w:rPr>
    </w:pPr>
    <w:r w:rsidRPr="000D788E">
      <w:rPr>
        <w:rFonts w:ascii="Arial Narrow" w:hAnsi="Arial Narrow"/>
        <w:sz w:val="18"/>
        <w:lang w:val="en-US"/>
      </w:rPr>
      <w:t xml:space="preserve">Initial Evaluation for NC Infant-Toddler Program </w:t>
    </w:r>
    <w:r w:rsidR="000D788E" w:rsidRPr="000D788E">
      <w:rPr>
        <w:rFonts w:ascii="Arial Narrow" w:hAnsi="Arial Narrow"/>
        <w:sz w:val="18"/>
        <w:lang w:val="en-US"/>
      </w:rPr>
      <w:t xml:space="preserve">– French </w:t>
    </w:r>
    <w:r w:rsidRPr="000D788E">
      <w:rPr>
        <w:rFonts w:ascii="Arial Narrow" w:hAnsi="Arial Narrow"/>
        <w:sz w:val="18"/>
        <w:lang w:val="en-US"/>
      </w:rPr>
      <w:t>(9/13, Updated 7/20, 3/22)</w:t>
    </w:r>
    <w:r w:rsidRPr="000D788E">
      <w:rPr>
        <w:rFonts w:ascii="Arial Narrow" w:hAnsi="Arial Narrow"/>
        <w:sz w:val="18"/>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22964" w14:textId="77777777" w:rsidR="00572146" w:rsidRDefault="00572146" w:rsidP="006D14B3">
      <w:r>
        <w:separator/>
      </w:r>
    </w:p>
  </w:footnote>
  <w:footnote w:type="continuationSeparator" w:id="0">
    <w:p w14:paraId="6208E48E" w14:textId="77777777" w:rsidR="00572146" w:rsidRDefault="00572146"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3284" w14:textId="77777777" w:rsidR="008E35C2" w:rsidRDefault="008E35C2" w:rsidP="008E35C2">
    <w:pPr>
      <w:pStyle w:val="Header"/>
      <w:jc w:val="right"/>
      <w:rPr>
        <w:rFonts w:ascii="Arial Narrow" w:hAnsi="Arial Narrow" w:cs="Arial"/>
        <w:sz w:val="16"/>
      </w:rPr>
    </w:pPr>
    <w:r>
      <w:rPr>
        <w:rFonts w:ascii="Arial Narrow" w:hAnsi="Arial Narrow"/>
        <w:sz w:val="16"/>
      </w:rPr>
      <w:t>Département de la santé et des services sociaux de Caroline du Nord</w:t>
    </w:r>
  </w:p>
  <w:p w14:paraId="61C9B3D0" w14:textId="77777777" w:rsidR="008E35C2" w:rsidRPr="008E35C2" w:rsidRDefault="008E35C2" w:rsidP="008E35C2">
    <w:pPr>
      <w:pStyle w:val="Header"/>
      <w:spacing w:after="120"/>
      <w:jc w:val="right"/>
      <w:rPr>
        <w:rFonts w:ascii="Arial Narrow" w:hAnsi="Arial Narrow" w:cs="Arial"/>
        <w:sz w:val="16"/>
      </w:rPr>
    </w:pPr>
    <w:r>
      <w:rPr>
        <w:rFonts w:ascii="Arial Narrow" w:hAnsi="Arial Narrow"/>
        <w:sz w:val="16"/>
      </w:rPr>
      <w:t>Division du bien-être de l'enfant et de la famille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74F"/>
    <w:rsid w:val="00006EF8"/>
    <w:rsid w:val="000144F5"/>
    <w:rsid w:val="000359D6"/>
    <w:rsid w:val="00052DEA"/>
    <w:rsid w:val="00056C84"/>
    <w:rsid w:val="00073759"/>
    <w:rsid w:val="0007417C"/>
    <w:rsid w:val="000D3E6A"/>
    <w:rsid w:val="000D788E"/>
    <w:rsid w:val="000F0B58"/>
    <w:rsid w:val="00122BC0"/>
    <w:rsid w:val="00125CF2"/>
    <w:rsid w:val="001326E1"/>
    <w:rsid w:val="001A598E"/>
    <w:rsid w:val="00205CCE"/>
    <w:rsid w:val="0021096D"/>
    <w:rsid w:val="00225BA1"/>
    <w:rsid w:val="00293148"/>
    <w:rsid w:val="00295E1E"/>
    <w:rsid w:val="002970A8"/>
    <w:rsid w:val="002C77CD"/>
    <w:rsid w:val="00324A05"/>
    <w:rsid w:val="003459AA"/>
    <w:rsid w:val="003A2041"/>
    <w:rsid w:val="003C2A8C"/>
    <w:rsid w:val="00422BF5"/>
    <w:rsid w:val="004A4892"/>
    <w:rsid w:val="004C0F03"/>
    <w:rsid w:val="004E32F0"/>
    <w:rsid w:val="005405B5"/>
    <w:rsid w:val="00552331"/>
    <w:rsid w:val="00572146"/>
    <w:rsid w:val="00583437"/>
    <w:rsid w:val="005D29C1"/>
    <w:rsid w:val="005D2BB9"/>
    <w:rsid w:val="005E2315"/>
    <w:rsid w:val="006565F0"/>
    <w:rsid w:val="0066463E"/>
    <w:rsid w:val="006815E6"/>
    <w:rsid w:val="00693816"/>
    <w:rsid w:val="00696214"/>
    <w:rsid w:val="006D14B3"/>
    <w:rsid w:val="006D38D6"/>
    <w:rsid w:val="006E495D"/>
    <w:rsid w:val="006F1493"/>
    <w:rsid w:val="00711B96"/>
    <w:rsid w:val="0071240D"/>
    <w:rsid w:val="00715E28"/>
    <w:rsid w:val="0071711A"/>
    <w:rsid w:val="0073696B"/>
    <w:rsid w:val="00762078"/>
    <w:rsid w:val="00797C54"/>
    <w:rsid w:val="00812A6C"/>
    <w:rsid w:val="00853157"/>
    <w:rsid w:val="00874B41"/>
    <w:rsid w:val="008B68F5"/>
    <w:rsid w:val="008B75B4"/>
    <w:rsid w:val="008E35C2"/>
    <w:rsid w:val="00921495"/>
    <w:rsid w:val="009275A9"/>
    <w:rsid w:val="00935F30"/>
    <w:rsid w:val="00976887"/>
    <w:rsid w:val="009C5A84"/>
    <w:rsid w:val="009D2985"/>
    <w:rsid w:val="00A6597D"/>
    <w:rsid w:val="00A846EA"/>
    <w:rsid w:val="00A85092"/>
    <w:rsid w:val="00BB31D6"/>
    <w:rsid w:val="00BC31CF"/>
    <w:rsid w:val="00BF271C"/>
    <w:rsid w:val="00C45A0F"/>
    <w:rsid w:val="00C7515E"/>
    <w:rsid w:val="00C863C3"/>
    <w:rsid w:val="00CE6399"/>
    <w:rsid w:val="00D17ED3"/>
    <w:rsid w:val="00D36A4C"/>
    <w:rsid w:val="00D40EF7"/>
    <w:rsid w:val="00D52F39"/>
    <w:rsid w:val="00D700ED"/>
    <w:rsid w:val="00E07DB3"/>
    <w:rsid w:val="00E679BC"/>
    <w:rsid w:val="00E80E0B"/>
    <w:rsid w:val="00F106F1"/>
    <w:rsid w:val="00F1774F"/>
    <w:rsid w:val="00F21C23"/>
    <w:rsid w:val="00F404AC"/>
    <w:rsid w:val="00F54DDA"/>
    <w:rsid w:val="00F72D09"/>
    <w:rsid w:val="00FA6B1F"/>
    <w:rsid w:val="00FD331B"/>
    <w:rsid w:val="00FE123F"/>
    <w:rsid w:val="00FF592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3ADA4"/>
  <w15:chartTrackingRefBased/>
  <w15:docId w15:val="{214FB4F8-6F8A-4BA4-A844-9F5A656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B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14B3"/>
    <w:pPr>
      <w:tabs>
        <w:tab w:val="center" w:pos="4320"/>
        <w:tab w:val="right" w:pos="8640"/>
      </w:tabs>
    </w:pPr>
  </w:style>
  <w:style w:type="character" w:customStyle="1" w:styleId="HeaderChar">
    <w:name w:val="Header Char"/>
    <w:link w:val="Header"/>
    <w:uiPriority w:val="99"/>
    <w:rsid w:val="006D14B3"/>
    <w:rPr>
      <w:rFonts w:ascii="Times New Roman" w:eastAsia="Times New Roman" w:hAnsi="Times New Roman" w:cs="Times New Roman"/>
      <w:sz w:val="24"/>
      <w:szCs w:val="24"/>
    </w:rPr>
  </w:style>
  <w:style w:type="table" w:styleId="TableGrid">
    <w:name w:val="Table Grid"/>
    <w:basedOn w:val="TableNormal"/>
    <w:uiPriority w:val="59"/>
    <w:rsid w:val="006D14B3"/>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D14B3"/>
    <w:pPr>
      <w:tabs>
        <w:tab w:val="center" w:pos="4680"/>
        <w:tab w:val="right" w:pos="9360"/>
      </w:tabs>
    </w:pPr>
  </w:style>
  <w:style w:type="character" w:customStyle="1" w:styleId="FooterChar">
    <w:name w:val="Footer Char"/>
    <w:link w:val="Footer"/>
    <w:uiPriority w:val="99"/>
    <w:rsid w:val="006D14B3"/>
    <w:rPr>
      <w:rFonts w:ascii="Times New Roman" w:eastAsia="Times New Roman" w:hAnsi="Times New Roman" w:cs="Times New Roman"/>
      <w:sz w:val="24"/>
      <w:szCs w:val="24"/>
    </w:rPr>
  </w:style>
  <w:style w:type="paragraph" w:styleId="NoSpacing">
    <w:name w:val="No Spacing"/>
    <w:link w:val="NoSpacingChar"/>
    <w:uiPriority w:val="1"/>
    <w:qFormat/>
    <w:rsid w:val="006D14B3"/>
    <w:rPr>
      <w:rFonts w:eastAsia="Times New Roman"/>
      <w:sz w:val="22"/>
      <w:szCs w:val="22"/>
      <w:lang w:eastAsia="ja-JP"/>
    </w:rPr>
  </w:style>
  <w:style w:type="character" w:customStyle="1" w:styleId="NoSpacingChar">
    <w:name w:val="No Spacing Char"/>
    <w:link w:val="NoSpacing"/>
    <w:uiPriority w:val="1"/>
    <w:rsid w:val="006D14B3"/>
    <w:rPr>
      <w:rFonts w:eastAsia="Times New Roman"/>
      <w:lang w:eastAsia="ja-JP"/>
    </w:rPr>
  </w:style>
  <w:style w:type="paragraph" w:styleId="BalloonText">
    <w:name w:val="Balloon Text"/>
    <w:basedOn w:val="Normal"/>
    <w:link w:val="BalloonTextChar"/>
    <w:uiPriority w:val="99"/>
    <w:semiHidden/>
    <w:unhideWhenUsed/>
    <w:rsid w:val="00D700ED"/>
    <w:rPr>
      <w:rFonts w:ascii="Tahoma" w:hAnsi="Tahoma" w:cs="Tahoma"/>
      <w:sz w:val="16"/>
      <w:szCs w:val="16"/>
    </w:rPr>
  </w:style>
  <w:style w:type="character" w:customStyle="1" w:styleId="BalloonTextChar">
    <w:name w:val="Balloon Text Char"/>
    <w:link w:val="BalloonText"/>
    <w:uiPriority w:val="99"/>
    <w:semiHidden/>
    <w:rsid w:val="00D700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781375">
      <w:bodyDiv w:val="1"/>
      <w:marLeft w:val="0"/>
      <w:marRight w:val="0"/>
      <w:marTop w:val="0"/>
      <w:marBottom w:val="0"/>
      <w:divBdr>
        <w:top w:val="none" w:sz="0" w:space="0" w:color="auto"/>
        <w:left w:val="none" w:sz="0" w:space="0" w:color="auto"/>
        <w:bottom w:val="none" w:sz="0" w:space="0" w:color="auto"/>
        <w:right w:val="none" w:sz="0" w:space="0" w:color="auto"/>
      </w:divBdr>
    </w:div>
    <w:div w:id="209312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Initial%20Evaluation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AA284-B8EB-45DF-9C74-9CA566D8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Initial Evaluation_FR.dotx</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Initial Evaluation</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Evaluation</dc:title>
  <dc:subject>Initial Evaluation for NCITP</dc:subject>
  <dc:creator>Bailey, Andrea B.</dc:creator>
  <cp:keywords>English</cp:keywords>
  <dc:description>Last Revised 9/24/13</dc:description>
  <cp:lastModifiedBy>Bailey, Andrea B.</cp:lastModifiedBy>
  <cp:revision>1</cp:revision>
  <cp:lastPrinted>2023-05-29T21:56:00Z</cp:lastPrinted>
  <dcterms:created xsi:type="dcterms:W3CDTF">2023-08-14T15:58:00Z</dcterms:created>
  <dcterms:modified xsi:type="dcterms:W3CDTF">2023-08-14T15:59:00Z</dcterms:modified>
  <cp:category>Intake &amp; Referral</cp:category>
</cp:coreProperties>
</file>