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0CEEA" w14:textId="77777777" w:rsidR="00240F32" w:rsidRDefault="00240F32" w:rsidP="00240F32">
      <w:pPr>
        <w:pStyle w:val="BodyText"/>
        <w:ind w:left="3650"/>
        <w:jc w:val="both"/>
        <w:rPr>
          <w:sz w:val="20"/>
        </w:rPr>
      </w:pPr>
      <w:bookmarkStart w:id="0" w:name="_Hlk4768719"/>
      <w:bookmarkEnd w:id="0"/>
    </w:p>
    <w:p w14:paraId="2F4ED0A8" w14:textId="77777777" w:rsidR="00240F32" w:rsidRDefault="00240F32" w:rsidP="00240F32">
      <w:pPr>
        <w:pStyle w:val="BodyText"/>
        <w:jc w:val="both"/>
        <w:rPr>
          <w:sz w:val="20"/>
        </w:rPr>
      </w:pPr>
    </w:p>
    <w:p w14:paraId="7DA79B5D" w14:textId="77777777" w:rsidR="00240F32" w:rsidRDefault="00240F32" w:rsidP="00240F32">
      <w:pPr>
        <w:pStyle w:val="BodyText"/>
        <w:jc w:val="both"/>
        <w:rPr>
          <w:sz w:val="20"/>
        </w:rPr>
      </w:pPr>
    </w:p>
    <w:p w14:paraId="220032ED" w14:textId="77777777" w:rsidR="00240F32" w:rsidRDefault="00240F32" w:rsidP="00240F32">
      <w:pPr>
        <w:pStyle w:val="BodyText"/>
        <w:spacing w:before="11"/>
        <w:jc w:val="both"/>
        <w:rPr>
          <w:sz w:val="23"/>
        </w:rPr>
      </w:pPr>
      <w:r>
        <w:rPr>
          <w:noProof/>
        </w:rPr>
        <mc:AlternateContent>
          <mc:Choice Requires="wps">
            <w:drawing>
              <wp:anchor distT="4294967295" distB="4294967295" distL="0" distR="0" simplePos="0" relativeHeight="251659264" behindDoc="0" locked="0" layoutInCell="1" allowOverlap="1" wp14:anchorId="2876C66F" wp14:editId="6FA753E8">
                <wp:simplePos x="0" y="0"/>
                <wp:positionH relativeFrom="page">
                  <wp:posOffset>896620</wp:posOffset>
                </wp:positionH>
                <wp:positionV relativeFrom="paragraph">
                  <wp:posOffset>204470</wp:posOffset>
                </wp:positionV>
                <wp:extent cx="5981065" cy="0"/>
                <wp:effectExtent l="0" t="0" r="0" b="0"/>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BBE4C" id="Straight Connector 5"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6pt,16.1pt" to="541.5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" strokecolor="#75bca7" strokeweight=".72pt">
                <w10:wrap type="topAndBottom" anchorx="page"/>
              </v:line>
            </w:pict>
          </mc:Fallback>
        </mc:AlternateContent>
      </w:r>
    </w:p>
    <w:p w14:paraId="7CAE768D" w14:textId="77777777" w:rsidR="00240F32" w:rsidRDefault="00240F32" w:rsidP="00240F32">
      <w:pPr>
        <w:pStyle w:val="BodyText"/>
        <w:spacing w:before="7"/>
        <w:jc w:val="both"/>
        <w:rPr>
          <w:sz w:val="19"/>
        </w:rPr>
      </w:pPr>
    </w:p>
    <w:p w14:paraId="4C06F1DD" w14:textId="77777777" w:rsidR="00240F32" w:rsidRPr="00EB5375" w:rsidRDefault="00240F32" w:rsidP="00240F32">
      <w:pPr>
        <w:spacing w:line="1078" w:lineRule="exact"/>
        <w:ind w:left="1083" w:right="1120"/>
        <w:jc w:val="center"/>
        <w:rPr>
          <w:rFonts w:ascii="Times New Roman" w:hAnsi="Times New Roman" w:cs="Times New Roman"/>
          <w:sz w:val="40"/>
          <w:szCs w:val="40"/>
        </w:rPr>
      </w:pPr>
      <w:r w:rsidRPr="00EB5375">
        <w:rPr>
          <w:rFonts w:ascii="Times New Roman" w:hAnsi="Times New Roman" w:cs="Times New Roman"/>
          <w:color w:val="373545"/>
          <w:sz w:val="40"/>
          <w:szCs w:val="40"/>
        </w:rPr>
        <w:t>EMERGENCY SOLUTIONS GRANT</w:t>
      </w:r>
    </w:p>
    <w:p w14:paraId="417981D4" w14:textId="77777777" w:rsidR="00240F32" w:rsidRDefault="00240F32" w:rsidP="00240F32">
      <w:pPr>
        <w:pStyle w:val="NoSpacing"/>
        <w:jc w:val="center"/>
        <w:rPr>
          <w:b/>
        </w:rPr>
      </w:pPr>
    </w:p>
    <w:p w14:paraId="6D7673FC" w14:textId="0FB20A15" w:rsidR="00240F32" w:rsidRDefault="00240F32" w:rsidP="00240F32">
      <w:pPr>
        <w:pStyle w:val="NoSpacing"/>
        <w:jc w:val="center"/>
        <w:rPr>
          <w:b/>
        </w:rPr>
      </w:pPr>
      <w:r>
        <w:rPr>
          <w:b/>
        </w:rPr>
        <w:t xml:space="preserve">ESG </w:t>
      </w:r>
      <w:r w:rsidR="00F80304">
        <w:rPr>
          <w:b/>
        </w:rPr>
        <w:t>MONITORING</w:t>
      </w:r>
      <w:r>
        <w:rPr>
          <w:b/>
        </w:rPr>
        <w:t xml:space="preserve"> GUIDE </w:t>
      </w:r>
      <w:r w:rsidR="00FD6C8F">
        <w:rPr>
          <w:b/>
        </w:rPr>
        <w:t>20</w:t>
      </w:r>
      <w:r w:rsidR="00D87CE1">
        <w:rPr>
          <w:b/>
        </w:rPr>
        <w:t>2</w:t>
      </w:r>
      <w:r w:rsidR="00FC7114">
        <w:rPr>
          <w:b/>
        </w:rPr>
        <w:t>1</w:t>
      </w:r>
    </w:p>
    <w:p w14:paraId="744C7FCF" w14:textId="77777777" w:rsidR="00240F32" w:rsidRDefault="00240F32" w:rsidP="00240F32">
      <w:pPr>
        <w:pStyle w:val="BodyText"/>
        <w:spacing w:before="11"/>
        <w:jc w:val="both"/>
        <w:rPr>
          <w:rFonts w:ascii="Calibri Light"/>
          <w:sz w:val="14"/>
        </w:rPr>
      </w:pPr>
      <w:r>
        <w:rPr>
          <w:noProof/>
        </w:rPr>
        <mc:AlternateContent>
          <mc:Choice Requires="wps">
            <w:drawing>
              <wp:anchor distT="4294967295" distB="4294967295" distL="0" distR="0" simplePos="0" relativeHeight="251660288" behindDoc="0" locked="0" layoutInCell="1" allowOverlap="1" wp14:anchorId="014AE558" wp14:editId="314D1066">
                <wp:simplePos x="0" y="0"/>
                <wp:positionH relativeFrom="page">
                  <wp:posOffset>896620</wp:posOffset>
                </wp:positionH>
                <wp:positionV relativeFrom="paragraph">
                  <wp:posOffset>145415</wp:posOffset>
                </wp:positionV>
                <wp:extent cx="5981065" cy="0"/>
                <wp:effectExtent l="0" t="0" r="0" b="0"/>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E11E7" id="Straight Connector 4"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6pt,11.45pt" to="541.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" strokecolor="#75bca7" strokeweight=".72pt">
                <w10:wrap type="topAndBottom" anchorx="page"/>
              </v:line>
            </w:pict>
          </mc:Fallback>
        </mc:AlternateContent>
      </w:r>
    </w:p>
    <w:p w14:paraId="35D00C61" w14:textId="77777777" w:rsidR="00240F32" w:rsidRDefault="00240F32" w:rsidP="00240F32">
      <w:pPr>
        <w:pStyle w:val="BodyText"/>
        <w:jc w:val="both"/>
        <w:rPr>
          <w:rFonts w:ascii="Calibri Light"/>
          <w:sz w:val="20"/>
        </w:rPr>
      </w:pPr>
    </w:p>
    <w:p w14:paraId="0977B989" w14:textId="77777777" w:rsidR="00240F32" w:rsidRDefault="00240F32" w:rsidP="00240F32">
      <w:pPr>
        <w:pStyle w:val="BodyText"/>
        <w:jc w:val="both"/>
        <w:rPr>
          <w:rFonts w:ascii="Calibri Light"/>
          <w:sz w:val="20"/>
        </w:rPr>
      </w:pPr>
    </w:p>
    <w:p w14:paraId="51157D82" w14:textId="77777777" w:rsidR="00240F32" w:rsidRDefault="00240F32" w:rsidP="00240F32">
      <w:pPr>
        <w:pStyle w:val="BodyText"/>
        <w:jc w:val="both"/>
        <w:rPr>
          <w:rFonts w:ascii="Calibri Light"/>
          <w:sz w:val="20"/>
        </w:rPr>
      </w:pPr>
    </w:p>
    <w:p w14:paraId="407CBBAB" w14:textId="77777777" w:rsidR="00240F32" w:rsidRDefault="00805F2C" w:rsidP="00240F32">
      <w:pPr>
        <w:pStyle w:val="BodyText"/>
        <w:jc w:val="both"/>
        <w:rPr>
          <w:rFonts w:ascii="Calibri Light"/>
          <w:sz w:val="20"/>
        </w:rPr>
      </w:pPr>
      <w:r>
        <w:rPr>
          <w:noProof/>
          <w:sz w:val="20"/>
        </w:rPr>
        <w:drawing>
          <wp:anchor distT="0" distB="0" distL="114300" distR="114300" simplePos="0" relativeHeight="251662336" behindDoc="0" locked="0" layoutInCell="1" allowOverlap="1" wp14:anchorId="747AF211" wp14:editId="2BA579CA">
            <wp:simplePos x="0" y="0"/>
            <wp:positionH relativeFrom="column">
              <wp:posOffset>2209046</wp:posOffset>
            </wp:positionH>
            <wp:positionV relativeFrom="paragraph">
              <wp:posOffset>273905</wp:posOffset>
            </wp:positionV>
            <wp:extent cx="1487170" cy="15900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170" cy="1590040"/>
                    </a:xfrm>
                    <a:prstGeom prst="rect">
                      <a:avLst/>
                    </a:prstGeom>
                    <a:noFill/>
                    <a:ln>
                      <a:noFill/>
                    </a:ln>
                  </pic:spPr>
                </pic:pic>
              </a:graphicData>
            </a:graphic>
          </wp:anchor>
        </w:drawing>
      </w:r>
    </w:p>
    <w:p w14:paraId="0C3867FD" w14:textId="77777777" w:rsidR="00240F32" w:rsidRDefault="00240F32" w:rsidP="00240F32">
      <w:pPr>
        <w:pStyle w:val="BodyText"/>
        <w:jc w:val="both"/>
        <w:rPr>
          <w:rFonts w:ascii="Calibri Light"/>
          <w:sz w:val="20"/>
        </w:rPr>
      </w:pPr>
    </w:p>
    <w:p w14:paraId="6AFA18B8" w14:textId="77777777" w:rsidR="00240F32" w:rsidRDefault="00240F32" w:rsidP="00240F32">
      <w:pPr>
        <w:pStyle w:val="BodyText"/>
        <w:jc w:val="both"/>
        <w:rPr>
          <w:rFonts w:ascii="Calibri Light"/>
          <w:sz w:val="20"/>
        </w:rPr>
      </w:pPr>
    </w:p>
    <w:p w14:paraId="17933372" w14:textId="77777777" w:rsidR="00240F32" w:rsidRDefault="00240F32" w:rsidP="00240F32">
      <w:pPr>
        <w:pStyle w:val="BodyText"/>
        <w:spacing w:before="5"/>
        <w:jc w:val="both"/>
        <w:rPr>
          <w:rFonts w:ascii="Calibri Light"/>
          <w:sz w:val="26"/>
        </w:rPr>
      </w:pPr>
    </w:p>
    <w:p w14:paraId="052965C6" w14:textId="77777777" w:rsidR="00240F32" w:rsidRDefault="00240F32" w:rsidP="00240F32">
      <w:pPr>
        <w:pStyle w:val="BodyText"/>
        <w:spacing w:before="3"/>
        <w:jc w:val="both"/>
        <w:rPr>
          <w:sz w:val="36"/>
        </w:rPr>
      </w:pPr>
    </w:p>
    <w:p w14:paraId="203209BD" w14:textId="77777777" w:rsidR="00240F32" w:rsidRDefault="00240F32" w:rsidP="00240F32">
      <w:pPr>
        <w:pStyle w:val="BodyText"/>
        <w:spacing w:line="252" w:lineRule="exact"/>
        <w:ind w:left="200"/>
        <w:jc w:val="both"/>
      </w:pPr>
    </w:p>
    <w:p w14:paraId="3AAC62F7" w14:textId="77777777" w:rsidR="00240F32" w:rsidRDefault="00240F32" w:rsidP="00240F32">
      <w:pPr>
        <w:pStyle w:val="BodyText"/>
        <w:ind w:left="140"/>
        <w:jc w:val="both"/>
      </w:pPr>
      <w:r>
        <w:t>North Carolina Department of Health and Human Services</w:t>
      </w:r>
    </w:p>
    <w:p w14:paraId="025D6644" w14:textId="77777777" w:rsidR="00240F32" w:rsidRDefault="00240F32" w:rsidP="00240F32">
      <w:pPr>
        <w:pStyle w:val="BodyText"/>
        <w:ind w:left="140"/>
        <w:jc w:val="both"/>
      </w:pPr>
      <w:r>
        <w:t>Division of Aging and Adult Services</w:t>
      </w:r>
    </w:p>
    <w:p w14:paraId="5428EB96" w14:textId="7A917FB2" w:rsidR="00240F32" w:rsidRDefault="00240F32" w:rsidP="00240F32">
      <w:pPr>
        <w:pStyle w:val="BodyText"/>
        <w:ind w:left="140"/>
        <w:jc w:val="both"/>
      </w:pPr>
      <w:r>
        <w:t>919-855-49 office</w:t>
      </w:r>
    </w:p>
    <w:p w14:paraId="40E2ABC4" w14:textId="77777777" w:rsidR="00240F32" w:rsidRDefault="00240F32" w:rsidP="00240F32">
      <w:pPr>
        <w:pStyle w:val="BodyText"/>
        <w:ind w:left="140"/>
        <w:jc w:val="both"/>
        <w:rPr>
          <w:color w:val="001F5F"/>
          <w:sz w:val="16"/>
          <w:szCs w:val="16"/>
        </w:rPr>
      </w:pPr>
    </w:p>
    <w:p w14:paraId="52E4599D" w14:textId="77777777" w:rsidR="00240F32" w:rsidRDefault="00240F32" w:rsidP="00240F32">
      <w:pPr>
        <w:pStyle w:val="BodyText"/>
        <w:ind w:left="140"/>
        <w:jc w:val="both"/>
      </w:pPr>
      <w:r>
        <w:t>2101 Mail Service Center</w:t>
      </w:r>
    </w:p>
    <w:p w14:paraId="1D4ECCF4" w14:textId="77777777" w:rsidR="00240F32" w:rsidRDefault="00240F32" w:rsidP="00240F32">
      <w:pPr>
        <w:pStyle w:val="BodyText"/>
        <w:ind w:left="140"/>
        <w:jc w:val="both"/>
      </w:pPr>
      <w:r>
        <w:t>Raleigh, NC 27699-2101</w:t>
      </w:r>
    </w:p>
    <w:p w14:paraId="73197C36" w14:textId="77777777" w:rsidR="00240F32" w:rsidRDefault="00240F32" w:rsidP="00240F32">
      <w:pPr>
        <w:pStyle w:val="BodyText"/>
        <w:jc w:val="both"/>
      </w:pPr>
    </w:p>
    <w:p w14:paraId="33BF2013" w14:textId="68B0FF2E" w:rsidR="00240F32" w:rsidRPr="00FD6C8F" w:rsidRDefault="00240F32" w:rsidP="00FD6C8F">
      <w:pPr>
        <w:pStyle w:val="BodyText"/>
        <w:ind w:left="140"/>
        <w:jc w:val="both"/>
      </w:pPr>
      <w:r w:rsidRPr="00FD6C8F">
        <w:t xml:space="preserve">Last Updated </w:t>
      </w:r>
      <w:r w:rsidR="003F7D63">
        <w:t>April</w:t>
      </w:r>
      <w:r w:rsidRPr="00FD6C8F">
        <w:t xml:space="preserve"> </w:t>
      </w:r>
      <w:r w:rsidR="00FD6C8F" w:rsidRPr="00FD6C8F">
        <w:t>20</w:t>
      </w:r>
      <w:r w:rsidR="00FC7114">
        <w:t>21</w:t>
      </w:r>
    </w:p>
    <w:p w14:paraId="463E4781" w14:textId="77777777" w:rsidR="00395C4B" w:rsidRDefault="00FD6C8F">
      <w:pPr>
        <w:rPr>
          <w:sz w:val="20"/>
        </w:rPr>
      </w:pPr>
      <w:r>
        <w:rPr>
          <w:noProof/>
        </w:rPr>
        <w:drawing>
          <wp:anchor distT="0" distB="0" distL="0" distR="0" simplePos="0" relativeHeight="251661312" behindDoc="0" locked="0" layoutInCell="1" allowOverlap="1" wp14:anchorId="063E0324" wp14:editId="140B3DDE">
            <wp:simplePos x="0" y="0"/>
            <wp:positionH relativeFrom="margin">
              <wp:posOffset>2564898</wp:posOffset>
            </wp:positionH>
            <wp:positionV relativeFrom="margin">
              <wp:posOffset>7433517</wp:posOffset>
            </wp:positionV>
            <wp:extent cx="1014730" cy="10210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730" cy="1021080"/>
                    </a:xfrm>
                    <a:prstGeom prst="rect">
                      <a:avLst/>
                    </a:prstGeom>
                    <a:noFill/>
                  </pic:spPr>
                </pic:pic>
              </a:graphicData>
            </a:graphic>
            <wp14:sizeRelH relativeFrom="page">
              <wp14:pctWidth>0</wp14:pctWidth>
            </wp14:sizeRelH>
            <wp14:sizeRelV relativeFrom="page">
              <wp14:pctHeight>0</wp14:pctHeight>
            </wp14:sizeRelV>
          </wp:anchor>
        </w:drawing>
      </w:r>
      <w:r w:rsidR="00240F32">
        <w:rPr>
          <w:sz w:val="20"/>
        </w:rPr>
        <w:br w:type="page"/>
      </w:r>
    </w:p>
    <w:sdt>
      <w:sdtPr>
        <w:rPr>
          <w:rFonts w:asciiTheme="minorHAnsi" w:eastAsiaTheme="minorHAnsi" w:hAnsiTheme="minorHAnsi" w:cstheme="minorBidi"/>
          <w:color w:val="auto"/>
          <w:sz w:val="22"/>
          <w:szCs w:val="22"/>
        </w:rPr>
        <w:id w:val="117195075"/>
        <w:docPartObj>
          <w:docPartGallery w:val="Table of Contents"/>
          <w:docPartUnique/>
        </w:docPartObj>
      </w:sdtPr>
      <w:sdtEndPr>
        <w:rPr>
          <w:b/>
          <w:bCs/>
          <w:noProof/>
        </w:rPr>
      </w:sdtEndPr>
      <w:sdtContent>
        <w:p w14:paraId="5E49E818" w14:textId="77777777" w:rsidR="006C048F" w:rsidRDefault="006C048F">
          <w:pPr>
            <w:pStyle w:val="TOCHeading"/>
            <w:rPr>
              <w:rFonts w:asciiTheme="minorHAnsi" w:eastAsiaTheme="minorHAnsi" w:hAnsiTheme="minorHAnsi" w:cstheme="minorBidi"/>
              <w:color w:val="auto"/>
              <w:sz w:val="22"/>
              <w:szCs w:val="22"/>
            </w:rPr>
          </w:pPr>
        </w:p>
        <w:p w14:paraId="5459BE74" w14:textId="77777777" w:rsidR="006C048F" w:rsidRDefault="006C048F">
          <w:pPr>
            <w:pStyle w:val="TOCHeading"/>
            <w:rPr>
              <w:rFonts w:asciiTheme="minorHAnsi" w:eastAsiaTheme="minorHAnsi" w:hAnsiTheme="minorHAnsi" w:cstheme="minorBidi"/>
              <w:color w:val="auto"/>
              <w:sz w:val="22"/>
              <w:szCs w:val="22"/>
            </w:rPr>
          </w:pPr>
        </w:p>
        <w:p w14:paraId="11EC4AE6" w14:textId="77777777" w:rsidR="00395C4B" w:rsidRPr="00F130A4" w:rsidRDefault="00395C4B">
          <w:pPr>
            <w:pStyle w:val="TOCHeading"/>
            <w:rPr>
              <w:rFonts w:ascii="Times New Roman" w:hAnsi="Times New Roman" w:cs="Times New Roman"/>
              <w:color w:val="auto"/>
            </w:rPr>
          </w:pPr>
          <w:r w:rsidRPr="00F130A4">
            <w:rPr>
              <w:rFonts w:ascii="Times New Roman" w:hAnsi="Times New Roman" w:cs="Times New Roman"/>
              <w:color w:val="auto"/>
            </w:rPr>
            <w:t>Table of Contents</w:t>
          </w:r>
        </w:p>
        <w:p w14:paraId="31021C78" w14:textId="77777777" w:rsidR="00F130A4" w:rsidRPr="00F130A4" w:rsidRDefault="00395C4B">
          <w:pPr>
            <w:pStyle w:val="TOC1"/>
            <w:tabs>
              <w:tab w:val="right" w:leader="dot" w:pos="9350"/>
            </w:tabs>
            <w:rPr>
              <w:rFonts w:ascii="Times New Roman" w:eastAsiaTheme="minorEastAsia" w:hAnsi="Times New Roman" w:cs="Times New Roman"/>
              <w:noProof/>
            </w:rPr>
          </w:pPr>
          <w:r w:rsidRPr="00F130A4">
            <w:rPr>
              <w:rFonts w:ascii="Times New Roman" w:hAnsi="Times New Roman" w:cs="Times New Roman"/>
              <w:sz w:val="24"/>
              <w:szCs w:val="24"/>
            </w:rPr>
            <w:fldChar w:fldCharType="begin"/>
          </w:r>
          <w:r w:rsidRPr="00F130A4">
            <w:rPr>
              <w:rFonts w:ascii="Times New Roman" w:hAnsi="Times New Roman" w:cs="Times New Roman"/>
              <w:sz w:val="24"/>
              <w:szCs w:val="24"/>
            </w:rPr>
            <w:instrText xml:space="preserve"> TOC \o "1-3" \h \z \u </w:instrText>
          </w:r>
          <w:r w:rsidRPr="00F130A4">
            <w:rPr>
              <w:rFonts w:ascii="Times New Roman" w:hAnsi="Times New Roman" w:cs="Times New Roman"/>
              <w:sz w:val="24"/>
              <w:szCs w:val="24"/>
            </w:rPr>
            <w:fldChar w:fldCharType="separate"/>
          </w:r>
          <w:hyperlink w:anchor="_Toc6338239" w:history="1">
            <w:r w:rsidR="00F130A4" w:rsidRPr="00F130A4">
              <w:rPr>
                <w:rStyle w:val="Hyperlink"/>
                <w:rFonts w:ascii="Times New Roman" w:hAnsi="Times New Roman" w:cs="Times New Roman"/>
                <w:noProof/>
              </w:rPr>
              <w:t>Purpose</w:t>
            </w:r>
            <w:r w:rsidR="00F130A4" w:rsidRPr="00F130A4">
              <w:rPr>
                <w:rFonts w:ascii="Times New Roman" w:hAnsi="Times New Roman" w:cs="Times New Roman"/>
                <w:noProof/>
                <w:webHidden/>
              </w:rPr>
              <w:tab/>
            </w:r>
            <w:r w:rsidR="00F130A4" w:rsidRPr="00F130A4">
              <w:rPr>
                <w:rFonts w:ascii="Times New Roman" w:hAnsi="Times New Roman" w:cs="Times New Roman"/>
                <w:noProof/>
                <w:webHidden/>
              </w:rPr>
              <w:fldChar w:fldCharType="begin"/>
            </w:r>
            <w:r w:rsidR="00F130A4" w:rsidRPr="00F130A4">
              <w:rPr>
                <w:rFonts w:ascii="Times New Roman" w:hAnsi="Times New Roman" w:cs="Times New Roman"/>
                <w:noProof/>
                <w:webHidden/>
              </w:rPr>
              <w:instrText xml:space="preserve"> PAGEREF _Toc6338239 \h </w:instrText>
            </w:r>
            <w:r w:rsidR="00F130A4" w:rsidRPr="00F130A4">
              <w:rPr>
                <w:rFonts w:ascii="Times New Roman" w:hAnsi="Times New Roman" w:cs="Times New Roman"/>
                <w:noProof/>
                <w:webHidden/>
              </w:rPr>
            </w:r>
            <w:r w:rsidR="00F130A4" w:rsidRPr="00F130A4">
              <w:rPr>
                <w:rFonts w:ascii="Times New Roman" w:hAnsi="Times New Roman" w:cs="Times New Roman"/>
                <w:noProof/>
                <w:webHidden/>
              </w:rPr>
              <w:fldChar w:fldCharType="separate"/>
            </w:r>
            <w:r w:rsidR="000F344E">
              <w:rPr>
                <w:rFonts w:ascii="Times New Roman" w:hAnsi="Times New Roman" w:cs="Times New Roman"/>
                <w:noProof/>
                <w:webHidden/>
              </w:rPr>
              <w:t>3</w:t>
            </w:r>
            <w:r w:rsidR="00F130A4" w:rsidRPr="00F130A4">
              <w:rPr>
                <w:rFonts w:ascii="Times New Roman" w:hAnsi="Times New Roman" w:cs="Times New Roman"/>
                <w:noProof/>
                <w:webHidden/>
              </w:rPr>
              <w:fldChar w:fldCharType="end"/>
            </w:r>
          </w:hyperlink>
        </w:p>
        <w:p w14:paraId="390AE2F0" w14:textId="77777777" w:rsidR="00F130A4" w:rsidRPr="00F130A4" w:rsidRDefault="0077350E">
          <w:pPr>
            <w:pStyle w:val="TOC1"/>
            <w:tabs>
              <w:tab w:val="right" w:leader="dot" w:pos="9350"/>
            </w:tabs>
            <w:rPr>
              <w:rFonts w:ascii="Times New Roman" w:eastAsiaTheme="minorEastAsia" w:hAnsi="Times New Roman" w:cs="Times New Roman"/>
              <w:noProof/>
            </w:rPr>
          </w:pPr>
          <w:hyperlink w:anchor="_Toc6338240" w:history="1">
            <w:r w:rsidR="00F130A4" w:rsidRPr="00F130A4">
              <w:rPr>
                <w:rStyle w:val="Hyperlink"/>
                <w:rFonts w:ascii="Times New Roman" w:hAnsi="Times New Roman" w:cs="Times New Roman"/>
                <w:noProof/>
              </w:rPr>
              <w:t>Federal and State Governing Authority</w:t>
            </w:r>
            <w:r w:rsidR="00F130A4" w:rsidRPr="00F130A4">
              <w:rPr>
                <w:rFonts w:ascii="Times New Roman" w:hAnsi="Times New Roman" w:cs="Times New Roman"/>
                <w:noProof/>
                <w:webHidden/>
              </w:rPr>
              <w:tab/>
            </w:r>
            <w:r w:rsidR="00F130A4" w:rsidRPr="00F130A4">
              <w:rPr>
                <w:rFonts w:ascii="Times New Roman" w:hAnsi="Times New Roman" w:cs="Times New Roman"/>
                <w:noProof/>
                <w:webHidden/>
              </w:rPr>
              <w:fldChar w:fldCharType="begin"/>
            </w:r>
            <w:r w:rsidR="00F130A4" w:rsidRPr="00F130A4">
              <w:rPr>
                <w:rFonts w:ascii="Times New Roman" w:hAnsi="Times New Roman" w:cs="Times New Roman"/>
                <w:noProof/>
                <w:webHidden/>
              </w:rPr>
              <w:instrText xml:space="preserve"> PAGEREF _Toc6338240 \h </w:instrText>
            </w:r>
            <w:r w:rsidR="00F130A4" w:rsidRPr="00F130A4">
              <w:rPr>
                <w:rFonts w:ascii="Times New Roman" w:hAnsi="Times New Roman" w:cs="Times New Roman"/>
                <w:noProof/>
                <w:webHidden/>
              </w:rPr>
            </w:r>
            <w:r w:rsidR="00F130A4" w:rsidRPr="00F130A4">
              <w:rPr>
                <w:rFonts w:ascii="Times New Roman" w:hAnsi="Times New Roman" w:cs="Times New Roman"/>
                <w:noProof/>
                <w:webHidden/>
              </w:rPr>
              <w:fldChar w:fldCharType="separate"/>
            </w:r>
            <w:r w:rsidR="000F344E">
              <w:rPr>
                <w:rFonts w:ascii="Times New Roman" w:hAnsi="Times New Roman" w:cs="Times New Roman"/>
                <w:noProof/>
                <w:webHidden/>
              </w:rPr>
              <w:t>3</w:t>
            </w:r>
            <w:r w:rsidR="00F130A4" w:rsidRPr="00F130A4">
              <w:rPr>
                <w:rFonts w:ascii="Times New Roman" w:hAnsi="Times New Roman" w:cs="Times New Roman"/>
                <w:noProof/>
                <w:webHidden/>
              </w:rPr>
              <w:fldChar w:fldCharType="end"/>
            </w:r>
          </w:hyperlink>
        </w:p>
        <w:p w14:paraId="71B0E5A1" w14:textId="77777777" w:rsidR="00F130A4" w:rsidRPr="00F130A4" w:rsidRDefault="0077350E">
          <w:pPr>
            <w:pStyle w:val="TOC1"/>
            <w:tabs>
              <w:tab w:val="right" w:leader="dot" w:pos="9350"/>
            </w:tabs>
            <w:rPr>
              <w:rFonts w:ascii="Times New Roman" w:eastAsiaTheme="minorEastAsia" w:hAnsi="Times New Roman" w:cs="Times New Roman"/>
              <w:noProof/>
            </w:rPr>
          </w:pPr>
          <w:hyperlink w:anchor="_Toc6338241" w:history="1">
            <w:r w:rsidR="00F130A4" w:rsidRPr="00F130A4">
              <w:rPr>
                <w:rStyle w:val="Hyperlink"/>
                <w:rFonts w:ascii="Times New Roman" w:hAnsi="Times New Roman" w:cs="Times New Roman"/>
                <w:noProof/>
              </w:rPr>
              <w:t>Background</w:t>
            </w:r>
            <w:r w:rsidR="00F130A4" w:rsidRPr="00F130A4">
              <w:rPr>
                <w:rFonts w:ascii="Times New Roman" w:hAnsi="Times New Roman" w:cs="Times New Roman"/>
                <w:noProof/>
                <w:webHidden/>
              </w:rPr>
              <w:tab/>
            </w:r>
            <w:r w:rsidR="00F130A4" w:rsidRPr="00F130A4">
              <w:rPr>
                <w:rFonts w:ascii="Times New Roman" w:hAnsi="Times New Roman" w:cs="Times New Roman"/>
                <w:noProof/>
                <w:webHidden/>
              </w:rPr>
              <w:fldChar w:fldCharType="begin"/>
            </w:r>
            <w:r w:rsidR="00F130A4" w:rsidRPr="00F130A4">
              <w:rPr>
                <w:rFonts w:ascii="Times New Roman" w:hAnsi="Times New Roman" w:cs="Times New Roman"/>
                <w:noProof/>
                <w:webHidden/>
              </w:rPr>
              <w:instrText xml:space="preserve"> PAGEREF _Toc6338241 \h </w:instrText>
            </w:r>
            <w:r w:rsidR="00F130A4" w:rsidRPr="00F130A4">
              <w:rPr>
                <w:rFonts w:ascii="Times New Roman" w:hAnsi="Times New Roman" w:cs="Times New Roman"/>
                <w:noProof/>
                <w:webHidden/>
              </w:rPr>
            </w:r>
            <w:r w:rsidR="00F130A4" w:rsidRPr="00F130A4">
              <w:rPr>
                <w:rFonts w:ascii="Times New Roman" w:hAnsi="Times New Roman" w:cs="Times New Roman"/>
                <w:noProof/>
                <w:webHidden/>
              </w:rPr>
              <w:fldChar w:fldCharType="separate"/>
            </w:r>
            <w:r w:rsidR="000F344E">
              <w:rPr>
                <w:rFonts w:ascii="Times New Roman" w:hAnsi="Times New Roman" w:cs="Times New Roman"/>
                <w:noProof/>
                <w:webHidden/>
              </w:rPr>
              <w:t>3</w:t>
            </w:r>
            <w:r w:rsidR="00F130A4" w:rsidRPr="00F130A4">
              <w:rPr>
                <w:rFonts w:ascii="Times New Roman" w:hAnsi="Times New Roman" w:cs="Times New Roman"/>
                <w:noProof/>
                <w:webHidden/>
              </w:rPr>
              <w:fldChar w:fldCharType="end"/>
            </w:r>
          </w:hyperlink>
        </w:p>
        <w:p w14:paraId="2A664687" w14:textId="77777777" w:rsidR="00F130A4" w:rsidRPr="00F130A4" w:rsidRDefault="0077350E">
          <w:pPr>
            <w:pStyle w:val="TOC1"/>
            <w:tabs>
              <w:tab w:val="right" w:leader="dot" w:pos="9350"/>
            </w:tabs>
            <w:rPr>
              <w:rFonts w:ascii="Times New Roman" w:eastAsiaTheme="minorEastAsia" w:hAnsi="Times New Roman" w:cs="Times New Roman"/>
              <w:noProof/>
            </w:rPr>
          </w:pPr>
          <w:hyperlink w:anchor="_Toc6338242" w:history="1">
            <w:r w:rsidR="00F130A4" w:rsidRPr="00F130A4">
              <w:rPr>
                <w:rStyle w:val="Hyperlink"/>
                <w:rFonts w:ascii="Times New Roman" w:hAnsi="Times New Roman" w:cs="Times New Roman"/>
                <w:noProof/>
              </w:rPr>
              <w:t>Subrecipient Preparation for Monitoring Visit</w:t>
            </w:r>
            <w:r w:rsidR="00F130A4" w:rsidRPr="00F130A4">
              <w:rPr>
                <w:rFonts w:ascii="Times New Roman" w:hAnsi="Times New Roman" w:cs="Times New Roman"/>
                <w:noProof/>
                <w:webHidden/>
              </w:rPr>
              <w:tab/>
            </w:r>
            <w:r w:rsidR="00F130A4" w:rsidRPr="00F130A4">
              <w:rPr>
                <w:rFonts w:ascii="Times New Roman" w:hAnsi="Times New Roman" w:cs="Times New Roman"/>
                <w:noProof/>
                <w:webHidden/>
              </w:rPr>
              <w:fldChar w:fldCharType="begin"/>
            </w:r>
            <w:r w:rsidR="00F130A4" w:rsidRPr="00F130A4">
              <w:rPr>
                <w:rFonts w:ascii="Times New Roman" w:hAnsi="Times New Roman" w:cs="Times New Roman"/>
                <w:noProof/>
                <w:webHidden/>
              </w:rPr>
              <w:instrText xml:space="preserve"> PAGEREF _Toc6338242 \h </w:instrText>
            </w:r>
            <w:r w:rsidR="00F130A4" w:rsidRPr="00F130A4">
              <w:rPr>
                <w:rFonts w:ascii="Times New Roman" w:hAnsi="Times New Roman" w:cs="Times New Roman"/>
                <w:noProof/>
                <w:webHidden/>
              </w:rPr>
            </w:r>
            <w:r w:rsidR="00F130A4" w:rsidRPr="00F130A4">
              <w:rPr>
                <w:rFonts w:ascii="Times New Roman" w:hAnsi="Times New Roman" w:cs="Times New Roman"/>
                <w:noProof/>
                <w:webHidden/>
              </w:rPr>
              <w:fldChar w:fldCharType="separate"/>
            </w:r>
            <w:r w:rsidR="000F344E">
              <w:rPr>
                <w:rFonts w:ascii="Times New Roman" w:hAnsi="Times New Roman" w:cs="Times New Roman"/>
                <w:noProof/>
                <w:webHidden/>
              </w:rPr>
              <w:t>4</w:t>
            </w:r>
            <w:r w:rsidR="00F130A4" w:rsidRPr="00F130A4">
              <w:rPr>
                <w:rFonts w:ascii="Times New Roman" w:hAnsi="Times New Roman" w:cs="Times New Roman"/>
                <w:noProof/>
                <w:webHidden/>
              </w:rPr>
              <w:fldChar w:fldCharType="end"/>
            </w:r>
          </w:hyperlink>
        </w:p>
        <w:p w14:paraId="30AC7865" w14:textId="77777777" w:rsidR="00F130A4" w:rsidRPr="00F130A4" w:rsidRDefault="0077350E">
          <w:pPr>
            <w:pStyle w:val="TOC1"/>
            <w:tabs>
              <w:tab w:val="right" w:leader="dot" w:pos="9350"/>
            </w:tabs>
            <w:rPr>
              <w:rFonts w:ascii="Times New Roman" w:eastAsiaTheme="minorEastAsia" w:hAnsi="Times New Roman" w:cs="Times New Roman"/>
              <w:noProof/>
            </w:rPr>
          </w:pPr>
          <w:hyperlink w:anchor="_Toc6338243" w:history="1">
            <w:r w:rsidR="00F130A4" w:rsidRPr="00F130A4">
              <w:rPr>
                <w:rStyle w:val="Hyperlink"/>
                <w:rFonts w:ascii="Times New Roman" w:eastAsia="Times New Roman" w:hAnsi="Times New Roman" w:cs="Times New Roman"/>
                <w:noProof/>
              </w:rPr>
              <w:t>NC ESG Monitoring Tool Matrix</w:t>
            </w:r>
            <w:r w:rsidR="00F130A4" w:rsidRPr="00F130A4">
              <w:rPr>
                <w:rFonts w:ascii="Times New Roman" w:hAnsi="Times New Roman" w:cs="Times New Roman"/>
                <w:noProof/>
                <w:webHidden/>
              </w:rPr>
              <w:tab/>
            </w:r>
            <w:r w:rsidR="00F130A4" w:rsidRPr="00F130A4">
              <w:rPr>
                <w:rFonts w:ascii="Times New Roman" w:hAnsi="Times New Roman" w:cs="Times New Roman"/>
                <w:noProof/>
                <w:webHidden/>
              </w:rPr>
              <w:fldChar w:fldCharType="begin"/>
            </w:r>
            <w:r w:rsidR="00F130A4" w:rsidRPr="00F130A4">
              <w:rPr>
                <w:rFonts w:ascii="Times New Roman" w:hAnsi="Times New Roman" w:cs="Times New Roman"/>
                <w:noProof/>
                <w:webHidden/>
              </w:rPr>
              <w:instrText xml:space="preserve"> PAGEREF _Toc6338243 \h </w:instrText>
            </w:r>
            <w:r w:rsidR="00F130A4" w:rsidRPr="00F130A4">
              <w:rPr>
                <w:rFonts w:ascii="Times New Roman" w:hAnsi="Times New Roman" w:cs="Times New Roman"/>
                <w:noProof/>
                <w:webHidden/>
              </w:rPr>
            </w:r>
            <w:r w:rsidR="00F130A4" w:rsidRPr="00F130A4">
              <w:rPr>
                <w:rFonts w:ascii="Times New Roman" w:hAnsi="Times New Roman" w:cs="Times New Roman"/>
                <w:noProof/>
                <w:webHidden/>
              </w:rPr>
              <w:fldChar w:fldCharType="separate"/>
            </w:r>
            <w:r w:rsidR="000F344E">
              <w:rPr>
                <w:rFonts w:ascii="Times New Roman" w:hAnsi="Times New Roman" w:cs="Times New Roman"/>
                <w:noProof/>
                <w:webHidden/>
              </w:rPr>
              <w:t>6</w:t>
            </w:r>
            <w:r w:rsidR="00F130A4" w:rsidRPr="00F130A4">
              <w:rPr>
                <w:rFonts w:ascii="Times New Roman" w:hAnsi="Times New Roman" w:cs="Times New Roman"/>
                <w:noProof/>
                <w:webHidden/>
              </w:rPr>
              <w:fldChar w:fldCharType="end"/>
            </w:r>
          </w:hyperlink>
        </w:p>
        <w:p w14:paraId="63937BE1" w14:textId="77777777" w:rsidR="00F130A4" w:rsidRPr="00F130A4" w:rsidRDefault="0077350E">
          <w:pPr>
            <w:pStyle w:val="TOC1"/>
            <w:tabs>
              <w:tab w:val="right" w:leader="dot" w:pos="9350"/>
            </w:tabs>
            <w:rPr>
              <w:rFonts w:ascii="Times New Roman" w:eastAsiaTheme="minorEastAsia" w:hAnsi="Times New Roman" w:cs="Times New Roman"/>
              <w:noProof/>
            </w:rPr>
          </w:pPr>
          <w:hyperlink w:anchor="_Toc6338244" w:history="1">
            <w:r w:rsidR="00F130A4" w:rsidRPr="00F130A4">
              <w:rPr>
                <w:rStyle w:val="Hyperlink"/>
                <w:rFonts w:ascii="Times New Roman" w:hAnsi="Times New Roman" w:cs="Times New Roman"/>
                <w:noProof/>
              </w:rPr>
              <w:t>On-Site Monitoring Notifications</w:t>
            </w:r>
            <w:r w:rsidR="00F130A4" w:rsidRPr="00F130A4">
              <w:rPr>
                <w:rFonts w:ascii="Times New Roman" w:hAnsi="Times New Roman" w:cs="Times New Roman"/>
                <w:noProof/>
                <w:webHidden/>
              </w:rPr>
              <w:tab/>
            </w:r>
            <w:r w:rsidR="00F130A4" w:rsidRPr="00F130A4">
              <w:rPr>
                <w:rFonts w:ascii="Times New Roman" w:hAnsi="Times New Roman" w:cs="Times New Roman"/>
                <w:noProof/>
                <w:webHidden/>
              </w:rPr>
              <w:fldChar w:fldCharType="begin"/>
            </w:r>
            <w:r w:rsidR="00F130A4" w:rsidRPr="00F130A4">
              <w:rPr>
                <w:rFonts w:ascii="Times New Roman" w:hAnsi="Times New Roman" w:cs="Times New Roman"/>
                <w:noProof/>
                <w:webHidden/>
              </w:rPr>
              <w:instrText xml:space="preserve"> PAGEREF _Toc6338244 \h </w:instrText>
            </w:r>
            <w:r w:rsidR="00F130A4" w:rsidRPr="00F130A4">
              <w:rPr>
                <w:rFonts w:ascii="Times New Roman" w:hAnsi="Times New Roman" w:cs="Times New Roman"/>
                <w:noProof/>
                <w:webHidden/>
              </w:rPr>
            </w:r>
            <w:r w:rsidR="00F130A4" w:rsidRPr="00F130A4">
              <w:rPr>
                <w:rFonts w:ascii="Times New Roman" w:hAnsi="Times New Roman" w:cs="Times New Roman"/>
                <w:noProof/>
                <w:webHidden/>
              </w:rPr>
              <w:fldChar w:fldCharType="separate"/>
            </w:r>
            <w:r w:rsidR="000F344E">
              <w:rPr>
                <w:rFonts w:ascii="Times New Roman" w:hAnsi="Times New Roman" w:cs="Times New Roman"/>
                <w:noProof/>
                <w:webHidden/>
              </w:rPr>
              <w:t>7</w:t>
            </w:r>
            <w:r w:rsidR="00F130A4" w:rsidRPr="00F130A4">
              <w:rPr>
                <w:rFonts w:ascii="Times New Roman" w:hAnsi="Times New Roman" w:cs="Times New Roman"/>
                <w:noProof/>
                <w:webHidden/>
              </w:rPr>
              <w:fldChar w:fldCharType="end"/>
            </w:r>
          </w:hyperlink>
        </w:p>
        <w:p w14:paraId="2C0441A1" w14:textId="77777777" w:rsidR="00F130A4" w:rsidRPr="00F130A4" w:rsidRDefault="0077350E">
          <w:pPr>
            <w:pStyle w:val="TOC2"/>
            <w:tabs>
              <w:tab w:val="right" w:leader="dot" w:pos="9350"/>
            </w:tabs>
            <w:rPr>
              <w:rFonts w:ascii="Times New Roman" w:eastAsiaTheme="minorEastAsia" w:hAnsi="Times New Roman" w:cs="Times New Roman"/>
              <w:noProof/>
            </w:rPr>
          </w:pPr>
          <w:hyperlink w:anchor="_Toc6338245" w:history="1">
            <w:r w:rsidR="00F130A4" w:rsidRPr="00F130A4">
              <w:rPr>
                <w:rStyle w:val="Hyperlink"/>
                <w:rFonts w:ascii="Times New Roman" w:eastAsia="Times New Roman" w:hAnsi="Times New Roman" w:cs="Times New Roman"/>
                <w:noProof/>
                <w:lang w:bidi="en-US"/>
              </w:rPr>
              <w:t>Initial Notification</w:t>
            </w:r>
            <w:r w:rsidR="00F130A4" w:rsidRPr="00F130A4">
              <w:rPr>
                <w:rFonts w:ascii="Times New Roman" w:hAnsi="Times New Roman" w:cs="Times New Roman"/>
                <w:noProof/>
                <w:webHidden/>
              </w:rPr>
              <w:tab/>
            </w:r>
            <w:r w:rsidR="00F130A4" w:rsidRPr="00F130A4">
              <w:rPr>
                <w:rFonts w:ascii="Times New Roman" w:hAnsi="Times New Roman" w:cs="Times New Roman"/>
                <w:noProof/>
                <w:webHidden/>
              </w:rPr>
              <w:fldChar w:fldCharType="begin"/>
            </w:r>
            <w:r w:rsidR="00F130A4" w:rsidRPr="00F130A4">
              <w:rPr>
                <w:rFonts w:ascii="Times New Roman" w:hAnsi="Times New Roman" w:cs="Times New Roman"/>
                <w:noProof/>
                <w:webHidden/>
              </w:rPr>
              <w:instrText xml:space="preserve"> PAGEREF _Toc6338245 \h </w:instrText>
            </w:r>
            <w:r w:rsidR="00F130A4" w:rsidRPr="00F130A4">
              <w:rPr>
                <w:rFonts w:ascii="Times New Roman" w:hAnsi="Times New Roman" w:cs="Times New Roman"/>
                <w:noProof/>
                <w:webHidden/>
              </w:rPr>
            </w:r>
            <w:r w:rsidR="00F130A4" w:rsidRPr="00F130A4">
              <w:rPr>
                <w:rFonts w:ascii="Times New Roman" w:hAnsi="Times New Roman" w:cs="Times New Roman"/>
                <w:noProof/>
                <w:webHidden/>
              </w:rPr>
              <w:fldChar w:fldCharType="separate"/>
            </w:r>
            <w:r w:rsidR="000F344E">
              <w:rPr>
                <w:rFonts w:ascii="Times New Roman" w:hAnsi="Times New Roman" w:cs="Times New Roman"/>
                <w:noProof/>
                <w:webHidden/>
              </w:rPr>
              <w:t>7</w:t>
            </w:r>
            <w:r w:rsidR="00F130A4" w:rsidRPr="00F130A4">
              <w:rPr>
                <w:rFonts w:ascii="Times New Roman" w:hAnsi="Times New Roman" w:cs="Times New Roman"/>
                <w:noProof/>
                <w:webHidden/>
              </w:rPr>
              <w:fldChar w:fldCharType="end"/>
            </w:r>
          </w:hyperlink>
        </w:p>
        <w:p w14:paraId="3A567DA1" w14:textId="77777777" w:rsidR="00F130A4" w:rsidRPr="00F130A4" w:rsidRDefault="0077350E">
          <w:pPr>
            <w:pStyle w:val="TOC2"/>
            <w:tabs>
              <w:tab w:val="right" w:leader="dot" w:pos="9350"/>
            </w:tabs>
            <w:rPr>
              <w:rFonts w:ascii="Times New Roman" w:eastAsiaTheme="minorEastAsia" w:hAnsi="Times New Roman" w:cs="Times New Roman"/>
              <w:noProof/>
            </w:rPr>
          </w:pPr>
          <w:hyperlink w:anchor="_Toc6338246" w:history="1">
            <w:r w:rsidR="00F130A4" w:rsidRPr="00F130A4">
              <w:rPr>
                <w:rStyle w:val="Hyperlink"/>
                <w:rFonts w:ascii="Times New Roman" w:eastAsia="Times New Roman" w:hAnsi="Times New Roman" w:cs="Times New Roman"/>
                <w:noProof/>
                <w:lang w:bidi="en-US"/>
              </w:rPr>
              <w:t>Confirmation of Monitoring Visit</w:t>
            </w:r>
            <w:r w:rsidR="00F130A4" w:rsidRPr="00F130A4">
              <w:rPr>
                <w:rFonts w:ascii="Times New Roman" w:hAnsi="Times New Roman" w:cs="Times New Roman"/>
                <w:noProof/>
                <w:webHidden/>
              </w:rPr>
              <w:tab/>
            </w:r>
            <w:r w:rsidR="00F130A4" w:rsidRPr="00F130A4">
              <w:rPr>
                <w:rFonts w:ascii="Times New Roman" w:hAnsi="Times New Roman" w:cs="Times New Roman"/>
                <w:noProof/>
                <w:webHidden/>
              </w:rPr>
              <w:fldChar w:fldCharType="begin"/>
            </w:r>
            <w:r w:rsidR="00F130A4" w:rsidRPr="00F130A4">
              <w:rPr>
                <w:rFonts w:ascii="Times New Roman" w:hAnsi="Times New Roman" w:cs="Times New Roman"/>
                <w:noProof/>
                <w:webHidden/>
              </w:rPr>
              <w:instrText xml:space="preserve"> PAGEREF _Toc6338246 \h </w:instrText>
            </w:r>
            <w:r w:rsidR="00F130A4" w:rsidRPr="00F130A4">
              <w:rPr>
                <w:rFonts w:ascii="Times New Roman" w:hAnsi="Times New Roman" w:cs="Times New Roman"/>
                <w:noProof/>
                <w:webHidden/>
              </w:rPr>
            </w:r>
            <w:r w:rsidR="00F130A4" w:rsidRPr="00F130A4">
              <w:rPr>
                <w:rFonts w:ascii="Times New Roman" w:hAnsi="Times New Roman" w:cs="Times New Roman"/>
                <w:noProof/>
                <w:webHidden/>
              </w:rPr>
              <w:fldChar w:fldCharType="separate"/>
            </w:r>
            <w:r w:rsidR="000F344E">
              <w:rPr>
                <w:rFonts w:ascii="Times New Roman" w:hAnsi="Times New Roman" w:cs="Times New Roman"/>
                <w:noProof/>
                <w:webHidden/>
              </w:rPr>
              <w:t>7</w:t>
            </w:r>
            <w:r w:rsidR="00F130A4" w:rsidRPr="00F130A4">
              <w:rPr>
                <w:rFonts w:ascii="Times New Roman" w:hAnsi="Times New Roman" w:cs="Times New Roman"/>
                <w:noProof/>
                <w:webHidden/>
              </w:rPr>
              <w:fldChar w:fldCharType="end"/>
            </w:r>
          </w:hyperlink>
        </w:p>
        <w:p w14:paraId="231E4F8C" w14:textId="77777777" w:rsidR="00F130A4" w:rsidRPr="00F130A4" w:rsidRDefault="0077350E">
          <w:pPr>
            <w:pStyle w:val="TOC1"/>
            <w:tabs>
              <w:tab w:val="right" w:leader="dot" w:pos="9350"/>
            </w:tabs>
            <w:rPr>
              <w:rFonts w:ascii="Times New Roman" w:eastAsiaTheme="minorEastAsia" w:hAnsi="Times New Roman" w:cs="Times New Roman"/>
              <w:noProof/>
            </w:rPr>
          </w:pPr>
          <w:hyperlink w:anchor="_Toc6338247" w:history="1">
            <w:r w:rsidR="00F130A4" w:rsidRPr="00F130A4">
              <w:rPr>
                <w:rStyle w:val="Hyperlink"/>
                <w:rFonts w:ascii="Times New Roman" w:hAnsi="Times New Roman" w:cs="Times New Roman"/>
                <w:noProof/>
              </w:rPr>
              <w:t>Contract and Regulatory Compliance Monitoring Tool</w:t>
            </w:r>
            <w:r w:rsidR="00F130A4" w:rsidRPr="00F130A4">
              <w:rPr>
                <w:rFonts w:ascii="Times New Roman" w:hAnsi="Times New Roman" w:cs="Times New Roman"/>
                <w:noProof/>
                <w:webHidden/>
              </w:rPr>
              <w:tab/>
            </w:r>
            <w:r w:rsidR="00F130A4" w:rsidRPr="00F130A4">
              <w:rPr>
                <w:rFonts w:ascii="Times New Roman" w:hAnsi="Times New Roman" w:cs="Times New Roman"/>
                <w:noProof/>
                <w:webHidden/>
              </w:rPr>
              <w:fldChar w:fldCharType="begin"/>
            </w:r>
            <w:r w:rsidR="00F130A4" w:rsidRPr="00F130A4">
              <w:rPr>
                <w:rFonts w:ascii="Times New Roman" w:hAnsi="Times New Roman" w:cs="Times New Roman"/>
                <w:noProof/>
                <w:webHidden/>
              </w:rPr>
              <w:instrText xml:space="preserve"> PAGEREF _Toc6338247 \h </w:instrText>
            </w:r>
            <w:r w:rsidR="00F130A4" w:rsidRPr="00F130A4">
              <w:rPr>
                <w:rFonts w:ascii="Times New Roman" w:hAnsi="Times New Roman" w:cs="Times New Roman"/>
                <w:noProof/>
                <w:webHidden/>
              </w:rPr>
            </w:r>
            <w:r w:rsidR="00F130A4" w:rsidRPr="00F130A4">
              <w:rPr>
                <w:rFonts w:ascii="Times New Roman" w:hAnsi="Times New Roman" w:cs="Times New Roman"/>
                <w:noProof/>
                <w:webHidden/>
              </w:rPr>
              <w:fldChar w:fldCharType="separate"/>
            </w:r>
            <w:r w:rsidR="000F344E">
              <w:rPr>
                <w:rFonts w:ascii="Times New Roman" w:hAnsi="Times New Roman" w:cs="Times New Roman"/>
                <w:noProof/>
                <w:webHidden/>
              </w:rPr>
              <w:t>10</w:t>
            </w:r>
            <w:r w:rsidR="00F130A4" w:rsidRPr="00F130A4">
              <w:rPr>
                <w:rFonts w:ascii="Times New Roman" w:hAnsi="Times New Roman" w:cs="Times New Roman"/>
                <w:noProof/>
                <w:webHidden/>
              </w:rPr>
              <w:fldChar w:fldCharType="end"/>
            </w:r>
          </w:hyperlink>
        </w:p>
        <w:p w14:paraId="5CDE8154" w14:textId="77777777" w:rsidR="00F130A4" w:rsidRPr="00F130A4" w:rsidRDefault="0077350E">
          <w:pPr>
            <w:pStyle w:val="TOC1"/>
            <w:tabs>
              <w:tab w:val="right" w:leader="dot" w:pos="9350"/>
            </w:tabs>
            <w:rPr>
              <w:rFonts w:ascii="Times New Roman" w:eastAsiaTheme="minorEastAsia" w:hAnsi="Times New Roman" w:cs="Times New Roman"/>
              <w:noProof/>
            </w:rPr>
          </w:pPr>
          <w:hyperlink w:anchor="_Toc6338248" w:history="1">
            <w:r w:rsidR="00F130A4" w:rsidRPr="00F130A4">
              <w:rPr>
                <w:rStyle w:val="Hyperlink"/>
                <w:rFonts w:ascii="Times New Roman" w:hAnsi="Times New Roman" w:cs="Times New Roman"/>
                <w:noProof/>
              </w:rPr>
              <w:t>Financial Systems Monitoring Tool</w:t>
            </w:r>
            <w:r w:rsidR="00F130A4" w:rsidRPr="00F130A4">
              <w:rPr>
                <w:rFonts w:ascii="Times New Roman" w:hAnsi="Times New Roman" w:cs="Times New Roman"/>
                <w:noProof/>
                <w:webHidden/>
              </w:rPr>
              <w:tab/>
            </w:r>
            <w:r w:rsidR="00F130A4" w:rsidRPr="00F130A4">
              <w:rPr>
                <w:rFonts w:ascii="Times New Roman" w:hAnsi="Times New Roman" w:cs="Times New Roman"/>
                <w:noProof/>
                <w:webHidden/>
              </w:rPr>
              <w:fldChar w:fldCharType="begin"/>
            </w:r>
            <w:r w:rsidR="00F130A4" w:rsidRPr="00F130A4">
              <w:rPr>
                <w:rFonts w:ascii="Times New Roman" w:hAnsi="Times New Roman" w:cs="Times New Roman"/>
                <w:noProof/>
                <w:webHidden/>
              </w:rPr>
              <w:instrText xml:space="preserve"> PAGEREF _Toc6338248 \h </w:instrText>
            </w:r>
            <w:r w:rsidR="00F130A4" w:rsidRPr="00F130A4">
              <w:rPr>
                <w:rFonts w:ascii="Times New Roman" w:hAnsi="Times New Roman" w:cs="Times New Roman"/>
                <w:noProof/>
                <w:webHidden/>
              </w:rPr>
            </w:r>
            <w:r w:rsidR="00F130A4" w:rsidRPr="00F130A4">
              <w:rPr>
                <w:rFonts w:ascii="Times New Roman" w:hAnsi="Times New Roman" w:cs="Times New Roman"/>
                <w:noProof/>
                <w:webHidden/>
              </w:rPr>
              <w:fldChar w:fldCharType="separate"/>
            </w:r>
            <w:r w:rsidR="000F344E">
              <w:rPr>
                <w:rFonts w:ascii="Times New Roman" w:hAnsi="Times New Roman" w:cs="Times New Roman"/>
                <w:noProof/>
                <w:webHidden/>
              </w:rPr>
              <w:t>17</w:t>
            </w:r>
            <w:r w:rsidR="00F130A4" w:rsidRPr="00F130A4">
              <w:rPr>
                <w:rFonts w:ascii="Times New Roman" w:hAnsi="Times New Roman" w:cs="Times New Roman"/>
                <w:noProof/>
                <w:webHidden/>
              </w:rPr>
              <w:fldChar w:fldCharType="end"/>
            </w:r>
          </w:hyperlink>
        </w:p>
        <w:p w14:paraId="5F145AB1" w14:textId="77777777" w:rsidR="00F130A4" w:rsidRPr="00F130A4" w:rsidRDefault="0077350E">
          <w:pPr>
            <w:pStyle w:val="TOC1"/>
            <w:tabs>
              <w:tab w:val="right" w:leader="dot" w:pos="9350"/>
            </w:tabs>
            <w:rPr>
              <w:rFonts w:ascii="Times New Roman" w:eastAsiaTheme="minorEastAsia" w:hAnsi="Times New Roman" w:cs="Times New Roman"/>
              <w:noProof/>
            </w:rPr>
          </w:pPr>
          <w:hyperlink w:anchor="_Toc6338249" w:history="1">
            <w:r w:rsidR="00F130A4" w:rsidRPr="00F130A4">
              <w:rPr>
                <w:rStyle w:val="Hyperlink"/>
                <w:rFonts w:ascii="Times New Roman" w:hAnsi="Times New Roman" w:cs="Times New Roman"/>
                <w:noProof/>
              </w:rPr>
              <w:t>Emergency Response Client File Monitoring Tool</w:t>
            </w:r>
            <w:r w:rsidR="00F130A4" w:rsidRPr="00F130A4">
              <w:rPr>
                <w:rFonts w:ascii="Times New Roman" w:hAnsi="Times New Roman" w:cs="Times New Roman"/>
                <w:noProof/>
                <w:webHidden/>
              </w:rPr>
              <w:tab/>
            </w:r>
            <w:r w:rsidR="00F130A4" w:rsidRPr="00F130A4">
              <w:rPr>
                <w:rFonts w:ascii="Times New Roman" w:hAnsi="Times New Roman" w:cs="Times New Roman"/>
                <w:noProof/>
                <w:webHidden/>
              </w:rPr>
              <w:fldChar w:fldCharType="begin"/>
            </w:r>
            <w:r w:rsidR="00F130A4" w:rsidRPr="00F130A4">
              <w:rPr>
                <w:rFonts w:ascii="Times New Roman" w:hAnsi="Times New Roman" w:cs="Times New Roman"/>
                <w:noProof/>
                <w:webHidden/>
              </w:rPr>
              <w:instrText xml:space="preserve"> PAGEREF _Toc6338249 \h </w:instrText>
            </w:r>
            <w:r w:rsidR="00F130A4" w:rsidRPr="00F130A4">
              <w:rPr>
                <w:rFonts w:ascii="Times New Roman" w:hAnsi="Times New Roman" w:cs="Times New Roman"/>
                <w:noProof/>
                <w:webHidden/>
              </w:rPr>
            </w:r>
            <w:r w:rsidR="00F130A4" w:rsidRPr="00F130A4">
              <w:rPr>
                <w:rFonts w:ascii="Times New Roman" w:hAnsi="Times New Roman" w:cs="Times New Roman"/>
                <w:noProof/>
                <w:webHidden/>
              </w:rPr>
              <w:fldChar w:fldCharType="separate"/>
            </w:r>
            <w:r w:rsidR="000F344E">
              <w:rPr>
                <w:rFonts w:ascii="Times New Roman" w:hAnsi="Times New Roman" w:cs="Times New Roman"/>
                <w:noProof/>
                <w:webHidden/>
              </w:rPr>
              <w:t>24</w:t>
            </w:r>
            <w:r w:rsidR="00F130A4" w:rsidRPr="00F130A4">
              <w:rPr>
                <w:rFonts w:ascii="Times New Roman" w:hAnsi="Times New Roman" w:cs="Times New Roman"/>
                <w:noProof/>
                <w:webHidden/>
              </w:rPr>
              <w:fldChar w:fldCharType="end"/>
            </w:r>
          </w:hyperlink>
        </w:p>
        <w:p w14:paraId="2AE816B6" w14:textId="77777777" w:rsidR="00F130A4" w:rsidRPr="00F130A4" w:rsidRDefault="0077350E">
          <w:pPr>
            <w:pStyle w:val="TOC1"/>
            <w:tabs>
              <w:tab w:val="right" w:leader="dot" w:pos="9350"/>
            </w:tabs>
            <w:rPr>
              <w:rFonts w:ascii="Times New Roman" w:eastAsiaTheme="minorEastAsia" w:hAnsi="Times New Roman" w:cs="Times New Roman"/>
              <w:noProof/>
            </w:rPr>
          </w:pPr>
          <w:hyperlink w:anchor="_Toc6338250" w:history="1">
            <w:r w:rsidR="00F130A4" w:rsidRPr="00F130A4">
              <w:rPr>
                <w:rStyle w:val="Hyperlink"/>
                <w:rFonts w:ascii="Times New Roman" w:hAnsi="Times New Roman" w:cs="Times New Roman"/>
                <w:noProof/>
              </w:rPr>
              <w:t>Emergency Response / Emergency Shelter Monitoring Tool</w:t>
            </w:r>
            <w:r w:rsidR="00F130A4" w:rsidRPr="00F130A4">
              <w:rPr>
                <w:rFonts w:ascii="Times New Roman" w:hAnsi="Times New Roman" w:cs="Times New Roman"/>
                <w:noProof/>
                <w:webHidden/>
              </w:rPr>
              <w:tab/>
            </w:r>
            <w:r w:rsidR="00F130A4" w:rsidRPr="00F130A4">
              <w:rPr>
                <w:rFonts w:ascii="Times New Roman" w:hAnsi="Times New Roman" w:cs="Times New Roman"/>
                <w:noProof/>
                <w:webHidden/>
              </w:rPr>
              <w:fldChar w:fldCharType="begin"/>
            </w:r>
            <w:r w:rsidR="00F130A4" w:rsidRPr="00F130A4">
              <w:rPr>
                <w:rFonts w:ascii="Times New Roman" w:hAnsi="Times New Roman" w:cs="Times New Roman"/>
                <w:noProof/>
                <w:webHidden/>
              </w:rPr>
              <w:instrText xml:space="preserve"> PAGEREF _Toc6338250 \h </w:instrText>
            </w:r>
            <w:r w:rsidR="00F130A4" w:rsidRPr="00F130A4">
              <w:rPr>
                <w:rFonts w:ascii="Times New Roman" w:hAnsi="Times New Roman" w:cs="Times New Roman"/>
                <w:noProof/>
                <w:webHidden/>
              </w:rPr>
            </w:r>
            <w:r w:rsidR="00F130A4" w:rsidRPr="00F130A4">
              <w:rPr>
                <w:rFonts w:ascii="Times New Roman" w:hAnsi="Times New Roman" w:cs="Times New Roman"/>
                <w:noProof/>
                <w:webHidden/>
              </w:rPr>
              <w:fldChar w:fldCharType="separate"/>
            </w:r>
            <w:r w:rsidR="000F344E">
              <w:rPr>
                <w:rFonts w:ascii="Times New Roman" w:hAnsi="Times New Roman" w:cs="Times New Roman"/>
                <w:noProof/>
                <w:webHidden/>
              </w:rPr>
              <w:t>28</w:t>
            </w:r>
            <w:r w:rsidR="00F130A4" w:rsidRPr="00F130A4">
              <w:rPr>
                <w:rFonts w:ascii="Times New Roman" w:hAnsi="Times New Roman" w:cs="Times New Roman"/>
                <w:noProof/>
                <w:webHidden/>
              </w:rPr>
              <w:fldChar w:fldCharType="end"/>
            </w:r>
          </w:hyperlink>
        </w:p>
        <w:p w14:paraId="24BC18DD" w14:textId="77777777" w:rsidR="00F130A4" w:rsidRPr="00F130A4" w:rsidRDefault="0077350E">
          <w:pPr>
            <w:pStyle w:val="TOC1"/>
            <w:tabs>
              <w:tab w:val="right" w:leader="dot" w:pos="9350"/>
            </w:tabs>
            <w:rPr>
              <w:rFonts w:ascii="Times New Roman" w:eastAsiaTheme="minorEastAsia" w:hAnsi="Times New Roman" w:cs="Times New Roman"/>
              <w:noProof/>
            </w:rPr>
          </w:pPr>
          <w:hyperlink w:anchor="_Toc6338251" w:history="1">
            <w:r w:rsidR="00F130A4" w:rsidRPr="00F130A4">
              <w:rPr>
                <w:rStyle w:val="Hyperlink"/>
                <w:rFonts w:ascii="Times New Roman" w:hAnsi="Times New Roman" w:cs="Times New Roman"/>
                <w:noProof/>
              </w:rPr>
              <w:t>Habitability Standards Monitoring Checklist for Emergency Response</w:t>
            </w:r>
            <w:r w:rsidR="00F130A4" w:rsidRPr="00F130A4">
              <w:rPr>
                <w:rFonts w:ascii="Times New Roman" w:hAnsi="Times New Roman" w:cs="Times New Roman"/>
                <w:noProof/>
                <w:webHidden/>
              </w:rPr>
              <w:tab/>
            </w:r>
            <w:r w:rsidR="00F130A4" w:rsidRPr="00F130A4">
              <w:rPr>
                <w:rFonts w:ascii="Times New Roman" w:hAnsi="Times New Roman" w:cs="Times New Roman"/>
                <w:noProof/>
                <w:webHidden/>
              </w:rPr>
              <w:fldChar w:fldCharType="begin"/>
            </w:r>
            <w:r w:rsidR="00F130A4" w:rsidRPr="00F130A4">
              <w:rPr>
                <w:rFonts w:ascii="Times New Roman" w:hAnsi="Times New Roman" w:cs="Times New Roman"/>
                <w:noProof/>
                <w:webHidden/>
              </w:rPr>
              <w:instrText xml:space="preserve"> PAGEREF _Toc6338251 \h </w:instrText>
            </w:r>
            <w:r w:rsidR="00F130A4" w:rsidRPr="00F130A4">
              <w:rPr>
                <w:rFonts w:ascii="Times New Roman" w:hAnsi="Times New Roman" w:cs="Times New Roman"/>
                <w:noProof/>
                <w:webHidden/>
              </w:rPr>
            </w:r>
            <w:r w:rsidR="00F130A4" w:rsidRPr="00F130A4">
              <w:rPr>
                <w:rFonts w:ascii="Times New Roman" w:hAnsi="Times New Roman" w:cs="Times New Roman"/>
                <w:noProof/>
                <w:webHidden/>
              </w:rPr>
              <w:fldChar w:fldCharType="separate"/>
            </w:r>
            <w:r w:rsidR="000F344E">
              <w:rPr>
                <w:rFonts w:ascii="Times New Roman" w:hAnsi="Times New Roman" w:cs="Times New Roman"/>
                <w:noProof/>
                <w:webHidden/>
              </w:rPr>
              <w:t>34</w:t>
            </w:r>
            <w:r w:rsidR="00F130A4" w:rsidRPr="00F130A4">
              <w:rPr>
                <w:rFonts w:ascii="Times New Roman" w:hAnsi="Times New Roman" w:cs="Times New Roman"/>
                <w:noProof/>
                <w:webHidden/>
              </w:rPr>
              <w:fldChar w:fldCharType="end"/>
            </w:r>
          </w:hyperlink>
        </w:p>
        <w:p w14:paraId="5F129A78" w14:textId="77777777" w:rsidR="00F130A4" w:rsidRPr="00F130A4" w:rsidRDefault="0077350E">
          <w:pPr>
            <w:pStyle w:val="TOC1"/>
            <w:tabs>
              <w:tab w:val="right" w:leader="dot" w:pos="9350"/>
            </w:tabs>
            <w:rPr>
              <w:rFonts w:ascii="Times New Roman" w:eastAsiaTheme="minorEastAsia" w:hAnsi="Times New Roman" w:cs="Times New Roman"/>
              <w:noProof/>
            </w:rPr>
          </w:pPr>
          <w:hyperlink w:anchor="_Toc6338252" w:history="1">
            <w:r w:rsidR="00F130A4" w:rsidRPr="00F130A4">
              <w:rPr>
                <w:rStyle w:val="Hyperlink"/>
                <w:rFonts w:ascii="Times New Roman" w:hAnsi="Times New Roman" w:cs="Times New Roman"/>
                <w:noProof/>
              </w:rPr>
              <w:t>Emergency Response / Street Outreach Monitoring Tool</w:t>
            </w:r>
            <w:r w:rsidR="00F130A4" w:rsidRPr="00F130A4">
              <w:rPr>
                <w:rFonts w:ascii="Times New Roman" w:hAnsi="Times New Roman" w:cs="Times New Roman"/>
                <w:noProof/>
                <w:webHidden/>
              </w:rPr>
              <w:tab/>
            </w:r>
            <w:r w:rsidR="00F130A4" w:rsidRPr="00F130A4">
              <w:rPr>
                <w:rFonts w:ascii="Times New Roman" w:hAnsi="Times New Roman" w:cs="Times New Roman"/>
                <w:noProof/>
                <w:webHidden/>
              </w:rPr>
              <w:fldChar w:fldCharType="begin"/>
            </w:r>
            <w:r w:rsidR="00F130A4" w:rsidRPr="00F130A4">
              <w:rPr>
                <w:rFonts w:ascii="Times New Roman" w:hAnsi="Times New Roman" w:cs="Times New Roman"/>
                <w:noProof/>
                <w:webHidden/>
              </w:rPr>
              <w:instrText xml:space="preserve"> PAGEREF _Toc6338252 \h </w:instrText>
            </w:r>
            <w:r w:rsidR="00F130A4" w:rsidRPr="00F130A4">
              <w:rPr>
                <w:rFonts w:ascii="Times New Roman" w:hAnsi="Times New Roman" w:cs="Times New Roman"/>
                <w:noProof/>
                <w:webHidden/>
              </w:rPr>
            </w:r>
            <w:r w:rsidR="00F130A4" w:rsidRPr="00F130A4">
              <w:rPr>
                <w:rFonts w:ascii="Times New Roman" w:hAnsi="Times New Roman" w:cs="Times New Roman"/>
                <w:noProof/>
                <w:webHidden/>
              </w:rPr>
              <w:fldChar w:fldCharType="separate"/>
            </w:r>
            <w:r w:rsidR="000F344E">
              <w:rPr>
                <w:rFonts w:ascii="Times New Roman" w:hAnsi="Times New Roman" w:cs="Times New Roman"/>
                <w:noProof/>
                <w:webHidden/>
              </w:rPr>
              <w:t>37</w:t>
            </w:r>
            <w:r w:rsidR="00F130A4" w:rsidRPr="00F130A4">
              <w:rPr>
                <w:rFonts w:ascii="Times New Roman" w:hAnsi="Times New Roman" w:cs="Times New Roman"/>
                <w:noProof/>
                <w:webHidden/>
              </w:rPr>
              <w:fldChar w:fldCharType="end"/>
            </w:r>
          </w:hyperlink>
        </w:p>
        <w:p w14:paraId="67BCD2AB" w14:textId="77777777" w:rsidR="00F130A4" w:rsidRPr="00F130A4" w:rsidRDefault="0077350E">
          <w:pPr>
            <w:pStyle w:val="TOC1"/>
            <w:tabs>
              <w:tab w:val="right" w:leader="dot" w:pos="9350"/>
            </w:tabs>
            <w:rPr>
              <w:rFonts w:ascii="Times New Roman" w:eastAsiaTheme="minorEastAsia" w:hAnsi="Times New Roman" w:cs="Times New Roman"/>
              <w:noProof/>
            </w:rPr>
          </w:pPr>
          <w:hyperlink w:anchor="_Toc6338253" w:history="1">
            <w:r w:rsidR="00F130A4" w:rsidRPr="00F130A4">
              <w:rPr>
                <w:rStyle w:val="Hyperlink"/>
                <w:rFonts w:ascii="Times New Roman" w:hAnsi="Times New Roman" w:cs="Times New Roman"/>
                <w:noProof/>
              </w:rPr>
              <w:t>Housing Stabilization Client File Monitoring Tool</w:t>
            </w:r>
            <w:r w:rsidR="00F130A4" w:rsidRPr="00F130A4">
              <w:rPr>
                <w:rFonts w:ascii="Times New Roman" w:hAnsi="Times New Roman" w:cs="Times New Roman"/>
                <w:noProof/>
                <w:webHidden/>
              </w:rPr>
              <w:tab/>
            </w:r>
            <w:r w:rsidR="00F130A4" w:rsidRPr="00F130A4">
              <w:rPr>
                <w:rFonts w:ascii="Times New Roman" w:hAnsi="Times New Roman" w:cs="Times New Roman"/>
                <w:noProof/>
                <w:webHidden/>
              </w:rPr>
              <w:fldChar w:fldCharType="begin"/>
            </w:r>
            <w:r w:rsidR="00F130A4" w:rsidRPr="00F130A4">
              <w:rPr>
                <w:rFonts w:ascii="Times New Roman" w:hAnsi="Times New Roman" w:cs="Times New Roman"/>
                <w:noProof/>
                <w:webHidden/>
              </w:rPr>
              <w:instrText xml:space="preserve"> PAGEREF _Toc6338253 \h </w:instrText>
            </w:r>
            <w:r w:rsidR="00F130A4" w:rsidRPr="00F130A4">
              <w:rPr>
                <w:rFonts w:ascii="Times New Roman" w:hAnsi="Times New Roman" w:cs="Times New Roman"/>
                <w:noProof/>
                <w:webHidden/>
              </w:rPr>
            </w:r>
            <w:r w:rsidR="00F130A4" w:rsidRPr="00F130A4">
              <w:rPr>
                <w:rFonts w:ascii="Times New Roman" w:hAnsi="Times New Roman" w:cs="Times New Roman"/>
                <w:noProof/>
                <w:webHidden/>
              </w:rPr>
              <w:fldChar w:fldCharType="separate"/>
            </w:r>
            <w:r w:rsidR="000F344E">
              <w:rPr>
                <w:rFonts w:ascii="Times New Roman" w:hAnsi="Times New Roman" w:cs="Times New Roman"/>
                <w:noProof/>
                <w:webHidden/>
              </w:rPr>
              <w:t>41</w:t>
            </w:r>
            <w:r w:rsidR="00F130A4" w:rsidRPr="00F130A4">
              <w:rPr>
                <w:rFonts w:ascii="Times New Roman" w:hAnsi="Times New Roman" w:cs="Times New Roman"/>
                <w:noProof/>
                <w:webHidden/>
              </w:rPr>
              <w:fldChar w:fldCharType="end"/>
            </w:r>
          </w:hyperlink>
        </w:p>
        <w:p w14:paraId="51EAEB99" w14:textId="77777777" w:rsidR="00F130A4" w:rsidRPr="00F130A4" w:rsidRDefault="0077350E">
          <w:pPr>
            <w:pStyle w:val="TOC1"/>
            <w:tabs>
              <w:tab w:val="right" w:leader="dot" w:pos="9350"/>
            </w:tabs>
            <w:rPr>
              <w:rFonts w:ascii="Times New Roman" w:eastAsiaTheme="minorEastAsia" w:hAnsi="Times New Roman" w:cs="Times New Roman"/>
              <w:noProof/>
            </w:rPr>
          </w:pPr>
          <w:hyperlink w:anchor="_Toc6338254" w:history="1">
            <w:r w:rsidR="00F130A4" w:rsidRPr="00F130A4">
              <w:rPr>
                <w:rStyle w:val="Hyperlink"/>
                <w:rFonts w:ascii="Times New Roman" w:hAnsi="Times New Roman" w:cs="Times New Roman"/>
                <w:noProof/>
              </w:rPr>
              <w:t>Housing Stabilization / Rapid Rehousing Monitoring Tool</w:t>
            </w:r>
            <w:r w:rsidR="00F130A4" w:rsidRPr="00F130A4">
              <w:rPr>
                <w:rFonts w:ascii="Times New Roman" w:hAnsi="Times New Roman" w:cs="Times New Roman"/>
                <w:noProof/>
                <w:webHidden/>
              </w:rPr>
              <w:tab/>
            </w:r>
            <w:r w:rsidR="00F130A4" w:rsidRPr="00F130A4">
              <w:rPr>
                <w:rFonts w:ascii="Times New Roman" w:hAnsi="Times New Roman" w:cs="Times New Roman"/>
                <w:noProof/>
                <w:webHidden/>
              </w:rPr>
              <w:fldChar w:fldCharType="begin"/>
            </w:r>
            <w:r w:rsidR="00F130A4" w:rsidRPr="00F130A4">
              <w:rPr>
                <w:rFonts w:ascii="Times New Roman" w:hAnsi="Times New Roman" w:cs="Times New Roman"/>
                <w:noProof/>
                <w:webHidden/>
              </w:rPr>
              <w:instrText xml:space="preserve"> PAGEREF _Toc6338254 \h </w:instrText>
            </w:r>
            <w:r w:rsidR="00F130A4" w:rsidRPr="00F130A4">
              <w:rPr>
                <w:rFonts w:ascii="Times New Roman" w:hAnsi="Times New Roman" w:cs="Times New Roman"/>
                <w:noProof/>
                <w:webHidden/>
              </w:rPr>
            </w:r>
            <w:r w:rsidR="00F130A4" w:rsidRPr="00F130A4">
              <w:rPr>
                <w:rFonts w:ascii="Times New Roman" w:hAnsi="Times New Roman" w:cs="Times New Roman"/>
                <w:noProof/>
                <w:webHidden/>
              </w:rPr>
              <w:fldChar w:fldCharType="separate"/>
            </w:r>
            <w:r w:rsidR="000F344E">
              <w:rPr>
                <w:rFonts w:ascii="Times New Roman" w:hAnsi="Times New Roman" w:cs="Times New Roman"/>
                <w:noProof/>
                <w:webHidden/>
              </w:rPr>
              <w:t>47</w:t>
            </w:r>
            <w:r w:rsidR="00F130A4" w:rsidRPr="00F130A4">
              <w:rPr>
                <w:rFonts w:ascii="Times New Roman" w:hAnsi="Times New Roman" w:cs="Times New Roman"/>
                <w:noProof/>
                <w:webHidden/>
              </w:rPr>
              <w:fldChar w:fldCharType="end"/>
            </w:r>
          </w:hyperlink>
        </w:p>
        <w:p w14:paraId="3C5D21A0" w14:textId="77777777" w:rsidR="00F130A4" w:rsidRPr="00F130A4" w:rsidRDefault="0077350E">
          <w:pPr>
            <w:pStyle w:val="TOC1"/>
            <w:tabs>
              <w:tab w:val="right" w:leader="dot" w:pos="9350"/>
            </w:tabs>
            <w:rPr>
              <w:rFonts w:ascii="Times New Roman" w:eastAsiaTheme="minorEastAsia" w:hAnsi="Times New Roman" w:cs="Times New Roman"/>
              <w:noProof/>
            </w:rPr>
          </w:pPr>
          <w:hyperlink w:anchor="_Toc6338255" w:history="1">
            <w:r w:rsidR="00F130A4" w:rsidRPr="00F130A4">
              <w:rPr>
                <w:rStyle w:val="Hyperlink"/>
                <w:rFonts w:ascii="Times New Roman" w:hAnsi="Times New Roman" w:cs="Times New Roman"/>
                <w:noProof/>
              </w:rPr>
              <w:t>Housing Stabilization / Prevention Monitoring Tool</w:t>
            </w:r>
            <w:r w:rsidR="00F130A4" w:rsidRPr="00F130A4">
              <w:rPr>
                <w:rFonts w:ascii="Times New Roman" w:hAnsi="Times New Roman" w:cs="Times New Roman"/>
                <w:noProof/>
                <w:webHidden/>
              </w:rPr>
              <w:tab/>
            </w:r>
            <w:r w:rsidR="00F130A4" w:rsidRPr="00F130A4">
              <w:rPr>
                <w:rFonts w:ascii="Times New Roman" w:hAnsi="Times New Roman" w:cs="Times New Roman"/>
                <w:noProof/>
                <w:webHidden/>
              </w:rPr>
              <w:fldChar w:fldCharType="begin"/>
            </w:r>
            <w:r w:rsidR="00F130A4" w:rsidRPr="00F130A4">
              <w:rPr>
                <w:rFonts w:ascii="Times New Roman" w:hAnsi="Times New Roman" w:cs="Times New Roman"/>
                <w:noProof/>
                <w:webHidden/>
              </w:rPr>
              <w:instrText xml:space="preserve"> PAGEREF _Toc6338255 \h </w:instrText>
            </w:r>
            <w:r w:rsidR="00F130A4" w:rsidRPr="00F130A4">
              <w:rPr>
                <w:rFonts w:ascii="Times New Roman" w:hAnsi="Times New Roman" w:cs="Times New Roman"/>
                <w:noProof/>
                <w:webHidden/>
              </w:rPr>
            </w:r>
            <w:r w:rsidR="00F130A4" w:rsidRPr="00F130A4">
              <w:rPr>
                <w:rFonts w:ascii="Times New Roman" w:hAnsi="Times New Roman" w:cs="Times New Roman"/>
                <w:noProof/>
                <w:webHidden/>
              </w:rPr>
              <w:fldChar w:fldCharType="separate"/>
            </w:r>
            <w:r w:rsidR="000F344E">
              <w:rPr>
                <w:rFonts w:ascii="Times New Roman" w:hAnsi="Times New Roman" w:cs="Times New Roman"/>
                <w:noProof/>
                <w:webHidden/>
              </w:rPr>
              <w:t>57</w:t>
            </w:r>
            <w:r w:rsidR="00F130A4" w:rsidRPr="00F130A4">
              <w:rPr>
                <w:rFonts w:ascii="Times New Roman" w:hAnsi="Times New Roman" w:cs="Times New Roman"/>
                <w:noProof/>
                <w:webHidden/>
              </w:rPr>
              <w:fldChar w:fldCharType="end"/>
            </w:r>
          </w:hyperlink>
        </w:p>
        <w:p w14:paraId="5BDFD72F" w14:textId="77777777" w:rsidR="00F130A4" w:rsidRPr="00F130A4" w:rsidRDefault="0077350E">
          <w:pPr>
            <w:pStyle w:val="TOC1"/>
            <w:tabs>
              <w:tab w:val="right" w:leader="dot" w:pos="9350"/>
            </w:tabs>
            <w:rPr>
              <w:rFonts w:ascii="Times New Roman" w:eastAsiaTheme="minorEastAsia" w:hAnsi="Times New Roman" w:cs="Times New Roman"/>
              <w:noProof/>
            </w:rPr>
          </w:pPr>
          <w:hyperlink w:anchor="_Toc6338256" w:history="1">
            <w:r w:rsidR="00F130A4" w:rsidRPr="00F130A4">
              <w:rPr>
                <w:rStyle w:val="Hyperlink"/>
                <w:rFonts w:ascii="Times New Roman" w:hAnsi="Times New Roman" w:cs="Times New Roman"/>
                <w:noProof/>
              </w:rPr>
              <w:t>Habitability Standards Monitoring Checklist for Housing Stabilization</w:t>
            </w:r>
            <w:r w:rsidR="00F130A4" w:rsidRPr="00F130A4">
              <w:rPr>
                <w:rFonts w:ascii="Times New Roman" w:hAnsi="Times New Roman" w:cs="Times New Roman"/>
                <w:noProof/>
                <w:webHidden/>
              </w:rPr>
              <w:tab/>
            </w:r>
            <w:r w:rsidR="00F130A4" w:rsidRPr="00F130A4">
              <w:rPr>
                <w:rFonts w:ascii="Times New Roman" w:hAnsi="Times New Roman" w:cs="Times New Roman"/>
                <w:noProof/>
                <w:webHidden/>
              </w:rPr>
              <w:fldChar w:fldCharType="begin"/>
            </w:r>
            <w:r w:rsidR="00F130A4" w:rsidRPr="00F130A4">
              <w:rPr>
                <w:rFonts w:ascii="Times New Roman" w:hAnsi="Times New Roman" w:cs="Times New Roman"/>
                <w:noProof/>
                <w:webHidden/>
              </w:rPr>
              <w:instrText xml:space="preserve"> PAGEREF _Toc6338256 \h </w:instrText>
            </w:r>
            <w:r w:rsidR="00F130A4" w:rsidRPr="00F130A4">
              <w:rPr>
                <w:rFonts w:ascii="Times New Roman" w:hAnsi="Times New Roman" w:cs="Times New Roman"/>
                <w:noProof/>
                <w:webHidden/>
              </w:rPr>
            </w:r>
            <w:r w:rsidR="00F130A4" w:rsidRPr="00F130A4">
              <w:rPr>
                <w:rFonts w:ascii="Times New Roman" w:hAnsi="Times New Roman" w:cs="Times New Roman"/>
                <w:noProof/>
                <w:webHidden/>
              </w:rPr>
              <w:fldChar w:fldCharType="separate"/>
            </w:r>
            <w:r w:rsidR="000F344E">
              <w:rPr>
                <w:rFonts w:ascii="Times New Roman" w:hAnsi="Times New Roman" w:cs="Times New Roman"/>
                <w:noProof/>
                <w:webHidden/>
              </w:rPr>
              <w:t>67</w:t>
            </w:r>
            <w:r w:rsidR="00F130A4" w:rsidRPr="00F130A4">
              <w:rPr>
                <w:rFonts w:ascii="Times New Roman" w:hAnsi="Times New Roman" w:cs="Times New Roman"/>
                <w:noProof/>
                <w:webHidden/>
              </w:rPr>
              <w:fldChar w:fldCharType="end"/>
            </w:r>
          </w:hyperlink>
        </w:p>
        <w:p w14:paraId="354EFAAB" w14:textId="77777777" w:rsidR="00F130A4" w:rsidRPr="00F130A4" w:rsidRDefault="0077350E">
          <w:pPr>
            <w:pStyle w:val="TOC1"/>
            <w:tabs>
              <w:tab w:val="right" w:leader="dot" w:pos="9350"/>
            </w:tabs>
            <w:rPr>
              <w:rFonts w:ascii="Times New Roman" w:eastAsiaTheme="minorEastAsia" w:hAnsi="Times New Roman" w:cs="Times New Roman"/>
              <w:noProof/>
            </w:rPr>
          </w:pPr>
          <w:hyperlink w:anchor="_Toc6338257" w:history="1">
            <w:r w:rsidR="00F130A4" w:rsidRPr="00F130A4">
              <w:rPr>
                <w:rStyle w:val="Hyperlink"/>
                <w:rFonts w:ascii="Times New Roman" w:hAnsi="Times New Roman" w:cs="Times New Roman"/>
                <w:noProof/>
              </w:rPr>
              <w:t>HMIS / Comparable Database Monitoring Tool</w:t>
            </w:r>
            <w:r w:rsidR="00F130A4" w:rsidRPr="00F130A4">
              <w:rPr>
                <w:rFonts w:ascii="Times New Roman" w:hAnsi="Times New Roman" w:cs="Times New Roman"/>
                <w:noProof/>
                <w:webHidden/>
              </w:rPr>
              <w:tab/>
            </w:r>
            <w:r w:rsidR="00F130A4" w:rsidRPr="00F130A4">
              <w:rPr>
                <w:rFonts w:ascii="Times New Roman" w:hAnsi="Times New Roman" w:cs="Times New Roman"/>
                <w:noProof/>
                <w:webHidden/>
              </w:rPr>
              <w:fldChar w:fldCharType="begin"/>
            </w:r>
            <w:r w:rsidR="00F130A4" w:rsidRPr="00F130A4">
              <w:rPr>
                <w:rFonts w:ascii="Times New Roman" w:hAnsi="Times New Roman" w:cs="Times New Roman"/>
                <w:noProof/>
                <w:webHidden/>
              </w:rPr>
              <w:instrText xml:space="preserve"> PAGEREF _Toc6338257 \h </w:instrText>
            </w:r>
            <w:r w:rsidR="00F130A4" w:rsidRPr="00F130A4">
              <w:rPr>
                <w:rFonts w:ascii="Times New Roman" w:hAnsi="Times New Roman" w:cs="Times New Roman"/>
                <w:noProof/>
                <w:webHidden/>
              </w:rPr>
            </w:r>
            <w:r w:rsidR="00F130A4" w:rsidRPr="00F130A4">
              <w:rPr>
                <w:rFonts w:ascii="Times New Roman" w:hAnsi="Times New Roman" w:cs="Times New Roman"/>
                <w:noProof/>
                <w:webHidden/>
              </w:rPr>
              <w:fldChar w:fldCharType="separate"/>
            </w:r>
            <w:r w:rsidR="000F344E">
              <w:rPr>
                <w:rFonts w:ascii="Times New Roman" w:hAnsi="Times New Roman" w:cs="Times New Roman"/>
                <w:noProof/>
                <w:webHidden/>
              </w:rPr>
              <w:t>73</w:t>
            </w:r>
            <w:r w:rsidR="00F130A4" w:rsidRPr="00F130A4">
              <w:rPr>
                <w:rFonts w:ascii="Times New Roman" w:hAnsi="Times New Roman" w:cs="Times New Roman"/>
                <w:noProof/>
                <w:webHidden/>
              </w:rPr>
              <w:fldChar w:fldCharType="end"/>
            </w:r>
          </w:hyperlink>
        </w:p>
        <w:p w14:paraId="31F34EBC" w14:textId="77777777" w:rsidR="00F130A4" w:rsidRPr="00F130A4" w:rsidRDefault="0077350E">
          <w:pPr>
            <w:pStyle w:val="TOC1"/>
            <w:tabs>
              <w:tab w:val="right" w:leader="dot" w:pos="9350"/>
            </w:tabs>
            <w:rPr>
              <w:rFonts w:ascii="Times New Roman" w:eastAsiaTheme="minorEastAsia" w:hAnsi="Times New Roman" w:cs="Times New Roman"/>
              <w:noProof/>
            </w:rPr>
          </w:pPr>
          <w:hyperlink w:anchor="_Toc6338258" w:history="1">
            <w:r w:rsidR="00F130A4" w:rsidRPr="00F130A4">
              <w:rPr>
                <w:rStyle w:val="Hyperlink"/>
                <w:rFonts w:ascii="Times New Roman" w:hAnsi="Times New Roman" w:cs="Times New Roman"/>
                <w:noProof/>
              </w:rPr>
              <w:t>Monitoring Response Notification</w:t>
            </w:r>
            <w:r w:rsidR="00F130A4" w:rsidRPr="00F130A4">
              <w:rPr>
                <w:rFonts w:ascii="Times New Roman" w:hAnsi="Times New Roman" w:cs="Times New Roman"/>
                <w:noProof/>
                <w:webHidden/>
              </w:rPr>
              <w:tab/>
            </w:r>
            <w:r w:rsidR="00F130A4" w:rsidRPr="00F130A4">
              <w:rPr>
                <w:rFonts w:ascii="Times New Roman" w:hAnsi="Times New Roman" w:cs="Times New Roman"/>
                <w:noProof/>
                <w:webHidden/>
              </w:rPr>
              <w:fldChar w:fldCharType="begin"/>
            </w:r>
            <w:r w:rsidR="00F130A4" w:rsidRPr="00F130A4">
              <w:rPr>
                <w:rFonts w:ascii="Times New Roman" w:hAnsi="Times New Roman" w:cs="Times New Roman"/>
                <w:noProof/>
                <w:webHidden/>
              </w:rPr>
              <w:instrText xml:space="preserve"> PAGEREF _Toc6338258 \h </w:instrText>
            </w:r>
            <w:r w:rsidR="00F130A4" w:rsidRPr="00F130A4">
              <w:rPr>
                <w:rFonts w:ascii="Times New Roman" w:hAnsi="Times New Roman" w:cs="Times New Roman"/>
                <w:noProof/>
                <w:webHidden/>
              </w:rPr>
            </w:r>
            <w:r w:rsidR="00F130A4" w:rsidRPr="00F130A4">
              <w:rPr>
                <w:rFonts w:ascii="Times New Roman" w:hAnsi="Times New Roman" w:cs="Times New Roman"/>
                <w:noProof/>
                <w:webHidden/>
              </w:rPr>
              <w:fldChar w:fldCharType="separate"/>
            </w:r>
            <w:r w:rsidR="000F344E">
              <w:rPr>
                <w:rFonts w:ascii="Times New Roman" w:hAnsi="Times New Roman" w:cs="Times New Roman"/>
                <w:noProof/>
                <w:webHidden/>
              </w:rPr>
              <w:t>77</w:t>
            </w:r>
            <w:r w:rsidR="00F130A4" w:rsidRPr="00F130A4">
              <w:rPr>
                <w:rFonts w:ascii="Times New Roman" w:hAnsi="Times New Roman" w:cs="Times New Roman"/>
                <w:noProof/>
                <w:webHidden/>
              </w:rPr>
              <w:fldChar w:fldCharType="end"/>
            </w:r>
          </w:hyperlink>
        </w:p>
        <w:p w14:paraId="5E204941" w14:textId="7BB64601" w:rsidR="00F130A4" w:rsidRDefault="0077350E">
          <w:pPr>
            <w:pStyle w:val="TOC1"/>
            <w:tabs>
              <w:tab w:val="right" w:leader="dot" w:pos="9350"/>
            </w:tabs>
            <w:rPr>
              <w:rFonts w:ascii="Times New Roman" w:hAnsi="Times New Roman" w:cs="Times New Roman"/>
              <w:noProof/>
            </w:rPr>
          </w:pPr>
          <w:hyperlink w:anchor="_Toc6338259" w:history="1">
            <w:r w:rsidR="00F130A4" w:rsidRPr="00F130A4">
              <w:rPr>
                <w:rStyle w:val="Hyperlink"/>
                <w:rFonts w:ascii="Times New Roman" w:hAnsi="Times New Roman" w:cs="Times New Roman"/>
                <w:noProof/>
              </w:rPr>
              <w:t>NC ESG Corrective Action Instructions and Form</w:t>
            </w:r>
            <w:r w:rsidR="00F130A4" w:rsidRPr="00F130A4">
              <w:rPr>
                <w:rFonts w:ascii="Times New Roman" w:hAnsi="Times New Roman" w:cs="Times New Roman"/>
                <w:noProof/>
                <w:webHidden/>
              </w:rPr>
              <w:tab/>
            </w:r>
            <w:r w:rsidR="00F130A4" w:rsidRPr="00F130A4">
              <w:rPr>
                <w:rFonts w:ascii="Times New Roman" w:hAnsi="Times New Roman" w:cs="Times New Roman"/>
                <w:noProof/>
                <w:webHidden/>
              </w:rPr>
              <w:fldChar w:fldCharType="begin"/>
            </w:r>
            <w:r w:rsidR="00F130A4" w:rsidRPr="00F130A4">
              <w:rPr>
                <w:rFonts w:ascii="Times New Roman" w:hAnsi="Times New Roman" w:cs="Times New Roman"/>
                <w:noProof/>
                <w:webHidden/>
              </w:rPr>
              <w:instrText xml:space="preserve"> PAGEREF _Toc6338259 \h </w:instrText>
            </w:r>
            <w:r w:rsidR="00F130A4" w:rsidRPr="00F130A4">
              <w:rPr>
                <w:rFonts w:ascii="Times New Roman" w:hAnsi="Times New Roman" w:cs="Times New Roman"/>
                <w:noProof/>
                <w:webHidden/>
              </w:rPr>
            </w:r>
            <w:r w:rsidR="00F130A4" w:rsidRPr="00F130A4">
              <w:rPr>
                <w:rFonts w:ascii="Times New Roman" w:hAnsi="Times New Roman" w:cs="Times New Roman"/>
                <w:noProof/>
                <w:webHidden/>
              </w:rPr>
              <w:fldChar w:fldCharType="separate"/>
            </w:r>
            <w:r w:rsidR="000F344E">
              <w:rPr>
                <w:rFonts w:ascii="Times New Roman" w:hAnsi="Times New Roman" w:cs="Times New Roman"/>
                <w:noProof/>
                <w:webHidden/>
              </w:rPr>
              <w:t>80</w:t>
            </w:r>
            <w:r w:rsidR="00F130A4" w:rsidRPr="00F130A4">
              <w:rPr>
                <w:rFonts w:ascii="Times New Roman" w:hAnsi="Times New Roman" w:cs="Times New Roman"/>
                <w:noProof/>
                <w:webHidden/>
              </w:rPr>
              <w:fldChar w:fldCharType="end"/>
            </w:r>
          </w:hyperlink>
        </w:p>
        <w:p w14:paraId="1AA89252" w14:textId="5002144D" w:rsidR="009F3373" w:rsidRDefault="009F3373" w:rsidP="009F3373"/>
        <w:p w14:paraId="7AD1B6DE" w14:textId="0E564E5E" w:rsidR="009F3373" w:rsidRPr="009F3373" w:rsidRDefault="009F3373" w:rsidP="009F3373">
          <w:r w:rsidRPr="00FA310A">
            <w:rPr>
              <w:sz w:val="24"/>
              <w:szCs w:val="24"/>
            </w:rPr>
            <w:t>ESG-CV A</w:t>
          </w:r>
          <w:r>
            <w:rPr>
              <w:sz w:val="24"/>
              <w:szCs w:val="24"/>
            </w:rPr>
            <w:t>DDENDUM</w:t>
          </w:r>
        </w:p>
        <w:p w14:paraId="17A71CFB" w14:textId="77777777" w:rsidR="00395C4B" w:rsidRDefault="00395C4B">
          <w:r w:rsidRPr="00F130A4">
            <w:rPr>
              <w:rFonts w:ascii="Times New Roman" w:hAnsi="Times New Roman" w:cs="Times New Roman"/>
              <w:bCs/>
              <w:noProof/>
              <w:sz w:val="24"/>
              <w:szCs w:val="24"/>
            </w:rPr>
            <w:fldChar w:fldCharType="end"/>
          </w:r>
        </w:p>
      </w:sdtContent>
    </w:sdt>
    <w:p w14:paraId="010F7EE9" w14:textId="77777777" w:rsidR="00395C4B" w:rsidRDefault="00395C4B">
      <w:pPr>
        <w:rPr>
          <w:sz w:val="20"/>
        </w:rPr>
      </w:pPr>
    </w:p>
    <w:p w14:paraId="4A846D30" w14:textId="77777777" w:rsidR="00240F32" w:rsidRDefault="00240F32" w:rsidP="00240F32">
      <w:pPr>
        <w:rPr>
          <w:sz w:val="20"/>
        </w:rPr>
      </w:pPr>
    </w:p>
    <w:p w14:paraId="555D9B49" w14:textId="77777777" w:rsidR="00395C4B" w:rsidRDefault="00395C4B">
      <w:pPr>
        <w:rPr>
          <w:rFonts w:ascii="Times New Roman" w:eastAsiaTheme="majorEastAsia" w:hAnsi="Times New Roman" w:cs="Times New Roman"/>
          <w:b/>
          <w:sz w:val="28"/>
          <w:szCs w:val="28"/>
        </w:rPr>
      </w:pPr>
      <w:r>
        <w:rPr>
          <w:rFonts w:ascii="Times New Roman" w:hAnsi="Times New Roman" w:cs="Times New Roman"/>
          <w:b/>
          <w:sz w:val="28"/>
          <w:szCs w:val="28"/>
        </w:rPr>
        <w:br w:type="page"/>
      </w:r>
    </w:p>
    <w:p w14:paraId="031B2474" w14:textId="77777777" w:rsidR="00E010CB" w:rsidRPr="00E010CB" w:rsidRDefault="00E010CB" w:rsidP="00E010CB">
      <w:pPr>
        <w:pStyle w:val="Heading1"/>
        <w:rPr>
          <w:rFonts w:ascii="Times New Roman" w:hAnsi="Times New Roman" w:cs="Times New Roman"/>
          <w:b/>
          <w:color w:val="auto"/>
          <w:sz w:val="28"/>
          <w:szCs w:val="28"/>
        </w:rPr>
      </w:pPr>
      <w:bookmarkStart w:id="1" w:name="_Toc6338239"/>
      <w:r w:rsidRPr="00E010CB">
        <w:rPr>
          <w:rFonts w:ascii="Times New Roman" w:hAnsi="Times New Roman" w:cs="Times New Roman"/>
          <w:b/>
          <w:color w:val="auto"/>
          <w:sz w:val="28"/>
          <w:szCs w:val="28"/>
        </w:rPr>
        <w:lastRenderedPageBreak/>
        <w:t>Purpose</w:t>
      </w:r>
      <w:bookmarkEnd w:id="1"/>
    </w:p>
    <w:p w14:paraId="43521CF4" w14:textId="77777777" w:rsidR="00E010CB" w:rsidRPr="00E010CB" w:rsidRDefault="00E010CB" w:rsidP="00647E60">
      <w:pPr>
        <w:pStyle w:val="NoSpacing"/>
        <w:jc w:val="both"/>
        <w:rPr>
          <w:sz w:val="24"/>
          <w:szCs w:val="24"/>
        </w:rPr>
      </w:pPr>
      <w:r w:rsidRPr="00E010CB">
        <w:rPr>
          <w:sz w:val="24"/>
          <w:szCs w:val="24"/>
        </w:rPr>
        <w:t>The Purpose of this Monitoring Guide is to outline the process and procedures used by the NC ESG Office to ensure compliance with Local, State and Federal laws and requirements, with respect to the Emergency Solutions Grant (ESG).</w:t>
      </w:r>
      <w:r w:rsidRPr="00E010CB">
        <w:rPr>
          <w:b/>
          <w:sz w:val="24"/>
          <w:szCs w:val="24"/>
        </w:rPr>
        <w:t xml:space="preserve"> </w:t>
      </w:r>
      <w:r w:rsidRPr="00E010CB">
        <w:rPr>
          <w:sz w:val="24"/>
          <w:szCs w:val="24"/>
        </w:rPr>
        <w:t xml:space="preserve">The NC </w:t>
      </w:r>
      <w:r>
        <w:rPr>
          <w:sz w:val="24"/>
          <w:szCs w:val="24"/>
        </w:rPr>
        <w:t xml:space="preserve">ESG Office </w:t>
      </w:r>
      <w:r w:rsidRPr="00E010CB">
        <w:rPr>
          <w:sz w:val="24"/>
          <w:szCs w:val="24"/>
        </w:rPr>
        <w:t>encourages each grant subrecipient to share this guide with their employees and members</w:t>
      </w:r>
      <w:r w:rsidRPr="00E010CB">
        <w:rPr>
          <w:spacing w:val="-11"/>
          <w:sz w:val="24"/>
          <w:szCs w:val="24"/>
        </w:rPr>
        <w:t xml:space="preserve"> </w:t>
      </w:r>
      <w:r w:rsidRPr="00E010CB">
        <w:rPr>
          <w:sz w:val="24"/>
          <w:szCs w:val="24"/>
        </w:rPr>
        <w:t>of</w:t>
      </w:r>
      <w:r w:rsidRPr="00E010CB">
        <w:rPr>
          <w:spacing w:val="-12"/>
          <w:sz w:val="24"/>
          <w:szCs w:val="24"/>
        </w:rPr>
        <w:t xml:space="preserve"> </w:t>
      </w:r>
      <w:r w:rsidRPr="00E010CB">
        <w:rPr>
          <w:sz w:val="24"/>
          <w:szCs w:val="24"/>
        </w:rPr>
        <w:t>the</w:t>
      </w:r>
      <w:r w:rsidRPr="00E010CB">
        <w:rPr>
          <w:spacing w:val="-12"/>
          <w:sz w:val="24"/>
          <w:szCs w:val="24"/>
        </w:rPr>
        <w:t xml:space="preserve"> </w:t>
      </w:r>
      <w:r w:rsidRPr="00E010CB">
        <w:rPr>
          <w:sz w:val="24"/>
          <w:szCs w:val="24"/>
        </w:rPr>
        <w:t>organization</w:t>
      </w:r>
      <w:r w:rsidRPr="00E010CB">
        <w:rPr>
          <w:spacing w:val="-10"/>
          <w:sz w:val="24"/>
          <w:szCs w:val="24"/>
        </w:rPr>
        <w:t xml:space="preserve"> </w:t>
      </w:r>
      <w:r w:rsidRPr="00E010CB">
        <w:rPr>
          <w:sz w:val="24"/>
          <w:szCs w:val="24"/>
        </w:rPr>
        <w:t>involved</w:t>
      </w:r>
      <w:r w:rsidRPr="00E010CB">
        <w:rPr>
          <w:spacing w:val="-11"/>
          <w:sz w:val="24"/>
          <w:szCs w:val="24"/>
        </w:rPr>
        <w:t xml:space="preserve"> </w:t>
      </w:r>
      <w:r w:rsidRPr="00E010CB">
        <w:rPr>
          <w:sz w:val="24"/>
          <w:szCs w:val="24"/>
        </w:rPr>
        <w:t>in</w:t>
      </w:r>
      <w:r w:rsidRPr="00E010CB">
        <w:rPr>
          <w:spacing w:val="-11"/>
          <w:sz w:val="24"/>
          <w:szCs w:val="24"/>
        </w:rPr>
        <w:t xml:space="preserve"> </w:t>
      </w:r>
      <w:r w:rsidRPr="00E010CB">
        <w:rPr>
          <w:sz w:val="24"/>
          <w:szCs w:val="24"/>
        </w:rPr>
        <w:t>administering</w:t>
      </w:r>
      <w:r w:rsidRPr="00E010CB">
        <w:rPr>
          <w:spacing w:val="-13"/>
          <w:sz w:val="24"/>
          <w:szCs w:val="24"/>
        </w:rPr>
        <w:t xml:space="preserve"> </w:t>
      </w:r>
      <w:r w:rsidRPr="00E010CB">
        <w:rPr>
          <w:sz w:val="24"/>
          <w:szCs w:val="24"/>
        </w:rPr>
        <w:t>or</w:t>
      </w:r>
      <w:r w:rsidRPr="00E010CB">
        <w:rPr>
          <w:spacing w:val="-8"/>
          <w:sz w:val="24"/>
          <w:szCs w:val="24"/>
        </w:rPr>
        <w:t xml:space="preserve"> </w:t>
      </w:r>
      <w:r w:rsidRPr="00E010CB">
        <w:rPr>
          <w:sz w:val="24"/>
          <w:szCs w:val="24"/>
        </w:rPr>
        <w:t>overseeing</w:t>
      </w:r>
      <w:r w:rsidRPr="00E010CB">
        <w:rPr>
          <w:spacing w:val="-13"/>
          <w:sz w:val="24"/>
          <w:szCs w:val="24"/>
        </w:rPr>
        <w:t xml:space="preserve"> </w:t>
      </w:r>
      <w:r w:rsidRPr="00E010CB">
        <w:rPr>
          <w:sz w:val="24"/>
          <w:szCs w:val="24"/>
        </w:rPr>
        <w:t>the</w:t>
      </w:r>
      <w:r w:rsidRPr="00E010CB">
        <w:rPr>
          <w:spacing w:val="-12"/>
          <w:sz w:val="24"/>
          <w:szCs w:val="24"/>
        </w:rPr>
        <w:t xml:space="preserve"> </w:t>
      </w:r>
      <w:r w:rsidRPr="00E010CB">
        <w:rPr>
          <w:sz w:val="24"/>
          <w:szCs w:val="24"/>
        </w:rPr>
        <w:t>ESG</w:t>
      </w:r>
      <w:r w:rsidRPr="00E010CB">
        <w:rPr>
          <w:spacing w:val="-12"/>
          <w:sz w:val="24"/>
          <w:szCs w:val="24"/>
        </w:rPr>
        <w:t xml:space="preserve"> </w:t>
      </w:r>
      <w:r w:rsidRPr="00E010CB">
        <w:rPr>
          <w:sz w:val="24"/>
          <w:szCs w:val="24"/>
        </w:rPr>
        <w:t>funded</w:t>
      </w:r>
      <w:r w:rsidRPr="00E010CB">
        <w:rPr>
          <w:spacing w:val="-10"/>
          <w:sz w:val="24"/>
          <w:szCs w:val="24"/>
        </w:rPr>
        <w:t xml:space="preserve"> </w:t>
      </w:r>
      <w:r w:rsidRPr="00E010CB">
        <w:rPr>
          <w:sz w:val="24"/>
          <w:szCs w:val="24"/>
        </w:rPr>
        <w:t>programs.</w:t>
      </w:r>
    </w:p>
    <w:p w14:paraId="402D99EE" w14:textId="77777777" w:rsidR="00E010CB" w:rsidRPr="00E010CB" w:rsidRDefault="00E010CB" w:rsidP="00E010CB">
      <w:pPr>
        <w:pStyle w:val="Heading1"/>
        <w:rPr>
          <w:rFonts w:ascii="Times New Roman" w:hAnsi="Times New Roman" w:cs="Times New Roman"/>
          <w:b/>
          <w:color w:val="auto"/>
          <w:sz w:val="28"/>
          <w:szCs w:val="28"/>
        </w:rPr>
      </w:pPr>
      <w:bookmarkStart w:id="2" w:name="_Toc535496517"/>
      <w:bookmarkStart w:id="3" w:name="_Toc6338240"/>
      <w:r w:rsidRPr="00E010CB">
        <w:rPr>
          <w:rFonts w:ascii="Times New Roman" w:hAnsi="Times New Roman" w:cs="Times New Roman"/>
          <w:b/>
          <w:color w:val="auto"/>
          <w:sz w:val="28"/>
          <w:szCs w:val="28"/>
        </w:rPr>
        <w:t>Federal and State Governing Authority</w:t>
      </w:r>
      <w:bookmarkEnd w:id="2"/>
      <w:bookmarkEnd w:id="3"/>
      <w:r w:rsidRPr="00E010CB">
        <w:rPr>
          <w:rFonts w:ascii="Times New Roman" w:hAnsi="Times New Roman" w:cs="Times New Roman"/>
          <w:b/>
          <w:color w:val="auto"/>
          <w:sz w:val="28"/>
          <w:szCs w:val="28"/>
        </w:rPr>
        <w:t xml:space="preserve"> </w:t>
      </w:r>
    </w:p>
    <w:p w14:paraId="30770F69" w14:textId="77777777" w:rsidR="00E010CB" w:rsidRDefault="00E010CB" w:rsidP="00647E60">
      <w:pPr>
        <w:pStyle w:val="BodyText"/>
        <w:jc w:val="both"/>
        <w:rPr>
          <w:sz w:val="24"/>
          <w:szCs w:val="24"/>
        </w:rPr>
      </w:pPr>
      <w:r w:rsidRPr="00E010CB">
        <w:rPr>
          <w:sz w:val="24"/>
          <w:szCs w:val="24"/>
        </w:rPr>
        <w:t>All subrecipients are expected to use ESG funds in accordance with HUD guidelines (including 24 CFR 576, 24 CFR 578, 2 CFR Part 200, 24 CFR 84 &amp; 85, OMB Circular A-133). These regulations can be found on the HUD Exchange web site at</w:t>
      </w:r>
      <w:r>
        <w:rPr>
          <w:sz w:val="24"/>
          <w:szCs w:val="24"/>
        </w:rPr>
        <w:t>:</w:t>
      </w:r>
    </w:p>
    <w:p w14:paraId="629701B7" w14:textId="77777777" w:rsidR="00E010CB" w:rsidRPr="00E010CB" w:rsidRDefault="0077350E" w:rsidP="00E010CB">
      <w:pPr>
        <w:pStyle w:val="BodyText"/>
        <w:jc w:val="both"/>
        <w:rPr>
          <w:color w:val="0000FF"/>
          <w:sz w:val="24"/>
          <w:szCs w:val="24"/>
          <w:u w:val="single"/>
        </w:rPr>
      </w:pPr>
      <w:hyperlink r:id="rId10" w:history="1">
        <w:r w:rsidR="00E010CB" w:rsidRPr="005B158F">
          <w:rPr>
            <w:rStyle w:val="Hyperlink"/>
            <w:sz w:val="24"/>
            <w:szCs w:val="24"/>
          </w:rPr>
          <w:t xml:space="preserve">https://www.hudexchange.info/resource/1927/hearth-esg-program-and-consolidated-plan-conforming-amendments/ </w:t>
        </w:r>
      </w:hyperlink>
      <w:r w:rsidR="00E010CB" w:rsidRPr="00E010CB">
        <w:rPr>
          <w:color w:val="0000FF"/>
          <w:sz w:val="24"/>
          <w:szCs w:val="24"/>
          <w:u w:val="single"/>
        </w:rPr>
        <w:t xml:space="preserve"> </w:t>
      </w:r>
    </w:p>
    <w:p w14:paraId="5629A9C3" w14:textId="77777777" w:rsidR="00E010CB" w:rsidRPr="00E010CB" w:rsidRDefault="00E010CB" w:rsidP="00E010CB">
      <w:pPr>
        <w:pStyle w:val="BodyText"/>
        <w:ind w:left="199"/>
        <w:jc w:val="both"/>
        <w:rPr>
          <w:sz w:val="24"/>
          <w:szCs w:val="24"/>
        </w:rPr>
      </w:pPr>
    </w:p>
    <w:p w14:paraId="17628757" w14:textId="77777777" w:rsidR="00E010CB" w:rsidRDefault="00E010CB" w:rsidP="00E010CB">
      <w:pPr>
        <w:pStyle w:val="BodyText"/>
        <w:jc w:val="both"/>
        <w:rPr>
          <w:sz w:val="24"/>
          <w:szCs w:val="24"/>
        </w:rPr>
      </w:pPr>
      <w:r w:rsidRPr="00E010CB">
        <w:rPr>
          <w:sz w:val="24"/>
          <w:szCs w:val="24"/>
        </w:rPr>
        <w:t xml:space="preserve">In addition to Federal regulations, subrecipients must familiarize themselves with the State ESG guidelines including The Desk Guide and Performance Standards, RFA and application materials, which can be found at: </w:t>
      </w:r>
    </w:p>
    <w:p w14:paraId="39EEE4DB" w14:textId="77777777" w:rsidR="00E010CB" w:rsidRPr="00E010CB" w:rsidRDefault="0077350E" w:rsidP="00E010CB">
      <w:pPr>
        <w:pStyle w:val="BodyText"/>
        <w:jc w:val="both"/>
        <w:rPr>
          <w:sz w:val="24"/>
          <w:szCs w:val="24"/>
        </w:rPr>
      </w:pPr>
      <w:hyperlink r:id="rId11" w:history="1">
        <w:r w:rsidR="00E010CB" w:rsidRPr="005B158F">
          <w:rPr>
            <w:rStyle w:val="Hyperlink"/>
            <w:sz w:val="24"/>
            <w:szCs w:val="24"/>
          </w:rPr>
          <w:t>https://www.ncdhhs.gov/divisions/aging-and-adult-services/nc-emergency-solutions-grant/nc-emergency-solutions-grant-%E2%80%93</w:t>
        </w:r>
      </w:hyperlink>
    </w:p>
    <w:p w14:paraId="1CCE6DA4" w14:textId="77777777" w:rsidR="00E010CB" w:rsidRPr="00E010CB" w:rsidRDefault="00E010CB" w:rsidP="00E010CB">
      <w:pPr>
        <w:pStyle w:val="NoSpacing"/>
        <w:rPr>
          <w:b/>
          <w:sz w:val="24"/>
          <w:szCs w:val="24"/>
        </w:rPr>
      </w:pPr>
    </w:p>
    <w:p w14:paraId="3650FC61" w14:textId="77777777" w:rsidR="00E010CB" w:rsidRDefault="00E010CB" w:rsidP="00E010CB">
      <w:pPr>
        <w:pStyle w:val="Heading1"/>
      </w:pPr>
      <w:bookmarkStart w:id="4" w:name="_Toc6338241"/>
      <w:r w:rsidRPr="00E010CB">
        <w:rPr>
          <w:rFonts w:ascii="Times New Roman" w:hAnsi="Times New Roman" w:cs="Times New Roman"/>
          <w:b/>
          <w:color w:val="auto"/>
          <w:sz w:val="28"/>
          <w:szCs w:val="28"/>
        </w:rPr>
        <w:t>Background</w:t>
      </w:r>
      <w:bookmarkEnd w:id="4"/>
    </w:p>
    <w:p w14:paraId="5BEED9DF" w14:textId="1AA05826" w:rsidR="009175C5" w:rsidRPr="00E010CB" w:rsidRDefault="00A61D2C" w:rsidP="00E010CB">
      <w:pPr>
        <w:pStyle w:val="NoSpacing"/>
        <w:jc w:val="both"/>
        <w:rPr>
          <w:sz w:val="24"/>
          <w:szCs w:val="24"/>
        </w:rPr>
      </w:pPr>
      <w:r w:rsidRPr="00E010CB">
        <w:rPr>
          <w:sz w:val="24"/>
          <w:szCs w:val="24"/>
        </w:rPr>
        <w:t xml:space="preserve">The NC ESG office will on-site monitor a minimum of 20% of the total ESG Subrecipients every year.  New subrecipients will be monitored within the first year of their grant agreement. </w:t>
      </w:r>
      <w:r w:rsidR="0077350E">
        <w:t xml:space="preserve">Subrecipients are scheduled On-Site monitoring visits during the upcoming program year based on risk factors (High, Medium, Low) identified during the scoring of each subrecipient Risk Analysis Assessment.  </w:t>
      </w:r>
      <w:r w:rsidRPr="00E010CB">
        <w:rPr>
          <w:sz w:val="24"/>
          <w:szCs w:val="24"/>
        </w:rPr>
        <w:t>On-site monitoring visits allow ESG program staff to verify program compliance, to review financial records, and to review administrative structures and practices. Results of on-site monitoring visits are shared with the subrecipient organizations.  Back-up documentation that is submitted with monthly reimbursement requests is also reviewed throughout the program year.</w:t>
      </w:r>
      <w:r w:rsidR="00A57739" w:rsidRPr="00E010CB">
        <w:rPr>
          <w:sz w:val="24"/>
          <w:szCs w:val="24"/>
        </w:rPr>
        <w:t xml:space="preserve"> </w:t>
      </w:r>
    </w:p>
    <w:p w14:paraId="75292889" w14:textId="77777777" w:rsidR="00E010CB" w:rsidRDefault="00E010CB" w:rsidP="00E010CB">
      <w:pPr>
        <w:pStyle w:val="NoSpacing"/>
        <w:jc w:val="both"/>
        <w:rPr>
          <w:sz w:val="24"/>
          <w:szCs w:val="24"/>
        </w:rPr>
      </w:pPr>
    </w:p>
    <w:p w14:paraId="4704F885" w14:textId="77777777" w:rsidR="00E010CB" w:rsidRPr="00E010CB" w:rsidRDefault="00E010CB" w:rsidP="00E010CB">
      <w:pPr>
        <w:pStyle w:val="NoSpacing"/>
        <w:jc w:val="both"/>
        <w:rPr>
          <w:sz w:val="24"/>
          <w:szCs w:val="24"/>
        </w:rPr>
      </w:pPr>
      <w:r w:rsidRPr="00E010CB">
        <w:rPr>
          <w:sz w:val="24"/>
          <w:szCs w:val="24"/>
        </w:rPr>
        <w:t>On-site compliance visits will be conducted at the location designated by NC ESG staff.</w:t>
      </w:r>
    </w:p>
    <w:p w14:paraId="24BEDDC2" w14:textId="77777777" w:rsidR="00E010CB" w:rsidRPr="00E010CB" w:rsidRDefault="00E010CB" w:rsidP="00E010CB">
      <w:pPr>
        <w:pStyle w:val="NoSpacing"/>
        <w:jc w:val="both"/>
        <w:rPr>
          <w:sz w:val="24"/>
          <w:szCs w:val="24"/>
        </w:rPr>
      </w:pPr>
      <w:r w:rsidRPr="00E010CB">
        <w:rPr>
          <w:sz w:val="24"/>
          <w:szCs w:val="24"/>
        </w:rPr>
        <w:t>The four primary goals of the on-site compliance visit are to:</w:t>
      </w:r>
    </w:p>
    <w:p w14:paraId="494E3457" w14:textId="77777777" w:rsidR="00E010CB" w:rsidRPr="00E010CB" w:rsidRDefault="00E010CB" w:rsidP="00E010CB">
      <w:pPr>
        <w:pStyle w:val="NoSpacing"/>
        <w:jc w:val="both"/>
        <w:rPr>
          <w:sz w:val="24"/>
          <w:szCs w:val="24"/>
        </w:rPr>
      </w:pPr>
    </w:p>
    <w:p w14:paraId="583AD7C7" w14:textId="77777777" w:rsidR="00E010CB" w:rsidRDefault="00E010CB" w:rsidP="00CE2B78">
      <w:pPr>
        <w:pStyle w:val="NoSpacing"/>
        <w:numPr>
          <w:ilvl w:val="0"/>
          <w:numId w:val="1"/>
        </w:numPr>
        <w:jc w:val="both"/>
        <w:rPr>
          <w:sz w:val="24"/>
          <w:szCs w:val="24"/>
        </w:rPr>
      </w:pPr>
      <w:r w:rsidRPr="00E010CB">
        <w:rPr>
          <w:sz w:val="24"/>
          <w:szCs w:val="24"/>
        </w:rPr>
        <w:t>Ensure productivity and accountability</w:t>
      </w:r>
    </w:p>
    <w:p w14:paraId="6474D5E4" w14:textId="77777777" w:rsidR="00E010CB" w:rsidRPr="0077350E" w:rsidRDefault="00E010CB" w:rsidP="00E010CB">
      <w:pPr>
        <w:pStyle w:val="NoSpacing"/>
        <w:ind w:left="720"/>
        <w:jc w:val="both"/>
        <w:rPr>
          <w:sz w:val="16"/>
          <w:szCs w:val="16"/>
        </w:rPr>
      </w:pPr>
    </w:p>
    <w:p w14:paraId="713E7B8B" w14:textId="77777777" w:rsidR="00E010CB" w:rsidRPr="00E010CB" w:rsidRDefault="00E010CB" w:rsidP="00CE2B78">
      <w:pPr>
        <w:pStyle w:val="NoSpacing"/>
        <w:numPr>
          <w:ilvl w:val="0"/>
          <w:numId w:val="1"/>
        </w:numPr>
        <w:jc w:val="both"/>
        <w:rPr>
          <w:sz w:val="24"/>
          <w:szCs w:val="24"/>
        </w:rPr>
      </w:pPr>
      <w:r w:rsidRPr="00E010CB">
        <w:rPr>
          <w:sz w:val="24"/>
          <w:szCs w:val="24"/>
        </w:rPr>
        <w:t xml:space="preserve">Ensure compliance with the Emergency Solutions Grant (ESG) which includes participant eligibility, eligible activities, unit requirements, financial management, data collection and reporting and other federal </w:t>
      </w:r>
      <w:proofErr w:type="gramStart"/>
      <w:r w:rsidRPr="00E010CB">
        <w:rPr>
          <w:sz w:val="24"/>
          <w:szCs w:val="24"/>
        </w:rPr>
        <w:t>requirements;</w:t>
      </w:r>
      <w:proofErr w:type="gramEnd"/>
    </w:p>
    <w:p w14:paraId="05167D09" w14:textId="77777777" w:rsidR="00E010CB" w:rsidRPr="0077350E" w:rsidRDefault="00E010CB" w:rsidP="00E010CB">
      <w:pPr>
        <w:pStyle w:val="NoSpacing"/>
        <w:ind w:left="720"/>
        <w:jc w:val="both"/>
        <w:rPr>
          <w:sz w:val="16"/>
          <w:szCs w:val="16"/>
        </w:rPr>
      </w:pPr>
    </w:p>
    <w:p w14:paraId="4AC7675C" w14:textId="77777777" w:rsidR="00E010CB" w:rsidRPr="00E010CB" w:rsidRDefault="00E010CB" w:rsidP="00CE2B78">
      <w:pPr>
        <w:pStyle w:val="NoSpacing"/>
        <w:numPr>
          <w:ilvl w:val="0"/>
          <w:numId w:val="1"/>
        </w:numPr>
        <w:jc w:val="both"/>
        <w:rPr>
          <w:sz w:val="24"/>
          <w:szCs w:val="24"/>
        </w:rPr>
      </w:pPr>
      <w:r w:rsidRPr="00E010CB">
        <w:rPr>
          <w:sz w:val="24"/>
          <w:szCs w:val="24"/>
        </w:rPr>
        <w:t>Evaluate organizational and project performance; and</w:t>
      </w:r>
    </w:p>
    <w:p w14:paraId="5ED50AE3" w14:textId="77777777" w:rsidR="00E010CB" w:rsidRPr="0077350E" w:rsidRDefault="00E010CB" w:rsidP="00E010CB">
      <w:pPr>
        <w:pStyle w:val="NoSpacing"/>
        <w:ind w:left="360"/>
        <w:jc w:val="both"/>
        <w:rPr>
          <w:sz w:val="16"/>
          <w:szCs w:val="16"/>
        </w:rPr>
      </w:pPr>
    </w:p>
    <w:p w14:paraId="2106E148" w14:textId="3D3E69F1" w:rsidR="0077350E" w:rsidRDefault="00E010CB" w:rsidP="0077350E">
      <w:pPr>
        <w:pStyle w:val="NoSpacing"/>
        <w:numPr>
          <w:ilvl w:val="0"/>
          <w:numId w:val="1"/>
        </w:numPr>
        <w:jc w:val="both"/>
        <w:rPr>
          <w:sz w:val="24"/>
          <w:szCs w:val="24"/>
        </w:rPr>
      </w:pPr>
      <w:r w:rsidRPr="00E010CB">
        <w:rPr>
          <w:sz w:val="24"/>
          <w:szCs w:val="24"/>
        </w:rPr>
        <w:t>Executed ESG Contract</w:t>
      </w:r>
      <w:bookmarkStart w:id="5" w:name="_Toc535496558"/>
    </w:p>
    <w:p w14:paraId="1E731473" w14:textId="77777777" w:rsidR="0077350E" w:rsidRPr="0077350E" w:rsidRDefault="0077350E" w:rsidP="0077350E">
      <w:pPr>
        <w:pStyle w:val="NoSpacing"/>
        <w:jc w:val="both"/>
        <w:rPr>
          <w:sz w:val="24"/>
          <w:szCs w:val="24"/>
        </w:rPr>
      </w:pPr>
    </w:p>
    <w:p w14:paraId="594EA725" w14:textId="77777777" w:rsidR="0077350E" w:rsidRPr="0077350E" w:rsidRDefault="0077350E" w:rsidP="0077350E">
      <w:pPr>
        <w:pStyle w:val="BodyText"/>
        <w:ind w:left="200"/>
        <w:jc w:val="both"/>
        <w:rPr>
          <w:sz w:val="24"/>
          <w:szCs w:val="24"/>
        </w:rPr>
      </w:pPr>
      <w:r w:rsidRPr="0077350E">
        <w:rPr>
          <w:sz w:val="24"/>
          <w:szCs w:val="24"/>
        </w:rPr>
        <w:t>Additionally, the ESG office conduct quarterly Desk Monitoring on all ESG subrecipients which consist of the review of financial source documentation for at least one requisition (reimbursement) request per Subrecipient, per quarter, all supporting documentation is reviewed for accuracy and eligibility.  Each Subrecipient will have at least 4 requisition requests per year reviewed, desk monitoring’s may also include the review of client files, program</w:t>
      </w:r>
      <w:bookmarkStart w:id="6" w:name="On-Site_Compliance_Visits"/>
      <w:bookmarkStart w:id="7" w:name="_bookmark52"/>
      <w:bookmarkEnd w:id="6"/>
      <w:bookmarkEnd w:id="7"/>
      <w:r w:rsidRPr="0077350E">
        <w:rPr>
          <w:sz w:val="24"/>
          <w:szCs w:val="24"/>
        </w:rPr>
        <w:t xml:space="preserve"> policies and procedures, financial policies, etc.  </w:t>
      </w:r>
    </w:p>
    <w:p w14:paraId="396F0D6F" w14:textId="77777777" w:rsidR="0077350E" w:rsidRDefault="0077350E" w:rsidP="0077350E">
      <w:pPr>
        <w:pStyle w:val="BodyText"/>
        <w:ind w:left="200"/>
        <w:jc w:val="both"/>
      </w:pPr>
    </w:p>
    <w:p w14:paraId="746330BD" w14:textId="77777777" w:rsidR="0077350E" w:rsidRDefault="0077350E" w:rsidP="0077350E">
      <w:pPr>
        <w:pStyle w:val="BodyText"/>
        <w:ind w:left="200"/>
        <w:jc w:val="both"/>
      </w:pPr>
      <w:r>
        <w:rPr>
          <w:b/>
          <w:bCs/>
        </w:rPr>
        <w:t>Please note:</w:t>
      </w:r>
      <w:r>
        <w:rPr>
          <w:rFonts w:ascii="Calibri" w:hAnsi="Calibri" w:cs="Calibri"/>
        </w:rPr>
        <w:t xml:space="preserve"> </w:t>
      </w:r>
      <w:r>
        <w:t xml:space="preserve">Continued non-compliance identified during a desk monitoring would necessitate the need for on-site monitoring and the subrecipient would be considered a high risk.  Subrecipients found previously at risk along with organizations with compliance issues beyond requisition submission are also deemed at risk based on performance and information received from other sources.  i.e. complaints etc.  </w:t>
      </w:r>
    </w:p>
    <w:p w14:paraId="7DA4A09F" w14:textId="77777777" w:rsidR="0077350E" w:rsidRDefault="0077350E" w:rsidP="0077350E">
      <w:pPr>
        <w:pStyle w:val="NoSpacing"/>
        <w:jc w:val="both"/>
        <w:rPr>
          <w:sz w:val="24"/>
          <w:szCs w:val="24"/>
        </w:rPr>
      </w:pPr>
    </w:p>
    <w:p w14:paraId="27409967" w14:textId="77777777" w:rsidR="00125370" w:rsidRDefault="00125370" w:rsidP="00125370">
      <w:pPr>
        <w:pStyle w:val="ListParagraph"/>
        <w:rPr>
          <w:b/>
          <w:sz w:val="24"/>
          <w:szCs w:val="24"/>
        </w:rPr>
      </w:pPr>
    </w:p>
    <w:bookmarkEnd w:id="5"/>
    <w:p w14:paraId="19A39A65" w14:textId="6C522536" w:rsidR="00FC2B59" w:rsidRPr="00FC2B59" w:rsidRDefault="00FC2B59" w:rsidP="00FC2B59">
      <w:pPr>
        <w:pStyle w:val="Heading1"/>
        <w:rPr>
          <w:rFonts w:eastAsia="Times New Roman"/>
          <w:lang w:bidi="en-US"/>
        </w:rPr>
      </w:pPr>
      <w:r>
        <w:rPr>
          <w:szCs w:val="24"/>
        </w:rPr>
        <w:br w:type="page"/>
      </w:r>
      <w:bookmarkStart w:id="8" w:name="_Toc6338242"/>
      <w:bookmarkStart w:id="9" w:name="_Hlk63935600"/>
      <w:r w:rsidRPr="00FC2B59">
        <w:rPr>
          <w:rFonts w:ascii="Times New Roman" w:hAnsi="Times New Roman" w:cs="Times New Roman"/>
          <w:b/>
          <w:color w:val="auto"/>
          <w:sz w:val="28"/>
          <w:szCs w:val="28"/>
        </w:rPr>
        <w:lastRenderedPageBreak/>
        <w:t>Subrecipient Preparation for Monitoring Visit</w:t>
      </w:r>
      <w:bookmarkEnd w:id="8"/>
      <w:r w:rsidR="007650F4">
        <w:rPr>
          <w:rFonts w:ascii="Times New Roman" w:hAnsi="Times New Roman" w:cs="Times New Roman"/>
          <w:b/>
          <w:color w:val="auto"/>
          <w:sz w:val="28"/>
          <w:szCs w:val="28"/>
        </w:rPr>
        <w:t xml:space="preserve"> </w:t>
      </w:r>
      <w:r w:rsidR="007650F4" w:rsidRPr="009F3373">
        <w:rPr>
          <w:rFonts w:ascii="Times New Roman" w:hAnsi="Times New Roman" w:cs="Times New Roman"/>
          <w:b/>
          <w:color w:val="auto"/>
          <w:sz w:val="24"/>
          <w:szCs w:val="24"/>
        </w:rPr>
        <w:t xml:space="preserve">(See Monitoring </w:t>
      </w:r>
      <w:r w:rsidR="009F3373">
        <w:rPr>
          <w:rFonts w:ascii="Times New Roman" w:hAnsi="Times New Roman" w:cs="Times New Roman"/>
          <w:b/>
          <w:color w:val="auto"/>
          <w:sz w:val="24"/>
          <w:szCs w:val="24"/>
        </w:rPr>
        <w:t>G</w:t>
      </w:r>
      <w:r w:rsidR="007650F4" w:rsidRPr="009F3373">
        <w:rPr>
          <w:rFonts w:ascii="Times New Roman" w:hAnsi="Times New Roman" w:cs="Times New Roman"/>
          <w:b/>
          <w:color w:val="auto"/>
          <w:sz w:val="24"/>
          <w:szCs w:val="24"/>
        </w:rPr>
        <w:t xml:space="preserve">uide </w:t>
      </w:r>
      <w:r w:rsidR="009F3373">
        <w:rPr>
          <w:rFonts w:ascii="Times New Roman" w:hAnsi="Times New Roman" w:cs="Times New Roman"/>
          <w:b/>
          <w:color w:val="auto"/>
          <w:sz w:val="24"/>
          <w:szCs w:val="24"/>
        </w:rPr>
        <w:t>A</w:t>
      </w:r>
      <w:r w:rsidR="007650F4" w:rsidRPr="009F3373">
        <w:rPr>
          <w:rFonts w:ascii="Times New Roman" w:hAnsi="Times New Roman" w:cs="Times New Roman"/>
          <w:b/>
          <w:color w:val="auto"/>
          <w:sz w:val="24"/>
          <w:szCs w:val="24"/>
        </w:rPr>
        <w:t>ddendum for COVID Modifications)</w:t>
      </w:r>
    </w:p>
    <w:p w14:paraId="3466D595" w14:textId="77777777" w:rsidR="00FC2B59" w:rsidRPr="00FC2B59" w:rsidRDefault="00FC2B59" w:rsidP="00FC2B59">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r w:rsidRPr="00FC2B59">
        <w:rPr>
          <w:rFonts w:ascii="Times New Roman" w:eastAsia="Times New Roman" w:hAnsi="Times New Roman" w:cs="Times New Roman"/>
          <w:sz w:val="24"/>
          <w:szCs w:val="24"/>
          <w:lang w:bidi="en-US"/>
        </w:rPr>
        <w:t xml:space="preserve">Each </w:t>
      </w:r>
      <w:r>
        <w:rPr>
          <w:rFonts w:ascii="Times New Roman" w:eastAsia="Times New Roman" w:hAnsi="Times New Roman" w:cs="Times New Roman"/>
          <w:sz w:val="24"/>
          <w:szCs w:val="24"/>
          <w:lang w:bidi="en-US"/>
        </w:rPr>
        <w:t>organization</w:t>
      </w:r>
      <w:r w:rsidRPr="00FC2B59">
        <w:rPr>
          <w:rFonts w:ascii="Times New Roman" w:eastAsia="Times New Roman" w:hAnsi="Times New Roman" w:cs="Times New Roman"/>
          <w:sz w:val="24"/>
          <w:szCs w:val="24"/>
          <w:lang w:bidi="en-US"/>
        </w:rPr>
        <w:t xml:space="preserve"> funded by NC ESG</w:t>
      </w:r>
      <w:r>
        <w:rPr>
          <w:rFonts w:ascii="Times New Roman" w:eastAsia="Times New Roman" w:hAnsi="Times New Roman" w:cs="Times New Roman"/>
          <w:sz w:val="24"/>
          <w:szCs w:val="24"/>
          <w:lang w:bidi="en-US"/>
        </w:rPr>
        <w:t xml:space="preserve"> </w:t>
      </w:r>
      <w:r w:rsidRPr="00FC2B59">
        <w:rPr>
          <w:rFonts w:ascii="Times New Roman" w:eastAsia="Times New Roman" w:hAnsi="Times New Roman" w:cs="Times New Roman"/>
          <w:sz w:val="24"/>
          <w:szCs w:val="24"/>
          <w:lang w:bidi="en-US"/>
        </w:rPr>
        <w:t>will be monitored for compliance with the Emergency Solutions Grant (ESG) program regulations, guidelines and procedures, respectively. Monitoring visits usually last one day and key staff members (i.e. Executive Director, Program Manager, and Finance Controller) should be available for the duration, or as specifically requested.</w:t>
      </w:r>
    </w:p>
    <w:p w14:paraId="681C7424" w14:textId="77777777" w:rsidR="00FC2B59" w:rsidRPr="00FC2B59" w:rsidRDefault="00FC2B59" w:rsidP="00FC2B59">
      <w:pPr>
        <w:widowControl w:val="0"/>
        <w:autoSpaceDE w:val="0"/>
        <w:autoSpaceDN w:val="0"/>
        <w:spacing w:before="1" w:after="0" w:line="240" w:lineRule="auto"/>
        <w:rPr>
          <w:rFonts w:ascii="Times New Roman" w:eastAsia="Times New Roman" w:hAnsi="Times New Roman" w:cs="Times New Roman"/>
          <w:sz w:val="24"/>
          <w:szCs w:val="24"/>
          <w:lang w:bidi="en-US"/>
        </w:rPr>
      </w:pPr>
    </w:p>
    <w:p w14:paraId="26A08011" w14:textId="77777777" w:rsidR="00FC2B59" w:rsidRPr="00FC2B59" w:rsidRDefault="00FC2B59" w:rsidP="00FC2B59">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FC2B59">
        <w:rPr>
          <w:rFonts w:ascii="Times New Roman" w:eastAsia="Times New Roman" w:hAnsi="Times New Roman" w:cs="Times New Roman"/>
          <w:sz w:val="24"/>
          <w:szCs w:val="24"/>
          <w:lang w:bidi="en-US"/>
        </w:rPr>
        <w:t>The monitoring visit is comprised of a five-part process:</w:t>
      </w:r>
    </w:p>
    <w:p w14:paraId="765DD0BB" w14:textId="77777777" w:rsidR="00FC2B59" w:rsidRPr="00FC2B59" w:rsidRDefault="00FC2B59" w:rsidP="00CE2B78">
      <w:pPr>
        <w:widowControl w:val="0"/>
        <w:numPr>
          <w:ilvl w:val="0"/>
          <w:numId w:val="3"/>
        </w:numPr>
        <w:tabs>
          <w:tab w:val="left" w:pos="820"/>
          <w:tab w:val="left" w:pos="82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Notification</w:t>
      </w:r>
      <w:r w:rsidRPr="00FC2B59">
        <w:rPr>
          <w:rFonts w:ascii="Times New Roman" w:eastAsia="Times New Roman" w:hAnsi="Times New Roman" w:cs="Times New Roman"/>
          <w:spacing w:val="-1"/>
          <w:sz w:val="24"/>
          <w:lang w:bidi="en-US"/>
        </w:rPr>
        <w:t xml:space="preserve"> </w:t>
      </w:r>
      <w:r w:rsidRPr="00FC2B59">
        <w:rPr>
          <w:rFonts w:ascii="Times New Roman" w:eastAsia="Times New Roman" w:hAnsi="Times New Roman" w:cs="Times New Roman"/>
          <w:sz w:val="24"/>
          <w:lang w:bidi="en-US"/>
        </w:rPr>
        <w:t>letter</w:t>
      </w:r>
    </w:p>
    <w:p w14:paraId="081D9DDB" w14:textId="77777777" w:rsidR="00FC2B59" w:rsidRPr="00FC2B59" w:rsidRDefault="00FC2B59" w:rsidP="00CE2B78">
      <w:pPr>
        <w:widowControl w:val="0"/>
        <w:numPr>
          <w:ilvl w:val="0"/>
          <w:numId w:val="3"/>
        </w:numPr>
        <w:tabs>
          <w:tab w:val="left" w:pos="820"/>
          <w:tab w:val="left" w:pos="82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Entrance conference</w:t>
      </w:r>
    </w:p>
    <w:p w14:paraId="733DA137" w14:textId="77777777" w:rsidR="00FC2B59" w:rsidRPr="00FC2B59" w:rsidRDefault="00FC2B59" w:rsidP="00CE2B78">
      <w:pPr>
        <w:widowControl w:val="0"/>
        <w:numPr>
          <w:ilvl w:val="0"/>
          <w:numId w:val="3"/>
        </w:numPr>
        <w:tabs>
          <w:tab w:val="left" w:pos="820"/>
          <w:tab w:val="left" w:pos="82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Documentation</w:t>
      </w:r>
      <w:r w:rsidRPr="00FC2B59">
        <w:rPr>
          <w:rFonts w:ascii="Times New Roman" w:eastAsia="Times New Roman" w:hAnsi="Times New Roman" w:cs="Times New Roman"/>
          <w:spacing w:val="-1"/>
          <w:sz w:val="24"/>
          <w:lang w:bidi="en-US"/>
        </w:rPr>
        <w:t xml:space="preserve"> </w:t>
      </w:r>
      <w:r w:rsidRPr="00FC2B59">
        <w:rPr>
          <w:rFonts w:ascii="Times New Roman" w:eastAsia="Times New Roman" w:hAnsi="Times New Roman" w:cs="Times New Roman"/>
          <w:sz w:val="24"/>
          <w:lang w:bidi="en-US"/>
        </w:rPr>
        <w:t>review</w:t>
      </w:r>
    </w:p>
    <w:p w14:paraId="1E5E9FD6" w14:textId="77777777" w:rsidR="00FC2B59" w:rsidRPr="00FC2B59" w:rsidRDefault="00FC2B59" w:rsidP="00CE2B78">
      <w:pPr>
        <w:widowControl w:val="0"/>
        <w:numPr>
          <w:ilvl w:val="0"/>
          <w:numId w:val="3"/>
        </w:numPr>
        <w:tabs>
          <w:tab w:val="left" w:pos="820"/>
          <w:tab w:val="left" w:pos="82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Exit</w:t>
      </w:r>
      <w:r w:rsidRPr="00FC2B59">
        <w:rPr>
          <w:rFonts w:ascii="Times New Roman" w:eastAsia="Times New Roman" w:hAnsi="Times New Roman" w:cs="Times New Roman"/>
          <w:spacing w:val="-3"/>
          <w:sz w:val="24"/>
          <w:lang w:bidi="en-US"/>
        </w:rPr>
        <w:t xml:space="preserve"> </w:t>
      </w:r>
      <w:r w:rsidRPr="00FC2B59">
        <w:rPr>
          <w:rFonts w:ascii="Times New Roman" w:eastAsia="Times New Roman" w:hAnsi="Times New Roman" w:cs="Times New Roman"/>
          <w:sz w:val="24"/>
          <w:lang w:bidi="en-US"/>
        </w:rPr>
        <w:t>Conference</w:t>
      </w:r>
    </w:p>
    <w:p w14:paraId="2F269B1A" w14:textId="77777777" w:rsidR="00FC2B59" w:rsidRPr="00FC2B59" w:rsidRDefault="00FC2B59" w:rsidP="00CE2B78">
      <w:pPr>
        <w:widowControl w:val="0"/>
        <w:numPr>
          <w:ilvl w:val="0"/>
          <w:numId w:val="3"/>
        </w:numPr>
        <w:tabs>
          <w:tab w:val="left" w:pos="820"/>
          <w:tab w:val="left" w:pos="82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 xml:space="preserve">Monitoring </w:t>
      </w:r>
      <w:r w:rsidR="000F344E">
        <w:rPr>
          <w:rFonts w:ascii="Times New Roman" w:eastAsia="Times New Roman" w:hAnsi="Times New Roman" w:cs="Times New Roman"/>
          <w:sz w:val="24"/>
          <w:lang w:bidi="en-US"/>
        </w:rPr>
        <w:t>report</w:t>
      </w:r>
      <w:r w:rsidRPr="00FC2B59">
        <w:rPr>
          <w:rFonts w:ascii="Times New Roman" w:eastAsia="Times New Roman" w:hAnsi="Times New Roman" w:cs="Times New Roman"/>
          <w:spacing w:val="-4"/>
          <w:sz w:val="24"/>
          <w:lang w:bidi="en-US"/>
        </w:rPr>
        <w:t xml:space="preserve"> </w:t>
      </w:r>
      <w:r w:rsidRPr="00FC2B59">
        <w:rPr>
          <w:rFonts w:ascii="Times New Roman" w:eastAsia="Times New Roman" w:hAnsi="Times New Roman" w:cs="Times New Roman"/>
          <w:sz w:val="24"/>
          <w:lang w:bidi="en-US"/>
        </w:rPr>
        <w:t>letter</w:t>
      </w:r>
    </w:p>
    <w:p w14:paraId="7718FD6C" w14:textId="77777777" w:rsidR="00FC2B59" w:rsidRPr="00FC2B59" w:rsidRDefault="00FC2B59" w:rsidP="00FC2B59">
      <w:pPr>
        <w:widowControl w:val="0"/>
        <w:autoSpaceDE w:val="0"/>
        <w:autoSpaceDN w:val="0"/>
        <w:spacing w:after="0" w:line="240" w:lineRule="auto"/>
        <w:rPr>
          <w:rFonts w:ascii="Times New Roman" w:eastAsia="Times New Roman" w:hAnsi="Times New Roman" w:cs="Times New Roman"/>
          <w:sz w:val="24"/>
          <w:szCs w:val="24"/>
          <w:lang w:bidi="en-US"/>
        </w:rPr>
      </w:pPr>
    </w:p>
    <w:p w14:paraId="14BF154B" w14:textId="77777777" w:rsidR="00FC2B59" w:rsidRPr="00FC2B59" w:rsidRDefault="00FC2B59" w:rsidP="00FC2B59">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FC2B59">
        <w:rPr>
          <w:rFonts w:ascii="Times New Roman" w:eastAsia="Times New Roman" w:hAnsi="Times New Roman" w:cs="Times New Roman"/>
          <w:sz w:val="24"/>
          <w:szCs w:val="24"/>
          <w:lang w:bidi="en-US"/>
        </w:rPr>
        <w:t>In preparation of the visit, subrecipients should consider the following:</w:t>
      </w:r>
    </w:p>
    <w:p w14:paraId="01A097DF" w14:textId="77777777" w:rsidR="00FC2B59" w:rsidRPr="0077350E" w:rsidRDefault="00FC2B59" w:rsidP="00FC2B59">
      <w:pPr>
        <w:widowControl w:val="0"/>
        <w:autoSpaceDE w:val="0"/>
        <w:autoSpaceDN w:val="0"/>
        <w:spacing w:after="0" w:line="240" w:lineRule="auto"/>
        <w:rPr>
          <w:rFonts w:ascii="Times New Roman" w:eastAsia="Times New Roman" w:hAnsi="Times New Roman" w:cs="Times New Roman"/>
          <w:sz w:val="16"/>
          <w:szCs w:val="16"/>
          <w:lang w:bidi="en-US"/>
        </w:rPr>
      </w:pPr>
    </w:p>
    <w:p w14:paraId="08EEED47" w14:textId="77777777" w:rsidR="00FC2B59" w:rsidRPr="00FC2B59" w:rsidRDefault="00FC2B59" w:rsidP="00CE2B78">
      <w:pPr>
        <w:widowControl w:val="0"/>
        <w:numPr>
          <w:ilvl w:val="0"/>
          <w:numId w:val="2"/>
        </w:numPr>
        <w:tabs>
          <w:tab w:val="left" w:pos="821"/>
        </w:tabs>
        <w:autoSpaceDE w:val="0"/>
        <w:autoSpaceDN w:val="0"/>
        <w:spacing w:after="0" w:line="240" w:lineRule="auto"/>
        <w:ind w:right="120"/>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Ensure that the following client data files and financial files are accessible or on-site and in an orderly manner for the contract</w:t>
      </w:r>
      <w:r w:rsidRPr="00FC2B59">
        <w:rPr>
          <w:rFonts w:ascii="Times New Roman" w:eastAsia="Times New Roman" w:hAnsi="Times New Roman" w:cs="Times New Roman"/>
          <w:spacing w:val="-5"/>
          <w:sz w:val="24"/>
          <w:lang w:bidi="en-US"/>
        </w:rPr>
        <w:t xml:space="preserve"> </w:t>
      </w:r>
      <w:r w:rsidRPr="00FC2B59">
        <w:rPr>
          <w:rFonts w:ascii="Times New Roman" w:eastAsia="Times New Roman" w:hAnsi="Times New Roman" w:cs="Times New Roman"/>
          <w:sz w:val="24"/>
          <w:lang w:bidi="en-US"/>
        </w:rPr>
        <w:t>period being monitored:</w:t>
      </w:r>
    </w:p>
    <w:p w14:paraId="5111772A" w14:textId="77777777" w:rsidR="00FC2B59" w:rsidRPr="00FC2B59" w:rsidRDefault="00FC2B59" w:rsidP="00FC2B59">
      <w:pPr>
        <w:widowControl w:val="0"/>
        <w:autoSpaceDE w:val="0"/>
        <w:autoSpaceDN w:val="0"/>
        <w:spacing w:before="1" w:after="0" w:line="240" w:lineRule="auto"/>
        <w:rPr>
          <w:rFonts w:ascii="Times New Roman" w:eastAsia="Times New Roman" w:hAnsi="Times New Roman" w:cs="Times New Roman"/>
          <w:sz w:val="24"/>
          <w:szCs w:val="24"/>
          <w:lang w:bidi="en-US"/>
        </w:rPr>
      </w:pPr>
    </w:p>
    <w:p w14:paraId="26155858" w14:textId="77777777" w:rsidR="00FC2B59" w:rsidRPr="00FC2B59" w:rsidRDefault="00FC2B59" w:rsidP="00CE2B78">
      <w:pPr>
        <w:widowControl w:val="0"/>
        <w:numPr>
          <w:ilvl w:val="1"/>
          <w:numId w:val="2"/>
        </w:numPr>
        <w:tabs>
          <w:tab w:val="left" w:pos="1180"/>
          <w:tab w:val="left" w:pos="118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Individual client files with intake documentation of eligibility and services</w:t>
      </w:r>
      <w:r w:rsidRPr="00FC2B59">
        <w:rPr>
          <w:rFonts w:ascii="Times New Roman" w:eastAsia="Times New Roman" w:hAnsi="Times New Roman" w:cs="Times New Roman"/>
          <w:spacing w:val="-11"/>
          <w:sz w:val="24"/>
          <w:lang w:bidi="en-US"/>
        </w:rPr>
        <w:t xml:space="preserve"> </w:t>
      </w:r>
      <w:r w:rsidRPr="00FC2B59">
        <w:rPr>
          <w:rFonts w:ascii="Times New Roman" w:eastAsia="Times New Roman" w:hAnsi="Times New Roman" w:cs="Times New Roman"/>
          <w:sz w:val="24"/>
          <w:lang w:bidi="en-US"/>
        </w:rPr>
        <w:t>received</w:t>
      </w:r>
    </w:p>
    <w:p w14:paraId="1BEAEE1B" w14:textId="77777777" w:rsidR="00FC2B59" w:rsidRPr="00FC2B59" w:rsidRDefault="00FC2B59" w:rsidP="00CE2B78">
      <w:pPr>
        <w:widowControl w:val="0"/>
        <w:numPr>
          <w:ilvl w:val="1"/>
          <w:numId w:val="2"/>
        </w:numPr>
        <w:tabs>
          <w:tab w:val="left" w:pos="1180"/>
          <w:tab w:val="left" w:pos="118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Program specific policies and procedures</w:t>
      </w:r>
    </w:p>
    <w:p w14:paraId="1EBD35E3" w14:textId="77777777" w:rsidR="00FC2B59" w:rsidRPr="00FC2B59" w:rsidRDefault="00FC2B59" w:rsidP="00CE2B78">
      <w:pPr>
        <w:widowControl w:val="0"/>
        <w:numPr>
          <w:ilvl w:val="1"/>
          <w:numId w:val="2"/>
        </w:numPr>
        <w:tabs>
          <w:tab w:val="left" w:pos="1180"/>
          <w:tab w:val="left" w:pos="118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Contract documents</w:t>
      </w:r>
    </w:p>
    <w:p w14:paraId="5BC90228" w14:textId="77777777" w:rsidR="00FC2B59" w:rsidRPr="00FC2B59" w:rsidRDefault="00FC2B59" w:rsidP="00CE2B78">
      <w:pPr>
        <w:widowControl w:val="0"/>
        <w:numPr>
          <w:ilvl w:val="1"/>
          <w:numId w:val="2"/>
        </w:numPr>
        <w:tabs>
          <w:tab w:val="left" w:pos="1180"/>
          <w:tab w:val="left" w:pos="118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Completed reports and requisitions</w:t>
      </w:r>
    </w:p>
    <w:p w14:paraId="49649751" w14:textId="77777777" w:rsidR="00FC2B59" w:rsidRPr="00FC2B59" w:rsidRDefault="00FC2B59" w:rsidP="00CE2B78">
      <w:pPr>
        <w:widowControl w:val="0"/>
        <w:numPr>
          <w:ilvl w:val="1"/>
          <w:numId w:val="2"/>
        </w:numPr>
        <w:tabs>
          <w:tab w:val="left" w:pos="1180"/>
          <w:tab w:val="left" w:pos="118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Bank</w:t>
      </w:r>
      <w:r w:rsidRPr="00FC2B59">
        <w:rPr>
          <w:rFonts w:ascii="Times New Roman" w:eastAsia="Times New Roman" w:hAnsi="Times New Roman" w:cs="Times New Roman"/>
          <w:spacing w:val="-1"/>
          <w:sz w:val="24"/>
          <w:lang w:bidi="en-US"/>
        </w:rPr>
        <w:t xml:space="preserve"> </w:t>
      </w:r>
      <w:r w:rsidRPr="00FC2B59">
        <w:rPr>
          <w:rFonts w:ascii="Times New Roman" w:eastAsia="Times New Roman" w:hAnsi="Times New Roman" w:cs="Times New Roman"/>
          <w:sz w:val="24"/>
          <w:lang w:bidi="en-US"/>
        </w:rPr>
        <w:t>reconciliations</w:t>
      </w:r>
    </w:p>
    <w:p w14:paraId="330DCFA6" w14:textId="77777777" w:rsidR="00FC2B59" w:rsidRPr="00FC2B59" w:rsidRDefault="00FC2B59" w:rsidP="00CE2B78">
      <w:pPr>
        <w:widowControl w:val="0"/>
        <w:numPr>
          <w:ilvl w:val="1"/>
          <w:numId w:val="2"/>
        </w:numPr>
        <w:tabs>
          <w:tab w:val="left" w:pos="1180"/>
          <w:tab w:val="left" w:pos="118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General</w:t>
      </w:r>
      <w:r w:rsidRPr="00FC2B59">
        <w:rPr>
          <w:rFonts w:ascii="Times New Roman" w:eastAsia="Times New Roman" w:hAnsi="Times New Roman" w:cs="Times New Roman"/>
          <w:spacing w:val="-1"/>
          <w:sz w:val="24"/>
          <w:lang w:bidi="en-US"/>
        </w:rPr>
        <w:t xml:space="preserve"> </w:t>
      </w:r>
      <w:r w:rsidRPr="00FC2B59">
        <w:rPr>
          <w:rFonts w:ascii="Times New Roman" w:eastAsia="Times New Roman" w:hAnsi="Times New Roman" w:cs="Times New Roman"/>
          <w:sz w:val="24"/>
          <w:lang w:bidi="en-US"/>
        </w:rPr>
        <w:t>ledger</w:t>
      </w:r>
    </w:p>
    <w:p w14:paraId="33E3E940" w14:textId="77777777" w:rsidR="00FC2B59" w:rsidRPr="00FC2B59" w:rsidRDefault="00FC2B59" w:rsidP="00CE2B78">
      <w:pPr>
        <w:widowControl w:val="0"/>
        <w:numPr>
          <w:ilvl w:val="1"/>
          <w:numId w:val="2"/>
        </w:numPr>
        <w:tabs>
          <w:tab w:val="left" w:pos="1180"/>
          <w:tab w:val="left" w:pos="118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Cash receipts</w:t>
      </w:r>
      <w:r w:rsidRPr="00FC2B59">
        <w:rPr>
          <w:rFonts w:ascii="Times New Roman" w:eastAsia="Times New Roman" w:hAnsi="Times New Roman" w:cs="Times New Roman"/>
          <w:spacing w:val="-1"/>
          <w:sz w:val="24"/>
          <w:lang w:bidi="en-US"/>
        </w:rPr>
        <w:t xml:space="preserve"> </w:t>
      </w:r>
      <w:r w:rsidRPr="00FC2B59">
        <w:rPr>
          <w:rFonts w:ascii="Times New Roman" w:eastAsia="Times New Roman" w:hAnsi="Times New Roman" w:cs="Times New Roman"/>
          <w:sz w:val="24"/>
          <w:lang w:bidi="en-US"/>
        </w:rPr>
        <w:t>journal</w:t>
      </w:r>
    </w:p>
    <w:p w14:paraId="4977FCD7" w14:textId="77777777" w:rsidR="00FC2B59" w:rsidRPr="00FC2B59" w:rsidRDefault="00FC2B59" w:rsidP="00CE2B78">
      <w:pPr>
        <w:widowControl w:val="0"/>
        <w:numPr>
          <w:ilvl w:val="1"/>
          <w:numId w:val="2"/>
        </w:numPr>
        <w:tabs>
          <w:tab w:val="left" w:pos="1180"/>
          <w:tab w:val="left" w:pos="118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Cash disbursements</w:t>
      </w:r>
      <w:r w:rsidRPr="00FC2B59">
        <w:rPr>
          <w:rFonts w:ascii="Times New Roman" w:eastAsia="Times New Roman" w:hAnsi="Times New Roman" w:cs="Times New Roman"/>
          <w:spacing w:val="-1"/>
          <w:sz w:val="24"/>
          <w:lang w:bidi="en-US"/>
        </w:rPr>
        <w:t xml:space="preserve"> </w:t>
      </w:r>
      <w:r w:rsidRPr="00FC2B59">
        <w:rPr>
          <w:rFonts w:ascii="Times New Roman" w:eastAsia="Times New Roman" w:hAnsi="Times New Roman" w:cs="Times New Roman"/>
          <w:sz w:val="24"/>
          <w:lang w:bidi="en-US"/>
        </w:rPr>
        <w:t>journal</w:t>
      </w:r>
    </w:p>
    <w:p w14:paraId="1B2B8D9D" w14:textId="77777777" w:rsidR="00FC2B59" w:rsidRPr="00FC2B59" w:rsidRDefault="00FC2B59" w:rsidP="00CE2B78">
      <w:pPr>
        <w:widowControl w:val="0"/>
        <w:numPr>
          <w:ilvl w:val="1"/>
          <w:numId w:val="2"/>
        </w:numPr>
        <w:tabs>
          <w:tab w:val="left" w:pos="1180"/>
          <w:tab w:val="left" w:pos="118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Payroll</w:t>
      </w:r>
      <w:r w:rsidRPr="00FC2B59">
        <w:rPr>
          <w:rFonts w:ascii="Times New Roman" w:eastAsia="Times New Roman" w:hAnsi="Times New Roman" w:cs="Times New Roman"/>
          <w:spacing w:val="-1"/>
          <w:sz w:val="24"/>
          <w:lang w:bidi="en-US"/>
        </w:rPr>
        <w:t xml:space="preserve"> </w:t>
      </w:r>
      <w:r w:rsidRPr="00FC2B59">
        <w:rPr>
          <w:rFonts w:ascii="Times New Roman" w:eastAsia="Times New Roman" w:hAnsi="Times New Roman" w:cs="Times New Roman"/>
          <w:sz w:val="24"/>
          <w:lang w:bidi="en-US"/>
        </w:rPr>
        <w:t>journal</w:t>
      </w:r>
    </w:p>
    <w:p w14:paraId="70E47AC7" w14:textId="77777777" w:rsidR="00FC2B59" w:rsidRPr="00FC2B59" w:rsidRDefault="00FC2B59" w:rsidP="00CE2B78">
      <w:pPr>
        <w:widowControl w:val="0"/>
        <w:numPr>
          <w:ilvl w:val="1"/>
          <w:numId w:val="2"/>
        </w:numPr>
        <w:tabs>
          <w:tab w:val="left" w:pos="1180"/>
          <w:tab w:val="left" w:pos="118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Inventory</w:t>
      </w:r>
      <w:r w:rsidRPr="00FC2B59">
        <w:rPr>
          <w:rFonts w:ascii="Times New Roman" w:eastAsia="Times New Roman" w:hAnsi="Times New Roman" w:cs="Times New Roman"/>
          <w:spacing w:val="-5"/>
          <w:sz w:val="24"/>
          <w:lang w:bidi="en-US"/>
        </w:rPr>
        <w:t xml:space="preserve"> </w:t>
      </w:r>
      <w:r w:rsidRPr="00FC2B59">
        <w:rPr>
          <w:rFonts w:ascii="Times New Roman" w:eastAsia="Times New Roman" w:hAnsi="Times New Roman" w:cs="Times New Roman"/>
          <w:sz w:val="24"/>
          <w:lang w:bidi="en-US"/>
        </w:rPr>
        <w:t>list</w:t>
      </w:r>
    </w:p>
    <w:p w14:paraId="08470DB9" w14:textId="77777777" w:rsidR="00FC2B59" w:rsidRDefault="00FC2B59" w:rsidP="00CE2B78">
      <w:pPr>
        <w:widowControl w:val="0"/>
        <w:numPr>
          <w:ilvl w:val="1"/>
          <w:numId w:val="2"/>
        </w:numPr>
        <w:tabs>
          <w:tab w:val="left" w:pos="1180"/>
          <w:tab w:val="left" w:pos="118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Last audit report or financial</w:t>
      </w:r>
      <w:r w:rsidRPr="00FC2B59">
        <w:rPr>
          <w:rFonts w:ascii="Times New Roman" w:eastAsia="Times New Roman" w:hAnsi="Times New Roman" w:cs="Times New Roman"/>
          <w:spacing w:val="2"/>
          <w:sz w:val="24"/>
          <w:lang w:bidi="en-US"/>
        </w:rPr>
        <w:t xml:space="preserve"> </w:t>
      </w:r>
      <w:r w:rsidRPr="00FC2B59">
        <w:rPr>
          <w:rFonts w:ascii="Times New Roman" w:eastAsia="Times New Roman" w:hAnsi="Times New Roman" w:cs="Times New Roman"/>
          <w:sz w:val="24"/>
          <w:lang w:bidi="en-US"/>
        </w:rPr>
        <w:t>statements</w:t>
      </w:r>
    </w:p>
    <w:p w14:paraId="28E61533" w14:textId="77777777" w:rsidR="000F344E" w:rsidRPr="00FC2B59" w:rsidRDefault="000F344E" w:rsidP="00CE2B78">
      <w:pPr>
        <w:widowControl w:val="0"/>
        <w:numPr>
          <w:ilvl w:val="1"/>
          <w:numId w:val="2"/>
        </w:numPr>
        <w:tabs>
          <w:tab w:val="left" w:pos="1180"/>
          <w:tab w:val="left" w:pos="1181"/>
        </w:tabs>
        <w:autoSpaceDE w:val="0"/>
        <w:autoSpaceDN w:val="0"/>
        <w:spacing w:after="0" w:line="240" w:lineRule="auto"/>
        <w:rPr>
          <w:rFonts w:ascii="Times New Roman" w:eastAsia="Times New Roman" w:hAnsi="Times New Roman" w:cs="Times New Roman"/>
          <w:sz w:val="24"/>
          <w:lang w:bidi="en-US"/>
        </w:rPr>
      </w:pPr>
      <w:r>
        <w:rPr>
          <w:rFonts w:ascii="Times New Roman" w:eastAsia="Times New Roman" w:hAnsi="Times New Roman" w:cs="Times New Roman"/>
          <w:sz w:val="24"/>
          <w:lang w:bidi="en-US"/>
        </w:rPr>
        <w:t>Chart of Accounts</w:t>
      </w:r>
    </w:p>
    <w:p w14:paraId="1DC818B3" w14:textId="77777777" w:rsidR="00FC2B59" w:rsidRPr="00FC2B59" w:rsidRDefault="00FC2B59" w:rsidP="00FC2B59">
      <w:pPr>
        <w:widowControl w:val="0"/>
        <w:tabs>
          <w:tab w:val="left" w:pos="1180"/>
          <w:tab w:val="left" w:pos="1181"/>
        </w:tabs>
        <w:autoSpaceDE w:val="0"/>
        <w:autoSpaceDN w:val="0"/>
        <w:spacing w:after="0" w:line="240" w:lineRule="auto"/>
        <w:ind w:left="1180"/>
        <w:rPr>
          <w:rFonts w:ascii="Times New Roman" w:eastAsia="Times New Roman" w:hAnsi="Times New Roman" w:cs="Times New Roman"/>
          <w:sz w:val="24"/>
          <w:lang w:bidi="en-US"/>
        </w:rPr>
      </w:pPr>
    </w:p>
    <w:p w14:paraId="20685655" w14:textId="77777777" w:rsidR="00FC2B59" w:rsidRPr="00FC2B59" w:rsidRDefault="00FC2B59" w:rsidP="00CE2B78">
      <w:pPr>
        <w:widowControl w:val="0"/>
        <w:numPr>
          <w:ilvl w:val="0"/>
          <w:numId w:val="2"/>
        </w:numPr>
        <w:tabs>
          <w:tab w:val="left" w:pos="821"/>
        </w:tabs>
        <w:autoSpaceDE w:val="0"/>
        <w:autoSpaceDN w:val="0"/>
        <w:spacing w:after="0" w:line="240" w:lineRule="auto"/>
        <w:ind w:right="114"/>
        <w:jc w:val="both"/>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Subrecipients are encouraged to create a core documents grant file that includes: a copy of the executed contract/grant agreement; any HUD or NC ESG Office correspondence mailed or received pertaining to the funded activity; monthly, financial submissions; training materials received or reviewed, the funded activity’s procedures manual,</w:t>
      </w:r>
      <w:r w:rsidRPr="00FC2B59">
        <w:rPr>
          <w:rFonts w:ascii="Times New Roman" w:eastAsia="Times New Roman" w:hAnsi="Times New Roman" w:cs="Times New Roman"/>
          <w:spacing w:val="-7"/>
          <w:sz w:val="24"/>
          <w:lang w:bidi="en-US"/>
        </w:rPr>
        <w:t xml:space="preserve"> </w:t>
      </w:r>
      <w:r w:rsidRPr="00FC2B59">
        <w:rPr>
          <w:rFonts w:ascii="Times New Roman" w:eastAsia="Times New Roman" w:hAnsi="Times New Roman" w:cs="Times New Roman"/>
          <w:sz w:val="24"/>
          <w:lang w:bidi="en-US"/>
        </w:rPr>
        <w:t>etc.</w:t>
      </w:r>
    </w:p>
    <w:p w14:paraId="5DC4C368" w14:textId="77777777" w:rsidR="00FC2B59" w:rsidRPr="00FC2B59" w:rsidRDefault="00FC2B59" w:rsidP="00FC2B59">
      <w:pPr>
        <w:widowControl w:val="0"/>
        <w:tabs>
          <w:tab w:val="left" w:pos="821"/>
        </w:tabs>
        <w:autoSpaceDE w:val="0"/>
        <w:autoSpaceDN w:val="0"/>
        <w:spacing w:after="0" w:line="240" w:lineRule="auto"/>
        <w:ind w:left="820" w:right="114"/>
        <w:rPr>
          <w:rFonts w:ascii="Times New Roman" w:eastAsia="Times New Roman" w:hAnsi="Times New Roman" w:cs="Times New Roman"/>
          <w:sz w:val="24"/>
          <w:lang w:bidi="en-US"/>
        </w:rPr>
      </w:pPr>
    </w:p>
    <w:p w14:paraId="60896663" w14:textId="77777777" w:rsidR="00FC2B59" w:rsidRPr="00FC2B59" w:rsidRDefault="00FC2B59" w:rsidP="00CE2B78">
      <w:pPr>
        <w:widowControl w:val="0"/>
        <w:numPr>
          <w:ilvl w:val="0"/>
          <w:numId w:val="2"/>
        </w:numPr>
        <w:tabs>
          <w:tab w:val="left" w:pos="821"/>
        </w:tabs>
        <w:autoSpaceDE w:val="0"/>
        <w:autoSpaceDN w:val="0"/>
        <w:spacing w:before="1"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Have a workspace available for the</w:t>
      </w:r>
      <w:r w:rsidRPr="00FC2B59">
        <w:rPr>
          <w:rFonts w:ascii="Times New Roman" w:eastAsia="Times New Roman" w:hAnsi="Times New Roman" w:cs="Times New Roman"/>
          <w:spacing w:val="-4"/>
          <w:sz w:val="24"/>
          <w:lang w:bidi="en-US"/>
        </w:rPr>
        <w:t xml:space="preserve"> </w:t>
      </w:r>
      <w:r w:rsidRPr="00FC2B59">
        <w:rPr>
          <w:rFonts w:ascii="Times New Roman" w:eastAsia="Times New Roman" w:hAnsi="Times New Roman" w:cs="Times New Roman"/>
          <w:sz w:val="24"/>
          <w:lang w:bidi="en-US"/>
        </w:rPr>
        <w:t xml:space="preserve">monitors to comfortably work without disrupting the organization’s normal work day routine. </w:t>
      </w:r>
    </w:p>
    <w:p w14:paraId="1229DC9A" w14:textId="77777777" w:rsidR="00FC2B59" w:rsidRPr="00FC2B59" w:rsidRDefault="00FC2B59" w:rsidP="00FC2B59">
      <w:pPr>
        <w:widowControl w:val="0"/>
        <w:autoSpaceDE w:val="0"/>
        <w:autoSpaceDN w:val="0"/>
        <w:spacing w:after="0" w:line="240" w:lineRule="auto"/>
        <w:ind w:left="820" w:hanging="360"/>
        <w:rPr>
          <w:rFonts w:ascii="Times New Roman" w:eastAsia="Times New Roman" w:hAnsi="Times New Roman" w:cs="Times New Roman"/>
          <w:sz w:val="24"/>
          <w:lang w:bidi="en-US"/>
        </w:rPr>
      </w:pPr>
    </w:p>
    <w:p w14:paraId="6B00C45A" w14:textId="77777777" w:rsidR="00FC2B59" w:rsidRPr="00FC2B59" w:rsidRDefault="00FC2B59" w:rsidP="00CE2B78">
      <w:pPr>
        <w:widowControl w:val="0"/>
        <w:numPr>
          <w:ilvl w:val="0"/>
          <w:numId w:val="2"/>
        </w:numPr>
        <w:tabs>
          <w:tab w:val="left" w:pos="821"/>
          <w:tab w:val="left" w:pos="7194"/>
        </w:tabs>
        <w:autoSpaceDE w:val="0"/>
        <w:autoSpaceDN w:val="0"/>
        <w:spacing w:after="0" w:line="240" w:lineRule="auto"/>
        <w:ind w:right="124"/>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Be prepared to give the monitors a tour of the facility. Employee or program participants are always subject to interview. Inspections will take place at this time as well, if applicable.</w:t>
      </w:r>
    </w:p>
    <w:p w14:paraId="1779AAAE" w14:textId="77777777" w:rsidR="00FC2B59" w:rsidRPr="00FC2B59" w:rsidRDefault="00FC2B59" w:rsidP="00FC2B59">
      <w:pPr>
        <w:widowControl w:val="0"/>
        <w:autoSpaceDE w:val="0"/>
        <w:autoSpaceDN w:val="0"/>
        <w:spacing w:after="0" w:line="240" w:lineRule="auto"/>
        <w:ind w:left="820" w:hanging="360"/>
        <w:rPr>
          <w:rFonts w:ascii="Times New Roman" w:eastAsia="Times New Roman" w:hAnsi="Times New Roman" w:cs="Times New Roman"/>
          <w:sz w:val="24"/>
          <w:lang w:bidi="en-US"/>
        </w:rPr>
      </w:pPr>
    </w:p>
    <w:p w14:paraId="3195A3F6" w14:textId="77777777" w:rsidR="00FC2B59" w:rsidRPr="00FC2B59" w:rsidRDefault="00FC2B59" w:rsidP="00CE2B78">
      <w:pPr>
        <w:widowControl w:val="0"/>
        <w:numPr>
          <w:ilvl w:val="0"/>
          <w:numId w:val="2"/>
        </w:numPr>
        <w:tabs>
          <w:tab w:val="left" w:pos="821"/>
        </w:tabs>
        <w:autoSpaceDE w:val="0"/>
        <w:autoSpaceDN w:val="0"/>
        <w:spacing w:after="0" w:line="240" w:lineRule="auto"/>
        <w:ind w:right="116"/>
        <w:jc w:val="both"/>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 xml:space="preserve">Be available for the exit conference, during which the monitors will summarize the results of the visit and request any missing documentation to be submitted, before the monitoring </w:t>
      </w:r>
      <w:r w:rsidR="000F344E">
        <w:rPr>
          <w:rFonts w:ascii="Times New Roman" w:eastAsia="Times New Roman" w:hAnsi="Times New Roman" w:cs="Times New Roman"/>
          <w:sz w:val="24"/>
          <w:lang w:bidi="en-US"/>
        </w:rPr>
        <w:t>report</w:t>
      </w:r>
      <w:r w:rsidRPr="00FC2B59">
        <w:rPr>
          <w:rFonts w:ascii="Times New Roman" w:eastAsia="Times New Roman" w:hAnsi="Times New Roman" w:cs="Times New Roman"/>
          <w:sz w:val="24"/>
          <w:lang w:bidi="en-US"/>
        </w:rPr>
        <w:t xml:space="preserve"> letter is</w:t>
      </w:r>
      <w:r w:rsidRPr="00FC2B59">
        <w:rPr>
          <w:rFonts w:ascii="Times New Roman" w:eastAsia="Times New Roman" w:hAnsi="Times New Roman" w:cs="Times New Roman"/>
          <w:spacing w:val="-8"/>
          <w:sz w:val="24"/>
          <w:lang w:bidi="en-US"/>
        </w:rPr>
        <w:t xml:space="preserve"> </w:t>
      </w:r>
      <w:r w:rsidRPr="00FC2B59">
        <w:rPr>
          <w:rFonts w:ascii="Times New Roman" w:eastAsia="Times New Roman" w:hAnsi="Times New Roman" w:cs="Times New Roman"/>
          <w:sz w:val="24"/>
          <w:lang w:bidi="en-US"/>
        </w:rPr>
        <w:t>drafted.</w:t>
      </w:r>
    </w:p>
    <w:p w14:paraId="54BFEA89" w14:textId="77777777" w:rsidR="00FC2B59" w:rsidRPr="00FC2B59" w:rsidRDefault="00FC2B59" w:rsidP="00FC2B59">
      <w:pPr>
        <w:widowControl w:val="0"/>
        <w:autoSpaceDE w:val="0"/>
        <w:autoSpaceDN w:val="0"/>
        <w:spacing w:after="0" w:line="240" w:lineRule="auto"/>
        <w:ind w:left="820" w:hanging="360"/>
        <w:rPr>
          <w:rFonts w:ascii="Times New Roman" w:eastAsia="Times New Roman" w:hAnsi="Times New Roman" w:cs="Times New Roman"/>
          <w:sz w:val="24"/>
          <w:lang w:bidi="en-US"/>
        </w:rPr>
      </w:pPr>
    </w:p>
    <w:p w14:paraId="61955F43" w14:textId="0A9A35B3" w:rsidR="008A2A96" w:rsidRDefault="00FC2B59" w:rsidP="00CE2B78">
      <w:pPr>
        <w:widowControl w:val="0"/>
        <w:numPr>
          <w:ilvl w:val="0"/>
          <w:numId w:val="2"/>
        </w:numPr>
        <w:tabs>
          <w:tab w:val="left" w:pos="821"/>
        </w:tabs>
        <w:autoSpaceDE w:val="0"/>
        <w:autoSpaceDN w:val="0"/>
        <w:spacing w:after="0" w:line="240" w:lineRule="auto"/>
        <w:ind w:right="117"/>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 xml:space="preserve">Remember to respond to the corrective actions specified in the monitoring </w:t>
      </w:r>
      <w:r w:rsidR="000F344E">
        <w:rPr>
          <w:rFonts w:ascii="Times New Roman" w:eastAsia="Times New Roman" w:hAnsi="Times New Roman" w:cs="Times New Roman"/>
          <w:sz w:val="24"/>
          <w:lang w:bidi="en-US"/>
        </w:rPr>
        <w:t>report</w:t>
      </w:r>
      <w:r w:rsidRPr="00FC2B59">
        <w:rPr>
          <w:rFonts w:ascii="Times New Roman" w:eastAsia="Times New Roman" w:hAnsi="Times New Roman" w:cs="Times New Roman"/>
          <w:sz w:val="24"/>
          <w:lang w:bidi="en-US"/>
        </w:rPr>
        <w:t xml:space="preserve"> letter</w:t>
      </w:r>
      <w:r w:rsidR="0077350E">
        <w:rPr>
          <w:rFonts w:ascii="Times New Roman" w:eastAsia="Times New Roman" w:hAnsi="Times New Roman" w:cs="Times New Roman"/>
          <w:sz w:val="24"/>
          <w:lang w:bidi="en-US"/>
        </w:rPr>
        <w:t xml:space="preserve"> </w:t>
      </w:r>
      <w:r w:rsidRPr="00FC2B59">
        <w:rPr>
          <w:rFonts w:ascii="Times New Roman" w:eastAsia="Times New Roman" w:hAnsi="Times New Roman" w:cs="Times New Roman"/>
          <w:sz w:val="24"/>
          <w:lang w:bidi="en-US"/>
        </w:rPr>
        <w:t>within the allotted time.</w:t>
      </w:r>
    </w:p>
    <w:p w14:paraId="3A7470D8" w14:textId="77777777" w:rsidR="00777067" w:rsidRPr="000F344E" w:rsidRDefault="008A2A96" w:rsidP="000F344E">
      <w:pPr>
        <w:jc w:val="center"/>
        <w:rPr>
          <w:rFonts w:ascii="Times New Roman" w:eastAsia="Times New Roman" w:hAnsi="Times New Roman" w:cs="Times New Roman"/>
          <w:sz w:val="24"/>
          <w:lang w:bidi="en-US"/>
        </w:rPr>
      </w:pPr>
      <w:r>
        <w:rPr>
          <w:rFonts w:ascii="Times New Roman" w:eastAsia="Times New Roman" w:hAnsi="Times New Roman" w:cs="Times New Roman"/>
          <w:sz w:val="24"/>
          <w:lang w:bidi="en-US"/>
        </w:rPr>
        <w:br w:type="page"/>
      </w:r>
      <w:bookmarkEnd w:id="9"/>
      <w:r w:rsidR="000F344E">
        <w:rPr>
          <w:rFonts w:ascii="Times New Roman" w:eastAsia="Times New Roman" w:hAnsi="Times New Roman" w:cs="Times New Roman"/>
          <w:sz w:val="24"/>
          <w:lang w:bidi="en-US"/>
        </w:rPr>
        <w:lastRenderedPageBreak/>
        <w:br/>
      </w:r>
      <w:r w:rsidR="000F344E">
        <w:rPr>
          <w:rFonts w:ascii="Times New Roman" w:eastAsia="Times New Roman" w:hAnsi="Times New Roman" w:cs="Times New Roman"/>
          <w:sz w:val="24"/>
          <w:lang w:bidi="en-US"/>
        </w:rPr>
        <w:br/>
      </w:r>
      <w:r w:rsidR="000F344E">
        <w:rPr>
          <w:rFonts w:ascii="Times New Roman" w:eastAsia="Times New Roman" w:hAnsi="Times New Roman" w:cs="Times New Roman"/>
          <w:sz w:val="24"/>
          <w:lang w:bidi="en-US"/>
        </w:rPr>
        <w:br/>
      </w:r>
      <w:r w:rsidR="000F344E">
        <w:rPr>
          <w:rFonts w:ascii="Times New Roman" w:eastAsia="Times New Roman" w:hAnsi="Times New Roman" w:cs="Times New Roman"/>
          <w:sz w:val="24"/>
          <w:lang w:bidi="en-US"/>
        </w:rPr>
        <w:br/>
      </w:r>
      <w:r w:rsidR="000F344E">
        <w:rPr>
          <w:rFonts w:ascii="Times New Roman" w:eastAsia="Times New Roman" w:hAnsi="Times New Roman" w:cs="Times New Roman"/>
          <w:sz w:val="24"/>
          <w:lang w:bidi="en-US"/>
        </w:rPr>
        <w:br/>
      </w:r>
      <w:r w:rsidR="000F344E">
        <w:rPr>
          <w:rFonts w:ascii="Times New Roman" w:eastAsia="Times New Roman" w:hAnsi="Times New Roman" w:cs="Times New Roman"/>
          <w:sz w:val="24"/>
          <w:lang w:bidi="en-US"/>
        </w:rPr>
        <w:br/>
      </w:r>
      <w:r w:rsidR="000F344E">
        <w:rPr>
          <w:rFonts w:ascii="Times New Roman" w:eastAsia="Times New Roman" w:hAnsi="Times New Roman" w:cs="Times New Roman"/>
          <w:sz w:val="24"/>
          <w:lang w:bidi="en-US"/>
        </w:rPr>
        <w:br/>
      </w:r>
      <w:r w:rsidR="000F344E">
        <w:rPr>
          <w:rFonts w:ascii="Times New Roman" w:eastAsia="Times New Roman" w:hAnsi="Times New Roman" w:cs="Times New Roman"/>
          <w:sz w:val="24"/>
          <w:lang w:bidi="en-US"/>
        </w:rPr>
        <w:br/>
      </w:r>
      <w:r w:rsidR="000F344E">
        <w:rPr>
          <w:rFonts w:ascii="Times New Roman" w:eastAsia="Times New Roman" w:hAnsi="Times New Roman" w:cs="Times New Roman"/>
          <w:sz w:val="24"/>
          <w:lang w:bidi="en-US"/>
        </w:rPr>
        <w:br/>
      </w:r>
      <w:r w:rsidR="000F344E">
        <w:rPr>
          <w:rFonts w:ascii="Times New Roman" w:eastAsia="Times New Roman" w:hAnsi="Times New Roman" w:cs="Times New Roman"/>
          <w:sz w:val="24"/>
          <w:lang w:bidi="en-US"/>
        </w:rPr>
        <w:br/>
      </w:r>
      <w:r w:rsidR="000F344E">
        <w:rPr>
          <w:rFonts w:ascii="Times New Roman" w:eastAsia="Times New Roman" w:hAnsi="Times New Roman" w:cs="Times New Roman"/>
          <w:sz w:val="24"/>
          <w:lang w:bidi="en-US"/>
        </w:rPr>
        <w:br/>
      </w:r>
      <w:r w:rsidR="000F344E">
        <w:rPr>
          <w:rFonts w:ascii="Times New Roman" w:eastAsia="Times New Roman" w:hAnsi="Times New Roman" w:cs="Times New Roman"/>
          <w:sz w:val="24"/>
          <w:lang w:bidi="en-US"/>
        </w:rPr>
        <w:br/>
      </w:r>
      <w:r w:rsidR="000F344E">
        <w:rPr>
          <w:rFonts w:ascii="Times New Roman" w:eastAsia="Times New Roman" w:hAnsi="Times New Roman" w:cs="Times New Roman"/>
          <w:sz w:val="24"/>
          <w:lang w:bidi="en-US"/>
        </w:rPr>
        <w:br/>
      </w:r>
      <w:r w:rsidR="000F344E">
        <w:rPr>
          <w:rFonts w:ascii="Times New Roman" w:eastAsia="Times New Roman" w:hAnsi="Times New Roman" w:cs="Times New Roman"/>
          <w:sz w:val="24"/>
          <w:lang w:bidi="en-US"/>
        </w:rPr>
        <w:br/>
      </w:r>
      <w:r w:rsidR="000F344E">
        <w:rPr>
          <w:rFonts w:ascii="Times New Roman" w:eastAsia="Times New Roman" w:hAnsi="Times New Roman" w:cs="Times New Roman"/>
          <w:sz w:val="24"/>
          <w:lang w:bidi="en-US"/>
        </w:rPr>
        <w:br/>
      </w:r>
      <w:r w:rsidR="000F344E" w:rsidRPr="000F344E">
        <w:rPr>
          <w:rFonts w:ascii="Times New Roman" w:eastAsia="Times New Roman" w:hAnsi="Times New Roman" w:cs="Times New Roman"/>
          <w:b/>
          <w:sz w:val="24"/>
          <w:lang w:bidi="en-US"/>
        </w:rPr>
        <w:t>[This page intentionally left blank]</w:t>
      </w:r>
    </w:p>
    <w:p w14:paraId="2019F0B4" w14:textId="77777777" w:rsidR="000F344E" w:rsidRDefault="000F344E">
      <w:pPr>
        <w:rPr>
          <w:rFonts w:ascii="Times New Roman" w:eastAsia="Times New Roman" w:hAnsi="Times New Roman" w:cs="Times New Roman"/>
          <w:sz w:val="24"/>
          <w:lang w:bidi="en-US"/>
        </w:rPr>
        <w:sectPr w:rsidR="000F344E" w:rsidSect="006C048F">
          <w:footerReference w:type="default" r:id="rId12"/>
          <w:pgSz w:w="12240" w:h="15840"/>
          <w:pgMar w:top="1080" w:right="1440" w:bottom="900" w:left="1440" w:header="720" w:footer="84" w:gutter="0"/>
          <w:cols w:space="720"/>
          <w:docGrid w:linePitch="360"/>
        </w:sectPr>
      </w:pPr>
    </w:p>
    <w:tbl>
      <w:tblPr>
        <w:tblW w:w="5050" w:type="pct"/>
        <w:tblLayout w:type="fixed"/>
        <w:tblLook w:val="04A0" w:firstRow="1" w:lastRow="0" w:firstColumn="1" w:lastColumn="0" w:noHBand="0" w:noVBand="1"/>
      </w:tblPr>
      <w:tblGrid>
        <w:gridCol w:w="5665"/>
        <w:gridCol w:w="901"/>
        <w:gridCol w:w="1077"/>
        <w:gridCol w:w="1259"/>
        <w:gridCol w:w="1080"/>
        <w:gridCol w:w="901"/>
        <w:gridCol w:w="1080"/>
        <w:gridCol w:w="1080"/>
        <w:gridCol w:w="946"/>
      </w:tblGrid>
      <w:tr w:rsidR="00777067" w:rsidRPr="00777067" w14:paraId="52AC93DA" w14:textId="77777777" w:rsidTr="00777067">
        <w:trPr>
          <w:trHeight w:val="537"/>
        </w:trPr>
        <w:tc>
          <w:tcPr>
            <w:tcW w:w="20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33E1E4" w14:textId="77777777" w:rsidR="00777067" w:rsidRPr="003E5687" w:rsidRDefault="00777067" w:rsidP="00777067">
            <w:pPr>
              <w:pStyle w:val="Heading1"/>
              <w:jc w:val="center"/>
              <w:rPr>
                <w:rFonts w:ascii="Times New Roman" w:eastAsia="Times New Roman" w:hAnsi="Times New Roman" w:cs="Times New Roman"/>
                <w:b/>
              </w:rPr>
            </w:pPr>
            <w:bookmarkStart w:id="10" w:name="_Toc6338243"/>
            <w:r w:rsidRPr="003E5687">
              <w:rPr>
                <w:rFonts w:ascii="Times New Roman" w:eastAsia="Times New Roman" w:hAnsi="Times New Roman" w:cs="Times New Roman"/>
                <w:b/>
                <w:color w:val="000000" w:themeColor="text1"/>
              </w:rPr>
              <w:lastRenderedPageBreak/>
              <w:t>NC ESG Monitoring Tool Matrix</w:t>
            </w:r>
            <w:bookmarkEnd w:id="10"/>
          </w:p>
        </w:tc>
        <w:tc>
          <w:tcPr>
            <w:tcW w:w="2975" w:type="pct"/>
            <w:gridSpan w:val="8"/>
            <w:tcBorders>
              <w:top w:val="single" w:sz="4" w:space="0" w:color="auto"/>
              <w:left w:val="nil"/>
              <w:bottom w:val="single" w:sz="4" w:space="0" w:color="auto"/>
              <w:right w:val="single" w:sz="4" w:space="0" w:color="auto"/>
            </w:tcBorders>
            <w:shd w:val="clear" w:color="auto" w:fill="auto"/>
            <w:noWrap/>
            <w:vAlign w:val="center"/>
            <w:hideMark/>
          </w:tcPr>
          <w:p w14:paraId="476D99A8" w14:textId="77777777" w:rsidR="00777067" w:rsidRPr="00777067" w:rsidRDefault="00777067" w:rsidP="00777067">
            <w:pPr>
              <w:spacing w:after="0" w:line="240" w:lineRule="auto"/>
              <w:jc w:val="center"/>
              <w:rPr>
                <w:rFonts w:ascii="Times New Roman" w:eastAsia="Times New Roman" w:hAnsi="Times New Roman" w:cs="Times New Roman"/>
                <w:b/>
                <w:bCs/>
                <w:color w:val="000000"/>
                <w:sz w:val="28"/>
                <w:szCs w:val="28"/>
              </w:rPr>
            </w:pPr>
            <w:r w:rsidRPr="00777067">
              <w:rPr>
                <w:rFonts w:ascii="Times New Roman" w:eastAsia="Times New Roman" w:hAnsi="Times New Roman" w:cs="Times New Roman"/>
                <w:b/>
                <w:bCs/>
                <w:color w:val="000000"/>
                <w:sz w:val="28"/>
                <w:szCs w:val="28"/>
              </w:rPr>
              <w:t>NC ESG MONITORING TOOLS USED BY ACTIVITY</w:t>
            </w:r>
          </w:p>
        </w:tc>
      </w:tr>
      <w:tr w:rsidR="00777067" w:rsidRPr="00777067" w14:paraId="2369A194" w14:textId="77777777" w:rsidTr="00777067">
        <w:trPr>
          <w:trHeight w:val="537"/>
        </w:trPr>
        <w:tc>
          <w:tcPr>
            <w:tcW w:w="2025" w:type="pct"/>
            <w:vMerge/>
            <w:tcBorders>
              <w:top w:val="single" w:sz="4" w:space="0" w:color="auto"/>
              <w:left w:val="single" w:sz="4" w:space="0" w:color="auto"/>
              <w:bottom w:val="single" w:sz="4" w:space="0" w:color="auto"/>
              <w:right w:val="single" w:sz="4" w:space="0" w:color="auto"/>
            </w:tcBorders>
            <w:vAlign w:val="center"/>
            <w:hideMark/>
          </w:tcPr>
          <w:p w14:paraId="41B0F986" w14:textId="77777777" w:rsidR="00777067" w:rsidRPr="00777067" w:rsidRDefault="00777067" w:rsidP="00777067">
            <w:pPr>
              <w:spacing w:after="0" w:line="240" w:lineRule="auto"/>
              <w:jc w:val="center"/>
              <w:rPr>
                <w:rFonts w:ascii="Calibri" w:eastAsia="Times New Roman" w:hAnsi="Calibri" w:cs="Calibri"/>
                <w:b/>
                <w:bCs/>
                <w:color w:val="000000"/>
                <w:sz w:val="32"/>
                <w:szCs w:val="32"/>
              </w:rPr>
            </w:pPr>
          </w:p>
        </w:tc>
        <w:tc>
          <w:tcPr>
            <w:tcW w:w="322" w:type="pct"/>
            <w:tcBorders>
              <w:top w:val="nil"/>
              <w:left w:val="nil"/>
              <w:bottom w:val="single" w:sz="4" w:space="0" w:color="auto"/>
              <w:right w:val="single" w:sz="4" w:space="0" w:color="auto"/>
            </w:tcBorders>
            <w:shd w:val="clear" w:color="FABF8F" w:fill="FABF8F"/>
            <w:vAlign w:val="center"/>
            <w:hideMark/>
          </w:tcPr>
          <w:p w14:paraId="3D614FAA"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ES</w:t>
            </w:r>
            <w:r w:rsidRPr="00777067">
              <w:rPr>
                <w:rFonts w:ascii="Calibri" w:eastAsia="Times New Roman" w:hAnsi="Calibri" w:cs="Calibri"/>
                <w:b/>
                <w:bCs/>
                <w:color w:val="000000"/>
                <w:sz w:val="20"/>
                <w:szCs w:val="20"/>
              </w:rPr>
              <w:t xml:space="preserve"> OP</w:t>
            </w:r>
            <w:r>
              <w:rPr>
                <w:rFonts w:ascii="Calibri" w:eastAsia="Times New Roman" w:hAnsi="Calibri" w:cs="Calibri"/>
                <w:b/>
                <w:bCs/>
                <w:color w:val="000000"/>
                <w:sz w:val="20"/>
                <w:szCs w:val="20"/>
              </w:rPr>
              <w:t>PS</w:t>
            </w:r>
          </w:p>
        </w:tc>
        <w:tc>
          <w:tcPr>
            <w:tcW w:w="385" w:type="pct"/>
            <w:tcBorders>
              <w:top w:val="nil"/>
              <w:left w:val="nil"/>
              <w:bottom w:val="single" w:sz="4" w:space="0" w:color="auto"/>
              <w:right w:val="single" w:sz="4" w:space="0" w:color="auto"/>
            </w:tcBorders>
            <w:shd w:val="clear" w:color="FBD4B4" w:fill="FBD4B4"/>
            <w:vAlign w:val="center"/>
            <w:hideMark/>
          </w:tcPr>
          <w:p w14:paraId="5939F942" w14:textId="77777777" w:rsidR="00777067" w:rsidRDefault="00777067" w:rsidP="0077706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ES</w:t>
            </w:r>
          </w:p>
          <w:p w14:paraId="201C4447"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SERVICES</w:t>
            </w:r>
          </w:p>
        </w:tc>
        <w:tc>
          <w:tcPr>
            <w:tcW w:w="450" w:type="pct"/>
            <w:tcBorders>
              <w:top w:val="nil"/>
              <w:left w:val="nil"/>
              <w:bottom w:val="single" w:sz="4" w:space="0" w:color="auto"/>
              <w:right w:val="single" w:sz="4" w:space="0" w:color="auto"/>
            </w:tcBorders>
            <w:shd w:val="clear" w:color="FDE9D9" w:fill="FDE9D9"/>
            <w:vAlign w:val="center"/>
            <w:hideMark/>
          </w:tcPr>
          <w:p w14:paraId="77740F76"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STREET OUTREACH</w:t>
            </w:r>
          </w:p>
        </w:tc>
        <w:tc>
          <w:tcPr>
            <w:tcW w:w="386" w:type="pct"/>
            <w:tcBorders>
              <w:top w:val="nil"/>
              <w:left w:val="nil"/>
              <w:bottom w:val="single" w:sz="4" w:space="0" w:color="auto"/>
              <w:right w:val="single" w:sz="4" w:space="0" w:color="auto"/>
            </w:tcBorders>
            <w:shd w:val="clear" w:color="B8CCE4" w:fill="B8CCE4"/>
            <w:vAlign w:val="center"/>
            <w:hideMark/>
          </w:tcPr>
          <w:p w14:paraId="3A82207F"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PREV</w:t>
            </w:r>
            <w:r w:rsidRPr="00777067">
              <w:rPr>
                <w:rFonts w:ascii="Calibri" w:eastAsia="Times New Roman" w:hAnsi="Calibri" w:cs="Calibri"/>
                <w:b/>
                <w:bCs/>
                <w:color w:val="000000"/>
                <w:sz w:val="20"/>
                <w:szCs w:val="20"/>
              </w:rPr>
              <w:t xml:space="preserve"> SERVICES</w:t>
            </w:r>
          </w:p>
        </w:tc>
        <w:tc>
          <w:tcPr>
            <w:tcW w:w="322" w:type="pct"/>
            <w:tcBorders>
              <w:top w:val="nil"/>
              <w:left w:val="nil"/>
              <w:bottom w:val="single" w:sz="4" w:space="0" w:color="auto"/>
              <w:right w:val="single" w:sz="4" w:space="0" w:color="auto"/>
            </w:tcBorders>
            <w:shd w:val="clear" w:color="DBE5F1" w:fill="DBE5F1"/>
            <w:vAlign w:val="center"/>
            <w:hideMark/>
          </w:tcPr>
          <w:p w14:paraId="2D258114" w14:textId="77777777" w:rsidR="00777067" w:rsidRDefault="00777067" w:rsidP="0077706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PREV</w:t>
            </w:r>
          </w:p>
          <w:p w14:paraId="12D5A70C"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FA</w:t>
            </w:r>
          </w:p>
        </w:tc>
        <w:tc>
          <w:tcPr>
            <w:tcW w:w="386" w:type="pct"/>
            <w:tcBorders>
              <w:top w:val="nil"/>
              <w:left w:val="nil"/>
              <w:bottom w:val="single" w:sz="4" w:space="0" w:color="auto"/>
              <w:right w:val="single" w:sz="4" w:space="0" w:color="auto"/>
            </w:tcBorders>
            <w:shd w:val="clear" w:color="CCC0D9" w:fill="CCC0D9"/>
            <w:vAlign w:val="center"/>
            <w:hideMark/>
          </w:tcPr>
          <w:p w14:paraId="2976357A" w14:textId="77777777" w:rsidR="00777067" w:rsidRDefault="00777067" w:rsidP="0077706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RRH</w:t>
            </w:r>
          </w:p>
          <w:p w14:paraId="36EE530D"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SERVICES</w:t>
            </w:r>
          </w:p>
        </w:tc>
        <w:tc>
          <w:tcPr>
            <w:tcW w:w="386" w:type="pct"/>
            <w:tcBorders>
              <w:top w:val="nil"/>
              <w:left w:val="nil"/>
              <w:bottom w:val="single" w:sz="4" w:space="0" w:color="auto"/>
              <w:right w:val="single" w:sz="4" w:space="0" w:color="auto"/>
            </w:tcBorders>
            <w:shd w:val="clear" w:color="E5DFEC" w:fill="E5DFEC"/>
            <w:vAlign w:val="center"/>
            <w:hideMark/>
          </w:tcPr>
          <w:p w14:paraId="6FF4E95E" w14:textId="77777777" w:rsidR="00777067" w:rsidRDefault="00777067" w:rsidP="0077706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RRH</w:t>
            </w:r>
          </w:p>
          <w:p w14:paraId="21A9BE93"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FA</w:t>
            </w:r>
          </w:p>
        </w:tc>
        <w:tc>
          <w:tcPr>
            <w:tcW w:w="338" w:type="pct"/>
            <w:tcBorders>
              <w:top w:val="nil"/>
              <w:left w:val="nil"/>
              <w:bottom w:val="single" w:sz="4" w:space="0" w:color="auto"/>
              <w:right w:val="single" w:sz="4" w:space="0" w:color="auto"/>
            </w:tcBorders>
            <w:shd w:val="clear" w:color="000000" w:fill="8497B0"/>
            <w:vAlign w:val="center"/>
            <w:hideMark/>
          </w:tcPr>
          <w:p w14:paraId="0800D7F6"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HMIS</w:t>
            </w:r>
          </w:p>
        </w:tc>
      </w:tr>
      <w:tr w:rsidR="00777067" w:rsidRPr="00777067" w14:paraId="26DE2C97" w14:textId="77777777" w:rsidTr="00777067">
        <w:trPr>
          <w:trHeight w:val="537"/>
        </w:trPr>
        <w:tc>
          <w:tcPr>
            <w:tcW w:w="2025" w:type="pct"/>
            <w:tcBorders>
              <w:top w:val="nil"/>
              <w:left w:val="single" w:sz="4" w:space="0" w:color="auto"/>
              <w:bottom w:val="single" w:sz="4" w:space="0" w:color="auto"/>
              <w:right w:val="single" w:sz="4" w:space="0" w:color="auto"/>
            </w:tcBorders>
            <w:shd w:val="clear" w:color="auto" w:fill="auto"/>
            <w:noWrap/>
            <w:vAlign w:val="center"/>
            <w:hideMark/>
          </w:tcPr>
          <w:p w14:paraId="266880DC" w14:textId="77777777" w:rsidR="00777067" w:rsidRPr="00777067" w:rsidRDefault="00777067" w:rsidP="00777067">
            <w:pPr>
              <w:spacing w:after="0" w:line="240" w:lineRule="auto"/>
              <w:rPr>
                <w:rFonts w:ascii="Calibri" w:eastAsia="Times New Roman" w:hAnsi="Calibri" w:cs="Calibri"/>
              </w:rPr>
            </w:pPr>
            <w:r w:rsidRPr="00777067">
              <w:rPr>
                <w:rFonts w:ascii="Calibri" w:eastAsia="Times New Roman" w:hAnsi="Calibri" w:cs="Calibri"/>
              </w:rPr>
              <w:t>On-Site Monitoring Notification Letter</w:t>
            </w:r>
          </w:p>
        </w:tc>
        <w:tc>
          <w:tcPr>
            <w:tcW w:w="322" w:type="pct"/>
            <w:tcBorders>
              <w:top w:val="nil"/>
              <w:left w:val="nil"/>
              <w:bottom w:val="single" w:sz="4" w:space="0" w:color="auto"/>
              <w:right w:val="single" w:sz="4" w:space="0" w:color="auto"/>
            </w:tcBorders>
            <w:shd w:val="clear" w:color="000000" w:fill="E2EFDA"/>
            <w:vAlign w:val="center"/>
            <w:hideMark/>
          </w:tcPr>
          <w:p w14:paraId="12244673"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5" w:type="pct"/>
            <w:tcBorders>
              <w:top w:val="nil"/>
              <w:left w:val="nil"/>
              <w:bottom w:val="single" w:sz="4" w:space="0" w:color="auto"/>
              <w:right w:val="single" w:sz="4" w:space="0" w:color="auto"/>
            </w:tcBorders>
            <w:shd w:val="clear" w:color="000000" w:fill="E2EFDA"/>
            <w:vAlign w:val="center"/>
            <w:hideMark/>
          </w:tcPr>
          <w:p w14:paraId="14AF6B0B"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450" w:type="pct"/>
            <w:tcBorders>
              <w:top w:val="nil"/>
              <w:left w:val="nil"/>
              <w:bottom w:val="single" w:sz="4" w:space="0" w:color="auto"/>
              <w:right w:val="single" w:sz="4" w:space="0" w:color="auto"/>
            </w:tcBorders>
            <w:shd w:val="clear" w:color="000000" w:fill="E2EFDA"/>
            <w:vAlign w:val="center"/>
            <w:hideMark/>
          </w:tcPr>
          <w:p w14:paraId="28AA407E"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6" w:type="pct"/>
            <w:tcBorders>
              <w:top w:val="nil"/>
              <w:left w:val="nil"/>
              <w:bottom w:val="single" w:sz="4" w:space="0" w:color="auto"/>
              <w:right w:val="single" w:sz="4" w:space="0" w:color="auto"/>
            </w:tcBorders>
            <w:shd w:val="clear" w:color="000000" w:fill="E2EFDA"/>
            <w:vAlign w:val="center"/>
            <w:hideMark/>
          </w:tcPr>
          <w:p w14:paraId="2678DDCB"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22" w:type="pct"/>
            <w:tcBorders>
              <w:top w:val="nil"/>
              <w:left w:val="nil"/>
              <w:bottom w:val="single" w:sz="4" w:space="0" w:color="auto"/>
              <w:right w:val="single" w:sz="4" w:space="0" w:color="auto"/>
            </w:tcBorders>
            <w:shd w:val="clear" w:color="000000" w:fill="E2EFDA"/>
            <w:vAlign w:val="center"/>
            <w:hideMark/>
          </w:tcPr>
          <w:p w14:paraId="05E17B2F"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6" w:type="pct"/>
            <w:tcBorders>
              <w:top w:val="nil"/>
              <w:left w:val="nil"/>
              <w:bottom w:val="single" w:sz="4" w:space="0" w:color="auto"/>
              <w:right w:val="single" w:sz="4" w:space="0" w:color="auto"/>
            </w:tcBorders>
            <w:shd w:val="clear" w:color="000000" w:fill="E2EFDA"/>
            <w:vAlign w:val="center"/>
            <w:hideMark/>
          </w:tcPr>
          <w:p w14:paraId="363F63A9"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6" w:type="pct"/>
            <w:tcBorders>
              <w:top w:val="nil"/>
              <w:left w:val="nil"/>
              <w:bottom w:val="single" w:sz="4" w:space="0" w:color="auto"/>
              <w:right w:val="single" w:sz="4" w:space="0" w:color="auto"/>
            </w:tcBorders>
            <w:shd w:val="clear" w:color="000000" w:fill="E2EFDA"/>
            <w:vAlign w:val="center"/>
            <w:hideMark/>
          </w:tcPr>
          <w:p w14:paraId="38DF1CF7"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38" w:type="pct"/>
            <w:tcBorders>
              <w:top w:val="nil"/>
              <w:left w:val="nil"/>
              <w:bottom w:val="single" w:sz="4" w:space="0" w:color="auto"/>
              <w:right w:val="single" w:sz="4" w:space="0" w:color="auto"/>
            </w:tcBorders>
            <w:shd w:val="clear" w:color="000000" w:fill="E2EFDA"/>
            <w:vAlign w:val="center"/>
            <w:hideMark/>
          </w:tcPr>
          <w:p w14:paraId="62671003"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X</w:t>
            </w:r>
          </w:p>
        </w:tc>
      </w:tr>
      <w:tr w:rsidR="00777067" w:rsidRPr="00777067" w14:paraId="736EBCBC" w14:textId="77777777" w:rsidTr="00777067">
        <w:trPr>
          <w:trHeight w:val="537"/>
        </w:trPr>
        <w:tc>
          <w:tcPr>
            <w:tcW w:w="2025" w:type="pct"/>
            <w:tcBorders>
              <w:top w:val="nil"/>
              <w:left w:val="single" w:sz="4" w:space="0" w:color="auto"/>
              <w:bottom w:val="single" w:sz="4" w:space="0" w:color="auto"/>
              <w:right w:val="nil"/>
            </w:tcBorders>
            <w:shd w:val="clear" w:color="auto" w:fill="auto"/>
            <w:noWrap/>
            <w:vAlign w:val="center"/>
            <w:hideMark/>
          </w:tcPr>
          <w:p w14:paraId="34616D1B" w14:textId="77777777" w:rsidR="00777067" w:rsidRPr="00777067" w:rsidRDefault="00777067" w:rsidP="00777067">
            <w:pPr>
              <w:spacing w:after="0" w:line="240" w:lineRule="auto"/>
              <w:rPr>
                <w:rFonts w:ascii="Calibri" w:eastAsia="Times New Roman" w:hAnsi="Calibri" w:cs="Calibri"/>
              </w:rPr>
            </w:pPr>
            <w:r w:rsidRPr="00777067">
              <w:rPr>
                <w:rFonts w:ascii="Calibri" w:eastAsia="Times New Roman" w:hAnsi="Calibri" w:cs="Calibri"/>
              </w:rPr>
              <w:t>Contract and Regulatory Compliance Monitoring Tool</w:t>
            </w:r>
          </w:p>
        </w:tc>
        <w:tc>
          <w:tcPr>
            <w:tcW w:w="322" w:type="pct"/>
            <w:tcBorders>
              <w:top w:val="nil"/>
              <w:left w:val="single" w:sz="4" w:space="0" w:color="auto"/>
              <w:bottom w:val="single" w:sz="4" w:space="0" w:color="auto"/>
              <w:right w:val="single" w:sz="4" w:space="0" w:color="auto"/>
            </w:tcBorders>
            <w:shd w:val="clear" w:color="000000" w:fill="E2EFDA"/>
            <w:vAlign w:val="center"/>
            <w:hideMark/>
          </w:tcPr>
          <w:p w14:paraId="18A36CE4"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5" w:type="pct"/>
            <w:tcBorders>
              <w:top w:val="nil"/>
              <w:left w:val="nil"/>
              <w:bottom w:val="single" w:sz="4" w:space="0" w:color="auto"/>
              <w:right w:val="single" w:sz="4" w:space="0" w:color="auto"/>
            </w:tcBorders>
            <w:shd w:val="clear" w:color="000000" w:fill="E2EFDA"/>
            <w:vAlign w:val="center"/>
            <w:hideMark/>
          </w:tcPr>
          <w:p w14:paraId="509536A0"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450" w:type="pct"/>
            <w:tcBorders>
              <w:top w:val="nil"/>
              <w:left w:val="nil"/>
              <w:bottom w:val="single" w:sz="4" w:space="0" w:color="auto"/>
              <w:right w:val="single" w:sz="4" w:space="0" w:color="auto"/>
            </w:tcBorders>
            <w:shd w:val="clear" w:color="000000" w:fill="E2EFDA"/>
            <w:vAlign w:val="center"/>
            <w:hideMark/>
          </w:tcPr>
          <w:p w14:paraId="075D8320"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6" w:type="pct"/>
            <w:tcBorders>
              <w:top w:val="nil"/>
              <w:left w:val="nil"/>
              <w:bottom w:val="single" w:sz="4" w:space="0" w:color="auto"/>
              <w:right w:val="single" w:sz="4" w:space="0" w:color="auto"/>
            </w:tcBorders>
            <w:shd w:val="clear" w:color="000000" w:fill="E2EFDA"/>
            <w:vAlign w:val="center"/>
            <w:hideMark/>
          </w:tcPr>
          <w:p w14:paraId="297C24CA"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22" w:type="pct"/>
            <w:tcBorders>
              <w:top w:val="nil"/>
              <w:left w:val="nil"/>
              <w:bottom w:val="single" w:sz="4" w:space="0" w:color="auto"/>
              <w:right w:val="single" w:sz="4" w:space="0" w:color="auto"/>
            </w:tcBorders>
            <w:shd w:val="clear" w:color="000000" w:fill="E2EFDA"/>
            <w:vAlign w:val="center"/>
            <w:hideMark/>
          </w:tcPr>
          <w:p w14:paraId="1A9C1BC6"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6" w:type="pct"/>
            <w:tcBorders>
              <w:top w:val="nil"/>
              <w:left w:val="nil"/>
              <w:bottom w:val="single" w:sz="4" w:space="0" w:color="auto"/>
              <w:right w:val="single" w:sz="4" w:space="0" w:color="auto"/>
            </w:tcBorders>
            <w:shd w:val="clear" w:color="000000" w:fill="E2EFDA"/>
            <w:vAlign w:val="center"/>
            <w:hideMark/>
          </w:tcPr>
          <w:p w14:paraId="71E22BDB"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6" w:type="pct"/>
            <w:tcBorders>
              <w:top w:val="nil"/>
              <w:left w:val="nil"/>
              <w:bottom w:val="single" w:sz="4" w:space="0" w:color="auto"/>
              <w:right w:val="single" w:sz="4" w:space="0" w:color="auto"/>
            </w:tcBorders>
            <w:shd w:val="clear" w:color="000000" w:fill="E2EFDA"/>
            <w:vAlign w:val="center"/>
            <w:hideMark/>
          </w:tcPr>
          <w:p w14:paraId="0CB961DB"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38" w:type="pct"/>
            <w:tcBorders>
              <w:top w:val="nil"/>
              <w:left w:val="nil"/>
              <w:bottom w:val="single" w:sz="4" w:space="0" w:color="auto"/>
              <w:right w:val="single" w:sz="4" w:space="0" w:color="auto"/>
            </w:tcBorders>
            <w:shd w:val="clear" w:color="000000" w:fill="E2EFDA"/>
            <w:vAlign w:val="center"/>
            <w:hideMark/>
          </w:tcPr>
          <w:p w14:paraId="3EEBB43F"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X</w:t>
            </w:r>
          </w:p>
        </w:tc>
      </w:tr>
      <w:tr w:rsidR="00777067" w:rsidRPr="00777067" w14:paraId="7F4219FE" w14:textId="77777777" w:rsidTr="00777067">
        <w:trPr>
          <w:trHeight w:val="537"/>
        </w:trPr>
        <w:tc>
          <w:tcPr>
            <w:tcW w:w="2025" w:type="pct"/>
            <w:tcBorders>
              <w:top w:val="nil"/>
              <w:left w:val="single" w:sz="4" w:space="0" w:color="auto"/>
              <w:bottom w:val="single" w:sz="4" w:space="0" w:color="auto"/>
              <w:right w:val="nil"/>
            </w:tcBorders>
            <w:shd w:val="clear" w:color="000000" w:fill="FFFFFF"/>
            <w:vAlign w:val="center"/>
            <w:hideMark/>
          </w:tcPr>
          <w:p w14:paraId="7A4B6F0E" w14:textId="77777777" w:rsidR="00777067" w:rsidRPr="00777067" w:rsidRDefault="00777067" w:rsidP="00777067">
            <w:pPr>
              <w:spacing w:after="0" w:line="240" w:lineRule="auto"/>
              <w:rPr>
                <w:rFonts w:ascii="Calibri" w:eastAsia="Times New Roman" w:hAnsi="Calibri" w:cs="Calibri"/>
                <w:color w:val="000000"/>
              </w:rPr>
            </w:pPr>
            <w:r w:rsidRPr="00777067">
              <w:rPr>
                <w:rFonts w:ascii="Calibri" w:eastAsia="Times New Roman" w:hAnsi="Calibri" w:cs="Calibri"/>
                <w:color w:val="000000"/>
              </w:rPr>
              <w:t>Financial Systems Monitoring Tool</w:t>
            </w:r>
          </w:p>
        </w:tc>
        <w:tc>
          <w:tcPr>
            <w:tcW w:w="322" w:type="pct"/>
            <w:tcBorders>
              <w:top w:val="nil"/>
              <w:left w:val="single" w:sz="4" w:space="0" w:color="auto"/>
              <w:bottom w:val="single" w:sz="4" w:space="0" w:color="auto"/>
              <w:right w:val="single" w:sz="4" w:space="0" w:color="auto"/>
            </w:tcBorders>
            <w:shd w:val="clear" w:color="000000" w:fill="E2EFDA"/>
            <w:vAlign w:val="center"/>
            <w:hideMark/>
          </w:tcPr>
          <w:p w14:paraId="3AF0688B"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X</w:t>
            </w:r>
          </w:p>
        </w:tc>
        <w:tc>
          <w:tcPr>
            <w:tcW w:w="385" w:type="pct"/>
            <w:tcBorders>
              <w:top w:val="nil"/>
              <w:left w:val="nil"/>
              <w:bottom w:val="single" w:sz="4" w:space="0" w:color="auto"/>
              <w:right w:val="single" w:sz="4" w:space="0" w:color="auto"/>
            </w:tcBorders>
            <w:shd w:val="clear" w:color="000000" w:fill="E2EFDA"/>
            <w:vAlign w:val="center"/>
            <w:hideMark/>
          </w:tcPr>
          <w:p w14:paraId="33E76B19"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X</w:t>
            </w:r>
          </w:p>
        </w:tc>
        <w:tc>
          <w:tcPr>
            <w:tcW w:w="450" w:type="pct"/>
            <w:tcBorders>
              <w:top w:val="nil"/>
              <w:left w:val="nil"/>
              <w:bottom w:val="single" w:sz="4" w:space="0" w:color="auto"/>
              <w:right w:val="single" w:sz="4" w:space="0" w:color="auto"/>
            </w:tcBorders>
            <w:shd w:val="clear" w:color="000000" w:fill="E2EFDA"/>
            <w:vAlign w:val="center"/>
            <w:hideMark/>
          </w:tcPr>
          <w:p w14:paraId="50046650"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X</w:t>
            </w:r>
          </w:p>
        </w:tc>
        <w:tc>
          <w:tcPr>
            <w:tcW w:w="386" w:type="pct"/>
            <w:tcBorders>
              <w:top w:val="nil"/>
              <w:left w:val="nil"/>
              <w:bottom w:val="single" w:sz="4" w:space="0" w:color="auto"/>
              <w:right w:val="single" w:sz="4" w:space="0" w:color="auto"/>
            </w:tcBorders>
            <w:shd w:val="clear" w:color="000000" w:fill="E2EFDA"/>
            <w:vAlign w:val="center"/>
            <w:hideMark/>
          </w:tcPr>
          <w:p w14:paraId="53D5E8CC"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22" w:type="pct"/>
            <w:tcBorders>
              <w:top w:val="nil"/>
              <w:left w:val="nil"/>
              <w:bottom w:val="single" w:sz="4" w:space="0" w:color="auto"/>
              <w:right w:val="single" w:sz="4" w:space="0" w:color="auto"/>
            </w:tcBorders>
            <w:shd w:val="clear" w:color="000000" w:fill="E2EFDA"/>
            <w:vAlign w:val="center"/>
            <w:hideMark/>
          </w:tcPr>
          <w:p w14:paraId="5050BCDD"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6" w:type="pct"/>
            <w:tcBorders>
              <w:top w:val="nil"/>
              <w:left w:val="nil"/>
              <w:bottom w:val="single" w:sz="4" w:space="0" w:color="auto"/>
              <w:right w:val="single" w:sz="4" w:space="0" w:color="auto"/>
            </w:tcBorders>
            <w:shd w:val="clear" w:color="000000" w:fill="E2EFDA"/>
            <w:vAlign w:val="center"/>
            <w:hideMark/>
          </w:tcPr>
          <w:p w14:paraId="446A538F"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6" w:type="pct"/>
            <w:tcBorders>
              <w:top w:val="nil"/>
              <w:left w:val="nil"/>
              <w:bottom w:val="single" w:sz="4" w:space="0" w:color="auto"/>
              <w:right w:val="single" w:sz="4" w:space="0" w:color="auto"/>
            </w:tcBorders>
            <w:shd w:val="clear" w:color="000000" w:fill="E2EFDA"/>
            <w:vAlign w:val="center"/>
            <w:hideMark/>
          </w:tcPr>
          <w:p w14:paraId="3E1476A8"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38" w:type="pct"/>
            <w:tcBorders>
              <w:top w:val="nil"/>
              <w:left w:val="nil"/>
              <w:bottom w:val="single" w:sz="4" w:space="0" w:color="auto"/>
              <w:right w:val="single" w:sz="4" w:space="0" w:color="auto"/>
            </w:tcBorders>
            <w:shd w:val="clear" w:color="000000" w:fill="E2EFDA"/>
            <w:vAlign w:val="center"/>
            <w:hideMark/>
          </w:tcPr>
          <w:p w14:paraId="3218DF7A"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X</w:t>
            </w:r>
          </w:p>
        </w:tc>
      </w:tr>
      <w:tr w:rsidR="00777067" w:rsidRPr="00777067" w14:paraId="7EDF6B7A" w14:textId="77777777" w:rsidTr="00777067">
        <w:trPr>
          <w:trHeight w:val="537"/>
        </w:trPr>
        <w:tc>
          <w:tcPr>
            <w:tcW w:w="2025" w:type="pct"/>
            <w:tcBorders>
              <w:top w:val="nil"/>
              <w:left w:val="single" w:sz="4" w:space="0" w:color="auto"/>
              <w:bottom w:val="single" w:sz="4" w:space="0" w:color="auto"/>
              <w:right w:val="nil"/>
            </w:tcBorders>
            <w:shd w:val="clear" w:color="000000" w:fill="FFFFFF"/>
            <w:vAlign w:val="center"/>
            <w:hideMark/>
          </w:tcPr>
          <w:p w14:paraId="25EC1AD6" w14:textId="77777777" w:rsidR="00777067" w:rsidRPr="00777067" w:rsidRDefault="00777067" w:rsidP="00777067">
            <w:pPr>
              <w:spacing w:after="0" w:line="240" w:lineRule="auto"/>
              <w:rPr>
                <w:rFonts w:ascii="Calibri" w:eastAsia="Times New Roman" w:hAnsi="Calibri" w:cs="Calibri"/>
                <w:color w:val="000000"/>
              </w:rPr>
            </w:pPr>
            <w:r w:rsidRPr="00777067">
              <w:rPr>
                <w:rFonts w:ascii="Calibri" w:eastAsia="Times New Roman" w:hAnsi="Calibri" w:cs="Calibri"/>
                <w:color w:val="000000"/>
              </w:rPr>
              <w:t>Requisition Monitoring Tool</w:t>
            </w:r>
          </w:p>
        </w:tc>
        <w:tc>
          <w:tcPr>
            <w:tcW w:w="322" w:type="pct"/>
            <w:tcBorders>
              <w:top w:val="nil"/>
              <w:left w:val="single" w:sz="4" w:space="0" w:color="auto"/>
              <w:bottom w:val="single" w:sz="4" w:space="0" w:color="auto"/>
              <w:right w:val="single" w:sz="4" w:space="0" w:color="auto"/>
            </w:tcBorders>
            <w:shd w:val="clear" w:color="000000" w:fill="E2EFDA"/>
            <w:vAlign w:val="center"/>
            <w:hideMark/>
          </w:tcPr>
          <w:p w14:paraId="6DCE5D6E"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X</w:t>
            </w:r>
          </w:p>
        </w:tc>
        <w:tc>
          <w:tcPr>
            <w:tcW w:w="385" w:type="pct"/>
            <w:tcBorders>
              <w:top w:val="nil"/>
              <w:left w:val="nil"/>
              <w:bottom w:val="single" w:sz="4" w:space="0" w:color="auto"/>
              <w:right w:val="single" w:sz="4" w:space="0" w:color="auto"/>
            </w:tcBorders>
            <w:shd w:val="clear" w:color="000000" w:fill="E2EFDA"/>
            <w:vAlign w:val="center"/>
            <w:hideMark/>
          </w:tcPr>
          <w:p w14:paraId="20E32F10"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X</w:t>
            </w:r>
          </w:p>
        </w:tc>
        <w:tc>
          <w:tcPr>
            <w:tcW w:w="450" w:type="pct"/>
            <w:tcBorders>
              <w:top w:val="nil"/>
              <w:left w:val="nil"/>
              <w:bottom w:val="single" w:sz="4" w:space="0" w:color="auto"/>
              <w:right w:val="single" w:sz="4" w:space="0" w:color="auto"/>
            </w:tcBorders>
            <w:shd w:val="clear" w:color="000000" w:fill="E2EFDA"/>
            <w:vAlign w:val="center"/>
            <w:hideMark/>
          </w:tcPr>
          <w:p w14:paraId="46913415"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X</w:t>
            </w:r>
          </w:p>
        </w:tc>
        <w:tc>
          <w:tcPr>
            <w:tcW w:w="386" w:type="pct"/>
            <w:tcBorders>
              <w:top w:val="nil"/>
              <w:left w:val="nil"/>
              <w:bottom w:val="single" w:sz="4" w:space="0" w:color="auto"/>
              <w:right w:val="single" w:sz="4" w:space="0" w:color="auto"/>
            </w:tcBorders>
            <w:shd w:val="clear" w:color="000000" w:fill="E2EFDA"/>
            <w:vAlign w:val="center"/>
            <w:hideMark/>
          </w:tcPr>
          <w:p w14:paraId="4B87D71B"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22" w:type="pct"/>
            <w:tcBorders>
              <w:top w:val="nil"/>
              <w:left w:val="nil"/>
              <w:bottom w:val="single" w:sz="4" w:space="0" w:color="auto"/>
              <w:right w:val="single" w:sz="4" w:space="0" w:color="auto"/>
            </w:tcBorders>
            <w:shd w:val="clear" w:color="000000" w:fill="E2EFDA"/>
            <w:vAlign w:val="center"/>
            <w:hideMark/>
          </w:tcPr>
          <w:p w14:paraId="3553F99B"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6" w:type="pct"/>
            <w:tcBorders>
              <w:top w:val="nil"/>
              <w:left w:val="nil"/>
              <w:bottom w:val="single" w:sz="4" w:space="0" w:color="auto"/>
              <w:right w:val="single" w:sz="4" w:space="0" w:color="auto"/>
            </w:tcBorders>
            <w:shd w:val="clear" w:color="000000" w:fill="E2EFDA"/>
            <w:vAlign w:val="center"/>
            <w:hideMark/>
          </w:tcPr>
          <w:p w14:paraId="719B7E21"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6" w:type="pct"/>
            <w:tcBorders>
              <w:top w:val="nil"/>
              <w:left w:val="nil"/>
              <w:bottom w:val="single" w:sz="4" w:space="0" w:color="auto"/>
              <w:right w:val="single" w:sz="4" w:space="0" w:color="auto"/>
            </w:tcBorders>
            <w:shd w:val="clear" w:color="000000" w:fill="E2EFDA"/>
            <w:vAlign w:val="center"/>
            <w:hideMark/>
          </w:tcPr>
          <w:p w14:paraId="7542BB7C"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38" w:type="pct"/>
            <w:tcBorders>
              <w:top w:val="nil"/>
              <w:left w:val="nil"/>
              <w:bottom w:val="single" w:sz="4" w:space="0" w:color="auto"/>
              <w:right w:val="single" w:sz="4" w:space="0" w:color="auto"/>
            </w:tcBorders>
            <w:shd w:val="clear" w:color="000000" w:fill="E2EFDA"/>
            <w:vAlign w:val="center"/>
            <w:hideMark/>
          </w:tcPr>
          <w:p w14:paraId="1C1F7BDC"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X</w:t>
            </w:r>
          </w:p>
        </w:tc>
      </w:tr>
      <w:tr w:rsidR="00777067" w:rsidRPr="00777067" w14:paraId="103CC1FB" w14:textId="77777777" w:rsidTr="00777067">
        <w:trPr>
          <w:trHeight w:val="537"/>
        </w:trPr>
        <w:tc>
          <w:tcPr>
            <w:tcW w:w="2025" w:type="pct"/>
            <w:tcBorders>
              <w:top w:val="nil"/>
              <w:left w:val="single" w:sz="4" w:space="0" w:color="auto"/>
              <w:bottom w:val="single" w:sz="4" w:space="0" w:color="auto"/>
              <w:right w:val="nil"/>
            </w:tcBorders>
            <w:shd w:val="clear" w:color="000000" w:fill="FFFFFF"/>
            <w:vAlign w:val="center"/>
            <w:hideMark/>
          </w:tcPr>
          <w:p w14:paraId="5C2B2F3D" w14:textId="77777777" w:rsidR="00777067" w:rsidRPr="00777067" w:rsidRDefault="00777067" w:rsidP="00777067">
            <w:pPr>
              <w:spacing w:after="0" w:line="240" w:lineRule="auto"/>
              <w:rPr>
                <w:rFonts w:ascii="Calibri" w:eastAsia="Times New Roman" w:hAnsi="Calibri" w:cs="Calibri"/>
                <w:color w:val="000000"/>
              </w:rPr>
            </w:pPr>
            <w:r w:rsidRPr="00777067">
              <w:rPr>
                <w:rFonts w:ascii="Calibri" w:eastAsia="Times New Roman" w:hAnsi="Calibri" w:cs="Calibri"/>
                <w:color w:val="000000"/>
              </w:rPr>
              <w:t>Emergency Response / Emergency Shelter Monitoring Tool</w:t>
            </w:r>
          </w:p>
        </w:tc>
        <w:tc>
          <w:tcPr>
            <w:tcW w:w="322" w:type="pct"/>
            <w:tcBorders>
              <w:top w:val="nil"/>
              <w:left w:val="single" w:sz="4" w:space="0" w:color="auto"/>
              <w:bottom w:val="single" w:sz="4" w:space="0" w:color="auto"/>
              <w:right w:val="single" w:sz="4" w:space="0" w:color="auto"/>
            </w:tcBorders>
            <w:shd w:val="clear" w:color="000000" w:fill="E2EFDA"/>
            <w:vAlign w:val="center"/>
            <w:hideMark/>
          </w:tcPr>
          <w:p w14:paraId="7FC0242D"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X</w:t>
            </w:r>
          </w:p>
        </w:tc>
        <w:tc>
          <w:tcPr>
            <w:tcW w:w="385" w:type="pct"/>
            <w:tcBorders>
              <w:top w:val="nil"/>
              <w:left w:val="nil"/>
              <w:bottom w:val="single" w:sz="4" w:space="0" w:color="auto"/>
              <w:right w:val="single" w:sz="4" w:space="0" w:color="auto"/>
            </w:tcBorders>
            <w:shd w:val="clear" w:color="000000" w:fill="E2EFDA"/>
            <w:vAlign w:val="center"/>
            <w:hideMark/>
          </w:tcPr>
          <w:p w14:paraId="0938DD91"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X</w:t>
            </w:r>
          </w:p>
        </w:tc>
        <w:tc>
          <w:tcPr>
            <w:tcW w:w="450" w:type="pct"/>
            <w:tcBorders>
              <w:top w:val="nil"/>
              <w:left w:val="nil"/>
              <w:bottom w:val="single" w:sz="4" w:space="0" w:color="auto"/>
              <w:right w:val="single" w:sz="4" w:space="0" w:color="auto"/>
            </w:tcBorders>
            <w:shd w:val="clear" w:color="auto" w:fill="auto"/>
            <w:vAlign w:val="center"/>
            <w:hideMark/>
          </w:tcPr>
          <w:p w14:paraId="6598CA08"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p>
        </w:tc>
        <w:tc>
          <w:tcPr>
            <w:tcW w:w="386" w:type="pct"/>
            <w:tcBorders>
              <w:top w:val="nil"/>
              <w:left w:val="nil"/>
              <w:bottom w:val="single" w:sz="4" w:space="0" w:color="auto"/>
              <w:right w:val="single" w:sz="4" w:space="0" w:color="auto"/>
            </w:tcBorders>
            <w:shd w:val="clear" w:color="auto" w:fill="auto"/>
            <w:vAlign w:val="center"/>
            <w:hideMark/>
          </w:tcPr>
          <w:p w14:paraId="318B8440"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22" w:type="pct"/>
            <w:tcBorders>
              <w:top w:val="nil"/>
              <w:left w:val="nil"/>
              <w:bottom w:val="single" w:sz="4" w:space="0" w:color="auto"/>
              <w:right w:val="single" w:sz="4" w:space="0" w:color="auto"/>
            </w:tcBorders>
            <w:shd w:val="clear" w:color="auto" w:fill="auto"/>
            <w:vAlign w:val="center"/>
            <w:hideMark/>
          </w:tcPr>
          <w:p w14:paraId="505D61F1"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86" w:type="pct"/>
            <w:tcBorders>
              <w:top w:val="nil"/>
              <w:left w:val="nil"/>
              <w:bottom w:val="single" w:sz="4" w:space="0" w:color="auto"/>
              <w:right w:val="single" w:sz="4" w:space="0" w:color="auto"/>
            </w:tcBorders>
            <w:shd w:val="clear" w:color="auto" w:fill="auto"/>
            <w:vAlign w:val="center"/>
            <w:hideMark/>
          </w:tcPr>
          <w:p w14:paraId="29833A76"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86" w:type="pct"/>
            <w:tcBorders>
              <w:top w:val="nil"/>
              <w:left w:val="nil"/>
              <w:bottom w:val="single" w:sz="4" w:space="0" w:color="auto"/>
              <w:right w:val="single" w:sz="4" w:space="0" w:color="auto"/>
            </w:tcBorders>
            <w:shd w:val="clear" w:color="auto" w:fill="auto"/>
            <w:vAlign w:val="center"/>
            <w:hideMark/>
          </w:tcPr>
          <w:p w14:paraId="2A668787"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38" w:type="pct"/>
            <w:tcBorders>
              <w:top w:val="nil"/>
              <w:left w:val="nil"/>
              <w:bottom w:val="single" w:sz="4" w:space="0" w:color="auto"/>
              <w:right w:val="single" w:sz="4" w:space="0" w:color="auto"/>
            </w:tcBorders>
            <w:shd w:val="clear" w:color="auto" w:fill="auto"/>
            <w:vAlign w:val="center"/>
            <w:hideMark/>
          </w:tcPr>
          <w:p w14:paraId="3A6A0489"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p>
        </w:tc>
      </w:tr>
      <w:tr w:rsidR="00777067" w:rsidRPr="00777067" w14:paraId="01DF5C83" w14:textId="77777777" w:rsidTr="00777067">
        <w:trPr>
          <w:trHeight w:val="537"/>
        </w:trPr>
        <w:tc>
          <w:tcPr>
            <w:tcW w:w="2025" w:type="pct"/>
            <w:tcBorders>
              <w:top w:val="nil"/>
              <w:left w:val="single" w:sz="4" w:space="0" w:color="auto"/>
              <w:bottom w:val="single" w:sz="4" w:space="0" w:color="auto"/>
              <w:right w:val="nil"/>
            </w:tcBorders>
            <w:shd w:val="clear" w:color="000000" w:fill="FFFFFF"/>
            <w:vAlign w:val="center"/>
            <w:hideMark/>
          </w:tcPr>
          <w:p w14:paraId="05EA753B" w14:textId="77777777" w:rsidR="00777067" w:rsidRPr="00777067" w:rsidRDefault="00777067" w:rsidP="00777067">
            <w:pPr>
              <w:spacing w:after="0" w:line="240" w:lineRule="auto"/>
              <w:rPr>
                <w:rFonts w:ascii="Calibri" w:eastAsia="Times New Roman" w:hAnsi="Calibri" w:cs="Calibri"/>
                <w:color w:val="000000"/>
              </w:rPr>
            </w:pPr>
            <w:r w:rsidRPr="00777067">
              <w:rPr>
                <w:rFonts w:ascii="Calibri" w:eastAsia="Times New Roman" w:hAnsi="Calibri" w:cs="Calibri"/>
                <w:color w:val="000000"/>
              </w:rPr>
              <w:t>Habitability Standards Monitoring Checklist for Emergency Shelter</w:t>
            </w:r>
          </w:p>
        </w:tc>
        <w:tc>
          <w:tcPr>
            <w:tcW w:w="322" w:type="pct"/>
            <w:tcBorders>
              <w:top w:val="nil"/>
              <w:left w:val="single" w:sz="4" w:space="0" w:color="auto"/>
              <w:bottom w:val="single" w:sz="4" w:space="0" w:color="auto"/>
              <w:right w:val="single" w:sz="4" w:space="0" w:color="auto"/>
            </w:tcBorders>
            <w:shd w:val="clear" w:color="000000" w:fill="E2EFDA"/>
            <w:vAlign w:val="center"/>
            <w:hideMark/>
          </w:tcPr>
          <w:p w14:paraId="0EA01102"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X</w:t>
            </w:r>
          </w:p>
        </w:tc>
        <w:tc>
          <w:tcPr>
            <w:tcW w:w="385" w:type="pct"/>
            <w:tcBorders>
              <w:top w:val="nil"/>
              <w:left w:val="nil"/>
              <w:bottom w:val="single" w:sz="4" w:space="0" w:color="auto"/>
              <w:right w:val="single" w:sz="4" w:space="0" w:color="auto"/>
            </w:tcBorders>
            <w:shd w:val="clear" w:color="000000" w:fill="E2EFDA"/>
            <w:vAlign w:val="center"/>
            <w:hideMark/>
          </w:tcPr>
          <w:p w14:paraId="2DB93286"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X</w:t>
            </w:r>
          </w:p>
        </w:tc>
        <w:tc>
          <w:tcPr>
            <w:tcW w:w="450" w:type="pct"/>
            <w:tcBorders>
              <w:top w:val="nil"/>
              <w:left w:val="nil"/>
              <w:bottom w:val="single" w:sz="4" w:space="0" w:color="auto"/>
              <w:right w:val="single" w:sz="4" w:space="0" w:color="auto"/>
            </w:tcBorders>
            <w:shd w:val="clear" w:color="auto" w:fill="auto"/>
            <w:vAlign w:val="center"/>
            <w:hideMark/>
          </w:tcPr>
          <w:p w14:paraId="34D40C62"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p>
        </w:tc>
        <w:tc>
          <w:tcPr>
            <w:tcW w:w="386" w:type="pct"/>
            <w:tcBorders>
              <w:top w:val="nil"/>
              <w:left w:val="nil"/>
              <w:bottom w:val="single" w:sz="4" w:space="0" w:color="auto"/>
              <w:right w:val="single" w:sz="4" w:space="0" w:color="auto"/>
            </w:tcBorders>
            <w:shd w:val="clear" w:color="auto" w:fill="auto"/>
            <w:vAlign w:val="center"/>
            <w:hideMark/>
          </w:tcPr>
          <w:p w14:paraId="45EBCCF0"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22" w:type="pct"/>
            <w:tcBorders>
              <w:top w:val="nil"/>
              <w:left w:val="nil"/>
              <w:bottom w:val="single" w:sz="4" w:space="0" w:color="auto"/>
              <w:right w:val="single" w:sz="4" w:space="0" w:color="auto"/>
            </w:tcBorders>
            <w:shd w:val="clear" w:color="auto" w:fill="auto"/>
            <w:vAlign w:val="center"/>
            <w:hideMark/>
          </w:tcPr>
          <w:p w14:paraId="0221FC04"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86" w:type="pct"/>
            <w:tcBorders>
              <w:top w:val="nil"/>
              <w:left w:val="nil"/>
              <w:bottom w:val="single" w:sz="4" w:space="0" w:color="auto"/>
              <w:right w:val="single" w:sz="4" w:space="0" w:color="auto"/>
            </w:tcBorders>
            <w:shd w:val="clear" w:color="auto" w:fill="auto"/>
            <w:vAlign w:val="center"/>
            <w:hideMark/>
          </w:tcPr>
          <w:p w14:paraId="6CCDDD59"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86" w:type="pct"/>
            <w:tcBorders>
              <w:top w:val="nil"/>
              <w:left w:val="nil"/>
              <w:bottom w:val="single" w:sz="4" w:space="0" w:color="auto"/>
              <w:right w:val="single" w:sz="4" w:space="0" w:color="auto"/>
            </w:tcBorders>
            <w:shd w:val="clear" w:color="auto" w:fill="auto"/>
            <w:vAlign w:val="center"/>
            <w:hideMark/>
          </w:tcPr>
          <w:p w14:paraId="30B18C82"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38" w:type="pct"/>
            <w:tcBorders>
              <w:top w:val="nil"/>
              <w:left w:val="nil"/>
              <w:bottom w:val="single" w:sz="4" w:space="0" w:color="auto"/>
              <w:right w:val="single" w:sz="4" w:space="0" w:color="auto"/>
            </w:tcBorders>
            <w:shd w:val="clear" w:color="auto" w:fill="auto"/>
            <w:vAlign w:val="center"/>
            <w:hideMark/>
          </w:tcPr>
          <w:p w14:paraId="2668144C"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p>
        </w:tc>
      </w:tr>
      <w:tr w:rsidR="00777067" w:rsidRPr="00777067" w14:paraId="2B71304B" w14:textId="77777777" w:rsidTr="00777067">
        <w:trPr>
          <w:trHeight w:val="537"/>
        </w:trPr>
        <w:tc>
          <w:tcPr>
            <w:tcW w:w="2025" w:type="pct"/>
            <w:tcBorders>
              <w:top w:val="nil"/>
              <w:left w:val="single" w:sz="4" w:space="0" w:color="auto"/>
              <w:bottom w:val="single" w:sz="4" w:space="0" w:color="auto"/>
              <w:right w:val="single" w:sz="4" w:space="0" w:color="auto"/>
            </w:tcBorders>
            <w:shd w:val="clear" w:color="auto" w:fill="auto"/>
            <w:noWrap/>
            <w:vAlign w:val="center"/>
            <w:hideMark/>
          </w:tcPr>
          <w:p w14:paraId="70ECCA34" w14:textId="77777777" w:rsidR="00777067" w:rsidRPr="00777067" w:rsidRDefault="00777067" w:rsidP="00777067">
            <w:pPr>
              <w:spacing w:after="0" w:line="240" w:lineRule="auto"/>
              <w:rPr>
                <w:rFonts w:ascii="Calibri" w:eastAsia="Times New Roman" w:hAnsi="Calibri" w:cs="Calibri"/>
              </w:rPr>
            </w:pPr>
            <w:r w:rsidRPr="00777067">
              <w:rPr>
                <w:rFonts w:ascii="Calibri" w:eastAsia="Times New Roman" w:hAnsi="Calibri" w:cs="Calibri"/>
              </w:rPr>
              <w:t>Emergency Response / Street Outreach Monitoring Tool</w:t>
            </w:r>
          </w:p>
        </w:tc>
        <w:tc>
          <w:tcPr>
            <w:tcW w:w="322" w:type="pct"/>
            <w:tcBorders>
              <w:top w:val="nil"/>
              <w:left w:val="nil"/>
              <w:bottom w:val="single" w:sz="4" w:space="0" w:color="auto"/>
              <w:right w:val="single" w:sz="4" w:space="0" w:color="auto"/>
            </w:tcBorders>
            <w:shd w:val="clear" w:color="auto" w:fill="auto"/>
            <w:vAlign w:val="center"/>
            <w:hideMark/>
          </w:tcPr>
          <w:p w14:paraId="47162B12"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14:paraId="387F3DF6"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450" w:type="pct"/>
            <w:tcBorders>
              <w:top w:val="nil"/>
              <w:left w:val="nil"/>
              <w:bottom w:val="single" w:sz="4" w:space="0" w:color="auto"/>
              <w:right w:val="single" w:sz="4" w:space="0" w:color="auto"/>
            </w:tcBorders>
            <w:shd w:val="clear" w:color="000000" w:fill="E2EFDA"/>
            <w:vAlign w:val="center"/>
            <w:hideMark/>
          </w:tcPr>
          <w:p w14:paraId="0478D9D7"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6" w:type="pct"/>
            <w:tcBorders>
              <w:top w:val="nil"/>
              <w:left w:val="nil"/>
              <w:bottom w:val="single" w:sz="4" w:space="0" w:color="auto"/>
              <w:right w:val="single" w:sz="4" w:space="0" w:color="auto"/>
            </w:tcBorders>
            <w:shd w:val="clear" w:color="auto" w:fill="auto"/>
            <w:vAlign w:val="center"/>
            <w:hideMark/>
          </w:tcPr>
          <w:p w14:paraId="2B49CDEC"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22" w:type="pct"/>
            <w:tcBorders>
              <w:top w:val="nil"/>
              <w:left w:val="nil"/>
              <w:bottom w:val="single" w:sz="4" w:space="0" w:color="auto"/>
              <w:right w:val="single" w:sz="4" w:space="0" w:color="auto"/>
            </w:tcBorders>
            <w:shd w:val="clear" w:color="auto" w:fill="auto"/>
            <w:vAlign w:val="center"/>
            <w:hideMark/>
          </w:tcPr>
          <w:p w14:paraId="496D8EC8"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86" w:type="pct"/>
            <w:tcBorders>
              <w:top w:val="nil"/>
              <w:left w:val="nil"/>
              <w:bottom w:val="single" w:sz="4" w:space="0" w:color="auto"/>
              <w:right w:val="single" w:sz="4" w:space="0" w:color="auto"/>
            </w:tcBorders>
            <w:shd w:val="clear" w:color="auto" w:fill="auto"/>
            <w:vAlign w:val="center"/>
            <w:hideMark/>
          </w:tcPr>
          <w:p w14:paraId="0B0B6367"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86" w:type="pct"/>
            <w:tcBorders>
              <w:top w:val="nil"/>
              <w:left w:val="nil"/>
              <w:bottom w:val="single" w:sz="4" w:space="0" w:color="auto"/>
              <w:right w:val="single" w:sz="4" w:space="0" w:color="auto"/>
            </w:tcBorders>
            <w:shd w:val="clear" w:color="auto" w:fill="auto"/>
            <w:vAlign w:val="center"/>
            <w:hideMark/>
          </w:tcPr>
          <w:p w14:paraId="4EF12A9A"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38" w:type="pct"/>
            <w:tcBorders>
              <w:top w:val="nil"/>
              <w:left w:val="nil"/>
              <w:bottom w:val="single" w:sz="4" w:space="0" w:color="auto"/>
              <w:right w:val="single" w:sz="4" w:space="0" w:color="auto"/>
            </w:tcBorders>
            <w:shd w:val="clear" w:color="auto" w:fill="auto"/>
            <w:vAlign w:val="center"/>
            <w:hideMark/>
          </w:tcPr>
          <w:p w14:paraId="14FC3B07" w14:textId="77777777" w:rsidR="00777067" w:rsidRPr="00777067" w:rsidRDefault="00777067" w:rsidP="00777067">
            <w:pPr>
              <w:spacing w:after="0" w:line="240" w:lineRule="auto"/>
              <w:jc w:val="center"/>
              <w:rPr>
                <w:rFonts w:ascii="Calibri" w:eastAsia="Times New Roman" w:hAnsi="Calibri" w:cs="Calibri"/>
                <w:b/>
                <w:bCs/>
                <w:sz w:val="20"/>
                <w:szCs w:val="20"/>
              </w:rPr>
            </w:pPr>
          </w:p>
        </w:tc>
      </w:tr>
      <w:tr w:rsidR="00777067" w:rsidRPr="00777067" w14:paraId="7282FAC9" w14:textId="77777777" w:rsidTr="00777067">
        <w:trPr>
          <w:trHeight w:val="537"/>
        </w:trPr>
        <w:tc>
          <w:tcPr>
            <w:tcW w:w="2025" w:type="pct"/>
            <w:tcBorders>
              <w:top w:val="nil"/>
              <w:left w:val="single" w:sz="4" w:space="0" w:color="auto"/>
              <w:bottom w:val="single" w:sz="4" w:space="0" w:color="auto"/>
              <w:right w:val="single" w:sz="4" w:space="0" w:color="auto"/>
            </w:tcBorders>
            <w:shd w:val="clear" w:color="auto" w:fill="auto"/>
            <w:noWrap/>
            <w:vAlign w:val="center"/>
            <w:hideMark/>
          </w:tcPr>
          <w:p w14:paraId="3056824A" w14:textId="77777777" w:rsidR="00777067" w:rsidRPr="00777067" w:rsidRDefault="00777067" w:rsidP="00777067">
            <w:pPr>
              <w:spacing w:after="0" w:line="240" w:lineRule="auto"/>
              <w:rPr>
                <w:rFonts w:ascii="Calibri" w:eastAsia="Times New Roman" w:hAnsi="Calibri" w:cs="Calibri"/>
              </w:rPr>
            </w:pPr>
            <w:r w:rsidRPr="00777067">
              <w:rPr>
                <w:rFonts w:ascii="Calibri" w:eastAsia="Times New Roman" w:hAnsi="Calibri" w:cs="Calibri"/>
              </w:rPr>
              <w:t>Emergency Response Client File Monitoring Tool</w:t>
            </w:r>
          </w:p>
        </w:tc>
        <w:tc>
          <w:tcPr>
            <w:tcW w:w="322" w:type="pct"/>
            <w:tcBorders>
              <w:top w:val="nil"/>
              <w:left w:val="nil"/>
              <w:bottom w:val="single" w:sz="4" w:space="0" w:color="auto"/>
              <w:right w:val="single" w:sz="4" w:space="0" w:color="auto"/>
            </w:tcBorders>
            <w:shd w:val="clear" w:color="000000" w:fill="E2EFDA"/>
            <w:vAlign w:val="center"/>
            <w:hideMark/>
          </w:tcPr>
          <w:p w14:paraId="01D130F2"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5" w:type="pct"/>
            <w:tcBorders>
              <w:top w:val="nil"/>
              <w:left w:val="nil"/>
              <w:bottom w:val="single" w:sz="4" w:space="0" w:color="auto"/>
              <w:right w:val="single" w:sz="4" w:space="0" w:color="auto"/>
            </w:tcBorders>
            <w:shd w:val="clear" w:color="000000" w:fill="E2EFDA"/>
            <w:vAlign w:val="center"/>
            <w:hideMark/>
          </w:tcPr>
          <w:p w14:paraId="514F6225"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450" w:type="pct"/>
            <w:tcBorders>
              <w:top w:val="nil"/>
              <w:left w:val="nil"/>
              <w:bottom w:val="single" w:sz="4" w:space="0" w:color="auto"/>
              <w:right w:val="single" w:sz="4" w:space="0" w:color="auto"/>
            </w:tcBorders>
            <w:shd w:val="clear" w:color="000000" w:fill="E2EFDA"/>
            <w:vAlign w:val="center"/>
            <w:hideMark/>
          </w:tcPr>
          <w:p w14:paraId="6D75020D"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6" w:type="pct"/>
            <w:tcBorders>
              <w:top w:val="nil"/>
              <w:left w:val="nil"/>
              <w:bottom w:val="single" w:sz="4" w:space="0" w:color="auto"/>
              <w:right w:val="single" w:sz="4" w:space="0" w:color="auto"/>
            </w:tcBorders>
            <w:shd w:val="clear" w:color="auto" w:fill="auto"/>
            <w:vAlign w:val="center"/>
            <w:hideMark/>
          </w:tcPr>
          <w:p w14:paraId="3CDCB10C"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22" w:type="pct"/>
            <w:tcBorders>
              <w:top w:val="nil"/>
              <w:left w:val="nil"/>
              <w:bottom w:val="single" w:sz="4" w:space="0" w:color="auto"/>
              <w:right w:val="single" w:sz="4" w:space="0" w:color="auto"/>
            </w:tcBorders>
            <w:shd w:val="clear" w:color="auto" w:fill="auto"/>
            <w:vAlign w:val="center"/>
            <w:hideMark/>
          </w:tcPr>
          <w:p w14:paraId="7980EACE"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86" w:type="pct"/>
            <w:tcBorders>
              <w:top w:val="nil"/>
              <w:left w:val="nil"/>
              <w:bottom w:val="single" w:sz="4" w:space="0" w:color="auto"/>
              <w:right w:val="single" w:sz="4" w:space="0" w:color="auto"/>
            </w:tcBorders>
            <w:shd w:val="clear" w:color="auto" w:fill="auto"/>
            <w:vAlign w:val="center"/>
            <w:hideMark/>
          </w:tcPr>
          <w:p w14:paraId="61BCCBAF"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86" w:type="pct"/>
            <w:tcBorders>
              <w:top w:val="nil"/>
              <w:left w:val="nil"/>
              <w:bottom w:val="single" w:sz="4" w:space="0" w:color="auto"/>
              <w:right w:val="single" w:sz="4" w:space="0" w:color="auto"/>
            </w:tcBorders>
            <w:shd w:val="clear" w:color="auto" w:fill="auto"/>
            <w:vAlign w:val="center"/>
            <w:hideMark/>
          </w:tcPr>
          <w:p w14:paraId="22DED351"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38" w:type="pct"/>
            <w:tcBorders>
              <w:top w:val="nil"/>
              <w:left w:val="nil"/>
              <w:bottom w:val="single" w:sz="4" w:space="0" w:color="auto"/>
              <w:right w:val="single" w:sz="4" w:space="0" w:color="auto"/>
            </w:tcBorders>
            <w:shd w:val="clear" w:color="auto" w:fill="auto"/>
            <w:vAlign w:val="center"/>
            <w:hideMark/>
          </w:tcPr>
          <w:p w14:paraId="595D7CA0" w14:textId="77777777" w:rsidR="00777067" w:rsidRPr="00777067" w:rsidRDefault="00777067" w:rsidP="00777067">
            <w:pPr>
              <w:spacing w:after="0" w:line="240" w:lineRule="auto"/>
              <w:jc w:val="center"/>
              <w:rPr>
                <w:rFonts w:ascii="Calibri" w:eastAsia="Times New Roman" w:hAnsi="Calibri" w:cs="Calibri"/>
                <w:b/>
                <w:bCs/>
                <w:sz w:val="20"/>
                <w:szCs w:val="20"/>
              </w:rPr>
            </w:pPr>
          </w:p>
        </w:tc>
      </w:tr>
      <w:tr w:rsidR="00777067" w:rsidRPr="00777067" w14:paraId="57696EB4" w14:textId="77777777" w:rsidTr="00777067">
        <w:trPr>
          <w:trHeight w:val="537"/>
        </w:trPr>
        <w:tc>
          <w:tcPr>
            <w:tcW w:w="2025" w:type="pct"/>
            <w:tcBorders>
              <w:top w:val="nil"/>
              <w:left w:val="single" w:sz="4" w:space="0" w:color="auto"/>
              <w:bottom w:val="single" w:sz="4" w:space="0" w:color="auto"/>
              <w:right w:val="single" w:sz="4" w:space="0" w:color="auto"/>
            </w:tcBorders>
            <w:shd w:val="clear" w:color="auto" w:fill="auto"/>
            <w:vAlign w:val="center"/>
            <w:hideMark/>
          </w:tcPr>
          <w:p w14:paraId="25DBEA1B" w14:textId="77777777" w:rsidR="00777067" w:rsidRPr="00777067" w:rsidRDefault="00777067" w:rsidP="00777067">
            <w:pPr>
              <w:spacing w:after="0" w:line="240" w:lineRule="auto"/>
              <w:rPr>
                <w:rFonts w:ascii="Calibri" w:eastAsia="Times New Roman" w:hAnsi="Calibri" w:cs="Calibri"/>
                <w:color w:val="000000"/>
              </w:rPr>
            </w:pPr>
            <w:r w:rsidRPr="00777067">
              <w:rPr>
                <w:rFonts w:ascii="Calibri" w:eastAsia="Times New Roman" w:hAnsi="Calibri" w:cs="Calibri"/>
                <w:color w:val="000000"/>
              </w:rPr>
              <w:t>Housing Stabilization / Rapid Rehousing Monitoring Tool</w:t>
            </w:r>
          </w:p>
        </w:tc>
        <w:tc>
          <w:tcPr>
            <w:tcW w:w="322" w:type="pct"/>
            <w:tcBorders>
              <w:top w:val="nil"/>
              <w:left w:val="nil"/>
              <w:bottom w:val="single" w:sz="4" w:space="0" w:color="auto"/>
              <w:right w:val="single" w:sz="4" w:space="0" w:color="auto"/>
            </w:tcBorders>
            <w:shd w:val="clear" w:color="auto" w:fill="auto"/>
            <w:noWrap/>
            <w:vAlign w:val="center"/>
            <w:hideMark/>
          </w:tcPr>
          <w:p w14:paraId="00B0D5AB"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p>
        </w:tc>
        <w:tc>
          <w:tcPr>
            <w:tcW w:w="385" w:type="pct"/>
            <w:tcBorders>
              <w:top w:val="nil"/>
              <w:left w:val="nil"/>
              <w:bottom w:val="single" w:sz="4" w:space="0" w:color="auto"/>
              <w:right w:val="single" w:sz="4" w:space="0" w:color="auto"/>
            </w:tcBorders>
            <w:shd w:val="clear" w:color="auto" w:fill="auto"/>
            <w:noWrap/>
            <w:vAlign w:val="center"/>
            <w:hideMark/>
          </w:tcPr>
          <w:p w14:paraId="1B01BC04"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p>
        </w:tc>
        <w:tc>
          <w:tcPr>
            <w:tcW w:w="450" w:type="pct"/>
            <w:tcBorders>
              <w:top w:val="nil"/>
              <w:left w:val="nil"/>
              <w:bottom w:val="single" w:sz="4" w:space="0" w:color="auto"/>
              <w:right w:val="single" w:sz="4" w:space="0" w:color="auto"/>
            </w:tcBorders>
            <w:shd w:val="clear" w:color="auto" w:fill="auto"/>
            <w:noWrap/>
            <w:vAlign w:val="center"/>
            <w:hideMark/>
          </w:tcPr>
          <w:p w14:paraId="2C96B674"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14:paraId="2CE24CAE"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p>
        </w:tc>
        <w:tc>
          <w:tcPr>
            <w:tcW w:w="322" w:type="pct"/>
            <w:tcBorders>
              <w:top w:val="nil"/>
              <w:left w:val="nil"/>
              <w:bottom w:val="single" w:sz="4" w:space="0" w:color="auto"/>
              <w:right w:val="single" w:sz="4" w:space="0" w:color="auto"/>
            </w:tcBorders>
            <w:shd w:val="clear" w:color="auto" w:fill="auto"/>
            <w:noWrap/>
            <w:vAlign w:val="center"/>
            <w:hideMark/>
          </w:tcPr>
          <w:p w14:paraId="00A48AD1"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p>
        </w:tc>
        <w:tc>
          <w:tcPr>
            <w:tcW w:w="386" w:type="pct"/>
            <w:tcBorders>
              <w:top w:val="nil"/>
              <w:left w:val="nil"/>
              <w:bottom w:val="single" w:sz="4" w:space="0" w:color="auto"/>
              <w:right w:val="single" w:sz="4" w:space="0" w:color="auto"/>
            </w:tcBorders>
            <w:shd w:val="clear" w:color="000000" w:fill="E2EFDA"/>
            <w:noWrap/>
            <w:vAlign w:val="center"/>
            <w:hideMark/>
          </w:tcPr>
          <w:p w14:paraId="436E165B"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X</w:t>
            </w:r>
          </w:p>
        </w:tc>
        <w:tc>
          <w:tcPr>
            <w:tcW w:w="386" w:type="pct"/>
            <w:tcBorders>
              <w:top w:val="nil"/>
              <w:left w:val="nil"/>
              <w:bottom w:val="single" w:sz="4" w:space="0" w:color="auto"/>
              <w:right w:val="single" w:sz="4" w:space="0" w:color="auto"/>
            </w:tcBorders>
            <w:shd w:val="clear" w:color="000000" w:fill="E2EFDA"/>
            <w:noWrap/>
            <w:vAlign w:val="center"/>
            <w:hideMark/>
          </w:tcPr>
          <w:p w14:paraId="715C7983"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X</w:t>
            </w:r>
          </w:p>
        </w:tc>
        <w:tc>
          <w:tcPr>
            <w:tcW w:w="338" w:type="pct"/>
            <w:tcBorders>
              <w:top w:val="nil"/>
              <w:left w:val="nil"/>
              <w:bottom w:val="single" w:sz="4" w:space="0" w:color="auto"/>
              <w:right w:val="single" w:sz="4" w:space="0" w:color="auto"/>
            </w:tcBorders>
            <w:shd w:val="clear" w:color="auto" w:fill="auto"/>
            <w:noWrap/>
            <w:vAlign w:val="center"/>
            <w:hideMark/>
          </w:tcPr>
          <w:p w14:paraId="03AE7920" w14:textId="77777777" w:rsidR="00777067" w:rsidRPr="00777067" w:rsidRDefault="00777067" w:rsidP="00777067">
            <w:pPr>
              <w:spacing w:after="0" w:line="240" w:lineRule="auto"/>
              <w:jc w:val="center"/>
              <w:rPr>
                <w:rFonts w:ascii="Calibri" w:eastAsia="Times New Roman" w:hAnsi="Calibri" w:cs="Calibri"/>
                <w:color w:val="000000"/>
                <w:sz w:val="20"/>
                <w:szCs w:val="20"/>
              </w:rPr>
            </w:pPr>
          </w:p>
        </w:tc>
      </w:tr>
      <w:tr w:rsidR="00777067" w:rsidRPr="00777067" w14:paraId="640EBEA1" w14:textId="77777777" w:rsidTr="00777067">
        <w:trPr>
          <w:trHeight w:val="537"/>
        </w:trPr>
        <w:tc>
          <w:tcPr>
            <w:tcW w:w="2025" w:type="pct"/>
            <w:tcBorders>
              <w:top w:val="nil"/>
              <w:left w:val="single" w:sz="4" w:space="0" w:color="auto"/>
              <w:bottom w:val="single" w:sz="4" w:space="0" w:color="auto"/>
              <w:right w:val="single" w:sz="4" w:space="0" w:color="auto"/>
            </w:tcBorders>
            <w:shd w:val="clear" w:color="auto" w:fill="auto"/>
            <w:vAlign w:val="center"/>
            <w:hideMark/>
          </w:tcPr>
          <w:p w14:paraId="02C8E46F" w14:textId="77777777" w:rsidR="00777067" w:rsidRPr="00777067" w:rsidRDefault="00777067" w:rsidP="00777067">
            <w:pPr>
              <w:spacing w:after="0" w:line="240" w:lineRule="auto"/>
              <w:rPr>
                <w:rFonts w:ascii="Calibri" w:eastAsia="Times New Roman" w:hAnsi="Calibri" w:cs="Calibri"/>
                <w:color w:val="000000"/>
              </w:rPr>
            </w:pPr>
            <w:r w:rsidRPr="00777067">
              <w:rPr>
                <w:rFonts w:ascii="Calibri" w:eastAsia="Times New Roman" w:hAnsi="Calibri" w:cs="Calibri"/>
                <w:color w:val="000000"/>
              </w:rPr>
              <w:t>Housing Stabilization / Prevention Monitoring Tool</w:t>
            </w:r>
          </w:p>
        </w:tc>
        <w:tc>
          <w:tcPr>
            <w:tcW w:w="322" w:type="pct"/>
            <w:tcBorders>
              <w:top w:val="nil"/>
              <w:left w:val="nil"/>
              <w:bottom w:val="single" w:sz="4" w:space="0" w:color="auto"/>
              <w:right w:val="single" w:sz="4" w:space="0" w:color="auto"/>
            </w:tcBorders>
            <w:shd w:val="clear" w:color="auto" w:fill="auto"/>
            <w:noWrap/>
            <w:vAlign w:val="center"/>
            <w:hideMark/>
          </w:tcPr>
          <w:p w14:paraId="6FF01F28" w14:textId="77777777" w:rsidR="00777067" w:rsidRPr="00777067" w:rsidRDefault="00777067" w:rsidP="00777067">
            <w:pPr>
              <w:spacing w:after="0" w:line="240" w:lineRule="auto"/>
              <w:jc w:val="center"/>
              <w:rPr>
                <w:rFonts w:ascii="Calibri" w:eastAsia="Times New Roman" w:hAnsi="Calibri" w:cs="Calibri"/>
                <w:color w:val="000000"/>
              </w:rPr>
            </w:pPr>
          </w:p>
        </w:tc>
        <w:tc>
          <w:tcPr>
            <w:tcW w:w="385" w:type="pct"/>
            <w:tcBorders>
              <w:top w:val="nil"/>
              <w:left w:val="nil"/>
              <w:bottom w:val="single" w:sz="4" w:space="0" w:color="auto"/>
              <w:right w:val="single" w:sz="4" w:space="0" w:color="auto"/>
            </w:tcBorders>
            <w:shd w:val="clear" w:color="auto" w:fill="auto"/>
            <w:noWrap/>
            <w:vAlign w:val="center"/>
            <w:hideMark/>
          </w:tcPr>
          <w:p w14:paraId="69E84182" w14:textId="77777777" w:rsidR="00777067" w:rsidRPr="00777067" w:rsidRDefault="00777067" w:rsidP="00777067">
            <w:pPr>
              <w:spacing w:after="0" w:line="240" w:lineRule="auto"/>
              <w:jc w:val="center"/>
              <w:rPr>
                <w:rFonts w:ascii="Calibri" w:eastAsia="Times New Roman" w:hAnsi="Calibri" w:cs="Calibri"/>
                <w:color w:val="000000"/>
              </w:rPr>
            </w:pPr>
          </w:p>
        </w:tc>
        <w:tc>
          <w:tcPr>
            <w:tcW w:w="450" w:type="pct"/>
            <w:tcBorders>
              <w:top w:val="nil"/>
              <w:left w:val="nil"/>
              <w:bottom w:val="single" w:sz="4" w:space="0" w:color="auto"/>
              <w:right w:val="single" w:sz="4" w:space="0" w:color="auto"/>
            </w:tcBorders>
            <w:shd w:val="clear" w:color="auto" w:fill="auto"/>
            <w:noWrap/>
            <w:vAlign w:val="center"/>
            <w:hideMark/>
          </w:tcPr>
          <w:p w14:paraId="0E261270" w14:textId="77777777" w:rsidR="00777067" w:rsidRPr="00777067" w:rsidRDefault="00777067" w:rsidP="00777067">
            <w:pPr>
              <w:spacing w:after="0" w:line="240" w:lineRule="auto"/>
              <w:jc w:val="center"/>
              <w:rPr>
                <w:rFonts w:ascii="Calibri" w:eastAsia="Times New Roman" w:hAnsi="Calibri" w:cs="Calibri"/>
                <w:color w:val="000000"/>
              </w:rPr>
            </w:pPr>
          </w:p>
        </w:tc>
        <w:tc>
          <w:tcPr>
            <w:tcW w:w="386" w:type="pct"/>
            <w:tcBorders>
              <w:top w:val="nil"/>
              <w:left w:val="nil"/>
              <w:bottom w:val="single" w:sz="4" w:space="0" w:color="auto"/>
              <w:right w:val="single" w:sz="4" w:space="0" w:color="auto"/>
            </w:tcBorders>
            <w:shd w:val="clear" w:color="000000" w:fill="E2EFDA"/>
            <w:vAlign w:val="center"/>
            <w:hideMark/>
          </w:tcPr>
          <w:p w14:paraId="659E0FFA"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22" w:type="pct"/>
            <w:tcBorders>
              <w:top w:val="nil"/>
              <w:left w:val="nil"/>
              <w:bottom w:val="single" w:sz="4" w:space="0" w:color="auto"/>
              <w:right w:val="single" w:sz="4" w:space="0" w:color="auto"/>
            </w:tcBorders>
            <w:shd w:val="clear" w:color="000000" w:fill="E2EFDA"/>
            <w:vAlign w:val="center"/>
            <w:hideMark/>
          </w:tcPr>
          <w:p w14:paraId="7BD7D9FC"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6" w:type="pct"/>
            <w:tcBorders>
              <w:top w:val="nil"/>
              <w:left w:val="nil"/>
              <w:bottom w:val="single" w:sz="4" w:space="0" w:color="auto"/>
              <w:right w:val="single" w:sz="4" w:space="0" w:color="auto"/>
            </w:tcBorders>
            <w:shd w:val="clear" w:color="auto" w:fill="auto"/>
            <w:vAlign w:val="center"/>
            <w:hideMark/>
          </w:tcPr>
          <w:p w14:paraId="22D29588"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86" w:type="pct"/>
            <w:tcBorders>
              <w:top w:val="nil"/>
              <w:left w:val="nil"/>
              <w:bottom w:val="single" w:sz="4" w:space="0" w:color="auto"/>
              <w:right w:val="single" w:sz="4" w:space="0" w:color="auto"/>
            </w:tcBorders>
            <w:shd w:val="clear" w:color="auto" w:fill="auto"/>
            <w:vAlign w:val="center"/>
            <w:hideMark/>
          </w:tcPr>
          <w:p w14:paraId="03BF34FD"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38" w:type="pct"/>
            <w:tcBorders>
              <w:top w:val="nil"/>
              <w:left w:val="nil"/>
              <w:bottom w:val="single" w:sz="4" w:space="0" w:color="auto"/>
              <w:right w:val="single" w:sz="4" w:space="0" w:color="auto"/>
            </w:tcBorders>
            <w:shd w:val="clear" w:color="auto" w:fill="auto"/>
            <w:noWrap/>
            <w:vAlign w:val="center"/>
            <w:hideMark/>
          </w:tcPr>
          <w:p w14:paraId="59607253" w14:textId="77777777" w:rsidR="00777067" w:rsidRPr="00777067" w:rsidRDefault="00777067" w:rsidP="00777067">
            <w:pPr>
              <w:spacing w:after="0" w:line="240" w:lineRule="auto"/>
              <w:jc w:val="center"/>
              <w:rPr>
                <w:rFonts w:ascii="Calibri" w:eastAsia="Times New Roman" w:hAnsi="Calibri" w:cs="Calibri"/>
                <w:color w:val="000000"/>
                <w:sz w:val="20"/>
                <w:szCs w:val="20"/>
              </w:rPr>
            </w:pPr>
          </w:p>
        </w:tc>
      </w:tr>
      <w:tr w:rsidR="00777067" w:rsidRPr="00777067" w14:paraId="0AD096E4" w14:textId="77777777" w:rsidTr="00777067">
        <w:trPr>
          <w:trHeight w:val="537"/>
        </w:trPr>
        <w:tc>
          <w:tcPr>
            <w:tcW w:w="2025" w:type="pct"/>
            <w:tcBorders>
              <w:top w:val="nil"/>
              <w:left w:val="single" w:sz="4" w:space="0" w:color="auto"/>
              <w:bottom w:val="single" w:sz="4" w:space="0" w:color="auto"/>
              <w:right w:val="single" w:sz="4" w:space="0" w:color="auto"/>
            </w:tcBorders>
            <w:shd w:val="clear" w:color="auto" w:fill="auto"/>
            <w:vAlign w:val="center"/>
            <w:hideMark/>
          </w:tcPr>
          <w:p w14:paraId="24B41695" w14:textId="77777777" w:rsidR="00777067" w:rsidRPr="00777067" w:rsidRDefault="00777067" w:rsidP="00777067">
            <w:pPr>
              <w:spacing w:after="0" w:line="240" w:lineRule="auto"/>
              <w:rPr>
                <w:rFonts w:ascii="Calibri" w:eastAsia="Times New Roman" w:hAnsi="Calibri" w:cs="Calibri"/>
                <w:color w:val="000000"/>
              </w:rPr>
            </w:pPr>
            <w:r w:rsidRPr="00777067">
              <w:rPr>
                <w:rFonts w:ascii="Calibri" w:eastAsia="Times New Roman" w:hAnsi="Calibri" w:cs="Calibri"/>
                <w:color w:val="000000"/>
              </w:rPr>
              <w:t>Housing Stabilization Client File Monitoring Tool</w:t>
            </w:r>
          </w:p>
        </w:tc>
        <w:tc>
          <w:tcPr>
            <w:tcW w:w="322" w:type="pct"/>
            <w:tcBorders>
              <w:top w:val="nil"/>
              <w:left w:val="nil"/>
              <w:bottom w:val="single" w:sz="4" w:space="0" w:color="auto"/>
              <w:right w:val="single" w:sz="4" w:space="0" w:color="auto"/>
            </w:tcBorders>
            <w:shd w:val="clear" w:color="auto" w:fill="auto"/>
            <w:noWrap/>
            <w:vAlign w:val="center"/>
            <w:hideMark/>
          </w:tcPr>
          <w:p w14:paraId="2BD321C7" w14:textId="77777777" w:rsidR="00777067" w:rsidRPr="00777067" w:rsidRDefault="00777067" w:rsidP="00777067">
            <w:pPr>
              <w:spacing w:after="0" w:line="240" w:lineRule="auto"/>
              <w:jc w:val="center"/>
              <w:rPr>
                <w:rFonts w:ascii="Calibri" w:eastAsia="Times New Roman" w:hAnsi="Calibri" w:cs="Calibri"/>
                <w:color w:val="000000"/>
              </w:rPr>
            </w:pPr>
          </w:p>
        </w:tc>
        <w:tc>
          <w:tcPr>
            <w:tcW w:w="385" w:type="pct"/>
            <w:tcBorders>
              <w:top w:val="nil"/>
              <w:left w:val="nil"/>
              <w:bottom w:val="single" w:sz="4" w:space="0" w:color="auto"/>
              <w:right w:val="single" w:sz="4" w:space="0" w:color="auto"/>
            </w:tcBorders>
            <w:shd w:val="clear" w:color="auto" w:fill="auto"/>
            <w:noWrap/>
            <w:vAlign w:val="center"/>
            <w:hideMark/>
          </w:tcPr>
          <w:p w14:paraId="5DC3AC5A" w14:textId="77777777" w:rsidR="00777067" w:rsidRPr="00777067" w:rsidRDefault="00777067" w:rsidP="00777067">
            <w:pPr>
              <w:spacing w:after="0" w:line="240" w:lineRule="auto"/>
              <w:jc w:val="center"/>
              <w:rPr>
                <w:rFonts w:ascii="Calibri" w:eastAsia="Times New Roman" w:hAnsi="Calibri" w:cs="Calibri"/>
                <w:color w:val="000000"/>
              </w:rPr>
            </w:pPr>
          </w:p>
        </w:tc>
        <w:tc>
          <w:tcPr>
            <w:tcW w:w="450" w:type="pct"/>
            <w:tcBorders>
              <w:top w:val="nil"/>
              <w:left w:val="nil"/>
              <w:bottom w:val="single" w:sz="4" w:space="0" w:color="auto"/>
              <w:right w:val="single" w:sz="4" w:space="0" w:color="auto"/>
            </w:tcBorders>
            <w:shd w:val="clear" w:color="auto" w:fill="auto"/>
            <w:noWrap/>
            <w:vAlign w:val="center"/>
            <w:hideMark/>
          </w:tcPr>
          <w:p w14:paraId="36B7E977" w14:textId="77777777" w:rsidR="00777067" w:rsidRPr="00777067" w:rsidRDefault="00777067" w:rsidP="00777067">
            <w:pPr>
              <w:spacing w:after="0" w:line="240" w:lineRule="auto"/>
              <w:jc w:val="center"/>
              <w:rPr>
                <w:rFonts w:ascii="Calibri" w:eastAsia="Times New Roman" w:hAnsi="Calibri" w:cs="Calibri"/>
                <w:color w:val="000000"/>
              </w:rPr>
            </w:pPr>
          </w:p>
        </w:tc>
        <w:tc>
          <w:tcPr>
            <w:tcW w:w="386" w:type="pct"/>
            <w:tcBorders>
              <w:top w:val="nil"/>
              <w:left w:val="nil"/>
              <w:bottom w:val="single" w:sz="4" w:space="0" w:color="auto"/>
              <w:right w:val="single" w:sz="4" w:space="0" w:color="auto"/>
            </w:tcBorders>
            <w:shd w:val="clear" w:color="000000" w:fill="E2EFDA"/>
            <w:vAlign w:val="center"/>
            <w:hideMark/>
          </w:tcPr>
          <w:p w14:paraId="48843BDE"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22" w:type="pct"/>
            <w:tcBorders>
              <w:top w:val="nil"/>
              <w:left w:val="nil"/>
              <w:bottom w:val="single" w:sz="4" w:space="0" w:color="auto"/>
              <w:right w:val="single" w:sz="4" w:space="0" w:color="auto"/>
            </w:tcBorders>
            <w:shd w:val="clear" w:color="000000" w:fill="E2EFDA"/>
            <w:vAlign w:val="center"/>
            <w:hideMark/>
          </w:tcPr>
          <w:p w14:paraId="13F991FC"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6" w:type="pct"/>
            <w:tcBorders>
              <w:top w:val="nil"/>
              <w:left w:val="nil"/>
              <w:bottom w:val="single" w:sz="4" w:space="0" w:color="auto"/>
              <w:right w:val="single" w:sz="4" w:space="0" w:color="auto"/>
            </w:tcBorders>
            <w:shd w:val="clear" w:color="000000" w:fill="E2EFDA"/>
            <w:vAlign w:val="center"/>
            <w:hideMark/>
          </w:tcPr>
          <w:p w14:paraId="68623E52"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6" w:type="pct"/>
            <w:tcBorders>
              <w:top w:val="nil"/>
              <w:left w:val="nil"/>
              <w:bottom w:val="single" w:sz="4" w:space="0" w:color="auto"/>
              <w:right w:val="single" w:sz="4" w:space="0" w:color="auto"/>
            </w:tcBorders>
            <w:shd w:val="clear" w:color="000000" w:fill="E2EFDA"/>
            <w:vAlign w:val="center"/>
            <w:hideMark/>
          </w:tcPr>
          <w:p w14:paraId="1BFDBE76"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38" w:type="pct"/>
            <w:tcBorders>
              <w:top w:val="nil"/>
              <w:left w:val="nil"/>
              <w:bottom w:val="single" w:sz="4" w:space="0" w:color="auto"/>
              <w:right w:val="single" w:sz="4" w:space="0" w:color="auto"/>
            </w:tcBorders>
            <w:shd w:val="clear" w:color="auto" w:fill="auto"/>
            <w:noWrap/>
            <w:vAlign w:val="center"/>
            <w:hideMark/>
          </w:tcPr>
          <w:p w14:paraId="70807334" w14:textId="77777777" w:rsidR="00777067" w:rsidRPr="00777067" w:rsidRDefault="00777067" w:rsidP="00777067">
            <w:pPr>
              <w:spacing w:after="0" w:line="240" w:lineRule="auto"/>
              <w:jc w:val="center"/>
              <w:rPr>
                <w:rFonts w:ascii="Calibri" w:eastAsia="Times New Roman" w:hAnsi="Calibri" w:cs="Calibri"/>
                <w:color w:val="000000"/>
                <w:sz w:val="20"/>
                <w:szCs w:val="20"/>
              </w:rPr>
            </w:pPr>
          </w:p>
        </w:tc>
      </w:tr>
      <w:tr w:rsidR="00777067" w:rsidRPr="00777067" w14:paraId="33ED6565" w14:textId="77777777" w:rsidTr="00777067">
        <w:trPr>
          <w:trHeight w:val="537"/>
        </w:trPr>
        <w:tc>
          <w:tcPr>
            <w:tcW w:w="2025" w:type="pct"/>
            <w:tcBorders>
              <w:top w:val="nil"/>
              <w:left w:val="single" w:sz="4" w:space="0" w:color="auto"/>
              <w:bottom w:val="single" w:sz="4" w:space="0" w:color="auto"/>
              <w:right w:val="single" w:sz="4" w:space="0" w:color="auto"/>
            </w:tcBorders>
            <w:shd w:val="clear" w:color="auto" w:fill="auto"/>
            <w:vAlign w:val="center"/>
            <w:hideMark/>
          </w:tcPr>
          <w:p w14:paraId="7F396C2F" w14:textId="77777777" w:rsidR="00777067" w:rsidRPr="00777067" w:rsidRDefault="00777067" w:rsidP="00777067">
            <w:pPr>
              <w:spacing w:after="0" w:line="240" w:lineRule="auto"/>
              <w:rPr>
                <w:rFonts w:ascii="Calibri" w:eastAsia="Times New Roman" w:hAnsi="Calibri" w:cs="Calibri"/>
                <w:color w:val="000000"/>
              </w:rPr>
            </w:pPr>
            <w:r w:rsidRPr="00777067">
              <w:rPr>
                <w:rFonts w:ascii="Calibri" w:eastAsia="Times New Roman" w:hAnsi="Calibri" w:cs="Calibri"/>
                <w:color w:val="000000"/>
              </w:rPr>
              <w:t>Habitability Standards Monitoring Checklist for Housing Stabilization</w:t>
            </w:r>
          </w:p>
        </w:tc>
        <w:tc>
          <w:tcPr>
            <w:tcW w:w="322" w:type="pct"/>
            <w:tcBorders>
              <w:top w:val="nil"/>
              <w:left w:val="nil"/>
              <w:bottom w:val="single" w:sz="4" w:space="0" w:color="auto"/>
              <w:right w:val="single" w:sz="4" w:space="0" w:color="auto"/>
            </w:tcBorders>
            <w:shd w:val="clear" w:color="auto" w:fill="auto"/>
            <w:vAlign w:val="center"/>
            <w:hideMark/>
          </w:tcPr>
          <w:p w14:paraId="58F85297"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14:paraId="49854D16"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450" w:type="pct"/>
            <w:tcBorders>
              <w:top w:val="nil"/>
              <w:left w:val="nil"/>
              <w:bottom w:val="single" w:sz="4" w:space="0" w:color="auto"/>
              <w:right w:val="single" w:sz="4" w:space="0" w:color="auto"/>
            </w:tcBorders>
            <w:shd w:val="clear" w:color="auto" w:fill="auto"/>
            <w:vAlign w:val="center"/>
            <w:hideMark/>
          </w:tcPr>
          <w:p w14:paraId="19EB23DB"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86" w:type="pct"/>
            <w:tcBorders>
              <w:top w:val="nil"/>
              <w:left w:val="nil"/>
              <w:bottom w:val="single" w:sz="4" w:space="0" w:color="auto"/>
              <w:right w:val="single" w:sz="4" w:space="0" w:color="auto"/>
            </w:tcBorders>
            <w:shd w:val="clear" w:color="000000" w:fill="E2EFDA"/>
            <w:vAlign w:val="center"/>
            <w:hideMark/>
          </w:tcPr>
          <w:p w14:paraId="6CCB3A62"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22" w:type="pct"/>
            <w:tcBorders>
              <w:top w:val="nil"/>
              <w:left w:val="nil"/>
              <w:bottom w:val="single" w:sz="4" w:space="0" w:color="auto"/>
              <w:right w:val="single" w:sz="4" w:space="0" w:color="auto"/>
            </w:tcBorders>
            <w:shd w:val="clear" w:color="000000" w:fill="E2EFDA"/>
            <w:vAlign w:val="center"/>
            <w:hideMark/>
          </w:tcPr>
          <w:p w14:paraId="4B8BB9C9"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6" w:type="pct"/>
            <w:tcBorders>
              <w:top w:val="nil"/>
              <w:left w:val="nil"/>
              <w:bottom w:val="single" w:sz="4" w:space="0" w:color="auto"/>
              <w:right w:val="single" w:sz="4" w:space="0" w:color="auto"/>
            </w:tcBorders>
            <w:shd w:val="clear" w:color="000000" w:fill="E2EFDA"/>
            <w:vAlign w:val="center"/>
            <w:hideMark/>
          </w:tcPr>
          <w:p w14:paraId="4A633B58"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6" w:type="pct"/>
            <w:tcBorders>
              <w:top w:val="nil"/>
              <w:left w:val="nil"/>
              <w:bottom w:val="single" w:sz="4" w:space="0" w:color="auto"/>
              <w:right w:val="single" w:sz="4" w:space="0" w:color="auto"/>
            </w:tcBorders>
            <w:shd w:val="clear" w:color="000000" w:fill="E2EFDA"/>
            <w:vAlign w:val="center"/>
            <w:hideMark/>
          </w:tcPr>
          <w:p w14:paraId="5BE88B50"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38" w:type="pct"/>
            <w:tcBorders>
              <w:top w:val="nil"/>
              <w:left w:val="nil"/>
              <w:bottom w:val="single" w:sz="4" w:space="0" w:color="auto"/>
              <w:right w:val="single" w:sz="4" w:space="0" w:color="auto"/>
            </w:tcBorders>
            <w:shd w:val="clear" w:color="auto" w:fill="auto"/>
            <w:noWrap/>
            <w:vAlign w:val="center"/>
            <w:hideMark/>
          </w:tcPr>
          <w:p w14:paraId="03356EEE" w14:textId="77777777" w:rsidR="00777067" w:rsidRPr="00777067" w:rsidRDefault="00777067" w:rsidP="00777067">
            <w:pPr>
              <w:spacing w:after="0" w:line="240" w:lineRule="auto"/>
              <w:jc w:val="center"/>
              <w:rPr>
                <w:rFonts w:ascii="Calibri" w:eastAsia="Times New Roman" w:hAnsi="Calibri" w:cs="Calibri"/>
                <w:color w:val="000000"/>
                <w:sz w:val="20"/>
                <w:szCs w:val="20"/>
              </w:rPr>
            </w:pPr>
          </w:p>
        </w:tc>
      </w:tr>
      <w:tr w:rsidR="00777067" w:rsidRPr="00777067" w14:paraId="07FD4CAE" w14:textId="77777777" w:rsidTr="00777067">
        <w:trPr>
          <w:trHeight w:val="537"/>
        </w:trPr>
        <w:tc>
          <w:tcPr>
            <w:tcW w:w="2025" w:type="pct"/>
            <w:tcBorders>
              <w:top w:val="nil"/>
              <w:left w:val="single" w:sz="4" w:space="0" w:color="auto"/>
              <w:bottom w:val="single" w:sz="4" w:space="0" w:color="auto"/>
              <w:right w:val="single" w:sz="4" w:space="0" w:color="auto"/>
            </w:tcBorders>
            <w:shd w:val="clear" w:color="auto" w:fill="auto"/>
            <w:vAlign w:val="center"/>
            <w:hideMark/>
          </w:tcPr>
          <w:p w14:paraId="3557B1BB" w14:textId="77777777" w:rsidR="00777067" w:rsidRPr="00777067" w:rsidRDefault="00777067" w:rsidP="00777067">
            <w:pPr>
              <w:spacing w:after="0" w:line="240" w:lineRule="auto"/>
              <w:rPr>
                <w:rFonts w:ascii="Calibri" w:eastAsia="Times New Roman" w:hAnsi="Calibri" w:cs="Calibri"/>
                <w:color w:val="000000"/>
              </w:rPr>
            </w:pPr>
            <w:r w:rsidRPr="00777067">
              <w:rPr>
                <w:rFonts w:ascii="Calibri" w:eastAsia="Times New Roman" w:hAnsi="Calibri" w:cs="Calibri"/>
                <w:color w:val="000000"/>
              </w:rPr>
              <w:t>HMIS / Comparable Database Monitoring Tool</w:t>
            </w:r>
          </w:p>
        </w:tc>
        <w:tc>
          <w:tcPr>
            <w:tcW w:w="322" w:type="pct"/>
            <w:tcBorders>
              <w:top w:val="nil"/>
              <w:left w:val="nil"/>
              <w:bottom w:val="single" w:sz="4" w:space="0" w:color="auto"/>
              <w:right w:val="single" w:sz="4" w:space="0" w:color="auto"/>
            </w:tcBorders>
            <w:shd w:val="clear" w:color="auto" w:fill="auto"/>
            <w:vAlign w:val="center"/>
            <w:hideMark/>
          </w:tcPr>
          <w:p w14:paraId="004A1BD8"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14:paraId="361AD6D5"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450" w:type="pct"/>
            <w:tcBorders>
              <w:top w:val="nil"/>
              <w:left w:val="nil"/>
              <w:bottom w:val="single" w:sz="4" w:space="0" w:color="auto"/>
              <w:right w:val="single" w:sz="4" w:space="0" w:color="auto"/>
            </w:tcBorders>
            <w:shd w:val="clear" w:color="auto" w:fill="auto"/>
            <w:vAlign w:val="center"/>
            <w:hideMark/>
          </w:tcPr>
          <w:p w14:paraId="3EB0670C"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86" w:type="pct"/>
            <w:tcBorders>
              <w:top w:val="nil"/>
              <w:left w:val="nil"/>
              <w:bottom w:val="single" w:sz="4" w:space="0" w:color="auto"/>
              <w:right w:val="single" w:sz="4" w:space="0" w:color="auto"/>
            </w:tcBorders>
            <w:shd w:val="clear" w:color="auto" w:fill="auto"/>
            <w:vAlign w:val="center"/>
            <w:hideMark/>
          </w:tcPr>
          <w:p w14:paraId="106E0C08"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22" w:type="pct"/>
            <w:tcBorders>
              <w:top w:val="nil"/>
              <w:left w:val="nil"/>
              <w:bottom w:val="single" w:sz="4" w:space="0" w:color="auto"/>
              <w:right w:val="single" w:sz="4" w:space="0" w:color="auto"/>
            </w:tcBorders>
            <w:shd w:val="clear" w:color="auto" w:fill="auto"/>
            <w:vAlign w:val="center"/>
            <w:hideMark/>
          </w:tcPr>
          <w:p w14:paraId="68D04C1F"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86" w:type="pct"/>
            <w:tcBorders>
              <w:top w:val="nil"/>
              <w:left w:val="nil"/>
              <w:bottom w:val="single" w:sz="4" w:space="0" w:color="auto"/>
              <w:right w:val="single" w:sz="4" w:space="0" w:color="auto"/>
            </w:tcBorders>
            <w:shd w:val="clear" w:color="auto" w:fill="auto"/>
            <w:vAlign w:val="center"/>
            <w:hideMark/>
          </w:tcPr>
          <w:p w14:paraId="1A052A77"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86" w:type="pct"/>
            <w:tcBorders>
              <w:top w:val="nil"/>
              <w:left w:val="nil"/>
              <w:bottom w:val="single" w:sz="4" w:space="0" w:color="auto"/>
              <w:right w:val="single" w:sz="4" w:space="0" w:color="auto"/>
            </w:tcBorders>
            <w:shd w:val="clear" w:color="auto" w:fill="auto"/>
            <w:vAlign w:val="center"/>
            <w:hideMark/>
          </w:tcPr>
          <w:p w14:paraId="533ACB9B" w14:textId="77777777" w:rsidR="00777067" w:rsidRPr="00777067" w:rsidRDefault="00777067" w:rsidP="00777067">
            <w:pPr>
              <w:spacing w:after="0" w:line="240" w:lineRule="auto"/>
              <w:jc w:val="center"/>
              <w:rPr>
                <w:rFonts w:ascii="Calibri" w:eastAsia="Times New Roman" w:hAnsi="Calibri" w:cs="Calibri"/>
                <w:b/>
                <w:bCs/>
                <w:sz w:val="20"/>
                <w:szCs w:val="20"/>
              </w:rPr>
            </w:pPr>
          </w:p>
        </w:tc>
        <w:tc>
          <w:tcPr>
            <w:tcW w:w="338" w:type="pct"/>
            <w:tcBorders>
              <w:top w:val="nil"/>
              <w:left w:val="nil"/>
              <w:bottom w:val="single" w:sz="4" w:space="0" w:color="auto"/>
              <w:right w:val="single" w:sz="4" w:space="0" w:color="auto"/>
            </w:tcBorders>
            <w:shd w:val="clear" w:color="000000" w:fill="E2EFDA"/>
            <w:vAlign w:val="center"/>
            <w:hideMark/>
          </w:tcPr>
          <w:p w14:paraId="11A1D1E1"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r>
      <w:tr w:rsidR="00777067" w:rsidRPr="00777067" w14:paraId="3B100352" w14:textId="77777777" w:rsidTr="00777067">
        <w:trPr>
          <w:trHeight w:val="537"/>
        </w:trPr>
        <w:tc>
          <w:tcPr>
            <w:tcW w:w="2025" w:type="pct"/>
            <w:tcBorders>
              <w:top w:val="nil"/>
              <w:left w:val="single" w:sz="4" w:space="0" w:color="auto"/>
              <w:bottom w:val="single" w:sz="4" w:space="0" w:color="auto"/>
              <w:right w:val="single" w:sz="4" w:space="0" w:color="auto"/>
            </w:tcBorders>
            <w:shd w:val="clear" w:color="auto" w:fill="auto"/>
            <w:vAlign w:val="center"/>
            <w:hideMark/>
          </w:tcPr>
          <w:p w14:paraId="1B735B92" w14:textId="77777777" w:rsidR="00777067" w:rsidRPr="00777067" w:rsidRDefault="00777067" w:rsidP="00777067">
            <w:pPr>
              <w:spacing w:after="0" w:line="240" w:lineRule="auto"/>
              <w:rPr>
                <w:rFonts w:ascii="Calibri" w:eastAsia="Times New Roman" w:hAnsi="Calibri" w:cs="Calibri"/>
                <w:color w:val="000000"/>
              </w:rPr>
            </w:pPr>
            <w:r w:rsidRPr="00777067">
              <w:rPr>
                <w:rFonts w:ascii="Calibri" w:eastAsia="Times New Roman" w:hAnsi="Calibri" w:cs="Calibri"/>
                <w:color w:val="000000"/>
              </w:rPr>
              <w:t>On-Site Monitoring Response Letter</w:t>
            </w:r>
          </w:p>
        </w:tc>
        <w:tc>
          <w:tcPr>
            <w:tcW w:w="322" w:type="pct"/>
            <w:tcBorders>
              <w:top w:val="nil"/>
              <w:left w:val="nil"/>
              <w:bottom w:val="single" w:sz="4" w:space="0" w:color="auto"/>
              <w:right w:val="single" w:sz="4" w:space="0" w:color="auto"/>
            </w:tcBorders>
            <w:shd w:val="clear" w:color="000000" w:fill="E2EFDA"/>
            <w:vAlign w:val="center"/>
            <w:hideMark/>
          </w:tcPr>
          <w:p w14:paraId="338CB7E5"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5" w:type="pct"/>
            <w:tcBorders>
              <w:top w:val="nil"/>
              <w:left w:val="nil"/>
              <w:bottom w:val="single" w:sz="4" w:space="0" w:color="auto"/>
              <w:right w:val="single" w:sz="4" w:space="0" w:color="auto"/>
            </w:tcBorders>
            <w:shd w:val="clear" w:color="000000" w:fill="E2EFDA"/>
            <w:vAlign w:val="center"/>
            <w:hideMark/>
          </w:tcPr>
          <w:p w14:paraId="3877AD73"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450" w:type="pct"/>
            <w:tcBorders>
              <w:top w:val="nil"/>
              <w:left w:val="nil"/>
              <w:bottom w:val="single" w:sz="4" w:space="0" w:color="auto"/>
              <w:right w:val="single" w:sz="4" w:space="0" w:color="auto"/>
            </w:tcBorders>
            <w:shd w:val="clear" w:color="000000" w:fill="E2EFDA"/>
            <w:vAlign w:val="center"/>
            <w:hideMark/>
          </w:tcPr>
          <w:p w14:paraId="6245E5C6"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6" w:type="pct"/>
            <w:tcBorders>
              <w:top w:val="nil"/>
              <w:left w:val="nil"/>
              <w:bottom w:val="single" w:sz="4" w:space="0" w:color="auto"/>
              <w:right w:val="single" w:sz="4" w:space="0" w:color="auto"/>
            </w:tcBorders>
            <w:shd w:val="clear" w:color="000000" w:fill="E2EFDA"/>
            <w:vAlign w:val="center"/>
            <w:hideMark/>
          </w:tcPr>
          <w:p w14:paraId="2E8CC455"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22" w:type="pct"/>
            <w:tcBorders>
              <w:top w:val="nil"/>
              <w:left w:val="nil"/>
              <w:bottom w:val="single" w:sz="4" w:space="0" w:color="auto"/>
              <w:right w:val="single" w:sz="4" w:space="0" w:color="auto"/>
            </w:tcBorders>
            <w:shd w:val="clear" w:color="000000" w:fill="E2EFDA"/>
            <w:vAlign w:val="center"/>
            <w:hideMark/>
          </w:tcPr>
          <w:p w14:paraId="6954BDD4"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6" w:type="pct"/>
            <w:tcBorders>
              <w:top w:val="nil"/>
              <w:left w:val="nil"/>
              <w:bottom w:val="single" w:sz="4" w:space="0" w:color="auto"/>
              <w:right w:val="single" w:sz="4" w:space="0" w:color="auto"/>
            </w:tcBorders>
            <w:shd w:val="clear" w:color="000000" w:fill="E2EFDA"/>
            <w:vAlign w:val="center"/>
            <w:hideMark/>
          </w:tcPr>
          <w:p w14:paraId="73035CC2"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6" w:type="pct"/>
            <w:tcBorders>
              <w:top w:val="nil"/>
              <w:left w:val="nil"/>
              <w:bottom w:val="single" w:sz="4" w:space="0" w:color="auto"/>
              <w:right w:val="single" w:sz="4" w:space="0" w:color="auto"/>
            </w:tcBorders>
            <w:shd w:val="clear" w:color="000000" w:fill="E2EFDA"/>
            <w:vAlign w:val="center"/>
            <w:hideMark/>
          </w:tcPr>
          <w:p w14:paraId="630A6A26"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38" w:type="pct"/>
            <w:tcBorders>
              <w:top w:val="nil"/>
              <w:left w:val="nil"/>
              <w:bottom w:val="single" w:sz="4" w:space="0" w:color="auto"/>
              <w:right w:val="single" w:sz="4" w:space="0" w:color="auto"/>
            </w:tcBorders>
            <w:shd w:val="clear" w:color="000000" w:fill="E2EFDA"/>
            <w:vAlign w:val="center"/>
            <w:hideMark/>
          </w:tcPr>
          <w:p w14:paraId="21970E65"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X</w:t>
            </w:r>
          </w:p>
        </w:tc>
      </w:tr>
      <w:tr w:rsidR="00777067" w:rsidRPr="00777067" w14:paraId="7F402C1B" w14:textId="77777777" w:rsidTr="00777067">
        <w:trPr>
          <w:trHeight w:val="537"/>
        </w:trPr>
        <w:tc>
          <w:tcPr>
            <w:tcW w:w="2025" w:type="pct"/>
            <w:tcBorders>
              <w:top w:val="nil"/>
              <w:left w:val="single" w:sz="4" w:space="0" w:color="auto"/>
              <w:bottom w:val="single" w:sz="4" w:space="0" w:color="auto"/>
              <w:right w:val="single" w:sz="4" w:space="0" w:color="auto"/>
            </w:tcBorders>
            <w:shd w:val="clear" w:color="auto" w:fill="auto"/>
            <w:vAlign w:val="center"/>
            <w:hideMark/>
          </w:tcPr>
          <w:p w14:paraId="705C3754" w14:textId="77777777" w:rsidR="00777067" w:rsidRPr="00777067" w:rsidRDefault="00777067" w:rsidP="00777067">
            <w:pPr>
              <w:spacing w:after="0" w:line="240" w:lineRule="auto"/>
              <w:rPr>
                <w:rFonts w:ascii="Calibri" w:eastAsia="Times New Roman" w:hAnsi="Calibri" w:cs="Calibri"/>
                <w:color w:val="000000"/>
              </w:rPr>
            </w:pPr>
            <w:r w:rsidRPr="00777067">
              <w:rPr>
                <w:rFonts w:ascii="Calibri" w:eastAsia="Times New Roman" w:hAnsi="Calibri" w:cs="Calibri"/>
                <w:color w:val="000000"/>
              </w:rPr>
              <w:t>NC ESG Corrective Action Instructions and Form</w:t>
            </w:r>
          </w:p>
        </w:tc>
        <w:tc>
          <w:tcPr>
            <w:tcW w:w="322" w:type="pct"/>
            <w:tcBorders>
              <w:top w:val="nil"/>
              <w:left w:val="nil"/>
              <w:bottom w:val="single" w:sz="4" w:space="0" w:color="auto"/>
              <w:right w:val="single" w:sz="4" w:space="0" w:color="auto"/>
            </w:tcBorders>
            <w:shd w:val="clear" w:color="000000" w:fill="E2EFDA"/>
            <w:noWrap/>
            <w:vAlign w:val="center"/>
            <w:hideMark/>
          </w:tcPr>
          <w:p w14:paraId="1CC389DA"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X</w:t>
            </w:r>
          </w:p>
        </w:tc>
        <w:tc>
          <w:tcPr>
            <w:tcW w:w="385" w:type="pct"/>
            <w:tcBorders>
              <w:top w:val="nil"/>
              <w:left w:val="nil"/>
              <w:bottom w:val="single" w:sz="4" w:space="0" w:color="auto"/>
              <w:right w:val="single" w:sz="4" w:space="0" w:color="auto"/>
            </w:tcBorders>
            <w:shd w:val="clear" w:color="000000" w:fill="E2EFDA"/>
            <w:noWrap/>
            <w:vAlign w:val="center"/>
            <w:hideMark/>
          </w:tcPr>
          <w:p w14:paraId="148C3F3F"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X</w:t>
            </w:r>
          </w:p>
        </w:tc>
        <w:tc>
          <w:tcPr>
            <w:tcW w:w="450" w:type="pct"/>
            <w:tcBorders>
              <w:top w:val="nil"/>
              <w:left w:val="nil"/>
              <w:bottom w:val="single" w:sz="4" w:space="0" w:color="auto"/>
              <w:right w:val="single" w:sz="4" w:space="0" w:color="auto"/>
            </w:tcBorders>
            <w:shd w:val="clear" w:color="000000" w:fill="E2EFDA"/>
            <w:noWrap/>
            <w:vAlign w:val="center"/>
            <w:hideMark/>
          </w:tcPr>
          <w:p w14:paraId="63631F90"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X</w:t>
            </w:r>
          </w:p>
        </w:tc>
        <w:tc>
          <w:tcPr>
            <w:tcW w:w="386" w:type="pct"/>
            <w:tcBorders>
              <w:top w:val="nil"/>
              <w:left w:val="nil"/>
              <w:bottom w:val="single" w:sz="4" w:space="0" w:color="auto"/>
              <w:right w:val="single" w:sz="4" w:space="0" w:color="auto"/>
            </w:tcBorders>
            <w:shd w:val="clear" w:color="000000" w:fill="E2EFDA"/>
            <w:vAlign w:val="center"/>
            <w:hideMark/>
          </w:tcPr>
          <w:p w14:paraId="6CBEC2AF"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22" w:type="pct"/>
            <w:tcBorders>
              <w:top w:val="nil"/>
              <w:left w:val="nil"/>
              <w:bottom w:val="single" w:sz="4" w:space="0" w:color="auto"/>
              <w:right w:val="single" w:sz="4" w:space="0" w:color="auto"/>
            </w:tcBorders>
            <w:shd w:val="clear" w:color="000000" w:fill="E2EFDA"/>
            <w:vAlign w:val="center"/>
            <w:hideMark/>
          </w:tcPr>
          <w:p w14:paraId="6D3F9893"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6" w:type="pct"/>
            <w:tcBorders>
              <w:top w:val="nil"/>
              <w:left w:val="nil"/>
              <w:bottom w:val="single" w:sz="4" w:space="0" w:color="auto"/>
              <w:right w:val="single" w:sz="4" w:space="0" w:color="auto"/>
            </w:tcBorders>
            <w:shd w:val="clear" w:color="000000" w:fill="E2EFDA"/>
            <w:vAlign w:val="center"/>
            <w:hideMark/>
          </w:tcPr>
          <w:p w14:paraId="3BCD39E9"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86" w:type="pct"/>
            <w:tcBorders>
              <w:top w:val="nil"/>
              <w:left w:val="nil"/>
              <w:bottom w:val="single" w:sz="4" w:space="0" w:color="auto"/>
              <w:right w:val="single" w:sz="4" w:space="0" w:color="auto"/>
            </w:tcBorders>
            <w:shd w:val="clear" w:color="000000" w:fill="E2EFDA"/>
            <w:vAlign w:val="center"/>
            <w:hideMark/>
          </w:tcPr>
          <w:p w14:paraId="4B3378E2" w14:textId="77777777" w:rsidR="00777067" w:rsidRPr="00777067" w:rsidRDefault="00777067" w:rsidP="00777067">
            <w:pPr>
              <w:spacing w:after="0" w:line="240" w:lineRule="auto"/>
              <w:jc w:val="center"/>
              <w:rPr>
                <w:rFonts w:ascii="Calibri" w:eastAsia="Times New Roman" w:hAnsi="Calibri" w:cs="Calibri"/>
                <w:b/>
                <w:bCs/>
                <w:sz w:val="20"/>
                <w:szCs w:val="20"/>
              </w:rPr>
            </w:pPr>
            <w:r w:rsidRPr="00777067">
              <w:rPr>
                <w:rFonts w:ascii="Calibri" w:eastAsia="Times New Roman" w:hAnsi="Calibri" w:cs="Calibri"/>
                <w:b/>
                <w:bCs/>
                <w:sz w:val="20"/>
                <w:szCs w:val="20"/>
              </w:rPr>
              <w:t>X</w:t>
            </w:r>
          </w:p>
        </w:tc>
        <w:tc>
          <w:tcPr>
            <w:tcW w:w="338" w:type="pct"/>
            <w:tcBorders>
              <w:top w:val="nil"/>
              <w:left w:val="nil"/>
              <w:bottom w:val="single" w:sz="4" w:space="0" w:color="auto"/>
              <w:right w:val="single" w:sz="4" w:space="0" w:color="auto"/>
            </w:tcBorders>
            <w:shd w:val="clear" w:color="000000" w:fill="E2EFDA"/>
            <w:vAlign w:val="center"/>
            <w:hideMark/>
          </w:tcPr>
          <w:p w14:paraId="10B15CC2" w14:textId="77777777" w:rsidR="00777067" w:rsidRPr="00777067" w:rsidRDefault="00777067" w:rsidP="00777067">
            <w:pPr>
              <w:spacing w:after="0" w:line="240" w:lineRule="auto"/>
              <w:jc w:val="center"/>
              <w:rPr>
                <w:rFonts w:ascii="Calibri" w:eastAsia="Times New Roman" w:hAnsi="Calibri" w:cs="Calibri"/>
                <w:b/>
                <w:bCs/>
                <w:color w:val="000000"/>
                <w:sz w:val="20"/>
                <w:szCs w:val="20"/>
              </w:rPr>
            </w:pPr>
            <w:r w:rsidRPr="00777067">
              <w:rPr>
                <w:rFonts w:ascii="Calibri" w:eastAsia="Times New Roman" w:hAnsi="Calibri" w:cs="Calibri"/>
                <w:b/>
                <w:bCs/>
                <w:color w:val="000000"/>
                <w:sz w:val="20"/>
                <w:szCs w:val="20"/>
              </w:rPr>
              <w:t>X</w:t>
            </w:r>
          </w:p>
        </w:tc>
      </w:tr>
    </w:tbl>
    <w:p w14:paraId="5BE8F966" w14:textId="77777777" w:rsidR="00777067" w:rsidRDefault="00777067">
      <w:pPr>
        <w:rPr>
          <w:rFonts w:ascii="Times New Roman" w:eastAsia="Times New Roman" w:hAnsi="Times New Roman" w:cs="Times New Roman"/>
          <w:sz w:val="24"/>
          <w:lang w:bidi="en-US"/>
        </w:rPr>
        <w:sectPr w:rsidR="00777067" w:rsidSect="00777067">
          <w:pgSz w:w="15840" w:h="12240" w:orient="landscape"/>
          <w:pgMar w:top="1440" w:right="1080" w:bottom="1440" w:left="900" w:header="720" w:footer="84" w:gutter="0"/>
          <w:cols w:space="720"/>
          <w:docGrid w:linePitch="360"/>
        </w:sectPr>
      </w:pPr>
    </w:p>
    <w:p w14:paraId="13B4A5FC" w14:textId="77777777" w:rsidR="00395C4B" w:rsidRPr="001321E5" w:rsidRDefault="008A2A96" w:rsidP="008A2A96">
      <w:pPr>
        <w:pStyle w:val="Heading1"/>
        <w:rPr>
          <w:rFonts w:ascii="Times New Roman" w:hAnsi="Times New Roman" w:cs="Times New Roman"/>
          <w:b/>
          <w:color w:val="auto"/>
          <w:sz w:val="28"/>
          <w:szCs w:val="28"/>
        </w:rPr>
      </w:pPr>
      <w:bookmarkStart w:id="11" w:name="_Toc6338244"/>
      <w:r w:rsidRPr="00D81F0D">
        <w:rPr>
          <w:rFonts w:ascii="Times New Roman" w:hAnsi="Times New Roman" w:cs="Times New Roman"/>
          <w:b/>
          <w:color w:val="auto"/>
          <w:sz w:val="28"/>
          <w:szCs w:val="28"/>
        </w:rPr>
        <w:lastRenderedPageBreak/>
        <w:t>On-Site Monitoring Notification</w:t>
      </w:r>
      <w:r w:rsidR="00D81F0D">
        <w:rPr>
          <w:rFonts w:ascii="Times New Roman" w:hAnsi="Times New Roman" w:cs="Times New Roman"/>
          <w:b/>
          <w:color w:val="auto"/>
          <w:sz w:val="28"/>
          <w:szCs w:val="28"/>
        </w:rPr>
        <w:t>s</w:t>
      </w:r>
      <w:bookmarkEnd w:id="11"/>
    </w:p>
    <w:p w14:paraId="1450658E" w14:textId="77777777" w:rsidR="002C5F40" w:rsidRDefault="002C5F40" w:rsidP="002C5F40">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p>
    <w:p w14:paraId="6B54A41E" w14:textId="77777777" w:rsidR="002C5F40" w:rsidRPr="00647E60" w:rsidRDefault="002C5F40" w:rsidP="00647E60">
      <w:pPr>
        <w:pStyle w:val="Heading2"/>
        <w:rPr>
          <w:rFonts w:ascii="Times New Roman" w:eastAsia="Times New Roman" w:hAnsi="Times New Roman" w:cs="Times New Roman"/>
          <w:b/>
          <w:color w:val="auto"/>
          <w:sz w:val="24"/>
          <w:szCs w:val="24"/>
        </w:rPr>
      </w:pPr>
      <w:bookmarkStart w:id="12" w:name="_Toc6338245"/>
      <w:r w:rsidRPr="00647E60">
        <w:rPr>
          <w:rFonts w:ascii="Times New Roman" w:eastAsia="Times New Roman" w:hAnsi="Times New Roman" w:cs="Times New Roman"/>
          <w:b/>
          <w:color w:val="auto"/>
          <w:sz w:val="24"/>
          <w:szCs w:val="24"/>
        </w:rPr>
        <w:t>Initial Notification</w:t>
      </w:r>
      <w:bookmarkEnd w:id="12"/>
    </w:p>
    <w:p w14:paraId="29290132" w14:textId="77777777" w:rsidR="00D81F0D" w:rsidRDefault="00D81F0D" w:rsidP="002C5F40">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p>
    <w:p w14:paraId="251F9D07" w14:textId="77777777" w:rsidR="002C5F40" w:rsidRPr="002C5F40" w:rsidRDefault="002C5F40" w:rsidP="002C5F40">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r w:rsidRPr="002C5F40">
        <w:rPr>
          <w:rFonts w:ascii="Times New Roman" w:eastAsia="Times New Roman" w:hAnsi="Times New Roman" w:cs="Times New Roman"/>
          <w:sz w:val="24"/>
          <w:szCs w:val="24"/>
          <w:lang w:bidi="en-US"/>
        </w:rPr>
        <w:t>Dear ESG Organization:  </w:t>
      </w:r>
    </w:p>
    <w:p w14:paraId="48D7E26B" w14:textId="77777777" w:rsidR="002C5F40" w:rsidRPr="002C5F40" w:rsidRDefault="002C5F40" w:rsidP="002C5F40">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r w:rsidRPr="002C5F40">
        <w:rPr>
          <w:rFonts w:ascii="Times New Roman" w:eastAsia="Times New Roman" w:hAnsi="Times New Roman" w:cs="Times New Roman"/>
          <w:sz w:val="24"/>
          <w:szCs w:val="24"/>
          <w:lang w:bidi="en-US"/>
        </w:rPr>
        <w:t> </w:t>
      </w:r>
    </w:p>
    <w:p w14:paraId="1D160AA6" w14:textId="77777777" w:rsidR="002C5F40" w:rsidRPr="002C5F40" w:rsidRDefault="002C5F40" w:rsidP="002C5F40">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r w:rsidRPr="002C5F40">
        <w:rPr>
          <w:rFonts w:ascii="Times New Roman" w:eastAsia="Times New Roman" w:hAnsi="Times New Roman" w:cs="Times New Roman"/>
          <w:sz w:val="24"/>
          <w:szCs w:val="24"/>
          <w:lang w:bidi="en-US"/>
        </w:rPr>
        <w:t>Your agency, __________, has been selected for an On-Site ESG Monitoring Review, to be scheduled between _________.  The state is requesting that you select and confirm one of the listed dates with our office via email on or before ____________.</w:t>
      </w:r>
    </w:p>
    <w:p w14:paraId="71A34BBB" w14:textId="77777777" w:rsidR="002C5F40" w:rsidRPr="002C5F40" w:rsidRDefault="002C5F40" w:rsidP="002C5F40">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r w:rsidRPr="002C5F40">
        <w:rPr>
          <w:rFonts w:ascii="Times New Roman" w:eastAsia="Times New Roman" w:hAnsi="Times New Roman" w:cs="Times New Roman"/>
          <w:sz w:val="24"/>
          <w:szCs w:val="24"/>
          <w:lang w:bidi="en-US"/>
        </w:rPr>
        <w:t> </w:t>
      </w:r>
    </w:p>
    <w:p w14:paraId="209D4570" w14:textId="77777777" w:rsidR="002C5F40" w:rsidRPr="002C5F40" w:rsidRDefault="002C5F40" w:rsidP="002C5F40">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r w:rsidRPr="002C5F40">
        <w:rPr>
          <w:rFonts w:ascii="Times New Roman" w:eastAsia="Times New Roman" w:hAnsi="Times New Roman" w:cs="Times New Roman"/>
          <w:sz w:val="24"/>
          <w:szCs w:val="24"/>
          <w:lang w:bidi="en-US"/>
        </w:rPr>
        <w:t>Along with your date confirmation, provide a list of HMIS / Comparable database client id #s of all clients served during the period of: __________________________________.</w:t>
      </w:r>
    </w:p>
    <w:p w14:paraId="4C7DA0F2" w14:textId="77777777" w:rsidR="002C5F40" w:rsidRPr="002C5F40" w:rsidRDefault="002C5F40" w:rsidP="002C5F40">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r w:rsidRPr="002C5F40">
        <w:rPr>
          <w:rFonts w:ascii="Times New Roman" w:eastAsia="Times New Roman" w:hAnsi="Times New Roman" w:cs="Times New Roman"/>
          <w:sz w:val="24"/>
          <w:szCs w:val="24"/>
          <w:lang w:bidi="en-US"/>
        </w:rPr>
        <w:t> </w:t>
      </w:r>
    </w:p>
    <w:p w14:paraId="0A9433CB" w14:textId="77777777" w:rsidR="002C5F40" w:rsidRPr="002C5F40" w:rsidRDefault="002C5F40" w:rsidP="002C5F40">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r w:rsidRPr="002C5F40">
        <w:rPr>
          <w:rFonts w:ascii="Times New Roman" w:eastAsia="Times New Roman" w:hAnsi="Times New Roman" w:cs="Times New Roman"/>
          <w:sz w:val="24"/>
          <w:szCs w:val="24"/>
          <w:lang w:bidi="en-US"/>
        </w:rPr>
        <w:t>Once the date has been confirmed an official monitoring letter will be sent to your agency with details on what will be reviewed and what documentation to prepare for the visit.  The monitoring will cover ESG program activities.  The four primary goals of the visit will be to:</w:t>
      </w:r>
    </w:p>
    <w:p w14:paraId="729397FC" w14:textId="77777777" w:rsidR="00D81F0D" w:rsidRDefault="002C5F40" w:rsidP="002C5F40">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r w:rsidRPr="002C5F40">
        <w:rPr>
          <w:rFonts w:ascii="Times New Roman" w:eastAsia="Times New Roman" w:hAnsi="Times New Roman" w:cs="Times New Roman"/>
          <w:sz w:val="24"/>
          <w:szCs w:val="24"/>
          <w:lang w:bidi="en-US"/>
        </w:rPr>
        <w:t> </w:t>
      </w:r>
    </w:p>
    <w:p w14:paraId="233A82F4" w14:textId="77777777" w:rsidR="002C5F40" w:rsidRPr="00D81F0D" w:rsidRDefault="00D81F0D" w:rsidP="00D81F0D">
      <w:pPr>
        <w:pStyle w:val="ListParagraph"/>
        <w:widowControl w:val="0"/>
        <w:numPr>
          <w:ilvl w:val="0"/>
          <w:numId w:val="52"/>
        </w:numPr>
        <w:autoSpaceDE w:val="0"/>
        <w:autoSpaceDN w:val="0"/>
        <w:spacing w:after="0" w:line="240" w:lineRule="auto"/>
        <w:ind w:right="115"/>
        <w:jc w:val="both"/>
        <w:rPr>
          <w:rFonts w:ascii="Times New Roman" w:eastAsia="Times New Roman" w:hAnsi="Times New Roman" w:cs="Times New Roman"/>
          <w:sz w:val="24"/>
          <w:szCs w:val="24"/>
          <w:lang w:bidi="en-US"/>
        </w:rPr>
      </w:pPr>
      <w:r w:rsidRPr="00D81F0D">
        <w:rPr>
          <w:rFonts w:ascii="Times New Roman" w:eastAsia="Times New Roman" w:hAnsi="Times New Roman" w:cs="Times New Roman"/>
          <w:sz w:val="24"/>
          <w:szCs w:val="24"/>
          <w:lang w:bidi="en-US"/>
        </w:rPr>
        <w:t>E</w:t>
      </w:r>
      <w:r w:rsidR="002C5F40" w:rsidRPr="00D81F0D">
        <w:rPr>
          <w:rFonts w:ascii="Times New Roman" w:eastAsia="Times New Roman" w:hAnsi="Times New Roman" w:cs="Times New Roman"/>
          <w:sz w:val="24"/>
          <w:szCs w:val="24"/>
          <w:lang w:bidi="en-US"/>
        </w:rPr>
        <w:t>nsure productivity and accountability</w:t>
      </w:r>
    </w:p>
    <w:p w14:paraId="16BE8D68" w14:textId="77777777" w:rsidR="002C5F40" w:rsidRPr="00D81F0D" w:rsidRDefault="002C5F40" w:rsidP="00D81F0D">
      <w:pPr>
        <w:pStyle w:val="ListParagraph"/>
        <w:widowControl w:val="0"/>
        <w:numPr>
          <w:ilvl w:val="0"/>
          <w:numId w:val="52"/>
        </w:numPr>
        <w:autoSpaceDE w:val="0"/>
        <w:autoSpaceDN w:val="0"/>
        <w:spacing w:after="0" w:line="240" w:lineRule="auto"/>
        <w:ind w:right="115"/>
        <w:jc w:val="both"/>
        <w:rPr>
          <w:rFonts w:ascii="Times New Roman" w:eastAsia="Times New Roman" w:hAnsi="Times New Roman" w:cs="Times New Roman"/>
          <w:sz w:val="24"/>
          <w:szCs w:val="24"/>
          <w:lang w:bidi="en-US"/>
        </w:rPr>
      </w:pPr>
      <w:r w:rsidRPr="00D81F0D">
        <w:rPr>
          <w:rFonts w:ascii="Times New Roman" w:eastAsia="Times New Roman" w:hAnsi="Times New Roman" w:cs="Times New Roman"/>
          <w:sz w:val="24"/>
          <w:szCs w:val="24"/>
          <w:lang w:bidi="en-US"/>
        </w:rPr>
        <w:t>Ensure compliance with the Emergency Solutions Grant (ESG) which includes participant eligibility, eligible activities, unit requirements, financial management, data collection and reporting and other federal requirements.</w:t>
      </w:r>
    </w:p>
    <w:p w14:paraId="27437C31" w14:textId="77777777" w:rsidR="002C5F40" w:rsidRPr="00D81F0D" w:rsidRDefault="002C5F40" w:rsidP="00D81F0D">
      <w:pPr>
        <w:pStyle w:val="ListParagraph"/>
        <w:widowControl w:val="0"/>
        <w:numPr>
          <w:ilvl w:val="0"/>
          <w:numId w:val="52"/>
        </w:numPr>
        <w:autoSpaceDE w:val="0"/>
        <w:autoSpaceDN w:val="0"/>
        <w:spacing w:after="0" w:line="240" w:lineRule="auto"/>
        <w:ind w:right="115"/>
        <w:jc w:val="both"/>
        <w:rPr>
          <w:rFonts w:ascii="Times New Roman" w:eastAsia="Times New Roman" w:hAnsi="Times New Roman" w:cs="Times New Roman"/>
          <w:sz w:val="24"/>
          <w:szCs w:val="24"/>
          <w:lang w:bidi="en-US"/>
        </w:rPr>
      </w:pPr>
      <w:r w:rsidRPr="00D81F0D">
        <w:rPr>
          <w:rFonts w:ascii="Times New Roman" w:eastAsia="Times New Roman" w:hAnsi="Times New Roman" w:cs="Times New Roman"/>
          <w:sz w:val="24"/>
          <w:szCs w:val="24"/>
          <w:lang w:bidi="en-US"/>
        </w:rPr>
        <w:t>Evaluate organizational and project performance; and</w:t>
      </w:r>
    </w:p>
    <w:p w14:paraId="63001A1F" w14:textId="77777777" w:rsidR="002C5F40" w:rsidRPr="00D81F0D" w:rsidRDefault="002C5F40" w:rsidP="00D81F0D">
      <w:pPr>
        <w:pStyle w:val="ListParagraph"/>
        <w:widowControl w:val="0"/>
        <w:numPr>
          <w:ilvl w:val="0"/>
          <w:numId w:val="52"/>
        </w:numPr>
        <w:autoSpaceDE w:val="0"/>
        <w:autoSpaceDN w:val="0"/>
        <w:spacing w:after="0" w:line="240" w:lineRule="auto"/>
        <w:ind w:right="115"/>
        <w:jc w:val="both"/>
        <w:rPr>
          <w:rFonts w:ascii="Times New Roman" w:eastAsia="Times New Roman" w:hAnsi="Times New Roman" w:cs="Times New Roman"/>
          <w:sz w:val="24"/>
          <w:szCs w:val="24"/>
          <w:lang w:bidi="en-US"/>
        </w:rPr>
      </w:pPr>
      <w:r w:rsidRPr="00D81F0D">
        <w:rPr>
          <w:rFonts w:ascii="Times New Roman" w:eastAsia="Times New Roman" w:hAnsi="Times New Roman" w:cs="Times New Roman"/>
          <w:sz w:val="24"/>
          <w:szCs w:val="24"/>
          <w:lang w:bidi="en-US"/>
        </w:rPr>
        <w:t>Other relevant sections pertained in the ESG Contract </w:t>
      </w:r>
    </w:p>
    <w:p w14:paraId="15F70B8E" w14:textId="77777777" w:rsidR="002C5F40" w:rsidRPr="002C5F40" w:rsidRDefault="002C5F40" w:rsidP="002C5F40">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r w:rsidRPr="002C5F40">
        <w:rPr>
          <w:rFonts w:ascii="Times New Roman" w:eastAsia="Times New Roman" w:hAnsi="Times New Roman" w:cs="Times New Roman"/>
          <w:sz w:val="24"/>
          <w:szCs w:val="24"/>
          <w:lang w:bidi="en-US"/>
        </w:rPr>
        <w:t> </w:t>
      </w:r>
    </w:p>
    <w:p w14:paraId="4182F677" w14:textId="77777777" w:rsidR="002C5F40" w:rsidRPr="002C5F40" w:rsidRDefault="002C5F40" w:rsidP="002C5F40">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r w:rsidRPr="002C5F40">
        <w:rPr>
          <w:rFonts w:ascii="Times New Roman" w:eastAsia="Times New Roman" w:hAnsi="Times New Roman" w:cs="Times New Roman"/>
          <w:sz w:val="24"/>
          <w:szCs w:val="24"/>
          <w:lang w:bidi="en-US"/>
        </w:rPr>
        <w:t>Feel free to contact our office if you have any questions or if we can provide you with any additional information.</w:t>
      </w:r>
    </w:p>
    <w:p w14:paraId="58360FB1" w14:textId="77777777" w:rsidR="002C5F40" w:rsidRPr="002C5F40" w:rsidRDefault="002C5F40" w:rsidP="002C5F40">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r w:rsidRPr="002C5F40">
        <w:rPr>
          <w:rFonts w:ascii="Times New Roman" w:eastAsia="Times New Roman" w:hAnsi="Times New Roman" w:cs="Times New Roman"/>
          <w:sz w:val="24"/>
          <w:szCs w:val="24"/>
          <w:lang w:bidi="en-US"/>
        </w:rPr>
        <w:t> </w:t>
      </w:r>
    </w:p>
    <w:p w14:paraId="2D04D8B0" w14:textId="77777777" w:rsidR="00D81F0D" w:rsidRDefault="00D81F0D">
      <w:pPr>
        <w:rPr>
          <w:rFonts w:ascii="Times New Roman" w:eastAsia="Times New Roman" w:hAnsi="Times New Roman" w:cs="Times New Roman"/>
          <w:sz w:val="24"/>
          <w:szCs w:val="24"/>
          <w:lang w:bidi="en-US"/>
        </w:rPr>
      </w:pPr>
    </w:p>
    <w:p w14:paraId="2DF9942E" w14:textId="77777777" w:rsidR="002C5F40" w:rsidRPr="00647E60" w:rsidRDefault="002C5F40" w:rsidP="00647E60">
      <w:pPr>
        <w:pStyle w:val="Heading2"/>
        <w:rPr>
          <w:rFonts w:ascii="Times New Roman" w:eastAsia="Times New Roman" w:hAnsi="Times New Roman" w:cs="Times New Roman"/>
          <w:b/>
          <w:color w:val="auto"/>
          <w:sz w:val="24"/>
          <w:szCs w:val="24"/>
        </w:rPr>
      </w:pPr>
      <w:bookmarkStart w:id="13" w:name="_Toc6338246"/>
      <w:r w:rsidRPr="00647E60">
        <w:rPr>
          <w:rFonts w:ascii="Times New Roman" w:eastAsia="Times New Roman" w:hAnsi="Times New Roman" w:cs="Times New Roman"/>
          <w:b/>
          <w:color w:val="auto"/>
          <w:sz w:val="24"/>
          <w:szCs w:val="24"/>
        </w:rPr>
        <w:t xml:space="preserve">Confirmation of </w:t>
      </w:r>
      <w:r w:rsidR="00D81F0D" w:rsidRPr="00647E60">
        <w:rPr>
          <w:rFonts w:ascii="Times New Roman" w:eastAsia="Times New Roman" w:hAnsi="Times New Roman" w:cs="Times New Roman"/>
          <w:b/>
          <w:color w:val="auto"/>
          <w:sz w:val="24"/>
          <w:szCs w:val="24"/>
        </w:rPr>
        <w:t>M</w:t>
      </w:r>
      <w:r w:rsidRPr="00647E60">
        <w:rPr>
          <w:rFonts w:ascii="Times New Roman" w:eastAsia="Times New Roman" w:hAnsi="Times New Roman" w:cs="Times New Roman"/>
          <w:b/>
          <w:color w:val="auto"/>
          <w:sz w:val="24"/>
          <w:szCs w:val="24"/>
        </w:rPr>
        <w:t xml:space="preserve">onitoring </w:t>
      </w:r>
      <w:r w:rsidR="00D81F0D" w:rsidRPr="00647E60">
        <w:rPr>
          <w:rFonts w:ascii="Times New Roman" w:eastAsia="Times New Roman" w:hAnsi="Times New Roman" w:cs="Times New Roman"/>
          <w:b/>
          <w:color w:val="auto"/>
          <w:sz w:val="24"/>
          <w:szCs w:val="24"/>
        </w:rPr>
        <w:t>V</w:t>
      </w:r>
      <w:r w:rsidRPr="00647E60">
        <w:rPr>
          <w:rFonts w:ascii="Times New Roman" w:eastAsia="Times New Roman" w:hAnsi="Times New Roman" w:cs="Times New Roman"/>
          <w:b/>
          <w:color w:val="auto"/>
          <w:sz w:val="24"/>
          <w:szCs w:val="24"/>
        </w:rPr>
        <w:t>isit</w:t>
      </w:r>
      <w:bookmarkEnd w:id="13"/>
    </w:p>
    <w:p w14:paraId="5AB6840C" w14:textId="77777777" w:rsidR="002C5F40" w:rsidRPr="002C5F40" w:rsidRDefault="002C5F40" w:rsidP="002C5F40">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r w:rsidRPr="002C5F40">
        <w:rPr>
          <w:rFonts w:ascii="Times New Roman" w:eastAsia="Times New Roman" w:hAnsi="Times New Roman" w:cs="Times New Roman"/>
          <w:sz w:val="24"/>
          <w:szCs w:val="24"/>
          <w:lang w:bidi="en-US"/>
        </w:rPr>
        <w:t> </w:t>
      </w:r>
    </w:p>
    <w:p w14:paraId="26F4AA4F" w14:textId="77777777" w:rsidR="002C5F40" w:rsidRPr="002C5F40" w:rsidRDefault="002C5F40" w:rsidP="002C5F40">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r w:rsidRPr="002C5F40">
        <w:rPr>
          <w:rFonts w:ascii="Times New Roman" w:eastAsia="Times New Roman" w:hAnsi="Times New Roman" w:cs="Times New Roman"/>
          <w:sz w:val="24"/>
          <w:szCs w:val="24"/>
          <w:lang w:bidi="en-US"/>
        </w:rPr>
        <w:t>Dear ESG Organization</w:t>
      </w:r>
    </w:p>
    <w:p w14:paraId="13366C66" w14:textId="77777777" w:rsidR="002C5F40" w:rsidRPr="002C5F40" w:rsidRDefault="002C5F40" w:rsidP="002C5F40">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r w:rsidRPr="002C5F40">
        <w:rPr>
          <w:rFonts w:ascii="Times New Roman" w:eastAsia="Times New Roman" w:hAnsi="Times New Roman" w:cs="Times New Roman"/>
          <w:sz w:val="24"/>
          <w:szCs w:val="24"/>
          <w:lang w:bidi="en-US"/>
        </w:rPr>
        <w:t> </w:t>
      </w:r>
    </w:p>
    <w:p w14:paraId="29E93469" w14:textId="77777777" w:rsidR="002C5F40" w:rsidRPr="002C5F40" w:rsidRDefault="002C5F40" w:rsidP="002C5F40">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r w:rsidRPr="002C5F40">
        <w:rPr>
          <w:rFonts w:ascii="Times New Roman" w:eastAsia="Times New Roman" w:hAnsi="Times New Roman" w:cs="Times New Roman"/>
          <w:sz w:val="24"/>
          <w:szCs w:val="24"/>
          <w:lang w:bidi="en-US"/>
        </w:rPr>
        <w:t>This letter is confirmation that a grantee compliance monitoring review is scheduled for ______________ from 9:00am – 4:00pm.  The monitoring will cover ESG program activities during   _______________________.</w:t>
      </w:r>
    </w:p>
    <w:p w14:paraId="728C7230" w14:textId="77777777" w:rsidR="002C5F40" w:rsidRPr="002C5F40" w:rsidRDefault="002C5F40" w:rsidP="002C5F40">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r w:rsidRPr="002C5F40">
        <w:rPr>
          <w:rFonts w:ascii="Times New Roman" w:eastAsia="Times New Roman" w:hAnsi="Times New Roman" w:cs="Times New Roman"/>
          <w:sz w:val="24"/>
          <w:szCs w:val="24"/>
          <w:lang w:bidi="en-US"/>
        </w:rPr>
        <w:t> </w:t>
      </w:r>
    </w:p>
    <w:p w14:paraId="110597AC" w14:textId="77777777" w:rsidR="002C5F40" w:rsidRPr="002C5F40" w:rsidRDefault="002C5F40" w:rsidP="002C5F40">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r w:rsidRPr="002C5F40">
        <w:rPr>
          <w:rFonts w:ascii="Times New Roman" w:eastAsia="Times New Roman" w:hAnsi="Times New Roman" w:cs="Times New Roman"/>
          <w:sz w:val="24"/>
          <w:szCs w:val="24"/>
          <w:lang w:bidi="en-US"/>
        </w:rPr>
        <w:t>The four primary goals of the visit will be to:</w:t>
      </w:r>
    </w:p>
    <w:p w14:paraId="1E985B42" w14:textId="77777777" w:rsidR="002C5F40" w:rsidRPr="00647E60" w:rsidRDefault="002C5F40" w:rsidP="00647E60">
      <w:pPr>
        <w:pStyle w:val="ListParagraph"/>
        <w:widowControl w:val="0"/>
        <w:numPr>
          <w:ilvl w:val="0"/>
          <w:numId w:val="54"/>
        </w:numPr>
        <w:autoSpaceDE w:val="0"/>
        <w:autoSpaceDN w:val="0"/>
        <w:spacing w:after="0" w:line="240" w:lineRule="auto"/>
        <w:ind w:right="115"/>
        <w:jc w:val="both"/>
        <w:rPr>
          <w:rFonts w:ascii="Times New Roman" w:eastAsia="Times New Roman" w:hAnsi="Times New Roman" w:cs="Times New Roman"/>
          <w:sz w:val="24"/>
          <w:szCs w:val="24"/>
          <w:lang w:bidi="en-US"/>
        </w:rPr>
      </w:pPr>
      <w:r w:rsidRPr="00647E60">
        <w:rPr>
          <w:rFonts w:ascii="Times New Roman" w:eastAsia="Times New Roman" w:hAnsi="Times New Roman" w:cs="Times New Roman"/>
          <w:sz w:val="24"/>
          <w:szCs w:val="24"/>
          <w:lang w:bidi="en-US"/>
        </w:rPr>
        <w:t>Ensure productivity and accountability</w:t>
      </w:r>
    </w:p>
    <w:p w14:paraId="55F1A82D" w14:textId="77777777" w:rsidR="00647E60" w:rsidRPr="00647E60" w:rsidRDefault="00647E60" w:rsidP="00647E60">
      <w:pPr>
        <w:pStyle w:val="ListParagraph"/>
        <w:widowControl w:val="0"/>
        <w:autoSpaceDE w:val="0"/>
        <w:autoSpaceDN w:val="0"/>
        <w:spacing w:after="0" w:line="240" w:lineRule="auto"/>
        <w:ind w:left="1110" w:right="115"/>
        <w:jc w:val="both"/>
        <w:rPr>
          <w:rFonts w:ascii="Times New Roman" w:eastAsia="Times New Roman" w:hAnsi="Times New Roman" w:cs="Times New Roman"/>
          <w:sz w:val="24"/>
          <w:szCs w:val="24"/>
          <w:lang w:bidi="en-US"/>
        </w:rPr>
      </w:pPr>
    </w:p>
    <w:p w14:paraId="32CD9ED7" w14:textId="77777777" w:rsidR="00647E60" w:rsidRDefault="002C5F40" w:rsidP="00647E60">
      <w:pPr>
        <w:widowControl w:val="0"/>
        <w:autoSpaceDE w:val="0"/>
        <w:autoSpaceDN w:val="0"/>
        <w:spacing w:after="0" w:line="240" w:lineRule="auto"/>
        <w:ind w:left="630" w:right="115"/>
        <w:jc w:val="both"/>
        <w:rPr>
          <w:rFonts w:ascii="Times New Roman" w:eastAsia="Times New Roman" w:hAnsi="Times New Roman" w:cs="Times New Roman"/>
          <w:sz w:val="24"/>
          <w:szCs w:val="24"/>
          <w:lang w:bidi="en-US"/>
        </w:rPr>
      </w:pPr>
      <w:r w:rsidRPr="002C5F40">
        <w:rPr>
          <w:rFonts w:ascii="Times New Roman" w:eastAsia="Times New Roman" w:hAnsi="Times New Roman" w:cs="Times New Roman"/>
          <w:sz w:val="24"/>
          <w:szCs w:val="24"/>
          <w:lang w:bidi="en-US"/>
        </w:rPr>
        <w:t>2.     Ensure compliance with the Emergency Solutions Grant (ESG) which includes</w:t>
      </w:r>
    </w:p>
    <w:p w14:paraId="15536571" w14:textId="77777777" w:rsidR="002C5F40" w:rsidRDefault="002C5F40" w:rsidP="00647E60">
      <w:pPr>
        <w:widowControl w:val="0"/>
        <w:autoSpaceDE w:val="0"/>
        <w:autoSpaceDN w:val="0"/>
        <w:spacing w:after="0" w:line="240" w:lineRule="auto"/>
        <w:ind w:left="1080" w:right="115"/>
        <w:jc w:val="both"/>
        <w:rPr>
          <w:rFonts w:ascii="Times New Roman" w:eastAsia="Times New Roman" w:hAnsi="Times New Roman" w:cs="Times New Roman"/>
          <w:sz w:val="24"/>
          <w:szCs w:val="24"/>
          <w:lang w:bidi="en-US"/>
        </w:rPr>
      </w:pPr>
      <w:r w:rsidRPr="002C5F40">
        <w:rPr>
          <w:rFonts w:ascii="Times New Roman" w:eastAsia="Times New Roman" w:hAnsi="Times New Roman" w:cs="Times New Roman"/>
          <w:sz w:val="24"/>
          <w:szCs w:val="24"/>
          <w:lang w:bidi="en-US"/>
        </w:rPr>
        <w:t>participant eligibility, eligible activities, unit requirements, financial management, data collection and reporting and other federal requirements;</w:t>
      </w:r>
    </w:p>
    <w:p w14:paraId="3B675088" w14:textId="77777777" w:rsidR="00647E60" w:rsidRPr="002C5F40" w:rsidRDefault="00647E60" w:rsidP="00647E60">
      <w:pPr>
        <w:widowControl w:val="0"/>
        <w:autoSpaceDE w:val="0"/>
        <w:autoSpaceDN w:val="0"/>
        <w:spacing w:after="0" w:line="240" w:lineRule="auto"/>
        <w:ind w:left="1080" w:right="115"/>
        <w:jc w:val="both"/>
        <w:rPr>
          <w:rFonts w:ascii="Times New Roman" w:eastAsia="Times New Roman" w:hAnsi="Times New Roman" w:cs="Times New Roman"/>
          <w:sz w:val="24"/>
          <w:szCs w:val="24"/>
          <w:lang w:bidi="en-US"/>
        </w:rPr>
      </w:pPr>
    </w:p>
    <w:p w14:paraId="058938E4" w14:textId="77777777" w:rsidR="002C5F40" w:rsidRPr="00647E60" w:rsidRDefault="002C5F40" w:rsidP="00647E60">
      <w:pPr>
        <w:pStyle w:val="ListParagraph"/>
        <w:widowControl w:val="0"/>
        <w:numPr>
          <w:ilvl w:val="0"/>
          <w:numId w:val="54"/>
        </w:numPr>
        <w:autoSpaceDE w:val="0"/>
        <w:autoSpaceDN w:val="0"/>
        <w:spacing w:after="0" w:line="240" w:lineRule="auto"/>
        <w:ind w:right="115"/>
        <w:jc w:val="both"/>
        <w:rPr>
          <w:rFonts w:ascii="Times New Roman" w:eastAsia="Times New Roman" w:hAnsi="Times New Roman" w:cs="Times New Roman"/>
          <w:sz w:val="24"/>
          <w:szCs w:val="24"/>
          <w:lang w:bidi="en-US"/>
        </w:rPr>
      </w:pPr>
      <w:r w:rsidRPr="00647E60">
        <w:rPr>
          <w:rFonts w:ascii="Times New Roman" w:eastAsia="Times New Roman" w:hAnsi="Times New Roman" w:cs="Times New Roman"/>
          <w:sz w:val="24"/>
          <w:szCs w:val="24"/>
          <w:lang w:bidi="en-US"/>
        </w:rPr>
        <w:t>Evaluate organizational and project performance; and</w:t>
      </w:r>
    </w:p>
    <w:p w14:paraId="7C58413D" w14:textId="77777777" w:rsidR="00647E60" w:rsidRPr="00647E60" w:rsidRDefault="00647E60" w:rsidP="00647E60">
      <w:pPr>
        <w:pStyle w:val="ListParagraph"/>
        <w:widowControl w:val="0"/>
        <w:autoSpaceDE w:val="0"/>
        <w:autoSpaceDN w:val="0"/>
        <w:spacing w:after="0" w:line="240" w:lineRule="auto"/>
        <w:ind w:left="1110" w:right="115"/>
        <w:jc w:val="both"/>
        <w:rPr>
          <w:rFonts w:ascii="Times New Roman" w:eastAsia="Times New Roman" w:hAnsi="Times New Roman" w:cs="Times New Roman"/>
          <w:sz w:val="24"/>
          <w:szCs w:val="24"/>
          <w:lang w:bidi="en-US"/>
        </w:rPr>
      </w:pPr>
    </w:p>
    <w:p w14:paraId="60CBCD20" w14:textId="77777777" w:rsidR="002C5F40" w:rsidRPr="002C5F40" w:rsidRDefault="002C5F40" w:rsidP="00647E60">
      <w:pPr>
        <w:widowControl w:val="0"/>
        <w:autoSpaceDE w:val="0"/>
        <w:autoSpaceDN w:val="0"/>
        <w:spacing w:after="0" w:line="240" w:lineRule="auto"/>
        <w:ind w:left="630" w:right="115"/>
        <w:jc w:val="both"/>
        <w:rPr>
          <w:rFonts w:ascii="Times New Roman" w:eastAsia="Times New Roman" w:hAnsi="Times New Roman" w:cs="Times New Roman"/>
          <w:sz w:val="24"/>
          <w:szCs w:val="24"/>
          <w:lang w:bidi="en-US"/>
        </w:rPr>
      </w:pPr>
      <w:r w:rsidRPr="002C5F40">
        <w:rPr>
          <w:rFonts w:ascii="Times New Roman" w:eastAsia="Times New Roman" w:hAnsi="Times New Roman" w:cs="Times New Roman"/>
          <w:sz w:val="24"/>
          <w:szCs w:val="24"/>
          <w:lang w:bidi="en-US"/>
        </w:rPr>
        <w:t>4.     Other relevant sections pertained in the ESG Contract.</w:t>
      </w:r>
    </w:p>
    <w:p w14:paraId="05892A28" w14:textId="77777777" w:rsidR="002C5F40" w:rsidRPr="002C5F40" w:rsidRDefault="002C5F40" w:rsidP="002C5F40">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r w:rsidRPr="002C5F40">
        <w:rPr>
          <w:rFonts w:ascii="Times New Roman" w:eastAsia="Times New Roman" w:hAnsi="Times New Roman" w:cs="Times New Roman"/>
          <w:sz w:val="24"/>
          <w:szCs w:val="24"/>
          <w:lang w:bidi="en-US"/>
        </w:rPr>
        <w:t> </w:t>
      </w:r>
    </w:p>
    <w:p w14:paraId="7A22F8B9" w14:textId="77777777" w:rsidR="00647E60" w:rsidRDefault="00647E60" w:rsidP="002C5F40">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p>
    <w:p w14:paraId="2AACDA41" w14:textId="77777777" w:rsidR="002C5F40" w:rsidRPr="002C5F40" w:rsidRDefault="002C5F40" w:rsidP="002C5F40">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r w:rsidRPr="002C5F40">
        <w:rPr>
          <w:rFonts w:ascii="Times New Roman" w:eastAsia="Times New Roman" w:hAnsi="Times New Roman" w:cs="Times New Roman"/>
          <w:sz w:val="24"/>
          <w:szCs w:val="24"/>
          <w:lang w:bidi="en-US"/>
        </w:rPr>
        <w:t>Attached are the ESG Monitoring Review Tools that will be used during the monitoring visit.  Please be prepared to answer the questions on the forms and provide the following documentation during the visit:</w:t>
      </w:r>
    </w:p>
    <w:p w14:paraId="443DABA2" w14:textId="77777777" w:rsidR="002C5F40" w:rsidRPr="002C5F40" w:rsidRDefault="002C5F40" w:rsidP="002C5F40">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r w:rsidRPr="002C5F40">
        <w:rPr>
          <w:rFonts w:ascii="Times New Roman" w:eastAsia="Times New Roman" w:hAnsi="Times New Roman" w:cs="Times New Roman"/>
          <w:sz w:val="24"/>
          <w:szCs w:val="24"/>
          <w:lang w:bidi="en-US"/>
        </w:rPr>
        <w:t> </w:t>
      </w:r>
    </w:p>
    <w:tbl>
      <w:tblPr>
        <w:tblW w:w="8640" w:type="dxa"/>
        <w:tblInd w:w="-10" w:type="dxa"/>
        <w:tblCellMar>
          <w:left w:w="0" w:type="dxa"/>
          <w:right w:w="0" w:type="dxa"/>
        </w:tblCellMar>
        <w:tblLook w:val="04A0" w:firstRow="1" w:lastRow="0" w:firstColumn="1" w:lastColumn="0" w:noHBand="0" w:noVBand="1"/>
      </w:tblPr>
      <w:tblGrid>
        <w:gridCol w:w="8640"/>
      </w:tblGrid>
      <w:tr w:rsidR="008E32E0" w:rsidRPr="00D81F0D" w14:paraId="2825BC78" w14:textId="77777777" w:rsidTr="008E32E0">
        <w:trPr>
          <w:trHeight w:val="773"/>
        </w:trPr>
        <w:tc>
          <w:tcPr>
            <w:tcW w:w="86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EE2C4A" w14:textId="77777777" w:rsidR="008E32E0" w:rsidRPr="00D81F0D" w:rsidRDefault="008E32E0" w:rsidP="00F24BF3">
            <w:pPr>
              <w:rPr>
                <w:rFonts w:ascii="Times New Roman" w:hAnsi="Times New Roman" w:cs="Times New Roman"/>
                <w:sz w:val="24"/>
                <w:szCs w:val="24"/>
              </w:rPr>
            </w:pPr>
            <w:bookmarkStart w:id="14" w:name="m_2477707616654600470__Hlk5114555"/>
            <w:r w:rsidRPr="00D81F0D">
              <w:rPr>
                <w:rFonts w:ascii="Times New Roman" w:hAnsi="Times New Roman" w:cs="Times New Roman"/>
                <w:sz w:val="24"/>
                <w:szCs w:val="24"/>
              </w:rPr>
              <w:t>Provide the following requested documents on a USB drive and have available in hard copy during monitoring visit</w:t>
            </w:r>
            <w:bookmarkEnd w:id="14"/>
            <w:r w:rsidRPr="00D81F0D">
              <w:rPr>
                <w:rFonts w:ascii="Times New Roman" w:hAnsi="Times New Roman" w:cs="Times New Roman"/>
                <w:sz w:val="24"/>
                <w:szCs w:val="24"/>
              </w:rPr>
              <w:t>:</w:t>
            </w:r>
          </w:p>
        </w:tc>
      </w:tr>
      <w:tr w:rsidR="008E32E0" w:rsidRPr="00D81F0D" w14:paraId="2D449D8B" w14:textId="77777777" w:rsidTr="008E32E0">
        <w:trPr>
          <w:trHeight w:val="792"/>
        </w:trPr>
        <w:tc>
          <w:tcPr>
            <w:tcW w:w="86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BC1A2A" w14:textId="77777777" w:rsidR="008E32E0" w:rsidRPr="00D81F0D" w:rsidRDefault="008E32E0" w:rsidP="00F24BF3">
            <w:pPr>
              <w:pStyle w:val="ListParagraph"/>
              <w:numPr>
                <w:ilvl w:val="0"/>
                <w:numId w:val="53"/>
              </w:numPr>
              <w:rPr>
                <w:rFonts w:ascii="Times New Roman" w:hAnsi="Times New Roman" w:cs="Times New Roman"/>
                <w:sz w:val="24"/>
                <w:szCs w:val="24"/>
              </w:rPr>
            </w:pPr>
            <w:r w:rsidRPr="00D81F0D">
              <w:rPr>
                <w:rFonts w:ascii="Times New Roman" w:hAnsi="Times New Roman" w:cs="Times New Roman"/>
                <w:sz w:val="24"/>
                <w:szCs w:val="24"/>
              </w:rPr>
              <w:t xml:space="preserve">Source financial documents for allowable expenses incurred during monitoring time period </w:t>
            </w:r>
          </w:p>
        </w:tc>
      </w:tr>
      <w:tr w:rsidR="008E32E0" w:rsidRPr="00D81F0D" w14:paraId="488B3719" w14:textId="77777777" w:rsidTr="008E32E0">
        <w:trPr>
          <w:trHeight w:val="464"/>
        </w:trPr>
        <w:tc>
          <w:tcPr>
            <w:tcW w:w="86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5CA0A2" w14:textId="77777777" w:rsidR="008E32E0" w:rsidRPr="00D81F0D" w:rsidRDefault="008E32E0" w:rsidP="00F24BF3">
            <w:pPr>
              <w:pStyle w:val="ListParagraph"/>
              <w:numPr>
                <w:ilvl w:val="0"/>
                <w:numId w:val="53"/>
              </w:numPr>
              <w:rPr>
                <w:rFonts w:ascii="Times New Roman" w:hAnsi="Times New Roman" w:cs="Times New Roman"/>
                <w:sz w:val="24"/>
                <w:szCs w:val="24"/>
              </w:rPr>
            </w:pPr>
            <w:r w:rsidRPr="00D81F0D">
              <w:rPr>
                <w:rFonts w:ascii="Times New Roman" w:hAnsi="Times New Roman" w:cs="Times New Roman"/>
                <w:sz w:val="24"/>
                <w:szCs w:val="24"/>
              </w:rPr>
              <w:t>ESG CAPER report</w:t>
            </w:r>
            <w:r>
              <w:rPr>
                <w:rFonts w:ascii="Times New Roman" w:hAnsi="Times New Roman" w:cs="Times New Roman"/>
                <w:sz w:val="24"/>
                <w:szCs w:val="24"/>
              </w:rPr>
              <w:t xml:space="preserve"> (1 for each activity funded)</w:t>
            </w:r>
          </w:p>
        </w:tc>
      </w:tr>
      <w:tr w:rsidR="008E32E0" w:rsidRPr="00D81F0D" w14:paraId="2FC712D8" w14:textId="77777777" w:rsidTr="008E32E0">
        <w:trPr>
          <w:trHeight w:val="482"/>
        </w:trPr>
        <w:tc>
          <w:tcPr>
            <w:tcW w:w="86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CDA887" w14:textId="77777777" w:rsidR="008E32E0" w:rsidRPr="00D81F0D" w:rsidRDefault="008E32E0" w:rsidP="00F24BF3">
            <w:pPr>
              <w:pStyle w:val="ListParagraph"/>
              <w:numPr>
                <w:ilvl w:val="0"/>
                <w:numId w:val="53"/>
              </w:numPr>
              <w:rPr>
                <w:rFonts w:ascii="Times New Roman" w:hAnsi="Times New Roman" w:cs="Times New Roman"/>
                <w:sz w:val="24"/>
                <w:szCs w:val="24"/>
              </w:rPr>
            </w:pPr>
            <w:r w:rsidRPr="00D81F0D">
              <w:rPr>
                <w:rFonts w:ascii="Times New Roman" w:hAnsi="Times New Roman" w:cs="Times New Roman"/>
                <w:sz w:val="24"/>
                <w:szCs w:val="24"/>
              </w:rPr>
              <w:t>Program Policy and Procedure/Guidelines (for each funded activity)</w:t>
            </w:r>
          </w:p>
        </w:tc>
      </w:tr>
      <w:tr w:rsidR="008E32E0" w:rsidRPr="00D81F0D" w14:paraId="173FA6F9" w14:textId="77777777" w:rsidTr="008E32E0">
        <w:trPr>
          <w:trHeight w:val="464"/>
        </w:trPr>
        <w:tc>
          <w:tcPr>
            <w:tcW w:w="86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2AAD1B" w14:textId="77777777" w:rsidR="008E32E0" w:rsidRPr="00D81F0D" w:rsidRDefault="008E32E0" w:rsidP="00F24BF3">
            <w:pPr>
              <w:pStyle w:val="ListParagraph"/>
              <w:rPr>
                <w:rFonts w:ascii="Times New Roman" w:hAnsi="Times New Roman" w:cs="Times New Roman"/>
                <w:sz w:val="24"/>
                <w:szCs w:val="24"/>
              </w:rPr>
            </w:pPr>
            <w:r w:rsidRPr="00D81F0D">
              <w:rPr>
                <w:rFonts w:ascii="Times New Roman" w:hAnsi="Times New Roman" w:cs="Times New Roman"/>
                <w:sz w:val="24"/>
                <w:szCs w:val="24"/>
              </w:rPr>
              <w:t>o    Affirmatively Furthering Fair Housing Policy</w:t>
            </w:r>
          </w:p>
        </w:tc>
      </w:tr>
      <w:tr w:rsidR="008E32E0" w:rsidRPr="00D81F0D" w14:paraId="03912CC4" w14:textId="77777777" w:rsidTr="008E32E0">
        <w:trPr>
          <w:trHeight w:val="482"/>
        </w:trPr>
        <w:tc>
          <w:tcPr>
            <w:tcW w:w="86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F560D8" w14:textId="77777777" w:rsidR="008E32E0" w:rsidRPr="00D81F0D" w:rsidRDefault="008E32E0" w:rsidP="00F24BF3">
            <w:pPr>
              <w:pStyle w:val="ListParagraph"/>
              <w:rPr>
                <w:rFonts w:ascii="Times New Roman" w:hAnsi="Times New Roman" w:cs="Times New Roman"/>
                <w:sz w:val="24"/>
                <w:szCs w:val="24"/>
              </w:rPr>
            </w:pPr>
            <w:r w:rsidRPr="00D81F0D">
              <w:rPr>
                <w:rFonts w:ascii="Times New Roman" w:hAnsi="Times New Roman" w:cs="Times New Roman"/>
                <w:sz w:val="24"/>
                <w:szCs w:val="24"/>
              </w:rPr>
              <w:t>o    Conflict of Interest / Code of Conduct</w:t>
            </w:r>
          </w:p>
        </w:tc>
      </w:tr>
      <w:tr w:rsidR="008E32E0" w:rsidRPr="00D81F0D" w14:paraId="08BAE20E" w14:textId="77777777" w:rsidTr="008E32E0">
        <w:trPr>
          <w:trHeight w:val="464"/>
        </w:trPr>
        <w:tc>
          <w:tcPr>
            <w:tcW w:w="86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6F1D10" w14:textId="77777777" w:rsidR="008E32E0" w:rsidRPr="00D81F0D" w:rsidRDefault="008E32E0" w:rsidP="00F24BF3">
            <w:pPr>
              <w:pStyle w:val="ListParagraph"/>
              <w:rPr>
                <w:rFonts w:ascii="Times New Roman" w:hAnsi="Times New Roman" w:cs="Times New Roman"/>
                <w:sz w:val="24"/>
                <w:szCs w:val="24"/>
              </w:rPr>
            </w:pPr>
            <w:r w:rsidRPr="00D81F0D">
              <w:rPr>
                <w:rFonts w:ascii="Times New Roman" w:hAnsi="Times New Roman" w:cs="Times New Roman"/>
                <w:sz w:val="24"/>
                <w:szCs w:val="24"/>
              </w:rPr>
              <w:t>o    Nondiscrimination and Equal Opportunity Policy</w:t>
            </w:r>
          </w:p>
        </w:tc>
      </w:tr>
      <w:tr w:rsidR="008E32E0" w:rsidRPr="00D81F0D" w14:paraId="157C5BAD" w14:textId="77777777" w:rsidTr="008E32E0">
        <w:trPr>
          <w:trHeight w:val="482"/>
        </w:trPr>
        <w:tc>
          <w:tcPr>
            <w:tcW w:w="86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7EF4A7" w14:textId="77777777" w:rsidR="008E32E0" w:rsidRPr="00D81F0D" w:rsidRDefault="008E32E0" w:rsidP="00F24BF3">
            <w:pPr>
              <w:pStyle w:val="ListParagraph"/>
              <w:rPr>
                <w:rFonts w:ascii="Times New Roman" w:hAnsi="Times New Roman" w:cs="Times New Roman"/>
                <w:sz w:val="24"/>
                <w:szCs w:val="24"/>
              </w:rPr>
            </w:pPr>
            <w:r w:rsidRPr="00D81F0D">
              <w:rPr>
                <w:rFonts w:ascii="Times New Roman" w:hAnsi="Times New Roman" w:cs="Times New Roman"/>
                <w:sz w:val="24"/>
                <w:szCs w:val="24"/>
              </w:rPr>
              <w:t>o    Confidentiality Policy</w:t>
            </w:r>
          </w:p>
        </w:tc>
      </w:tr>
      <w:tr w:rsidR="008E32E0" w:rsidRPr="00D81F0D" w14:paraId="45832288" w14:textId="77777777" w:rsidTr="008E32E0">
        <w:trPr>
          <w:trHeight w:val="464"/>
        </w:trPr>
        <w:tc>
          <w:tcPr>
            <w:tcW w:w="86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D5A761" w14:textId="77777777" w:rsidR="008E32E0" w:rsidRPr="00D81F0D" w:rsidRDefault="008E32E0" w:rsidP="00F24BF3">
            <w:pPr>
              <w:pStyle w:val="ListParagraph"/>
              <w:numPr>
                <w:ilvl w:val="0"/>
                <w:numId w:val="53"/>
              </w:numPr>
              <w:rPr>
                <w:rFonts w:ascii="Times New Roman" w:hAnsi="Times New Roman" w:cs="Times New Roman"/>
                <w:sz w:val="24"/>
                <w:szCs w:val="24"/>
              </w:rPr>
            </w:pPr>
            <w:r w:rsidRPr="00D81F0D">
              <w:rPr>
                <w:rFonts w:ascii="Times New Roman" w:hAnsi="Times New Roman" w:cs="Times New Roman"/>
                <w:sz w:val="24"/>
                <w:szCs w:val="24"/>
              </w:rPr>
              <w:t>Financial Policy and Procedures</w:t>
            </w:r>
          </w:p>
        </w:tc>
      </w:tr>
      <w:tr w:rsidR="008E32E0" w:rsidRPr="00D81F0D" w14:paraId="29224ABB" w14:textId="77777777" w:rsidTr="008E32E0">
        <w:trPr>
          <w:trHeight w:val="482"/>
        </w:trPr>
        <w:tc>
          <w:tcPr>
            <w:tcW w:w="86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D0A3A1" w14:textId="77777777" w:rsidR="008E32E0" w:rsidRPr="00D81F0D" w:rsidRDefault="008E32E0" w:rsidP="00F24BF3">
            <w:pPr>
              <w:pStyle w:val="ListParagraph"/>
              <w:numPr>
                <w:ilvl w:val="0"/>
                <w:numId w:val="53"/>
              </w:numPr>
              <w:rPr>
                <w:rFonts w:ascii="Times New Roman" w:hAnsi="Times New Roman" w:cs="Times New Roman"/>
                <w:sz w:val="24"/>
                <w:szCs w:val="24"/>
              </w:rPr>
            </w:pPr>
            <w:r w:rsidRPr="00D81F0D">
              <w:rPr>
                <w:rFonts w:ascii="Times New Roman" w:hAnsi="Times New Roman" w:cs="Times New Roman"/>
                <w:sz w:val="24"/>
                <w:szCs w:val="24"/>
              </w:rPr>
              <w:t>Most recent Audit</w:t>
            </w:r>
          </w:p>
        </w:tc>
      </w:tr>
      <w:tr w:rsidR="008E32E0" w:rsidRPr="00D81F0D" w14:paraId="590284C3" w14:textId="77777777" w:rsidTr="008E32E0">
        <w:trPr>
          <w:trHeight w:val="464"/>
        </w:trPr>
        <w:tc>
          <w:tcPr>
            <w:tcW w:w="86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99A959" w14:textId="77777777" w:rsidR="008E32E0" w:rsidRPr="00D81F0D" w:rsidRDefault="008E32E0" w:rsidP="00F24BF3">
            <w:pPr>
              <w:pStyle w:val="ListParagraph"/>
              <w:numPr>
                <w:ilvl w:val="0"/>
                <w:numId w:val="53"/>
              </w:numPr>
              <w:rPr>
                <w:rFonts w:ascii="Times New Roman" w:hAnsi="Times New Roman" w:cs="Times New Roman"/>
                <w:sz w:val="24"/>
                <w:szCs w:val="24"/>
              </w:rPr>
            </w:pPr>
            <w:r w:rsidRPr="00D81F0D">
              <w:rPr>
                <w:rFonts w:ascii="Times New Roman" w:hAnsi="Times New Roman" w:cs="Times New Roman"/>
                <w:sz w:val="24"/>
                <w:szCs w:val="24"/>
              </w:rPr>
              <w:t>Current Board Member Roster with Affiliations</w:t>
            </w:r>
          </w:p>
        </w:tc>
      </w:tr>
      <w:tr w:rsidR="008E32E0" w:rsidRPr="00D81F0D" w14:paraId="7294925D" w14:textId="77777777" w:rsidTr="008E32E0">
        <w:trPr>
          <w:trHeight w:val="482"/>
        </w:trPr>
        <w:tc>
          <w:tcPr>
            <w:tcW w:w="864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0AC06FA" w14:textId="77777777" w:rsidR="008E32E0" w:rsidRPr="00D81F0D" w:rsidRDefault="008E32E0" w:rsidP="00F24BF3">
            <w:pPr>
              <w:pStyle w:val="ListParagraph"/>
              <w:numPr>
                <w:ilvl w:val="0"/>
                <w:numId w:val="53"/>
              </w:numPr>
              <w:rPr>
                <w:rFonts w:ascii="Times New Roman" w:hAnsi="Times New Roman" w:cs="Times New Roman"/>
                <w:sz w:val="24"/>
                <w:szCs w:val="24"/>
              </w:rPr>
            </w:pPr>
            <w:r w:rsidRPr="00D81F0D">
              <w:rPr>
                <w:rFonts w:ascii="Times New Roman" w:hAnsi="Times New Roman" w:cs="Times New Roman"/>
                <w:sz w:val="24"/>
                <w:szCs w:val="24"/>
              </w:rPr>
              <w:t>Organizational Chart</w:t>
            </w:r>
          </w:p>
        </w:tc>
      </w:tr>
      <w:tr w:rsidR="008E32E0" w:rsidRPr="00D81F0D" w14:paraId="055C8DE3" w14:textId="77777777" w:rsidTr="008E32E0">
        <w:trPr>
          <w:trHeight w:val="482"/>
        </w:trPr>
        <w:tc>
          <w:tcPr>
            <w:tcW w:w="86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BFE90E" w14:textId="77777777" w:rsidR="008E32E0" w:rsidRPr="00D81F0D" w:rsidRDefault="008E32E0" w:rsidP="00F24BF3">
            <w:pPr>
              <w:pStyle w:val="ListParagraph"/>
              <w:numPr>
                <w:ilvl w:val="0"/>
                <w:numId w:val="53"/>
              </w:numPr>
              <w:rPr>
                <w:rFonts w:ascii="Times New Roman" w:hAnsi="Times New Roman" w:cs="Times New Roman"/>
                <w:sz w:val="24"/>
                <w:szCs w:val="24"/>
              </w:rPr>
            </w:pPr>
            <w:r>
              <w:rPr>
                <w:rFonts w:ascii="Times New Roman" w:hAnsi="Times New Roman" w:cs="Times New Roman"/>
                <w:sz w:val="24"/>
                <w:szCs w:val="24"/>
              </w:rPr>
              <w:t>C</w:t>
            </w:r>
            <w:r w:rsidRPr="00144786">
              <w:rPr>
                <w:rFonts w:ascii="Times New Roman" w:hAnsi="Times New Roman" w:cs="Times New Roman"/>
                <w:sz w:val="24"/>
                <w:szCs w:val="24"/>
              </w:rPr>
              <w:t>urrent public liability, property and worker’s compensation insurance?</w:t>
            </w:r>
          </w:p>
        </w:tc>
      </w:tr>
    </w:tbl>
    <w:p w14:paraId="4ABC0219" w14:textId="77777777" w:rsidR="002C5F40" w:rsidRPr="002C5F40" w:rsidRDefault="002C5F40" w:rsidP="00D81F0D">
      <w:r w:rsidRPr="002C5F40">
        <w:t> </w:t>
      </w:r>
    </w:p>
    <w:p w14:paraId="29A9619C" w14:textId="77777777" w:rsidR="004229AD" w:rsidRDefault="002C5F40" w:rsidP="00D81F0D">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r w:rsidRPr="00D81F0D">
        <w:rPr>
          <w:rFonts w:ascii="Times New Roman" w:eastAsia="Times New Roman" w:hAnsi="Times New Roman" w:cs="Times New Roman"/>
          <w:sz w:val="24"/>
          <w:szCs w:val="24"/>
          <w:lang w:bidi="en-US"/>
        </w:rPr>
        <w:t>Please note</w:t>
      </w:r>
      <w:r w:rsidR="000F344E">
        <w:rPr>
          <w:rFonts w:ascii="Times New Roman" w:eastAsia="Times New Roman" w:hAnsi="Times New Roman" w:cs="Times New Roman"/>
          <w:sz w:val="24"/>
          <w:szCs w:val="24"/>
          <w:lang w:bidi="en-US"/>
        </w:rPr>
        <w:t>, a minimum of</w:t>
      </w:r>
      <w:r w:rsidRPr="00D81F0D">
        <w:rPr>
          <w:rFonts w:ascii="Times New Roman" w:eastAsia="Times New Roman" w:hAnsi="Times New Roman" w:cs="Times New Roman"/>
          <w:sz w:val="24"/>
          <w:szCs w:val="24"/>
          <w:lang w:bidi="en-US"/>
        </w:rPr>
        <w:t xml:space="preserve"> four (4) client files </w:t>
      </w:r>
      <w:r w:rsidR="00992974">
        <w:rPr>
          <w:rFonts w:ascii="Times New Roman" w:eastAsia="Times New Roman" w:hAnsi="Times New Roman" w:cs="Times New Roman"/>
          <w:sz w:val="24"/>
          <w:szCs w:val="24"/>
          <w:lang w:bidi="en-US"/>
        </w:rPr>
        <w:t xml:space="preserve">for each funded </w:t>
      </w:r>
      <w:r w:rsidR="008E32E0">
        <w:rPr>
          <w:rFonts w:ascii="Times New Roman" w:eastAsia="Times New Roman" w:hAnsi="Times New Roman" w:cs="Times New Roman"/>
          <w:sz w:val="24"/>
          <w:szCs w:val="24"/>
          <w:lang w:bidi="en-US"/>
        </w:rPr>
        <w:t>activity</w:t>
      </w:r>
      <w:r w:rsidR="00992974">
        <w:rPr>
          <w:rFonts w:ascii="Times New Roman" w:eastAsia="Times New Roman" w:hAnsi="Times New Roman" w:cs="Times New Roman"/>
          <w:sz w:val="24"/>
          <w:szCs w:val="24"/>
          <w:lang w:bidi="en-US"/>
        </w:rPr>
        <w:t xml:space="preserve"> </w:t>
      </w:r>
      <w:r w:rsidRPr="00D81F0D">
        <w:rPr>
          <w:rFonts w:ascii="Times New Roman" w:eastAsia="Times New Roman" w:hAnsi="Times New Roman" w:cs="Times New Roman"/>
          <w:sz w:val="24"/>
          <w:szCs w:val="24"/>
          <w:lang w:bidi="en-US"/>
        </w:rPr>
        <w:t xml:space="preserve">will be reviewed on the scheduled monitoring date.  Files for review will be randomly selected and provided to you prior to the monitoring visit and additional files may be requested on site. </w:t>
      </w:r>
    </w:p>
    <w:p w14:paraId="6212600E" w14:textId="77777777" w:rsidR="004229AD" w:rsidRDefault="004229AD">
      <w:pP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br w:type="page"/>
      </w:r>
    </w:p>
    <w:p w14:paraId="75FBF6BD" w14:textId="77777777" w:rsidR="002C5F40" w:rsidRPr="00D81F0D" w:rsidRDefault="002C5F40" w:rsidP="00D81F0D">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p>
    <w:p w14:paraId="5E35A1F3" w14:textId="77777777" w:rsidR="000F344E" w:rsidRDefault="000F344E" w:rsidP="000F344E">
      <w:pPr>
        <w:jc w:val="cente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sidRPr="000F344E">
        <w:rPr>
          <w:rFonts w:ascii="Times New Roman" w:eastAsia="Times New Roman" w:hAnsi="Times New Roman" w:cs="Times New Roman"/>
          <w:b/>
          <w:sz w:val="24"/>
          <w:lang w:bidi="en-US"/>
        </w:rPr>
        <w:t>[This page intentionally left blank]</w:t>
      </w:r>
    </w:p>
    <w:p w14:paraId="4A92D9B1" w14:textId="77777777" w:rsidR="000F344E" w:rsidRDefault="000F344E">
      <w:pP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br w:type="page"/>
      </w:r>
    </w:p>
    <w:p w14:paraId="7EB64326" w14:textId="77777777" w:rsidR="003F77FB" w:rsidRPr="004B46BD" w:rsidRDefault="003F77FB" w:rsidP="003F77FB">
      <w:pPr>
        <w:pStyle w:val="NoSpacing"/>
        <w:jc w:val="center"/>
        <w:rPr>
          <w:b/>
          <w:sz w:val="28"/>
          <w:szCs w:val="28"/>
        </w:rPr>
      </w:pPr>
      <w:bookmarkStart w:id="15" w:name="_Hlk4768958"/>
      <w:r w:rsidRPr="004B46BD">
        <w:rPr>
          <w:b/>
          <w:sz w:val="28"/>
          <w:szCs w:val="28"/>
        </w:rPr>
        <w:lastRenderedPageBreak/>
        <w:t xml:space="preserve">NC ESG </w:t>
      </w:r>
      <w:r>
        <w:rPr>
          <w:b/>
          <w:sz w:val="28"/>
          <w:szCs w:val="28"/>
        </w:rPr>
        <w:t xml:space="preserve">ORGANIZATION </w:t>
      </w:r>
      <w:r w:rsidRPr="004B46BD">
        <w:rPr>
          <w:b/>
          <w:sz w:val="28"/>
          <w:szCs w:val="28"/>
        </w:rPr>
        <w:t>MONITORING</w:t>
      </w:r>
    </w:p>
    <w:p w14:paraId="313AFF91" w14:textId="77777777" w:rsidR="003F77FB" w:rsidRPr="003F77FB" w:rsidRDefault="003F77FB" w:rsidP="003F77FB">
      <w:pPr>
        <w:pStyle w:val="Heading1"/>
        <w:spacing w:before="0"/>
        <w:jc w:val="center"/>
        <w:rPr>
          <w:rFonts w:ascii="Times New Roman" w:hAnsi="Times New Roman" w:cs="Times New Roman"/>
          <w:b/>
          <w:color w:val="000000" w:themeColor="text1"/>
          <w:sz w:val="28"/>
          <w:szCs w:val="28"/>
        </w:rPr>
      </w:pPr>
      <w:bookmarkStart w:id="16" w:name="_Toc6338247"/>
      <w:r w:rsidRPr="003F77FB">
        <w:rPr>
          <w:rFonts w:ascii="Times New Roman" w:hAnsi="Times New Roman" w:cs="Times New Roman"/>
          <w:b/>
          <w:color w:val="000000" w:themeColor="text1"/>
          <w:sz w:val="28"/>
          <w:szCs w:val="28"/>
        </w:rPr>
        <w:t>C</w:t>
      </w:r>
      <w:r>
        <w:rPr>
          <w:rFonts w:ascii="Times New Roman" w:hAnsi="Times New Roman" w:cs="Times New Roman"/>
          <w:b/>
          <w:color w:val="000000" w:themeColor="text1"/>
          <w:sz w:val="28"/>
          <w:szCs w:val="28"/>
        </w:rPr>
        <w:t>ontract and Regulatory Compliance Monitoring Tool</w:t>
      </w:r>
      <w:bookmarkEnd w:id="16"/>
      <w:r>
        <w:rPr>
          <w:rFonts w:ascii="Times New Roman" w:hAnsi="Times New Roman" w:cs="Times New Roman"/>
          <w:b/>
          <w:color w:val="000000" w:themeColor="text1"/>
          <w:sz w:val="28"/>
          <w:szCs w:val="28"/>
        </w:rPr>
        <w:t xml:space="preserve"> </w:t>
      </w:r>
    </w:p>
    <w:p w14:paraId="3F6B33C5" w14:textId="77777777" w:rsidR="003F77FB" w:rsidRPr="004B46BD" w:rsidRDefault="003F77FB" w:rsidP="003F77FB">
      <w:pPr>
        <w:pStyle w:val="NoSpacing"/>
        <w:jc w:val="center"/>
        <w:rPr>
          <w:b/>
          <w:sz w:val="28"/>
          <w:szCs w:val="28"/>
        </w:rPr>
      </w:pPr>
    </w:p>
    <w:p w14:paraId="0EADDB18" w14:textId="77777777" w:rsidR="003F77FB" w:rsidRPr="004B46BD" w:rsidRDefault="003F77FB" w:rsidP="003F77FB">
      <w:pPr>
        <w:rPr>
          <w:lang w:eastAsia="en-GB"/>
        </w:rPr>
      </w:pPr>
      <w:r>
        <w:t>Program</w:t>
      </w:r>
      <w:r w:rsidRPr="004B46BD">
        <w:t xml:space="preserve"> monitoring is an ongoing process of reviewing a </w:t>
      </w:r>
      <w:r>
        <w:t>subrecipient’s</w:t>
      </w:r>
      <w:r w:rsidRPr="004B46BD">
        <w:t xml:space="preserve"> performance in meeting goals, identifying program deficiencies, and of enhancing management capacity through technical assistance or other corrective actions.</w:t>
      </w:r>
    </w:p>
    <w:tbl>
      <w:tblPr>
        <w:tblpPr w:leftFromText="180" w:rightFromText="180" w:vertAnchor="text" w:tblpX="126" w:tblpY="1"/>
        <w:tblOverlap w:val="never"/>
        <w:tblW w:w="4864" w:type="pct"/>
        <w:tblLook w:val="04A0" w:firstRow="1" w:lastRow="0" w:firstColumn="1" w:lastColumn="0" w:noHBand="0" w:noVBand="1"/>
        <w:tblCaption w:val="Table"/>
        <w:tblDescription w:val="Table with checklist for a healthy lifestyle plan for each day of the week"/>
      </w:tblPr>
      <w:tblGrid>
        <w:gridCol w:w="2216"/>
        <w:gridCol w:w="2464"/>
        <w:gridCol w:w="2375"/>
        <w:gridCol w:w="2050"/>
      </w:tblGrid>
      <w:tr w:rsidR="003F77FB" w:rsidRPr="004C35EE" w14:paraId="5148AD03" w14:textId="77777777" w:rsidTr="003F77FB">
        <w:trPr>
          <w:trHeight w:val="394"/>
          <w:tblHeader/>
        </w:trPr>
        <w:tc>
          <w:tcPr>
            <w:tcW w:w="1217" w:type="pct"/>
            <w:vAlign w:val="center"/>
          </w:tcPr>
          <w:p w14:paraId="3EBAE8FB" w14:textId="77777777" w:rsidR="003F77FB" w:rsidRPr="004C35EE" w:rsidRDefault="003F77FB" w:rsidP="003F77FB">
            <w:pPr>
              <w:pStyle w:val="tableheadwhite"/>
              <w:rPr>
                <w:rFonts w:ascii="Times New Roman" w:hAnsi="Times New Roman"/>
                <w:color w:val="auto"/>
                <w:sz w:val="22"/>
              </w:rPr>
            </w:pPr>
            <w:r>
              <w:rPr>
                <w:rFonts w:ascii="Times New Roman" w:hAnsi="Times New Roman"/>
                <w:color w:val="auto"/>
                <w:sz w:val="22"/>
              </w:rPr>
              <w:t>Subrecipient</w:t>
            </w:r>
            <w:r w:rsidRPr="004C35EE">
              <w:rPr>
                <w:rFonts w:ascii="Times New Roman" w:hAnsi="Times New Roman"/>
                <w:color w:val="auto"/>
                <w:sz w:val="22"/>
              </w:rPr>
              <w:t xml:space="preserve"> Name:</w:t>
            </w:r>
          </w:p>
        </w:tc>
        <w:tc>
          <w:tcPr>
            <w:tcW w:w="3783" w:type="pct"/>
            <w:gridSpan w:val="3"/>
            <w:shd w:val="clear" w:color="auto" w:fill="auto"/>
            <w:vAlign w:val="center"/>
          </w:tcPr>
          <w:p w14:paraId="2388C70B" w14:textId="77777777" w:rsidR="003F77FB" w:rsidRPr="004C35EE" w:rsidRDefault="003F77FB" w:rsidP="003F77FB">
            <w:pPr>
              <w:pStyle w:val="tableheadwhite"/>
              <w:rPr>
                <w:rFonts w:ascii="Times New Roman" w:hAnsi="Times New Roman"/>
                <w:color w:val="auto"/>
                <w:sz w:val="22"/>
              </w:rPr>
            </w:pPr>
          </w:p>
        </w:tc>
      </w:tr>
      <w:tr w:rsidR="003F77FB" w:rsidRPr="004C35EE" w14:paraId="60CDB127" w14:textId="77777777" w:rsidTr="003F77FB">
        <w:trPr>
          <w:trHeight w:val="375"/>
          <w:tblHeader/>
        </w:trPr>
        <w:tc>
          <w:tcPr>
            <w:tcW w:w="1217" w:type="pct"/>
            <w:vAlign w:val="center"/>
          </w:tcPr>
          <w:p w14:paraId="6C2238E2" w14:textId="77777777" w:rsidR="003F77FB" w:rsidRPr="004C35EE" w:rsidRDefault="003F77FB" w:rsidP="003F77FB">
            <w:pPr>
              <w:pStyle w:val="tableheadwhite"/>
              <w:rPr>
                <w:rFonts w:ascii="Times New Roman" w:hAnsi="Times New Roman"/>
                <w:color w:val="auto"/>
                <w:sz w:val="22"/>
              </w:rPr>
            </w:pPr>
            <w:r w:rsidRPr="004C35EE">
              <w:rPr>
                <w:rFonts w:ascii="Times New Roman" w:hAnsi="Times New Roman"/>
                <w:color w:val="auto"/>
                <w:sz w:val="22"/>
              </w:rPr>
              <w:t>Reviewer Name:</w:t>
            </w:r>
          </w:p>
        </w:tc>
        <w:tc>
          <w:tcPr>
            <w:tcW w:w="3783" w:type="pct"/>
            <w:gridSpan w:val="3"/>
            <w:shd w:val="clear" w:color="auto" w:fill="auto"/>
            <w:vAlign w:val="center"/>
          </w:tcPr>
          <w:p w14:paraId="77ED2C69" w14:textId="77777777" w:rsidR="003F77FB" w:rsidRPr="004C35EE" w:rsidRDefault="003F77FB" w:rsidP="003F77FB">
            <w:pPr>
              <w:pStyle w:val="tableheadwhite"/>
              <w:rPr>
                <w:rFonts w:ascii="Times New Roman" w:hAnsi="Times New Roman"/>
                <w:color w:val="auto"/>
                <w:sz w:val="22"/>
              </w:rPr>
            </w:pPr>
          </w:p>
        </w:tc>
      </w:tr>
      <w:tr w:rsidR="003F77FB" w:rsidRPr="004C35EE" w14:paraId="413AB3C4" w14:textId="77777777" w:rsidTr="003F77FB">
        <w:trPr>
          <w:trHeight w:val="375"/>
          <w:tblHeader/>
        </w:trPr>
        <w:tc>
          <w:tcPr>
            <w:tcW w:w="1217" w:type="pct"/>
            <w:vAlign w:val="center"/>
          </w:tcPr>
          <w:p w14:paraId="4E120C7E" w14:textId="77777777" w:rsidR="003F77FB" w:rsidRPr="004C35EE" w:rsidRDefault="003F77FB" w:rsidP="003F77FB">
            <w:pPr>
              <w:pStyle w:val="tableheadwhite"/>
              <w:rPr>
                <w:rFonts w:ascii="Times New Roman" w:hAnsi="Times New Roman"/>
                <w:color w:val="auto"/>
                <w:sz w:val="22"/>
              </w:rPr>
            </w:pPr>
            <w:r>
              <w:rPr>
                <w:rFonts w:ascii="Times New Roman" w:hAnsi="Times New Roman"/>
                <w:color w:val="auto"/>
                <w:sz w:val="22"/>
              </w:rPr>
              <w:t>Subrecipient</w:t>
            </w:r>
            <w:r w:rsidRPr="004C35EE">
              <w:rPr>
                <w:rFonts w:ascii="Times New Roman" w:hAnsi="Times New Roman"/>
                <w:color w:val="auto"/>
                <w:sz w:val="22"/>
              </w:rPr>
              <w:t xml:space="preserve"> Staff:</w:t>
            </w:r>
          </w:p>
        </w:tc>
        <w:tc>
          <w:tcPr>
            <w:tcW w:w="3783" w:type="pct"/>
            <w:gridSpan w:val="3"/>
            <w:shd w:val="clear" w:color="auto" w:fill="auto"/>
            <w:vAlign w:val="center"/>
          </w:tcPr>
          <w:p w14:paraId="25762A1F" w14:textId="77777777" w:rsidR="003F77FB" w:rsidRPr="004C35EE" w:rsidRDefault="003F77FB" w:rsidP="003F77FB">
            <w:pPr>
              <w:pStyle w:val="tableheadwhite"/>
              <w:rPr>
                <w:rFonts w:ascii="Times New Roman" w:hAnsi="Times New Roman"/>
                <w:color w:val="auto"/>
                <w:sz w:val="22"/>
              </w:rPr>
            </w:pPr>
          </w:p>
        </w:tc>
      </w:tr>
      <w:tr w:rsidR="003F77FB" w:rsidRPr="004C35EE" w14:paraId="69214CBA" w14:textId="77777777" w:rsidTr="003F77FB">
        <w:trPr>
          <w:trHeight w:val="375"/>
          <w:tblHeader/>
        </w:trPr>
        <w:tc>
          <w:tcPr>
            <w:tcW w:w="1217" w:type="pct"/>
            <w:vAlign w:val="center"/>
          </w:tcPr>
          <w:p w14:paraId="040F2B24" w14:textId="77777777" w:rsidR="003F77FB" w:rsidRPr="004C35EE" w:rsidRDefault="003F77FB" w:rsidP="003F77FB">
            <w:pPr>
              <w:pStyle w:val="tableheadwhite"/>
              <w:rPr>
                <w:rFonts w:ascii="Times New Roman" w:hAnsi="Times New Roman"/>
                <w:color w:val="auto"/>
                <w:sz w:val="22"/>
              </w:rPr>
            </w:pPr>
            <w:r w:rsidRPr="004C35EE">
              <w:rPr>
                <w:rFonts w:ascii="Times New Roman" w:hAnsi="Times New Roman"/>
                <w:color w:val="auto"/>
                <w:sz w:val="22"/>
              </w:rPr>
              <w:t>DHHS Contract #:</w:t>
            </w:r>
          </w:p>
        </w:tc>
        <w:tc>
          <w:tcPr>
            <w:tcW w:w="1353" w:type="pct"/>
            <w:shd w:val="clear" w:color="auto" w:fill="auto"/>
            <w:vAlign w:val="center"/>
          </w:tcPr>
          <w:p w14:paraId="54F6BBC0" w14:textId="77777777" w:rsidR="003F77FB" w:rsidRPr="004C35EE" w:rsidRDefault="003F77FB" w:rsidP="003F77FB">
            <w:pPr>
              <w:pStyle w:val="tableheadwhite"/>
              <w:rPr>
                <w:rFonts w:ascii="Times New Roman" w:hAnsi="Times New Roman"/>
                <w:color w:val="auto"/>
                <w:sz w:val="22"/>
              </w:rPr>
            </w:pPr>
          </w:p>
        </w:tc>
        <w:tc>
          <w:tcPr>
            <w:tcW w:w="1304" w:type="pct"/>
            <w:shd w:val="clear" w:color="auto" w:fill="auto"/>
            <w:vAlign w:val="center"/>
          </w:tcPr>
          <w:p w14:paraId="188D8D05" w14:textId="77777777" w:rsidR="003F77FB" w:rsidRPr="004C35EE" w:rsidRDefault="003F77FB" w:rsidP="003F77FB">
            <w:pPr>
              <w:pStyle w:val="tableheadwhite"/>
              <w:rPr>
                <w:rFonts w:ascii="Times New Roman" w:hAnsi="Times New Roman"/>
                <w:color w:val="auto"/>
                <w:sz w:val="22"/>
              </w:rPr>
            </w:pPr>
            <w:r w:rsidRPr="004C35EE">
              <w:rPr>
                <w:rFonts w:ascii="Times New Roman" w:hAnsi="Times New Roman"/>
                <w:color w:val="auto"/>
                <w:sz w:val="22"/>
              </w:rPr>
              <w:t>Monitoring Visit Date:</w:t>
            </w:r>
          </w:p>
        </w:tc>
        <w:tc>
          <w:tcPr>
            <w:tcW w:w="1126" w:type="pct"/>
            <w:shd w:val="clear" w:color="auto" w:fill="auto"/>
            <w:vAlign w:val="center"/>
          </w:tcPr>
          <w:p w14:paraId="0967AB3F" w14:textId="77777777" w:rsidR="003F77FB" w:rsidRPr="004C35EE" w:rsidRDefault="003F77FB" w:rsidP="003F77FB">
            <w:pPr>
              <w:pStyle w:val="tableheadwhite"/>
              <w:rPr>
                <w:rFonts w:ascii="Times New Roman" w:hAnsi="Times New Roman"/>
                <w:color w:val="auto"/>
                <w:sz w:val="22"/>
              </w:rPr>
            </w:pPr>
          </w:p>
        </w:tc>
      </w:tr>
      <w:tr w:rsidR="001B3546" w:rsidRPr="004C35EE" w14:paraId="5E5E5DC3" w14:textId="77777777" w:rsidTr="001B3546">
        <w:trPr>
          <w:trHeight w:val="375"/>
          <w:tblHeader/>
        </w:trPr>
        <w:tc>
          <w:tcPr>
            <w:tcW w:w="1217" w:type="pct"/>
            <w:vAlign w:val="center"/>
          </w:tcPr>
          <w:p w14:paraId="3D89684B" w14:textId="77777777" w:rsidR="001B3546" w:rsidRPr="004C35EE" w:rsidRDefault="001B3546" w:rsidP="003F77FB">
            <w:pPr>
              <w:pStyle w:val="tableheadwhite"/>
              <w:rPr>
                <w:rFonts w:ascii="Times New Roman" w:hAnsi="Times New Roman"/>
                <w:color w:val="auto"/>
                <w:sz w:val="22"/>
              </w:rPr>
            </w:pPr>
            <w:r>
              <w:rPr>
                <w:rFonts w:ascii="Times New Roman" w:hAnsi="Times New Roman"/>
                <w:color w:val="auto"/>
                <w:sz w:val="22"/>
              </w:rPr>
              <w:t>Monitoring Type:</w:t>
            </w:r>
          </w:p>
        </w:tc>
        <w:tc>
          <w:tcPr>
            <w:tcW w:w="3783" w:type="pct"/>
            <w:gridSpan w:val="3"/>
            <w:shd w:val="clear" w:color="auto" w:fill="auto"/>
            <w:vAlign w:val="center"/>
          </w:tcPr>
          <w:p w14:paraId="5B72CE3A" w14:textId="77777777" w:rsidR="001B3546" w:rsidRPr="004C35EE" w:rsidRDefault="0077350E" w:rsidP="003F77FB">
            <w:pPr>
              <w:pStyle w:val="tableheadwhite"/>
              <w:rPr>
                <w:rFonts w:ascii="Times New Roman" w:hAnsi="Times New Roman"/>
                <w:color w:val="auto"/>
                <w:sz w:val="22"/>
              </w:rPr>
            </w:pPr>
            <w:sdt>
              <w:sdtPr>
                <w:rPr>
                  <w:rFonts w:ascii="Times New Roman" w:hAnsi="Times New Roman"/>
                  <w:color w:val="auto"/>
                  <w:sz w:val="22"/>
                </w:rPr>
                <w:id w:val="1650243111"/>
                <w14:checkbox>
                  <w14:checked w14:val="0"/>
                  <w14:checkedState w14:val="2612" w14:font="MS Gothic"/>
                  <w14:uncheckedState w14:val="2610" w14:font="MS Gothic"/>
                </w14:checkbox>
              </w:sdtPr>
              <w:sdtEndPr/>
              <w:sdtContent>
                <w:r w:rsidR="001B3546">
                  <w:rPr>
                    <w:rFonts w:ascii="MS Gothic" w:eastAsia="MS Gothic" w:hAnsi="MS Gothic" w:hint="eastAsia"/>
                    <w:color w:val="auto"/>
                    <w:sz w:val="22"/>
                  </w:rPr>
                  <w:t>☐</w:t>
                </w:r>
              </w:sdtContent>
            </w:sdt>
            <w:r w:rsidR="001B3546">
              <w:rPr>
                <w:rFonts w:ascii="Times New Roman" w:hAnsi="Times New Roman"/>
                <w:color w:val="auto"/>
                <w:sz w:val="22"/>
              </w:rPr>
              <w:t xml:space="preserve"> Desk        </w:t>
            </w:r>
            <w:sdt>
              <w:sdtPr>
                <w:rPr>
                  <w:rFonts w:ascii="Times New Roman" w:hAnsi="Times New Roman"/>
                  <w:color w:val="auto"/>
                  <w:sz w:val="22"/>
                </w:rPr>
                <w:id w:val="1258017532"/>
                <w14:checkbox>
                  <w14:checked w14:val="0"/>
                  <w14:checkedState w14:val="2612" w14:font="MS Gothic"/>
                  <w14:uncheckedState w14:val="2610" w14:font="MS Gothic"/>
                </w14:checkbox>
              </w:sdtPr>
              <w:sdtEndPr/>
              <w:sdtContent>
                <w:r w:rsidR="001B3546">
                  <w:rPr>
                    <w:rFonts w:ascii="MS Gothic" w:eastAsia="MS Gothic" w:hAnsi="MS Gothic" w:hint="eastAsia"/>
                    <w:color w:val="auto"/>
                    <w:sz w:val="22"/>
                  </w:rPr>
                  <w:t>☐</w:t>
                </w:r>
              </w:sdtContent>
            </w:sdt>
            <w:r w:rsidR="001B3546">
              <w:rPr>
                <w:rFonts w:ascii="Times New Roman" w:hAnsi="Times New Roman"/>
                <w:color w:val="auto"/>
                <w:sz w:val="22"/>
              </w:rPr>
              <w:t xml:space="preserve"> On-Site</w:t>
            </w:r>
          </w:p>
        </w:tc>
      </w:tr>
    </w:tbl>
    <w:p w14:paraId="653FE1BF" w14:textId="77777777" w:rsidR="003F77FB" w:rsidRDefault="003F77FB" w:rsidP="003F77FB">
      <w:pPr>
        <w:pStyle w:val="BodyTextIndent"/>
        <w:ind w:left="864" w:hanging="864"/>
        <w:jc w:val="center"/>
        <w:rPr>
          <w:bCs/>
          <w:sz w:val="24"/>
        </w:rPr>
      </w:pPr>
    </w:p>
    <w:bookmarkEnd w:id="15"/>
    <w:p w14:paraId="5EC44968" w14:textId="77777777" w:rsidR="003F77FB" w:rsidRDefault="003F77FB" w:rsidP="003F77FB">
      <w:pPr>
        <w:widowControl w:val="0"/>
        <w:rPr>
          <w:rFonts w:ascii="Times New Roman" w:eastAsia="Calibri" w:hAnsi="Times New Roman" w:cs="Times New Roman"/>
          <w:b/>
          <w:u w:val="single"/>
        </w:rPr>
      </w:pPr>
      <w:r w:rsidRPr="003F77FB">
        <w:rPr>
          <w:rFonts w:ascii="Times New Roman" w:eastAsia="Calibri" w:hAnsi="Times New Roman" w:cs="Times New Roman"/>
          <w:b/>
          <w:u w:val="single"/>
        </w:rPr>
        <w:t>Questions: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4702D" w:rsidRPr="008D63AE" w14:paraId="2C5EA8F5" w14:textId="77777777" w:rsidTr="00066397">
        <w:trPr>
          <w:trHeight w:val="773"/>
        </w:trPr>
        <w:tc>
          <w:tcPr>
            <w:tcW w:w="7367" w:type="dxa"/>
            <w:tcBorders>
              <w:bottom w:val="single" w:sz="4" w:space="0" w:color="auto"/>
            </w:tcBorders>
          </w:tcPr>
          <w:p w14:paraId="2B40FFA3" w14:textId="77777777" w:rsidR="0004702D" w:rsidRPr="008D63AE" w:rsidRDefault="0004702D"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r w:rsidRPr="008D63AE">
              <w:rPr>
                <w:rFonts w:eastAsiaTheme="minorHAnsi"/>
                <w:sz w:val="22"/>
                <w:szCs w:val="22"/>
              </w:rPr>
              <w:t>Does agency have a program administrator?  Staff implementing the program? Have a copy of current contract to reference?</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4702D" w:rsidRPr="008D63AE" w14:paraId="2C83A8C0" w14:textId="77777777" w:rsidTr="00066397">
              <w:trPr>
                <w:trHeight w:val="170"/>
              </w:trPr>
              <w:tc>
                <w:tcPr>
                  <w:tcW w:w="425" w:type="dxa"/>
                </w:tcPr>
                <w:p w14:paraId="779BD66B" w14:textId="77777777" w:rsidR="0004702D" w:rsidRPr="008D63AE" w:rsidRDefault="0004702D"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576" w:type="dxa"/>
                </w:tcPr>
                <w:p w14:paraId="307DCEA4" w14:textId="77777777" w:rsidR="0004702D" w:rsidRPr="008D63AE" w:rsidRDefault="0004702D"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606" w:type="dxa"/>
                </w:tcPr>
                <w:p w14:paraId="656D4883" w14:textId="77777777" w:rsidR="0004702D" w:rsidRPr="008D63AE" w:rsidRDefault="0004702D"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r>
            <w:tr w:rsidR="0004702D" w:rsidRPr="008D63AE" w14:paraId="39E9B8B4" w14:textId="77777777" w:rsidTr="00066397">
              <w:trPr>
                <w:trHeight w:val="225"/>
              </w:trPr>
              <w:tc>
                <w:tcPr>
                  <w:tcW w:w="425" w:type="dxa"/>
                </w:tcPr>
                <w:p w14:paraId="51ED9B73" w14:textId="77777777" w:rsidR="0004702D" w:rsidRPr="008D63AE" w:rsidRDefault="0004702D"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Yes</w:t>
                  </w:r>
                </w:p>
              </w:tc>
              <w:tc>
                <w:tcPr>
                  <w:tcW w:w="576" w:type="dxa"/>
                </w:tcPr>
                <w:p w14:paraId="2371727B" w14:textId="77777777" w:rsidR="0004702D" w:rsidRPr="008D63AE" w:rsidRDefault="0004702D"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No</w:t>
                  </w:r>
                </w:p>
              </w:tc>
              <w:tc>
                <w:tcPr>
                  <w:tcW w:w="606" w:type="dxa"/>
                </w:tcPr>
                <w:p w14:paraId="52419B25" w14:textId="77777777" w:rsidR="0004702D" w:rsidRPr="008D63AE" w:rsidRDefault="0004702D"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N/A</w:t>
                  </w:r>
                </w:p>
              </w:tc>
            </w:tr>
          </w:tbl>
          <w:p w14:paraId="565F9832" w14:textId="77777777" w:rsidR="0004702D" w:rsidRPr="008D63AE" w:rsidRDefault="0004702D"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46847CF8" w14:textId="77777777" w:rsidR="0004702D" w:rsidRPr="008D63AE" w:rsidRDefault="0004702D" w:rsidP="003F77FB">
      <w:pPr>
        <w:widowControl w:val="0"/>
        <w:rPr>
          <w:rFonts w:ascii="Times New Roman" w:eastAsia="Calibri" w:hAnsi="Times New Roman" w:cs="Times New Roman"/>
          <w:b/>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4702D" w:rsidRPr="008D63AE" w14:paraId="10EEB271" w14:textId="77777777" w:rsidTr="00066397">
        <w:trPr>
          <w:trHeight w:val="773"/>
        </w:trPr>
        <w:tc>
          <w:tcPr>
            <w:tcW w:w="7367" w:type="dxa"/>
            <w:tcBorders>
              <w:bottom w:val="single" w:sz="4" w:space="0" w:color="auto"/>
            </w:tcBorders>
          </w:tcPr>
          <w:p w14:paraId="63BB183F" w14:textId="77777777" w:rsidR="0004702D" w:rsidRPr="008D63AE" w:rsidRDefault="0004702D"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bookmarkStart w:id="17" w:name="_Hlk5367307"/>
            <w:r w:rsidRPr="008D63AE">
              <w:rPr>
                <w:rFonts w:eastAsiaTheme="minorHAnsi"/>
                <w:sz w:val="22"/>
                <w:szCs w:val="22"/>
              </w:rPr>
              <w:t xml:space="preserve">Have any significant changes been made to the program (i.e. staff changes, budget revisions, scope of services)?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4702D" w:rsidRPr="008D63AE" w14:paraId="0C92DBC8" w14:textId="77777777" w:rsidTr="00066397">
              <w:trPr>
                <w:trHeight w:val="170"/>
              </w:trPr>
              <w:tc>
                <w:tcPr>
                  <w:tcW w:w="425" w:type="dxa"/>
                </w:tcPr>
                <w:p w14:paraId="1B9E2725" w14:textId="77777777" w:rsidR="0004702D" w:rsidRPr="008D63AE" w:rsidRDefault="0004702D"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576" w:type="dxa"/>
                </w:tcPr>
                <w:p w14:paraId="1D506C64" w14:textId="77777777" w:rsidR="0004702D" w:rsidRPr="008D63AE" w:rsidRDefault="0004702D"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606" w:type="dxa"/>
                </w:tcPr>
                <w:p w14:paraId="315B09C7" w14:textId="77777777" w:rsidR="0004702D" w:rsidRPr="008D63AE" w:rsidRDefault="0004702D"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r>
            <w:tr w:rsidR="0004702D" w:rsidRPr="008D63AE" w14:paraId="0780155F" w14:textId="77777777" w:rsidTr="00066397">
              <w:trPr>
                <w:trHeight w:val="225"/>
              </w:trPr>
              <w:tc>
                <w:tcPr>
                  <w:tcW w:w="425" w:type="dxa"/>
                </w:tcPr>
                <w:p w14:paraId="79063BE1" w14:textId="77777777" w:rsidR="0004702D" w:rsidRPr="008D63AE" w:rsidRDefault="0004702D"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Yes</w:t>
                  </w:r>
                </w:p>
              </w:tc>
              <w:tc>
                <w:tcPr>
                  <w:tcW w:w="576" w:type="dxa"/>
                </w:tcPr>
                <w:p w14:paraId="7F3417BA" w14:textId="77777777" w:rsidR="0004702D" w:rsidRPr="008D63AE" w:rsidRDefault="0004702D"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No</w:t>
                  </w:r>
                </w:p>
              </w:tc>
              <w:tc>
                <w:tcPr>
                  <w:tcW w:w="606" w:type="dxa"/>
                </w:tcPr>
                <w:p w14:paraId="0C7F377B" w14:textId="77777777" w:rsidR="0004702D" w:rsidRPr="008D63AE" w:rsidRDefault="0004702D"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N/A</w:t>
                  </w:r>
                </w:p>
              </w:tc>
            </w:tr>
          </w:tbl>
          <w:p w14:paraId="57C08D04" w14:textId="77777777" w:rsidR="0004702D" w:rsidRPr="008D63AE" w:rsidRDefault="0004702D"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bookmarkEnd w:id="17"/>
    </w:tbl>
    <w:p w14:paraId="30404051" w14:textId="77777777" w:rsidR="0004702D" w:rsidRPr="008D63AE" w:rsidRDefault="0004702D" w:rsidP="003F77FB">
      <w:pPr>
        <w:widowControl w:val="0"/>
        <w:rPr>
          <w:rFonts w:ascii="Times New Roman" w:eastAsia="Calibri" w:hAnsi="Times New Roman" w:cs="Times New Roman"/>
          <w:b/>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3FC6" w:rsidRPr="008D63AE" w14:paraId="25BA7FC2" w14:textId="77777777" w:rsidTr="00066397">
        <w:trPr>
          <w:trHeight w:val="773"/>
        </w:trPr>
        <w:tc>
          <w:tcPr>
            <w:tcW w:w="7367" w:type="dxa"/>
            <w:tcBorders>
              <w:bottom w:val="single" w:sz="4" w:space="0" w:color="auto"/>
            </w:tcBorders>
          </w:tcPr>
          <w:p w14:paraId="2BF01DCC" w14:textId="77777777" w:rsidR="003D3FC6" w:rsidRPr="008D63AE" w:rsidRDefault="003D3FC6"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r w:rsidRPr="008D63AE">
              <w:rPr>
                <w:rFonts w:eastAsiaTheme="minorHAnsi"/>
                <w:sz w:val="22"/>
                <w:szCs w:val="22"/>
              </w:rPr>
              <w:t xml:space="preserve">Where these changes approved by the State?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D3FC6" w:rsidRPr="008D63AE" w14:paraId="72BB583C" w14:textId="77777777" w:rsidTr="00066397">
              <w:trPr>
                <w:trHeight w:val="170"/>
              </w:trPr>
              <w:tc>
                <w:tcPr>
                  <w:tcW w:w="425" w:type="dxa"/>
                </w:tcPr>
                <w:p w14:paraId="35B3E1B1" w14:textId="77777777" w:rsidR="003D3FC6" w:rsidRPr="008D63AE"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576" w:type="dxa"/>
                </w:tcPr>
                <w:p w14:paraId="50E6212F" w14:textId="77777777" w:rsidR="003D3FC6" w:rsidRPr="008D63AE"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606" w:type="dxa"/>
                </w:tcPr>
                <w:p w14:paraId="2793F8C5" w14:textId="77777777" w:rsidR="003D3FC6" w:rsidRPr="008D63AE"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r>
            <w:tr w:rsidR="003D3FC6" w:rsidRPr="008D63AE" w14:paraId="309A7CE2" w14:textId="77777777" w:rsidTr="00066397">
              <w:trPr>
                <w:trHeight w:val="225"/>
              </w:trPr>
              <w:tc>
                <w:tcPr>
                  <w:tcW w:w="425" w:type="dxa"/>
                </w:tcPr>
                <w:p w14:paraId="1834D841" w14:textId="77777777" w:rsidR="003D3FC6" w:rsidRPr="008D63AE"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Yes</w:t>
                  </w:r>
                </w:p>
              </w:tc>
              <w:tc>
                <w:tcPr>
                  <w:tcW w:w="576" w:type="dxa"/>
                </w:tcPr>
                <w:p w14:paraId="3E59032A" w14:textId="77777777" w:rsidR="003D3FC6" w:rsidRPr="008D63AE"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No</w:t>
                  </w:r>
                </w:p>
              </w:tc>
              <w:tc>
                <w:tcPr>
                  <w:tcW w:w="606" w:type="dxa"/>
                </w:tcPr>
                <w:p w14:paraId="77DB3C05" w14:textId="77777777" w:rsidR="003D3FC6" w:rsidRPr="008D63AE"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N/A</w:t>
                  </w:r>
                </w:p>
              </w:tc>
            </w:tr>
          </w:tbl>
          <w:p w14:paraId="31B5C7B0" w14:textId="77777777" w:rsidR="003D3FC6" w:rsidRPr="008D63AE"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7EC400A0" w14:textId="77777777" w:rsidR="00066397" w:rsidRPr="008D63AE" w:rsidRDefault="00066397"/>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3FC6" w:rsidRPr="008D63AE" w14:paraId="26ABBDB7" w14:textId="77777777" w:rsidTr="00066397">
        <w:trPr>
          <w:trHeight w:val="773"/>
        </w:trPr>
        <w:tc>
          <w:tcPr>
            <w:tcW w:w="7367" w:type="dxa"/>
            <w:tcBorders>
              <w:bottom w:val="single" w:sz="4" w:space="0" w:color="auto"/>
            </w:tcBorders>
          </w:tcPr>
          <w:p w14:paraId="40590172" w14:textId="77777777" w:rsidR="003D3FC6" w:rsidRPr="008D63AE" w:rsidRDefault="003D3FC6"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r w:rsidRPr="008D63AE">
              <w:rPr>
                <w:rFonts w:eastAsiaTheme="minorHAnsi"/>
                <w:sz w:val="22"/>
                <w:szCs w:val="22"/>
              </w:rPr>
              <w:t xml:space="preserve">Does subrecipient maintain documentation of State </w:t>
            </w:r>
            <w:r w:rsidR="00992974">
              <w:rPr>
                <w:rFonts w:eastAsiaTheme="minorHAnsi"/>
                <w:sz w:val="22"/>
                <w:szCs w:val="22"/>
              </w:rPr>
              <w:t>approved</w:t>
            </w:r>
            <w:r w:rsidR="00992974" w:rsidRPr="008D63AE">
              <w:rPr>
                <w:rFonts w:eastAsiaTheme="minorHAnsi"/>
                <w:sz w:val="22"/>
                <w:szCs w:val="22"/>
              </w:rPr>
              <w:t xml:space="preserve"> </w:t>
            </w:r>
            <w:r w:rsidRPr="008D63AE">
              <w:rPr>
                <w:rFonts w:eastAsiaTheme="minorHAnsi"/>
                <w:sz w:val="22"/>
                <w:szCs w:val="22"/>
              </w:rPr>
              <w:t>applicable amendments/revisions to the Subrecipient Agreement? (if applicable)</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D3FC6" w:rsidRPr="008D63AE" w14:paraId="467905BC" w14:textId="77777777" w:rsidTr="00066397">
              <w:trPr>
                <w:trHeight w:val="170"/>
              </w:trPr>
              <w:tc>
                <w:tcPr>
                  <w:tcW w:w="425" w:type="dxa"/>
                </w:tcPr>
                <w:p w14:paraId="31994E0D" w14:textId="77777777" w:rsidR="003D3FC6" w:rsidRPr="008D63AE"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576" w:type="dxa"/>
                </w:tcPr>
                <w:p w14:paraId="6154282E" w14:textId="77777777" w:rsidR="003D3FC6" w:rsidRPr="008D63AE"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606" w:type="dxa"/>
                </w:tcPr>
                <w:p w14:paraId="74965648" w14:textId="77777777" w:rsidR="003D3FC6" w:rsidRPr="008D63AE"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r>
            <w:tr w:rsidR="003D3FC6" w:rsidRPr="008D63AE" w14:paraId="4D03B3F8" w14:textId="77777777" w:rsidTr="00066397">
              <w:trPr>
                <w:trHeight w:val="225"/>
              </w:trPr>
              <w:tc>
                <w:tcPr>
                  <w:tcW w:w="425" w:type="dxa"/>
                </w:tcPr>
                <w:p w14:paraId="2BDDE79F" w14:textId="77777777" w:rsidR="003D3FC6" w:rsidRPr="008D63AE"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Yes</w:t>
                  </w:r>
                </w:p>
              </w:tc>
              <w:tc>
                <w:tcPr>
                  <w:tcW w:w="576" w:type="dxa"/>
                </w:tcPr>
                <w:p w14:paraId="7B0B8EEF" w14:textId="77777777" w:rsidR="003D3FC6" w:rsidRPr="008D63AE"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No</w:t>
                  </w:r>
                </w:p>
              </w:tc>
              <w:tc>
                <w:tcPr>
                  <w:tcW w:w="606" w:type="dxa"/>
                </w:tcPr>
                <w:p w14:paraId="05774E4E" w14:textId="77777777" w:rsidR="003D3FC6" w:rsidRPr="008D63AE"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N/A</w:t>
                  </w:r>
                </w:p>
              </w:tc>
            </w:tr>
          </w:tbl>
          <w:p w14:paraId="221BFC53" w14:textId="77777777" w:rsidR="003D3FC6" w:rsidRPr="008D63AE"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2599ECD9" w14:textId="77777777" w:rsidR="003878C7" w:rsidRPr="008D63AE" w:rsidRDefault="003878C7">
      <w:pPr>
        <w:rPr>
          <w:rFonts w:ascii="Times New Roman" w:eastAsia="Calibri" w:hAnsi="Times New Roman" w:cs="Times New Roman"/>
          <w:b/>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878C7" w:rsidRPr="008D63AE" w14:paraId="0EADDB7B" w14:textId="77777777" w:rsidTr="00066397">
        <w:trPr>
          <w:trHeight w:val="521"/>
        </w:trPr>
        <w:tc>
          <w:tcPr>
            <w:tcW w:w="7367" w:type="dxa"/>
            <w:tcBorders>
              <w:bottom w:val="single" w:sz="4" w:space="0" w:color="auto"/>
            </w:tcBorders>
          </w:tcPr>
          <w:p w14:paraId="1D2012BB" w14:textId="77777777" w:rsidR="003878C7" w:rsidRPr="008D63AE" w:rsidRDefault="003878C7" w:rsidP="00066397">
            <w:pPr>
              <w:pStyle w:val="Level1"/>
              <w:keepNext/>
              <w:keepLines/>
              <w:tabs>
                <w:tab w:val="clear" w:pos="4320"/>
                <w:tab w:val="clear" w:pos="8640"/>
              </w:tabs>
              <w:rPr>
                <w:sz w:val="22"/>
                <w:szCs w:val="22"/>
              </w:rPr>
            </w:pPr>
            <w:r w:rsidRPr="008D63AE">
              <w:rPr>
                <w:sz w:val="22"/>
                <w:szCs w:val="22"/>
              </w:rPr>
              <w:t>Does the subrecipient have an organization chart that illustrates the actual lines of authority/responsibility?</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878C7" w:rsidRPr="008D63AE" w14:paraId="5F2EFBE0" w14:textId="77777777" w:rsidTr="00066397">
              <w:trPr>
                <w:trHeight w:val="170"/>
              </w:trPr>
              <w:tc>
                <w:tcPr>
                  <w:tcW w:w="425" w:type="dxa"/>
                </w:tcPr>
                <w:p w14:paraId="727B57DD" w14:textId="77777777" w:rsidR="003878C7" w:rsidRPr="008D63AE" w:rsidRDefault="003878C7"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576" w:type="dxa"/>
                </w:tcPr>
                <w:p w14:paraId="00E6A184" w14:textId="77777777" w:rsidR="003878C7" w:rsidRPr="008D63AE" w:rsidRDefault="003878C7"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606" w:type="dxa"/>
                </w:tcPr>
                <w:p w14:paraId="2ACEEB8B" w14:textId="77777777" w:rsidR="003878C7" w:rsidRPr="008D63AE" w:rsidRDefault="003878C7"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r>
            <w:tr w:rsidR="003878C7" w:rsidRPr="008D63AE" w14:paraId="12DD1301" w14:textId="77777777" w:rsidTr="00066397">
              <w:trPr>
                <w:trHeight w:val="225"/>
              </w:trPr>
              <w:tc>
                <w:tcPr>
                  <w:tcW w:w="425" w:type="dxa"/>
                </w:tcPr>
                <w:p w14:paraId="2881B78D" w14:textId="77777777" w:rsidR="003878C7" w:rsidRPr="008D63AE" w:rsidRDefault="003878C7"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Yes</w:t>
                  </w:r>
                </w:p>
              </w:tc>
              <w:tc>
                <w:tcPr>
                  <w:tcW w:w="576" w:type="dxa"/>
                </w:tcPr>
                <w:p w14:paraId="136B5F10" w14:textId="77777777" w:rsidR="003878C7" w:rsidRPr="008D63AE" w:rsidRDefault="003878C7"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No</w:t>
                  </w:r>
                </w:p>
              </w:tc>
              <w:tc>
                <w:tcPr>
                  <w:tcW w:w="606" w:type="dxa"/>
                </w:tcPr>
                <w:p w14:paraId="192A9D31" w14:textId="77777777" w:rsidR="003878C7" w:rsidRPr="008D63AE" w:rsidRDefault="003878C7"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N/A</w:t>
                  </w:r>
                </w:p>
              </w:tc>
            </w:tr>
          </w:tbl>
          <w:p w14:paraId="462EDBAA" w14:textId="77777777" w:rsidR="003878C7" w:rsidRPr="008D63AE" w:rsidRDefault="003878C7"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3EC9C58A" w14:textId="77777777" w:rsidR="0004702D" w:rsidRPr="008D63AE" w:rsidRDefault="0004702D" w:rsidP="003F77FB">
      <w:pPr>
        <w:widowControl w:val="0"/>
        <w:rPr>
          <w:rFonts w:ascii="Times New Roman" w:eastAsia="Calibri" w:hAnsi="Times New Roman" w:cs="Times New Roman"/>
          <w:b/>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77FB" w:rsidRPr="008D63AE" w14:paraId="1FA14F93" w14:textId="77777777" w:rsidTr="003F77FB">
        <w:trPr>
          <w:trHeight w:val="773"/>
        </w:trPr>
        <w:tc>
          <w:tcPr>
            <w:tcW w:w="7367" w:type="dxa"/>
            <w:tcBorders>
              <w:bottom w:val="single" w:sz="4" w:space="0" w:color="auto"/>
            </w:tcBorders>
          </w:tcPr>
          <w:p w14:paraId="5DAC2063" w14:textId="77777777" w:rsidR="003F77FB" w:rsidRPr="008D63AE" w:rsidRDefault="003F77FB" w:rsidP="00066397">
            <w:pPr>
              <w:widowControl w:val="0"/>
            </w:pPr>
            <w:r w:rsidRPr="008D63AE">
              <w:rPr>
                <w:rFonts w:ascii="Times New Roman" w:hAnsi="Times New Roman" w:cs="Times New Roman"/>
                <w:u w:val="single"/>
              </w:rPr>
              <w:t>Coordination with Other Targeted Homeless Services</w:t>
            </w:r>
            <w:r w:rsidRPr="008D63AE">
              <w:rPr>
                <w:rFonts w:ascii="Times New Roman" w:hAnsi="Times New Roman" w:cs="Times New Roman"/>
              </w:rPr>
              <w:t>:  Does the subrecipient’s records reflect that it coordinated and integrated, to the maximum extent practicable, ESG-funded activities with the programs, including those listed under 24 CFR 576.400(b), that are targeted to homeless people in the area covered by the Continuum of Care (CoC) or area over which the services are coordinated to provide a strategic, community-wide system to prevent and end homelessness for that area?  [24 CFR 576.400(b); 24 CFR 576.500(m)]</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8D63AE" w14:paraId="5BB42A83" w14:textId="77777777" w:rsidTr="003F77FB">
              <w:trPr>
                <w:trHeight w:val="170"/>
              </w:trPr>
              <w:tc>
                <w:tcPr>
                  <w:tcW w:w="425" w:type="dxa"/>
                </w:tcPr>
                <w:p w14:paraId="2F636D54"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576" w:type="dxa"/>
                </w:tcPr>
                <w:p w14:paraId="1465F08E"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606" w:type="dxa"/>
                </w:tcPr>
                <w:p w14:paraId="25CA448A"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r>
            <w:tr w:rsidR="003F77FB" w:rsidRPr="008D63AE" w14:paraId="4DD66F02" w14:textId="77777777" w:rsidTr="003F77FB">
              <w:trPr>
                <w:trHeight w:val="225"/>
              </w:trPr>
              <w:tc>
                <w:tcPr>
                  <w:tcW w:w="425" w:type="dxa"/>
                </w:tcPr>
                <w:p w14:paraId="29CFCF43"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Yes</w:t>
                  </w:r>
                </w:p>
              </w:tc>
              <w:tc>
                <w:tcPr>
                  <w:tcW w:w="576" w:type="dxa"/>
                </w:tcPr>
                <w:p w14:paraId="244F17DB"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No</w:t>
                  </w:r>
                </w:p>
              </w:tc>
              <w:tc>
                <w:tcPr>
                  <w:tcW w:w="606" w:type="dxa"/>
                </w:tcPr>
                <w:p w14:paraId="0952F039"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N/A</w:t>
                  </w:r>
                </w:p>
              </w:tc>
            </w:tr>
          </w:tbl>
          <w:p w14:paraId="366D7153"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0A768CC1" w14:textId="77777777" w:rsidR="003F77FB" w:rsidRPr="008D63AE" w:rsidRDefault="003F77FB" w:rsidP="003F77FB">
      <w:pPr>
        <w:pStyle w:val="ListParagraph"/>
        <w:widowControl w:val="0"/>
        <w:ind w:left="0"/>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77FB" w:rsidRPr="008D63AE" w14:paraId="4501CBEE" w14:textId="77777777" w:rsidTr="003F77FB">
        <w:trPr>
          <w:trHeight w:val="773"/>
        </w:trPr>
        <w:tc>
          <w:tcPr>
            <w:tcW w:w="7367" w:type="dxa"/>
            <w:tcBorders>
              <w:bottom w:val="single" w:sz="4" w:space="0" w:color="auto"/>
            </w:tcBorders>
          </w:tcPr>
          <w:p w14:paraId="01026D22" w14:textId="77777777" w:rsidR="003F77FB" w:rsidRPr="008D63AE" w:rsidRDefault="003F77FB" w:rsidP="00066397">
            <w:pPr>
              <w:widowControl w:val="0"/>
            </w:pPr>
            <w:r w:rsidRPr="008D63AE">
              <w:rPr>
                <w:rFonts w:ascii="Times New Roman" w:hAnsi="Times New Roman" w:cs="Times New Roman"/>
                <w:u w:val="single"/>
              </w:rPr>
              <w:lastRenderedPageBreak/>
              <w:t>System and Program Coordination with Mainstream Resources</w:t>
            </w:r>
            <w:r w:rsidRPr="008D63AE">
              <w:rPr>
                <w:rFonts w:ascii="Times New Roman" w:hAnsi="Times New Roman" w:cs="Times New Roman"/>
              </w:rPr>
              <w:t>:  Does the subrecipient’s records reflect that it coordinated and integrated, to the maximum extent practicable, ESG-funded activities with mainstream housing, health, social services, employment, education, and youth programs for which homeless and at-risk persons might be eligible? [24 CFR 576.400(c); 24 CFR 576.500(m)]</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8D63AE" w14:paraId="5BEA63F9" w14:textId="77777777" w:rsidTr="003F77FB">
              <w:trPr>
                <w:trHeight w:val="170"/>
              </w:trPr>
              <w:tc>
                <w:tcPr>
                  <w:tcW w:w="425" w:type="dxa"/>
                </w:tcPr>
                <w:p w14:paraId="55215A7C"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576" w:type="dxa"/>
                </w:tcPr>
                <w:p w14:paraId="7B993C88"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606" w:type="dxa"/>
                </w:tcPr>
                <w:p w14:paraId="40B431E1"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r>
            <w:tr w:rsidR="003F77FB" w:rsidRPr="008D63AE" w14:paraId="5075A418" w14:textId="77777777" w:rsidTr="003F77FB">
              <w:trPr>
                <w:trHeight w:val="225"/>
              </w:trPr>
              <w:tc>
                <w:tcPr>
                  <w:tcW w:w="425" w:type="dxa"/>
                </w:tcPr>
                <w:p w14:paraId="4A0A1C20"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Yes</w:t>
                  </w:r>
                </w:p>
              </w:tc>
              <w:tc>
                <w:tcPr>
                  <w:tcW w:w="576" w:type="dxa"/>
                </w:tcPr>
                <w:p w14:paraId="00E5DB35"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No</w:t>
                  </w:r>
                </w:p>
              </w:tc>
              <w:tc>
                <w:tcPr>
                  <w:tcW w:w="606" w:type="dxa"/>
                </w:tcPr>
                <w:p w14:paraId="0D174318"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N/A</w:t>
                  </w:r>
                </w:p>
              </w:tc>
            </w:tr>
          </w:tbl>
          <w:p w14:paraId="4C2510C9"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70F94C4A" w14:textId="77777777" w:rsidR="00066397" w:rsidRPr="008D63AE" w:rsidRDefault="00066397"/>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77FB" w:rsidRPr="008D63AE" w14:paraId="5D65D367" w14:textId="77777777" w:rsidTr="003F77FB">
        <w:trPr>
          <w:trHeight w:val="773"/>
        </w:trPr>
        <w:tc>
          <w:tcPr>
            <w:tcW w:w="7367" w:type="dxa"/>
            <w:tcBorders>
              <w:bottom w:val="single" w:sz="4" w:space="0" w:color="auto"/>
            </w:tcBorders>
          </w:tcPr>
          <w:p w14:paraId="26F0A321" w14:textId="77777777" w:rsidR="003F77FB" w:rsidRPr="008D63AE" w:rsidRDefault="003F77FB" w:rsidP="003F77FB">
            <w:pPr>
              <w:widowControl w:val="0"/>
              <w:rPr>
                <w:rFonts w:ascii="Times New Roman" w:hAnsi="Times New Roman" w:cs="Times New Roman"/>
              </w:rPr>
            </w:pPr>
            <w:r w:rsidRPr="008D63AE">
              <w:rPr>
                <w:rFonts w:ascii="Times New Roman" w:hAnsi="Times New Roman" w:cs="Times New Roman"/>
                <w:u w:val="single"/>
              </w:rPr>
              <w:t>Use of the Coordinated Assessment System</w:t>
            </w:r>
            <w:r w:rsidRPr="008D63AE">
              <w:rPr>
                <w:rFonts w:ascii="Times New Roman" w:hAnsi="Times New Roman" w:cs="Times New Roman"/>
              </w:rPr>
              <w:t>:  If the CoC for the area in which the program or project is located has established a coordinated assessment system that meets HUD’s requirements, do the records show:</w:t>
            </w:r>
          </w:p>
          <w:p w14:paraId="78AEE05B" w14:textId="77777777" w:rsidR="003F77FB" w:rsidRPr="008D63AE" w:rsidRDefault="003F77FB" w:rsidP="00CE2B78">
            <w:pPr>
              <w:pStyle w:val="ListParagraph"/>
              <w:widowControl w:val="0"/>
              <w:numPr>
                <w:ilvl w:val="0"/>
                <w:numId w:val="8"/>
              </w:numPr>
              <w:spacing w:after="0" w:line="240" w:lineRule="auto"/>
              <w:rPr>
                <w:rFonts w:ascii="Times New Roman" w:hAnsi="Times New Roman" w:cs="Times New Roman"/>
              </w:rPr>
            </w:pPr>
            <w:r w:rsidRPr="008D63AE">
              <w:rPr>
                <w:rFonts w:ascii="Times New Roman" w:hAnsi="Times New Roman" w:cs="Times New Roman"/>
              </w:rPr>
              <w:t xml:space="preserve">that the subrecipient (unless it is a victim service provider) uses that assessment system; and </w:t>
            </w:r>
          </w:p>
          <w:p w14:paraId="67E20C2D" w14:textId="77777777" w:rsidR="003F77FB" w:rsidRPr="008D63AE" w:rsidRDefault="003F77FB" w:rsidP="008D63AE">
            <w:pPr>
              <w:pStyle w:val="ListParagraph"/>
              <w:widowControl w:val="0"/>
              <w:numPr>
                <w:ilvl w:val="0"/>
                <w:numId w:val="8"/>
              </w:numPr>
              <w:spacing w:after="0" w:line="240" w:lineRule="auto"/>
            </w:pPr>
            <w:r w:rsidRPr="008D63AE">
              <w:rPr>
                <w:rFonts w:ascii="Times New Roman" w:hAnsi="Times New Roman" w:cs="Times New Roman"/>
              </w:rPr>
              <w:t xml:space="preserve">all initial evaluations were conducted in accordance with the coordinated assessment system requirements? </w:t>
            </w:r>
            <w:r w:rsidRPr="008D63AE">
              <w:t xml:space="preserve"> [</w:t>
            </w:r>
            <w:r w:rsidRPr="008D63AE">
              <w:rPr>
                <w:rFonts w:ascii="Times New Roman" w:hAnsi="Times New Roman" w:cs="Times New Roman"/>
              </w:rPr>
              <w:t>24 CFR 576.400(d); 24 CFR 576.401(a); 24 CFR 576.500(g)</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8D63AE" w14:paraId="4C65AAB6" w14:textId="77777777" w:rsidTr="003F77FB">
              <w:trPr>
                <w:trHeight w:val="170"/>
              </w:trPr>
              <w:tc>
                <w:tcPr>
                  <w:tcW w:w="425" w:type="dxa"/>
                </w:tcPr>
                <w:p w14:paraId="65FA03C5"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576" w:type="dxa"/>
                </w:tcPr>
                <w:p w14:paraId="436F8C36"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606" w:type="dxa"/>
                </w:tcPr>
                <w:p w14:paraId="2962BFD2"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r>
            <w:tr w:rsidR="003F77FB" w:rsidRPr="008D63AE" w14:paraId="1E8E4518" w14:textId="77777777" w:rsidTr="003F77FB">
              <w:trPr>
                <w:trHeight w:val="225"/>
              </w:trPr>
              <w:tc>
                <w:tcPr>
                  <w:tcW w:w="425" w:type="dxa"/>
                </w:tcPr>
                <w:p w14:paraId="7352F6A2"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Yes</w:t>
                  </w:r>
                </w:p>
              </w:tc>
              <w:tc>
                <w:tcPr>
                  <w:tcW w:w="576" w:type="dxa"/>
                </w:tcPr>
                <w:p w14:paraId="50CCA1FB"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No</w:t>
                  </w:r>
                </w:p>
              </w:tc>
              <w:tc>
                <w:tcPr>
                  <w:tcW w:w="606" w:type="dxa"/>
                </w:tcPr>
                <w:p w14:paraId="556F0136"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N/A</w:t>
                  </w:r>
                </w:p>
              </w:tc>
            </w:tr>
          </w:tbl>
          <w:p w14:paraId="52FD6057"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266C028B" w14:textId="77777777" w:rsidR="003F77FB" w:rsidRPr="008D63AE" w:rsidRDefault="003F77FB" w:rsidP="003F77FB">
      <w:pPr>
        <w:pStyle w:val="ListParagraph"/>
        <w:widowControl w:val="0"/>
        <w:ind w:left="0"/>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77FB" w:rsidRPr="008D63AE" w14:paraId="2DF7D461" w14:textId="77777777" w:rsidTr="00066397">
        <w:trPr>
          <w:trHeight w:val="773"/>
        </w:trPr>
        <w:tc>
          <w:tcPr>
            <w:tcW w:w="7367" w:type="dxa"/>
            <w:tcBorders>
              <w:bottom w:val="single" w:sz="4" w:space="0" w:color="auto"/>
            </w:tcBorders>
          </w:tcPr>
          <w:p w14:paraId="18AA4618" w14:textId="77777777" w:rsidR="003F77FB" w:rsidRPr="008D63AE" w:rsidRDefault="003F77FB" w:rsidP="00066397">
            <w:pPr>
              <w:widowControl w:val="0"/>
            </w:pPr>
            <w:r w:rsidRPr="008D63AE">
              <w:rPr>
                <w:rFonts w:ascii="Times New Roman" w:hAnsi="Times New Roman" w:cs="Times New Roman"/>
                <w:u w:val="single"/>
              </w:rPr>
              <w:t>Coordinated Assessment (Consistency with Written Standards)</w:t>
            </w:r>
            <w:r w:rsidRPr="008D63AE">
              <w:rPr>
                <w:rFonts w:ascii="Times New Roman" w:hAnsi="Times New Roman" w:cs="Times New Roman"/>
              </w:rPr>
              <w:t>:  Did the subrecipient work with the CoC to ensure that the screening, assessment, and referral of program participants are consistent with the ESG written standards required under 24 CFR 576.400(e)? [24 CFR 576.400(d)]</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8D63AE" w14:paraId="440D9F47" w14:textId="77777777" w:rsidTr="003F77FB">
              <w:trPr>
                <w:trHeight w:val="170"/>
              </w:trPr>
              <w:tc>
                <w:tcPr>
                  <w:tcW w:w="425" w:type="dxa"/>
                </w:tcPr>
                <w:p w14:paraId="574FD804"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576" w:type="dxa"/>
                </w:tcPr>
                <w:p w14:paraId="2D1EEE5E"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606" w:type="dxa"/>
                </w:tcPr>
                <w:p w14:paraId="16AB489E"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r>
            <w:tr w:rsidR="003F77FB" w:rsidRPr="008D63AE" w14:paraId="6B4EB8E6" w14:textId="77777777" w:rsidTr="003F77FB">
              <w:trPr>
                <w:trHeight w:val="225"/>
              </w:trPr>
              <w:tc>
                <w:tcPr>
                  <w:tcW w:w="425" w:type="dxa"/>
                </w:tcPr>
                <w:p w14:paraId="59A44461"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Yes</w:t>
                  </w:r>
                </w:p>
              </w:tc>
              <w:tc>
                <w:tcPr>
                  <w:tcW w:w="576" w:type="dxa"/>
                </w:tcPr>
                <w:p w14:paraId="0DE0120F"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No</w:t>
                  </w:r>
                </w:p>
              </w:tc>
              <w:tc>
                <w:tcPr>
                  <w:tcW w:w="606" w:type="dxa"/>
                </w:tcPr>
                <w:p w14:paraId="6821949A"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N/A</w:t>
                  </w:r>
                </w:p>
              </w:tc>
            </w:tr>
          </w:tbl>
          <w:p w14:paraId="46185168"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179B5FAA" w14:textId="77777777" w:rsidR="003F77FB" w:rsidRPr="008D63AE" w:rsidRDefault="003F77FB" w:rsidP="003F77FB">
      <w:pPr>
        <w:pStyle w:val="ListParagraph"/>
        <w:widowControl w:val="0"/>
        <w:ind w:left="0"/>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77FB" w:rsidRPr="008D63AE" w14:paraId="7D350CF9" w14:textId="77777777" w:rsidTr="003F77FB">
        <w:trPr>
          <w:trHeight w:val="773"/>
        </w:trPr>
        <w:tc>
          <w:tcPr>
            <w:tcW w:w="7367" w:type="dxa"/>
            <w:tcBorders>
              <w:bottom w:val="single" w:sz="4" w:space="0" w:color="auto"/>
            </w:tcBorders>
          </w:tcPr>
          <w:p w14:paraId="3EB1A8BE" w14:textId="77777777" w:rsidR="003F77FB" w:rsidRPr="008D63AE" w:rsidRDefault="003F77FB" w:rsidP="003F77FB">
            <w:pPr>
              <w:widowControl w:val="0"/>
              <w:rPr>
                <w:rFonts w:ascii="Times New Roman" w:hAnsi="Times New Roman" w:cs="Times New Roman"/>
              </w:rPr>
            </w:pPr>
            <w:r w:rsidRPr="008D63AE">
              <w:rPr>
                <w:rFonts w:ascii="Times New Roman" w:hAnsi="Times New Roman" w:cs="Times New Roman"/>
              </w:rPr>
              <w:t>Recordkeeping (Eligibility):  Does the subrecipient’s records document that staff followed the recipient’s policies and procedures to:</w:t>
            </w:r>
          </w:p>
          <w:p w14:paraId="40A34C67" w14:textId="77777777" w:rsidR="003F77FB" w:rsidRPr="008D63AE" w:rsidRDefault="003F77FB" w:rsidP="00CE2B78">
            <w:pPr>
              <w:pStyle w:val="ListParagraph"/>
              <w:widowControl w:val="0"/>
              <w:numPr>
                <w:ilvl w:val="0"/>
                <w:numId w:val="6"/>
              </w:numPr>
              <w:spacing w:after="0" w:line="240" w:lineRule="auto"/>
              <w:rPr>
                <w:rFonts w:ascii="Times New Roman" w:hAnsi="Times New Roman" w:cs="Times New Roman"/>
              </w:rPr>
            </w:pPr>
            <w:r w:rsidRPr="008D63AE">
              <w:rPr>
                <w:rFonts w:ascii="Times New Roman" w:hAnsi="Times New Roman" w:cs="Times New Roman"/>
              </w:rPr>
              <w:t xml:space="preserve">conduct an initial evaluation and re-evaluations as required, and </w:t>
            </w:r>
          </w:p>
          <w:p w14:paraId="53B6DAEA" w14:textId="77777777" w:rsidR="003F77FB" w:rsidRPr="008D63AE" w:rsidRDefault="003F77FB" w:rsidP="008D63AE">
            <w:pPr>
              <w:pStyle w:val="ListParagraph"/>
              <w:widowControl w:val="0"/>
              <w:numPr>
                <w:ilvl w:val="0"/>
                <w:numId w:val="6"/>
              </w:numPr>
              <w:spacing w:after="0" w:line="240" w:lineRule="auto"/>
              <w:rPr>
                <w:rFonts w:ascii="Times New Roman" w:hAnsi="Times New Roman" w:cs="Times New Roman"/>
              </w:rPr>
            </w:pPr>
            <w:r w:rsidRPr="008D63AE">
              <w:rPr>
                <w:rFonts w:ascii="Times New Roman" w:hAnsi="Times New Roman" w:cs="Times New Roman"/>
              </w:rPr>
              <w:t>document eligibility in accordance with HUD’s requirements?</w:t>
            </w:r>
            <w:r w:rsidR="008D63AE" w:rsidRPr="008D63AE">
              <w:rPr>
                <w:rFonts w:ascii="Times New Roman" w:hAnsi="Times New Roman" w:cs="Times New Roman"/>
              </w:rPr>
              <w:t xml:space="preserve"> </w:t>
            </w:r>
            <w:r w:rsidRPr="008D63AE">
              <w:rPr>
                <w:rFonts w:ascii="Times New Roman" w:hAnsi="Times New Roman" w:cs="Times New Roman"/>
              </w:rPr>
              <w:t>[24 CFR 576.400(e)(3); 24 CFR 576.401(a), (b), and (c); 24 CFR 576.500(a), (b), (c), and (e)]</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8D63AE" w14:paraId="756EEECE" w14:textId="77777777" w:rsidTr="003F77FB">
              <w:trPr>
                <w:trHeight w:val="170"/>
              </w:trPr>
              <w:tc>
                <w:tcPr>
                  <w:tcW w:w="425" w:type="dxa"/>
                </w:tcPr>
                <w:p w14:paraId="28F9387F"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576" w:type="dxa"/>
                </w:tcPr>
                <w:p w14:paraId="7BF932C7"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606" w:type="dxa"/>
                </w:tcPr>
                <w:p w14:paraId="221E09E9"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r>
            <w:tr w:rsidR="003F77FB" w:rsidRPr="008D63AE" w14:paraId="5F2D4559" w14:textId="77777777" w:rsidTr="003F77FB">
              <w:trPr>
                <w:trHeight w:val="225"/>
              </w:trPr>
              <w:tc>
                <w:tcPr>
                  <w:tcW w:w="425" w:type="dxa"/>
                </w:tcPr>
                <w:p w14:paraId="3BCC59C2"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Yes</w:t>
                  </w:r>
                </w:p>
              </w:tc>
              <w:tc>
                <w:tcPr>
                  <w:tcW w:w="576" w:type="dxa"/>
                </w:tcPr>
                <w:p w14:paraId="299C4A4F"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No</w:t>
                  </w:r>
                </w:p>
              </w:tc>
              <w:tc>
                <w:tcPr>
                  <w:tcW w:w="606" w:type="dxa"/>
                </w:tcPr>
                <w:p w14:paraId="6BDB8293"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N/A</w:t>
                  </w:r>
                </w:p>
              </w:tc>
            </w:tr>
          </w:tbl>
          <w:p w14:paraId="66CA6296"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773FAFA7" w14:textId="77777777" w:rsidR="003F77FB" w:rsidRPr="008D63AE" w:rsidRDefault="003F77FB" w:rsidP="003F77FB">
      <w:pPr>
        <w:pStyle w:val="ListParagraph"/>
        <w:widowControl w:val="0"/>
        <w:ind w:left="0"/>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77FB" w:rsidRPr="008D63AE" w14:paraId="327D3D5B" w14:textId="77777777" w:rsidTr="003F77FB">
        <w:trPr>
          <w:trHeight w:val="773"/>
        </w:trPr>
        <w:tc>
          <w:tcPr>
            <w:tcW w:w="7367" w:type="dxa"/>
            <w:tcBorders>
              <w:bottom w:val="single" w:sz="4" w:space="0" w:color="auto"/>
            </w:tcBorders>
          </w:tcPr>
          <w:p w14:paraId="61429BF7" w14:textId="77777777" w:rsidR="003F77FB" w:rsidRPr="008D63AE" w:rsidRDefault="003F77FB" w:rsidP="00066397">
            <w:pPr>
              <w:widowControl w:val="0"/>
            </w:pPr>
            <w:r w:rsidRPr="008D63AE">
              <w:rPr>
                <w:rFonts w:ascii="Times New Roman" w:hAnsi="Times New Roman" w:cs="Times New Roman"/>
                <w:u w:val="single"/>
              </w:rPr>
              <w:t>Recordkeeping (Program Participant Records)</w:t>
            </w:r>
            <w:r w:rsidRPr="008D63AE">
              <w:rPr>
                <w:rFonts w:ascii="Times New Roman" w:hAnsi="Times New Roman" w:cs="Times New Roman"/>
              </w:rPr>
              <w:t>:  Did the subrecipient ensure that each program participant record documented compliance with applicable requirements for providing services and assistance to that program participant under the program components and eligible activities provisions at 24 CFR 576.101 through 24 CFR 576.106?</w:t>
            </w:r>
            <w:r w:rsidR="00066397" w:rsidRPr="008D63AE">
              <w:rPr>
                <w:rFonts w:ascii="Times New Roman" w:hAnsi="Times New Roman" w:cs="Times New Roman"/>
              </w:rPr>
              <w:t xml:space="preserve"> </w:t>
            </w:r>
            <w:r w:rsidRPr="008D63AE">
              <w:rPr>
                <w:rFonts w:ascii="Times New Roman" w:hAnsi="Times New Roman" w:cs="Times New Roman"/>
              </w:rPr>
              <w:t>[24 CFR 576.500(f)]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8D63AE" w14:paraId="23E0854B" w14:textId="77777777" w:rsidTr="003F77FB">
              <w:trPr>
                <w:trHeight w:val="170"/>
              </w:trPr>
              <w:tc>
                <w:tcPr>
                  <w:tcW w:w="425" w:type="dxa"/>
                </w:tcPr>
                <w:p w14:paraId="53664E23"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576" w:type="dxa"/>
                </w:tcPr>
                <w:p w14:paraId="16D074C7"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606" w:type="dxa"/>
                </w:tcPr>
                <w:p w14:paraId="561CA486"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r>
            <w:tr w:rsidR="003F77FB" w:rsidRPr="008D63AE" w14:paraId="3F8740AD" w14:textId="77777777" w:rsidTr="003F77FB">
              <w:trPr>
                <w:trHeight w:val="225"/>
              </w:trPr>
              <w:tc>
                <w:tcPr>
                  <w:tcW w:w="425" w:type="dxa"/>
                </w:tcPr>
                <w:p w14:paraId="77665533"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Yes</w:t>
                  </w:r>
                </w:p>
              </w:tc>
              <w:tc>
                <w:tcPr>
                  <w:tcW w:w="576" w:type="dxa"/>
                </w:tcPr>
                <w:p w14:paraId="2BDF8641"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No</w:t>
                  </w:r>
                </w:p>
              </w:tc>
              <w:tc>
                <w:tcPr>
                  <w:tcW w:w="606" w:type="dxa"/>
                </w:tcPr>
                <w:p w14:paraId="392E47DA"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N/A</w:t>
                  </w:r>
                </w:p>
              </w:tc>
            </w:tr>
          </w:tbl>
          <w:p w14:paraId="42C8F574"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09A79A36" w14:textId="77777777" w:rsidR="003F77FB" w:rsidRPr="008D63AE" w:rsidRDefault="003F77FB"/>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77FB" w:rsidRPr="008D63AE" w14:paraId="27C5C916" w14:textId="77777777" w:rsidTr="003F77FB">
        <w:trPr>
          <w:trHeight w:val="773"/>
        </w:trPr>
        <w:tc>
          <w:tcPr>
            <w:tcW w:w="7367" w:type="dxa"/>
            <w:tcBorders>
              <w:bottom w:val="single" w:sz="4" w:space="0" w:color="auto"/>
            </w:tcBorders>
          </w:tcPr>
          <w:p w14:paraId="7DD3CE66" w14:textId="77777777" w:rsidR="003F77FB" w:rsidRPr="008D63AE" w:rsidRDefault="003F77FB" w:rsidP="003F77FB">
            <w:pPr>
              <w:widowControl w:val="0"/>
              <w:rPr>
                <w:rFonts w:ascii="Times New Roman" w:hAnsi="Times New Roman" w:cs="Times New Roman"/>
              </w:rPr>
            </w:pPr>
            <w:r w:rsidRPr="008D63AE">
              <w:rPr>
                <w:rFonts w:ascii="Times New Roman" w:hAnsi="Times New Roman" w:cs="Times New Roman"/>
                <w:u w:val="single"/>
              </w:rPr>
              <w:t>Confidentiality</w:t>
            </w:r>
            <w:r w:rsidRPr="008D63AE">
              <w:rPr>
                <w:rFonts w:ascii="Times New Roman" w:hAnsi="Times New Roman" w:cs="Times New Roman"/>
              </w:rPr>
              <w:t>:  Did the subrecipient have written procedures to ensure confidentiality, including:</w:t>
            </w:r>
          </w:p>
          <w:p w14:paraId="41A21584" w14:textId="77777777" w:rsidR="003F77FB" w:rsidRPr="008D63AE" w:rsidRDefault="003F77FB" w:rsidP="00CE2B78">
            <w:pPr>
              <w:pStyle w:val="ListParagraph"/>
              <w:widowControl w:val="0"/>
              <w:numPr>
                <w:ilvl w:val="0"/>
                <w:numId w:val="5"/>
              </w:numPr>
              <w:spacing w:after="0" w:line="240" w:lineRule="auto"/>
              <w:rPr>
                <w:rFonts w:ascii="Times New Roman" w:hAnsi="Times New Roman" w:cs="Times New Roman"/>
              </w:rPr>
            </w:pPr>
            <w:r w:rsidRPr="008D63AE">
              <w:rPr>
                <w:rFonts w:ascii="Times New Roman" w:hAnsi="Times New Roman" w:cs="Times New Roman"/>
              </w:rPr>
              <w:t>all records containing personally identifying information of any individual or family who applies for and/or receives ESG assistance are kept secure and confidential;</w:t>
            </w:r>
          </w:p>
          <w:p w14:paraId="0220498A" w14:textId="77777777" w:rsidR="003F77FB" w:rsidRPr="008D63AE" w:rsidRDefault="003F77FB" w:rsidP="00CE2B78">
            <w:pPr>
              <w:pStyle w:val="ListParagraph"/>
              <w:widowControl w:val="0"/>
              <w:numPr>
                <w:ilvl w:val="0"/>
                <w:numId w:val="5"/>
              </w:numPr>
              <w:spacing w:after="0" w:line="240" w:lineRule="auto"/>
              <w:rPr>
                <w:rFonts w:ascii="Times New Roman" w:hAnsi="Times New Roman" w:cs="Times New Roman"/>
              </w:rPr>
            </w:pPr>
            <w:r w:rsidRPr="008D63AE">
              <w:rPr>
                <w:rFonts w:ascii="Times New Roman" w:hAnsi="Times New Roman" w:cs="Times New Roman"/>
              </w:rPr>
              <w:t xml:space="preserve">the address or location of any domestic violence, dating violence, sexual assault, or stalking shelter project assisted under ESG; and </w:t>
            </w:r>
          </w:p>
          <w:p w14:paraId="2BB1EBC8" w14:textId="77777777" w:rsidR="003F77FB" w:rsidRPr="008D63AE" w:rsidRDefault="003F77FB" w:rsidP="008D63AE">
            <w:pPr>
              <w:pStyle w:val="ListParagraph"/>
              <w:widowControl w:val="0"/>
              <w:numPr>
                <w:ilvl w:val="0"/>
                <w:numId w:val="5"/>
              </w:numPr>
              <w:spacing w:after="0" w:line="240" w:lineRule="auto"/>
            </w:pPr>
            <w:r w:rsidRPr="008D63AE">
              <w:rPr>
                <w:rFonts w:ascii="Times New Roman" w:hAnsi="Times New Roman" w:cs="Times New Roman"/>
              </w:rPr>
              <w:t>the address or location of any program participant housing? [24 CFR 576.500(x)]</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8D63AE" w14:paraId="29A560F4" w14:textId="77777777" w:rsidTr="003F77FB">
              <w:trPr>
                <w:trHeight w:val="170"/>
              </w:trPr>
              <w:tc>
                <w:tcPr>
                  <w:tcW w:w="425" w:type="dxa"/>
                </w:tcPr>
                <w:p w14:paraId="63AF176C"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576" w:type="dxa"/>
                </w:tcPr>
                <w:p w14:paraId="4F226AD1"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606" w:type="dxa"/>
                </w:tcPr>
                <w:p w14:paraId="7668B2EF"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r>
            <w:tr w:rsidR="003F77FB" w:rsidRPr="008D63AE" w14:paraId="41F51C35" w14:textId="77777777" w:rsidTr="003F77FB">
              <w:trPr>
                <w:trHeight w:val="225"/>
              </w:trPr>
              <w:tc>
                <w:tcPr>
                  <w:tcW w:w="425" w:type="dxa"/>
                </w:tcPr>
                <w:p w14:paraId="48853A4C"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Yes</w:t>
                  </w:r>
                </w:p>
              </w:tc>
              <w:tc>
                <w:tcPr>
                  <w:tcW w:w="576" w:type="dxa"/>
                </w:tcPr>
                <w:p w14:paraId="3A1A3E4A"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No</w:t>
                  </w:r>
                </w:p>
              </w:tc>
              <w:tc>
                <w:tcPr>
                  <w:tcW w:w="606" w:type="dxa"/>
                </w:tcPr>
                <w:p w14:paraId="1BD47E11"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N/A</w:t>
                  </w:r>
                </w:p>
              </w:tc>
            </w:tr>
          </w:tbl>
          <w:p w14:paraId="7347E269"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69C01D0B" w14:textId="77777777" w:rsidR="003F77FB" w:rsidRPr="008D63AE" w:rsidRDefault="003F77FB" w:rsidP="003F77FB">
      <w:pPr>
        <w:pStyle w:val="ListParagraph"/>
        <w:widowControl w:val="0"/>
        <w:ind w:left="0"/>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8"/>
        <w:gridCol w:w="1622"/>
      </w:tblGrid>
      <w:tr w:rsidR="003F77FB" w:rsidRPr="008D63AE" w14:paraId="573C7BE7" w14:textId="77777777" w:rsidTr="00A342F0">
        <w:trPr>
          <w:trHeight w:val="773"/>
        </w:trPr>
        <w:tc>
          <w:tcPr>
            <w:tcW w:w="7368" w:type="dxa"/>
            <w:tcBorders>
              <w:bottom w:val="single" w:sz="4" w:space="0" w:color="auto"/>
            </w:tcBorders>
          </w:tcPr>
          <w:p w14:paraId="0A2716DA" w14:textId="77777777" w:rsidR="003F77FB" w:rsidRPr="008D63AE" w:rsidRDefault="003F77FB" w:rsidP="003F77FB">
            <w:pPr>
              <w:widowControl w:val="0"/>
              <w:rPr>
                <w:rFonts w:ascii="Times New Roman" w:hAnsi="Times New Roman" w:cs="Times New Roman"/>
              </w:rPr>
            </w:pPr>
            <w:r w:rsidRPr="008D63AE">
              <w:rPr>
                <w:rFonts w:ascii="Times New Roman" w:hAnsi="Times New Roman" w:cs="Times New Roman"/>
                <w:u w:val="single"/>
              </w:rPr>
              <w:lastRenderedPageBreak/>
              <w:t>Recordkeeping (Record Retention)</w:t>
            </w:r>
            <w:r w:rsidRPr="008D63AE">
              <w:rPr>
                <w:rFonts w:ascii="Times New Roman" w:hAnsi="Times New Roman" w:cs="Times New Roman"/>
              </w:rPr>
              <w:t xml:space="preserve">:  Did the subrecipient retain copies of the required records for the greater of 5 years or the applicable time period below: </w:t>
            </w:r>
          </w:p>
          <w:p w14:paraId="18A4533C" w14:textId="77777777" w:rsidR="003F77FB" w:rsidRPr="008D63AE" w:rsidRDefault="003F77FB" w:rsidP="00CE2B78">
            <w:pPr>
              <w:pStyle w:val="ListParagraph"/>
              <w:widowControl w:val="0"/>
              <w:numPr>
                <w:ilvl w:val="0"/>
                <w:numId w:val="4"/>
              </w:numPr>
              <w:spacing w:after="0" w:line="240" w:lineRule="auto"/>
              <w:rPr>
                <w:rFonts w:ascii="Times New Roman" w:hAnsi="Times New Roman" w:cs="Times New Roman"/>
              </w:rPr>
            </w:pPr>
            <w:r w:rsidRPr="008D63AE">
              <w:rPr>
                <w:rFonts w:ascii="Times New Roman" w:hAnsi="Times New Roman" w:cs="Times New Roman"/>
              </w:rPr>
              <w:t xml:space="preserve">for emergency shelters subject to a 10-year minimum period of use:  at least 10 years from the date that ESG funds were first obligated for the major rehabilitation or conversion of the building; or </w:t>
            </w:r>
          </w:p>
          <w:p w14:paraId="7319D473" w14:textId="77777777" w:rsidR="003F77FB" w:rsidRPr="008D63AE" w:rsidRDefault="003F77FB" w:rsidP="008D63AE">
            <w:pPr>
              <w:pStyle w:val="ListParagraph"/>
              <w:widowControl w:val="0"/>
              <w:numPr>
                <w:ilvl w:val="0"/>
                <w:numId w:val="4"/>
              </w:numPr>
              <w:spacing w:after="0" w:line="240" w:lineRule="auto"/>
            </w:pPr>
            <w:r w:rsidRPr="008D63AE">
              <w:rPr>
                <w:rFonts w:ascii="Times New Roman" w:hAnsi="Times New Roman" w:cs="Times New Roman"/>
              </w:rPr>
              <w:t>for program participant files:  at least 5 years after the expenditure of all funds from the grant under which the program participant was served?  [24 CFR 576.500(y)]</w:t>
            </w:r>
          </w:p>
        </w:tc>
        <w:tc>
          <w:tcPr>
            <w:tcW w:w="162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8D63AE" w14:paraId="566D8BEB" w14:textId="77777777" w:rsidTr="003F77FB">
              <w:trPr>
                <w:trHeight w:val="170"/>
              </w:trPr>
              <w:tc>
                <w:tcPr>
                  <w:tcW w:w="425" w:type="dxa"/>
                </w:tcPr>
                <w:p w14:paraId="40F82DB3"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576" w:type="dxa"/>
                </w:tcPr>
                <w:p w14:paraId="0BFDF17D"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606" w:type="dxa"/>
                </w:tcPr>
                <w:p w14:paraId="28260A80"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r>
            <w:tr w:rsidR="003F77FB" w:rsidRPr="008D63AE" w14:paraId="6AAFD0E9" w14:textId="77777777" w:rsidTr="003F77FB">
              <w:trPr>
                <w:trHeight w:val="225"/>
              </w:trPr>
              <w:tc>
                <w:tcPr>
                  <w:tcW w:w="425" w:type="dxa"/>
                </w:tcPr>
                <w:p w14:paraId="439D91C9"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Yes</w:t>
                  </w:r>
                </w:p>
              </w:tc>
              <w:tc>
                <w:tcPr>
                  <w:tcW w:w="576" w:type="dxa"/>
                </w:tcPr>
                <w:p w14:paraId="0EEE9694"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No</w:t>
                  </w:r>
                </w:p>
              </w:tc>
              <w:tc>
                <w:tcPr>
                  <w:tcW w:w="606" w:type="dxa"/>
                </w:tcPr>
                <w:p w14:paraId="721354F9"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N/A</w:t>
                  </w:r>
                </w:p>
              </w:tc>
            </w:tr>
          </w:tbl>
          <w:p w14:paraId="75EE6F9B"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466A2AA7" w14:textId="77777777" w:rsidR="003F77FB" w:rsidRPr="008D63AE" w:rsidRDefault="003F77FB" w:rsidP="003F77FB">
      <w:pPr>
        <w:pStyle w:val="ListParagraph"/>
        <w:widowControl w:val="0"/>
        <w:ind w:left="0"/>
        <w:rPr>
          <w:rFonts w:ascii="Times New Roman" w:hAnsi="Times New Roman" w:cs="Times New Roman"/>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77FB" w:rsidRPr="008D63AE" w14:paraId="588B1969" w14:textId="77777777" w:rsidTr="003F77FB">
        <w:trPr>
          <w:trHeight w:val="773"/>
        </w:trPr>
        <w:tc>
          <w:tcPr>
            <w:tcW w:w="7367" w:type="dxa"/>
            <w:tcBorders>
              <w:bottom w:val="single" w:sz="4" w:space="0" w:color="auto"/>
            </w:tcBorders>
          </w:tcPr>
          <w:p w14:paraId="71F32B6C" w14:textId="77777777" w:rsidR="003F77FB" w:rsidRPr="008D63AE" w:rsidRDefault="003F77FB" w:rsidP="003F77FB">
            <w:pPr>
              <w:widowControl w:val="0"/>
              <w:tabs>
                <w:tab w:val="left" w:pos="720"/>
                <w:tab w:val="left" w:pos="1440"/>
                <w:tab w:val="left" w:pos="2160"/>
                <w:tab w:val="left" w:pos="2880"/>
                <w:tab w:val="left" w:pos="3600"/>
                <w:tab w:val="center" w:pos="4320"/>
                <w:tab w:val="left" w:pos="5040"/>
                <w:tab w:val="left" w:pos="5760"/>
                <w:tab w:val="left" w:pos="6480"/>
                <w:tab w:val="right" w:pos="8640"/>
              </w:tabs>
              <w:rPr>
                <w:rFonts w:ascii="Times New Roman" w:hAnsi="Times New Roman" w:cs="Times New Roman"/>
              </w:rPr>
            </w:pPr>
            <w:r w:rsidRPr="008D63AE">
              <w:rPr>
                <w:rFonts w:ascii="Times New Roman" w:hAnsi="Times New Roman" w:cs="Times New Roman"/>
                <w:u w:val="single"/>
              </w:rPr>
              <w:t>Data Collection and Recordkeeping</w:t>
            </w:r>
            <w:r w:rsidRPr="008D63AE">
              <w:rPr>
                <w:rFonts w:ascii="Times New Roman" w:hAnsi="Times New Roman" w:cs="Times New Roman"/>
              </w:rPr>
              <w:t xml:space="preserve">:  Do records reflect that the subrecipient entered data on all persons it served under ESG and on all of its ESG activities into the applicable community-wide HMIS or, for victim services providers (and legal services providers that opt out), into a comparable database, in accordance with HUD’s HMIS data standards?    </w:t>
            </w:r>
          </w:p>
          <w:p w14:paraId="18D5B783" w14:textId="77777777" w:rsidR="003F77FB" w:rsidRPr="008D63AE" w:rsidRDefault="003F77FB" w:rsidP="008D63AE">
            <w:pPr>
              <w:pStyle w:val="Level1"/>
              <w:widowControl w:val="0"/>
              <w:tabs>
                <w:tab w:val="left" w:pos="720"/>
                <w:tab w:val="left" w:pos="1440"/>
                <w:tab w:val="left" w:pos="2160"/>
                <w:tab w:val="left" w:pos="2880"/>
                <w:tab w:val="left" w:pos="3600"/>
                <w:tab w:val="left" w:pos="5040"/>
                <w:tab w:val="left" w:pos="5760"/>
                <w:tab w:val="left" w:pos="6480"/>
              </w:tabs>
              <w:ind w:left="365"/>
              <w:rPr>
                <w:sz w:val="18"/>
                <w:szCs w:val="18"/>
              </w:rPr>
            </w:pPr>
            <w:r w:rsidRPr="008D63AE">
              <w:rPr>
                <w:b/>
                <w:sz w:val="18"/>
                <w:szCs w:val="18"/>
              </w:rPr>
              <w:t>NOTE</w:t>
            </w:r>
            <w:r w:rsidRPr="008D63AE">
              <w:rPr>
                <w:sz w:val="18"/>
                <w:szCs w:val="18"/>
              </w:rPr>
              <w:t>:  Each subrecipient must be able to provide documentation, such as HMIS reports, that shows subrecipient client-level and activity-level data are being entered into the applicable CoC’s HMIS (or a comparable database).</w:t>
            </w:r>
            <w:r w:rsidR="008D63AE" w:rsidRPr="008D63AE">
              <w:rPr>
                <w:sz w:val="18"/>
                <w:szCs w:val="18"/>
              </w:rPr>
              <w:t xml:space="preserve"> </w:t>
            </w:r>
            <w:r w:rsidRPr="008D63AE">
              <w:rPr>
                <w:sz w:val="18"/>
                <w:szCs w:val="18"/>
              </w:rPr>
              <w:t>[24 CFR 576.400(f); 24 CFR 576.500(n); 2014 HMIS Data Standards]</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8D63AE" w14:paraId="09FBC96E" w14:textId="77777777" w:rsidTr="003F77FB">
              <w:trPr>
                <w:trHeight w:val="170"/>
              </w:trPr>
              <w:tc>
                <w:tcPr>
                  <w:tcW w:w="425" w:type="dxa"/>
                </w:tcPr>
                <w:p w14:paraId="59EDD802"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576" w:type="dxa"/>
                </w:tcPr>
                <w:p w14:paraId="1484A024"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606" w:type="dxa"/>
                </w:tcPr>
                <w:p w14:paraId="3F004FA2"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r>
            <w:tr w:rsidR="003F77FB" w:rsidRPr="008D63AE" w14:paraId="73A517B9" w14:textId="77777777" w:rsidTr="003F77FB">
              <w:trPr>
                <w:trHeight w:val="225"/>
              </w:trPr>
              <w:tc>
                <w:tcPr>
                  <w:tcW w:w="425" w:type="dxa"/>
                </w:tcPr>
                <w:p w14:paraId="1B6B30B1"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Yes</w:t>
                  </w:r>
                </w:p>
              </w:tc>
              <w:tc>
                <w:tcPr>
                  <w:tcW w:w="576" w:type="dxa"/>
                </w:tcPr>
                <w:p w14:paraId="7A37C4D3"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No</w:t>
                  </w:r>
                </w:p>
              </w:tc>
              <w:tc>
                <w:tcPr>
                  <w:tcW w:w="606" w:type="dxa"/>
                </w:tcPr>
                <w:p w14:paraId="4886BA47"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N/A</w:t>
                  </w:r>
                </w:p>
              </w:tc>
            </w:tr>
          </w:tbl>
          <w:p w14:paraId="1F8BFD8F"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6B5AAF67" w14:textId="77777777" w:rsidR="003F77FB" w:rsidRPr="008D63AE" w:rsidRDefault="003F77FB">
      <w:pPr>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77FB" w:rsidRPr="008D63AE" w14:paraId="69BAD377" w14:textId="77777777" w:rsidTr="003F77FB">
        <w:trPr>
          <w:trHeight w:val="773"/>
        </w:trPr>
        <w:tc>
          <w:tcPr>
            <w:tcW w:w="7367" w:type="dxa"/>
            <w:tcBorders>
              <w:bottom w:val="single" w:sz="4" w:space="0" w:color="auto"/>
            </w:tcBorders>
          </w:tcPr>
          <w:p w14:paraId="1107EF97" w14:textId="77777777" w:rsidR="003F77FB" w:rsidRPr="008D63AE" w:rsidRDefault="003F77FB" w:rsidP="008D63AE">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r w:rsidRPr="008D63AE">
              <w:rPr>
                <w:sz w:val="22"/>
                <w:szCs w:val="22"/>
                <w:u w:val="single"/>
              </w:rPr>
              <w:t>Eligible costs (HMIS)</w:t>
            </w:r>
            <w:r w:rsidRPr="008D63AE">
              <w:rPr>
                <w:sz w:val="22"/>
                <w:szCs w:val="22"/>
              </w:rPr>
              <w:t>:  If the subrecipient is not a victim service provider, or a legal service provider that uses a comparable database, did the subrecipient use ESG funds only for costs eligible for the purpose of contributing data to the HMIS designated by the CoC?</w:t>
            </w:r>
            <w:r w:rsidR="008D63AE" w:rsidRPr="008D63AE">
              <w:rPr>
                <w:sz w:val="22"/>
                <w:szCs w:val="22"/>
              </w:rPr>
              <w:t xml:space="preserve"> </w:t>
            </w:r>
            <w:r w:rsidRPr="008D63AE">
              <w:rPr>
                <w:sz w:val="22"/>
                <w:szCs w:val="22"/>
              </w:rPr>
              <w:t>[24 CFR 576.107(a)(1)]</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8D63AE" w14:paraId="3C030BFC" w14:textId="77777777" w:rsidTr="003F77FB">
              <w:trPr>
                <w:trHeight w:val="170"/>
              </w:trPr>
              <w:tc>
                <w:tcPr>
                  <w:tcW w:w="425" w:type="dxa"/>
                </w:tcPr>
                <w:p w14:paraId="787F405B"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576" w:type="dxa"/>
                </w:tcPr>
                <w:p w14:paraId="44D4CE5B"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606" w:type="dxa"/>
                </w:tcPr>
                <w:p w14:paraId="32FD5718"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r>
            <w:tr w:rsidR="003F77FB" w:rsidRPr="008D63AE" w14:paraId="2F753EB2" w14:textId="77777777" w:rsidTr="003F77FB">
              <w:trPr>
                <w:trHeight w:val="225"/>
              </w:trPr>
              <w:tc>
                <w:tcPr>
                  <w:tcW w:w="425" w:type="dxa"/>
                </w:tcPr>
                <w:p w14:paraId="5BEF9B56"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Yes</w:t>
                  </w:r>
                </w:p>
              </w:tc>
              <w:tc>
                <w:tcPr>
                  <w:tcW w:w="576" w:type="dxa"/>
                </w:tcPr>
                <w:p w14:paraId="12271573"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No</w:t>
                  </w:r>
                </w:p>
              </w:tc>
              <w:tc>
                <w:tcPr>
                  <w:tcW w:w="606" w:type="dxa"/>
                </w:tcPr>
                <w:p w14:paraId="006EA324"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N/A</w:t>
                  </w:r>
                </w:p>
              </w:tc>
            </w:tr>
          </w:tbl>
          <w:p w14:paraId="3FF3095C"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3F4F77DD" w14:textId="77777777" w:rsidR="003F77FB" w:rsidRPr="008D63AE" w:rsidRDefault="003F77FB" w:rsidP="003F77FB">
      <w:pPr>
        <w:pStyle w:val="ListParagraph"/>
        <w:widowControl w:val="0"/>
        <w:ind w:left="0"/>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77FB" w:rsidRPr="008D63AE" w14:paraId="7DDF28F6" w14:textId="77777777" w:rsidTr="00A342F0">
        <w:trPr>
          <w:trHeight w:val="773"/>
        </w:trPr>
        <w:tc>
          <w:tcPr>
            <w:tcW w:w="7367" w:type="dxa"/>
            <w:tcBorders>
              <w:bottom w:val="single" w:sz="4" w:space="0" w:color="auto"/>
            </w:tcBorders>
          </w:tcPr>
          <w:p w14:paraId="66B627E2" w14:textId="77777777" w:rsidR="003F77FB" w:rsidRPr="008D63AE" w:rsidRDefault="003F77FB" w:rsidP="008D63AE">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8D63AE">
              <w:rPr>
                <w:rFonts w:ascii="Times New Roman" w:hAnsi="Times New Roman" w:cs="Times New Roman"/>
                <w:u w:val="single"/>
              </w:rPr>
              <w:t>Data entry (Comparable database)</w:t>
            </w:r>
            <w:r w:rsidRPr="008D63AE">
              <w:rPr>
                <w:rFonts w:ascii="Times New Roman" w:hAnsi="Times New Roman" w:cs="Times New Roman"/>
              </w:rPr>
              <w:t>:  If the subrecipient is a victim service provider, or a legal services provider that uses a comparable database, were data maintained in the comparable database and not contributed or entered into an HMIS? [24 CFR 576.400(f)]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8D63AE" w14:paraId="5B6A9A58" w14:textId="77777777" w:rsidTr="003F77FB">
              <w:trPr>
                <w:trHeight w:val="170"/>
              </w:trPr>
              <w:tc>
                <w:tcPr>
                  <w:tcW w:w="425" w:type="dxa"/>
                </w:tcPr>
                <w:p w14:paraId="7524F7B1"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576" w:type="dxa"/>
                </w:tcPr>
                <w:p w14:paraId="263F4567"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Check1"/>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c>
                <w:tcPr>
                  <w:tcW w:w="606" w:type="dxa"/>
                </w:tcPr>
                <w:p w14:paraId="64563CE2"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D63AE">
                    <w:rPr>
                      <w:sz w:val="22"/>
                      <w:szCs w:val="22"/>
                    </w:rPr>
                    <w:fldChar w:fldCharType="begin">
                      <w:ffData>
                        <w:name w:val=""/>
                        <w:enabled/>
                        <w:calcOnExit w:val="0"/>
                        <w:checkBox>
                          <w:sizeAuto/>
                          <w:default w:val="0"/>
                        </w:checkBox>
                      </w:ffData>
                    </w:fldChar>
                  </w:r>
                  <w:r w:rsidRPr="008D63AE">
                    <w:rPr>
                      <w:sz w:val="22"/>
                      <w:szCs w:val="22"/>
                    </w:rPr>
                    <w:instrText xml:space="preserve"> FORMCHECKBOX </w:instrText>
                  </w:r>
                  <w:r w:rsidR="0077350E">
                    <w:rPr>
                      <w:sz w:val="22"/>
                      <w:szCs w:val="22"/>
                    </w:rPr>
                  </w:r>
                  <w:r w:rsidR="0077350E">
                    <w:rPr>
                      <w:sz w:val="22"/>
                      <w:szCs w:val="22"/>
                    </w:rPr>
                    <w:fldChar w:fldCharType="separate"/>
                  </w:r>
                  <w:r w:rsidRPr="008D63AE">
                    <w:rPr>
                      <w:sz w:val="22"/>
                      <w:szCs w:val="22"/>
                    </w:rPr>
                    <w:fldChar w:fldCharType="end"/>
                  </w:r>
                </w:p>
              </w:tc>
            </w:tr>
            <w:tr w:rsidR="003F77FB" w:rsidRPr="008D63AE" w14:paraId="69DB88C7" w14:textId="77777777" w:rsidTr="003F77FB">
              <w:trPr>
                <w:trHeight w:val="225"/>
              </w:trPr>
              <w:tc>
                <w:tcPr>
                  <w:tcW w:w="425" w:type="dxa"/>
                </w:tcPr>
                <w:p w14:paraId="23AFFF8E"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Yes</w:t>
                  </w:r>
                </w:p>
              </w:tc>
              <w:tc>
                <w:tcPr>
                  <w:tcW w:w="576" w:type="dxa"/>
                </w:tcPr>
                <w:p w14:paraId="31EBBF68"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No</w:t>
                  </w:r>
                </w:p>
              </w:tc>
              <w:tc>
                <w:tcPr>
                  <w:tcW w:w="606" w:type="dxa"/>
                </w:tcPr>
                <w:p w14:paraId="3C1AC3EF"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D63AE">
                    <w:rPr>
                      <w:b/>
                      <w:bCs/>
                      <w:sz w:val="22"/>
                      <w:szCs w:val="22"/>
                    </w:rPr>
                    <w:t>N/A</w:t>
                  </w:r>
                </w:p>
              </w:tc>
            </w:tr>
          </w:tbl>
          <w:p w14:paraId="261B3C25" w14:textId="77777777" w:rsidR="003F77FB" w:rsidRPr="008D63AE"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7533572E" w14:textId="77777777" w:rsidR="003F77FB" w:rsidRPr="003F77FB" w:rsidRDefault="003F77FB" w:rsidP="003F77FB">
      <w:pPr>
        <w:pStyle w:val="ListParagraph"/>
        <w:widowControl w:val="0"/>
        <w:ind w:left="90"/>
        <w:rPr>
          <w:rFonts w:ascii="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77FB" w:rsidRPr="003F77FB" w14:paraId="72B5D159" w14:textId="77777777" w:rsidTr="00A342F0">
        <w:trPr>
          <w:trHeight w:val="773"/>
        </w:trPr>
        <w:tc>
          <w:tcPr>
            <w:tcW w:w="7367" w:type="dxa"/>
            <w:tcBorders>
              <w:bottom w:val="single" w:sz="4" w:space="0" w:color="auto"/>
            </w:tcBorders>
          </w:tcPr>
          <w:p w14:paraId="4DA47C9E" w14:textId="77777777" w:rsidR="003F77FB" w:rsidRPr="003F77FB" w:rsidRDefault="003F77FB" w:rsidP="008D63AE">
            <w:pPr>
              <w:pStyle w:val="Level1"/>
              <w:widowControl w:val="0"/>
              <w:tabs>
                <w:tab w:val="left" w:pos="720"/>
                <w:tab w:val="left" w:pos="1440"/>
                <w:tab w:val="left" w:pos="2160"/>
                <w:tab w:val="left" w:pos="2880"/>
                <w:tab w:val="left" w:pos="3600"/>
                <w:tab w:val="left" w:pos="5040"/>
                <w:tab w:val="left" w:pos="5760"/>
                <w:tab w:val="left" w:pos="6480"/>
              </w:tabs>
            </w:pPr>
            <w:r w:rsidRPr="003F77FB">
              <w:rPr>
                <w:u w:val="single"/>
              </w:rPr>
              <w:t>Eligible costs (Comparable database)</w:t>
            </w:r>
            <w:r w:rsidRPr="003F77FB">
              <w:t>:  If the subrecipient is a victim service provider, or a legal services provider that uses a comparable database, were funds used for establishing and operating a comparable database that complies with HUD’s HMIS requirements, including collecting client-level data over time (i.e., longitudinal data) and generating unduplicated aggregate reports?</w:t>
            </w:r>
            <w:r w:rsidR="008D63AE">
              <w:t xml:space="preserve"> </w:t>
            </w:r>
            <w:r w:rsidRPr="003F77FB">
              <w:t>[24 CFR 576.400(f); 24 CFR 576.107(a)(3); 24 CFR 576.107(b)]</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3F77FB" w14:paraId="74FF2EB3" w14:textId="77777777" w:rsidTr="003F77FB">
              <w:trPr>
                <w:trHeight w:val="170"/>
              </w:trPr>
              <w:tc>
                <w:tcPr>
                  <w:tcW w:w="425" w:type="dxa"/>
                </w:tcPr>
                <w:p w14:paraId="3A4D8B72"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4BEB6A48"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21592C24"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F77FB" w:rsidRPr="003F77FB" w14:paraId="66281E3E" w14:textId="77777777" w:rsidTr="003F77FB">
              <w:trPr>
                <w:trHeight w:val="225"/>
              </w:trPr>
              <w:tc>
                <w:tcPr>
                  <w:tcW w:w="425" w:type="dxa"/>
                </w:tcPr>
                <w:p w14:paraId="7CAF901F"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7638E248"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7F4DC915"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2C1D14DB"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442D4196" w14:textId="77777777" w:rsidR="003F77FB" w:rsidRPr="003F77FB" w:rsidRDefault="003F77FB" w:rsidP="003F77FB">
      <w:pPr>
        <w:widowControl w:val="0"/>
        <w:spacing w:line="120" w:lineRule="auto"/>
        <w:rPr>
          <w:rFonts w:ascii="Times New Roman" w:hAnsi="Times New Roman" w:cs="Times New Roman"/>
        </w:rPr>
      </w:pPr>
    </w:p>
    <w:p w14:paraId="1739F3E2" w14:textId="77777777" w:rsidR="003F77FB" w:rsidRPr="003F77FB" w:rsidRDefault="003F77FB" w:rsidP="003F77FB">
      <w:pPr>
        <w:pStyle w:val="ListParagraph"/>
        <w:widowControl w:val="0"/>
        <w:ind w:left="0"/>
        <w:rPr>
          <w:rFonts w:ascii="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77FB" w:rsidRPr="003F77FB" w14:paraId="0FCEA0E8" w14:textId="77777777" w:rsidTr="00A342F0">
        <w:trPr>
          <w:trHeight w:val="773"/>
        </w:trPr>
        <w:tc>
          <w:tcPr>
            <w:tcW w:w="7367" w:type="dxa"/>
            <w:tcBorders>
              <w:bottom w:val="single" w:sz="4" w:space="0" w:color="auto"/>
            </w:tcBorders>
          </w:tcPr>
          <w:p w14:paraId="254DD728" w14:textId="77777777" w:rsidR="003F77FB" w:rsidRPr="003F77FB" w:rsidRDefault="003F77FB" w:rsidP="008D63AE">
            <w:pPr>
              <w:widowControl w:val="0"/>
            </w:pPr>
            <w:r w:rsidRPr="003F77FB">
              <w:rPr>
                <w:rFonts w:ascii="Times New Roman" w:hAnsi="Times New Roman" w:cs="Times New Roman"/>
                <w:u w:val="single"/>
              </w:rPr>
              <w:t>Matching Requirements</w:t>
            </w:r>
            <w:r w:rsidRPr="003F77FB">
              <w:rPr>
                <w:rFonts w:ascii="Times New Roman" w:hAnsi="Times New Roman" w:cs="Times New Roman"/>
              </w:rPr>
              <w:t>:  If the recipient required its subrecipients to contribute match, did the subrecipients’ records reflect that they met the applicable requirements, including records of the source and use of matching funds?</w:t>
            </w:r>
            <w:r w:rsidR="008D63AE">
              <w:rPr>
                <w:rFonts w:ascii="Times New Roman" w:hAnsi="Times New Roman" w:cs="Times New Roman"/>
              </w:rPr>
              <w:t xml:space="preserve"> </w:t>
            </w:r>
            <w:r w:rsidRPr="008D63AE">
              <w:rPr>
                <w:rFonts w:ascii="Times New Roman" w:hAnsi="Times New Roman" w:cs="Times New Roman"/>
              </w:rPr>
              <w:t xml:space="preserve">[24 CFR 576.201; 24 CFR 576.500(o) and (v)(3)]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3F77FB" w14:paraId="2595AF84" w14:textId="77777777" w:rsidTr="003F77FB">
              <w:trPr>
                <w:trHeight w:val="170"/>
              </w:trPr>
              <w:tc>
                <w:tcPr>
                  <w:tcW w:w="425" w:type="dxa"/>
                </w:tcPr>
                <w:p w14:paraId="3643D9E5"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640B0127"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153822A4"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F77FB" w:rsidRPr="003F77FB" w14:paraId="7B518B15" w14:textId="77777777" w:rsidTr="003F77FB">
              <w:trPr>
                <w:trHeight w:val="225"/>
              </w:trPr>
              <w:tc>
                <w:tcPr>
                  <w:tcW w:w="425" w:type="dxa"/>
                </w:tcPr>
                <w:p w14:paraId="7A7B2ECB"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62BF2BC3"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5AFEC828"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02519BB2"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3F77FB" w:rsidRPr="003F77FB" w14:paraId="3985B913" w14:textId="77777777" w:rsidTr="00A342F0">
        <w:trPr>
          <w:cantSplit/>
        </w:trPr>
        <w:tc>
          <w:tcPr>
            <w:tcW w:w="8990" w:type="dxa"/>
            <w:gridSpan w:val="2"/>
            <w:tcBorders>
              <w:top w:val="nil"/>
            </w:tcBorders>
          </w:tcPr>
          <w:p w14:paraId="04FFA254"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pPr>
          </w:p>
          <w:p w14:paraId="5E0323EA"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rPr>
                <w:color w:val="FF0000"/>
              </w:rPr>
            </w:pPr>
            <w:r w:rsidRPr="003F77FB">
              <w:rPr>
                <w:b/>
              </w:rPr>
              <w:t>Not required for the FY2018-19 grant cycle</w:t>
            </w:r>
          </w:p>
        </w:tc>
      </w:tr>
    </w:tbl>
    <w:p w14:paraId="5A19EB69" w14:textId="77777777" w:rsidR="003F77FB" w:rsidRDefault="003F77FB">
      <w:pPr>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77FB" w:rsidRPr="003F77FB" w14:paraId="22FF5477" w14:textId="77777777" w:rsidTr="003F77FB">
        <w:trPr>
          <w:trHeight w:val="773"/>
        </w:trPr>
        <w:tc>
          <w:tcPr>
            <w:tcW w:w="7367" w:type="dxa"/>
            <w:tcBorders>
              <w:bottom w:val="single" w:sz="4" w:space="0" w:color="auto"/>
            </w:tcBorders>
          </w:tcPr>
          <w:p w14:paraId="2F690F5C" w14:textId="77777777" w:rsidR="003F77FB" w:rsidRPr="003F77FB" w:rsidRDefault="003F77FB" w:rsidP="003F77FB">
            <w:pPr>
              <w:widowControl w:val="0"/>
              <w:rPr>
                <w:rFonts w:ascii="Times New Roman" w:hAnsi="Times New Roman" w:cs="Times New Roman"/>
              </w:rPr>
            </w:pPr>
            <w:r w:rsidRPr="003F77FB">
              <w:rPr>
                <w:rFonts w:ascii="Times New Roman" w:hAnsi="Times New Roman" w:cs="Times New Roman"/>
                <w:u w:val="single"/>
              </w:rPr>
              <w:lastRenderedPageBreak/>
              <w:t>Conflicts of Interest (Organizational)</w:t>
            </w:r>
            <w:r w:rsidRPr="003F77FB">
              <w:rPr>
                <w:rFonts w:ascii="Times New Roman" w:hAnsi="Times New Roman" w:cs="Times New Roman"/>
              </w:rPr>
              <w:t>:  Did a representative sample of the subrecipients’ records reveal zero instances where:</w:t>
            </w:r>
          </w:p>
          <w:p w14:paraId="6C7F0BB2" w14:textId="77777777" w:rsidR="003F77FB" w:rsidRPr="003F77FB" w:rsidRDefault="003F77FB" w:rsidP="00CE2B78">
            <w:pPr>
              <w:pStyle w:val="ListParagraph"/>
              <w:widowControl w:val="0"/>
              <w:numPr>
                <w:ilvl w:val="0"/>
                <w:numId w:val="9"/>
              </w:numPr>
              <w:spacing w:after="0" w:line="240" w:lineRule="auto"/>
              <w:rPr>
                <w:rFonts w:ascii="Times New Roman" w:hAnsi="Times New Roman" w:cs="Times New Roman"/>
                <w:sz w:val="24"/>
                <w:szCs w:val="24"/>
              </w:rPr>
            </w:pPr>
            <w:r w:rsidRPr="003F77FB">
              <w:rPr>
                <w:rFonts w:ascii="Times New Roman" w:hAnsi="Times New Roman" w:cs="Times New Roman"/>
                <w:sz w:val="24"/>
                <w:szCs w:val="24"/>
              </w:rPr>
              <w:t xml:space="preserve">any type or amount of ESG assistance was conditioned on acceptance of shelter or housing owned by the recipient, subrecipient, contractor, or any parent or subsidiary of the subrecipient or contractor; or </w:t>
            </w:r>
          </w:p>
          <w:p w14:paraId="60F08C3F" w14:textId="77777777" w:rsidR="003F77FB" w:rsidRPr="003F77FB" w:rsidRDefault="003F77FB" w:rsidP="00CE2B78">
            <w:pPr>
              <w:pStyle w:val="ListParagraph"/>
              <w:widowControl w:val="0"/>
              <w:numPr>
                <w:ilvl w:val="0"/>
                <w:numId w:val="9"/>
              </w:numPr>
              <w:spacing w:after="0" w:line="240" w:lineRule="auto"/>
              <w:rPr>
                <w:rFonts w:ascii="Times New Roman" w:hAnsi="Times New Roman" w:cs="Times New Roman"/>
                <w:sz w:val="24"/>
                <w:szCs w:val="24"/>
              </w:rPr>
            </w:pPr>
            <w:r w:rsidRPr="003F77FB">
              <w:rPr>
                <w:rFonts w:ascii="Times New Roman" w:hAnsi="Times New Roman" w:cs="Times New Roman"/>
                <w:sz w:val="24"/>
                <w:szCs w:val="24"/>
              </w:rPr>
              <w:t xml:space="preserve">a subrecipient or contractor carried out the initial evaluation for a program participant while the individual or family was occupying housing owned by the subrecipient or contractor, or any parent or subsidiary of the subrecipient or contractor; or </w:t>
            </w:r>
          </w:p>
          <w:p w14:paraId="07412BF9" w14:textId="77777777" w:rsidR="003F77FB" w:rsidRPr="003F77FB" w:rsidRDefault="003F77FB" w:rsidP="008D63AE">
            <w:pPr>
              <w:pStyle w:val="ListParagraph"/>
              <w:widowControl w:val="0"/>
              <w:numPr>
                <w:ilvl w:val="0"/>
                <w:numId w:val="9"/>
              </w:numPr>
              <w:spacing w:after="0" w:line="240" w:lineRule="auto"/>
            </w:pPr>
            <w:r w:rsidRPr="003F77FB">
              <w:rPr>
                <w:rFonts w:ascii="Times New Roman" w:hAnsi="Times New Roman" w:cs="Times New Roman"/>
                <w:sz w:val="24"/>
                <w:szCs w:val="24"/>
              </w:rPr>
              <w:t xml:space="preserve">a subrecipient or contractor administered any homelessness prevention assistance to an individual or family occupying housing owned by the subrecipient or contractor, or any parent or subsidiary of the subrecipient or contractor?  </w:t>
            </w:r>
            <w:r w:rsidRPr="008D63AE">
              <w:rPr>
                <w:rFonts w:ascii="Times New Roman" w:hAnsi="Times New Roman" w:cs="Times New Roman"/>
                <w:sz w:val="24"/>
                <w:szCs w:val="24"/>
              </w:rPr>
              <w:t>[24 CFR 576.404(a); regarding contractors, 24 CFR 576.404(c); 24 CFR 576.500(p)]</w:t>
            </w:r>
            <w:r w:rsidRPr="008D63AE" w:rsidDel="00882AF1">
              <w:rPr>
                <w:rFonts w:ascii="Times New Roman" w:hAnsi="Times New Roman" w:cs="Times New Roman"/>
                <w:sz w:val="24"/>
                <w:szCs w:val="24"/>
              </w:rPr>
              <w:t xml:space="preserve">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3F77FB" w14:paraId="3754A661" w14:textId="77777777" w:rsidTr="003F77FB">
              <w:trPr>
                <w:trHeight w:val="170"/>
              </w:trPr>
              <w:tc>
                <w:tcPr>
                  <w:tcW w:w="425" w:type="dxa"/>
                </w:tcPr>
                <w:p w14:paraId="6A40B630"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4F9A3B42"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6AE03B6D"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F77FB" w:rsidRPr="003F77FB" w14:paraId="200E3574" w14:textId="77777777" w:rsidTr="003F77FB">
              <w:trPr>
                <w:trHeight w:val="225"/>
              </w:trPr>
              <w:tc>
                <w:tcPr>
                  <w:tcW w:w="425" w:type="dxa"/>
                </w:tcPr>
                <w:p w14:paraId="457FB2BA"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4EF85B17"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28CB732C"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5C256E24"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8581699" w14:textId="77777777" w:rsidR="003F77FB" w:rsidRPr="003F77FB" w:rsidRDefault="003F77FB" w:rsidP="003F77FB">
      <w:pPr>
        <w:pStyle w:val="ListParagraph"/>
        <w:widowControl w:val="0"/>
        <w:ind w:left="0"/>
        <w:rPr>
          <w:rFonts w:ascii="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8"/>
        <w:gridCol w:w="1622"/>
      </w:tblGrid>
      <w:tr w:rsidR="003F77FB" w:rsidRPr="003F77FB" w14:paraId="14213DE4" w14:textId="77777777" w:rsidTr="00BF68CD">
        <w:trPr>
          <w:trHeight w:val="773"/>
        </w:trPr>
        <w:tc>
          <w:tcPr>
            <w:tcW w:w="7368" w:type="dxa"/>
            <w:tcBorders>
              <w:bottom w:val="single" w:sz="4" w:space="0" w:color="auto"/>
            </w:tcBorders>
          </w:tcPr>
          <w:p w14:paraId="2667BC5B" w14:textId="77777777" w:rsidR="003F77FB" w:rsidRPr="003F77FB" w:rsidRDefault="003F77FB" w:rsidP="003F77FB">
            <w:pPr>
              <w:widowControl w:val="0"/>
              <w:rPr>
                <w:rFonts w:ascii="Times New Roman" w:hAnsi="Times New Roman" w:cs="Times New Roman"/>
              </w:rPr>
            </w:pPr>
            <w:r w:rsidRPr="003F77FB">
              <w:rPr>
                <w:rFonts w:ascii="Times New Roman" w:hAnsi="Times New Roman" w:cs="Times New Roman"/>
                <w:u w:val="single"/>
              </w:rPr>
              <w:t>Conflicts of Interest (Individual)</w:t>
            </w:r>
            <w:r w:rsidRPr="003F77FB">
              <w:rPr>
                <w:rFonts w:ascii="Times New Roman" w:hAnsi="Times New Roman" w:cs="Times New Roman"/>
              </w:rPr>
              <w:t xml:space="preserve">:  Does each subrecipient’s records: </w:t>
            </w:r>
          </w:p>
          <w:p w14:paraId="74B1C18D" w14:textId="77777777" w:rsidR="003F77FB" w:rsidRPr="003F77FB" w:rsidRDefault="003F77FB" w:rsidP="00CE2B78">
            <w:pPr>
              <w:pStyle w:val="ListParagraph"/>
              <w:widowControl w:val="0"/>
              <w:numPr>
                <w:ilvl w:val="0"/>
                <w:numId w:val="7"/>
              </w:numPr>
              <w:spacing w:after="0" w:line="240" w:lineRule="auto"/>
              <w:rPr>
                <w:rFonts w:ascii="Times New Roman" w:hAnsi="Times New Roman" w:cs="Times New Roman"/>
                <w:sz w:val="24"/>
                <w:szCs w:val="24"/>
              </w:rPr>
            </w:pPr>
            <w:r w:rsidRPr="003F77FB">
              <w:rPr>
                <w:rFonts w:ascii="Times New Roman" w:hAnsi="Times New Roman" w:cs="Times New Roman"/>
                <w:sz w:val="24"/>
                <w:szCs w:val="24"/>
              </w:rPr>
              <w:t xml:space="preserve">contain personal conflicts of interest policy or codes of conduct developed and implemented to comply with requirements; </w:t>
            </w:r>
          </w:p>
          <w:p w14:paraId="625B3DE6" w14:textId="77777777" w:rsidR="003F77FB" w:rsidRPr="003F77FB" w:rsidRDefault="003F77FB" w:rsidP="00CE2B78">
            <w:pPr>
              <w:pStyle w:val="ListParagraph"/>
              <w:widowControl w:val="0"/>
              <w:numPr>
                <w:ilvl w:val="0"/>
                <w:numId w:val="7"/>
              </w:numPr>
              <w:spacing w:after="0" w:line="240" w:lineRule="auto"/>
              <w:rPr>
                <w:rFonts w:ascii="Times New Roman" w:hAnsi="Times New Roman" w:cs="Times New Roman"/>
                <w:sz w:val="24"/>
                <w:szCs w:val="24"/>
              </w:rPr>
            </w:pPr>
            <w:r w:rsidRPr="003F77FB">
              <w:rPr>
                <w:rFonts w:ascii="Times New Roman" w:hAnsi="Times New Roman" w:cs="Times New Roman"/>
                <w:sz w:val="24"/>
                <w:szCs w:val="24"/>
              </w:rPr>
              <w:t>demonstrate that the officers and staff of the subrecipient and any contractors complied with the individual conflict of interest requirements at 24 CFR 576.404(b); or</w:t>
            </w:r>
          </w:p>
          <w:p w14:paraId="61628E2C" w14:textId="77777777" w:rsidR="003F77FB" w:rsidRPr="003F77FB" w:rsidRDefault="003F77FB" w:rsidP="008D63AE">
            <w:pPr>
              <w:pStyle w:val="ListParagraph"/>
              <w:widowControl w:val="0"/>
              <w:numPr>
                <w:ilvl w:val="0"/>
                <w:numId w:val="7"/>
              </w:numPr>
              <w:spacing w:after="0" w:line="240" w:lineRule="auto"/>
            </w:pPr>
            <w:r w:rsidRPr="003F77FB">
              <w:rPr>
                <w:rFonts w:ascii="Times New Roman" w:hAnsi="Times New Roman" w:cs="Times New Roman"/>
                <w:sz w:val="24"/>
                <w:szCs w:val="24"/>
              </w:rPr>
              <w:t xml:space="preserve">contain documentation supporting any exceptions to the personal conflicts of interest prohibition? </w:t>
            </w:r>
            <w:r w:rsidRPr="008D63AE">
              <w:rPr>
                <w:rFonts w:ascii="Times New Roman" w:hAnsi="Times New Roman" w:cs="Times New Roman"/>
                <w:sz w:val="24"/>
                <w:szCs w:val="24"/>
              </w:rPr>
              <w:t>[24 CFR 576.404(b); 24 CFR 576.500(p)]</w:t>
            </w:r>
          </w:p>
        </w:tc>
        <w:tc>
          <w:tcPr>
            <w:tcW w:w="162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3F77FB" w14:paraId="0DF6F793" w14:textId="77777777" w:rsidTr="003F77FB">
              <w:trPr>
                <w:trHeight w:val="170"/>
              </w:trPr>
              <w:tc>
                <w:tcPr>
                  <w:tcW w:w="425" w:type="dxa"/>
                </w:tcPr>
                <w:p w14:paraId="1CF52439"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037B6A50"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30AA3D1B"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F77FB" w:rsidRPr="003F77FB" w14:paraId="2C28F092" w14:textId="77777777" w:rsidTr="003F77FB">
              <w:trPr>
                <w:trHeight w:val="225"/>
              </w:trPr>
              <w:tc>
                <w:tcPr>
                  <w:tcW w:w="425" w:type="dxa"/>
                </w:tcPr>
                <w:p w14:paraId="56846FCF"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31C234E3"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0273B665"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39A1ED81"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5A500701" w14:textId="77777777" w:rsidR="003F77FB" w:rsidRPr="003F77FB" w:rsidRDefault="003F77FB" w:rsidP="003F77FB">
      <w:pPr>
        <w:pStyle w:val="ListParagraph"/>
        <w:widowControl w:val="0"/>
        <w:ind w:left="0"/>
        <w:rPr>
          <w:rFonts w:ascii="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77FB" w:rsidRPr="003F77FB" w14:paraId="202DF03F" w14:textId="77777777" w:rsidTr="00BF68CD">
        <w:trPr>
          <w:trHeight w:val="773"/>
        </w:trPr>
        <w:tc>
          <w:tcPr>
            <w:tcW w:w="7367" w:type="dxa"/>
            <w:tcBorders>
              <w:bottom w:val="single" w:sz="4" w:space="0" w:color="auto"/>
            </w:tcBorders>
          </w:tcPr>
          <w:p w14:paraId="4B298D86" w14:textId="77777777" w:rsidR="003F77FB" w:rsidRPr="003F77FB" w:rsidRDefault="003F77FB" w:rsidP="008D63AE">
            <w:pPr>
              <w:widowControl w:val="0"/>
            </w:pPr>
            <w:r w:rsidRPr="003F77FB">
              <w:rPr>
                <w:rFonts w:ascii="Times New Roman" w:hAnsi="Times New Roman" w:cs="Times New Roman"/>
                <w:u w:val="single"/>
              </w:rPr>
              <w:t>Homeless Participation</w:t>
            </w:r>
            <w:r w:rsidRPr="003F77FB">
              <w:rPr>
                <w:rFonts w:ascii="Times New Roman" w:hAnsi="Times New Roman" w:cs="Times New Roman"/>
              </w:rPr>
              <w:t xml:space="preserve">:  Did the subrecipient involve homeless individuals and families, to the maximum extent practicable, in constructing, renovating, maintaining, and operating facilities assisted under ESG, in providing services assisted under ESG, and in providing services for occupants of facilities assisted under ESG (could include employment or volunteer services)? </w:t>
            </w:r>
            <w:r w:rsidRPr="008D63AE">
              <w:rPr>
                <w:rFonts w:ascii="Times New Roman" w:hAnsi="Times New Roman" w:cs="Times New Roman"/>
              </w:rPr>
              <w:t>[24 CFR 576.405(c)]</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3F77FB" w14:paraId="623AF497" w14:textId="77777777" w:rsidTr="003F77FB">
              <w:trPr>
                <w:trHeight w:val="170"/>
              </w:trPr>
              <w:tc>
                <w:tcPr>
                  <w:tcW w:w="425" w:type="dxa"/>
                </w:tcPr>
                <w:p w14:paraId="1427378E"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3F8B0F50"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54D749E7"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F77FB" w:rsidRPr="003F77FB" w14:paraId="64F303EF" w14:textId="77777777" w:rsidTr="003F77FB">
              <w:trPr>
                <w:trHeight w:val="225"/>
              </w:trPr>
              <w:tc>
                <w:tcPr>
                  <w:tcW w:w="425" w:type="dxa"/>
                </w:tcPr>
                <w:p w14:paraId="0AC61E40"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3F77FB">
                    <w:rPr>
                      <w:b/>
                      <w:bCs/>
                    </w:rPr>
                    <w:t>Yes</w:t>
                  </w:r>
                </w:p>
              </w:tc>
              <w:tc>
                <w:tcPr>
                  <w:tcW w:w="576" w:type="dxa"/>
                </w:tcPr>
                <w:p w14:paraId="6D83251C"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3F77FB">
                    <w:rPr>
                      <w:b/>
                      <w:bCs/>
                    </w:rPr>
                    <w:t>No</w:t>
                  </w:r>
                </w:p>
              </w:tc>
              <w:tc>
                <w:tcPr>
                  <w:tcW w:w="606" w:type="dxa"/>
                </w:tcPr>
                <w:p w14:paraId="5B339549"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3F77FB">
                    <w:rPr>
                      <w:b/>
                      <w:bCs/>
                    </w:rPr>
                    <w:t>N/A</w:t>
                  </w:r>
                </w:p>
              </w:tc>
            </w:tr>
          </w:tbl>
          <w:p w14:paraId="59EACFAC"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1D6676E8" w14:textId="77777777" w:rsidR="003F77FB" w:rsidRDefault="003F77FB">
      <w:pPr>
        <w:rPr>
          <w:rFonts w:ascii="Times New Roman" w:eastAsia="MS Gothic"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77FB" w:rsidRPr="003F77FB" w14:paraId="0934385F" w14:textId="77777777" w:rsidTr="003F77FB">
        <w:trPr>
          <w:trHeight w:val="773"/>
        </w:trPr>
        <w:tc>
          <w:tcPr>
            <w:tcW w:w="7367" w:type="dxa"/>
            <w:tcBorders>
              <w:bottom w:val="single" w:sz="4" w:space="0" w:color="auto"/>
            </w:tcBorders>
          </w:tcPr>
          <w:p w14:paraId="7EEC69D6" w14:textId="77777777" w:rsidR="003F77FB" w:rsidRPr="003F77FB" w:rsidRDefault="003F77FB" w:rsidP="003F77FB">
            <w:pPr>
              <w:pStyle w:val="ColorfulList-Accent11"/>
              <w:widowControl w:val="0"/>
              <w:ind w:left="5"/>
              <w:rPr>
                <w:rFonts w:ascii="Times New Roman" w:hAnsi="Times New Roman"/>
                <w:sz w:val="24"/>
                <w:szCs w:val="24"/>
              </w:rPr>
            </w:pPr>
            <w:r w:rsidRPr="003F77FB">
              <w:rPr>
                <w:rFonts w:ascii="Times New Roman" w:hAnsi="Times New Roman"/>
                <w:sz w:val="24"/>
                <w:szCs w:val="24"/>
                <w:u w:val="single"/>
              </w:rPr>
              <w:t>Faith-Based Activities</w:t>
            </w:r>
            <w:r w:rsidRPr="003F77FB">
              <w:rPr>
                <w:rFonts w:ascii="Times New Roman" w:hAnsi="Times New Roman"/>
                <w:sz w:val="24"/>
                <w:szCs w:val="24"/>
              </w:rPr>
              <w:t xml:space="preserve">:  Did the subrecipient ensure that it did not engage in inherently religious activities as part of the programs or services funded under ESG?  If the subrecipient conducted these activities, were they offered separately, in time or location, from the programs or services funded under ESG, and was participation voluntary for all program participants? </w:t>
            </w:r>
          </w:p>
          <w:p w14:paraId="4EA5227D"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pPr>
            <w:r w:rsidRPr="003F77FB">
              <w:t>[24 CFR 576.406(b); 24 CFR 576.500(r)]</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3F77FB" w14:paraId="4AA47CF0" w14:textId="77777777" w:rsidTr="003F77FB">
              <w:trPr>
                <w:trHeight w:val="170"/>
              </w:trPr>
              <w:tc>
                <w:tcPr>
                  <w:tcW w:w="425" w:type="dxa"/>
                </w:tcPr>
                <w:p w14:paraId="3028F70B"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2E9A2E79"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6BF5AAC0"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F77FB" w:rsidRPr="003F77FB" w14:paraId="4D7ECDA8" w14:textId="77777777" w:rsidTr="003F77FB">
              <w:trPr>
                <w:trHeight w:val="225"/>
              </w:trPr>
              <w:tc>
                <w:tcPr>
                  <w:tcW w:w="425" w:type="dxa"/>
                </w:tcPr>
                <w:p w14:paraId="2359E053"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3F77FB">
                    <w:rPr>
                      <w:b/>
                      <w:bCs/>
                    </w:rPr>
                    <w:t>Yes</w:t>
                  </w:r>
                </w:p>
              </w:tc>
              <w:tc>
                <w:tcPr>
                  <w:tcW w:w="576" w:type="dxa"/>
                </w:tcPr>
                <w:p w14:paraId="49FFA186"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3F77FB">
                    <w:rPr>
                      <w:b/>
                      <w:bCs/>
                    </w:rPr>
                    <w:t>No</w:t>
                  </w:r>
                </w:p>
              </w:tc>
              <w:tc>
                <w:tcPr>
                  <w:tcW w:w="606" w:type="dxa"/>
                </w:tcPr>
                <w:p w14:paraId="6EE4758E"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3F77FB">
                    <w:rPr>
                      <w:b/>
                      <w:bCs/>
                    </w:rPr>
                    <w:t>N/A</w:t>
                  </w:r>
                </w:p>
              </w:tc>
            </w:tr>
          </w:tbl>
          <w:p w14:paraId="14A496A7"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36354BA" w14:textId="77777777" w:rsidR="003F77FB" w:rsidRPr="003F77FB" w:rsidRDefault="003F77FB" w:rsidP="003F77FB">
      <w:pPr>
        <w:pStyle w:val="ListParagraph"/>
        <w:widowControl w:val="0"/>
        <w:ind w:left="0"/>
        <w:rPr>
          <w:rFonts w:ascii="Times New Roman" w:eastAsia="MS Gothic"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77FB" w:rsidRPr="003F77FB" w14:paraId="1DB8B1EE" w14:textId="77777777" w:rsidTr="008D63AE">
        <w:trPr>
          <w:trHeight w:val="773"/>
        </w:trPr>
        <w:tc>
          <w:tcPr>
            <w:tcW w:w="7367" w:type="dxa"/>
            <w:tcBorders>
              <w:bottom w:val="single" w:sz="4" w:space="0" w:color="auto"/>
            </w:tcBorders>
          </w:tcPr>
          <w:p w14:paraId="04B6309A" w14:textId="77777777" w:rsidR="003F77FB" w:rsidRPr="003F77FB" w:rsidRDefault="003F77FB" w:rsidP="008D63AE">
            <w:pPr>
              <w:widowControl w:val="0"/>
            </w:pPr>
            <w:r w:rsidRPr="003F77FB">
              <w:rPr>
                <w:rFonts w:ascii="Times New Roman" w:hAnsi="Times New Roman" w:cs="Times New Roman"/>
                <w:u w:val="single"/>
              </w:rPr>
              <w:t>Faith-Based Activities</w:t>
            </w:r>
            <w:r w:rsidRPr="003F77FB">
              <w:rPr>
                <w:rFonts w:ascii="Times New Roman" w:hAnsi="Times New Roman" w:cs="Times New Roman"/>
              </w:rPr>
              <w:t xml:space="preserve">:  Did the subrecipient ensure that it did not discriminate against a program participant or prospective program participant on the basis of religion or religious belief?  </w:t>
            </w:r>
            <w:r w:rsidRPr="008D63AE">
              <w:rPr>
                <w:rFonts w:ascii="Times New Roman" w:hAnsi="Times New Roman" w:cs="Times New Roman"/>
              </w:rPr>
              <w:t>[24 CFR 576.406(d); 24 CFR 576.500(r)]</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3F77FB" w14:paraId="1801D453" w14:textId="77777777" w:rsidTr="003F77FB">
              <w:trPr>
                <w:trHeight w:val="170"/>
              </w:trPr>
              <w:tc>
                <w:tcPr>
                  <w:tcW w:w="425" w:type="dxa"/>
                </w:tcPr>
                <w:p w14:paraId="5C732CEE"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498F8E03"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2347E3FB"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F77FB" w:rsidRPr="003F77FB" w14:paraId="72EB7C07" w14:textId="77777777" w:rsidTr="003F77FB">
              <w:trPr>
                <w:trHeight w:val="225"/>
              </w:trPr>
              <w:tc>
                <w:tcPr>
                  <w:tcW w:w="425" w:type="dxa"/>
                </w:tcPr>
                <w:p w14:paraId="193B3A37"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1034FD17"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5BDE1C2B"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4F0213A6"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518EBD25" w14:textId="77777777" w:rsidR="003F77FB" w:rsidRPr="003F77FB" w:rsidRDefault="003F77FB" w:rsidP="003F77FB">
      <w:pPr>
        <w:pStyle w:val="Header"/>
        <w:widowControl w:val="0"/>
        <w:rPr>
          <w:rFonts w:ascii="Times New Roman" w:hAnsi="Times New Roman" w:cs="Times New Roman"/>
          <w:cap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77FB" w:rsidRPr="003F77FB" w14:paraId="19979857" w14:textId="77777777" w:rsidTr="008D63AE">
        <w:trPr>
          <w:trHeight w:val="773"/>
        </w:trPr>
        <w:tc>
          <w:tcPr>
            <w:tcW w:w="7367" w:type="dxa"/>
            <w:tcBorders>
              <w:bottom w:val="single" w:sz="4" w:space="0" w:color="auto"/>
            </w:tcBorders>
          </w:tcPr>
          <w:p w14:paraId="6BFB0B6E" w14:textId="77777777" w:rsidR="003F77FB" w:rsidRPr="003F77FB" w:rsidRDefault="003F77FB" w:rsidP="008D63AE">
            <w:pPr>
              <w:pStyle w:val="Level1"/>
              <w:widowControl w:val="0"/>
              <w:tabs>
                <w:tab w:val="left" w:pos="365"/>
                <w:tab w:val="left" w:pos="1440"/>
                <w:tab w:val="left" w:pos="2160"/>
                <w:tab w:val="left" w:pos="2880"/>
                <w:tab w:val="left" w:pos="3600"/>
                <w:tab w:val="left" w:pos="5040"/>
                <w:tab w:val="left" w:pos="5760"/>
                <w:tab w:val="left" w:pos="6480"/>
              </w:tabs>
            </w:pPr>
            <w:r w:rsidRPr="003F77FB">
              <w:rPr>
                <w:u w:val="single"/>
              </w:rPr>
              <w:lastRenderedPageBreak/>
              <w:t>Drug-Free Workplace</w:t>
            </w:r>
            <w:r w:rsidRPr="003F77FB">
              <w:t>: Did the subrecipient have a drug-free workplace statement per the requirements of 2 CFR part 2429?</w:t>
            </w:r>
            <w:r w:rsidR="008D63AE">
              <w:t xml:space="preserve"> </w:t>
            </w:r>
            <w:r w:rsidRPr="003F77FB">
              <w:t>[24 CFR 5.105(d) and 24 CFR 576.407(a)]</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3F77FB" w14:paraId="7C29F774" w14:textId="77777777" w:rsidTr="003F77FB">
              <w:trPr>
                <w:trHeight w:val="170"/>
              </w:trPr>
              <w:tc>
                <w:tcPr>
                  <w:tcW w:w="425" w:type="dxa"/>
                </w:tcPr>
                <w:p w14:paraId="18F276BF"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28C23390"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3D40DB4D"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F77FB" w:rsidRPr="003F77FB" w14:paraId="3C3C4342" w14:textId="77777777" w:rsidTr="003F77FB">
              <w:trPr>
                <w:trHeight w:val="225"/>
              </w:trPr>
              <w:tc>
                <w:tcPr>
                  <w:tcW w:w="425" w:type="dxa"/>
                </w:tcPr>
                <w:p w14:paraId="71071F37"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jc w:val="center"/>
                    <w:rPr>
                      <w:b/>
                      <w:bCs/>
                      <w:sz w:val="16"/>
                    </w:rPr>
                  </w:pPr>
                  <w:r w:rsidRPr="003F77FB">
                    <w:rPr>
                      <w:b/>
                      <w:bCs/>
                      <w:sz w:val="16"/>
                    </w:rPr>
                    <w:t>Yes</w:t>
                  </w:r>
                </w:p>
              </w:tc>
              <w:tc>
                <w:tcPr>
                  <w:tcW w:w="576" w:type="dxa"/>
                </w:tcPr>
                <w:p w14:paraId="39456768"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jc w:val="center"/>
                    <w:rPr>
                      <w:b/>
                      <w:bCs/>
                      <w:sz w:val="16"/>
                    </w:rPr>
                  </w:pPr>
                  <w:r w:rsidRPr="003F77FB">
                    <w:rPr>
                      <w:b/>
                      <w:bCs/>
                      <w:sz w:val="16"/>
                    </w:rPr>
                    <w:t>No</w:t>
                  </w:r>
                </w:p>
              </w:tc>
              <w:tc>
                <w:tcPr>
                  <w:tcW w:w="606" w:type="dxa"/>
                </w:tcPr>
                <w:p w14:paraId="369CE64F"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jc w:val="center"/>
                    <w:rPr>
                      <w:b/>
                      <w:bCs/>
                      <w:sz w:val="16"/>
                    </w:rPr>
                  </w:pPr>
                  <w:r w:rsidRPr="003F77FB">
                    <w:rPr>
                      <w:b/>
                      <w:bCs/>
                      <w:sz w:val="16"/>
                    </w:rPr>
                    <w:t>N/A</w:t>
                  </w:r>
                </w:p>
              </w:tc>
            </w:tr>
          </w:tbl>
          <w:p w14:paraId="6EED1DA8"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pPr>
          </w:p>
        </w:tc>
      </w:tr>
    </w:tbl>
    <w:p w14:paraId="67BC0111" w14:textId="77777777" w:rsidR="003F77FB" w:rsidRPr="003F77FB" w:rsidRDefault="003F77FB" w:rsidP="003F77FB">
      <w:pPr>
        <w:widowControl w:val="0"/>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77FB" w:rsidRPr="003F77FB" w14:paraId="21D05F6F" w14:textId="77777777" w:rsidTr="003F77FB">
        <w:trPr>
          <w:trHeight w:val="773"/>
        </w:trPr>
        <w:tc>
          <w:tcPr>
            <w:tcW w:w="7367" w:type="dxa"/>
            <w:tcBorders>
              <w:bottom w:val="single" w:sz="4" w:space="0" w:color="auto"/>
            </w:tcBorders>
          </w:tcPr>
          <w:p w14:paraId="3281E39C" w14:textId="77777777" w:rsidR="003F77FB" w:rsidRPr="003F77FB" w:rsidRDefault="003F77FB" w:rsidP="008D63AE">
            <w:pPr>
              <w:pStyle w:val="Level1"/>
              <w:widowControl w:val="0"/>
              <w:tabs>
                <w:tab w:val="left" w:pos="365"/>
                <w:tab w:val="left" w:pos="1440"/>
                <w:tab w:val="left" w:pos="2160"/>
                <w:tab w:val="left" w:pos="2880"/>
                <w:tab w:val="left" w:pos="3600"/>
                <w:tab w:val="left" w:pos="5040"/>
                <w:tab w:val="left" w:pos="5760"/>
                <w:tab w:val="left" w:pos="6480"/>
              </w:tabs>
            </w:pPr>
            <w:r w:rsidRPr="003F77FB">
              <w:t>If the requirements of the Drug-Free Workplace Certification were reviewed, is the subrecipient in compliance?</w:t>
            </w:r>
            <w:r w:rsidR="008D63AE">
              <w:t xml:space="preserve"> </w:t>
            </w:r>
            <w:r w:rsidRPr="003F77FB">
              <w:t>[24 CFR 5.105(d); 24 CFR 576.407(a); 2 CFR part 2429]</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3F77FB" w14:paraId="1789167B" w14:textId="77777777" w:rsidTr="003F77FB">
              <w:trPr>
                <w:trHeight w:val="170"/>
              </w:trPr>
              <w:tc>
                <w:tcPr>
                  <w:tcW w:w="425" w:type="dxa"/>
                </w:tcPr>
                <w:p w14:paraId="3C05A9DE"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40528D74"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3A0972E2"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F77FB" w:rsidRPr="003F77FB" w14:paraId="5C704F7F" w14:textId="77777777" w:rsidTr="003F77FB">
              <w:trPr>
                <w:trHeight w:val="225"/>
              </w:trPr>
              <w:tc>
                <w:tcPr>
                  <w:tcW w:w="425" w:type="dxa"/>
                </w:tcPr>
                <w:p w14:paraId="01302003"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2E48D6D4"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3B663E49"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5BA69C8B"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51E9DE1E" w14:textId="77777777" w:rsidR="003F77FB" w:rsidRPr="003F77FB" w:rsidRDefault="003F77FB" w:rsidP="003F77FB">
      <w:pPr>
        <w:widowControl w:val="0"/>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77FB" w:rsidRPr="003F77FB" w14:paraId="41CEDD82" w14:textId="77777777" w:rsidTr="003F77FB">
        <w:trPr>
          <w:trHeight w:val="773"/>
        </w:trPr>
        <w:tc>
          <w:tcPr>
            <w:tcW w:w="7367" w:type="dxa"/>
            <w:tcBorders>
              <w:bottom w:val="single" w:sz="4" w:space="0" w:color="auto"/>
            </w:tcBorders>
          </w:tcPr>
          <w:p w14:paraId="13FB18F7" w14:textId="77777777" w:rsidR="003F77FB" w:rsidRPr="003F77FB" w:rsidRDefault="003F77FB" w:rsidP="008D63AE">
            <w:pPr>
              <w:pStyle w:val="Level1"/>
              <w:widowControl w:val="0"/>
              <w:tabs>
                <w:tab w:val="left" w:pos="365"/>
                <w:tab w:val="left" w:pos="1440"/>
                <w:tab w:val="left" w:pos="2160"/>
                <w:tab w:val="left" w:pos="2880"/>
                <w:tab w:val="left" w:pos="3600"/>
                <w:tab w:val="left" w:pos="5040"/>
                <w:tab w:val="left" w:pos="5760"/>
                <w:tab w:val="left" w:pos="6480"/>
              </w:tabs>
            </w:pPr>
            <w:r w:rsidRPr="003F77FB">
              <w:rPr>
                <w:u w:val="single"/>
              </w:rPr>
              <w:t>Non-Discrimination, Section 504 of the Rehabilitation Act of 1973, and Other Equal Opportunity Requirements</w:t>
            </w:r>
            <w:r w:rsidRPr="003F77FB">
              <w:rPr>
                <w:caps/>
              </w:rPr>
              <w:t xml:space="preserve">:  </w:t>
            </w:r>
            <w:r w:rsidRPr="003F77FB">
              <w:t xml:space="preserve">Did records demonstrate that the subrecipient is in compliance with the applicable requirements in 24 CFR part 5, Subpart A, including the nondiscrimination and equal opportunity requirements at 24 CFR part 5.105(a)?  </w:t>
            </w:r>
            <w:r w:rsidRPr="003F77FB">
              <w:rPr>
                <w:caps/>
              </w:rPr>
              <w:t>(U</w:t>
            </w:r>
            <w:r w:rsidRPr="003F77FB">
              <w:t>se pertinent Exhibits in Chapter 22, as necessary.)</w:t>
            </w:r>
            <w:r w:rsidR="008D63AE">
              <w:t xml:space="preserve"> </w:t>
            </w:r>
            <w:r w:rsidRPr="003F77FB">
              <w:t>[24 CFR part 5, Subpart A; 24 CFR 576.407(a); 24 CFR 576.500(s)(1)]</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3F77FB" w14:paraId="6AC2C525" w14:textId="77777777" w:rsidTr="003F77FB">
              <w:trPr>
                <w:trHeight w:val="170"/>
              </w:trPr>
              <w:tc>
                <w:tcPr>
                  <w:tcW w:w="425" w:type="dxa"/>
                </w:tcPr>
                <w:p w14:paraId="22F97D12"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583FDE00"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25348443"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F77FB" w:rsidRPr="003F77FB" w14:paraId="078B9E88" w14:textId="77777777" w:rsidTr="003F77FB">
              <w:trPr>
                <w:trHeight w:val="225"/>
              </w:trPr>
              <w:tc>
                <w:tcPr>
                  <w:tcW w:w="425" w:type="dxa"/>
                </w:tcPr>
                <w:p w14:paraId="4D120F3B"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48DF2EC3"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3511D0FF"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124D7D5C"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81488B6" w14:textId="77777777" w:rsidR="003F77FB" w:rsidRPr="003F77FB" w:rsidRDefault="003F77FB" w:rsidP="003F77FB">
      <w:pPr>
        <w:widowControl w:val="0"/>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8"/>
        <w:gridCol w:w="1622"/>
      </w:tblGrid>
      <w:tr w:rsidR="003F77FB" w:rsidRPr="003F77FB" w14:paraId="2CB502ED" w14:textId="77777777" w:rsidTr="008D63AE">
        <w:trPr>
          <w:trHeight w:val="773"/>
        </w:trPr>
        <w:tc>
          <w:tcPr>
            <w:tcW w:w="7368" w:type="dxa"/>
            <w:tcBorders>
              <w:bottom w:val="single" w:sz="4" w:space="0" w:color="auto"/>
            </w:tcBorders>
          </w:tcPr>
          <w:p w14:paraId="06CD88B6" w14:textId="77777777" w:rsidR="003F77FB" w:rsidRPr="003F77FB" w:rsidRDefault="003F77FB" w:rsidP="003F77FB">
            <w:pPr>
              <w:pStyle w:val="Level1"/>
              <w:widowControl w:val="0"/>
              <w:tabs>
                <w:tab w:val="left" w:pos="365"/>
                <w:tab w:val="left" w:pos="1440"/>
                <w:tab w:val="left" w:pos="2160"/>
                <w:tab w:val="left" w:pos="2880"/>
                <w:tab w:val="left" w:pos="3600"/>
                <w:tab w:val="left" w:pos="5040"/>
                <w:tab w:val="left" w:pos="5760"/>
                <w:tab w:val="left" w:pos="6480"/>
              </w:tabs>
            </w:pPr>
            <w:r w:rsidRPr="003F77FB">
              <w:rPr>
                <w:u w:val="single"/>
              </w:rPr>
              <w:t>Affirmative Outreach</w:t>
            </w:r>
            <w:r w:rsidRPr="003F77FB">
              <w:t>: Do the records indicate that the subrecipient:</w:t>
            </w:r>
          </w:p>
          <w:p w14:paraId="16025263" w14:textId="77777777" w:rsidR="003F77FB" w:rsidRPr="003F77FB" w:rsidRDefault="003F77FB" w:rsidP="00CE2B78">
            <w:pPr>
              <w:pStyle w:val="Level1"/>
              <w:widowControl w:val="0"/>
              <w:numPr>
                <w:ilvl w:val="1"/>
                <w:numId w:val="10"/>
              </w:numPr>
              <w:tabs>
                <w:tab w:val="clear" w:pos="4320"/>
                <w:tab w:val="clear" w:pos="8640"/>
              </w:tabs>
              <w:ind w:left="545"/>
            </w:pPr>
            <w:r w:rsidRPr="003F77FB">
              <w:t xml:space="preserve">make known that the use of the facilities, assistance, and services are available to all on a nondiscriminatory basis, and establish additional procedures, as required under 24 CFR 576.407(b), to ensure that the “target population” who may qualify are made aware of the availability of these facilities, assistance, or services; and </w:t>
            </w:r>
          </w:p>
          <w:p w14:paraId="721F5024" w14:textId="77777777" w:rsidR="003F77FB" w:rsidRPr="003F77FB" w:rsidRDefault="003F77FB" w:rsidP="00CE2B78">
            <w:pPr>
              <w:pStyle w:val="Level1"/>
              <w:widowControl w:val="0"/>
              <w:numPr>
                <w:ilvl w:val="1"/>
                <w:numId w:val="10"/>
              </w:numPr>
              <w:tabs>
                <w:tab w:val="clear" w:pos="4320"/>
                <w:tab w:val="clear" w:pos="8640"/>
              </w:tabs>
              <w:ind w:left="545"/>
            </w:pPr>
            <w:r w:rsidRPr="003F77FB">
              <w:t xml:space="preserve"> take appropriate steps to ensure effective communication with persons with disabilities; and </w:t>
            </w:r>
          </w:p>
          <w:p w14:paraId="36526D6A" w14:textId="77777777" w:rsidR="003F77FB" w:rsidRPr="003F77FB" w:rsidRDefault="003F77FB" w:rsidP="008D63AE">
            <w:pPr>
              <w:pStyle w:val="Level1"/>
              <w:widowControl w:val="0"/>
              <w:numPr>
                <w:ilvl w:val="1"/>
                <w:numId w:val="10"/>
              </w:numPr>
              <w:tabs>
                <w:tab w:val="clear" w:pos="4320"/>
                <w:tab w:val="clear" w:pos="8640"/>
              </w:tabs>
              <w:ind w:left="545" w:hanging="364"/>
            </w:pPr>
            <w:r w:rsidRPr="003F77FB">
              <w:t xml:space="preserve">take reasonable steps to ensure meaningful access to programs and activities for persons with limited English proficiency (LEP)?  </w:t>
            </w:r>
            <w:r w:rsidRPr="003F77FB">
              <w:rPr>
                <w:caps/>
              </w:rPr>
              <w:t>(U</w:t>
            </w:r>
            <w:r w:rsidRPr="003F77FB">
              <w:t>se pertinent Exhibits in Chapter 22 as necessary.)</w:t>
            </w:r>
            <w:r w:rsidR="008D63AE">
              <w:t xml:space="preserve"> </w:t>
            </w:r>
            <w:r w:rsidRPr="003F77FB">
              <w:t>[24 CFR part 5, Subpart A; 24 CFR 576.407(b); 24 CFR 576.500(s)(1)]</w:t>
            </w:r>
          </w:p>
        </w:tc>
        <w:tc>
          <w:tcPr>
            <w:tcW w:w="162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3F77FB" w14:paraId="02765125" w14:textId="77777777" w:rsidTr="003F77FB">
              <w:trPr>
                <w:trHeight w:val="170"/>
              </w:trPr>
              <w:tc>
                <w:tcPr>
                  <w:tcW w:w="425" w:type="dxa"/>
                </w:tcPr>
                <w:p w14:paraId="133C4A8F"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0B051BA1"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5E01B47F"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F77FB" w:rsidRPr="003F77FB" w14:paraId="445AD814" w14:textId="77777777" w:rsidTr="003F77FB">
              <w:trPr>
                <w:trHeight w:val="225"/>
              </w:trPr>
              <w:tc>
                <w:tcPr>
                  <w:tcW w:w="425" w:type="dxa"/>
                </w:tcPr>
                <w:p w14:paraId="1013A63A"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5CDCB1DF"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19A0AEB3"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6C2042F1"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73DFCD0" w14:textId="77777777" w:rsidR="003F77FB" w:rsidRPr="003F77FB" w:rsidRDefault="003F77FB" w:rsidP="003F77FB">
      <w:pPr>
        <w:widowControl w:val="0"/>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1"/>
        <w:gridCol w:w="1619"/>
      </w:tblGrid>
      <w:tr w:rsidR="003F77FB" w:rsidRPr="003F77FB" w14:paraId="2FF0536E" w14:textId="77777777" w:rsidTr="003F77FB">
        <w:trPr>
          <w:trHeight w:val="773"/>
        </w:trPr>
        <w:tc>
          <w:tcPr>
            <w:tcW w:w="7371" w:type="dxa"/>
            <w:tcBorders>
              <w:bottom w:val="single" w:sz="4" w:space="0" w:color="auto"/>
            </w:tcBorders>
          </w:tcPr>
          <w:p w14:paraId="601892AC"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pPr>
            <w:r w:rsidRPr="003F77FB">
              <w:t>Is subrecipient submitting reimbursement request monthly, in accordance with the NC ESG contract requirements?</w:t>
            </w:r>
          </w:p>
        </w:tc>
        <w:tc>
          <w:tcPr>
            <w:tcW w:w="161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3F77FB" w14:paraId="6FF1C20F" w14:textId="77777777" w:rsidTr="003F77FB">
              <w:trPr>
                <w:trHeight w:val="170"/>
              </w:trPr>
              <w:tc>
                <w:tcPr>
                  <w:tcW w:w="425" w:type="dxa"/>
                </w:tcPr>
                <w:p w14:paraId="29BFCBE5"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3DFDC9E3"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4C36DE0F"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F77FB" w:rsidRPr="003F77FB" w14:paraId="2A6DCAA8" w14:textId="77777777" w:rsidTr="003F77FB">
              <w:trPr>
                <w:trHeight w:val="225"/>
              </w:trPr>
              <w:tc>
                <w:tcPr>
                  <w:tcW w:w="425" w:type="dxa"/>
                </w:tcPr>
                <w:p w14:paraId="28AEA6C5"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4F40AE01"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7F603F6A"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51046054"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1BD5F6E" w14:textId="77777777" w:rsidR="003F77FB" w:rsidRPr="003F77FB" w:rsidRDefault="003F77FB" w:rsidP="003F77FB">
      <w:pPr>
        <w:widowControl w:val="0"/>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1"/>
        <w:gridCol w:w="1619"/>
      </w:tblGrid>
      <w:tr w:rsidR="003F77FB" w:rsidRPr="003F77FB" w14:paraId="299D7F5A" w14:textId="77777777" w:rsidTr="003F77FB">
        <w:trPr>
          <w:trHeight w:val="773"/>
        </w:trPr>
        <w:tc>
          <w:tcPr>
            <w:tcW w:w="7371" w:type="dxa"/>
            <w:tcBorders>
              <w:bottom w:val="single" w:sz="4" w:space="0" w:color="auto"/>
            </w:tcBorders>
          </w:tcPr>
          <w:p w14:paraId="4902C8D7"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pPr>
            <w:r w:rsidRPr="003F77FB">
              <w:t>Subrecipient is on target to meet Performance Standard #1, in accordance with the NC ESG contract requirements?</w:t>
            </w:r>
          </w:p>
        </w:tc>
        <w:tc>
          <w:tcPr>
            <w:tcW w:w="161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3F77FB" w14:paraId="152E9778" w14:textId="77777777" w:rsidTr="003F77FB">
              <w:trPr>
                <w:trHeight w:val="170"/>
              </w:trPr>
              <w:tc>
                <w:tcPr>
                  <w:tcW w:w="425" w:type="dxa"/>
                </w:tcPr>
                <w:p w14:paraId="0ADFBDB2"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447D041F"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0B13E46B"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F77FB" w:rsidRPr="003F77FB" w14:paraId="2CBBE26A" w14:textId="77777777" w:rsidTr="003F77FB">
              <w:trPr>
                <w:trHeight w:val="225"/>
              </w:trPr>
              <w:tc>
                <w:tcPr>
                  <w:tcW w:w="425" w:type="dxa"/>
                </w:tcPr>
                <w:p w14:paraId="37758BB8"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337DE35E"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7F885899"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3EE9C7A9"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1A2B7B2F" w14:textId="77777777" w:rsidR="007A1312" w:rsidRDefault="007A1312" w:rsidP="003F77FB">
      <w:pPr>
        <w:widowControl w:val="0"/>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1"/>
        <w:gridCol w:w="1619"/>
      </w:tblGrid>
      <w:tr w:rsidR="003F77FB" w:rsidRPr="003F77FB" w14:paraId="63152800" w14:textId="77777777" w:rsidTr="003F77FB">
        <w:trPr>
          <w:trHeight w:val="773"/>
        </w:trPr>
        <w:tc>
          <w:tcPr>
            <w:tcW w:w="7371" w:type="dxa"/>
            <w:tcBorders>
              <w:bottom w:val="single" w:sz="4" w:space="0" w:color="auto"/>
            </w:tcBorders>
          </w:tcPr>
          <w:p w14:paraId="11218B99"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pPr>
            <w:r w:rsidRPr="003F77FB">
              <w:t>Subrecipient is on target to meet Performance Standard #2, in accordance with the NC ESG contract requirements?</w:t>
            </w:r>
          </w:p>
        </w:tc>
        <w:tc>
          <w:tcPr>
            <w:tcW w:w="161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3F77FB" w14:paraId="21C3D4C8" w14:textId="77777777" w:rsidTr="003F77FB">
              <w:trPr>
                <w:trHeight w:val="170"/>
              </w:trPr>
              <w:tc>
                <w:tcPr>
                  <w:tcW w:w="425" w:type="dxa"/>
                </w:tcPr>
                <w:p w14:paraId="4EF53809"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307387BD"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5B2B28A9"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F77FB" w:rsidRPr="003F77FB" w14:paraId="3B0E56C5" w14:textId="77777777" w:rsidTr="003F77FB">
              <w:trPr>
                <w:trHeight w:val="225"/>
              </w:trPr>
              <w:tc>
                <w:tcPr>
                  <w:tcW w:w="425" w:type="dxa"/>
                </w:tcPr>
                <w:p w14:paraId="70C6BA05"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12DB48F5"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018A8B4A"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3023A8F2"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DAC6AE8" w14:textId="77777777" w:rsidR="003F77FB" w:rsidRPr="003F77FB" w:rsidRDefault="003F77FB" w:rsidP="003F77FB">
      <w:pPr>
        <w:widowControl w:val="0"/>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1"/>
        <w:gridCol w:w="1619"/>
      </w:tblGrid>
      <w:tr w:rsidR="003F77FB" w:rsidRPr="003F77FB" w14:paraId="04C22BD1" w14:textId="77777777" w:rsidTr="003F77FB">
        <w:trPr>
          <w:trHeight w:val="773"/>
        </w:trPr>
        <w:tc>
          <w:tcPr>
            <w:tcW w:w="7371" w:type="dxa"/>
            <w:tcBorders>
              <w:bottom w:val="single" w:sz="4" w:space="0" w:color="auto"/>
            </w:tcBorders>
          </w:tcPr>
          <w:p w14:paraId="1A8E1722"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pPr>
            <w:r w:rsidRPr="003F77FB">
              <w:t>Subrecipient is on target to meet Performance Standard #3, in accordance with the NC ESG contract requirements?</w:t>
            </w:r>
          </w:p>
        </w:tc>
        <w:tc>
          <w:tcPr>
            <w:tcW w:w="161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3F77FB" w14:paraId="5D440CBA" w14:textId="77777777" w:rsidTr="003F77FB">
              <w:trPr>
                <w:trHeight w:val="170"/>
              </w:trPr>
              <w:tc>
                <w:tcPr>
                  <w:tcW w:w="425" w:type="dxa"/>
                </w:tcPr>
                <w:p w14:paraId="581A2674"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7E420555"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45D37BE0"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F77FB" w:rsidRPr="003F77FB" w14:paraId="0CC2682F" w14:textId="77777777" w:rsidTr="003F77FB">
              <w:trPr>
                <w:trHeight w:val="225"/>
              </w:trPr>
              <w:tc>
                <w:tcPr>
                  <w:tcW w:w="425" w:type="dxa"/>
                </w:tcPr>
                <w:p w14:paraId="16A918EF"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702E48BC"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3AA9522D"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192392C4"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2817B6C3" w14:textId="77777777" w:rsidR="003F77FB" w:rsidRPr="003F77FB" w:rsidRDefault="003F77FB" w:rsidP="003F77FB">
      <w:pPr>
        <w:widowControl w:val="0"/>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1"/>
        <w:gridCol w:w="1619"/>
      </w:tblGrid>
      <w:tr w:rsidR="003F77FB" w:rsidRPr="003F77FB" w14:paraId="54FD8753" w14:textId="77777777" w:rsidTr="003F77FB">
        <w:trPr>
          <w:trHeight w:val="773"/>
        </w:trPr>
        <w:tc>
          <w:tcPr>
            <w:tcW w:w="7371" w:type="dxa"/>
            <w:tcBorders>
              <w:bottom w:val="single" w:sz="4" w:space="0" w:color="auto"/>
            </w:tcBorders>
          </w:tcPr>
          <w:p w14:paraId="30CB1568"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pPr>
            <w:r w:rsidRPr="003F77FB">
              <w:lastRenderedPageBreak/>
              <w:t>Subrecipient is on target to meet Performance Standard #4, in accordance with the NC ESG contract requirements?</w:t>
            </w:r>
          </w:p>
        </w:tc>
        <w:tc>
          <w:tcPr>
            <w:tcW w:w="161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3F77FB" w14:paraId="06DDB450" w14:textId="77777777" w:rsidTr="003F77FB">
              <w:trPr>
                <w:trHeight w:val="170"/>
              </w:trPr>
              <w:tc>
                <w:tcPr>
                  <w:tcW w:w="425" w:type="dxa"/>
                </w:tcPr>
                <w:p w14:paraId="7A0103F4"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1401AB4B"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1F151545"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F77FB" w:rsidRPr="003F77FB" w14:paraId="31B4CD5B" w14:textId="77777777" w:rsidTr="003F77FB">
              <w:trPr>
                <w:trHeight w:val="225"/>
              </w:trPr>
              <w:tc>
                <w:tcPr>
                  <w:tcW w:w="425" w:type="dxa"/>
                </w:tcPr>
                <w:p w14:paraId="025B160A"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7B694137"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0FF7D50B"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0036E50B"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1D3D5B11" w14:textId="77777777" w:rsidR="003F77FB" w:rsidRPr="003F77FB" w:rsidRDefault="003F77FB" w:rsidP="003F77FB">
      <w:pPr>
        <w:widowControl w:val="0"/>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2"/>
        <w:gridCol w:w="1618"/>
      </w:tblGrid>
      <w:tr w:rsidR="003F77FB" w:rsidRPr="003F77FB" w14:paraId="0690D218" w14:textId="77777777" w:rsidTr="007A1312">
        <w:trPr>
          <w:trHeight w:val="773"/>
        </w:trPr>
        <w:tc>
          <w:tcPr>
            <w:tcW w:w="7372" w:type="dxa"/>
            <w:tcBorders>
              <w:bottom w:val="single" w:sz="4" w:space="0" w:color="auto"/>
            </w:tcBorders>
          </w:tcPr>
          <w:p w14:paraId="55DB49DB"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pPr>
            <w:r w:rsidRPr="003F77FB">
              <w:t>Does the subrecipient have one manual for ESG program activities, this document should not contain information on other grants, programs, or operations. (ESG Desk Guide Section 3)</w:t>
            </w:r>
          </w:p>
        </w:tc>
        <w:tc>
          <w:tcPr>
            <w:tcW w:w="16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3F77FB" w14:paraId="1D2EDE6D" w14:textId="77777777" w:rsidTr="003F77FB">
              <w:trPr>
                <w:trHeight w:val="170"/>
              </w:trPr>
              <w:tc>
                <w:tcPr>
                  <w:tcW w:w="425" w:type="dxa"/>
                </w:tcPr>
                <w:p w14:paraId="58AD369E"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08151FFF"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2D792FE3"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F77FB" w:rsidRPr="003F77FB" w14:paraId="7129B063" w14:textId="77777777" w:rsidTr="003F77FB">
              <w:trPr>
                <w:trHeight w:val="225"/>
              </w:trPr>
              <w:tc>
                <w:tcPr>
                  <w:tcW w:w="425" w:type="dxa"/>
                </w:tcPr>
                <w:p w14:paraId="2A17AF99"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69B85CAB"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60C7EF06"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6760C5CA"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7CD891EC" w14:textId="77777777" w:rsidR="003F77FB" w:rsidRPr="003F77FB" w:rsidRDefault="003F77FB" w:rsidP="003F77FB">
      <w:pPr>
        <w:widowControl w:val="0"/>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2"/>
        <w:gridCol w:w="1618"/>
      </w:tblGrid>
      <w:tr w:rsidR="003F77FB" w:rsidRPr="003F77FB" w14:paraId="65D58FF7" w14:textId="77777777" w:rsidTr="008D63AE">
        <w:trPr>
          <w:trHeight w:val="773"/>
        </w:trPr>
        <w:tc>
          <w:tcPr>
            <w:tcW w:w="7372" w:type="dxa"/>
            <w:tcBorders>
              <w:bottom w:val="single" w:sz="4" w:space="0" w:color="auto"/>
            </w:tcBorders>
          </w:tcPr>
          <w:p w14:paraId="1B62F536"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pPr>
            <w:r w:rsidRPr="003F77FB">
              <w:t>Does the subrecipient collects all of the HMIS required data elements. (ESG Desk Guide Section 8 and 2017 MHIS Data Manual 24 CFR 576.107)</w:t>
            </w:r>
          </w:p>
        </w:tc>
        <w:tc>
          <w:tcPr>
            <w:tcW w:w="16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3F77FB" w14:paraId="2CAF23D5" w14:textId="77777777" w:rsidTr="003F77FB">
              <w:trPr>
                <w:trHeight w:val="170"/>
              </w:trPr>
              <w:tc>
                <w:tcPr>
                  <w:tcW w:w="425" w:type="dxa"/>
                </w:tcPr>
                <w:p w14:paraId="3E65D070"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62FA3EE3"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354B8161"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F77FB" w:rsidRPr="003F77FB" w14:paraId="47D280EA" w14:textId="77777777" w:rsidTr="003F77FB">
              <w:trPr>
                <w:trHeight w:val="225"/>
              </w:trPr>
              <w:tc>
                <w:tcPr>
                  <w:tcW w:w="425" w:type="dxa"/>
                </w:tcPr>
                <w:p w14:paraId="55FE61B1"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1AF6AFCD"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04C2FF8D"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71A86FCA"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4D00F309" w14:textId="77777777" w:rsidR="007A1312" w:rsidRDefault="007A1312" w:rsidP="003F77FB">
      <w:pPr>
        <w:widowControl w:val="0"/>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2"/>
        <w:gridCol w:w="1618"/>
      </w:tblGrid>
      <w:tr w:rsidR="003F77FB" w:rsidRPr="003F77FB" w14:paraId="4C951BAF" w14:textId="77777777" w:rsidTr="007A1312">
        <w:trPr>
          <w:trHeight w:val="773"/>
        </w:trPr>
        <w:tc>
          <w:tcPr>
            <w:tcW w:w="7372" w:type="dxa"/>
            <w:tcBorders>
              <w:bottom w:val="single" w:sz="4" w:space="0" w:color="auto"/>
            </w:tcBorders>
          </w:tcPr>
          <w:p w14:paraId="38788739"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pPr>
            <w:r w:rsidRPr="003F77FB">
              <w:t>Does the subrecipient use other funding sources combined with ESG. (ESG Desk Guide Section 11)</w:t>
            </w:r>
          </w:p>
        </w:tc>
        <w:tc>
          <w:tcPr>
            <w:tcW w:w="16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3F77FB" w14:paraId="2D449423" w14:textId="77777777" w:rsidTr="003F77FB">
              <w:trPr>
                <w:trHeight w:val="170"/>
              </w:trPr>
              <w:tc>
                <w:tcPr>
                  <w:tcW w:w="425" w:type="dxa"/>
                </w:tcPr>
                <w:p w14:paraId="02E85F37"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27997BBA"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462C51A2"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F77FB" w:rsidRPr="003F77FB" w14:paraId="0AF68CF0" w14:textId="77777777" w:rsidTr="003F77FB">
              <w:trPr>
                <w:trHeight w:val="225"/>
              </w:trPr>
              <w:tc>
                <w:tcPr>
                  <w:tcW w:w="425" w:type="dxa"/>
                </w:tcPr>
                <w:p w14:paraId="3AF3C5DA"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34FA0C72"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77BC397E"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2F8997E6"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0F53ED35" w14:textId="77777777" w:rsidR="003F77FB" w:rsidRPr="003F77FB" w:rsidRDefault="003F77FB" w:rsidP="003F77FB">
      <w:pPr>
        <w:widowControl w:val="0"/>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1"/>
        <w:gridCol w:w="1619"/>
      </w:tblGrid>
      <w:tr w:rsidR="003F77FB" w:rsidRPr="003F77FB" w14:paraId="1897885C" w14:textId="77777777" w:rsidTr="003F77FB">
        <w:trPr>
          <w:trHeight w:val="773"/>
        </w:trPr>
        <w:tc>
          <w:tcPr>
            <w:tcW w:w="7371" w:type="dxa"/>
            <w:tcBorders>
              <w:bottom w:val="single" w:sz="4" w:space="0" w:color="auto"/>
            </w:tcBorders>
          </w:tcPr>
          <w:p w14:paraId="21BFBB8F"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pPr>
            <w:r w:rsidRPr="003F77FB">
              <w:t>The Subrecipient submits the QPR each quarter on time. (ESG Desk Guide Section 13)</w:t>
            </w:r>
          </w:p>
        </w:tc>
        <w:tc>
          <w:tcPr>
            <w:tcW w:w="161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3F77FB" w14:paraId="2FDC0BAB" w14:textId="77777777" w:rsidTr="003F77FB">
              <w:trPr>
                <w:trHeight w:val="170"/>
              </w:trPr>
              <w:tc>
                <w:tcPr>
                  <w:tcW w:w="425" w:type="dxa"/>
                </w:tcPr>
                <w:p w14:paraId="538B245B"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1BFE94DF"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10A1F260"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F77FB" w:rsidRPr="003F77FB" w14:paraId="4833D6E4" w14:textId="77777777" w:rsidTr="003F77FB">
              <w:trPr>
                <w:trHeight w:val="225"/>
              </w:trPr>
              <w:tc>
                <w:tcPr>
                  <w:tcW w:w="425" w:type="dxa"/>
                </w:tcPr>
                <w:p w14:paraId="27B85AD7"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6681BB07"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19F0DBFA"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07C7D734"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0856FA2E" w14:textId="77777777" w:rsidR="003F77FB" w:rsidRPr="003F77FB" w:rsidRDefault="003F77FB" w:rsidP="003F77FB">
      <w:pPr>
        <w:widowControl w:val="0"/>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1"/>
        <w:gridCol w:w="1619"/>
      </w:tblGrid>
      <w:tr w:rsidR="003F77FB" w:rsidRPr="003F77FB" w14:paraId="058970BA" w14:textId="77777777" w:rsidTr="003F77FB">
        <w:trPr>
          <w:trHeight w:val="773"/>
        </w:trPr>
        <w:tc>
          <w:tcPr>
            <w:tcW w:w="7371" w:type="dxa"/>
            <w:tcBorders>
              <w:bottom w:val="single" w:sz="4" w:space="0" w:color="auto"/>
            </w:tcBorders>
          </w:tcPr>
          <w:p w14:paraId="0BC87880"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pPr>
            <w:r w:rsidRPr="003F77FB">
              <w:t>The subrecipient maintain files of clients denied services, including reason for denial and are given a referral to other available resources.</w:t>
            </w:r>
          </w:p>
        </w:tc>
        <w:tc>
          <w:tcPr>
            <w:tcW w:w="161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77FB" w:rsidRPr="003F77FB" w14:paraId="31ACFF71" w14:textId="77777777" w:rsidTr="003F77FB">
              <w:trPr>
                <w:trHeight w:val="170"/>
              </w:trPr>
              <w:tc>
                <w:tcPr>
                  <w:tcW w:w="425" w:type="dxa"/>
                </w:tcPr>
                <w:p w14:paraId="24C38C69"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7CEE5DAD"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5F8CA544"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F77FB" w:rsidRPr="003F77FB" w14:paraId="5F4E575D" w14:textId="77777777" w:rsidTr="003F77FB">
              <w:trPr>
                <w:trHeight w:val="225"/>
              </w:trPr>
              <w:tc>
                <w:tcPr>
                  <w:tcW w:w="425" w:type="dxa"/>
                </w:tcPr>
                <w:p w14:paraId="54D04E71"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565E2E53"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762407DB"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5B7A7FE6" w14:textId="77777777" w:rsidR="003F77FB" w:rsidRPr="003F77FB" w:rsidRDefault="003F77FB" w:rsidP="003F77F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04B63EB4" w14:textId="77777777" w:rsidR="007A1312" w:rsidRDefault="007A1312" w:rsidP="007A1312">
      <w:pPr>
        <w:pStyle w:val="NoSpacing"/>
      </w:pPr>
    </w:p>
    <w:p w14:paraId="5E903C88" w14:textId="77777777" w:rsidR="000F344E" w:rsidRPr="000F344E" w:rsidRDefault="007A1312" w:rsidP="000F344E">
      <w:pPr>
        <w:jc w:val="center"/>
        <w:rPr>
          <w:rFonts w:ascii="Times New Roman" w:eastAsia="Times New Roman" w:hAnsi="Times New Roman" w:cs="Times New Roman"/>
          <w:sz w:val="24"/>
          <w:lang w:bidi="en-US"/>
        </w:rPr>
      </w:pPr>
      <w:r>
        <w:rPr>
          <w:rFonts w:ascii="Times New Roman" w:hAnsi="Times New Roman" w:cs="Times New Roman"/>
          <w:b/>
          <w:sz w:val="28"/>
          <w:szCs w:val="28"/>
        </w:rPr>
        <w:br w:type="page"/>
      </w:r>
      <w:r w:rsidR="000F344E">
        <w:rPr>
          <w:rFonts w:ascii="Times New Roman" w:hAnsi="Times New Roman" w:cs="Times New Roman"/>
          <w:b/>
          <w:sz w:val="28"/>
          <w:szCs w:val="28"/>
        </w:rPr>
        <w:lastRenderedPageBreak/>
        <w:br/>
      </w:r>
      <w:r w:rsidR="000F344E">
        <w:rPr>
          <w:rFonts w:ascii="Times New Roman" w:hAnsi="Times New Roman" w:cs="Times New Roman"/>
          <w:b/>
          <w:sz w:val="28"/>
          <w:szCs w:val="28"/>
        </w:rPr>
        <w:br/>
      </w:r>
      <w:r w:rsidR="000F344E">
        <w:rPr>
          <w:rFonts w:ascii="Times New Roman" w:hAnsi="Times New Roman" w:cs="Times New Roman"/>
          <w:b/>
          <w:sz w:val="28"/>
          <w:szCs w:val="28"/>
        </w:rPr>
        <w:br/>
      </w:r>
      <w:r w:rsidR="000F344E">
        <w:rPr>
          <w:rFonts w:ascii="Times New Roman" w:hAnsi="Times New Roman" w:cs="Times New Roman"/>
          <w:b/>
          <w:sz w:val="28"/>
          <w:szCs w:val="28"/>
        </w:rPr>
        <w:br/>
      </w:r>
      <w:r w:rsidR="000F344E">
        <w:rPr>
          <w:rFonts w:ascii="Times New Roman" w:hAnsi="Times New Roman" w:cs="Times New Roman"/>
          <w:b/>
          <w:sz w:val="28"/>
          <w:szCs w:val="28"/>
        </w:rPr>
        <w:br/>
      </w:r>
      <w:r w:rsidR="000F344E">
        <w:rPr>
          <w:rFonts w:ascii="Times New Roman" w:hAnsi="Times New Roman" w:cs="Times New Roman"/>
          <w:b/>
          <w:sz w:val="28"/>
          <w:szCs w:val="28"/>
        </w:rPr>
        <w:br/>
      </w:r>
      <w:r w:rsidR="000F344E">
        <w:rPr>
          <w:rFonts w:ascii="Times New Roman" w:hAnsi="Times New Roman" w:cs="Times New Roman"/>
          <w:b/>
          <w:sz w:val="28"/>
          <w:szCs w:val="28"/>
        </w:rPr>
        <w:br/>
      </w:r>
      <w:r w:rsidR="000F344E">
        <w:rPr>
          <w:rFonts w:ascii="Times New Roman" w:hAnsi="Times New Roman" w:cs="Times New Roman"/>
          <w:b/>
          <w:sz w:val="28"/>
          <w:szCs w:val="28"/>
        </w:rPr>
        <w:br/>
      </w:r>
      <w:r w:rsidR="000F344E">
        <w:rPr>
          <w:rFonts w:ascii="Times New Roman" w:hAnsi="Times New Roman" w:cs="Times New Roman"/>
          <w:b/>
          <w:sz w:val="28"/>
          <w:szCs w:val="28"/>
        </w:rPr>
        <w:br/>
      </w:r>
      <w:r w:rsidR="000F344E">
        <w:rPr>
          <w:rFonts w:ascii="Times New Roman" w:hAnsi="Times New Roman" w:cs="Times New Roman"/>
          <w:b/>
          <w:sz w:val="28"/>
          <w:szCs w:val="28"/>
        </w:rPr>
        <w:br/>
      </w:r>
      <w:r w:rsidR="000F344E">
        <w:rPr>
          <w:rFonts w:ascii="Times New Roman" w:hAnsi="Times New Roman" w:cs="Times New Roman"/>
          <w:b/>
          <w:sz w:val="28"/>
          <w:szCs w:val="28"/>
        </w:rPr>
        <w:br/>
      </w:r>
      <w:r w:rsidR="000F344E">
        <w:rPr>
          <w:rFonts w:ascii="Times New Roman" w:hAnsi="Times New Roman" w:cs="Times New Roman"/>
          <w:b/>
          <w:sz w:val="28"/>
          <w:szCs w:val="28"/>
        </w:rPr>
        <w:br/>
      </w:r>
      <w:r w:rsidR="000F344E">
        <w:rPr>
          <w:rFonts w:ascii="Times New Roman" w:hAnsi="Times New Roman" w:cs="Times New Roman"/>
          <w:b/>
          <w:sz w:val="28"/>
          <w:szCs w:val="28"/>
        </w:rPr>
        <w:br/>
      </w:r>
      <w:r w:rsidR="000F344E">
        <w:rPr>
          <w:rFonts w:ascii="Times New Roman" w:hAnsi="Times New Roman" w:cs="Times New Roman"/>
          <w:b/>
          <w:sz w:val="28"/>
          <w:szCs w:val="28"/>
        </w:rPr>
        <w:br/>
      </w:r>
      <w:r w:rsidR="000F344E">
        <w:rPr>
          <w:rFonts w:ascii="Times New Roman" w:hAnsi="Times New Roman" w:cs="Times New Roman"/>
          <w:b/>
          <w:sz w:val="28"/>
          <w:szCs w:val="28"/>
        </w:rPr>
        <w:br/>
      </w:r>
      <w:r w:rsidR="000F344E">
        <w:rPr>
          <w:rFonts w:ascii="Times New Roman" w:hAnsi="Times New Roman" w:cs="Times New Roman"/>
          <w:b/>
          <w:sz w:val="28"/>
          <w:szCs w:val="28"/>
        </w:rPr>
        <w:br/>
      </w:r>
      <w:r w:rsidR="000F344E">
        <w:rPr>
          <w:rFonts w:ascii="Times New Roman" w:hAnsi="Times New Roman" w:cs="Times New Roman"/>
          <w:b/>
          <w:sz w:val="28"/>
          <w:szCs w:val="28"/>
        </w:rPr>
        <w:br/>
      </w:r>
      <w:r w:rsidR="000F344E">
        <w:rPr>
          <w:rFonts w:ascii="Times New Roman" w:hAnsi="Times New Roman" w:cs="Times New Roman"/>
          <w:b/>
          <w:sz w:val="28"/>
          <w:szCs w:val="28"/>
        </w:rPr>
        <w:br/>
      </w:r>
      <w:r w:rsidR="000F344E">
        <w:rPr>
          <w:rFonts w:ascii="Times New Roman" w:hAnsi="Times New Roman" w:cs="Times New Roman"/>
          <w:b/>
          <w:sz w:val="28"/>
          <w:szCs w:val="28"/>
        </w:rPr>
        <w:br/>
      </w:r>
      <w:r w:rsidR="000F344E" w:rsidRPr="000F344E">
        <w:rPr>
          <w:rFonts w:ascii="Times New Roman" w:eastAsia="Times New Roman" w:hAnsi="Times New Roman" w:cs="Times New Roman"/>
          <w:b/>
          <w:sz w:val="24"/>
          <w:lang w:bidi="en-US"/>
        </w:rPr>
        <w:t>[This page intentionally left blank]</w:t>
      </w:r>
    </w:p>
    <w:p w14:paraId="5E6F0FA3" w14:textId="77777777" w:rsidR="0078320D" w:rsidRDefault="0078320D">
      <w:pPr>
        <w:rPr>
          <w:rFonts w:ascii="Times New Roman" w:hAnsi="Times New Roman" w:cs="Times New Roman"/>
          <w:b/>
          <w:sz w:val="28"/>
          <w:szCs w:val="28"/>
        </w:rPr>
      </w:pPr>
    </w:p>
    <w:p w14:paraId="65B7BF12" w14:textId="77777777" w:rsidR="007A1312" w:rsidRDefault="007A1312">
      <w:pPr>
        <w:rPr>
          <w:rFonts w:ascii="Times New Roman" w:eastAsiaTheme="majorEastAsia" w:hAnsi="Times New Roman" w:cs="Times New Roman"/>
          <w:b/>
          <w:sz w:val="28"/>
          <w:szCs w:val="28"/>
        </w:rPr>
      </w:pPr>
    </w:p>
    <w:p w14:paraId="552A1418" w14:textId="77777777" w:rsidR="000F344E" w:rsidRDefault="000F344E">
      <w:pPr>
        <w:rPr>
          <w:rFonts w:ascii="Times New Roman" w:eastAsia="Times New Roman" w:hAnsi="Times New Roman" w:cs="Times New Roman"/>
          <w:b/>
          <w:sz w:val="28"/>
          <w:szCs w:val="28"/>
          <w:lang w:bidi="en-US"/>
        </w:rPr>
      </w:pPr>
      <w:r>
        <w:rPr>
          <w:b/>
          <w:sz w:val="28"/>
          <w:szCs w:val="28"/>
        </w:rPr>
        <w:br w:type="page"/>
      </w:r>
    </w:p>
    <w:p w14:paraId="4A51AE8A" w14:textId="77777777" w:rsidR="007A1312" w:rsidRPr="004B46BD" w:rsidRDefault="007A1312" w:rsidP="007A1312">
      <w:pPr>
        <w:pStyle w:val="NoSpacing"/>
        <w:jc w:val="center"/>
        <w:rPr>
          <w:b/>
          <w:sz w:val="28"/>
          <w:szCs w:val="28"/>
        </w:rPr>
      </w:pPr>
      <w:r w:rsidRPr="004B46BD">
        <w:rPr>
          <w:b/>
          <w:sz w:val="28"/>
          <w:szCs w:val="28"/>
        </w:rPr>
        <w:lastRenderedPageBreak/>
        <w:t xml:space="preserve">NC ESG </w:t>
      </w:r>
      <w:r>
        <w:rPr>
          <w:b/>
          <w:sz w:val="28"/>
          <w:szCs w:val="28"/>
        </w:rPr>
        <w:t xml:space="preserve">ORGANIZATION </w:t>
      </w:r>
      <w:r w:rsidRPr="004B46BD">
        <w:rPr>
          <w:b/>
          <w:sz w:val="28"/>
          <w:szCs w:val="28"/>
        </w:rPr>
        <w:t>MONITORING</w:t>
      </w:r>
    </w:p>
    <w:p w14:paraId="3AA1CB76" w14:textId="77777777" w:rsidR="007A1312" w:rsidRDefault="007A1312" w:rsidP="007A1312">
      <w:pPr>
        <w:pStyle w:val="Heading1"/>
        <w:spacing w:before="0"/>
        <w:jc w:val="center"/>
        <w:rPr>
          <w:rFonts w:ascii="Times New Roman" w:hAnsi="Times New Roman"/>
          <w:b/>
          <w:sz w:val="28"/>
          <w:szCs w:val="28"/>
        </w:rPr>
      </w:pPr>
      <w:bookmarkStart w:id="18" w:name="_Toc6338248"/>
      <w:r>
        <w:rPr>
          <w:rFonts w:ascii="Times New Roman" w:hAnsi="Times New Roman" w:cs="Times New Roman"/>
          <w:b/>
          <w:color w:val="000000" w:themeColor="text1"/>
          <w:sz w:val="28"/>
          <w:szCs w:val="28"/>
        </w:rPr>
        <w:t>Financial Systems Monitoring Tool</w:t>
      </w:r>
      <w:bookmarkEnd w:id="18"/>
    </w:p>
    <w:p w14:paraId="6C0733D9" w14:textId="77777777" w:rsidR="007A1312" w:rsidRPr="004B46BD" w:rsidRDefault="007A1312" w:rsidP="007A1312">
      <w:pPr>
        <w:pStyle w:val="NoSpacing"/>
        <w:jc w:val="center"/>
        <w:rPr>
          <w:b/>
          <w:sz w:val="28"/>
          <w:szCs w:val="28"/>
        </w:rPr>
      </w:pPr>
    </w:p>
    <w:p w14:paraId="6B5CFEB2" w14:textId="77777777" w:rsidR="007A1312" w:rsidRPr="007A1312" w:rsidRDefault="007A1312" w:rsidP="007A1312">
      <w:pPr>
        <w:rPr>
          <w:rFonts w:ascii="Times New Roman" w:hAnsi="Times New Roman" w:cs="Times New Roman"/>
          <w:lang w:eastAsia="en-GB"/>
        </w:rPr>
      </w:pPr>
      <w:r w:rsidRPr="007A1312">
        <w:rPr>
          <w:rFonts w:ascii="Times New Roman" w:hAnsi="Times New Roman" w:cs="Times New Roman"/>
        </w:rPr>
        <w:t>Program monitoring is an ongoing process of reviewing a subrecipient’s performance in meeting goals, identifying program deficiencies, and of enhancing management capacity through technical assistance or other corrective actions.</w:t>
      </w:r>
    </w:p>
    <w:tbl>
      <w:tblPr>
        <w:tblStyle w:val="TableGrid"/>
        <w:tblpPr w:leftFromText="180" w:rightFromText="180" w:vertAnchor="text" w:tblpX="126" w:tblpY="1"/>
        <w:tblOverlap w:val="never"/>
        <w:tblW w:w="4864" w:type="pct"/>
        <w:tblLook w:val="04A0" w:firstRow="1" w:lastRow="0" w:firstColumn="1" w:lastColumn="0" w:noHBand="0" w:noVBand="1"/>
        <w:tblCaption w:val="Table"/>
        <w:tblDescription w:val="Table with checklist for a healthy lifestyle plan for each day of the week"/>
      </w:tblPr>
      <w:tblGrid>
        <w:gridCol w:w="2216"/>
        <w:gridCol w:w="2461"/>
        <w:gridCol w:w="2372"/>
        <w:gridCol w:w="2047"/>
      </w:tblGrid>
      <w:tr w:rsidR="007A1312" w:rsidRPr="007A1312" w14:paraId="1B0A0573" w14:textId="77777777" w:rsidTr="00EE157F">
        <w:trPr>
          <w:trHeight w:val="394"/>
          <w:tblHeader/>
        </w:trPr>
        <w:tc>
          <w:tcPr>
            <w:tcW w:w="1218" w:type="pct"/>
            <w:vAlign w:val="center"/>
          </w:tcPr>
          <w:p w14:paraId="69A3DE09" w14:textId="77777777" w:rsidR="007A1312" w:rsidRPr="007A1312" w:rsidRDefault="007A1312" w:rsidP="007A1312">
            <w:pPr>
              <w:pStyle w:val="tableheadwhite"/>
              <w:rPr>
                <w:rFonts w:ascii="Times New Roman" w:hAnsi="Times New Roman"/>
                <w:color w:val="auto"/>
                <w:sz w:val="22"/>
              </w:rPr>
            </w:pPr>
            <w:r w:rsidRPr="007A1312">
              <w:rPr>
                <w:rFonts w:ascii="Times New Roman" w:hAnsi="Times New Roman"/>
                <w:color w:val="auto"/>
                <w:sz w:val="22"/>
              </w:rPr>
              <w:t>Subrecipient Name:</w:t>
            </w:r>
          </w:p>
        </w:tc>
        <w:tc>
          <w:tcPr>
            <w:tcW w:w="3782" w:type="pct"/>
            <w:gridSpan w:val="3"/>
            <w:shd w:val="clear" w:color="auto" w:fill="auto"/>
            <w:vAlign w:val="center"/>
          </w:tcPr>
          <w:p w14:paraId="4E89E459" w14:textId="77777777" w:rsidR="007A1312" w:rsidRPr="007A1312" w:rsidRDefault="007A1312" w:rsidP="007A1312">
            <w:pPr>
              <w:pStyle w:val="tableheadwhite"/>
              <w:rPr>
                <w:rFonts w:ascii="Times New Roman" w:hAnsi="Times New Roman"/>
                <w:color w:val="auto"/>
                <w:sz w:val="22"/>
              </w:rPr>
            </w:pPr>
          </w:p>
        </w:tc>
      </w:tr>
      <w:tr w:rsidR="007A1312" w:rsidRPr="007A1312" w14:paraId="68F703E8" w14:textId="77777777" w:rsidTr="00EE157F">
        <w:trPr>
          <w:trHeight w:val="375"/>
          <w:tblHeader/>
        </w:trPr>
        <w:tc>
          <w:tcPr>
            <w:tcW w:w="1218" w:type="pct"/>
            <w:vAlign w:val="center"/>
          </w:tcPr>
          <w:p w14:paraId="6A7FBB75" w14:textId="77777777" w:rsidR="007A1312" w:rsidRPr="007A1312" w:rsidRDefault="007A1312" w:rsidP="007A1312">
            <w:pPr>
              <w:pStyle w:val="tableheadwhite"/>
              <w:rPr>
                <w:rFonts w:ascii="Times New Roman" w:hAnsi="Times New Roman"/>
                <w:color w:val="auto"/>
                <w:sz w:val="22"/>
              </w:rPr>
            </w:pPr>
            <w:r w:rsidRPr="007A1312">
              <w:rPr>
                <w:rFonts w:ascii="Times New Roman" w:hAnsi="Times New Roman"/>
                <w:color w:val="auto"/>
                <w:sz w:val="22"/>
              </w:rPr>
              <w:t>Reviewer Name:</w:t>
            </w:r>
          </w:p>
        </w:tc>
        <w:tc>
          <w:tcPr>
            <w:tcW w:w="3782" w:type="pct"/>
            <w:gridSpan w:val="3"/>
            <w:shd w:val="clear" w:color="auto" w:fill="auto"/>
            <w:vAlign w:val="center"/>
          </w:tcPr>
          <w:p w14:paraId="41475790" w14:textId="77777777" w:rsidR="007A1312" w:rsidRPr="007A1312" w:rsidRDefault="007A1312" w:rsidP="007A1312">
            <w:pPr>
              <w:pStyle w:val="tableheadwhite"/>
              <w:rPr>
                <w:rFonts w:ascii="Times New Roman" w:hAnsi="Times New Roman"/>
                <w:color w:val="auto"/>
                <w:sz w:val="22"/>
              </w:rPr>
            </w:pPr>
          </w:p>
        </w:tc>
      </w:tr>
      <w:tr w:rsidR="007A1312" w:rsidRPr="007A1312" w14:paraId="5A6DF32B" w14:textId="77777777" w:rsidTr="00EE157F">
        <w:trPr>
          <w:trHeight w:val="375"/>
          <w:tblHeader/>
        </w:trPr>
        <w:tc>
          <w:tcPr>
            <w:tcW w:w="1218" w:type="pct"/>
            <w:vAlign w:val="center"/>
          </w:tcPr>
          <w:p w14:paraId="675DB7E4" w14:textId="77777777" w:rsidR="007A1312" w:rsidRPr="007A1312" w:rsidRDefault="007A1312" w:rsidP="007A1312">
            <w:pPr>
              <w:pStyle w:val="tableheadwhite"/>
              <w:rPr>
                <w:rFonts w:ascii="Times New Roman" w:hAnsi="Times New Roman"/>
                <w:color w:val="auto"/>
                <w:sz w:val="22"/>
              </w:rPr>
            </w:pPr>
            <w:r w:rsidRPr="007A1312">
              <w:rPr>
                <w:rFonts w:ascii="Times New Roman" w:hAnsi="Times New Roman"/>
                <w:color w:val="auto"/>
                <w:sz w:val="22"/>
              </w:rPr>
              <w:t>Subrecipient Staff:</w:t>
            </w:r>
          </w:p>
        </w:tc>
        <w:tc>
          <w:tcPr>
            <w:tcW w:w="3782" w:type="pct"/>
            <w:gridSpan w:val="3"/>
            <w:shd w:val="clear" w:color="auto" w:fill="auto"/>
            <w:vAlign w:val="center"/>
          </w:tcPr>
          <w:p w14:paraId="11649327" w14:textId="77777777" w:rsidR="007A1312" w:rsidRPr="007A1312" w:rsidRDefault="007A1312" w:rsidP="007A1312">
            <w:pPr>
              <w:pStyle w:val="tableheadwhite"/>
              <w:rPr>
                <w:rFonts w:ascii="Times New Roman" w:hAnsi="Times New Roman"/>
                <w:color w:val="auto"/>
                <w:sz w:val="22"/>
              </w:rPr>
            </w:pPr>
          </w:p>
        </w:tc>
      </w:tr>
      <w:tr w:rsidR="007A1312" w:rsidRPr="007A1312" w14:paraId="1F48981B" w14:textId="77777777" w:rsidTr="00EE157F">
        <w:trPr>
          <w:trHeight w:val="375"/>
          <w:tblHeader/>
        </w:trPr>
        <w:tc>
          <w:tcPr>
            <w:tcW w:w="1218" w:type="pct"/>
            <w:vAlign w:val="center"/>
          </w:tcPr>
          <w:p w14:paraId="471694B5" w14:textId="77777777" w:rsidR="007A1312" w:rsidRPr="007A1312" w:rsidRDefault="007A1312" w:rsidP="007A1312">
            <w:pPr>
              <w:pStyle w:val="tableheadwhite"/>
              <w:rPr>
                <w:rFonts w:ascii="Times New Roman" w:hAnsi="Times New Roman"/>
                <w:color w:val="auto"/>
                <w:sz w:val="22"/>
              </w:rPr>
            </w:pPr>
            <w:r w:rsidRPr="007A1312">
              <w:rPr>
                <w:rFonts w:ascii="Times New Roman" w:hAnsi="Times New Roman"/>
                <w:color w:val="auto"/>
                <w:sz w:val="22"/>
              </w:rPr>
              <w:t>DHHS Contract #:</w:t>
            </w:r>
          </w:p>
        </w:tc>
        <w:tc>
          <w:tcPr>
            <w:tcW w:w="1353" w:type="pct"/>
            <w:shd w:val="clear" w:color="auto" w:fill="auto"/>
            <w:vAlign w:val="center"/>
          </w:tcPr>
          <w:p w14:paraId="4853C6A9" w14:textId="77777777" w:rsidR="007A1312" w:rsidRPr="007A1312" w:rsidRDefault="007A1312" w:rsidP="007A1312">
            <w:pPr>
              <w:pStyle w:val="tableheadwhite"/>
              <w:rPr>
                <w:rFonts w:ascii="Times New Roman" w:hAnsi="Times New Roman"/>
                <w:color w:val="auto"/>
                <w:sz w:val="22"/>
              </w:rPr>
            </w:pPr>
          </w:p>
        </w:tc>
        <w:tc>
          <w:tcPr>
            <w:tcW w:w="1304" w:type="pct"/>
            <w:shd w:val="clear" w:color="auto" w:fill="auto"/>
            <w:vAlign w:val="center"/>
          </w:tcPr>
          <w:p w14:paraId="50F9123E" w14:textId="77777777" w:rsidR="007A1312" w:rsidRPr="007A1312" w:rsidRDefault="007A1312" w:rsidP="007A1312">
            <w:pPr>
              <w:pStyle w:val="tableheadwhite"/>
              <w:rPr>
                <w:rFonts w:ascii="Times New Roman" w:hAnsi="Times New Roman"/>
                <w:color w:val="auto"/>
                <w:sz w:val="22"/>
              </w:rPr>
            </w:pPr>
            <w:r w:rsidRPr="007A1312">
              <w:rPr>
                <w:rFonts w:ascii="Times New Roman" w:hAnsi="Times New Roman"/>
                <w:color w:val="auto"/>
                <w:sz w:val="22"/>
              </w:rPr>
              <w:t>Monitoring Visit Date:</w:t>
            </w:r>
          </w:p>
        </w:tc>
        <w:tc>
          <w:tcPr>
            <w:tcW w:w="1125" w:type="pct"/>
            <w:shd w:val="clear" w:color="auto" w:fill="auto"/>
            <w:vAlign w:val="center"/>
          </w:tcPr>
          <w:p w14:paraId="7E3DADFC" w14:textId="77777777" w:rsidR="007A1312" w:rsidRPr="007A1312" w:rsidRDefault="007A1312" w:rsidP="007A1312">
            <w:pPr>
              <w:pStyle w:val="tableheadwhite"/>
              <w:rPr>
                <w:rFonts w:ascii="Times New Roman" w:hAnsi="Times New Roman"/>
                <w:color w:val="auto"/>
                <w:sz w:val="22"/>
              </w:rPr>
            </w:pPr>
          </w:p>
        </w:tc>
      </w:tr>
      <w:tr w:rsidR="00EE157F" w:rsidRPr="007A1312" w14:paraId="011948AC" w14:textId="77777777" w:rsidTr="00D34365">
        <w:trPr>
          <w:trHeight w:val="375"/>
          <w:tblHeader/>
        </w:trPr>
        <w:tc>
          <w:tcPr>
            <w:tcW w:w="1218" w:type="pct"/>
            <w:vAlign w:val="center"/>
          </w:tcPr>
          <w:p w14:paraId="3F000B84" w14:textId="77777777" w:rsidR="00EE157F" w:rsidRPr="007A1312" w:rsidRDefault="00D34365" w:rsidP="007A1312">
            <w:pPr>
              <w:pStyle w:val="tableheadwhite"/>
              <w:rPr>
                <w:rFonts w:ascii="Times New Roman" w:hAnsi="Times New Roman"/>
                <w:color w:val="auto"/>
                <w:sz w:val="22"/>
              </w:rPr>
            </w:pPr>
            <w:r>
              <w:rPr>
                <w:rFonts w:ascii="Times New Roman" w:hAnsi="Times New Roman"/>
                <w:color w:val="auto"/>
                <w:sz w:val="22"/>
              </w:rPr>
              <w:t>Grant Amount:</w:t>
            </w:r>
          </w:p>
        </w:tc>
        <w:tc>
          <w:tcPr>
            <w:tcW w:w="3782" w:type="pct"/>
            <w:gridSpan w:val="3"/>
            <w:shd w:val="clear" w:color="auto" w:fill="auto"/>
            <w:vAlign w:val="center"/>
          </w:tcPr>
          <w:p w14:paraId="7FC69A45" w14:textId="77777777" w:rsidR="00EE157F" w:rsidRPr="007A1312" w:rsidRDefault="00EE157F" w:rsidP="007A1312">
            <w:pPr>
              <w:pStyle w:val="tableheadwhite"/>
              <w:rPr>
                <w:rFonts w:ascii="Times New Roman" w:hAnsi="Times New Roman"/>
                <w:color w:val="auto"/>
                <w:sz w:val="22"/>
              </w:rPr>
            </w:pPr>
          </w:p>
        </w:tc>
      </w:tr>
    </w:tbl>
    <w:tbl>
      <w:tblPr>
        <w:tblpPr w:leftFromText="180" w:rightFromText="180" w:vertAnchor="text" w:tblpX="126" w:tblpY="1"/>
        <w:tblOverlap w:val="never"/>
        <w:tblW w:w="4864" w:type="pct"/>
        <w:tblLook w:val="04A0" w:firstRow="1" w:lastRow="0" w:firstColumn="1" w:lastColumn="0" w:noHBand="0" w:noVBand="1"/>
        <w:tblCaption w:val="Table"/>
        <w:tblDescription w:val="Table with checklist for a healthy lifestyle plan for each day of the week"/>
      </w:tblPr>
      <w:tblGrid>
        <w:gridCol w:w="2216"/>
        <w:gridCol w:w="6889"/>
      </w:tblGrid>
      <w:tr w:rsidR="00A53DBF" w:rsidRPr="004C35EE" w14:paraId="10AC85AF" w14:textId="77777777" w:rsidTr="00181E3A">
        <w:trPr>
          <w:trHeight w:val="375"/>
          <w:tblHeader/>
        </w:trPr>
        <w:tc>
          <w:tcPr>
            <w:tcW w:w="1217" w:type="pct"/>
            <w:vAlign w:val="center"/>
          </w:tcPr>
          <w:p w14:paraId="4205AED9" w14:textId="77777777" w:rsidR="00A53DBF" w:rsidRPr="004C35EE" w:rsidRDefault="00A53DBF" w:rsidP="00A53DBF">
            <w:pPr>
              <w:pStyle w:val="tableheadwhite"/>
              <w:rPr>
                <w:rFonts w:ascii="Times New Roman" w:hAnsi="Times New Roman"/>
                <w:color w:val="auto"/>
                <w:sz w:val="22"/>
              </w:rPr>
            </w:pPr>
            <w:r>
              <w:rPr>
                <w:rFonts w:ascii="Times New Roman" w:hAnsi="Times New Roman"/>
                <w:color w:val="auto"/>
                <w:sz w:val="22"/>
              </w:rPr>
              <w:t>Monitoring Type:</w:t>
            </w:r>
          </w:p>
        </w:tc>
        <w:tc>
          <w:tcPr>
            <w:tcW w:w="3783" w:type="pct"/>
            <w:shd w:val="clear" w:color="auto" w:fill="auto"/>
            <w:vAlign w:val="center"/>
          </w:tcPr>
          <w:p w14:paraId="6F1195CB" w14:textId="77777777" w:rsidR="00A53DBF" w:rsidRPr="004C35EE" w:rsidRDefault="0077350E" w:rsidP="00A53DBF">
            <w:pPr>
              <w:pStyle w:val="tableheadwhite"/>
              <w:rPr>
                <w:rFonts w:ascii="Times New Roman" w:hAnsi="Times New Roman"/>
                <w:color w:val="auto"/>
                <w:sz w:val="22"/>
              </w:rPr>
            </w:pPr>
            <w:sdt>
              <w:sdtPr>
                <w:rPr>
                  <w:rFonts w:ascii="Times New Roman" w:hAnsi="Times New Roman"/>
                  <w:color w:val="auto"/>
                  <w:sz w:val="22"/>
                </w:rPr>
                <w:id w:val="-805700653"/>
                <w14:checkbox>
                  <w14:checked w14:val="0"/>
                  <w14:checkedState w14:val="2612" w14:font="MS Gothic"/>
                  <w14:uncheckedState w14:val="2610" w14:font="MS Gothic"/>
                </w14:checkbox>
              </w:sdtPr>
              <w:sdtEndPr/>
              <w:sdtContent>
                <w:r w:rsidR="00A53DBF">
                  <w:rPr>
                    <w:rFonts w:ascii="MS Gothic" w:eastAsia="MS Gothic" w:hAnsi="MS Gothic" w:hint="eastAsia"/>
                    <w:color w:val="auto"/>
                    <w:sz w:val="22"/>
                  </w:rPr>
                  <w:t>☐</w:t>
                </w:r>
              </w:sdtContent>
            </w:sdt>
            <w:r w:rsidR="00A53DBF">
              <w:rPr>
                <w:rFonts w:ascii="Times New Roman" w:hAnsi="Times New Roman"/>
                <w:color w:val="auto"/>
                <w:sz w:val="22"/>
              </w:rPr>
              <w:t xml:space="preserve"> Desk        </w:t>
            </w:r>
            <w:sdt>
              <w:sdtPr>
                <w:rPr>
                  <w:rFonts w:ascii="Times New Roman" w:hAnsi="Times New Roman"/>
                  <w:color w:val="auto"/>
                  <w:sz w:val="22"/>
                </w:rPr>
                <w:id w:val="980580745"/>
                <w14:checkbox>
                  <w14:checked w14:val="0"/>
                  <w14:checkedState w14:val="2612" w14:font="MS Gothic"/>
                  <w14:uncheckedState w14:val="2610" w14:font="MS Gothic"/>
                </w14:checkbox>
              </w:sdtPr>
              <w:sdtEndPr/>
              <w:sdtContent>
                <w:r w:rsidR="00A53DBF">
                  <w:rPr>
                    <w:rFonts w:ascii="MS Gothic" w:eastAsia="MS Gothic" w:hAnsi="MS Gothic" w:hint="eastAsia"/>
                    <w:color w:val="auto"/>
                    <w:sz w:val="22"/>
                  </w:rPr>
                  <w:t>☐</w:t>
                </w:r>
              </w:sdtContent>
            </w:sdt>
            <w:r w:rsidR="00A53DBF">
              <w:rPr>
                <w:rFonts w:ascii="Times New Roman" w:hAnsi="Times New Roman"/>
                <w:color w:val="auto"/>
                <w:sz w:val="22"/>
              </w:rPr>
              <w:t xml:space="preserve"> On-Site</w:t>
            </w:r>
          </w:p>
        </w:tc>
      </w:tr>
    </w:tbl>
    <w:p w14:paraId="459144A5" w14:textId="77777777" w:rsidR="007A1312" w:rsidRPr="007A1312" w:rsidRDefault="007A1312" w:rsidP="007A1312">
      <w:pPr>
        <w:pStyle w:val="BodyTextIndent"/>
        <w:ind w:left="864" w:hanging="864"/>
        <w:jc w:val="center"/>
        <w:rPr>
          <w:bCs/>
          <w:sz w:val="24"/>
        </w:rPr>
      </w:pPr>
    </w:p>
    <w:p w14:paraId="71033F03" w14:textId="77777777" w:rsidR="007A1312" w:rsidRPr="007A1312" w:rsidRDefault="007A1312" w:rsidP="007A1312">
      <w:pPr>
        <w:pStyle w:val="Header"/>
        <w:widowControl w:val="0"/>
        <w:spacing w:line="120" w:lineRule="auto"/>
        <w:rPr>
          <w:rFonts w:ascii="Times New Roman" w:hAnsi="Times New Roman" w:cs="Times New Roman"/>
          <w:b/>
          <w:bCs/>
        </w:rPr>
      </w:pPr>
    </w:p>
    <w:p w14:paraId="24954476" w14:textId="77777777" w:rsidR="007A1312" w:rsidRPr="007A1312" w:rsidRDefault="007A1312">
      <w:pPr>
        <w:pStyle w:val="Header"/>
        <w:rPr>
          <w:rFonts w:ascii="Times New Roman" w:hAnsi="Times New Roman" w:cs="Times New Roman"/>
          <w:b/>
          <w:bCs/>
          <w:u w:val="single"/>
        </w:rPr>
      </w:pPr>
      <w:r w:rsidRPr="007A1312">
        <w:rPr>
          <w:rFonts w:ascii="Times New Roman" w:hAnsi="Times New Roman" w:cs="Times New Roman"/>
          <w:b/>
          <w:bCs/>
          <w:u w:val="single"/>
        </w:rPr>
        <w:t>Questions:</w:t>
      </w:r>
    </w:p>
    <w:p w14:paraId="0D702BC7" w14:textId="77777777" w:rsidR="007A1312" w:rsidRPr="007A1312" w:rsidRDefault="007A1312">
      <w:pPr>
        <w:pStyle w:val="Header"/>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rsidRPr="007A1312" w14:paraId="19A96ED0" w14:textId="77777777" w:rsidTr="007A1312">
        <w:trPr>
          <w:trHeight w:val="773"/>
        </w:trPr>
        <w:tc>
          <w:tcPr>
            <w:tcW w:w="7367" w:type="dxa"/>
            <w:tcBorders>
              <w:bottom w:val="single" w:sz="4" w:space="0" w:color="auto"/>
            </w:tcBorders>
          </w:tcPr>
          <w:p w14:paraId="234C1AA8" w14:textId="77777777" w:rsidR="007A1312" w:rsidRPr="007A1312" w:rsidRDefault="007A1312" w:rsidP="008D63AE">
            <w:pPr>
              <w:pStyle w:val="Level1"/>
              <w:widowControl w:val="0"/>
              <w:tabs>
                <w:tab w:val="left" w:pos="720"/>
                <w:tab w:val="left" w:pos="1440"/>
                <w:tab w:val="left" w:pos="2160"/>
                <w:tab w:val="left" w:pos="2880"/>
                <w:tab w:val="left" w:pos="3600"/>
                <w:tab w:val="left" w:pos="5040"/>
                <w:tab w:val="left" w:pos="5760"/>
                <w:tab w:val="left" w:pos="6480"/>
              </w:tabs>
            </w:pPr>
            <w:r w:rsidRPr="007A1312">
              <w:t>Does the subrecipient have written policies and procedures to ensure that ESG funds are used in accordance with ESG requirements and sufficient records to determine whether ESG requirements are being met?  [24 CFR 576.500(a)]</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rsidRPr="007A1312" w14:paraId="089803B8" w14:textId="77777777" w:rsidTr="007A1312">
              <w:trPr>
                <w:trHeight w:val="170"/>
              </w:trPr>
              <w:tc>
                <w:tcPr>
                  <w:tcW w:w="425" w:type="dxa"/>
                </w:tcPr>
                <w:p w14:paraId="39A75CB3"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tcPr>
                <w:p w14:paraId="649C054F"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tcPr>
                <w:p w14:paraId="50849013"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7A1312" w:rsidRPr="007A1312" w14:paraId="2A73ED9D" w14:textId="77777777" w:rsidTr="007A1312">
              <w:trPr>
                <w:trHeight w:val="225"/>
              </w:trPr>
              <w:tc>
                <w:tcPr>
                  <w:tcW w:w="425" w:type="dxa"/>
                </w:tcPr>
                <w:p w14:paraId="4AD36304"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tcPr>
                <w:p w14:paraId="2A8A5AA2"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tcPr>
                <w:p w14:paraId="18C3CBF3"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3C6F6CB0"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140CD0FF"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rsidRPr="007A1312" w14:paraId="2ECC45E1" w14:textId="77777777" w:rsidTr="008D63AE">
        <w:trPr>
          <w:trHeight w:val="773"/>
        </w:trPr>
        <w:tc>
          <w:tcPr>
            <w:tcW w:w="7367" w:type="dxa"/>
            <w:tcBorders>
              <w:bottom w:val="single" w:sz="4" w:space="0" w:color="auto"/>
            </w:tcBorders>
          </w:tcPr>
          <w:p w14:paraId="4ABA794A" w14:textId="77777777" w:rsidR="007A1312" w:rsidRPr="007A1312" w:rsidRDefault="007A1312" w:rsidP="008D63AE">
            <w:pPr>
              <w:pStyle w:val="Level1"/>
              <w:keepNext/>
              <w:keepLines/>
              <w:tabs>
                <w:tab w:val="left" w:pos="720"/>
                <w:tab w:val="left" w:pos="1440"/>
                <w:tab w:val="left" w:pos="2160"/>
                <w:tab w:val="left" w:pos="2880"/>
                <w:tab w:val="left" w:pos="3600"/>
                <w:tab w:val="left" w:pos="5040"/>
                <w:tab w:val="left" w:pos="5760"/>
                <w:tab w:val="left" w:pos="6480"/>
              </w:tabs>
            </w:pPr>
            <w:r w:rsidRPr="007A1312">
              <w:t>Do the fiscal records indicate evidence that the subrecipient has effective internal control over, and accountability of, all grant funds, property and other assets?</w:t>
            </w:r>
            <w:r w:rsidR="008D63AE">
              <w:t xml:space="preserve"> </w:t>
            </w:r>
            <w:r w:rsidRPr="007A1312">
              <w:t>[24 CFR 576.500(u); 24 CFR 84.21(b)(3); 24 CFR 85.20]</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rsidRPr="007A1312" w14:paraId="6AF02A0E" w14:textId="77777777" w:rsidTr="007A1312">
              <w:trPr>
                <w:trHeight w:val="170"/>
              </w:trPr>
              <w:tc>
                <w:tcPr>
                  <w:tcW w:w="425" w:type="dxa"/>
                </w:tcPr>
                <w:p w14:paraId="6ECBDDA1"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tcPr>
                <w:p w14:paraId="1E0249D9"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t xml:space="preserve"> </w:t>
                  </w: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tcPr>
                <w:p w14:paraId="58D7D416"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7A1312" w:rsidRPr="007A1312" w14:paraId="2E841897" w14:textId="77777777" w:rsidTr="007A1312">
              <w:trPr>
                <w:trHeight w:val="225"/>
              </w:trPr>
              <w:tc>
                <w:tcPr>
                  <w:tcW w:w="425" w:type="dxa"/>
                </w:tcPr>
                <w:p w14:paraId="1A8A41AA"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tcPr>
                <w:p w14:paraId="4505E3DC"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 xml:space="preserve"> No</w:t>
                  </w:r>
                </w:p>
              </w:tc>
              <w:tc>
                <w:tcPr>
                  <w:tcW w:w="606" w:type="dxa"/>
                </w:tcPr>
                <w:p w14:paraId="0E03453E"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1CB0341F"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6DA1A08D"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line="120" w:lineRule="auto"/>
      </w:pPr>
    </w:p>
    <w:p w14:paraId="6C993CED"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rsidRPr="007A1312" w14:paraId="7050A58C" w14:textId="77777777" w:rsidTr="007A1312">
        <w:trPr>
          <w:trHeight w:val="773"/>
        </w:trPr>
        <w:tc>
          <w:tcPr>
            <w:tcW w:w="7367" w:type="dxa"/>
            <w:tcBorders>
              <w:bottom w:val="single" w:sz="4" w:space="0" w:color="auto"/>
            </w:tcBorders>
          </w:tcPr>
          <w:p w14:paraId="4DC34C1A" w14:textId="77777777" w:rsidR="007A1312" w:rsidRPr="007A1312" w:rsidRDefault="007A1312" w:rsidP="007A1312">
            <w:pPr>
              <w:pStyle w:val="Level1"/>
              <w:keepNext/>
              <w:keepLines/>
              <w:tabs>
                <w:tab w:val="left" w:pos="365"/>
                <w:tab w:val="left" w:pos="1440"/>
                <w:tab w:val="left" w:pos="2160"/>
                <w:tab w:val="left" w:pos="2880"/>
                <w:tab w:val="left" w:pos="3600"/>
                <w:tab w:val="left" w:pos="5040"/>
                <w:tab w:val="left" w:pos="5760"/>
                <w:tab w:val="left" w:pos="6480"/>
              </w:tabs>
            </w:pPr>
            <w:r w:rsidRPr="007A1312">
              <w:t xml:space="preserve">Are primary duties for key </w:t>
            </w:r>
            <w:r w:rsidR="00EE157F">
              <w:t xml:space="preserve">finance </w:t>
            </w:r>
            <w:r w:rsidRPr="007A1312">
              <w:t>employees of the subrecipient defined?</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rsidRPr="007A1312" w14:paraId="2A550C1A" w14:textId="77777777" w:rsidTr="007A1312">
              <w:trPr>
                <w:trHeight w:val="170"/>
              </w:trPr>
              <w:tc>
                <w:tcPr>
                  <w:tcW w:w="425" w:type="dxa"/>
                </w:tcPr>
                <w:p w14:paraId="584B72F6"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tcPr>
                <w:p w14:paraId="61862853"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tcPr>
                <w:p w14:paraId="72C5D3A3"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7A1312" w:rsidRPr="007A1312" w14:paraId="5623A518" w14:textId="77777777" w:rsidTr="007A1312">
              <w:trPr>
                <w:trHeight w:val="225"/>
              </w:trPr>
              <w:tc>
                <w:tcPr>
                  <w:tcW w:w="425" w:type="dxa"/>
                </w:tcPr>
                <w:p w14:paraId="1BBE0CE7"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tcPr>
                <w:p w14:paraId="6501AA05"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tcPr>
                <w:p w14:paraId="0BE47330"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30816D73"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60EBE4B8"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rsidRPr="007A1312" w14:paraId="3F66AD5C" w14:textId="77777777" w:rsidTr="008D63AE">
        <w:trPr>
          <w:trHeight w:val="773"/>
        </w:trPr>
        <w:tc>
          <w:tcPr>
            <w:tcW w:w="7367" w:type="dxa"/>
            <w:tcBorders>
              <w:bottom w:val="single" w:sz="4" w:space="0" w:color="auto"/>
            </w:tcBorders>
          </w:tcPr>
          <w:p w14:paraId="54B2403B" w14:textId="77777777" w:rsidR="007A1312" w:rsidRPr="007A1312" w:rsidRDefault="007A1312" w:rsidP="007A1312">
            <w:pPr>
              <w:pStyle w:val="Level1"/>
              <w:keepNext/>
              <w:keepLines/>
              <w:tabs>
                <w:tab w:val="clear" w:pos="4320"/>
                <w:tab w:val="clear" w:pos="8640"/>
              </w:tabs>
            </w:pPr>
            <w:r w:rsidRPr="007A1312">
              <w:t>Does the subrecipient’s chart of accounts include a complete listing of the account numbers used to support the control required to ensure that resources used do not exceed resources authorized?</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rsidRPr="007A1312" w14:paraId="2B7C7A5B" w14:textId="77777777" w:rsidTr="007A1312">
              <w:trPr>
                <w:trHeight w:val="170"/>
              </w:trPr>
              <w:tc>
                <w:tcPr>
                  <w:tcW w:w="425" w:type="dxa"/>
                </w:tcPr>
                <w:p w14:paraId="55570C05"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tcPr>
                <w:p w14:paraId="07750DF0"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tcPr>
                <w:p w14:paraId="30A455CE"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7A1312" w:rsidRPr="007A1312" w14:paraId="3462B7D9" w14:textId="77777777" w:rsidTr="007A1312">
              <w:trPr>
                <w:trHeight w:val="225"/>
              </w:trPr>
              <w:tc>
                <w:tcPr>
                  <w:tcW w:w="425" w:type="dxa"/>
                </w:tcPr>
                <w:p w14:paraId="616EC993"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tcPr>
                <w:p w14:paraId="72380868"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tcPr>
                <w:p w14:paraId="6AA76F38"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4A33C703"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61157225"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line="120" w:lineRule="auto"/>
      </w:pPr>
    </w:p>
    <w:p w14:paraId="0EC8D979" w14:textId="77777777" w:rsidR="008D63AE" w:rsidRPr="007A1312" w:rsidRDefault="008D63AE" w:rsidP="007A1312">
      <w:pPr>
        <w:pStyle w:val="Level1"/>
        <w:widowControl w:val="0"/>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rsidRPr="007A1312" w14:paraId="213B0C5C" w14:textId="77777777" w:rsidTr="007A1312">
        <w:trPr>
          <w:trHeight w:val="773"/>
        </w:trPr>
        <w:tc>
          <w:tcPr>
            <w:tcW w:w="7367" w:type="dxa"/>
            <w:tcBorders>
              <w:bottom w:val="single" w:sz="4" w:space="0" w:color="auto"/>
            </w:tcBorders>
          </w:tcPr>
          <w:p w14:paraId="4A4BBD3D" w14:textId="77777777" w:rsidR="007A1312" w:rsidRPr="007A1312" w:rsidRDefault="007A1312" w:rsidP="007A1312">
            <w:pPr>
              <w:pStyle w:val="Level1"/>
              <w:keepNext/>
              <w:keepLines/>
              <w:tabs>
                <w:tab w:val="clear" w:pos="4320"/>
                <w:tab w:val="clear" w:pos="8640"/>
              </w:tabs>
            </w:pPr>
            <w:r w:rsidRPr="007A1312">
              <w:t xml:space="preserve">In the normal course of the position’s requirements, are duties segregated to effectively reduce the opportunity for someone to perpetrate or conceal errors or irregularities?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rsidRPr="007A1312" w14:paraId="26C04603" w14:textId="77777777" w:rsidTr="007A1312">
              <w:trPr>
                <w:trHeight w:val="170"/>
              </w:trPr>
              <w:tc>
                <w:tcPr>
                  <w:tcW w:w="425" w:type="dxa"/>
                </w:tcPr>
                <w:p w14:paraId="56A7B589"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tcPr>
                <w:p w14:paraId="7AEC2394"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tcPr>
                <w:p w14:paraId="501DEAA9"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7A1312" w:rsidRPr="007A1312" w14:paraId="1ABBC2DD" w14:textId="77777777" w:rsidTr="007A1312">
              <w:trPr>
                <w:trHeight w:val="225"/>
              </w:trPr>
              <w:tc>
                <w:tcPr>
                  <w:tcW w:w="425" w:type="dxa"/>
                </w:tcPr>
                <w:p w14:paraId="394ABB28"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tcPr>
                <w:p w14:paraId="02FAADC0"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tcPr>
                <w:p w14:paraId="65E84569"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302F4A1D"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7155E662"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line="120" w:lineRule="auto"/>
      </w:pPr>
    </w:p>
    <w:p w14:paraId="077429F4"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rsidRPr="007A1312" w14:paraId="77112C24" w14:textId="77777777" w:rsidTr="008D63AE">
        <w:trPr>
          <w:trHeight w:val="773"/>
        </w:trPr>
        <w:tc>
          <w:tcPr>
            <w:tcW w:w="7367" w:type="dxa"/>
            <w:tcBorders>
              <w:bottom w:val="single" w:sz="4" w:space="0" w:color="auto"/>
            </w:tcBorders>
          </w:tcPr>
          <w:p w14:paraId="0E7A1BEF" w14:textId="77777777" w:rsidR="007A1312" w:rsidRPr="007A1312" w:rsidRDefault="007A1312" w:rsidP="007A1312">
            <w:pPr>
              <w:pStyle w:val="Level1"/>
              <w:widowControl w:val="0"/>
              <w:tabs>
                <w:tab w:val="clear" w:pos="4320"/>
                <w:tab w:val="clear" w:pos="8640"/>
              </w:tabs>
            </w:pPr>
            <w:r w:rsidRPr="007A1312">
              <w:t>Do the internal control procedures support the ability to prepare financial statements that are accurately presented in conformity with generally accepted or other relevant and appropriate accounting principles and regulatory requirements?  (One level of assurance of the accuracy and integrity of data is provided by the recipient attaining an unqualified opinion on the audited annual financial statements and internal controls.)</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rsidRPr="007A1312" w14:paraId="0CC9C11F" w14:textId="77777777" w:rsidTr="007A1312">
              <w:trPr>
                <w:trHeight w:val="170"/>
              </w:trPr>
              <w:tc>
                <w:tcPr>
                  <w:tcW w:w="425" w:type="dxa"/>
                </w:tcPr>
                <w:p w14:paraId="7D8E4C54"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tcPr>
                <w:p w14:paraId="57132EAC"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tcPr>
                <w:p w14:paraId="15F25594"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7A1312" w:rsidRPr="007A1312" w14:paraId="118636C9" w14:textId="77777777" w:rsidTr="007A1312">
              <w:trPr>
                <w:trHeight w:val="225"/>
              </w:trPr>
              <w:tc>
                <w:tcPr>
                  <w:tcW w:w="425" w:type="dxa"/>
                </w:tcPr>
                <w:p w14:paraId="33027823"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tcPr>
                <w:p w14:paraId="00C7A133"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tcPr>
                <w:p w14:paraId="057FC3C6"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64F0704D"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68D76241"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rsidRPr="007A1312" w14:paraId="38101BE2" w14:textId="77777777" w:rsidTr="007A1312">
        <w:trPr>
          <w:trHeight w:val="773"/>
        </w:trPr>
        <w:tc>
          <w:tcPr>
            <w:tcW w:w="7367" w:type="dxa"/>
            <w:tcBorders>
              <w:bottom w:val="single" w:sz="4" w:space="0" w:color="auto"/>
            </w:tcBorders>
          </w:tcPr>
          <w:p w14:paraId="29E13726" w14:textId="77777777" w:rsidR="007A1312" w:rsidRPr="007A1312" w:rsidRDefault="007A1312" w:rsidP="008D63AE">
            <w:pPr>
              <w:pStyle w:val="Level1"/>
              <w:widowControl w:val="0"/>
              <w:tabs>
                <w:tab w:val="left" w:pos="720"/>
                <w:tab w:val="left" w:pos="1440"/>
                <w:tab w:val="left" w:pos="2160"/>
                <w:tab w:val="left" w:pos="2880"/>
                <w:tab w:val="left" w:pos="3600"/>
                <w:tab w:val="left" w:pos="5040"/>
                <w:tab w:val="left" w:pos="5760"/>
                <w:tab w:val="left" w:pos="6480"/>
              </w:tabs>
            </w:pPr>
            <w:r w:rsidRPr="007A1312">
              <w:lastRenderedPageBreak/>
              <w:t>Does the subrecipient identify expenditures in their accounting records according to eligible program activities?</w:t>
            </w:r>
            <w:r w:rsidRPr="007A1312" w:rsidDel="002A60E8">
              <w:t xml:space="preserve"> </w:t>
            </w:r>
            <w:r w:rsidRPr="007A1312">
              <w:t>[24 CFR 576.100; 24 CFR 576.500(u); 24 CFR 84.21(b)(2); 24 CFR 85.20]</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rsidRPr="007A1312" w14:paraId="2C534A72" w14:textId="77777777" w:rsidTr="007A1312">
              <w:trPr>
                <w:trHeight w:val="170"/>
              </w:trPr>
              <w:tc>
                <w:tcPr>
                  <w:tcW w:w="425" w:type="dxa"/>
                </w:tcPr>
                <w:p w14:paraId="400D76FC"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tcPr>
                <w:p w14:paraId="5F9A74A4"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tcPr>
                <w:p w14:paraId="4379A247"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7A1312" w:rsidRPr="007A1312" w14:paraId="3F4CF703" w14:textId="77777777" w:rsidTr="007A1312">
              <w:trPr>
                <w:trHeight w:val="225"/>
              </w:trPr>
              <w:tc>
                <w:tcPr>
                  <w:tcW w:w="425" w:type="dxa"/>
                </w:tcPr>
                <w:p w14:paraId="125BCA4A"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tcPr>
                <w:p w14:paraId="666C284F"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tcPr>
                <w:p w14:paraId="5E535E13"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06AD0E74"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5D0A793A"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rsidRPr="007A1312" w14:paraId="6EBB3C00" w14:textId="77777777" w:rsidTr="008D63AE">
        <w:trPr>
          <w:trHeight w:val="773"/>
        </w:trPr>
        <w:tc>
          <w:tcPr>
            <w:tcW w:w="7367" w:type="dxa"/>
            <w:tcBorders>
              <w:bottom w:val="single" w:sz="4" w:space="0" w:color="auto"/>
            </w:tcBorders>
          </w:tcPr>
          <w:p w14:paraId="75D994E3"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rPr>
                <w:b/>
                <w:color w:val="FF0000"/>
              </w:rPr>
            </w:pPr>
            <w:r w:rsidRPr="007A1312">
              <w:t xml:space="preserve">Are payments for salaries and wages supported by documented payrolls and personnel activity reports as specified in the applicable cost principles? </w:t>
            </w:r>
          </w:p>
          <w:p w14:paraId="3731BB1B"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pPr>
            <w:r w:rsidRPr="007A1312">
              <w:t>[24 CFR 576.500(u)(2); OMB Circular A-122, Attachment B, 8(m); OMB Circular A-87, Attachment B, 8(h)]</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rsidRPr="007A1312" w14:paraId="017649ED" w14:textId="77777777" w:rsidTr="007A1312">
              <w:trPr>
                <w:trHeight w:val="170"/>
              </w:trPr>
              <w:tc>
                <w:tcPr>
                  <w:tcW w:w="425" w:type="dxa"/>
                </w:tcPr>
                <w:p w14:paraId="09E3D15B"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tcPr>
                <w:p w14:paraId="03E33BAC"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tcPr>
                <w:p w14:paraId="3F74DE05"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7A1312" w:rsidRPr="007A1312" w14:paraId="7C475C8D" w14:textId="77777777" w:rsidTr="007A1312">
              <w:trPr>
                <w:trHeight w:val="225"/>
              </w:trPr>
              <w:tc>
                <w:tcPr>
                  <w:tcW w:w="425" w:type="dxa"/>
                </w:tcPr>
                <w:p w14:paraId="31FEAFFD"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tcPr>
                <w:p w14:paraId="12B23ACE"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tcPr>
                <w:p w14:paraId="5A86B129"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58B68FE5"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1FF9B6DA"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rsidRPr="007A1312" w14:paraId="11E291D1" w14:textId="77777777" w:rsidTr="007A1312">
        <w:trPr>
          <w:trHeight w:val="773"/>
        </w:trPr>
        <w:tc>
          <w:tcPr>
            <w:tcW w:w="7367" w:type="dxa"/>
            <w:tcBorders>
              <w:bottom w:val="single" w:sz="4" w:space="0" w:color="auto"/>
            </w:tcBorders>
          </w:tcPr>
          <w:p w14:paraId="49E87D92" w14:textId="77777777" w:rsidR="00EE157F" w:rsidRDefault="007A1312" w:rsidP="007A1312">
            <w:pPr>
              <w:pStyle w:val="Level1"/>
              <w:widowControl w:val="0"/>
              <w:tabs>
                <w:tab w:val="left" w:pos="720"/>
                <w:tab w:val="left" w:pos="1440"/>
                <w:tab w:val="left" w:pos="2160"/>
                <w:tab w:val="left" w:pos="2880"/>
                <w:tab w:val="left" w:pos="3600"/>
                <w:tab w:val="left" w:pos="5040"/>
                <w:tab w:val="left" w:pos="5760"/>
                <w:tab w:val="left" w:pos="6480"/>
              </w:tabs>
              <w:ind w:left="350" w:hanging="345"/>
            </w:pPr>
            <w:r w:rsidRPr="007A1312">
              <w:t>If single audits are required, does the recipient or its subrecipients have a</w:t>
            </w:r>
          </w:p>
          <w:p w14:paraId="7726229A" w14:textId="77777777" w:rsidR="007A1312" w:rsidRPr="007A1312" w:rsidRDefault="007A1312" w:rsidP="008D63AE">
            <w:pPr>
              <w:pStyle w:val="Level1"/>
              <w:widowControl w:val="0"/>
              <w:tabs>
                <w:tab w:val="left" w:pos="720"/>
                <w:tab w:val="left" w:pos="1440"/>
                <w:tab w:val="left" w:pos="2160"/>
                <w:tab w:val="left" w:pos="2880"/>
                <w:tab w:val="left" w:pos="3600"/>
                <w:tab w:val="left" w:pos="5040"/>
                <w:tab w:val="left" w:pos="5760"/>
                <w:tab w:val="left" w:pos="6480"/>
              </w:tabs>
              <w:ind w:left="350" w:hanging="345"/>
            </w:pPr>
            <w:r w:rsidRPr="007A1312">
              <w:t>system or methodology to ensure that such audits are conducted? [24 CFR 576.407(c); 24 CFR 85.26; 24 CFR 84.26]</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rsidRPr="007A1312" w14:paraId="411F3D02" w14:textId="77777777" w:rsidTr="007A1312">
              <w:trPr>
                <w:trHeight w:val="170"/>
              </w:trPr>
              <w:tc>
                <w:tcPr>
                  <w:tcW w:w="425" w:type="dxa"/>
                </w:tcPr>
                <w:p w14:paraId="0D0A629D"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tcPr>
                <w:p w14:paraId="6275CD77"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tcPr>
                <w:p w14:paraId="5C58436B"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7A1312" w:rsidRPr="007A1312" w14:paraId="206FAA86" w14:textId="77777777" w:rsidTr="007A1312">
              <w:trPr>
                <w:trHeight w:val="225"/>
              </w:trPr>
              <w:tc>
                <w:tcPr>
                  <w:tcW w:w="425" w:type="dxa"/>
                </w:tcPr>
                <w:p w14:paraId="66744719"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tcPr>
                <w:p w14:paraId="15D86DF7"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tcPr>
                <w:p w14:paraId="2AFF5514"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76ED8A61"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C00CC07" w14:textId="77777777" w:rsidR="007A1312" w:rsidRP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rsidRPr="007A1312" w14:paraId="41905DA2" w14:textId="77777777" w:rsidTr="007A1312">
        <w:trPr>
          <w:trHeight w:val="773"/>
        </w:trPr>
        <w:tc>
          <w:tcPr>
            <w:tcW w:w="7367" w:type="dxa"/>
            <w:tcBorders>
              <w:bottom w:val="single" w:sz="4" w:space="0" w:color="auto"/>
            </w:tcBorders>
          </w:tcPr>
          <w:p w14:paraId="059FFEDD" w14:textId="77777777" w:rsidR="007A1312" w:rsidRPr="007A1312" w:rsidRDefault="007A1312" w:rsidP="008D63AE">
            <w:pPr>
              <w:pStyle w:val="Level1"/>
              <w:keepNext/>
              <w:keepLines/>
              <w:tabs>
                <w:tab w:val="left" w:pos="720"/>
                <w:tab w:val="left" w:pos="1440"/>
                <w:tab w:val="left" w:pos="2160"/>
                <w:tab w:val="left" w:pos="2880"/>
                <w:tab w:val="left" w:pos="3600"/>
                <w:tab w:val="left" w:pos="5040"/>
                <w:tab w:val="left" w:pos="5760"/>
                <w:tab w:val="left" w:pos="6480"/>
              </w:tabs>
            </w:pPr>
            <w:r w:rsidRPr="007A1312">
              <w:t>Does a review of the expenditures indicate that costs related to lobbying political activities have not been charged to the program?</w:t>
            </w:r>
            <w:r w:rsidR="008D63AE">
              <w:t xml:space="preserve"> </w:t>
            </w:r>
            <w:r w:rsidRPr="007A1312">
              <w:t>[24 CFR 576.100(d); 24 CFR 576.500(u)(2); OMB Circular A-87 or OMB Circular A-122]</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rsidRPr="007A1312" w14:paraId="0EA4245E" w14:textId="77777777" w:rsidTr="007A1312">
              <w:trPr>
                <w:trHeight w:val="170"/>
              </w:trPr>
              <w:tc>
                <w:tcPr>
                  <w:tcW w:w="425" w:type="dxa"/>
                </w:tcPr>
                <w:p w14:paraId="6601215A" w14:textId="77777777" w:rsidR="007A1312" w:rsidRPr="007A1312" w:rsidRDefault="007A1312" w:rsidP="007A1312">
                  <w:pPr>
                    <w:pStyle w:val="Level1"/>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tcPr>
                <w:p w14:paraId="546954F5" w14:textId="77777777" w:rsidR="007A1312" w:rsidRPr="007A1312" w:rsidRDefault="007A1312" w:rsidP="007A1312">
                  <w:pPr>
                    <w:pStyle w:val="Level1"/>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tcPr>
                <w:p w14:paraId="67ED1DFB" w14:textId="77777777" w:rsidR="007A1312" w:rsidRPr="007A1312" w:rsidRDefault="007A1312" w:rsidP="007A1312">
                  <w:pPr>
                    <w:pStyle w:val="Level1"/>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7A1312" w:rsidRPr="007A1312" w14:paraId="32B2C3A3" w14:textId="77777777" w:rsidTr="007A1312">
              <w:trPr>
                <w:trHeight w:val="225"/>
              </w:trPr>
              <w:tc>
                <w:tcPr>
                  <w:tcW w:w="425" w:type="dxa"/>
                </w:tcPr>
                <w:p w14:paraId="4A13D921" w14:textId="77777777" w:rsidR="007A1312" w:rsidRPr="007A1312" w:rsidRDefault="007A1312" w:rsidP="007A1312">
                  <w:pPr>
                    <w:pStyle w:val="Level1"/>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tcPr>
                <w:p w14:paraId="767D9C8E" w14:textId="77777777" w:rsidR="007A1312" w:rsidRPr="007A1312" w:rsidRDefault="007A1312" w:rsidP="007A1312">
                  <w:pPr>
                    <w:pStyle w:val="Level1"/>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tcPr>
                <w:p w14:paraId="4BEBDE0F" w14:textId="77777777" w:rsidR="007A1312" w:rsidRPr="007A1312" w:rsidRDefault="007A1312" w:rsidP="007A1312">
                  <w:pPr>
                    <w:pStyle w:val="Level1"/>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0F08040F" w14:textId="77777777" w:rsidR="007A1312" w:rsidRPr="007A1312" w:rsidRDefault="007A1312" w:rsidP="007A1312">
            <w:pPr>
              <w:pStyle w:val="Level1"/>
              <w:tabs>
                <w:tab w:val="left" w:pos="720"/>
                <w:tab w:val="left" w:pos="1440"/>
                <w:tab w:val="left" w:pos="2160"/>
                <w:tab w:val="left" w:pos="2880"/>
                <w:tab w:val="left" w:pos="3600"/>
                <w:tab w:val="left" w:pos="5040"/>
                <w:tab w:val="left" w:pos="5760"/>
                <w:tab w:val="left" w:pos="6480"/>
              </w:tabs>
              <w:spacing w:after="120"/>
            </w:pPr>
          </w:p>
        </w:tc>
      </w:tr>
    </w:tbl>
    <w:p w14:paraId="5A64F3CE" w14:textId="77777777" w:rsidR="007A1312" w:rsidRPr="007A1312" w:rsidRDefault="007A1312" w:rsidP="007A1312">
      <w:pPr>
        <w:pStyle w:val="Level1"/>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7A1312" w:rsidRPr="007A1312" w14:paraId="3ABA2EA3" w14:textId="77777777" w:rsidTr="007A1312">
        <w:trPr>
          <w:trHeight w:val="773"/>
        </w:trPr>
        <w:tc>
          <w:tcPr>
            <w:tcW w:w="7367" w:type="dxa"/>
            <w:tcBorders>
              <w:top w:val="single" w:sz="4" w:space="0" w:color="auto"/>
              <w:left w:val="single" w:sz="4" w:space="0" w:color="auto"/>
              <w:bottom w:val="single" w:sz="4" w:space="0" w:color="auto"/>
              <w:right w:val="single" w:sz="4" w:space="0" w:color="auto"/>
            </w:tcBorders>
            <w:hideMark/>
          </w:tcPr>
          <w:p w14:paraId="6DEA0B83" w14:textId="77777777" w:rsidR="007A1312" w:rsidRPr="007A1312" w:rsidRDefault="007A1312" w:rsidP="008D63AE">
            <w:pPr>
              <w:pStyle w:val="Level1"/>
              <w:keepNext/>
              <w:keepLines/>
              <w:tabs>
                <w:tab w:val="left" w:pos="365"/>
                <w:tab w:val="left" w:pos="1440"/>
                <w:tab w:val="left" w:pos="2160"/>
                <w:tab w:val="left" w:pos="2880"/>
                <w:tab w:val="left" w:pos="3600"/>
                <w:tab w:val="left" w:pos="5040"/>
                <w:tab w:val="left" w:pos="5760"/>
                <w:tab w:val="left" w:pos="6480"/>
              </w:tabs>
            </w:pPr>
            <w:r w:rsidRPr="007A1312">
              <w:t>Does the subrecipient maintain equipment records that contain the information required by the applicable regulations? [24 CFR 576.407(c); 24 CFR 84.34; 24 CFR 85.32(d)(1)]</w:t>
            </w:r>
          </w:p>
        </w:tc>
        <w:tc>
          <w:tcPr>
            <w:tcW w:w="1623"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7A1312" w:rsidRPr="007A1312" w14:paraId="1DA1923D" w14:textId="77777777">
              <w:trPr>
                <w:trHeight w:val="170"/>
              </w:trPr>
              <w:tc>
                <w:tcPr>
                  <w:tcW w:w="425" w:type="dxa"/>
                  <w:hideMark/>
                </w:tcPr>
                <w:p w14:paraId="46C88D16"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hideMark/>
                </w:tcPr>
                <w:p w14:paraId="16D95F6F"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hideMark/>
                </w:tcPr>
                <w:p w14:paraId="2C2EE205"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7A1312" w:rsidRPr="007A1312" w14:paraId="5D695C48" w14:textId="77777777">
              <w:trPr>
                <w:trHeight w:val="225"/>
              </w:trPr>
              <w:tc>
                <w:tcPr>
                  <w:tcW w:w="425" w:type="dxa"/>
                  <w:hideMark/>
                </w:tcPr>
                <w:p w14:paraId="5A73FF62"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hideMark/>
                </w:tcPr>
                <w:p w14:paraId="2F19288C"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hideMark/>
                </w:tcPr>
                <w:p w14:paraId="73354372"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2E061757"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139BE860" w14:textId="77777777" w:rsidR="007A1312" w:rsidRDefault="007A1312" w:rsidP="007A1312">
      <w:pPr>
        <w:pStyle w:val="Level1"/>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1"/>
        <w:gridCol w:w="1619"/>
      </w:tblGrid>
      <w:tr w:rsidR="00B71FFD" w:rsidRPr="003F77FB" w14:paraId="001F4EDA" w14:textId="77777777" w:rsidTr="00066397">
        <w:trPr>
          <w:trHeight w:val="773"/>
        </w:trPr>
        <w:tc>
          <w:tcPr>
            <w:tcW w:w="7371" w:type="dxa"/>
            <w:tcBorders>
              <w:bottom w:val="single" w:sz="4" w:space="0" w:color="auto"/>
            </w:tcBorders>
          </w:tcPr>
          <w:p w14:paraId="5F2E7773" w14:textId="77777777" w:rsidR="00B71FFD" w:rsidRPr="003F77FB" w:rsidRDefault="00B71FFD" w:rsidP="008D63AE">
            <w:pPr>
              <w:pStyle w:val="Level1"/>
              <w:widowControl w:val="0"/>
              <w:tabs>
                <w:tab w:val="left" w:pos="720"/>
                <w:tab w:val="left" w:pos="1440"/>
                <w:tab w:val="left" w:pos="2160"/>
                <w:tab w:val="left" w:pos="2880"/>
                <w:tab w:val="left" w:pos="3600"/>
                <w:tab w:val="left" w:pos="5040"/>
                <w:tab w:val="left" w:pos="5760"/>
                <w:tab w:val="left" w:pos="6480"/>
              </w:tabs>
            </w:pPr>
            <w:r w:rsidRPr="003F77FB">
              <w:rPr>
                <w:u w:val="single"/>
              </w:rPr>
              <w:t>Applicability of Uniform Administrative Requirements and OMB Circulars</w:t>
            </w:r>
            <w:r w:rsidRPr="003F77FB">
              <w:t>:  If this area was reviewed, did the subrecipient</w:t>
            </w:r>
            <w:r w:rsidRPr="003F77FB">
              <w:rPr>
                <w:color w:val="000000"/>
              </w:rPr>
              <w:t xml:space="preserve"> </w:t>
            </w:r>
            <w:r w:rsidRPr="003F77FB">
              <w:t>maintain records documenting compliance with the applicable requirements outlined in the Uniform Administrative Requirements, Cost Principles, and Audit Requirements for Federal Awards?</w:t>
            </w:r>
            <w:r w:rsidR="008D63AE">
              <w:t xml:space="preserve"> </w:t>
            </w:r>
            <w:r w:rsidRPr="003F77FB">
              <w:t>[24 CFR 576.407(c); 24 CFR 576.500(s)(2)]</w:t>
            </w:r>
          </w:p>
        </w:tc>
        <w:tc>
          <w:tcPr>
            <w:tcW w:w="161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71FFD" w:rsidRPr="003F77FB" w14:paraId="11DF60CB" w14:textId="77777777" w:rsidTr="00066397">
              <w:trPr>
                <w:trHeight w:val="170"/>
              </w:trPr>
              <w:tc>
                <w:tcPr>
                  <w:tcW w:w="425" w:type="dxa"/>
                </w:tcPr>
                <w:p w14:paraId="14A9690C" w14:textId="77777777" w:rsidR="00B71FFD" w:rsidRPr="003F77FB" w:rsidRDefault="00B71FFD"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422FA4E9" w14:textId="77777777" w:rsidR="00B71FFD" w:rsidRPr="003F77FB" w:rsidRDefault="00B71FFD"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38D65749" w14:textId="77777777" w:rsidR="00B71FFD" w:rsidRPr="003F77FB" w:rsidRDefault="00B71FFD"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B71FFD" w:rsidRPr="003F77FB" w14:paraId="7EAAC15F" w14:textId="77777777" w:rsidTr="00066397">
              <w:trPr>
                <w:trHeight w:val="225"/>
              </w:trPr>
              <w:tc>
                <w:tcPr>
                  <w:tcW w:w="425" w:type="dxa"/>
                </w:tcPr>
                <w:p w14:paraId="4190F3FC" w14:textId="77777777" w:rsidR="00B71FFD" w:rsidRPr="003F77FB" w:rsidRDefault="00B71FFD"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70ECD2C6" w14:textId="77777777" w:rsidR="00B71FFD" w:rsidRPr="003F77FB" w:rsidRDefault="00B71FFD"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485EFA07" w14:textId="77777777" w:rsidR="00B71FFD" w:rsidRPr="003F77FB" w:rsidRDefault="00B71FFD"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77C949C0" w14:textId="77777777" w:rsidR="00B71FFD" w:rsidRPr="003F77FB" w:rsidRDefault="00B71FFD"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4C20BDA9" w14:textId="77777777" w:rsidR="00B71FFD" w:rsidRPr="007A1312" w:rsidRDefault="00B71FFD" w:rsidP="007A1312">
      <w:pPr>
        <w:pStyle w:val="Level1"/>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7A1312" w:rsidRPr="007A1312" w14:paraId="039AD8F1" w14:textId="77777777" w:rsidTr="008D63AE">
        <w:trPr>
          <w:trHeight w:val="773"/>
        </w:trPr>
        <w:tc>
          <w:tcPr>
            <w:tcW w:w="7367" w:type="dxa"/>
            <w:tcBorders>
              <w:top w:val="single" w:sz="4" w:space="0" w:color="auto"/>
              <w:left w:val="single" w:sz="4" w:space="0" w:color="auto"/>
              <w:bottom w:val="single" w:sz="4" w:space="0" w:color="auto"/>
              <w:right w:val="single" w:sz="4" w:space="0" w:color="auto"/>
            </w:tcBorders>
            <w:hideMark/>
          </w:tcPr>
          <w:p w14:paraId="1F18ECA4" w14:textId="77777777" w:rsidR="007A1312" w:rsidRPr="007A1312" w:rsidRDefault="007A1312">
            <w:pPr>
              <w:pStyle w:val="Level1"/>
              <w:keepNext/>
              <w:keepLines/>
              <w:tabs>
                <w:tab w:val="left" w:pos="365"/>
                <w:tab w:val="left" w:pos="1440"/>
                <w:tab w:val="left" w:pos="2160"/>
                <w:tab w:val="left" w:pos="2880"/>
                <w:tab w:val="left" w:pos="3600"/>
                <w:tab w:val="left" w:pos="5040"/>
                <w:tab w:val="left" w:pos="5760"/>
                <w:tab w:val="left" w:pos="6480"/>
              </w:tabs>
              <w:rPr>
                <w:b/>
                <w:color w:val="FF0000"/>
              </w:rPr>
            </w:pPr>
            <w:r w:rsidRPr="007A1312">
              <w:t xml:space="preserve">Has a physical inventory of equipment been taken and the results reconciled with the property records within two years from the date of this monitoring? </w:t>
            </w:r>
          </w:p>
          <w:p w14:paraId="1A3B1530"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pPr>
            <w:r w:rsidRPr="007A1312">
              <w:t>[24 CFR 576.407(c); 24 CFR 84.34(f)(3); 24 CFR 85.32(d)(2)]</w:t>
            </w:r>
          </w:p>
        </w:tc>
        <w:tc>
          <w:tcPr>
            <w:tcW w:w="1623"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7A1312" w:rsidRPr="007A1312" w14:paraId="4588066D" w14:textId="77777777">
              <w:trPr>
                <w:trHeight w:val="170"/>
              </w:trPr>
              <w:tc>
                <w:tcPr>
                  <w:tcW w:w="425" w:type="dxa"/>
                  <w:hideMark/>
                </w:tcPr>
                <w:p w14:paraId="67A8A275"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hideMark/>
                </w:tcPr>
                <w:p w14:paraId="4B6D6268"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hideMark/>
                </w:tcPr>
                <w:p w14:paraId="3E650BF2"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7A1312" w:rsidRPr="007A1312" w14:paraId="016ABB4F" w14:textId="77777777">
              <w:trPr>
                <w:trHeight w:val="225"/>
              </w:trPr>
              <w:tc>
                <w:tcPr>
                  <w:tcW w:w="425" w:type="dxa"/>
                  <w:hideMark/>
                </w:tcPr>
                <w:p w14:paraId="0E6B5054"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hideMark/>
                </w:tcPr>
                <w:p w14:paraId="45F559FE"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hideMark/>
                </w:tcPr>
                <w:p w14:paraId="708A36F1"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76A06DA2"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66814295" w14:textId="77777777" w:rsidR="007A1312" w:rsidRPr="007A1312" w:rsidRDefault="007A1312" w:rsidP="007A1312">
      <w:pPr>
        <w:pStyle w:val="Level1"/>
        <w:tabs>
          <w:tab w:val="left" w:pos="720"/>
          <w:tab w:val="left" w:pos="1440"/>
          <w:tab w:val="left" w:pos="2160"/>
          <w:tab w:val="left" w:pos="2880"/>
          <w:tab w:val="left" w:pos="3600"/>
          <w:tab w:val="left" w:pos="5040"/>
          <w:tab w:val="left" w:pos="5760"/>
          <w:tab w:val="left" w:pos="6480"/>
        </w:tabs>
        <w:spacing w:line="120" w:lineRule="auto"/>
      </w:pPr>
    </w:p>
    <w:p w14:paraId="07E42E57" w14:textId="77777777" w:rsidR="007A1312" w:rsidRPr="007A1312" w:rsidRDefault="007A1312" w:rsidP="007A1312">
      <w:pPr>
        <w:pStyle w:val="Level1"/>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7A1312" w:rsidRPr="007A1312" w14:paraId="3FEDC22A" w14:textId="77777777" w:rsidTr="008D63AE">
        <w:trPr>
          <w:trHeight w:val="773"/>
        </w:trPr>
        <w:tc>
          <w:tcPr>
            <w:tcW w:w="7367" w:type="dxa"/>
            <w:tcBorders>
              <w:top w:val="single" w:sz="4" w:space="0" w:color="auto"/>
              <w:left w:val="single" w:sz="4" w:space="0" w:color="auto"/>
              <w:bottom w:val="single" w:sz="4" w:space="0" w:color="auto"/>
              <w:right w:val="single" w:sz="4" w:space="0" w:color="auto"/>
            </w:tcBorders>
            <w:hideMark/>
          </w:tcPr>
          <w:p w14:paraId="57D27BC6" w14:textId="77777777" w:rsidR="007A1312" w:rsidRPr="007A1312" w:rsidRDefault="007A1312" w:rsidP="008D63AE">
            <w:pPr>
              <w:pStyle w:val="Level1"/>
              <w:keepNext/>
              <w:keepLines/>
              <w:tabs>
                <w:tab w:val="left" w:pos="365"/>
                <w:tab w:val="left" w:pos="720"/>
                <w:tab w:val="left" w:pos="2160"/>
                <w:tab w:val="left" w:pos="2880"/>
                <w:tab w:val="left" w:pos="3600"/>
                <w:tab w:val="left" w:pos="5040"/>
                <w:tab w:val="left" w:pos="5760"/>
                <w:tab w:val="left" w:pos="6480"/>
              </w:tabs>
            </w:pPr>
            <w:r w:rsidRPr="007A1312">
              <w:t>Does the subrecipient’s procedures require efforts to obtain the highest possible return for sale of equipment?</w:t>
            </w:r>
            <w:r w:rsidR="008D63AE">
              <w:t xml:space="preserve"> </w:t>
            </w:r>
            <w:r w:rsidRPr="007A1312">
              <w:t>[24 CFR 576.407(c); 24 CFR 84.34(f)(6); 24 CFR 85.32(d)(5)]</w:t>
            </w:r>
          </w:p>
        </w:tc>
        <w:tc>
          <w:tcPr>
            <w:tcW w:w="1623"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7A1312" w:rsidRPr="007A1312" w14:paraId="65734CA5" w14:textId="77777777">
              <w:trPr>
                <w:trHeight w:val="170"/>
              </w:trPr>
              <w:tc>
                <w:tcPr>
                  <w:tcW w:w="425" w:type="dxa"/>
                  <w:hideMark/>
                </w:tcPr>
                <w:p w14:paraId="40E32F4D"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hideMark/>
                </w:tcPr>
                <w:p w14:paraId="669A64AD"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hideMark/>
                </w:tcPr>
                <w:p w14:paraId="4C153A88"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7A1312" w:rsidRPr="007A1312" w14:paraId="51E3FD2E" w14:textId="77777777">
              <w:trPr>
                <w:trHeight w:val="225"/>
              </w:trPr>
              <w:tc>
                <w:tcPr>
                  <w:tcW w:w="425" w:type="dxa"/>
                  <w:hideMark/>
                </w:tcPr>
                <w:p w14:paraId="13503C99"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hideMark/>
                </w:tcPr>
                <w:p w14:paraId="08316738"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hideMark/>
                </w:tcPr>
                <w:p w14:paraId="6A517435"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3274A514"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1F3E8D31" w14:textId="77777777" w:rsidR="007A1312" w:rsidRPr="007A1312" w:rsidRDefault="007A1312" w:rsidP="007A1312">
      <w:pPr>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7A1312" w:rsidRPr="007A1312" w14:paraId="6A52B50A" w14:textId="77777777" w:rsidTr="008D63AE">
        <w:trPr>
          <w:trHeight w:val="773"/>
        </w:trPr>
        <w:tc>
          <w:tcPr>
            <w:tcW w:w="7367" w:type="dxa"/>
            <w:tcBorders>
              <w:top w:val="single" w:sz="4" w:space="0" w:color="auto"/>
              <w:left w:val="single" w:sz="4" w:space="0" w:color="auto"/>
              <w:bottom w:val="single" w:sz="4" w:space="0" w:color="auto"/>
              <w:right w:val="single" w:sz="4" w:space="0" w:color="auto"/>
            </w:tcBorders>
            <w:hideMark/>
          </w:tcPr>
          <w:p w14:paraId="3DBB52AA" w14:textId="77777777" w:rsidR="007A1312" w:rsidRPr="007A1312" w:rsidRDefault="007A1312" w:rsidP="008D63AE">
            <w:pPr>
              <w:pStyle w:val="Level1"/>
              <w:keepNext/>
              <w:keepLines/>
              <w:tabs>
                <w:tab w:val="left" w:pos="365"/>
                <w:tab w:val="left" w:pos="720"/>
                <w:tab w:val="left" w:pos="2160"/>
                <w:tab w:val="left" w:pos="2880"/>
                <w:tab w:val="left" w:pos="3600"/>
                <w:tab w:val="left" w:pos="5040"/>
                <w:tab w:val="left" w:pos="5760"/>
                <w:tab w:val="left" w:pos="6480"/>
              </w:tabs>
            </w:pPr>
            <w:r w:rsidRPr="007A1312">
              <w:t>If grant-funded equipment was sold during the period under review, is there documented evidence to demonstrate that efforts were made to obtain the highest possible return?</w:t>
            </w:r>
            <w:r w:rsidR="008D63AE">
              <w:t xml:space="preserve"> </w:t>
            </w:r>
            <w:r w:rsidRPr="007A1312">
              <w:t>[24 CFR 576.407(c); 24 CFR 84.34(f)(6); 24 CFR 85.32 (d)(5)]</w:t>
            </w:r>
          </w:p>
        </w:tc>
        <w:tc>
          <w:tcPr>
            <w:tcW w:w="1623"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7A1312" w:rsidRPr="007A1312" w14:paraId="2BB12483" w14:textId="77777777">
              <w:trPr>
                <w:trHeight w:val="170"/>
              </w:trPr>
              <w:tc>
                <w:tcPr>
                  <w:tcW w:w="425" w:type="dxa"/>
                  <w:hideMark/>
                </w:tcPr>
                <w:p w14:paraId="565F10A2"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hideMark/>
                </w:tcPr>
                <w:p w14:paraId="180DFEA1"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hideMark/>
                </w:tcPr>
                <w:p w14:paraId="6BEE2FEA"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7A1312" w:rsidRPr="007A1312" w14:paraId="61144676" w14:textId="77777777">
              <w:trPr>
                <w:trHeight w:val="225"/>
              </w:trPr>
              <w:tc>
                <w:tcPr>
                  <w:tcW w:w="425" w:type="dxa"/>
                  <w:hideMark/>
                </w:tcPr>
                <w:p w14:paraId="45D27CD9"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hideMark/>
                </w:tcPr>
                <w:p w14:paraId="370C60B5"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hideMark/>
                </w:tcPr>
                <w:p w14:paraId="70E6CB5B"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61E005FD" w14:textId="77777777" w:rsidR="007A1312" w:rsidRPr="007A1312" w:rsidRDefault="007A1312">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01F843B0" w14:textId="77777777" w:rsidR="00D34365" w:rsidRDefault="00D34365" w:rsidP="00F24BF3"/>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D34365" w:rsidRPr="007A1312" w14:paraId="12EA4D14" w14:textId="77777777" w:rsidTr="008D63AE">
        <w:trPr>
          <w:trHeight w:val="773"/>
        </w:trPr>
        <w:tc>
          <w:tcPr>
            <w:tcW w:w="7367" w:type="dxa"/>
            <w:tcBorders>
              <w:top w:val="single" w:sz="4" w:space="0" w:color="auto"/>
              <w:left w:val="single" w:sz="4" w:space="0" w:color="auto"/>
              <w:bottom w:val="single" w:sz="4" w:space="0" w:color="auto"/>
              <w:right w:val="single" w:sz="4" w:space="0" w:color="auto"/>
            </w:tcBorders>
            <w:hideMark/>
          </w:tcPr>
          <w:p w14:paraId="2C495E80" w14:textId="77777777" w:rsidR="00D34365" w:rsidRDefault="00D34365" w:rsidP="00D34365">
            <w:pPr>
              <w:pStyle w:val="Level1"/>
              <w:keepNext/>
              <w:keepLines/>
              <w:tabs>
                <w:tab w:val="left" w:pos="365"/>
                <w:tab w:val="left" w:pos="720"/>
                <w:tab w:val="left" w:pos="2160"/>
                <w:tab w:val="left" w:pos="2880"/>
                <w:tab w:val="left" w:pos="3600"/>
                <w:tab w:val="left" w:pos="5040"/>
                <w:tab w:val="left" w:pos="5760"/>
                <w:tab w:val="left" w:pos="6480"/>
              </w:tabs>
            </w:pPr>
            <w:r>
              <w:lastRenderedPageBreak/>
              <w:t>Are there dual signatures on checks?</w:t>
            </w:r>
          </w:p>
          <w:p w14:paraId="15BB2ABF" w14:textId="77777777" w:rsidR="00D34365" w:rsidRDefault="00D34365" w:rsidP="00D34365">
            <w:pPr>
              <w:pStyle w:val="Level1"/>
              <w:keepNext/>
              <w:keepLines/>
              <w:tabs>
                <w:tab w:val="left" w:pos="365"/>
                <w:tab w:val="left" w:pos="720"/>
                <w:tab w:val="left" w:pos="2160"/>
                <w:tab w:val="left" w:pos="2880"/>
                <w:tab w:val="left" w:pos="3600"/>
                <w:tab w:val="left" w:pos="5040"/>
                <w:tab w:val="left" w:pos="5760"/>
                <w:tab w:val="left" w:pos="6480"/>
              </w:tabs>
            </w:pPr>
            <w:r>
              <w:t xml:space="preserve">    Are checks numbered consecutively and all accounted for?</w:t>
            </w:r>
          </w:p>
          <w:p w14:paraId="4863AE7D" w14:textId="77777777" w:rsidR="00D34365" w:rsidRDefault="00D34365" w:rsidP="00D34365">
            <w:pPr>
              <w:pStyle w:val="Level1"/>
              <w:keepNext/>
              <w:keepLines/>
              <w:tabs>
                <w:tab w:val="left" w:pos="365"/>
                <w:tab w:val="left" w:pos="720"/>
                <w:tab w:val="left" w:pos="2160"/>
                <w:tab w:val="left" w:pos="2880"/>
                <w:tab w:val="left" w:pos="3600"/>
                <w:tab w:val="left" w:pos="5040"/>
                <w:tab w:val="left" w:pos="5760"/>
                <w:tab w:val="left" w:pos="6480"/>
              </w:tabs>
            </w:pPr>
            <w:r>
              <w:t xml:space="preserve">    Are unused checks kept in a secure area?</w:t>
            </w:r>
          </w:p>
          <w:p w14:paraId="3329C7BB" w14:textId="77777777" w:rsidR="00D34365" w:rsidRPr="007A1312" w:rsidRDefault="00D34365" w:rsidP="00D34365">
            <w:pPr>
              <w:pStyle w:val="Level1"/>
              <w:keepNext/>
              <w:keepLines/>
              <w:tabs>
                <w:tab w:val="left" w:pos="720"/>
                <w:tab w:val="left" w:pos="1440"/>
                <w:tab w:val="left" w:pos="2160"/>
                <w:tab w:val="left" w:pos="2880"/>
                <w:tab w:val="left" w:pos="3600"/>
                <w:tab w:val="left" w:pos="5040"/>
                <w:tab w:val="left" w:pos="5760"/>
                <w:tab w:val="left" w:pos="6480"/>
              </w:tabs>
            </w:pPr>
            <w:r>
              <w:t xml:space="preserve">    Are voided checks defaced?</w:t>
            </w:r>
          </w:p>
        </w:tc>
        <w:tc>
          <w:tcPr>
            <w:tcW w:w="1623"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D34365" w:rsidRPr="007A1312" w14:paraId="06B2739C" w14:textId="77777777" w:rsidTr="00066397">
              <w:trPr>
                <w:trHeight w:val="170"/>
              </w:trPr>
              <w:tc>
                <w:tcPr>
                  <w:tcW w:w="425" w:type="dxa"/>
                  <w:hideMark/>
                </w:tcPr>
                <w:p w14:paraId="64E00E00"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hideMark/>
                </w:tcPr>
                <w:p w14:paraId="0285F144"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hideMark/>
                </w:tcPr>
                <w:p w14:paraId="67857A51"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D34365" w:rsidRPr="007A1312" w14:paraId="4387956D" w14:textId="77777777" w:rsidTr="00066397">
              <w:trPr>
                <w:trHeight w:val="225"/>
              </w:trPr>
              <w:tc>
                <w:tcPr>
                  <w:tcW w:w="425" w:type="dxa"/>
                  <w:hideMark/>
                </w:tcPr>
                <w:p w14:paraId="0709EDA9"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hideMark/>
                </w:tcPr>
                <w:p w14:paraId="22EF1289"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hideMark/>
                </w:tcPr>
                <w:p w14:paraId="48A6D6B4"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437C4EDD"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419BB51C" w14:textId="77777777" w:rsidR="00D34365" w:rsidRDefault="00D34365" w:rsidP="00F24BF3"/>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D34365" w:rsidRPr="007A1312" w14:paraId="0F598179" w14:textId="77777777" w:rsidTr="008D63AE">
        <w:trPr>
          <w:trHeight w:val="773"/>
        </w:trPr>
        <w:tc>
          <w:tcPr>
            <w:tcW w:w="7367" w:type="dxa"/>
            <w:tcBorders>
              <w:top w:val="single" w:sz="4" w:space="0" w:color="auto"/>
              <w:left w:val="single" w:sz="4" w:space="0" w:color="auto"/>
              <w:bottom w:val="single" w:sz="4" w:space="0" w:color="auto"/>
              <w:right w:val="single" w:sz="4" w:space="0" w:color="auto"/>
            </w:tcBorders>
            <w:hideMark/>
          </w:tcPr>
          <w:p w14:paraId="0D7FB988"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pPr>
            <w:r w:rsidRPr="00D34365">
              <w:t xml:space="preserve">Are expenses charged to the proper grant period?  </w:t>
            </w:r>
          </w:p>
        </w:tc>
        <w:tc>
          <w:tcPr>
            <w:tcW w:w="1623"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D34365" w:rsidRPr="007A1312" w14:paraId="3FAF0714" w14:textId="77777777" w:rsidTr="00066397">
              <w:trPr>
                <w:trHeight w:val="170"/>
              </w:trPr>
              <w:tc>
                <w:tcPr>
                  <w:tcW w:w="425" w:type="dxa"/>
                  <w:hideMark/>
                </w:tcPr>
                <w:p w14:paraId="77FD5F62"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hideMark/>
                </w:tcPr>
                <w:p w14:paraId="4E412FA8"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hideMark/>
                </w:tcPr>
                <w:p w14:paraId="35CE2004"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D34365" w:rsidRPr="007A1312" w14:paraId="6D7D1AC8" w14:textId="77777777" w:rsidTr="00066397">
              <w:trPr>
                <w:trHeight w:val="225"/>
              </w:trPr>
              <w:tc>
                <w:tcPr>
                  <w:tcW w:w="425" w:type="dxa"/>
                  <w:hideMark/>
                </w:tcPr>
                <w:p w14:paraId="38AF6B00"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hideMark/>
                </w:tcPr>
                <w:p w14:paraId="3CA8A595"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hideMark/>
                </w:tcPr>
                <w:p w14:paraId="2CE52304"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73794BB0"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77C8AD09" w14:textId="77777777" w:rsidR="00D34365" w:rsidRDefault="00D34365" w:rsidP="00F24BF3"/>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D34365" w:rsidRPr="007A1312" w14:paraId="1E28A481" w14:textId="77777777" w:rsidTr="008D63AE">
        <w:trPr>
          <w:trHeight w:val="773"/>
        </w:trPr>
        <w:tc>
          <w:tcPr>
            <w:tcW w:w="7367" w:type="dxa"/>
            <w:tcBorders>
              <w:top w:val="single" w:sz="4" w:space="0" w:color="auto"/>
              <w:left w:val="single" w:sz="4" w:space="0" w:color="auto"/>
              <w:bottom w:val="single" w:sz="4" w:space="0" w:color="auto"/>
              <w:right w:val="single" w:sz="4" w:space="0" w:color="auto"/>
            </w:tcBorders>
            <w:hideMark/>
          </w:tcPr>
          <w:p w14:paraId="68A3274E"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pPr>
            <w:r w:rsidRPr="00D34365">
              <w:t>Subrecipient can justify how expenses are divided between activities for staff and is documented with monthly timesheets.</w:t>
            </w:r>
          </w:p>
        </w:tc>
        <w:tc>
          <w:tcPr>
            <w:tcW w:w="1623"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D34365" w:rsidRPr="007A1312" w14:paraId="457A78E8" w14:textId="77777777" w:rsidTr="00066397">
              <w:trPr>
                <w:trHeight w:val="170"/>
              </w:trPr>
              <w:tc>
                <w:tcPr>
                  <w:tcW w:w="425" w:type="dxa"/>
                  <w:hideMark/>
                </w:tcPr>
                <w:p w14:paraId="5627D10C"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hideMark/>
                </w:tcPr>
                <w:p w14:paraId="508BA0E9"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hideMark/>
                </w:tcPr>
                <w:p w14:paraId="17A8E589"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D34365" w:rsidRPr="007A1312" w14:paraId="0A62347F" w14:textId="77777777" w:rsidTr="00066397">
              <w:trPr>
                <w:trHeight w:val="225"/>
              </w:trPr>
              <w:tc>
                <w:tcPr>
                  <w:tcW w:w="425" w:type="dxa"/>
                  <w:hideMark/>
                </w:tcPr>
                <w:p w14:paraId="067D48B5"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hideMark/>
                </w:tcPr>
                <w:p w14:paraId="0F5AF4DD"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hideMark/>
                </w:tcPr>
                <w:p w14:paraId="2F708319"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74849A84"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183BA7BB" w14:textId="77777777" w:rsidR="00D34365" w:rsidRDefault="00D34365" w:rsidP="00F24BF3"/>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D34365" w:rsidRPr="007A1312" w14:paraId="34F9B927" w14:textId="77777777" w:rsidTr="00D205EC">
        <w:trPr>
          <w:trHeight w:val="773"/>
        </w:trPr>
        <w:tc>
          <w:tcPr>
            <w:tcW w:w="7367" w:type="dxa"/>
            <w:tcBorders>
              <w:top w:val="single" w:sz="4" w:space="0" w:color="auto"/>
              <w:left w:val="single" w:sz="4" w:space="0" w:color="auto"/>
              <w:bottom w:val="single" w:sz="4" w:space="0" w:color="auto"/>
              <w:right w:val="single" w:sz="4" w:space="0" w:color="auto"/>
            </w:tcBorders>
            <w:hideMark/>
          </w:tcPr>
          <w:p w14:paraId="439E739F"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pPr>
            <w:r w:rsidRPr="00D34365">
              <w:t xml:space="preserve">Subrecipient has adequate written financial management policies and procedures for ESG program.  </w:t>
            </w:r>
          </w:p>
        </w:tc>
        <w:tc>
          <w:tcPr>
            <w:tcW w:w="1623"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D34365" w:rsidRPr="007A1312" w14:paraId="6A354F53" w14:textId="77777777" w:rsidTr="00066397">
              <w:trPr>
                <w:trHeight w:val="170"/>
              </w:trPr>
              <w:tc>
                <w:tcPr>
                  <w:tcW w:w="425" w:type="dxa"/>
                  <w:hideMark/>
                </w:tcPr>
                <w:p w14:paraId="30C66791"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hideMark/>
                </w:tcPr>
                <w:p w14:paraId="467FE01F"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hideMark/>
                </w:tcPr>
                <w:p w14:paraId="32C5D2D0"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D34365" w:rsidRPr="007A1312" w14:paraId="0A8BBB6C" w14:textId="77777777" w:rsidTr="00066397">
              <w:trPr>
                <w:trHeight w:val="225"/>
              </w:trPr>
              <w:tc>
                <w:tcPr>
                  <w:tcW w:w="425" w:type="dxa"/>
                  <w:hideMark/>
                </w:tcPr>
                <w:p w14:paraId="1A311439"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hideMark/>
                </w:tcPr>
                <w:p w14:paraId="67E185DA"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hideMark/>
                </w:tcPr>
                <w:p w14:paraId="51D8F069"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2DA1D875"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6B40CCEE" w14:textId="77777777" w:rsidR="00D34365" w:rsidRDefault="00D34365" w:rsidP="00F24BF3"/>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D34365" w:rsidRPr="007A1312" w14:paraId="553B7C65" w14:textId="77777777" w:rsidTr="00D205EC">
        <w:trPr>
          <w:trHeight w:val="773"/>
        </w:trPr>
        <w:tc>
          <w:tcPr>
            <w:tcW w:w="7367" w:type="dxa"/>
            <w:tcBorders>
              <w:top w:val="single" w:sz="4" w:space="0" w:color="auto"/>
              <w:left w:val="single" w:sz="4" w:space="0" w:color="auto"/>
              <w:bottom w:val="single" w:sz="4" w:space="0" w:color="auto"/>
              <w:right w:val="single" w:sz="4" w:space="0" w:color="auto"/>
            </w:tcBorders>
            <w:hideMark/>
          </w:tcPr>
          <w:p w14:paraId="3002B668" w14:textId="77777777" w:rsidR="00D34365" w:rsidRPr="007A1312" w:rsidRDefault="00F24BF3" w:rsidP="00066397">
            <w:pPr>
              <w:pStyle w:val="Level1"/>
              <w:keepNext/>
              <w:keepLines/>
              <w:tabs>
                <w:tab w:val="left" w:pos="720"/>
                <w:tab w:val="left" w:pos="1440"/>
                <w:tab w:val="left" w:pos="2160"/>
                <w:tab w:val="left" w:pos="2880"/>
                <w:tab w:val="left" w:pos="3600"/>
                <w:tab w:val="left" w:pos="5040"/>
                <w:tab w:val="left" w:pos="5760"/>
                <w:tab w:val="left" w:pos="6480"/>
              </w:tabs>
            </w:pPr>
            <w:r w:rsidRPr="00F24BF3">
              <w:t>Reimbursement Requests submitted in a timely manner.</w:t>
            </w:r>
            <w:r w:rsidR="00D34365" w:rsidRPr="00D34365">
              <w:t xml:space="preserve">  </w:t>
            </w:r>
          </w:p>
        </w:tc>
        <w:tc>
          <w:tcPr>
            <w:tcW w:w="1623"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D34365" w:rsidRPr="007A1312" w14:paraId="730EB68F" w14:textId="77777777" w:rsidTr="00066397">
              <w:trPr>
                <w:trHeight w:val="170"/>
              </w:trPr>
              <w:tc>
                <w:tcPr>
                  <w:tcW w:w="425" w:type="dxa"/>
                  <w:hideMark/>
                </w:tcPr>
                <w:p w14:paraId="731C75A4"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hideMark/>
                </w:tcPr>
                <w:p w14:paraId="25DA07D2"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hideMark/>
                </w:tcPr>
                <w:p w14:paraId="386AC4DA"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D34365" w:rsidRPr="007A1312" w14:paraId="0CF6A4C3" w14:textId="77777777" w:rsidTr="00066397">
              <w:trPr>
                <w:trHeight w:val="225"/>
              </w:trPr>
              <w:tc>
                <w:tcPr>
                  <w:tcW w:w="425" w:type="dxa"/>
                  <w:hideMark/>
                </w:tcPr>
                <w:p w14:paraId="167E8436"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hideMark/>
                </w:tcPr>
                <w:p w14:paraId="0EA2D3A0"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hideMark/>
                </w:tcPr>
                <w:p w14:paraId="179D69F5"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6D1B8EA0"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66201AA9" w14:textId="77777777" w:rsidR="00D34365" w:rsidRDefault="00D34365" w:rsidP="00F24BF3"/>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D34365" w:rsidRPr="007A1312" w14:paraId="6DAB583F" w14:textId="77777777" w:rsidTr="00D205EC">
        <w:trPr>
          <w:trHeight w:val="773"/>
        </w:trPr>
        <w:tc>
          <w:tcPr>
            <w:tcW w:w="7367" w:type="dxa"/>
            <w:tcBorders>
              <w:top w:val="single" w:sz="4" w:space="0" w:color="auto"/>
              <w:left w:val="single" w:sz="4" w:space="0" w:color="auto"/>
              <w:bottom w:val="single" w:sz="4" w:space="0" w:color="auto"/>
              <w:right w:val="single" w:sz="4" w:space="0" w:color="auto"/>
            </w:tcBorders>
            <w:hideMark/>
          </w:tcPr>
          <w:p w14:paraId="78ABBBC7" w14:textId="77777777" w:rsidR="00D34365" w:rsidRPr="007A1312" w:rsidRDefault="00F24BF3" w:rsidP="00066397">
            <w:pPr>
              <w:pStyle w:val="Level1"/>
              <w:keepNext/>
              <w:keepLines/>
              <w:tabs>
                <w:tab w:val="left" w:pos="720"/>
                <w:tab w:val="left" w:pos="1440"/>
                <w:tab w:val="left" w:pos="2160"/>
                <w:tab w:val="left" w:pos="2880"/>
                <w:tab w:val="left" w:pos="3600"/>
                <w:tab w:val="left" w:pos="5040"/>
                <w:tab w:val="left" w:pos="5760"/>
                <w:tab w:val="left" w:pos="6480"/>
              </w:tabs>
            </w:pPr>
            <w:r w:rsidRPr="00F24BF3">
              <w:t>Are bank statements reconciled monthly by subrecipient’s staff?</w:t>
            </w:r>
            <w:r w:rsidR="00D34365" w:rsidRPr="00D34365">
              <w:t xml:space="preserve"> </w:t>
            </w:r>
          </w:p>
        </w:tc>
        <w:tc>
          <w:tcPr>
            <w:tcW w:w="1623"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D34365" w:rsidRPr="007A1312" w14:paraId="22AC4408" w14:textId="77777777" w:rsidTr="00066397">
              <w:trPr>
                <w:trHeight w:val="170"/>
              </w:trPr>
              <w:tc>
                <w:tcPr>
                  <w:tcW w:w="425" w:type="dxa"/>
                  <w:hideMark/>
                </w:tcPr>
                <w:p w14:paraId="6F4FC131"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hideMark/>
                </w:tcPr>
                <w:p w14:paraId="61B37766"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hideMark/>
                </w:tcPr>
                <w:p w14:paraId="3CF874F9"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D34365" w:rsidRPr="007A1312" w14:paraId="45ED8D31" w14:textId="77777777" w:rsidTr="00066397">
              <w:trPr>
                <w:trHeight w:val="225"/>
              </w:trPr>
              <w:tc>
                <w:tcPr>
                  <w:tcW w:w="425" w:type="dxa"/>
                  <w:hideMark/>
                </w:tcPr>
                <w:p w14:paraId="45BABD00"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hideMark/>
                </w:tcPr>
                <w:p w14:paraId="27F17787"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hideMark/>
                </w:tcPr>
                <w:p w14:paraId="7583374D"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454E7355"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616556F4" w14:textId="77777777" w:rsidR="00D34365" w:rsidRDefault="00D34365" w:rsidP="00F24BF3"/>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D34365" w:rsidRPr="007A1312" w14:paraId="5692136A" w14:textId="77777777" w:rsidTr="00D205EC">
        <w:trPr>
          <w:trHeight w:val="773"/>
        </w:trPr>
        <w:tc>
          <w:tcPr>
            <w:tcW w:w="7367" w:type="dxa"/>
            <w:tcBorders>
              <w:top w:val="single" w:sz="4" w:space="0" w:color="auto"/>
              <w:left w:val="single" w:sz="4" w:space="0" w:color="auto"/>
              <w:bottom w:val="single" w:sz="4" w:space="0" w:color="auto"/>
              <w:right w:val="single" w:sz="4" w:space="0" w:color="auto"/>
            </w:tcBorders>
            <w:hideMark/>
          </w:tcPr>
          <w:p w14:paraId="07C5C867" w14:textId="77777777" w:rsidR="00D34365" w:rsidRPr="007A1312" w:rsidRDefault="00F24BF3" w:rsidP="00066397">
            <w:pPr>
              <w:pStyle w:val="Level1"/>
              <w:keepNext/>
              <w:keepLines/>
              <w:tabs>
                <w:tab w:val="left" w:pos="720"/>
                <w:tab w:val="left" w:pos="1440"/>
                <w:tab w:val="left" w:pos="2160"/>
                <w:tab w:val="left" w:pos="2880"/>
                <w:tab w:val="left" w:pos="3600"/>
                <w:tab w:val="left" w:pos="5040"/>
                <w:tab w:val="left" w:pos="5760"/>
                <w:tab w:val="left" w:pos="6480"/>
              </w:tabs>
            </w:pPr>
            <w:r w:rsidRPr="00F24BF3">
              <w:t>Are there any unresolved audit or monitoring findings</w:t>
            </w:r>
          </w:p>
        </w:tc>
        <w:tc>
          <w:tcPr>
            <w:tcW w:w="1623"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D34365" w:rsidRPr="007A1312" w14:paraId="5C02BB75" w14:textId="77777777" w:rsidTr="00066397">
              <w:trPr>
                <w:trHeight w:val="170"/>
              </w:trPr>
              <w:tc>
                <w:tcPr>
                  <w:tcW w:w="425" w:type="dxa"/>
                  <w:hideMark/>
                </w:tcPr>
                <w:p w14:paraId="49A5D143"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hideMark/>
                </w:tcPr>
                <w:p w14:paraId="7959D9DE"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hideMark/>
                </w:tcPr>
                <w:p w14:paraId="07081463"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D34365" w:rsidRPr="007A1312" w14:paraId="271F7644" w14:textId="77777777" w:rsidTr="00066397">
              <w:trPr>
                <w:trHeight w:val="225"/>
              </w:trPr>
              <w:tc>
                <w:tcPr>
                  <w:tcW w:w="425" w:type="dxa"/>
                  <w:hideMark/>
                </w:tcPr>
                <w:p w14:paraId="6FDE58C2"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hideMark/>
                </w:tcPr>
                <w:p w14:paraId="400001D6"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hideMark/>
                </w:tcPr>
                <w:p w14:paraId="5B535638"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7D08D2F6"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3CFFA0A6" w14:textId="77777777" w:rsidR="00D34365" w:rsidRDefault="00D34365" w:rsidP="00F24BF3"/>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D34365" w:rsidRPr="007A1312" w14:paraId="3E95390B" w14:textId="77777777" w:rsidTr="00D205EC">
        <w:trPr>
          <w:trHeight w:val="773"/>
        </w:trPr>
        <w:tc>
          <w:tcPr>
            <w:tcW w:w="7367" w:type="dxa"/>
            <w:tcBorders>
              <w:top w:val="single" w:sz="4" w:space="0" w:color="auto"/>
              <w:left w:val="single" w:sz="4" w:space="0" w:color="auto"/>
              <w:bottom w:val="single" w:sz="4" w:space="0" w:color="auto"/>
              <w:right w:val="single" w:sz="4" w:space="0" w:color="auto"/>
            </w:tcBorders>
            <w:hideMark/>
          </w:tcPr>
          <w:p w14:paraId="35C2E3A9" w14:textId="77777777" w:rsidR="00D34365" w:rsidRPr="007A1312" w:rsidRDefault="00F24BF3" w:rsidP="00066397">
            <w:pPr>
              <w:pStyle w:val="Level1"/>
              <w:keepNext/>
              <w:keepLines/>
              <w:tabs>
                <w:tab w:val="left" w:pos="720"/>
                <w:tab w:val="left" w:pos="1440"/>
                <w:tab w:val="left" w:pos="2160"/>
                <w:tab w:val="left" w:pos="2880"/>
                <w:tab w:val="left" w:pos="3600"/>
                <w:tab w:val="left" w:pos="5040"/>
                <w:tab w:val="left" w:pos="5760"/>
                <w:tab w:val="left" w:pos="6480"/>
              </w:tabs>
            </w:pPr>
            <w:r w:rsidRPr="00F24BF3">
              <w:t>Does the subrecipient(s) have written procurement policy?</w:t>
            </w:r>
          </w:p>
        </w:tc>
        <w:tc>
          <w:tcPr>
            <w:tcW w:w="1623"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D34365" w:rsidRPr="007A1312" w14:paraId="031821C5" w14:textId="77777777" w:rsidTr="00066397">
              <w:trPr>
                <w:trHeight w:val="170"/>
              </w:trPr>
              <w:tc>
                <w:tcPr>
                  <w:tcW w:w="425" w:type="dxa"/>
                  <w:hideMark/>
                </w:tcPr>
                <w:p w14:paraId="10A49EB1"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hideMark/>
                </w:tcPr>
                <w:p w14:paraId="1668AD0B"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hideMark/>
                </w:tcPr>
                <w:p w14:paraId="48C33013"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D34365" w:rsidRPr="007A1312" w14:paraId="110AA651" w14:textId="77777777" w:rsidTr="00066397">
              <w:trPr>
                <w:trHeight w:val="225"/>
              </w:trPr>
              <w:tc>
                <w:tcPr>
                  <w:tcW w:w="425" w:type="dxa"/>
                  <w:hideMark/>
                </w:tcPr>
                <w:p w14:paraId="4FD44660"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hideMark/>
                </w:tcPr>
                <w:p w14:paraId="1D9CB97B"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hideMark/>
                </w:tcPr>
                <w:p w14:paraId="20845DAE"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609B3D8D"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7DBA2745" w14:textId="77777777" w:rsidR="00D34365" w:rsidRDefault="00D34365" w:rsidP="00F24BF3"/>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8"/>
        <w:gridCol w:w="1622"/>
      </w:tblGrid>
      <w:tr w:rsidR="00D34365" w:rsidRPr="007A1312" w14:paraId="56030654" w14:textId="77777777" w:rsidTr="00D205EC">
        <w:trPr>
          <w:trHeight w:val="773"/>
        </w:trPr>
        <w:tc>
          <w:tcPr>
            <w:tcW w:w="7368" w:type="dxa"/>
            <w:tcBorders>
              <w:top w:val="single" w:sz="4" w:space="0" w:color="auto"/>
              <w:left w:val="single" w:sz="4" w:space="0" w:color="auto"/>
              <w:bottom w:val="single" w:sz="4" w:space="0" w:color="auto"/>
              <w:right w:val="single" w:sz="4" w:space="0" w:color="auto"/>
            </w:tcBorders>
            <w:hideMark/>
          </w:tcPr>
          <w:p w14:paraId="69817ED2" w14:textId="77777777" w:rsidR="00D34365" w:rsidRPr="007A1312" w:rsidRDefault="00F24BF3" w:rsidP="00066397">
            <w:pPr>
              <w:pStyle w:val="Level1"/>
              <w:keepNext/>
              <w:keepLines/>
              <w:tabs>
                <w:tab w:val="left" w:pos="720"/>
                <w:tab w:val="left" w:pos="1440"/>
                <w:tab w:val="left" w:pos="2160"/>
                <w:tab w:val="left" w:pos="2880"/>
                <w:tab w:val="left" w:pos="3600"/>
                <w:tab w:val="left" w:pos="5040"/>
                <w:tab w:val="left" w:pos="5760"/>
                <w:tab w:val="left" w:pos="6480"/>
              </w:tabs>
            </w:pPr>
            <w:r w:rsidRPr="00F24BF3">
              <w:t xml:space="preserve">If yes, </w:t>
            </w:r>
            <w:r w:rsidR="00992974">
              <w:t xml:space="preserve">are </w:t>
            </w:r>
            <w:r w:rsidRPr="00F24BF3">
              <w:t xml:space="preserve">the </w:t>
            </w:r>
            <w:r w:rsidR="00A22DA9" w:rsidRPr="00F24BF3">
              <w:t>Subrecipient</w:t>
            </w:r>
            <w:r w:rsidRPr="00F24BF3">
              <w:t xml:space="preserve"> written policies and procedures for purchasing/competitive procurement if applicable?</w:t>
            </w:r>
          </w:p>
        </w:tc>
        <w:tc>
          <w:tcPr>
            <w:tcW w:w="1622"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D34365" w:rsidRPr="007A1312" w14:paraId="13FF0943" w14:textId="77777777" w:rsidTr="00066397">
              <w:trPr>
                <w:trHeight w:val="170"/>
              </w:trPr>
              <w:tc>
                <w:tcPr>
                  <w:tcW w:w="425" w:type="dxa"/>
                  <w:hideMark/>
                </w:tcPr>
                <w:p w14:paraId="27EB28C4"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hideMark/>
                </w:tcPr>
                <w:p w14:paraId="03879EF4"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hideMark/>
                </w:tcPr>
                <w:p w14:paraId="04E9AF84"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D34365" w:rsidRPr="007A1312" w14:paraId="1DC34C0B" w14:textId="77777777" w:rsidTr="00066397">
              <w:trPr>
                <w:trHeight w:val="225"/>
              </w:trPr>
              <w:tc>
                <w:tcPr>
                  <w:tcW w:w="425" w:type="dxa"/>
                  <w:hideMark/>
                </w:tcPr>
                <w:p w14:paraId="3A130C8F"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hideMark/>
                </w:tcPr>
                <w:p w14:paraId="07D58CCA"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hideMark/>
                </w:tcPr>
                <w:p w14:paraId="2686D5C2"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6849104B"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4D16B2BC" w14:textId="77777777" w:rsidR="00D34365" w:rsidRDefault="00D34365" w:rsidP="00F24BF3"/>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D34365" w:rsidRPr="007A1312" w14:paraId="15E9C257" w14:textId="77777777" w:rsidTr="00D205EC">
        <w:trPr>
          <w:trHeight w:val="773"/>
        </w:trPr>
        <w:tc>
          <w:tcPr>
            <w:tcW w:w="7367" w:type="dxa"/>
            <w:tcBorders>
              <w:top w:val="single" w:sz="4" w:space="0" w:color="auto"/>
              <w:left w:val="single" w:sz="4" w:space="0" w:color="auto"/>
              <w:bottom w:val="single" w:sz="4" w:space="0" w:color="auto"/>
              <w:right w:val="single" w:sz="4" w:space="0" w:color="auto"/>
            </w:tcBorders>
            <w:hideMark/>
          </w:tcPr>
          <w:p w14:paraId="7AD3B78D" w14:textId="77777777" w:rsidR="00D34365" w:rsidRPr="007A1312" w:rsidRDefault="00F24BF3" w:rsidP="00066397">
            <w:pPr>
              <w:pStyle w:val="Level1"/>
              <w:keepNext/>
              <w:keepLines/>
              <w:tabs>
                <w:tab w:val="left" w:pos="720"/>
                <w:tab w:val="left" w:pos="1440"/>
                <w:tab w:val="left" w:pos="2160"/>
                <w:tab w:val="left" w:pos="2880"/>
                <w:tab w:val="left" w:pos="3600"/>
                <w:tab w:val="left" w:pos="5040"/>
                <w:tab w:val="left" w:pos="5760"/>
                <w:tab w:val="left" w:pos="6480"/>
              </w:tabs>
            </w:pPr>
            <w:r w:rsidRPr="00F24BF3">
              <w:t>Do procurement policies specify who has the authority to initiate purchase requests?</w:t>
            </w:r>
          </w:p>
        </w:tc>
        <w:tc>
          <w:tcPr>
            <w:tcW w:w="1623"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D34365" w:rsidRPr="007A1312" w14:paraId="6F5EE3B1" w14:textId="77777777" w:rsidTr="00066397">
              <w:trPr>
                <w:trHeight w:val="170"/>
              </w:trPr>
              <w:tc>
                <w:tcPr>
                  <w:tcW w:w="425" w:type="dxa"/>
                  <w:hideMark/>
                </w:tcPr>
                <w:p w14:paraId="27359396"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hideMark/>
                </w:tcPr>
                <w:p w14:paraId="4D6BA29B"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hideMark/>
                </w:tcPr>
                <w:p w14:paraId="3549E83B"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D34365" w:rsidRPr="007A1312" w14:paraId="0683845C" w14:textId="77777777" w:rsidTr="00066397">
              <w:trPr>
                <w:trHeight w:val="225"/>
              </w:trPr>
              <w:tc>
                <w:tcPr>
                  <w:tcW w:w="425" w:type="dxa"/>
                  <w:hideMark/>
                </w:tcPr>
                <w:p w14:paraId="2651E959"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hideMark/>
                </w:tcPr>
                <w:p w14:paraId="2F71D27A"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hideMark/>
                </w:tcPr>
                <w:p w14:paraId="3CA44F50"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7E797E28" w14:textId="77777777" w:rsidR="00D34365" w:rsidRPr="007A1312" w:rsidRDefault="00D34365" w:rsidP="00066397">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43D1362F" w14:textId="77777777" w:rsidR="0078320D" w:rsidRDefault="00CD7D63" w:rsidP="00ED276F">
      <w:pPr>
        <w:jc w:val="center"/>
        <w:rPr>
          <w:rFonts w:ascii="Times New Roman" w:eastAsiaTheme="majorEastAsia" w:hAnsi="Times New Roman" w:cs="Times New Roman"/>
          <w:b/>
          <w:sz w:val="28"/>
          <w:szCs w:val="28"/>
        </w:rPr>
      </w:pPr>
      <w:r w:rsidRPr="007A1312">
        <w:rPr>
          <w:rFonts w:ascii="Times New Roman" w:hAnsi="Times New Roman" w:cs="Times New Roman"/>
          <w:b/>
          <w:sz w:val="28"/>
          <w:szCs w:val="28"/>
        </w:rPr>
        <w:br w:type="page"/>
      </w:r>
      <w:r w:rsidR="00ED276F">
        <w:rPr>
          <w:rFonts w:ascii="Times New Roman" w:hAnsi="Times New Roman" w:cs="Times New Roman"/>
          <w:b/>
          <w:sz w:val="28"/>
          <w:szCs w:val="28"/>
        </w:rPr>
        <w:lastRenderedPageBreak/>
        <w:br/>
      </w:r>
      <w:r w:rsidR="00ED276F">
        <w:rPr>
          <w:rFonts w:ascii="Times New Roman" w:hAnsi="Times New Roman" w:cs="Times New Roman"/>
          <w:b/>
          <w:sz w:val="28"/>
          <w:szCs w:val="28"/>
        </w:rPr>
        <w:br/>
      </w:r>
      <w:r w:rsidR="00ED276F">
        <w:rPr>
          <w:rFonts w:ascii="Times New Roman" w:hAnsi="Times New Roman" w:cs="Times New Roman"/>
          <w:b/>
          <w:sz w:val="28"/>
          <w:szCs w:val="28"/>
        </w:rPr>
        <w:br/>
      </w:r>
      <w:r w:rsidR="00ED276F">
        <w:rPr>
          <w:rFonts w:ascii="Times New Roman" w:hAnsi="Times New Roman" w:cs="Times New Roman"/>
          <w:b/>
          <w:sz w:val="28"/>
          <w:szCs w:val="28"/>
        </w:rPr>
        <w:br/>
      </w:r>
      <w:r w:rsidR="00ED276F">
        <w:rPr>
          <w:rFonts w:ascii="Times New Roman" w:hAnsi="Times New Roman" w:cs="Times New Roman"/>
          <w:b/>
          <w:sz w:val="28"/>
          <w:szCs w:val="28"/>
        </w:rPr>
        <w:br/>
      </w:r>
      <w:r w:rsidR="00ED276F">
        <w:rPr>
          <w:rFonts w:ascii="Times New Roman" w:hAnsi="Times New Roman" w:cs="Times New Roman"/>
          <w:b/>
          <w:sz w:val="28"/>
          <w:szCs w:val="28"/>
        </w:rPr>
        <w:br/>
      </w:r>
      <w:r w:rsidR="00ED276F">
        <w:rPr>
          <w:rFonts w:ascii="Times New Roman" w:hAnsi="Times New Roman" w:cs="Times New Roman"/>
          <w:b/>
          <w:sz w:val="28"/>
          <w:szCs w:val="28"/>
        </w:rPr>
        <w:br/>
      </w:r>
      <w:r w:rsidR="00ED276F">
        <w:rPr>
          <w:rFonts w:ascii="Times New Roman" w:hAnsi="Times New Roman" w:cs="Times New Roman"/>
          <w:b/>
          <w:sz w:val="28"/>
          <w:szCs w:val="28"/>
        </w:rPr>
        <w:br/>
      </w:r>
      <w:r w:rsidR="00ED276F">
        <w:rPr>
          <w:rFonts w:ascii="Times New Roman" w:hAnsi="Times New Roman" w:cs="Times New Roman"/>
          <w:b/>
          <w:sz w:val="28"/>
          <w:szCs w:val="28"/>
        </w:rPr>
        <w:br/>
      </w:r>
      <w:r w:rsidR="00ED276F">
        <w:rPr>
          <w:rFonts w:ascii="Times New Roman" w:hAnsi="Times New Roman" w:cs="Times New Roman"/>
          <w:b/>
          <w:sz w:val="28"/>
          <w:szCs w:val="28"/>
        </w:rPr>
        <w:br/>
      </w:r>
      <w:r w:rsidR="00ED276F">
        <w:rPr>
          <w:rFonts w:ascii="Times New Roman" w:hAnsi="Times New Roman" w:cs="Times New Roman"/>
          <w:b/>
          <w:sz w:val="28"/>
          <w:szCs w:val="28"/>
        </w:rPr>
        <w:br/>
      </w:r>
      <w:r w:rsidR="00ED276F">
        <w:rPr>
          <w:rFonts w:ascii="Times New Roman" w:hAnsi="Times New Roman" w:cs="Times New Roman"/>
          <w:b/>
          <w:sz w:val="28"/>
          <w:szCs w:val="28"/>
        </w:rPr>
        <w:br/>
      </w:r>
      <w:r w:rsidR="00ED276F">
        <w:rPr>
          <w:rFonts w:ascii="Times New Roman" w:hAnsi="Times New Roman" w:cs="Times New Roman"/>
          <w:b/>
          <w:sz w:val="28"/>
          <w:szCs w:val="28"/>
        </w:rPr>
        <w:br/>
      </w:r>
      <w:r w:rsidR="00ED276F">
        <w:rPr>
          <w:rFonts w:ascii="Times New Roman" w:hAnsi="Times New Roman" w:cs="Times New Roman"/>
          <w:b/>
          <w:sz w:val="28"/>
          <w:szCs w:val="28"/>
        </w:rPr>
        <w:br/>
      </w:r>
      <w:r w:rsidR="00ED276F">
        <w:rPr>
          <w:rFonts w:ascii="Times New Roman" w:hAnsi="Times New Roman" w:cs="Times New Roman"/>
          <w:b/>
          <w:sz w:val="28"/>
          <w:szCs w:val="28"/>
        </w:rPr>
        <w:br/>
      </w:r>
      <w:r w:rsidR="00ED276F">
        <w:rPr>
          <w:rFonts w:ascii="Times New Roman" w:hAnsi="Times New Roman" w:cs="Times New Roman"/>
          <w:b/>
          <w:sz w:val="28"/>
          <w:szCs w:val="28"/>
        </w:rPr>
        <w:br/>
      </w:r>
      <w:r w:rsidR="00ED276F">
        <w:rPr>
          <w:rFonts w:ascii="Times New Roman" w:hAnsi="Times New Roman" w:cs="Times New Roman"/>
          <w:b/>
          <w:sz w:val="28"/>
          <w:szCs w:val="28"/>
        </w:rPr>
        <w:br/>
      </w:r>
      <w:r w:rsidR="00ED276F">
        <w:rPr>
          <w:rFonts w:ascii="Times New Roman" w:hAnsi="Times New Roman" w:cs="Times New Roman"/>
          <w:b/>
          <w:sz w:val="28"/>
          <w:szCs w:val="28"/>
        </w:rPr>
        <w:br/>
      </w:r>
      <w:r w:rsidR="00ED276F">
        <w:rPr>
          <w:rFonts w:ascii="Times New Roman" w:hAnsi="Times New Roman" w:cs="Times New Roman"/>
          <w:b/>
          <w:sz w:val="28"/>
          <w:szCs w:val="28"/>
        </w:rPr>
        <w:br/>
      </w:r>
      <w:r w:rsidR="00ED276F">
        <w:rPr>
          <w:rFonts w:ascii="Times New Roman" w:hAnsi="Times New Roman" w:cs="Times New Roman"/>
          <w:b/>
          <w:sz w:val="28"/>
          <w:szCs w:val="28"/>
        </w:rPr>
        <w:br/>
      </w:r>
      <w:r w:rsidR="00ED276F" w:rsidRPr="000F344E">
        <w:rPr>
          <w:rFonts w:ascii="Times New Roman" w:eastAsia="Times New Roman" w:hAnsi="Times New Roman" w:cs="Times New Roman"/>
          <w:b/>
          <w:sz w:val="24"/>
          <w:lang w:bidi="en-US"/>
        </w:rPr>
        <w:t>[This page intentionally left blank]</w:t>
      </w:r>
    </w:p>
    <w:p w14:paraId="4C1873DA" w14:textId="77777777" w:rsidR="00CD7D63" w:rsidRPr="001321E5" w:rsidRDefault="00CD7D63" w:rsidP="00676457"/>
    <w:p w14:paraId="612156AC" w14:textId="77777777" w:rsidR="00ED276F" w:rsidRDefault="00ED276F">
      <w:pPr>
        <w:rPr>
          <w:rFonts w:ascii="Times New Roman" w:eastAsia="Times New Roman" w:hAnsi="Times New Roman" w:cs="Times New Roman"/>
          <w:b/>
          <w:sz w:val="28"/>
          <w:szCs w:val="28"/>
          <w:lang w:bidi="en-US"/>
        </w:rPr>
      </w:pPr>
      <w:r>
        <w:rPr>
          <w:b/>
          <w:sz w:val="28"/>
          <w:szCs w:val="28"/>
        </w:rPr>
        <w:br w:type="page"/>
      </w:r>
    </w:p>
    <w:p w14:paraId="5706F493" w14:textId="77777777" w:rsidR="0062631B" w:rsidRPr="004B46BD" w:rsidRDefault="0062631B" w:rsidP="0062631B">
      <w:pPr>
        <w:pStyle w:val="NoSpacing"/>
        <w:jc w:val="center"/>
        <w:rPr>
          <w:b/>
          <w:sz w:val="28"/>
          <w:szCs w:val="28"/>
        </w:rPr>
      </w:pPr>
      <w:r w:rsidRPr="004B46BD">
        <w:rPr>
          <w:b/>
          <w:sz w:val="28"/>
          <w:szCs w:val="28"/>
        </w:rPr>
        <w:lastRenderedPageBreak/>
        <w:t xml:space="preserve">NC ESG </w:t>
      </w:r>
      <w:r>
        <w:rPr>
          <w:b/>
          <w:sz w:val="28"/>
          <w:szCs w:val="28"/>
        </w:rPr>
        <w:t xml:space="preserve">ORGANIZATION </w:t>
      </w:r>
      <w:r w:rsidRPr="004B46BD">
        <w:rPr>
          <w:b/>
          <w:sz w:val="28"/>
          <w:szCs w:val="28"/>
        </w:rPr>
        <w:t>MONITORING</w:t>
      </w:r>
    </w:p>
    <w:p w14:paraId="40E1A16A" w14:textId="77777777" w:rsidR="0062631B" w:rsidRPr="004B46BD" w:rsidRDefault="0062631B" w:rsidP="0062631B">
      <w:pPr>
        <w:pStyle w:val="NoSpacing"/>
        <w:jc w:val="center"/>
        <w:rPr>
          <w:b/>
          <w:sz w:val="28"/>
          <w:szCs w:val="28"/>
        </w:rPr>
      </w:pPr>
      <w:r>
        <w:rPr>
          <w:b/>
          <w:sz w:val="28"/>
          <w:szCs w:val="28"/>
        </w:rPr>
        <w:t>Requisition Monitoring Tool</w:t>
      </w:r>
    </w:p>
    <w:p w14:paraId="2AFA3C92" w14:textId="77777777" w:rsidR="0062631B" w:rsidRPr="007A1312" w:rsidRDefault="0062631B" w:rsidP="0062631B">
      <w:pPr>
        <w:rPr>
          <w:rFonts w:ascii="Times New Roman" w:hAnsi="Times New Roman" w:cs="Times New Roman"/>
          <w:lang w:eastAsia="en-GB"/>
        </w:rPr>
      </w:pPr>
      <w:r w:rsidRPr="007A1312">
        <w:rPr>
          <w:rFonts w:ascii="Times New Roman" w:hAnsi="Times New Roman" w:cs="Times New Roman"/>
        </w:rPr>
        <w:t>Program monitoring is an ongoing process of reviewing a subrecipient’s performance in meeting goals, identifying program deficiencies, and of enhancing management capacity through technical assistance or other corrective actions.</w:t>
      </w:r>
    </w:p>
    <w:tbl>
      <w:tblPr>
        <w:tblStyle w:val="TableGrid"/>
        <w:tblpPr w:leftFromText="180" w:rightFromText="180" w:vertAnchor="text" w:tblpX="126" w:tblpY="1"/>
        <w:tblOverlap w:val="never"/>
        <w:tblW w:w="4864" w:type="pct"/>
        <w:tblLook w:val="04A0" w:firstRow="1" w:lastRow="0" w:firstColumn="1" w:lastColumn="0" w:noHBand="0" w:noVBand="1"/>
        <w:tblCaption w:val="Table"/>
        <w:tblDescription w:val="Table with checklist for a healthy lifestyle plan for each day of the week"/>
      </w:tblPr>
      <w:tblGrid>
        <w:gridCol w:w="2216"/>
        <w:gridCol w:w="2461"/>
        <w:gridCol w:w="2372"/>
        <w:gridCol w:w="2047"/>
      </w:tblGrid>
      <w:tr w:rsidR="0062631B" w:rsidRPr="007A1312" w14:paraId="280A5B0F" w14:textId="77777777" w:rsidTr="0062631B">
        <w:trPr>
          <w:trHeight w:val="394"/>
          <w:tblHeader/>
        </w:trPr>
        <w:tc>
          <w:tcPr>
            <w:tcW w:w="1218" w:type="pct"/>
            <w:vAlign w:val="center"/>
          </w:tcPr>
          <w:p w14:paraId="5CF27771" w14:textId="77777777" w:rsidR="0062631B" w:rsidRPr="007A1312" w:rsidRDefault="0062631B" w:rsidP="0062631B">
            <w:pPr>
              <w:pStyle w:val="tableheadwhite"/>
              <w:rPr>
                <w:rFonts w:ascii="Times New Roman" w:hAnsi="Times New Roman"/>
                <w:color w:val="auto"/>
                <w:sz w:val="22"/>
              </w:rPr>
            </w:pPr>
            <w:r w:rsidRPr="007A1312">
              <w:rPr>
                <w:rFonts w:ascii="Times New Roman" w:hAnsi="Times New Roman"/>
                <w:color w:val="auto"/>
                <w:sz w:val="22"/>
              </w:rPr>
              <w:t>Subrecipient Name:</w:t>
            </w:r>
          </w:p>
        </w:tc>
        <w:tc>
          <w:tcPr>
            <w:tcW w:w="3782" w:type="pct"/>
            <w:gridSpan w:val="3"/>
            <w:shd w:val="clear" w:color="auto" w:fill="auto"/>
            <w:vAlign w:val="center"/>
          </w:tcPr>
          <w:p w14:paraId="5CDD120D" w14:textId="77777777" w:rsidR="0062631B" w:rsidRPr="007A1312" w:rsidRDefault="0062631B" w:rsidP="0062631B">
            <w:pPr>
              <w:pStyle w:val="tableheadwhite"/>
              <w:rPr>
                <w:rFonts w:ascii="Times New Roman" w:hAnsi="Times New Roman"/>
                <w:color w:val="auto"/>
                <w:sz w:val="22"/>
              </w:rPr>
            </w:pPr>
          </w:p>
        </w:tc>
      </w:tr>
      <w:tr w:rsidR="0062631B" w:rsidRPr="007A1312" w14:paraId="10943895" w14:textId="77777777" w:rsidTr="0062631B">
        <w:trPr>
          <w:trHeight w:val="375"/>
          <w:tblHeader/>
        </w:trPr>
        <w:tc>
          <w:tcPr>
            <w:tcW w:w="1218" w:type="pct"/>
            <w:vAlign w:val="center"/>
          </w:tcPr>
          <w:p w14:paraId="30541C3A" w14:textId="77777777" w:rsidR="0062631B" w:rsidRPr="007A1312" w:rsidRDefault="0062631B" w:rsidP="0062631B">
            <w:pPr>
              <w:pStyle w:val="tableheadwhite"/>
              <w:rPr>
                <w:rFonts w:ascii="Times New Roman" w:hAnsi="Times New Roman"/>
                <w:color w:val="auto"/>
                <w:sz w:val="22"/>
              </w:rPr>
            </w:pPr>
            <w:r w:rsidRPr="007A1312">
              <w:rPr>
                <w:rFonts w:ascii="Times New Roman" w:hAnsi="Times New Roman"/>
                <w:color w:val="auto"/>
                <w:sz w:val="22"/>
              </w:rPr>
              <w:t>Reviewer Name:</w:t>
            </w:r>
          </w:p>
        </w:tc>
        <w:tc>
          <w:tcPr>
            <w:tcW w:w="3782" w:type="pct"/>
            <w:gridSpan w:val="3"/>
            <w:shd w:val="clear" w:color="auto" w:fill="auto"/>
            <w:vAlign w:val="center"/>
          </w:tcPr>
          <w:p w14:paraId="25CBA561" w14:textId="77777777" w:rsidR="0062631B" w:rsidRPr="007A1312" w:rsidRDefault="0062631B" w:rsidP="0062631B">
            <w:pPr>
              <w:pStyle w:val="tableheadwhite"/>
              <w:rPr>
                <w:rFonts w:ascii="Times New Roman" w:hAnsi="Times New Roman"/>
                <w:color w:val="auto"/>
                <w:sz w:val="22"/>
              </w:rPr>
            </w:pPr>
          </w:p>
        </w:tc>
      </w:tr>
      <w:tr w:rsidR="0062631B" w:rsidRPr="007A1312" w14:paraId="0CD78594" w14:textId="77777777" w:rsidTr="0062631B">
        <w:trPr>
          <w:trHeight w:val="375"/>
          <w:tblHeader/>
        </w:trPr>
        <w:tc>
          <w:tcPr>
            <w:tcW w:w="1218" w:type="pct"/>
            <w:vAlign w:val="center"/>
          </w:tcPr>
          <w:p w14:paraId="214B6467" w14:textId="77777777" w:rsidR="0062631B" w:rsidRPr="007A1312" w:rsidRDefault="0062631B" w:rsidP="0062631B">
            <w:pPr>
              <w:pStyle w:val="tableheadwhite"/>
              <w:rPr>
                <w:rFonts w:ascii="Times New Roman" w:hAnsi="Times New Roman"/>
                <w:color w:val="auto"/>
                <w:sz w:val="22"/>
              </w:rPr>
            </w:pPr>
            <w:r w:rsidRPr="007A1312">
              <w:rPr>
                <w:rFonts w:ascii="Times New Roman" w:hAnsi="Times New Roman"/>
                <w:color w:val="auto"/>
                <w:sz w:val="22"/>
              </w:rPr>
              <w:t>Subrecipient Staff:</w:t>
            </w:r>
          </w:p>
        </w:tc>
        <w:tc>
          <w:tcPr>
            <w:tcW w:w="3782" w:type="pct"/>
            <w:gridSpan w:val="3"/>
            <w:shd w:val="clear" w:color="auto" w:fill="auto"/>
            <w:vAlign w:val="center"/>
          </w:tcPr>
          <w:p w14:paraId="645786B4" w14:textId="77777777" w:rsidR="0062631B" w:rsidRPr="007A1312" w:rsidRDefault="0062631B" w:rsidP="0062631B">
            <w:pPr>
              <w:pStyle w:val="tableheadwhite"/>
              <w:rPr>
                <w:rFonts w:ascii="Times New Roman" w:hAnsi="Times New Roman"/>
                <w:color w:val="auto"/>
                <w:sz w:val="22"/>
              </w:rPr>
            </w:pPr>
          </w:p>
        </w:tc>
      </w:tr>
      <w:tr w:rsidR="0062631B" w:rsidRPr="007A1312" w14:paraId="3C0B1546" w14:textId="77777777" w:rsidTr="0062631B">
        <w:trPr>
          <w:trHeight w:val="375"/>
          <w:tblHeader/>
        </w:trPr>
        <w:tc>
          <w:tcPr>
            <w:tcW w:w="1218" w:type="pct"/>
            <w:vAlign w:val="center"/>
          </w:tcPr>
          <w:p w14:paraId="432C3E9B" w14:textId="77777777" w:rsidR="0062631B" w:rsidRPr="007A1312" w:rsidRDefault="0062631B" w:rsidP="0062631B">
            <w:pPr>
              <w:pStyle w:val="tableheadwhite"/>
              <w:rPr>
                <w:rFonts w:ascii="Times New Roman" w:hAnsi="Times New Roman"/>
                <w:color w:val="auto"/>
                <w:sz w:val="22"/>
              </w:rPr>
            </w:pPr>
            <w:r w:rsidRPr="007A1312">
              <w:rPr>
                <w:rFonts w:ascii="Times New Roman" w:hAnsi="Times New Roman"/>
                <w:color w:val="auto"/>
                <w:sz w:val="22"/>
              </w:rPr>
              <w:t>DHHS Contract #:</w:t>
            </w:r>
          </w:p>
        </w:tc>
        <w:tc>
          <w:tcPr>
            <w:tcW w:w="1353" w:type="pct"/>
            <w:shd w:val="clear" w:color="auto" w:fill="auto"/>
            <w:vAlign w:val="center"/>
          </w:tcPr>
          <w:p w14:paraId="136A90DC" w14:textId="77777777" w:rsidR="0062631B" w:rsidRPr="007A1312" w:rsidRDefault="0062631B" w:rsidP="0062631B">
            <w:pPr>
              <w:pStyle w:val="tableheadwhite"/>
              <w:rPr>
                <w:rFonts w:ascii="Times New Roman" w:hAnsi="Times New Roman"/>
                <w:color w:val="auto"/>
                <w:sz w:val="22"/>
              </w:rPr>
            </w:pPr>
          </w:p>
        </w:tc>
        <w:tc>
          <w:tcPr>
            <w:tcW w:w="1304" w:type="pct"/>
            <w:shd w:val="clear" w:color="auto" w:fill="auto"/>
            <w:vAlign w:val="center"/>
          </w:tcPr>
          <w:p w14:paraId="7A440582" w14:textId="77777777" w:rsidR="0062631B" w:rsidRPr="007A1312" w:rsidRDefault="0062631B" w:rsidP="0062631B">
            <w:pPr>
              <w:pStyle w:val="tableheadwhite"/>
              <w:rPr>
                <w:rFonts w:ascii="Times New Roman" w:hAnsi="Times New Roman"/>
                <w:color w:val="auto"/>
                <w:sz w:val="22"/>
              </w:rPr>
            </w:pPr>
            <w:r w:rsidRPr="007A1312">
              <w:rPr>
                <w:rFonts w:ascii="Times New Roman" w:hAnsi="Times New Roman"/>
                <w:color w:val="auto"/>
                <w:sz w:val="22"/>
              </w:rPr>
              <w:t>Monitoring Visit Date:</w:t>
            </w:r>
          </w:p>
        </w:tc>
        <w:tc>
          <w:tcPr>
            <w:tcW w:w="1125" w:type="pct"/>
            <w:shd w:val="clear" w:color="auto" w:fill="auto"/>
            <w:vAlign w:val="center"/>
          </w:tcPr>
          <w:p w14:paraId="1E945845" w14:textId="77777777" w:rsidR="0062631B" w:rsidRPr="007A1312" w:rsidRDefault="0062631B" w:rsidP="0062631B">
            <w:pPr>
              <w:pStyle w:val="tableheadwhite"/>
              <w:rPr>
                <w:rFonts w:ascii="Times New Roman" w:hAnsi="Times New Roman"/>
                <w:color w:val="auto"/>
                <w:sz w:val="22"/>
              </w:rPr>
            </w:pPr>
          </w:p>
        </w:tc>
      </w:tr>
      <w:tr w:rsidR="0062631B" w:rsidRPr="007A1312" w14:paraId="71783301" w14:textId="77777777" w:rsidTr="0062631B">
        <w:trPr>
          <w:trHeight w:val="375"/>
          <w:tblHeader/>
        </w:trPr>
        <w:tc>
          <w:tcPr>
            <w:tcW w:w="1218" w:type="pct"/>
            <w:vAlign w:val="center"/>
          </w:tcPr>
          <w:p w14:paraId="103BFFD7" w14:textId="77777777" w:rsidR="0062631B" w:rsidRPr="007A1312" w:rsidRDefault="0062631B" w:rsidP="0062631B">
            <w:pPr>
              <w:pStyle w:val="tableheadwhite"/>
              <w:rPr>
                <w:rFonts w:ascii="Times New Roman" w:hAnsi="Times New Roman"/>
                <w:color w:val="auto"/>
                <w:sz w:val="22"/>
              </w:rPr>
            </w:pPr>
            <w:r>
              <w:rPr>
                <w:rFonts w:ascii="Times New Roman" w:hAnsi="Times New Roman"/>
                <w:color w:val="auto"/>
                <w:sz w:val="22"/>
              </w:rPr>
              <w:t>Grant Amount:</w:t>
            </w:r>
          </w:p>
        </w:tc>
        <w:tc>
          <w:tcPr>
            <w:tcW w:w="3782" w:type="pct"/>
            <w:gridSpan w:val="3"/>
            <w:shd w:val="clear" w:color="auto" w:fill="auto"/>
            <w:vAlign w:val="center"/>
          </w:tcPr>
          <w:p w14:paraId="68D293AD" w14:textId="77777777" w:rsidR="0062631B" w:rsidRPr="007A1312" w:rsidRDefault="0062631B" w:rsidP="0062631B">
            <w:pPr>
              <w:pStyle w:val="tableheadwhite"/>
              <w:rPr>
                <w:rFonts w:ascii="Times New Roman" w:hAnsi="Times New Roman"/>
                <w:color w:val="auto"/>
                <w:sz w:val="22"/>
              </w:rPr>
            </w:pPr>
          </w:p>
        </w:tc>
      </w:tr>
      <w:tr w:rsidR="000F344E" w:rsidRPr="007A1312" w14:paraId="4374BE4E" w14:textId="77777777" w:rsidTr="0062631B">
        <w:trPr>
          <w:trHeight w:val="375"/>
          <w:tblHeader/>
        </w:trPr>
        <w:tc>
          <w:tcPr>
            <w:tcW w:w="1218" w:type="pct"/>
            <w:vAlign w:val="center"/>
          </w:tcPr>
          <w:p w14:paraId="2B49A16E" w14:textId="77777777" w:rsidR="000F344E" w:rsidRDefault="00ED276F" w:rsidP="0062631B">
            <w:pPr>
              <w:pStyle w:val="tableheadwhite"/>
              <w:rPr>
                <w:rFonts w:ascii="Times New Roman" w:hAnsi="Times New Roman"/>
                <w:color w:val="auto"/>
                <w:sz w:val="22"/>
              </w:rPr>
            </w:pPr>
            <w:r>
              <w:rPr>
                <w:rFonts w:ascii="Times New Roman" w:hAnsi="Times New Roman"/>
                <w:color w:val="auto"/>
                <w:sz w:val="22"/>
              </w:rPr>
              <w:t>Funded Activity(s):</w:t>
            </w:r>
          </w:p>
        </w:tc>
        <w:tc>
          <w:tcPr>
            <w:tcW w:w="3782" w:type="pct"/>
            <w:gridSpan w:val="3"/>
            <w:shd w:val="clear" w:color="auto" w:fill="auto"/>
            <w:vAlign w:val="center"/>
          </w:tcPr>
          <w:p w14:paraId="42C2BA60" w14:textId="77777777" w:rsidR="000F344E" w:rsidRPr="007A1312" w:rsidRDefault="000F344E" w:rsidP="0062631B">
            <w:pPr>
              <w:pStyle w:val="tableheadwhite"/>
              <w:rPr>
                <w:rFonts w:ascii="Times New Roman" w:hAnsi="Times New Roman"/>
                <w:color w:val="auto"/>
                <w:sz w:val="22"/>
              </w:rPr>
            </w:pPr>
          </w:p>
        </w:tc>
      </w:tr>
    </w:tbl>
    <w:tbl>
      <w:tblPr>
        <w:tblpPr w:leftFromText="180" w:rightFromText="180" w:vertAnchor="text" w:tblpX="126" w:tblpY="1"/>
        <w:tblOverlap w:val="never"/>
        <w:tblW w:w="4864" w:type="pct"/>
        <w:tblLook w:val="04A0" w:firstRow="1" w:lastRow="0" w:firstColumn="1" w:lastColumn="0" w:noHBand="0" w:noVBand="1"/>
        <w:tblCaption w:val="Table"/>
        <w:tblDescription w:val="Table with checklist for a healthy lifestyle plan for each day of the week"/>
      </w:tblPr>
      <w:tblGrid>
        <w:gridCol w:w="2216"/>
        <w:gridCol w:w="6889"/>
      </w:tblGrid>
      <w:tr w:rsidR="00A53DBF" w:rsidRPr="004C35EE" w14:paraId="0B80A0EC" w14:textId="77777777" w:rsidTr="00181E3A">
        <w:trPr>
          <w:trHeight w:val="375"/>
          <w:tblHeader/>
        </w:trPr>
        <w:tc>
          <w:tcPr>
            <w:tcW w:w="1217" w:type="pct"/>
            <w:vAlign w:val="center"/>
          </w:tcPr>
          <w:p w14:paraId="70B59079" w14:textId="77777777" w:rsidR="00A53DBF" w:rsidRPr="004C35EE" w:rsidRDefault="00A53DBF" w:rsidP="00181E3A">
            <w:pPr>
              <w:pStyle w:val="tableheadwhite"/>
              <w:rPr>
                <w:rFonts w:ascii="Times New Roman" w:hAnsi="Times New Roman"/>
                <w:color w:val="auto"/>
                <w:sz w:val="22"/>
              </w:rPr>
            </w:pPr>
            <w:r>
              <w:rPr>
                <w:rFonts w:ascii="Times New Roman" w:hAnsi="Times New Roman"/>
                <w:color w:val="auto"/>
                <w:sz w:val="22"/>
              </w:rPr>
              <w:t>Monitoring Type:</w:t>
            </w:r>
          </w:p>
        </w:tc>
        <w:tc>
          <w:tcPr>
            <w:tcW w:w="3783" w:type="pct"/>
            <w:shd w:val="clear" w:color="auto" w:fill="auto"/>
            <w:vAlign w:val="center"/>
          </w:tcPr>
          <w:p w14:paraId="00745F82" w14:textId="77777777" w:rsidR="00A53DBF" w:rsidRPr="004C35EE" w:rsidRDefault="0077350E" w:rsidP="00181E3A">
            <w:pPr>
              <w:pStyle w:val="tableheadwhite"/>
              <w:rPr>
                <w:rFonts w:ascii="Times New Roman" w:hAnsi="Times New Roman"/>
                <w:color w:val="auto"/>
                <w:sz w:val="22"/>
              </w:rPr>
            </w:pPr>
            <w:sdt>
              <w:sdtPr>
                <w:rPr>
                  <w:rFonts w:ascii="Times New Roman" w:hAnsi="Times New Roman"/>
                  <w:color w:val="auto"/>
                  <w:sz w:val="22"/>
                </w:rPr>
                <w:id w:val="-454094600"/>
                <w14:checkbox>
                  <w14:checked w14:val="0"/>
                  <w14:checkedState w14:val="2612" w14:font="MS Gothic"/>
                  <w14:uncheckedState w14:val="2610" w14:font="MS Gothic"/>
                </w14:checkbox>
              </w:sdtPr>
              <w:sdtEndPr/>
              <w:sdtContent>
                <w:r w:rsidR="00A53DBF">
                  <w:rPr>
                    <w:rFonts w:ascii="MS Gothic" w:eastAsia="MS Gothic" w:hAnsi="MS Gothic" w:hint="eastAsia"/>
                    <w:color w:val="auto"/>
                    <w:sz w:val="22"/>
                  </w:rPr>
                  <w:t>☐</w:t>
                </w:r>
              </w:sdtContent>
            </w:sdt>
            <w:r w:rsidR="00A53DBF">
              <w:rPr>
                <w:rFonts w:ascii="Times New Roman" w:hAnsi="Times New Roman"/>
                <w:color w:val="auto"/>
                <w:sz w:val="22"/>
              </w:rPr>
              <w:t xml:space="preserve"> Desk        </w:t>
            </w:r>
            <w:sdt>
              <w:sdtPr>
                <w:rPr>
                  <w:rFonts w:ascii="Times New Roman" w:hAnsi="Times New Roman"/>
                  <w:color w:val="auto"/>
                  <w:sz w:val="22"/>
                </w:rPr>
                <w:id w:val="1251546308"/>
                <w14:checkbox>
                  <w14:checked w14:val="0"/>
                  <w14:checkedState w14:val="2612" w14:font="MS Gothic"/>
                  <w14:uncheckedState w14:val="2610" w14:font="MS Gothic"/>
                </w14:checkbox>
              </w:sdtPr>
              <w:sdtEndPr/>
              <w:sdtContent>
                <w:r w:rsidR="00A53DBF">
                  <w:rPr>
                    <w:rFonts w:ascii="MS Gothic" w:eastAsia="MS Gothic" w:hAnsi="MS Gothic" w:hint="eastAsia"/>
                    <w:color w:val="auto"/>
                    <w:sz w:val="22"/>
                  </w:rPr>
                  <w:t>☐</w:t>
                </w:r>
              </w:sdtContent>
            </w:sdt>
            <w:r w:rsidR="00A53DBF">
              <w:rPr>
                <w:rFonts w:ascii="Times New Roman" w:hAnsi="Times New Roman"/>
                <w:color w:val="auto"/>
                <w:sz w:val="22"/>
              </w:rPr>
              <w:t xml:space="preserve"> On-Site</w:t>
            </w:r>
          </w:p>
        </w:tc>
      </w:tr>
    </w:tbl>
    <w:p w14:paraId="60AA3508" w14:textId="77777777" w:rsidR="0062631B" w:rsidRPr="007A1312" w:rsidRDefault="0062631B" w:rsidP="0062631B">
      <w:pPr>
        <w:pStyle w:val="BodyTextIndent"/>
        <w:ind w:left="864" w:hanging="864"/>
        <w:jc w:val="center"/>
        <w:rPr>
          <w:bCs/>
          <w:sz w:val="24"/>
        </w:rPr>
      </w:pPr>
    </w:p>
    <w:p w14:paraId="7CC15B31" w14:textId="77777777" w:rsidR="0062631B" w:rsidRPr="007A1312" w:rsidRDefault="0062631B" w:rsidP="0062631B">
      <w:pPr>
        <w:pStyle w:val="Header"/>
        <w:widowControl w:val="0"/>
        <w:spacing w:line="120" w:lineRule="auto"/>
        <w:rPr>
          <w:rFonts w:ascii="Times New Roman" w:hAnsi="Times New Roman" w:cs="Times New Roman"/>
          <w:b/>
          <w:bCs/>
        </w:rPr>
      </w:pPr>
    </w:p>
    <w:p w14:paraId="20D462E2" w14:textId="77777777" w:rsidR="0062631B" w:rsidRPr="007A1312" w:rsidRDefault="0062631B" w:rsidP="0062631B">
      <w:pPr>
        <w:pStyle w:val="Header"/>
        <w:rPr>
          <w:rFonts w:ascii="Times New Roman" w:hAnsi="Times New Roman" w:cs="Times New Roman"/>
          <w:b/>
          <w:bCs/>
          <w:u w:val="single"/>
        </w:rPr>
      </w:pPr>
      <w:r w:rsidRPr="007A1312">
        <w:rPr>
          <w:rFonts w:ascii="Times New Roman" w:hAnsi="Times New Roman" w:cs="Times New Roman"/>
          <w:b/>
          <w:bCs/>
          <w:u w:val="single"/>
        </w:rPr>
        <w:t>Questions:</w:t>
      </w:r>
    </w:p>
    <w:p w14:paraId="0EE24A27" w14:textId="77777777" w:rsidR="0062631B" w:rsidRPr="007A1312" w:rsidRDefault="0062631B" w:rsidP="0062631B">
      <w:pPr>
        <w:pStyle w:val="Header"/>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2631B" w:rsidRPr="007A1312" w14:paraId="4479C216" w14:textId="77777777" w:rsidTr="0062631B">
        <w:trPr>
          <w:trHeight w:val="773"/>
        </w:trPr>
        <w:tc>
          <w:tcPr>
            <w:tcW w:w="7367" w:type="dxa"/>
            <w:tcBorders>
              <w:bottom w:val="single" w:sz="4" w:space="0" w:color="auto"/>
            </w:tcBorders>
          </w:tcPr>
          <w:p w14:paraId="1A4369AD"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pPr>
            <w:r w:rsidRPr="0062631B">
              <w:t>B1 NC ESG Requisition Workbook Cover Sheet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2631B" w:rsidRPr="007A1312" w14:paraId="52519EEC" w14:textId="77777777" w:rsidTr="0062631B">
              <w:trPr>
                <w:trHeight w:val="170"/>
              </w:trPr>
              <w:tc>
                <w:tcPr>
                  <w:tcW w:w="425" w:type="dxa"/>
                </w:tcPr>
                <w:p w14:paraId="2739CB78"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tcPr>
                <w:p w14:paraId="6F3F8838"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tcPr>
                <w:p w14:paraId="7359AD13"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62631B" w:rsidRPr="007A1312" w14:paraId="6F04858E" w14:textId="77777777" w:rsidTr="0062631B">
              <w:trPr>
                <w:trHeight w:val="225"/>
              </w:trPr>
              <w:tc>
                <w:tcPr>
                  <w:tcW w:w="425" w:type="dxa"/>
                </w:tcPr>
                <w:p w14:paraId="204AA8AA"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tcPr>
                <w:p w14:paraId="6B354EEF"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tcPr>
                <w:p w14:paraId="7722041B"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1B847B45"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0E178C6E" w14:textId="77777777" w:rsidR="0062631B" w:rsidRDefault="0062631B" w:rsidP="00167540"/>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2631B" w:rsidRPr="007A1312" w14:paraId="398293F9" w14:textId="77777777" w:rsidTr="0062631B">
        <w:trPr>
          <w:trHeight w:val="773"/>
        </w:trPr>
        <w:tc>
          <w:tcPr>
            <w:tcW w:w="7367" w:type="dxa"/>
            <w:tcBorders>
              <w:bottom w:val="single" w:sz="4" w:space="0" w:color="auto"/>
            </w:tcBorders>
          </w:tcPr>
          <w:p w14:paraId="3873018C" w14:textId="77777777" w:rsidR="0062631B" w:rsidRPr="001349F1" w:rsidRDefault="0062631B" w:rsidP="001349F1">
            <w:pPr>
              <w:pStyle w:val="Level1"/>
              <w:widowControl w:val="0"/>
              <w:tabs>
                <w:tab w:val="left" w:pos="720"/>
                <w:tab w:val="left" w:pos="1440"/>
                <w:tab w:val="left" w:pos="2160"/>
                <w:tab w:val="left" w:pos="2880"/>
                <w:tab w:val="left" w:pos="3600"/>
                <w:tab w:val="left" w:pos="5040"/>
                <w:tab w:val="left" w:pos="5760"/>
                <w:tab w:val="left" w:pos="6480"/>
              </w:tabs>
            </w:pPr>
            <w:r w:rsidRPr="001349F1">
              <w:t>C1-C4 NC ESG Client Log per Activity</w:t>
            </w:r>
          </w:p>
          <w:p w14:paraId="2F0F2A6F"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2631B" w:rsidRPr="007A1312" w14:paraId="7DA94C0A" w14:textId="77777777" w:rsidTr="0062631B">
              <w:trPr>
                <w:trHeight w:val="170"/>
              </w:trPr>
              <w:tc>
                <w:tcPr>
                  <w:tcW w:w="425" w:type="dxa"/>
                </w:tcPr>
                <w:p w14:paraId="73DB9E3E"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tcPr>
                <w:p w14:paraId="4B529A06"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tcPr>
                <w:p w14:paraId="3AEBA86E"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62631B" w:rsidRPr="007A1312" w14:paraId="7FD6657F" w14:textId="77777777" w:rsidTr="0062631B">
              <w:trPr>
                <w:trHeight w:val="225"/>
              </w:trPr>
              <w:tc>
                <w:tcPr>
                  <w:tcW w:w="425" w:type="dxa"/>
                </w:tcPr>
                <w:p w14:paraId="62D711CB"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tcPr>
                <w:p w14:paraId="6FD283D1"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tcPr>
                <w:p w14:paraId="7A17D86A"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5F00B73D"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6173981D" w14:textId="77777777" w:rsidR="0062631B" w:rsidRDefault="0062631B" w:rsidP="00167540"/>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2631B" w:rsidRPr="007A1312" w14:paraId="0D55BE67" w14:textId="77777777" w:rsidTr="0062631B">
        <w:trPr>
          <w:trHeight w:val="773"/>
        </w:trPr>
        <w:tc>
          <w:tcPr>
            <w:tcW w:w="7367" w:type="dxa"/>
            <w:tcBorders>
              <w:bottom w:val="single" w:sz="4" w:space="0" w:color="auto"/>
            </w:tcBorders>
          </w:tcPr>
          <w:p w14:paraId="2A9F7684" w14:textId="77777777" w:rsidR="0062631B" w:rsidRPr="001349F1" w:rsidRDefault="0062631B" w:rsidP="0062631B">
            <w:pPr>
              <w:rPr>
                <w:rFonts w:ascii="Times New Roman" w:hAnsi="Times New Roman" w:cs="Times New Roman"/>
                <w:bCs/>
                <w:color w:val="000000"/>
                <w:sz w:val="24"/>
                <w:szCs w:val="24"/>
              </w:rPr>
            </w:pPr>
            <w:r w:rsidRPr="001349F1">
              <w:rPr>
                <w:rFonts w:ascii="Times New Roman" w:hAnsi="Times New Roman" w:cs="Times New Roman"/>
                <w:bCs/>
                <w:color w:val="000000"/>
                <w:sz w:val="24"/>
                <w:szCs w:val="24"/>
              </w:rPr>
              <w:t>1.2 NC ESG Verification of Homelessness Form</w:t>
            </w:r>
            <w:r w:rsidR="001349F1" w:rsidRPr="001349F1">
              <w:rPr>
                <w:rFonts w:ascii="Times New Roman" w:hAnsi="Times New Roman" w:cs="Times New Roman"/>
                <w:bCs/>
                <w:color w:val="000000"/>
                <w:sz w:val="24"/>
                <w:szCs w:val="24"/>
              </w:rPr>
              <w:t xml:space="preserve">. </w:t>
            </w:r>
            <w:r w:rsidRPr="001349F1">
              <w:rPr>
                <w:rFonts w:ascii="Times New Roman" w:hAnsi="Times New Roman" w:cs="Times New Roman"/>
                <w:color w:val="000000"/>
                <w:sz w:val="24"/>
                <w:szCs w:val="24"/>
              </w:rPr>
              <w:t>Verification of Homelessness Documentation: letter from shelter, self-certification, discharge papers, observation statement by outreach worker*</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2631B" w:rsidRPr="007A1312" w14:paraId="3E0F10DA" w14:textId="77777777" w:rsidTr="0062631B">
              <w:trPr>
                <w:trHeight w:val="170"/>
              </w:trPr>
              <w:tc>
                <w:tcPr>
                  <w:tcW w:w="425" w:type="dxa"/>
                </w:tcPr>
                <w:p w14:paraId="42926199"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tcPr>
                <w:p w14:paraId="04B6F48A"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tcPr>
                <w:p w14:paraId="79D01052"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62631B" w:rsidRPr="007A1312" w14:paraId="47836641" w14:textId="77777777" w:rsidTr="0062631B">
              <w:trPr>
                <w:trHeight w:val="225"/>
              </w:trPr>
              <w:tc>
                <w:tcPr>
                  <w:tcW w:w="425" w:type="dxa"/>
                </w:tcPr>
                <w:p w14:paraId="630646CC"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tcPr>
                <w:p w14:paraId="02D6E484"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tcPr>
                <w:p w14:paraId="09095EB8"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16F698EF"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2D762406" w14:textId="77777777" w:rsidR="0062631B" w:rsidRDefault="0062631B" w:rsidP="00167540"/>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2631B" w:rsidRPr="007A1312" w14:paraId="7CBE43CA" w14:textId="77777777" w:rsidTr="0062631B">
        <w:trPr>
          <w:trHeight w:val="773"/>
        </w:trPr>
        <w:tc>
          <w:tcPr>
            <w:tcW w:w="7367" w:type="dxa"/>
            <w:tcBorders>
              <w:bottom w:val="single" w:sz="4" w:space="0" w:color="auto"/>
            </w:tcBorders>
          </w:tcPr>
          <w:p w14:paraId="2850D345" w14:textId="77777777" w:rsidR="0062631B" w:rsidRPr="001349F1" w:rsidRDefault="0062631B" w:rsidP="0062631B">
            <w:pPr>
              <w:rPr>
                <w:rFonts w:ascii="Times New Roman" w:hAnsi="Times New Roman" w:cs="Times New Roman"/>
                <w:color w:val="000000"/>
                <w:sz w:val="24"/>
                <w:szCs w:val="24"/>
              </w:rPr>
            </w:pPr>
            <w:r w:rsidRPr="001349F1">
              <w:rPr>
                <w:rFonts w:ascii="Times New Roman" w:hAnsi="Times New Roman" w:cs="Times New Roman"/>
                <w:color w:val="000000"/>
                <w:sz w:val="24"/>
                <w:szCs w:val="24"/>
              </w:rPr>
              <w:t>1.3 NC ESG Verification of At-Risk of Homelessness Form</w:t>
            </w:r>
            <w:r w:rsidR="001349F1">
              <w:rPr>
                <w:rFonts w:ascii="Times New Roman" w:hAnsi="Times New Roman" w:cs="Times New Roman"/>
                <w:color w:val="000000"/>
                <w:sz w:val="24"/>
                <w:szCs w:val="24"/>
              </w:rPr>
              <w:t>.</w:t>
            </w:r>
            <w:r w:rsidRPr="001349F1">
              <w:rPr>
                <w:rFonts w:ascii="Times New Roman" w:hAnsi="Times New Roman" w:cs="Times New Roman"/>
                <w:color w:val="000000"/>
                <w:sz w:val="24"/>
                <w:szCs w:val="24"/>
              </w:rPr>
              <w:t xml:space="preserve"> At-risk of Homelessness Documentation: letter from shelter, self-certification, discharge papers, etc.</w:t>
            </w:r>
          </w:p>
          <w:p w14:paraId="3FC5D6C8"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2631B" w:rsidRPr="007A1312" w14:paraId="184B4C92" w14:textId="77777777" w:rsidTr="0062631B">
              <w:trPr>
                <w:trHeight w:val="170"/>
              </w:trPr>
              <w:tc>
                <w:tcPr>
                  <w:tcW w:w="425" w:type="dxa"/>
                </w:tcPr>
                <w:p w14:paraId="23CD92E5"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tcPr>
                <w:p w14:paraId="208925AC"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tcPr>
                <w:p w14:paraId="48770017"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62631B" w:rsidRPr="007A1312" w14:paraId="31D9D670" w14:textId="77777777" w:rsidTr="0062631B">
              <w:trPr>
                <w:trHeight w:val="225"/>
              </w:trPr>
              <w:tc>
                <w:tcPr>
                  <w:tcW w:w="425" w:type="dxa"/>
                </w:tcPr>
                <w:p w14:paraId="1BC54B31"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tcPr>
                <w:p w14:paraId="7AE25B95"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tcPr>
                <w:p w14:paraId="58E05997"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0D0465B3"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2A3B8C54" w14:textId="77777777" w:rsidR="0062631B" w:rsidRDefault="0062631B" w:rsidP="00167540"/>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2631B" w:rsidRPr="007A1312" w14:paraId="31255968" w14:textId="77777777" w:rsidTr="0062631B">
        <w:trPr>
          <w:trHeight w:val="773"/>
        </w:trPr>
        <w:tc>
          <w:tcPr>
            <w:tcW w:w="7367" w:type="dxa"/>
            <w:tcBorders>
              <w:bottom w:val="single" w:sz="4" w:space="0" w:color="auto"/>
            </w:tcBorders>
          </w:tcPr>
          <w:p w14:paraId="49833461" w14:textId="77777777" w:rsidR="0062631B" w:rsidRPr="001349F1" w:rsidRDefault="0062631B" w:rsidP="0062631B">
            <w:pPr>
              <w:rPr>
                <w:rFonts w:ascii="Times New Roman" w:hAnsi="Times New Roman" w:cs="Times New Roman"/>
                <w:color w:val="000000"/>
                <w:sz w:val="24"/>
                <w:szCs w:val="24"/>
              </w:rPr>
            </w:pPr>
            <w:r w:rsidRPr="001349F1">
              <w:rPr>
                <w:rFonts w:ascii="Times New Roman" w:hAnsi="Times New Roman" w:cs="Times New Roman"/>
                <w:color w:val="000000"/>
                <w:sz w:val="24"/>
                <w:szCs w:val="24"/>
              </w:rPr>
              <w:t>Lease: first page that lists Lessee and amount of rent and last page with signatures</w:t>
            </w:r>
          </w:p>
          <w:p w14:paraId="497D3A1D"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2631B" w:rsidRPr="007A1312" w14:paraId="5902D743" w14:textId="77777777" w:rsidTr="0062631B">
              <w:trPr>
                <w:trHeight w:val="170"/>
              </w:trPr>
              <w:tc>
                <w:tcPr>
                  <w:tcW w:w="425" w:type="dxa"/>
                </w:tcPr>
                <w:p w14:paraId="642B524F"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tcPr>
                <w:p w14:paraId="6D01907D"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tcPr>
                <w:p w14:paraId="70110BE9"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62631B" w:rsidRPr="007A1312" w14:paraId="0EE7348E" w14:textId="77777777" w:rsidTr="0062631B">
              <w:trPr>
                <w:trHeight w:val="225"/>
              </w:trPr>
              <w:tc>
                <w:tcPr>
                  <w:tcW w:w="425" w:type="dxa"/>
                </w:tcPr>
                <w:p w14:paraId="5D091BA6"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tcPr>
                <w:p w14:paraId="4176A83D"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tcPr>
                <w:p w14:paraId="00210C72"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56D7D579"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00E3BDA8" w14:textId="77777777" w:rsidR="0062631B" w:rsidRDefault="0062631B" w:rsidP="00167540"/>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2631B" w:rsidRPr="007A1312" w14:paraId="2F49A7E5" w14:textId="77777777" w:rsidTr="0062631B">
        <w:trPr>
          <w:trHeight w:val="773"/>
        </w:trPr>
        <w:tc>
          <w:tcPr>
            <w:tcW w:w="7367" w:type="dxa"/>
            <w:tcBorders>
              <w:bottom w:val="single" w:sz="4" w:space="0" w:color="auto"/>
            </w:tcBorders>
          </w:tcPr>
          <w:p w14:paraId="3BEF8576" w14:textId="77777777" w:rsidR="0062631B" w:rsidRPr="007A1312" w:rsidRDefault="0062631B" w:rsidP="001349F1">
            <w:r w:rsidRPr="001349F1">
              <w:rPr>
                <w:rFonts w:ascii="Times New Roman" w:hAnsi="Times New Roman" w:cs="Times New Roman"/>
                <w:color w:val="000000"/>
                <w:sz w:val="24"/>
                <w:szCs w:val="24"/>
              </w:rPr>
              <w:lastRenderedPageBreak/>
              <w:t>2.1 NC ESG Verification of Income Form</w:t>
            </w:r>
            <w:r w:rsidR="001349F1">
              <w:rPr>
                <w:rFonts w:ascii="Times New Roman" w:hAnsi="Times New Roman" w:cs="Times New Roman"/>
                <w:color w:val="000000"/>
                <w:sz w:val="24"/>
                <w:szCs w:val="24"/>
              </w:rPr>
              <w:t xml:space="preserve">. </w:t>
            </w:r>
            <w:r w:rsidRPr="001349F1">
              <w:rPr>
                <w:rFonts w:ascii="Times New Roman" w:hAnsi="Times New Roman" w:cs="Times New Roman"/>
                <w:color w:val="000000"/>
                <w:sz w:val="24"/>
                <w:szCs w:val="24"/>
              </w:rPr>
              <w:t>Proof of Income Documentation: Letter from employer, bank statement, unemployment compensation letter, Social Security benefits (to substantiate sudden loss of income)</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2631B" w:rsidRPr="007A1312" w14:paraId="129EBB2E" w14:textId="77777777" w:rsidTr="0062631B">
              <w:trPr>
                <w:trHeight w:val="170"/>
              </w:trPr>
              <w:tc>
                <w:tcPr>
                  <w:tcW w:w="425" w:type="dxa"/>
                </w:tcPr>
                <w:p w14:paraId="6EDFD8E1"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tcPr>
                <w:p w14:paraId="1C903351"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tcPr>
                <w:p w14:paraId="630D5C67"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62631B" w:rsidRPr="007A1312" w14:paraId="33B64DBB" w14:textId="77777777" w:rsidTr="0062631B">
              <w:trPr>
                <w:trHeight w:val="225"/>
              </w:trPr>
              <w:tc>
                <w:tcPr>
                  <w:tcW w:w="425" w:type="dxa"/>
                </w:tcPr>
                <w:p w14:paraId="6E7F8C6E"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tcPr>
                <w:p w14:paraId="2E3B450F"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tcPr>
                <w:p w14:paraId="32D515E9"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73D0E0B6"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7BAC6BF" w14:textId="77777777" w:rsidR="0062631B" w:rsidRDefault="0062631B" w:rsidP="00167540"/>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2631B" w:rsidRPr="007A1312" w14:paraId="7BC9EB2C" w14:textId="77777777" w:rsidTr="0062631B">
        <w:trPr>
          <w:trHeight w:val="773"/>
        </w:trPr>
        <w:tc>
          <w:tcPr>
            <w:tcW w:w="7367" w:type="dxa"/>
            <w:tcBorders>
              <w:bottom w:val="single" w:sz="4" w:space="0" w:color="auto"/>
            </w:tcBorders>
          </w:tcPr>
          <w:p w14:paraId="13675CF7" w14:textId="77777777" w:rsidR="0062631B" w:rsidRPr="001349F1" w:rsidRDefault="0062631B" w:rsidP="0062631B">
            <w:pPr>
              <w:rPr>
                <w:rFonts w:ascii="Times New Roman" w:hAnsi="Times New Roman" w:cs="Times New Roman"/>
                <w:color w:val="000000"/>
                <w:sz w:val="24"/>
                <w:szCs w:val="24"/>
              </w:rPr>
            </w:pPr>
            <w:r w:rsidRPr="001349F1">
              <w:rPr>
                <w:rFonts w:ascii="Times New Roman" w:hAnsi="Times New Roman" w:cs="Times New Roman"/>
                <w:color w:val="000000"/>
                <w:sz w:val="24"/>
                <w:szCs w:val="24"/>
              </w:rPr>
              <w:t>D1 NC ESG Time Sheet Workbook - Summary of Hours Sheet</w:t>
            </w:r>
          </w:p>
          <w:p w14:paraId="7F661F75"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2631B" w:rsidRPr="007A1312" w14:paraId="68974F84" w14:textId="77777777" w:rsidTr="0062631B">
              <w:trPr>
                <w:trHeight w:val="170"/>
              </w:trPr>
              <w:tc>
                <w:tcPr>
                  <w:tcW w:w="425" w:type="dxa"/>
                </w:tcPr>
                <w:p w14:paraId="0BD1C065"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tcPr>
                <w:p w14:paraId="08CEA3F5"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tcPr>
                <w:p w14:paraId="7A74A97E"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62631B" w:rsidRPr="007A1312" w14:paraId="24900F12" w14:textId="77777777" w:rsidTr="0062631B">
              <w:trPr>
                <w:trHeight w:val="225"/>
              </w:trPr>
              <w:tc>
                <w:tcPr>
                  <w:tcW w:w="425" w:type="dxa"/>
                </w:tcPr>
                <w:p w14:paraId="0FD267D4"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tcPr>
                <w:p w14:paraId="15E5E092"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tcPr>
                <w:p w14:paraId="2EE50F7E"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459EE527"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0C4FE74E" w14:textId="77777777" w:rsidR="0062631B" w:rsidRDefault="0062631B" w:rsidP="00167540"/>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2631B" w:rsidRPr="007A1312" w14:paraId="2B98FE0D" w14:textId="77777777" w:rsidTr="0062631B">
        <w:trPr>
          <w:trHeight w:val="773"/>
        </w:trPr>
        <w:tc>
          <w:tcPr>
            <w:tcW w:w="7367" w:type="dxa"/>
            <w:tcBorders>
              <w:bottom w:val="single" w:sz="4" w:space="0" w:color="auto"/>
            </w:tcBorders>
          </w:tcPr>
          <w:p w14:paraId="70695999" w14:textId="77777777" w:rsidR="0062631B" w:rsidRPr="001349F1" w:rsidRDefault="0062631B" w:rsidP="0062631B">
            <w:pPr>
              <w:rPr>
                <w:rFonts w:ascii="Times New Roman" w:hAnsi="Times New Roman" w:cs="Times New Roman"/>
                <w:color w:val="000000"/>
                <w:sz w:val="24"/>
                <w:szCs w:val="24"/>
              </w:rPr>
            </w:pPr>
            <w:r w:rsidRPr="001349F1">
              <w:rPr>
                <w:rFonts w:ascii="Times New Roman" w:hAnsi="Times New Roman" w:cs="Times New Roman"/>
                <w:color w:val="000000"/>
                <w:sz w:val="24"/>
                <w:szCs w:val="24"/>
              </w:rPr>
              <w:t>D2-D6 NC ESG Time Sheet Workbook - Activity Sheet per Activity</w:t>
            </w:r>
          </w:p>
          <w:p w14:paraId="149F409D"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2631B" w:rsidRPr="007A1312" w14:paraId="6638EE80" w14:textId="77777777" w:rsidTr="0062631B">
              <w:trPr>
                <w:trHeight w:val="170"/>
              </w:trPr>
              <w:tc>
                <w:tcPr>
                  <w:tcW w:w="425" w:type="dxa"/>
                </w:tcPr>
                <w:p w14:paraId="3C7E8E98"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tcPr>
                <w:p w14:paraId="5E31229A"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tcPr>
                <w:p w14:paraId="1E094F6E"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62631B" w:rsidRPr="007A1312" w14:paraId="2907AE8C" w14:textId="77777777" w:rsidTr="0062631B">
              <w:trPr>
                <w:trHeight w:val="225"/>
              </w:trPr>
              <w:tc>
                <w:tcPr>
                  <w:tcW w:w="425" w:type="dxa"/>
                </w:tcPr>
                <w:p w14:paraId="31227F8A"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tcPr>
                <w:p w14:paraId="13839F36"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tcPr>
                <w:p w14:paraId="3B7F986F"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26BFEAA2"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27571137" w14:textId="77777777" w:rsidR="0062631B" w:rsidRDefault="0062631B" w:rsidP="00167540"/>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2631B" w:rsidRPr="007A1312" w14:paraId="5838DAD5" w14:textId="77777777" w:rsidTr="0062631B">
        <w:trPr>
          <w:trHeight w:val="773"/>
        </w:trPr>
        <w:tc>
          <w:tcPr>
            <w:tcW w:w="7367" w:type="dxa"/>
            <w:tcBorders>
              <w:bottom w:val="single" w:sz="4" w:space="0" w:color="auto"/>
            </w:tcBorders>
          </w:tcPr>
          <w:p w14:paraId="523C3250" w14:textId="77777777" w:rsidR="0062631B" w:rsidRPr="001349F1" w:rsidRDefault="0062631B" w:rsidP="0062631B">
            <w:pPr>
              <w:rPr>
                <w:rFonts w:ascii="Times New Roman" w:hAnsi="Times New Roman" w:cs="Times New Roman"/>
                <w:color w:val="000000"/>
                <w:sz w:val="24"/>
                <w:szCs w:val="24"/>
              </w:rPr>
            </w:pPr>
            <w:r w:rsidRPr="001349F1">
              <w:rPr>
                <w:rFonts w:ascii="Times New Roman" w:hAnsi="Times New Roman" w:cs="Times New Roman"/>
                <w:color w:val="000000"/>
                <w:sz w:val="24"/>
                <w:szCs w:val="24"/>
              </w:rPr>
              <w:t>Mileage: Submit organization mileage / travel log.</w:t>
            </w:r>
          </w:p>
          <w:p w14:paraId="6A62FDE7"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2631B" w:rsidRPr="007A1312" w14:paraId="7FC63565" w14:textId="77777777" w:rsidTr="0062631B">
              <w:trPr>
                <w:trHeight w:val="170"/>
              </w:trPr>
              <w:tc>
                <w:tcPr>
                  <w:tcW w:w="425" w:type="dxa"/>
                </w:tcPr>
                <w:p w14:paraId="72B374C3"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tcPr>
                <w:p w14:paraId="6993419E"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tcPr>
                <w:p w14:paraId="51493013"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62631B" w:rsidRPr="007A1312" w14:paraId="108BE276" w14:textId="77777777" w:rsidTr="0062631B">
              <w:trPr>
                <w:trHeight w:val="225"/>
              </w:trPr>
              <w:tc>
                <w:tcPr>
                  <w:tcW w:w="425" w:type="dxa"/>
                </w:tcPr>
                <w:p w14:paraId="71FB647E"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tcPr>
                <w:p w14:paraId="544B18E7"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tcPr>
                <w:p w14:paraId="60073BBE"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617B74B3"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182FF51F" w14:textId="77777777" w:rsidR="0062631B" w:rsidRDefault="0062631B" w:rsidP="00167540"/>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2631B" w:rsidRPr="007A1312" w14:paraId="275CFFFB" w14:textId="77777777" w:rsidTr="0062631B">
        <w:trPr>
          <w:trHeight w:val="773"/>
        </w:trPr>
        <w:tc>
          <w:tcPr>
            <w:tcW w:w="7367" w:type="dxa"/>
            <w:tcBorders>
              <w:bottom w:val="single" w:sz="4" w:space="0" w:color="auto"/>
            </w:tcBorders>
          </w:tcPr>
          <w:p w14:paraId="02DB74A4" w14:textId="77777777" w:rsidR="0062631B" w:rsidRPr="001349F1" w:rsidRDefault="0062631B" w:rsidP="0062631B">
            <w:pPr>
              <w:rPr>
                <w:rFonts w:ascii="Times New Roman" w:hAnsi="Times New Roman" w:cs="Times New Roman"/>
                <w:color w:val="000000"/>
                <w:sz w:val="24"/>
                <w:szCs w:val="24"/>
              </w:rPr>
            </w:pPr>
            <w:r w:rsidRPr="001349F1">
              <w:rPr>
                <w:rFonts w:ascii="Times New Roman" w:hAnsi="Times New Roman" w:cs="Times New Roman"/>
                <w:color w:val="000000"/>
                <w:sz w:val="24"/>
                <w:szCs w:val="24"/>
              </w:rPr>
              <w:t>Eviction Notice</w:t>
            </w:r>
          </w:p>
          <w:p w14:paraId="38166AE8"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2631B" w:rsidRPr="007A1312" w14:paraId="59A3A4D2" w14:textId="77777777" w:rsidTr="0062631B">
              <w:trPr>
                <w:trHeight w:val="170"/>
              </w:trPr>
              <w:tc>
                <w:tcPr>
                  <w:tcW w:w="425" w:type="dxa"/>
                </w:tcPr>
                <w:p w14:paraId="4F100A05"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tcPr>
                <w:p w14:paraId="355D3417"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tcPr>
                <w:p w14:paraId="53A41AC4"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62631B" w:rsidRPr="007A1312" w14:paraId="71844BCA" w14:textId="77777777" w:rsidTr="0062631B">
              <w:trPr>
                <w:trHeight w:val="225"/>
              </w:trPr>
              <w:tc>
                <w:tcPr>
                  <w:tcW w:w="425" w:type="dxa"/>
                </w:tcPr>
                <w:p w14:paraId="75F70166"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tcPr>
                <w:p w14:paraId="1FFDA296"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tcPr>
                <w:p w14:paraId="60532A22"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7B5C84BB"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5D51860" w14:textId="77777777" w:rsidR="0062631B" w:rsidRDefault="0062631B" w:rsidP="00167540"/>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2631B" w:rsidRPr="007A1312" w14:paraId="5DD68528" w14:textId="77777777" w:rsidTr="0062631B">
        <w:trPr>
          <w:trHeight w:val="773"/>
        </w:trPr>
        <w:tc>
          <w:tcPr>
            <w:tcW w:w="7367" w:type="dxa"/>
            <w:tcBorders>
              <w:bottom w:val="single" w:sz="4" w:space="0" w:color="auto"/>
            </w:tcBorders>
          </w:tcPr>
          <w:p w14:paraId="4B14ECB2"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pPr>
            <w:r w:rsidRPr="0062631B">
              <w:t>Bill or Invoice</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2631B" w:rsidRPr="007A1312" w14:paraId="3011745C" w14:textId="77777777" w:rsidTr="0062631B">
              <w:trPr>
                <w:trHeight w:val="170"/>
              </w:trPr>
              <w:tc>
                <w:tcPr>
                  <w:tcW w:w="425" w:type="dxa"/>
                </w:tcPr>
                <w:p w14:paraId="7CC94FFD"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tcPr>
                <w:p w14:paraId="520E8941"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tcPr>
                <w:p w14:paraId="12B475A2"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62631B" w:rsidRPr="007A1312" w14:paraId="734A8CF5" w14:textId="77777777" w:rsidTr="0062631B">
              <w:trPr>
                <w:trHeight w:val="225"/>
              </w:trPr>
              <w:tc>
                <w:tcPr>
                  <w:tcW w:w="425" w:type="dxa"/>
                </w:tcPr>
                <w:p w14:paraId="28A9C337"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tcPr>
                <w:p w14:paraId="13B2EE00"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tcPr>
                <w:p w14:paraId="52612162"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0E0E837A"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09BF4552" w14:textId="77777777" w:rsidR="0062631B" w:rsidRDefault="0062631B" w:rsidP="00167540"/>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2631B" w:rsidRPr="007A1312" w14:paraId="541D1042" w14:textId="77777777" w:rsidTr="0062631B">
        <w:trPr>
          <w:trHeight w:val="773"/>
        </w:trPr>
        <w:tc>
          <w:tcPr>
            <w:tcW w:w="7367" w:type="dxa"/>
            <w:tcBorders>
              <w:bottom w:val="single" w:sz="4" w:space="0" w:color="auto"/>
            </w:tcBorders>
          </w:tcPr>
          <w:p w14:paraId="09D322F3"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pPr>
            <w:r w:rsidRPr="0062631B">
              <w:t>Copy of check and highlighted ledger (from accounting software report) - canceled checks and/bank statements will be required for monitoring</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2631B" w:rsidRPr="007A1312" w14:paraId="0048820F" w14:textId="77777777" w:rsidTr="0062631B">
              <w:trPr>
                <w:trHeight w:val="170"/>
              </w:trPr>
              <w:tc>
                <w:tcPr>
                  <w:tcW w:w="425" w:type="dxa"/>
                </w:tcPr>
                <w:p w14:paraId="03F074AF"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tcPr>
                <w:p w14:paraId="3AB91E17"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tcPr>
                <w:p w14:paraId="6AC41AE4"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62631B" w:rsidRPr="007A1312" w14:paraId="2B1014C4" w14:textId="77777777" w:rsidTr="0062631B">
              <w:trPr>
                <w:trHeight w:val="225"/>
              </w:trPr>
              <w:tc>
                <w:tcPr>
                  <w:tcW w:w="425" w:type="dxa"/>
                </w:tcPr>
                <w:p w14:paraId="78B23C35"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tcPr>
                <w:p w14:paraId="68BCB763"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tcPr>
                <w:p w14:paraId="2AD43C0A"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22F96178"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7A05A1BE" w14:textId="77777777" w:rsidR="0062631B" w:rsidRDefault="0062631B" w:rsidP="00167540"/>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2631B" w:rsidRPr="007A1312" w14:paraId="5AC27DC0" w14:textId="77777777" w:rsidTr="0062631B">
        <w:trPr>
          <w:trHeight w:val="773"/>
        </w:trPr>
        <w:tc>
          <w:tcPr>
            <w:tcW w:w="7367" w:type="dxa"/>
            <w:tcBorders>
              <w:bottom w:val="single" w:sz="4" w:space="0" w:color="auto"/>
            </w:tcBorders>
          </w:tcPr>
          <w:p w14:paraId="451AFA32" w14:textId="77777777" w:rsidR="0062631B" w:rsidRPr="001349F1" w:rsidRDefault="0062631B" w:rsidP="0062631B">
            <w:pPr>
              <w:rPr>
                <w:rFonts w:ascii="Times New Roman" w:eastAsia="Times New Roman" w:hAnsi="Times New Roman" w:cs="Times New Roman"/>
                <w:sz w:val="24"/>
                <w:szCs w:val="24"/>
              </w:rPr>
            </w:pPr>
            <w:r w:rsidRPr="001349F1">
              <w:rPr>
                <w:rFonts w:ascii="Times New Roman" w:eastAsia="Times New Roman" w:hAnsi="Times New Roman" w:cs="Times New Roman"/>
                <w:sz w:val="24"/>
                <w:szCs w:val="24"/>
              </w:rPr>
              <w:t>Pay Stub</w:t>
            </w:r>
          </w:p>
          <w:p w14:paraId="36FD39E4"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2631B" w:rsidRPr="007A1312" w14:paraId="36BC5ABE" w14:textId="77777777" w:rsidTr="0062631B">
              <w:trPr>
                <w:trHeight w:val="170"/>
              </w:trPr>
              <w:tc>
                <w:tcPr>
                  <w:tcW w:w="425" w:type="dxa"/>
                </w:tcPr>
                <w:p w14:paraId="2BA29E9F"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tcPr>
                <w:p w14:paraId="18ABF57B"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tcPr>
                <w:p w14:paraId="17F5409C"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62631B" w:rsidRPr="007A1312" w14:paraId="04FD3411" w14:textId="77777777" w:rsidTr="0062631B">
              <w:trPr>
                <w:trHeight w:val="225"/>
              </w:trPr>
              <w:tc>
                <w:tcPr>
                  <w:tcW w:w="425" w:type="dxa"/>
                </w:tcPr>
                <w:p w14:paraId="72F1FC18"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tcPr>
                <w:p w14:paraId="48611317"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tcPr>
                <w:p w14:paraId="4F262243"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00C32DD9"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725F1720" w14:textId="77777777" w:rsidR="0062631B" w:rsidRDefault="0062631B" w:rsidP="00167540"/>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2631B" w:rsidRPr="007A1312" w14:paraId="2A1CDD39" w14:textId="77777777" w:rsidTr="0062631B">
        <w:trPr>
          <w:trHeight w:val="773"/>
        </w:trPr>
        <w:tc>
          <w:tcPr>
            <w:tcW w:w="7367" w:type="dxa"/>
            <w:tcBorders>
              <w:bottom w:val="single" w:sz="4" w:space="0" w:color="auto"/>
            </w:tcBorders>
          </w:tcPr>
          <w:p w14:paraId="45070CE7" w14:textId="77777777" w:rsidR="00167540" w:rsidRPr="001349F1" w:rsidRDefault="00167540" w:rsidP="00167540">
            <w:pPr>
              <w:rPr>
                <w:rFonts w:ascii="Times New Roman" w:eastAsia="Times New Roman" w:hAnsi="Times New Roman" w:cs="Times New Roman"/>
                <w:sz w:val="24"/>
                <w:szCs w:val="24"/>
              </w:rPr>
            </w:pPr>
            <w:r w:rsidRPr="001349F1">
              <w:rPr>
                <w:rFonts w:ascii="Times New Roman" w:eastAsia="Times New Roman" w:hAnsi="Times New Roman" w:cs="Times New Roman"/>
                <w:sz w:val="24"/>
                <w:szCs w:val="24"/>
              </w:rPr>
              <w:t>Facility Lease</w:t>
            </w:r>
          </w:p>
          <w:p w14:paraId="3A86D183"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2631B" w:rsidRPr="007A1312" w14:paraId="6A010102" w14:textId="77777777" w:rsidTr="0062631B">
              <w:trPr>
                <w:trHeight w:val="170"/>
              </w:trPr>
              <w:tc>
                <w:tcPr>
                  <w:tcW w:w="425" w:type="dxa"/>
                </w:tcPr>
                <w:p w14:paraId="61204F07"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576" w:type="dxa"/>
                </w:tcPr>
                <w:p w14:paraId="2F84A17A"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Check1"/>
                        <w:enabled/>
                        <w:calcOnExit w:val="0"/>
                        <w:checkBox>
                          <w:sizeAuto/>
                          <w:default w:val="0"/>
                        </w:checkBox>
                      </w:ffData>
                    </w:fldChar>
                  </w:r>
                  <w:r w:rsidRPr="007A1312">
                    <w:instrText xml:space="preserve"> FORMCHECKBOX </w:instrText>
                  </w:r>
                  <w:r w:rsidR="0077350E">
                    <w:fldChar w:fldCharType="separate"/>
                  </w:r>
                  <w:r w:rsidRPr="007A1312">
                    <w:fldChar w:fldCharType="end"/>
                  </w:r>
                </w:p>
              </w:tc>
              <w:tc>
                <w:tcPr>
                  <w:tcW w:w="606" w:type="dxa"/>
                </w:tcPr>
                <w:p w14:paraId="0E33884F"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7A1312">
                    <w:fldChar w:fldCharType="begin">
                      <w:ffData>
                        <w:name w:val=""/>
                        <w:enabled/>
                        <w:calcOnExit w:val="0"/>
                        <w:checkBox>
                          <w:sizeAuto/>
                          <w:default w:val="0"/>
                        </w:checkBox>
                      </w:ffData>
                    </w:fldChar>
                  </w:r>
                  <w:r w:rsidRPr="007A1312">
                    <w:instrText xml:space="preserve"> FORMCHECKBOX </w:instrText>
                  </w:r>
                  <w:r w:rsidR="0077350E">
                    <w:fldChar w:fldCharType="separate"/>
                  </w:r>
                  <w:r w:rsidRPr="007A1312">
                    <w:fldChar w:fldCharType="end"/>
                  </w:r>
                </w:p>
              </w:tc>
            </w:tr>
            <w:tr w:rsidR="0062631B" w:rsidRPr="007A1312" w14:paraId="4110B37F" w14:textId="77777777" w:rsidTr="0062631B">
              <w:trPr>
                <w:trHeight w:val="225"/>
              </w:trPr>
              <w:tc>
                <w:tcPr>
                  <w:tcW w:w="425" w:type="dxa"/>
                </w:tcPr>
                <w:p w14:paraId="4390A06A"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Yes</w:t>
                  </w:r>
                </w:p>
              </w:tc>
              <w:tc>
                <w:tcPr>
                  <w:tcW w:w="576" w:type="dxa"/>
                </w:tcPr>
                <w:p w14:paraId="1E66D18F"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No</w:t>
                  </w:r>
                </w:p>
              </w:tc>
              <w:tc>
                <w:tcPr>
                  <w:tcW w:w="606" w:type="dxa"/>
                </w:tcPr>
                <w:p w14:paraId="698226A0"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7A1312">
                    <w:rPr>
                      <w:b/>
                      <w:bCs/>
                      <w:sz w:val="16"/>
                    </w:rPr>
                    <w:t>N/A</w:t>
                  </w:r>
                </w:p>
              </w:tc>
            </w:tr>
          </w:tbl>
          <w:p w14:paraId="38C2F424" w14:textId="77777777" w:rsidR="0062631B" w:rsidRPr="007A1312" w:rsidRDefault="0062631B" w:rsidP="0062631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05FACDF" w14:textId="77777777" w:rsidR="002F5771" w:rsidRDefault="002F5771" w:rsidP="00167540"/>
    <w:p w14:paraId="6177C6B2" w14:textId="77777777" w:rsidR="00ED276F" w:rsidRDefault="002F5771" w:rsidP="00ED276F">
      <w:pPr>
        <w:jc w:val="center"/>
        <w:rPr>
          <w:rFonts w:ascii="Times New Roman" w:eastAsia="Times New Roman" w:hAnsi="Times New Roman" w:cs="Times New Roman"/>
          <w:b/>
          <w:sz w:val="24"/>
          <w:lang w:bidi="en-US"/>
        </w:rPr>
      </w:pPr>
      <w:r>
        <w:br w:type="page"/>
      </w:r>
      <w:r w:rsidR="00ED276F">
        <w:lastRenderedPageBreak/>
        <w:br/>
      </w:r>
      <w:r w:rsidR="00ED276F">
        <w:br/>
      </w:r>
      <w:r w:rsidR="00ED276F">
        <w:br/>
      </w:r>
      <w:r w:rsidR="00ED276F">
        <w:br/>
      </w:r>
      <w:r w:rsidR="00ED276F">
        <w:br/>
      </w:r>
      <w:r w:rsidR="00ED276F">
        <w:br/>
      </w:r>
      <w:r w:rsidR="00ED276F">
        <w:br/>
      </w:r>
      <w:r w:rsidR="00ED276F">
        <w:br/>
      </w:r>
      <w:r w:rsidR="00ED276F">
        <w:br/>
      </w:r>
      <w:r w:rsidR="00ED276F">
        <w:br/>
      </w:r>
      <w:r w:rsidR="00ED276F">
        <w:br/>
      </w:r>
      <w:r w:rsidR="00ED276F">
        <w:br/>
      </w:r>
      <w:r w:rsidR="00ED276F">
        <w:br/>
      </w:r>
      <w:r w:rsidR="00ED276F">
        <w:br/>
      </w:r>
      <w:r w:rsidR="00ED276F">
        <w:br/>
      </w:r>
      <w:r w:rsidR="00ED276F">
        <w:br/>
      </w:r>
      <w:r w:rsidR="00ED276F">
        <w:br/>
      </w:r>
      <w:r w:rsidR="00ED276F">
        <w:br/>
      </w:r>
      <w:r w:rsidR="00ED276F">
        <w:br/>
      </w:r>
      <w:r w:rsidR="00ED276F">
        <w:br/>
      </w:r>
      <w:r w:rsidR="00ED276F">
        <w:br/>
      </w:r>
      <w:r w:rsidR="00ED276F">
        <w:br/>
      </w:r>
      <w:r w:rsidR="00ED276F">
        <w:br/>
      </w:r>
      <w:r w:rsidR="00ED276F">
        <w:br/>
      </w:r>
      <w:r w:rsidR="00ED276F" w:rsidRPr="000F344E">
        <w:rPr>
          <w:rFonts w:ascii="Times New Roman" w:eastAsia="Times New Roman" w:hAnsi="Times New Roman" w:cs="Times New Roman"/>
          <w:b/>
          <w:sz w:val="24"/>
          <w:lang w:bidi="en-US"/>
        </w:rPr>
        <w:t>[This page intentionally left blank]</w:t>
      </w:r>
    </w:p>
    <w:p w14:paraId="4B0E72C8" w14:textId="77777777" w:rsidR="00ED276F" w:rsidRDefault="00ED276F">
      <w:pP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br w:type="page"/>
      </w:r>
    </w:p>
    <w:p w14:paraId="04562D83" w14:textId="77777777" w:rsidR="0078320D" w:rsidRDefault="0078320D"/>
    <w:p w14:paraId="791CBFAC" w14:textId="77777777" w:rsidR="00EB5375" w:rsidRDefault="00EB5375" w:rsidP="00EB5375">
      <w:pPr>
        <w:pStyle w:val="NoSpacing"/>
        <w:jc w:val="center"/>
        <w:rPr>
          <w:b/>
          <w:sz w:val="28"/>
          <w:szCs w:val="28"/>
        </w:rPr>
      </w:pPr>
      <w:r w:rsidRPr="004B46BD">
        <w:rPr>
          <w:b/>
          <w:sz w:val="28"/>
          <w:szCs w:val="28"/>
        </w:rPr>
        <w:t xml:space="preserve">NC ESG </w:t>
      </w:r>
      <w:r>
        <w:rPr>
          <w:b/>
          <w:sz w:val="28"/>
          <w:szCs w:val="28"/>
        </w:rPr>
        <w:t xml:space="preserve">CLIENT FILE </w:t>
      </w:r>
      <w:r w:rsidRPr="004B46BD">
        <w:rPr>
          <w:b/>
          <w:sz w:val="28"/>
          <w:szCs w:val="28"/>
        </w:rPr>
        <w:t>MONITORING</w:t>
      </w:r>
    </w:p>
    <w:p w14:paraId="5EF21574" w14:textId="77777777" w:rsidR="00EB5375" w:rsidRPr="004B46BD" w:rsidRDefault="00EB5375" w:rsidP="00EB5375">
      <w:pPr>
        <w:pStyle w:val="Heading1"/>
        <w:spacing w:before="0"/>
        <w:jc w:val="center"/>
        <w:rPr>
          <w:b/>
          <w:sz w:val="28"/>
          <w:szCs w:val="28"/>
        </w:rPr>
      </w:pPr>
      <w:bookmarkStart w:id="19" w:name="_Toc6338249"/>
      <w:r>
        <w:rPr>
          <w:rFonts w:ascii="Times New Roman" w:hAnsi="Times New Roman" w:cs="Times New Roman"/>
          <w:b/>
          <w:color w:val="000000" w:themeColor="text1"/>
          <w:sz w:val="28"/>
          <w:szCs w:val="28"/>
        </w:rPr>
        <w:t>Emergency Response Client File Monitoring Tool</w:t>
      </w:r>
      <w:bookmarkEnd w:id="19"/>
      <w:r>
        <w:rPr>
          <w:b/>
          <w:sz w:val="28"/>
          <w:szCs w:val="28"/>
        </w:rPr>
        <w:br/>
      </w:r>
    </w:p>
    <w:p w14:paraId="082DF99B" w14:textId="77777777" w:rsidR="00EB5375" w:rsidRPr="004B46BD" w:rsidRDefault="00EB5375" w:rsidP="00EB5375">
      <w:pPr>
        <w:rPr>
          <w:rFonts w:ascii="Times New Roman" w:hAnsi="Times New Roman"/>
          <w:sz w:val="24"/>
          <w:szCs w:val="24"/>
          <w:lang w:eastAsia="en-GB"/>
        </w:rPr>
      </w:pPr>
      <w:r>
        <w:rPr>
          <w:rFonts w:ascii="Times New Roman" w:hAnsi="Times New Roman"/>
          <w:sz w:val="24"/>
          <w:szCs w:val="24"/>
        </w:rPr>
        <w:t>Client file monitoring is the</w:t>
      </w:r>
      <w:r w:rsidRPr="004B46BD">
        <w:rPr>
          <w:rFonts w:ascii="Times New Roman" w:hAnsi="Times New Roman"/>
          <w:sz w:val="24"/>
          <w:szCs w:val="24"/>
        </w:rPr>
        <w:t xml:space="preserve"> process of reviewing a </w:t>
      </w:r>
      <w:r>
        <w:rPr>
          <w:rFonts w:ascii="Times New Roman" w:hAnsi="Times New Roman"/>
          <w:sz w:val="24"/>
          <w:szCs w:val="24"/>
        </w:rPr>
        <w:t>subrecipient’s client files and</w:t>
      </w:r>
      <w:r w:rsidRPr="004B46BD">
        <w:rPr>
          <w:rFonts w:ascii="Times New Roman" w:hAnsi="Times New Roman"/>
          <w:sz w:val="24"/>
          <w:szCs w:val="24"/>
        </w:rPr>
        <w:t>, identifying program deficiencies, through technical assistance or other corrective actions.</w:t>
      </w:r>
    </w:p>
    <w:tbl>
      <w:tblPr>
        <w:tblStyle w:val="TableGrid"/>
        <w:tblpPr w:leftFromText="180" w:rightFromText="180" w:vertAnchor="text" w:tblpX="126" w:tblpY="1"/>
        <w:tblOverlap w:val="never"/>
        <w:tblW w:w="4864" w:type="pct"/>
        <w:tblLook w:val="04A0" w:firstRow="1" w:lastRow="0" w:firstColumn="1" w:lastColumn="0" w:noHBand="0" w:noVBand="1"/>
        <w:tblCaption w:val="Table"/>
        <w:tblDescription w:val="Table with checklist for a healthy lifestyle plan for each day of the week"/>
      </w:tblPr>
      <w:tblGrid>
        <w:gridCol w:w="2336"/>
        <w:gridCol w:w="2341"/>
        <w:gridCol w:w="2372"/>
        <w:gridCol w:w="2047"/>
      </w:tblGrid>
      <w:tr w:rsidR="00EB5375" w:rsidRPr="004C35EE" w14:paraId="267751F6" w14:textId="77777777" w:rsidTr="001D0267">
        <w:trPr>
          <w:trHeight w:val="394"/>
          <w:tblHeader/>
        </w:trPr>
        <w:tc>
          <w:tcPr>
            <w:tcW w:w="1284" w:type="pct"/>
            <w:vAlign w:val="center"/>
          </w:tcPr>
          <w:p w14:paraId="66CD6973" w14:textId="77777777" w:rsidR="00EB5375" w:rsidRPr="004C35EE" w:rsidRDefault="00EB5375" w:rsidP="00066397">
            <w:pPr>
              <w:pStyle w:val="tableheadwhite"/>
              <w:rPr>
                <w:rFonts w:ascii="Times New Roman" w:hAnsi="Times New Roman"/>
                <w:color w:val="auto"/>
                <w:sz w:val="22"/>
              </w:rPr>
            </w:pPr>
            <w:r>
              <w:rPr>
                <w:rFonts w:ascii="Times New Roman" w:hAnsi="Times New Roman"/>
                <w:color w:val="auto"/>
                <w:sz w:val="22"/>
              </w:rPr>
              <w:t>Subrecipient</w:t>
            </w:r>
            <w:r w:rsidRPr="004C35EE">
              <w:rPr>
                <w:rFonts w:ascii="Times New Roman" w:hAnsi="Times New Roman"/>
                <w:color w:val="auto"/>
                <w:sz w:val="22"/>
              </w:rPr>
              <w:t xml:space="preserve"> Name:</w:t>
            </w:r>
          </w:p>
        </w:tc>
        <w:tc>
          <w:tcPr>
            <w:tcW w:w="3716" w:type="pct"/>
            <w:gridSpan w:val="3"/>
            <w:shd w:val="clear" w:color="auto" w:fill="auto"/>
            <w:vAlign w:val="center"/>
          </w:tcPr>
          <w:p w14:paraId="71535F2E" w14:textId="77777777" w:rsidR="00EB5375" w:rsidRPr="004C35EE" w:rsidRDefault="00EB5375" w:rsidP="00066397">
            <w:pPr>
              <w:pStyle w:val="tableheadwhite"/>
              <w:rPr>
                <w:rFonts w:ascii="Times New Roman" w:hAnsi="Times New Roman"/>
                <w:color w:val="auto"/>
                <w:sz w:val="22"/>
              </w:rPr>
            </w:pPr>
          </w:p>
        </w:tc>
      </w:tr>
      <w:tr w:rsidR="00EB5375" w:rsidRPr="004C35EE" w14:paraId="13C41B8B" w14:textId="77777777" w:rsidTr="001D0267">
        <w:trPr>
          <w:trHeight w:val="375"/>
          <w:tblHeader/>
        </w:trPr>
        <w:tc>
          <w:tcPr>
            <w:tcW w:w="1284" w:type="pct"/>
            <w:vAlign w:val="center"/>
          </w:tcPr>
          <w:p w14:paraId="4A9013B9" w14:textId="77777777" w:rsidR="00EB5375" w:rsidRPr="004C35EE" w:rsidRDefault="00EB5375" w:rsidP="00066397">
            <w:pPr>
              <w:pStyle w:val="tableheadwhite"/>
              <w:rPr>
                <w:rFonts w:ascii="Times New Roman" w:hAnsi="Times New Roman"/>
                <w:color w:val="auto"/>
                <w:sz w:val="22"/>
              </w:rPr>
            </w:pPr>
            <w:r w:rsidRPr="004C35EE">
              <w:rPr>
                <w:rFonts w:ascii="Times New Roman" w:hAnsi="Times New Roman"/>
                <w:color w:val="auto"/>
                <w:sz w:val="22"/>
              </w:rPr>
              <w:t>Reviewer Name:</w:t>
            </w:r>
          </w:p>
        </w:tc>
        <w:tc>
          <w:tcPr>
            <w:tcW w:w="3716" w:type="pct"/>
            <w:gridSpan w:val="3"/>
            <w:shd w:val="clear" w:color="auto" w:fill="auto"/>
            <w:vAlign w:val="center"/>
          </w:tcPr>
          <w:p w14:paraId="14517361" w14:textId="77777777" w:rsidR="00EB5375" w:rsidRPr="004C35EE" w:rsidRDefault="00EB5375" w:rsidP="00066397">
            <w:pPr>
              <w:pStyle w:val="tableheadwhite"/>
              <w:rPr>
                <w:rFonts w:ascii="Times New Roman" w:hAnsi="Times New Roman"/>
                <w:color w:val="auto"/>
                <w:sz w:val="22"/>
              </w:rPr>
            </w:pPr>
          </w:p>
        </w:tc>
      </w:tr>
      <w:tr w:rsidR="00EB5375" w:rsidRPr="004C35EE" w14:paraId="1888E6A8" w14:textId="77777777" w:rsidTr="001D0267">
        <w:trPr>
          <w:trHeight w:val="375"/>
          <w:tblHeader/>
        </w:trPr>
        <w:tc>
          <w:tcPr>
            <w:tcW w:w="1284" w:type="pct"/>
            <w:vAlign w:val="center"/>
          </w:tcPr>
          <w:p w14:paraId="65616C06" w14:textId="77777777" w:rsidR="00EB5375" w:rsidRPr="004C35EE" w:rsidRDefault="00EB5375" w:rsidP="00066397">
            <w:pPr>
              <w:pStyle w:val="tableheadwhite"/>
              <w:rPr>
                <w:rFonts w:ascii="Times New Roman" w:hAnsi="Times New Roman"/>
                <w:color w:val="auto"/>
                <w:sz w:val="22"/>
              </w:rPr>
            </w:pPr>
            <w:r>
              <w:rPr>
                <w:rFonts w:ascii="Times New Roman" w:hAnsi="Times New Roman"/>
                <w:color w:val="auto"/>
                <w:sz w:val="22"/>
              </w:rPr>
              <w:t>Subrecipient</w:t>
            </w:r>
            <w:r w:rsidRPr="004C35EE">
              <w:rPr>
                <w:rFonts w:ascii="Times New Roman" w:hAnsi="Times New Roman"/>
                <w:color w:val="auto"/>
                <w:sz w:val="22"/>
              </w:rPr>
              <w:t xml:space="preserve"> Staff:</w:t>
            </w:r>
          </w:p>
        </w:tc>
        <w:tc>
          <w:tcPr>
            <w:tcW w:w="3716" w:type="pct"/>
            <w:gridSpan w:val="3"/>
            <w:shd w:val="clear" w:color="auto" w:fill="auto"/>
            <w:vAlign w:val="center"/>
          </w:tcPr>
          <w:p w14:paraId="657A1BC9" w14:textId="77777777" w:rsidR="00EB5375" w:rsidRPr="004C35EE" w:rsidRDefault="00EB5375" w:rsidP="00066397">
            <w:pPr>
              <w:pStyle w:val="tableheadwhite"/>
              <w:rPr>
                <w:rFonts w:ascii="Times New Roman" w:hAnsi="Times New Roman"/>
                <w:color w:val="auto"/>
                <w:sz w:val="22"/>
              </w:rPr>
            </w:pPr>
          </w:p>
        </w:tc>
      </w:tr>
      <w:tr w:rsidR="00EB5375" w:rsidRPr="004C35EE" w14:paraId="7677F639" w14:textId="77777777" w:rsidTr="001D0267">
        <w:trPr>
          <w:trHeight w:val="375"/>
          <w:tblHeader/>
        </w:trPr>
        <w:tc>
          <w:tcPr>
            <w:tcW w:w="1284" w:type="pct"/>
            <w:vAlign w:val="center"/>
          </w:tcPr>
          <w:p w14:paraId="57057F71" w14:textId="77777777" w:rsidR="00EB5375" w:rsidRPr="004C35EE" w:rsidRDefault="00EB5375" w:rsidP="00066397">
            <w:pPr>
              <w:pStyle w:val="tableheadwhite"/>
              <w:rPr>
                <w:rFonts w:ascii="Times New Roman" w:hAnsi="Times New Roman"/>
                <w:color w:val="auto"/>
                <w:sz w:val="22"/>
              </w:rPr>
            </w:pPr>
            <w:r w:rsidRPr="004C35EE">
              <w:rPr>
                <w:rFonts w:ascii="Times New Roman" w:hAnsi="Times New Roman"/>
                <w:color w:val="auto"/>
                <w:sz w:val="22"/>
              </w:rPr>
              <w:t>DHHS Contract #:</w:t>
            </w:r>
          </w:p>
        </w:tc>
        <w:tc>
          <w:tcPr>
            <w:tcW w:w="1287" w:type="pct"/>
            <w:shd w:val="clear" w:color="auto" w:fill="auto"/>
            <w:vAlign w:val="center"/>
          </w:tcPr>
          <w:p w14:paraId="08F6E5AD" w14:textId="77777777" w:rsidR="00EB5375" w:rsidRPr="004C35EE" w:rsidRDefault="00EB5375" w:rsidP="00066397">
            <w:pPr>
              <w:pStyle w:val="tableheadwhite"/>
              <w:rPr>
                <w:rFonts w:ascii="Times New Roman" w:hAnsi="Times New Roman"/>
                <w:color w:val="auto"/>
                <w:sz w:val="22"/>
              </w:rPr>
            </w:pPr>
          </w:p>
        </w:tc>
        <w:tc>
          <w:tcPr>
            <w:tcW w:w="1304" w:type="pct"/>
            <w:shd w:val="clear" w:color="auto" w:fill="auto"/>
            <w:vAlign w:val="center"/>
          </w:tcPr>
          <w:p w14:paraId="02D5C63D" w14:textId="77777777" w:rsidR="00EB5375" w:rsidRPr="004C35EE" w:rsidRDefault="00EB5375" w:rsidP="00066397">
            <w:pPr>
              <w:pStyle w:val="tableheadwhite"/>
              <w:rPr>
                <w:rFonts w:ascii="Times New Roman" w:hAnsi="Times New Roman"/>
                <w:color w:val="auto"/>
                <w:sz w:val="22"/>
              </w:rPr>
            </w:pPr>
            <w:r w:rsidRPr="004C35EE">
              <w:rPr>
                <w:rFonts w:ascii="Times New Roman" w:hAnsi="Times New Roman"/>
                <w:color w:val="auto"/>
                <w:sz w:val="22"/>
              </w:rPr>
              <w:t>Monitoring Visit Date:</w:t>
            </w:r>
          </w:p>
        </w:tc>
        <w:tc>
          <w:tcPr>
            <w:tcW w:w="1126" w:type="pct"/>
            <w:shd w:val="clear" w:color="auto" w:fill="auto"/>
            <w:vAlign w:val="center"/>
          </w:tcPr>
          <w:p w14:paraId="5E22C1F7" w14:textId="77777777" w:rsidR="00EB5375" w:rsidRPr="004C35EE" w:rsidRDefault="00EB5375" w:rsidP="00066397">
            <w:pPr>
              <w:pStyle w:val="tableheadwhite"/>
              <w:rPr>
                <w:rFonts w:ascii="Times New Roman" w:hAnsi="Times New Roman"/>
                <w:color w:val="auto"/>
                <w:sz w:val="22"/>
              </w:rPr>
            </w:pPr>
          </w:p>
        </w:tc>
      </w:tr>
      <w:tr w:rsidR="00EB5375" w:rsidRPr="004C35EE" w14:paraId="3FC6E112" w14:textId="77777777" w:rsidTr="001D0267">
        <w:trPr>
          <w:trHeight w:val="375"/>
          <w:tblHeader/>
        </w:trPr>
        <w:tc>
          <w:tcPr>
            <w:tcW w:w="1284" w:type="pct"/>
            <w:vAlign w:val="center"/>
          </w:tcPr>
          <w:p w14:paraId="732DE336" w14:textId="77777777" w:rsidR="00EB5375" w:rsidRPr="004C35EE" w:rsidRDefault="00EB5375" w:rsidP="00066397">
            <w:pPr>
              <w:pStyle w:val="tableheadwhite"/>
              <w:rPr>
                <w:rFonts w:ascii="Times New Roman" w:hAnsi="Times New Roman"/>
                <w:color w:val="auto"/>
                <w:sz w:val="22"/>
              </w:rPr>
            </w:pPr>
            <w:r>
              <w:rPr>
                <w:rFonts w:ascii="Times New Roman" w:hAnsi="Times New Roman"/>
                <w:color w:val="auto"/>
                <w:sz w:val="22"/>
              </w:rPr>
              <w:t>Client File HMIS/DV #</w:t>
            </w:r>
          </w:p>
        </w:tc>
        <w:tc>
          <w:tcPr>
            <w:tcW w:w="3716" w:type="pct"/>
            <w:gridSpan w:val="3"/>
            <w:shd w:val="clear" w:color="auto" w:fill="auto"/>
            <w:vAlign w:val="center"/>
          </w:tcPr>
          <w:p w14:paraId="42728E38" w14:textId="77777777" w:rsidR="00EB5375" w:rsidRPr="004C35EE" w:rsidRDefault="00EB5375" w:rsidP="00066397">
            <w:pPr>
              <w:pStyle w:val="tableheadwhite"/>
              <w:rPr>
                <w:rFonts w:ascii="Times New Roman" w:hAnsi="Times New Roman"/>
                <w:color w:val="auto"/>
                <w:sz w:val="22"/>
              </w:rPr>
            </w:pPr>
          </w:p>
        </w:tc>
      </w:tr>
    </w:tbl>
    <w:tbl>
      <w:tblPr>
        <w:tblpPr w:leftFromText="180" w:rightFromText="180" w:vertAnchor="text" w:tblpX="126" w:tblpY="1"/>
        <w:tblOverlap w:val="never"/>
        <w:tblW w:w="4864" w:type="pct"/>
        <w:tblLook w:val="04A0" w:firstRow="1" w:lastRow="0" w:firstColumn="1" w:lastColumn="0" w:noHBand="0" w:noVBand="1"/>
        <w:tblCaption w:val="Table"/>
        <w:tblDescription w:val="Table with checklist for a healthy lifestyle plan for each day of the week"/>
      </w:tblPr>
      <w:tblGrid>
        <w:gridCol w:w="2340"/>
        <w:gridCol w:w="6765"/>
      </w:tblGrid>
      <w:tr w:rsidR="00A53DBF" w:rsidRPr="004C35EE" w14:paraId="38D6FB65" w14:textId="77777777" w:rsidTr="00676457">
        <w:trPr>
          <w:trHeight w:val="375"/>
          <w:tblHeader/>
        </w:trPr>
        <w:tc>
          <w:tcPr>
            <w:tcW w:w="1285" w:type="pct"/>
            <w:vAlign w:val="center"/>
          </w:tcPr>
          <w:p w14:paraId="4BB54A80" w14:textId="77777777" w:rsidR="00A53DBF" w:rsidRPr="004C35EE" w:rsidRDefault="00A53DBF" w:rsidP="00181E3A">
            <w:pPr>
              <w:pStyle w:val="tableheadwhite"/>
              <w:rPr>
                <w:rFonts w:ascii="Times New Roman" w:hAnsi="Times New Roman"/>
                <w:color w:val="auto"/>
                <w:sz w:val="22"/>
              </w:rPr>
            </w:pPr>
            <w:r>
              <w:rPr>
                <w:rFonts w:ascii="Times New Roman" w:hAnsi="Times New Roman"/>
                <w:color w:val="auto"/>
                <w:sz w:val="22"/>
              </w:rPr>
              <w:t>Monitoring Type:</w:t>
            </w:r>
          </w:p>
        </w:tc>
        <w:tc>
          <w:tcPr>
            <w:tcW w:w="3715" w:type="pct"/>
            <w:shd w:val="clear" w:color="auto" w:fill="auto"/>
            <w:vAlign w:val="center"/>
          </w:tcPr>
          <w:p w14:paraId="04F7FDF9" w14:textId="77777777" w:rsidR="00A53DBF" w:rsidRPr="004C35EE" w:rsidRDefault="0077350E" w:rsidP="00181E3A">
            <w:pPr>
              <w:pStyle w:val="tableheadwhite"/>
              <w:rPr>
                <w:rFonts w:ascii="Times New Roman" w:hAnsi="Times New Roman"/>
                <w:color w:val="auto"/>
                <w:sz w:val="22"/>
              </w:rPr>
            </w:pPr>
            <w:sdt>
              <w:sdtPr>
                <w:rPr>
                  <w:rFonts w:ascii="Times New Roman" w:hAnsi="Times New Roman"/>
                  <w:color w:val="auto"/>
                  <w:sz w:val="22"/>
                </w:rPr>
                <w:id w:val="23217848"/>
                <w14:checkbox>
                  <w14:checked w14:val="0"/>
                  <w14:checkedState w14:val="2612" w14:font="MS Gothic"/>
                  <w14:uncheckedState w14:val="2610" w14:font="MS Gothic"/>
                </w14:checkbox>
              </w:sdtPr>
              <w:sdtEndPr/>
              <w:sdtContent>
                <w:r w:rsidR="00A53DBF">
                  <w:rPr>
                    <w:rFonts w:ascii="MS Gothic" w:eastAsia="MS Gothic" w:hAnsi="MS Gothic" w:hint="eastAsia"/>
                    <w:color w:val="auto"/>
                    <w:sz w:val="22"/>
                  </w:rPr>
                  <w:t>☐</w:t>
                </w:r>
              </w:sdtContent>
            </w:sdt>
            <w:r w:rsidR="00A53DBF">
              <w:rPr>
                <w:rFonts w:ascii="Times New Roman" w:hAnsi="Times New Roman"/>
                <w:color w:val="auto"/>
                <w:sz w:val="22"/>
              </w:rPr>
              <w:t xml:space="preserve"> Desk        </w:t>
            </w:r>
            <w:sdt>
              <w:sdtPr>
                <w:rPr>
                  <w:rFonts w:ascii="Times New Roman" w:hAnsi="Times New Roman"/>
                  <w:color w:val="auto"/>
                  <w:sz w:val="22"/>
                </w:rPr>
                <w:id w:val="1136221303"/>
                <w14:checkbox>
                  <w14:checked w14:val="0"/>
                  <w14:checkedState w14:val="2612" w14:font="MS Gothic"/>
                  <w14:uncheckedState w14:val="2610" w14:font="MS Gothic"/>
                </w14:checkbox>
              </w:sdtPr>
              <w:sdtEndPr/>
              <w:sdtContent>
                <w:r w:rsidR="00A53DBF">
                  <w:rPr>
                    <w:rFonts w:ascii="MS Gothic" w:eastAsia="MS Gothic" w:hAnsi="MS Gothic" w:hint="eastAsia"/>
                    <w:color w:val="auto"/>
                    <w:sz w:val="22"/>
                  </w:rPr>
                  <w:t>☐</w:t>
                </w:r>
              </w:sdtContent>
            </w:sdt>
            <w:r w:rsidR="00A53DBF">
              <w:rPr>
                <w:rFonts w:ascii="Times New Roman" w:hAnsi="Times New Roman"/>
                <w:color w:val="auto"/>
                <w:sz w:val="22"/>
              </w:rPr>
              <w:t xml:space="preserve"> On-Site</w:t>
            </w:r>
          </w:p>
        </w:tc>
      </w:tr>
    </w:tbl>
    <w:p w14:paraId="2A77258A" w14:textId="77777777" w:rsidR="00EB5375" w:rsidRPr="004B46BD" w:rsidRDefault="00EB5375" w:rsidP="00EB5375">
      <w:pPr>
        <w:pStyle w:val="BodyTextIndent"/>
        <w:ind w:left="864" w:hanging="864"/>
        <w:jc w:val="center"/>
        <w:rPr>
          <w:bCs/>
          <w:sz w:val="24"/>
        </w:rPr>
      </w:pPr>
    </w:p>
    <w:p w14:paraId="37E7DC6D" w14:textId="77777777" w:rsidR="00EB5375" w:rsidRPr="005A4C98" w:rsidRDefault="00EB5375" w:rsidP="00EB5375">
      <w:pPr>
        <w:widowControl w:val="0"/>
        <w:spacing w:after="0" w:line="120" w:lineRule="auto"/>
        <w:rPr>
          <w:rFonts w:ascii="Times New Roman" w:eastAsia="Times New Roman" w:hAnsi="Times New Roman"/>
          <w:sz w:val="24"/>
          <w:szCs w:val="24"/>
        </w:rPr>
      </w:pPr>
    </w:p>
    <w:tbl>
      <w:tblPr>
        <w:tblStyle w:val="TableGrid"/>
        <w:tblW w:w="5000" w:type="pct"/>
        <w:tblLook w:val="04A0" w:firstRow="1" w:lastRow="0" w:firstColumn="1" w:lastColumn="0" w:noHBand="0" w:noVBand="1"/>
      </w:tblPr>
      <w:tblGrid>
        <w:gridCol w:w="9350"/>
      </w:tblGrid>
      <w:tr w:rsidR="00EB5375" w:rsidRPr="00486357" w14:paraId="2C039C0B" w14:textId="77777777" w:rsidTr="00066397">
        <w:trPr>
          <w:trHeight w:val="4440"/>
        </w:trPr>
        <w:tc>
          <w:tcPr>
            <w:tcW w:w="5000" w:type="pct"/>
          </w:tcPr>
          <w:p w14:paraId="55000B67" w14:textId="77777777" w:rsidR="00EB5375" w:rsidRPr="001967D9" w:rsidRDefault="00EB5375" w:rsidP="00066397">
            <w:pPr>
              <w:pStyle w:val="tableheadwhite"/>
              <w:rPr>
                <w:rFonts w:ascii="Arial" w:eastAsia="Times New Roman" w:hAnsi="Arial" w:cs="Arial"/>
                <w:b/>
                <w:sz w:val="24"/>
                <w:szCs w:val="24"/>
              </w:rPr>
            </w:pPr>
            <w:r w:rsidRPr="001967D9">
              <w:rPr>
                <w:rFonts w:ascii="Times New Roman" w:hAnsi="Times New Roman"/>
                <w:b/>
                <w:color w:val="auto"/>
                <w:sz w:val="22"/>
              </w:rPr>
              <w:t>Comments / Recommendations:</w:t>
            </w:r>
          </w:p>
          <w:p w14:paraId="7DC24508" w14:textId="77777777" w:rsidR="00EB5375" w:rsidRDefault="00EB5375" w:rsidP="00066397">
            <w:pPr>
              <w:rPr>
                <w:rFonts w:ascii="Arial" w:eastAsia="Times New Roman" w:hAnsi="Arial" w:cs="Arial"/>
                <w:b/>
                <w:sz w:val="24"/>
                <w:szCs w:val="24"/>
              </w:rPr>
            </w:pPr>
          </w:p>
          <w:p w14:paraId="20DF4336" w14:textId="77777777" w:rsidR="00EB5375" w:rsidRDefault="00EB5375" w:rsidP="00066397">
            <w:pPr>
              <w:rPr>
                <w:rFonts w:ascii="Arial" w:eastAsia="Times New Roman" w:hAnsi="Arial" w:cs="Arial"/>
                <w:b/>
                <w:sz w:val="24"/>
                <w:szCs w:val="24"/>
              </w:rPr>
            </w:pPr>
          </w:p>
          <w:p w14:paraId="30223979" w14:textId="77777777" w:rsidR="00EB5375" w:rsidRPr="00486357" w:rsidRDefault="00EB5375" w:rsidP="00066397">
            <w:pPr>
              <w:rPr>
                <w:rFonts w:ascii="Arial" w:eastAsia="Times New Roman" w:hAnsi="Arial" w:cs="Arial"/>
                <w:b/>
                <w:sz w:val="24"/>
                <w:szCs w:val="24"/>
              </w:rPr>
            </w:pPr>
          </w:p>
        </w:tc>
      </w:tr>
    </w:tbl>
    <w:p w14:paraId="2186179B" w14:textId="77777777" w:rsidR="00EB5375" w:rsidRDefault="00EB5375" w:rsidP="00EB5375">
      <w:pPr>
        <w:spacing w:after="0" w:line="240" w:lineRule="auto"/>
        <w:rPr>
          <w:rFonts w:ascii="Arial" w:eastAsia="Times New Roman" w:hAnsi="Arial" w:cs="Arial"/>
          <w:sz w:val="24"/>
          <w:szCs w:val="24"/>
        </w:rPr>
      </w:pPr>
    </w:p>
    <w:p w14:paraId="30446555" w14:textId="77777777" w:rsidR="00EB5375" w:rsidRPr="006E1AB8" w:rsidRDefault="00EB5375" w:rsidP="00EB5375">
      <w:pPr>
        <w:spacing w:after="0" w:line="240" w:lineRule="auto"/>
        <w:rPr>
          <w:rFonts w:ascii="Times New Roman" w:eastAsia="Times New Roman" w:hAnsi="Times New Roman"/>
          <w:sz w:val="24"/>
          <w:szCs w:val="24"/>
        </w:rPr>
      </w:pPr>
      <w:r w:rsidRPr="006E1AB8">
        <w:rPr>
          <w:rFonts w:ascii="Times New Roman" w:hAnsi="Times New Roman"/>
          <w:b/>
          <w:sz w:val="24"/>
          <w:szCs w:val="24"/>
          <w:u w:val="single"/>
        </w:rPr>
        <w:t>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D205EC" w14:paraId="7727B6A2" w14:textId="77777777" w:rsidTr="00066397">
        <w:trPr>
          <w:trHeight w:val="773"/>
        </w:trPr>
        <w:tc>
          <w:tcPr>
            <w:tcW w:w="3893" w:type="pct"/>
            <w:tcBorders>
              <w:bottom w:val="single" w:sz="4" w:space="0" w:color="auto"/>
            </w:tcBorders>
          </w:tcPr>
          <w:p w14:paraId="4AF0476B" w14:textId="77777777" w:rsidR="00EB5375" w:rsidRPr="00D205EC" w:rsidRDefault="00EB5375" w:rsidP="00066397">
            <w:pPr>
              <w:pStyle w:val="Default"/>
              <w:rPr>
                <w:rFonts w:ascii="Times New Roman" w:hAnsi="Times New Roman" w:cs="Times New Roman"/>
                <w:sz w:val="22"/>
                <w:szCs w:val="22"/>
              </w:rPr>
            </w:pPr>
            <w:r w:rsidRPr="00D205EC">
              <w:rPr>
                <w:rFonts w:ascii="Times New Roman" w:hAnsi="Times New Roman" w:cs="Times New Roman"/>
                <w:b/>
                <w:sz w:val="22"/>
                <w:szCs w:val="22"/>
              </w:rPr>
              <w:t>1.1</w:t>
            </w:r>
            <w:r w:rsidRPr="00D205EC">
              <w:rPr>
                <w:rFonts w:ascii="Times New Roman" w:hAnsi="Times New Roman" w:cs="Times New Roman"/>
                <w:sz w:val="22"/>
                <w:szCs w:val="22"/>
              </w:rPr>
              <w:t xml:space="preserve"> NC ESG Emergency Shelter Client File Checklist</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D205EC" w14:paraId="73D96662" w14:textId="77777777" w:rsidTr="00066397">
              <w:trPr>
                <w:trHeight w:val="170"/>
              </w:trPr>
              <w:tc>
                <w:tcPr>
                  <w:tcW w:w="425" w:type="dxa"/>
                </w:tcPr>
                <w:p w14:paraId="7EF0B008"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576" w:type="dxa"/>
                </w:tcPr>
                <w:p w14:paraId="729E0CC7"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606" w:type="dxa"/>
                </w:tcPr>
                <w:p w14:paraId="345D2175"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r>
            <w:tr w:rsidR="00EB5375" w:rsidRPr="00D205EC" w14:paraId="70398218" w14:textId="77777777" w:rsidTr="00066397">
              <w:trPr>
                <w:trHeight w:val="225"/>
              </w:trPr>
              <w:tc>
                <w:tcPr>
                  <w:tcW w:w="425" w:type="dxa"/>
                </w:tcPr>
                <w:p w14:paraId="7639B87B"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Yes</w:t>
                  </w:r>
                </w:p>
              </w:tc>
              <w:tc>
                <w:tcPr>
                  <w:tcW w:w="576" w:type="dxa"/>
                </w:tcPr>
                <w:p w14:paraId="1F6742B1"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No</w:t>
                  </w:r>
                </w:p>
              </w:tc>
              <w:tc>
                <w:tcPr>
                  <w:tcW w:w="606" w:type="dxa"/>
                </w:tcPr>
                <w:p w14:paraId="57764B74"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N/A</w:t>
                  </w:r>
                </w:p>
              </w:tc>
            </w:tr>
          </w:tbl>
          <w:p w14:paraId="6940D491"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49965DA3" w14:textId="77777777" w:rsidR="00EB5375" w:rsidRPr="00D205EC" w:rsidRDefault="00EB5375" w:rsidP="00EB5375">
      <w:pPr>
        <w:pStyle w:val="ListParagraph"/>
        <w:widowControl w:val="0"/>
        <w:spacing w:after="0" w:line="240" w:lineRule="auto"/>
        <w:ind w:left="0"/>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D205EC" w14:paraId="333A2A30" w14:textId="77777777" w:rsidTr="00066397">
        <w:trPr>
          <w:trHeight w:val="773"/>
        </w:trPr>
        <w:tc>
          <w:tcPr>
            <w:tcW w:w="3893" w:type="pct"/>
            <w:tcBorders>
              <w:bottom w:val="single" w:sz="4" w:space="0" w:color="auto"/>
            </w:tcBorders>
          </w:tcPr>
          <w:p w14:paraId="28930890" w14:textId="77777777" w:rsidR="00EB5375" w:rsidRPr="00D205EC" w:rsidRDefault="00EB5375" w:rsidP="00066397">
            <w:pPr>
              <w:pStyle w:val="Default"/>
              <w:rPr>
                <w:rFonts w:ascii="Times New Roman" w:hAnsi="Times New Roman" w:cs="Times New Roman"/>
                <w:sz w:val="22"/>
                <w:szCs w:val="22"/>
              </w:rPr>
            </w:pPr>
            <w:r w:rsidRPr="00D205EC">
              <w:rPr>
                <w:rFonts w:ascii="Times New Roman" w:hAnsi="Times New Roman" w:cs="Times New Roman"/>
                <w:b/>
                <w:sz w:val="22"/>
                <w:szCs w:val="22"/>
              </w:rPr>
              <w:t>2.0</w:t>
            </w:r>
            <w:r w:rsidRPr="00D205EC">
              <w:rPr>
                <w:rFonts w:ascii="Times New Roman" w:hAnsi="Times New Roman" w:cs="Times New Roman"/>
                <w:sz w:val="22"/>
                <w:szCs w:val="22"/>
              </w:rPr>
              <w:t xml:space="preserve"> NC ESG Verification of Homeless Status</w:t>
            </w:r>
          </w:p>
          <w:p w14:paraId="2BBC47B1" w14:textId="77777777" w:rsidR="00EB5375" w:rsidRPr="00D205EC" w:rsidRDefault="00EB5375" w:rsidP="00066397">
            <w:pPr>
              <w:pStyle w:val="Default"/>
              <w:numPr>
                <w:ilvl w:val="0"/>
                <w:numId w:val="51"/>
              </w:numPr>
              <w:rPr>
                <w:rFonts w:ascii="Times New Roman" w:hAnsi="Times New Roman" w:cs="Times New Roman"/>
                <w:color w:val="FF0000"/>
                <w:sz w:val="22"/>
                <w:szCs w:val="22"/>
              </w:rPr>
            </w:pPr>
            <w:r w:rsidRPr="00D205EC">
              <w:rPr>
                <w:rFonts w:ascii="Times New Roman" w:hAnsi="Times New Roman" w:cs="Times New Roman"/>
                <w:color w:val="FF0000"/>
                <w:sz w:val="22"/>
                <w:szCs w:val="22"/>
              </w:rPr>
              <w:t>Must attach documentation from ESG Record Keeping Requirements based on category of homelessness</w:t>
            </w:r>
          </w:p>
          <w:p w14:paraId="711720CC"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D205EC" w14:paraId="0A65EA2C" w14:textId="77777777" w:rsidTr="00066397">
              <w:trPr>
                <w:trHeight w:val="170"/>
              </w:trPr>
              <w:tc>
                <w:tcPr>
                  <w:tcW w:w="425" w:type="dxa"/>
                </w:tcPr>
                <w:p w14:paraId="1F522799"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576" w:type="dxa"/>
                </w:tcPr>
                <w:p w14:paraId="2DC5EB3B"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606" w:type="dxa"/>
                </w:tcPr>
                <w:p w14:paraId="1CDDF753"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r>
            <w:tr w:rsidR="00EB5375" w:rsidRPr="00D205EC" w14:paraId="53737CF7" w14:textId="77777777" w:rsidTr="00066397">
              <w:trPr>
                <w:trHeight w:val="225"/>
              </w:trPr>
              <w:tc>
                <w:tcPr>
                  <w:tcW w:w="425" w:type="dxa"/>
                </w:tcPr>
                <w:p w14:paraId="02D5443F"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Yes</w:t>
                  </w:r>
                </w:p>
              </w:tc>
              <w:tc>
                <w:tcPr>
                  <w:tcW w:w="576" w:type="dxa"/>
                </w:tcPr>
                <w:p w14:paraId="4AA7E972"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No</w:t>
                  </w:r>
                </w:p>
              </w:tc>
              <w:tc>
                <w:tcPr>
                  <w:tcW w:w="606" w:type="dxa"/>
                </w:tcPr>
                <w:p w14:paraId="26B39BFA"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N/A</w:t>
                  </w:r>
                </w:p>
              </w:tc>
            </w:tr>
          </w:tbl>
          <w:p w14:paraId="108E03F3"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59715405" w14:textId="77777777" w:rsidR="00EB5375" w:rsidRPr="00D205EC" w:rsidRDefault="00EB5375" w:rsidP="00EB5375">
      <w:pPr>
        <w:pStyle w:val="ListParagraph"/>
        <w:widowControl w:val="0"/>
        <w:spacing w:after="0" w:line="240" w:lineRule="auto"/>
        <w:ind w:left="0"/>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D205EC" w14:paraId="07AF202C" w14:textId="77777777" w:rsidTr="00066397">
        <w:trPr>
          <w:trHeight w:val="773"/>
        </w:trPr>
        <w:tc>
          <w:tcPr>
            <w:tcW w:w="3893" w:type="pct"/>
            <w:tcBorders>
              <w:bottom w:val="single" w:sz="4" w:space="0" w:color="auto"/>
            </w:tcBorders>
          </w:tcPr>
          <w:p w14:paraId="6BB122D3"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r w:rsidRPr="00D205EC">
              <w:rPr>
                <w:b/>
                <w:sz w:val="22"/>
                <w:szCs w:val="22"/>
              </w:rPr>
              <w:t>3.1</w:t>
            </w:r>
            <w:r w:rsidRPr="00D205EC">
              <w:rPr>
                <w:sz w:val="22"/>
                <w:szCs w:val="22"/>
              </w:rPr>
              <w:t xml:space="preserve"> NC ESG Street and Shelter Intake </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D205EC" w14:paraId="4F7C9334" w14:textId="77777777" w:rsidTr="00066397">
              <w:trPr>
                <w:trHeight w:val="170"/>
              </w:trPr>
              <w:tc>
                <w:tcPr>
                  <w:tcW w:w="425" w:type="dxa"/>
                </w:tcPr>
                <w:p w14:paraId="0591DEC9"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576" w:type="dxa"/>
                </w:tcPr>
                <w:p w14:paraId="481C6850"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606" w:type="dxa"/>
                </w:tcPr>
                <w:p w14:paraId="04DA8DBF"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r>
            <w:tr w:rsidR="00EB5375" w:rsidRPr="00D205EC" w14:paraId="4CFDBB28" w14:textId="77777777" w:rsidTr="00066397">
              <w:trPr>
                <w:trHeight w:val="225"/>
              </w:trPr>
              <w:tc>
                <w:tcPr>
                  <w:tcW w:w="425" w:type="dxa"/>
                </w:tcPr>
                <w:p w14:paraId="79282248"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Yes</w:t>
                  </w:r>
                </w:p>
              </w:tc>
              <w:tc>
                <w:tcPr>
                  <w:tcW w:w="576" w:type="dxa"/>
                </w:tcPr>
                <w:p w14:paraId="13B80FAE"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No</w:t>
                  </w:r>
                </w:p>
              </w:tc>
              <w:tc>
                <w:tcPr>
                  <w:tcW w:w="606" w:type="dxa"/>
                </w:tcPr>
                <w:p w14:paraId="173E52DE"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N/A</w:t>
                  </w:r>
                </w:p>
              </w:tc>
            </w:tr>
          </w:tbl>
          <w:p w14:paraId="3D01C353"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6471E35E" w14:textId="77777777" w:rsidR="00EB5375" w:rsidRPr="00D205EC" w:rsidRDefault="00EB5375" w:rsidP="00EB5375">
      <w:pPr>
        <w:pStyle w:val="ListParagraph"/>
        <w:widowControl w:val="0"/>
        <w:spacing w:after="0" w:line="240" w:lineRule="auto"/>
        <w:ind w:left="0"/>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D205EC" w14:paraId="06AADCA8" w14:textId="77777777" w:rsidTr="00066397">
        <w:trPr>
          <w:trHeight w:val="773"/>
        </w:trPr>
        <w:tc>
          <w:tcPr>
            <w:tcW w:w="3893" w:type="pct"/>
            <w:tcBorders>
              <w:bottom w:val="single" w:sz="4" w:space="0" w:color="auto"/>
            </w:tcBorders>
          </w:tcPr>
          <w:p w14:paraId="002C6D83"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r w:rsidRPr="00D205EC">
              <w:rPr>
                <w:b/>
                <w:sz w:val="22"/>
                <w:szCs w:val="22"/>
              </w:rPr>
              <w:t>3.8</w:t>
            </w:r>
            <w:r w:rsidRPr="00D205EC">
              <w:rPr>
                <w:sz w:val="22"/>
                <w:szCs w:val="22"/>
              </w:rPr>
              <w:t xml:space="preserve"> NC ESG </w:t>
            </w:r>
            <w:r w:rsidRPr="00D205EC">
              <w:rPr>
                <w:bCs/>
                <w:sz w:val="22"/>
                <w:szCs w:val="22"/>
              </w:rPr>
              <w:t xml:space="preserve">Housing Barriers Matrix and Initial Housing Stabilization Plan </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D205EC" w14:paraId="7AF54685" w14:textId="77777777" w:rsidTr="00066397">
              <w:trPr>
                <w:trHeight w:val="170"/>
              </w:trPr>
              <w:tc>
                <w:tcPr>
                  <w:tcW w:w="425" w:type="dxa"/>
                </w:tcPr>
                <w:p w14:paraId="4371DE55"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576" w:type="dxa"/>
                </w:tcPr>
                <w:p w14:paraId="026B2F03"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606" w:type="dxa"/>
                </w:tcPr>
                <w:p w14:paraId="64F73691"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r>
            <w:tr w:rsidR="00EB5375" w:rsidRPr="00D205EC" w14:paraId="7A9A763B" w14:textId="77777777" w:rsidTr="00066397">
              <w:trPr>
                <w:trHeight w:val="225"/>
              </w:trPr>
              <w:tc>
                <w:tcPr>
                  <w:tcW w:w="425" w:type="dxa"/>
                </w:tcPr>
                <w:p w14:paraId="2E9F5819"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Yes</w:t>
                  </w:r>
                </w:p>
              </w:tc>
              <w:tc>
                <w:tcPr>
                  <w:tcW w:w="576" w:type="dxa"/>
                </w:tcPr>
                <w:p w14:paraId="3203939F"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No</w:t>
                  </w:r>
                </w:p>
              </w:tc>
              <w:tc>
                <w:tcPr>
                  <w:tcW w:w="606" w:type="dxa"/>
                </w:tcPr>
                <w:p w14:paraId="4E42FAC0"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N/A</w:t>
                  </w:r>
                </w:p>
              </w:tc>
            </w:tr>
          </w:tbl>
          <w:p w14:paraId="12B6B783"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63DFD81E" w14:textId="77777777" w:rsidR="00EB5375" w:rsidRPr="00D205EC" w:rsidRDefault="00EB5375" w:rsidP="00EB5375">
      <w:pPr>
        <w:pStyle w:val="ListParagraph"/>
        <w:widowControl w:val="0"/>
        <w:spacing w:after="0" w:line="240" w:lineRule="auto"/>
        <w:ind w:left="0"/>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D205EC" w14:paraId="641AD097" w14:textId="77777777" w:rsidTr="00066397">
        <w:trPr>
          <w:trHeight w:val="773"/>
        </w:trPr>
        <w:tc>
          <w:tcPr>
            <w:tcW w:w="3893" w:type="pct"/>
            <w:tcBorders>
              <w:bottom w:val="single" w:sz="4" w:space="0" w:color="auto"/>
            </w:tcBorders>
          </w:tcPr>
          <w:p w14:paraId="1D72F4DB"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r w:rsidRPr="00D205EC">
              <w:rPr>
                <w:b/>
                <w:sz w:val="22"/>
                <w:szCs w:val="22"/>
              </w:rPr>
              <w:t>5.1</w:t>
            </w:r>
            <w:r w:rsidRPr="00D205EC">
              <w:rPr>
                <w:sz w:val="22"/>
                <w:szCs w:val="22"/>
              </w:rPr>
              <w:t xml:space="preserve"> NC ESG Emergency Response Minimum Habitability Standards Checklist </w:t>
            </w:r>
          </w:p>
          <w:p w14:paraId="5E2835FF"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D205EC" w14:paraId="1FF1F8E2" w14:textId="77777777" w:rsidTr="00066397">
              <w:trPr>
                <w:trHeight w:val="170"/>
              </w:trPr>
              <w:tc>
                <w:tcPr>
                  <w:tcW w:w="425" w:type="dxa"/>
                </w:tcPr>
                <w:p w14:paraId="47AC5991"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576" w:type="dxa"/>
                </w:tcPr>
                <w:p w14:paraId="39F4F907"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606" w:type="dxa"/>
                </w:tcPr>
                <w:p w14:paraId="060243DC"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r>
            <w:tr w:rsidR="00EB5375" w:rsidRPr="00D205EC" w14:paraId="59D4761C" w14:textId="77777777" w:rsidTr="00066397">
              <w:trPr>
                <w:trHeight w:val="225"/>
              </w:trPr>
              <w:tc>
                <w:tcPr>
                  <w:tcW w:w="425" w:type="dxa"/>
                </w:tcPr>
                <w:p w14:paraId="20E5C527"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Yes</w:t>
                  </w:r>
                </w:p>
              </w:tc>
              <w:tc>
                <w:tcPr>
                  <w:tcW w:w="576" w:type="dxa"/>
                </w:tcPr>
                <w:p w14:paraId="29C934D9"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No</w:t>
                  </w:r>
                </w:p>
              </w:tc>
              <w:tc>
                <w:tcPr>
                  <w:tcW w:w="606" w:type="dxa"/>
                </w:tcPr>
                <w:p w14:paraId="26FD2DD8"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N/A</w:t>
                  </w:r>
                </w:p>
              </w:tc>
            </w:tr>
          </w:tbl>
          <w:p w14:paraId="46C3E451"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73C11089" w14:textId="77777777" w:rsidR="00EB5375" w:rsidRPr="00D205EC" w:rsidRDefault="00EB5375" w:rsidP="00EB5375">
      <w:pPr>
        <w:pStyle w:val="ListParagraph"/>
        <w:widowControl w:val="0"/>
        <w:spacing w:after="0" w:line="240" w:lineRule="auto"/>
        <w:ind w:left="0"/>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D205EC" w14:paraId="24C7BBD3" w14:textId="77777777" w:rsidTr="00066397">
        <w:trPr>
          <w:trHeight w:val="773"/>
        </w:trPr>
        <w:tc>
          <w:tcPr>
            <w:tcW w:w="3893" w:type="pct"/>
            <w:tcBorders>
              <w:bottom w:val="single" w:sz="4" w:space="0" w:color="auto"/>
            </w:tcBorders>
          </w:tcPr>
          <w:p w14:paraId="50A4563F"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r w:rsidRPr="00D205EC">
              <w:rPr>
                <w:b/>
                <w:sz w:val="22"/>
                <w:szCs w:val="22"/>
              </w:rPr>
              <w:t>6.0</w:t>
            </w:r>
            <w:r w:rsidRPr="00D205EC">
              <w:rPr>
                <w:sz w:val="22"/>
                <w:szCs w:val="22"/>
              </w:rPr>
              <w:t xml:space="preserve"> NC ESG Client Exit Form </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D205EC" w14:paraId="5111F67F" w14:textId="77777777" w:rsidTr="00066397">
              <w:trPr>
                <w:trHeight w:val="170"/>
              </w:trPr>
              <w:tc>
                <w:tcPr>
                  <w:tcW w:w="425" w:type="dxa"/>
                </w:tcPr>
                <w:p w14:paraId="4B8DA01A"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576" w:type="dxa"/>
                </w:tcPr>
                <w:p w14:paraId="1343F0E5"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606" w:type="dxa"/>
                </w:tcPr>
                <w:p w14:paraId="307D46CD"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r>
            <w:tr w:rsidR="00EB5375" w:rsidRPr="00D205EC" w14:paraId="5BD88AAC" w14:textId="77777777" w:rsidTr="00066397">
              <w:trPr>
                <w:trHeight w:val="225"/>
              </w:trPr>
              <w:tc>
                <w:tcPr>
                  <w:tcW w:w="425" w:type="dxa"/>
                </w:tcPr>
                <w:p w14:paraId="392A3FAD"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Yes</w:t>
                  </w:r>
                </w:p>
              </w:tc>
              <w:tc>
                <w:tcPr>
                  <w:tcW w:w="576" w:type="dxa"/>
                </w:tcPr>
                <w:p w14:paraId="24D9AC03"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No</w:t>
                  </w:r>
                </w:p>
              </w:tc>
              <w:tc>
                <w:tcPr>
                  <w:tcW w:w="606" w:type="dxa"/>
                </w:tcPr>
                <w:p w14:paraId="4DA8B29A"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N/A</w:t>
                  </w:r>
                </w:p>
              </w:tc>
            </w:tr>
          </w:tbl>
          <w:p w14:paraId="1D4CC253"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1D7D670B" w14:textId="77777777" w:rsidR="00EB5375" w:rsidRPr="00D205EC" w:rsidRDefault="00EB5375" w:rsidP="00EB5375">
      <w:pPr>
        <w:pStyle w:val="ListParagraph"/>
        <w:widowControl w:val="0"/>
        <w:spacing w:after="0" w:line="240" w:lineRule="auto"/>
        <w:ind w:left="0"/>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D205EC" w14:paraId="17FF035D" w14:textId="77777777" w:rsidTr="00066397">
        <w:trPr>
          <w:trHeight w:val="773"/>
        </w:trPr>
        <w:tc>
          <w:tcPr>
            <w:tcW w:w="3893" w:type="pct"/>
            <w:tcBorders>
              <w:bottom w:val="single" w:sz="4" w:space="0" w:color="auto"/>
            </w:tcBorders>
          </w:tcPr>
          <w:p w14:paraId="6EE6DF38"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r w:rsidRPr="00D205EC">
              <w:rPr>
                <w:sz w:val="22"/>
                <w:szCs w:val="22"/>
              </w:rPr>
              <w:t>Termination of Assistance (required if applicable)</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D205EC" w14:paraId="53FA251B" w14:textId="77777777" w:rsidTr="00066397">
              <w:trPr>
                <w:trHeight w:val="170"/>
              </w:trPr>
              <w:tc>
                <w:tcPr>
                  <w:tcW w:w="425" w:type="dxa"/>
                </w:tcPr>
                <w:p w14:paraId="2A0E5976"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576" w:type="dxa"/>
                </w:tcPr>
                <w:p w14:paraId="038ACFEC"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606" w:type="dxa"/>
                </w:tcPr>
                <w:p w14:paraId="7F575238"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r>
            <w:tr w:rsidR="00EB5375" w:rsidRPr="00D205EC" w14:paraId="4FF0F2B4" w14:textId="77777777" w:rsidTr="00066397">
              <w:trPr>
                <w:trHeight w:val="225"/>
              </w:trPr>
              <w:tc>
                <w:tcPr>
                  <w:tcW w:w="425" w:type="dxa"/>
                </w:tcPr>
                <w:p w14:paraId="3E6E52E7"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Yes</w:t>
                  </w:r>
                </w:p>
              </w:tc>
              <w:tc>
                <w:tcPr>
                  <w:tcW w:w="576" w:type="dxa"/>
                </w:tcPr>
                <w:p w14:paraId="296F3672"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No</w:t>
                  </w:r>
                </w:p>
              </w:tc>
              <w:tc>
                <w:tcPr>
                  <w:tcW w:w="606" w:type="dxa"/>
                </w:tcPr>
                <w:p w14:paraId="2A8874AE"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N/A</w:t>
                  </w:r>
                </w:p>
              </w:tc>
            </w:tr>
          </w:tbl>
          <w:p w14:paraId="699BC5C5"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2D30D6BC" w14:textId="77777777" w:rsidR="00EB5375" w:rsidRPr="00D205EC" w:rsidRDefault="00EB5375" w:rsidP="00EB5375">
      <w:pPr>
        <w:pStyle w:val="ListParagraph"/>
        <w:widowControl w:val="0"/>
        <w:spacing w:after="0" w:line="240" w:lineRule="auto"/>
        <w:ind w:left="0"/>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D205EC" w14:paraId="2733FC57" w14:textId="77777777" w:rsidTr="00066397">
        <w:trPr>
          <w:trHeight w:val="773"/>
        </w:trPr>
        <w:tc>
          <w:tcPr>
            <w:tcW w:w="3893" w:type="pct"/>
            <w:tcBorders>
              <w:bottom w:val="single" w:sz="4" w:space="0" w:color="auto"/>
            </w:tcBorders>
          </w:tcPr>
          <w:p w14:paraId="45AABCDE"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r w:rsidRPr="00D205EC">
              <w:rPr>
                <w:sz w:val="22"/>
                <w:szCs w:val="22"/>
              </w:rPr>
              <w:t>Client Grievances / Appeals (required if applicable)</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D205EC" w14:paraId="1096E97C" w14:textId="77777777" w:rsidTr="00066397">
              <w:trPr>
                <w:trHeight w:val="170"/>
              </w:trPr>
              <w:tc>
                <w:tcPr>
                  <w:tcW w:w="425" w:type="dxa"/>
                </w:tcPr>
                <w:p w14:paraId="421C70EE"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576" w:type="dxa"/>
                </w:tcPr>
                <w:p w14:paraId="582543F5"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606" w:type="dxa"/>
                </w:tcPr>
                <w:p w14:paraId="28AD049E"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r>
            <w:tr w:rsidR="00EB5375" w:rsidRPr="00D205EC" w14:paraId="05E5940D" w14:textId="77777777" w:rsidTr="00066397">
              <w:trPr>
                <w:trHeight w:val="225"/>
              </w:trPr>
              <w:tc>
                <w:tcPr>
                  <w:tcW w:w="425" w:type="dxa"/>
                </w:tcPr>
                <w:p w14:paraId="0887E37C"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Yes</w:t>
                  </w:r>
                </w:p>
              </w:tc>
              <w:tc>
                <w:tcPr>
                  <w:tcW w:w="576" w:type="dxa"/>
                </w:tcPr>
                <w:p w14:paraId="602ED0AE"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No</w:t>
                  </w:r>
                </w:p>
              </w:tc>
              <w:tc>
                <w:tcPr>
                  <w:tcW w:w="606" w:type="dxa"/>
                </w:tcPr>
                <w:p w14:paraId="7F088BBB"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N/A</w:t>
                  </w:r>
                </w:p>
              </w:tc>
            </w:tr>
          </w:tbl>
          <w:p w14:paraId="536D67CD"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1064596B" w14:textId="77777777" w:rsidR="00EB5375" w:rsidRPr="00D205EC" w:rsidRDefault="00EB5375" w:rsidP="00EB5375">
      <w:pPr>
        <w:pStyle w:val="ListParagraph"/>
        <w:widowControl w:val="0"/>
        <w:spacing w:after="0" w:line="240" w:lineRule="auto"/>
        <w:ind w:left="0"/>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D205EC" w14:paraId="43061B21" w14:textId="77777777" w:rsidTr="00066397">
        <w:trPr>
          <w:trHeight w:val="773"/>
        </w:trPr>
        <w:tc>
          <w:tcPr>
            <w:tcW w:w="3893" w:type="pct"/>
            <w:tcBorders>
              <w:bottom w:val="single" w:sz="4" w:space="0" w:color="auto"/>
            </w:tcBorders>
          </w:tcPr>
          <w:p w14:paraId="74C7201B"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r w:rsidRPr="00D205EC">
              <w:rPr>
                <w:sz w:val="22"/>
                <w:szCs w:val="22"/>
              </w:rPr>
              <w:t xml:space="preserve">Emergency Response Essential Services (case notes, services, referrals, </w:t>
            </w:r>
            <w:proofErr w:type="spellStart"/>
            <w:r w:rsidRPr="00D205EC">
              <w:rPr>
                <w:sz w:val="22"/>
                <w:szCs w:val="22"/>
              </w:rPr>
              <w:t>etc</w:t>
            </w:r>
            <w:proofErr w:type="spellEnd"/>
            <w:r w:rsidRPr="00D205EC">
              <w:rPr>
                <w:sz w:val="22"/>
                <w:szCs w:val="22"/>
              </w:rPr>
              <w:t>…)</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D205EC" w14:paraId="46806CF1" w14:textId="77777777" w:rsidTr="00066397">
              <w:trPr>
                <w:trHeight w:val="170"/>
              </w:trPr>
              <w:tc>
                <w:tcPr>
                  <w:tcW w:w="425" w:type="dxa"/>
                </w:tcPr>
                <w:p w14:paraId="16279B88"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576" w:type="dxa"/>
                </w:tcPr>
                <w:p w14:paraId="08865D4B"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606" w:type="dxa"/>
                </w:tcPr>
                <w:p w14:paraId="25B5B228"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r>
            <w:tr w:rsidR="00EB5375" w:rsidRPr="00D205EC" w14:paraId="5F625BDF" w14:textId="77777777" w:rsidTr="00066397">
              <w:trPr>
                <w:trHeight w:val="225"/>
              </w:trPr>
              <w:tc>
                <w:tcPr>
                  <w:tcW w:w="425" w:type="dxa"/>
                </w:tcPr>
                <w:p w14:paraId="47E02D2C"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Yes</w:t>
                  </w:r>
                </w:p>
              </w:tc>
              <w:tc>
                <w:tcPr>
                  <w:tcW w:w="576" w:type="dxa"/>
                </w:tcPr>
                <w:p w14:paraId="7E31BFBB"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No</w:t>
                  </w:r>
                </w:p>
              </w:tc>
              <w:tc>
                <w:tcPr>
                  <w:tcW w:w="606" w:type="dxa"/>
                </w:tcPr>
                <w:p w14:paraId="55956577"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N/A</w:t>
                  </w:r>
                </w:p>
              </w:tc>
            </w:tr>
          </w:tbl>
          <w:p w14:paraId="5B6B6B74"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5C4BA098" w14:textId="77777777" w:rsidR="00EB5375" w:rsidRPr="00D205EC" w:rsidRDefault="00EB5375" w:rsidP="00EB5375">
      <w:pPr>
        <w:pStyle w:val="ListParagraph"/>
        <w:widowControl w:val="0"/>
        <w:spacing w:after="0" w:line="240" w:lineRule="auto"/>
        <w:ind w:left="0"/>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D205EC" w14:paraId="18EDB2C1" w14:textId="77777777" w:rsidTr="00066397">
        <w:trPr>
          <w:trHeight w:val="773"/>
        </w:trPr>
        <w:tc>
          <w:tcPr>
            <w:tcW w:w="3893" w:type="pct"/>
            <w:tcBorders>
              <w:bottom w:val="single" w:sz="4" w:space="0" w:color="auto"/>
            </w:tcBorders>
          </w:tcPr>
          <w:p w14:paraId="5C5CDEBA"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r w:rsidRPr="00D205EC">
              <w:rPr>
                <w:sz w:val="22"/>
                <w:szCs w:val="22"/>
              </w:rPr>
              <w:t xml:space="preserve">Correspondence </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D205EC" w14:paraId="2BEAFAF0" w14:textId="77777777" w:rsidTr="00066397">
              <w:trPr>
                <w:trHeight w:val="170"/>
              </w:trPr>
              <w:tc>
                <w:tcPr>
                  <w:tcW w:w="425" w:type="dxa"/>
                </w:tcPr>
                <w:p w14:paraId="71D97AE8"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576" w:type="dxa"/>
                </w:tcPr>
                <w:p w14:paraId="3F4D015B"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606" w:type="dxa"/>
                </w:tcPr>
                <w:p w14:paraId="0839C944"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r>
            <w:tr w:rsidR="00EB5375" w:rsidRPr="00D205EC" w14:paraId="2E9B5172" w14:textId="77777777" w:rsidTr="00066397">
              <w:trPr>
                <w:trHeight w:val="225"/>
              </w:trPr>
              <w:tc>
                <w:tcPr>
                  <w:tcW w:w="425" w:type="dxa"/>
                </w:tcPr>
                <w:p w14:paraId="70A99CBB"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Yes</w:t>
                  </w:r>
                </w:p>
              </w:tc>
              <w:tc>
                <w:tcPr>
                  <w:tcW w:w="576" w:type="dxa"/>
                </w:tcPr>
                <w:p w14:paraId="35EEA014"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No</w:t>
                  </w:r>
                </w:p>
              </w:tc>
              <w:tc>
                <w:tcPr>
                  <w:tcW w:w="606" w:type="dxa"/>
                </w:tcPr>
                <w:p w14:paraId="1E7FF9B5"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N/A</w:t>
                  </w:r>
                </w:p>
              </w:tc>
            </w:tr>
          </w:tbl>
          <w:p w14:paraId="17906133"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71EF45B1" w14:textId="77777777" w:rsidR="00EB5375" w:rsidRPr="00D205EC" w:rsidRDefault="00EB5375" w:rsidP="00EB5375">
      <w:pPr>
        <w:pStyle w:val="ListParagraph"/>
        <w:widowControl w:val="0"/>
        <w:spacing w:after="0" w:line="240" w:lineRule="auto"/>
        <w:ind w:left="0"/>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D205EC" w14:paraId="086DAF2D" w14:textId="77777777" w:rsidTr="00066397">
        <w:trPr>
          <w:trHeight w:val="773"/>
        </w:trPr>
        <w:tc>
          <w:tcPr>
            <w:tcW w:w="3893" w:type="pct"/>
            <w:tcBorders>
              <w:bottom w:val="single" w:sz="4" w:space="0" w:color="auto"/>
            </w:tcBorders>
          </w:tcPr>
          <w:p w14:paraId="03517E42"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r w:rsidRPr="00D205EC">
              <w:rPr>
                <w:sz w:val="22"/>
                <w:szCs w:val="22"/>
              </w:rPr>
              <w:t xml:space="preserve">Has client received less than 24 months assistance? </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D205EC" w14:paraId="42D57B5E" w14:textId="77777777" w:rsidTr="00066397">
              <w:trPr>
                <w:trHeight w:val="170"/>
              </w:trPr>
              <w:tc>
                <w:tcPr>
                  <w:tcW w:w="425" w:type="dxa"/>
                </w:tcPr>
                <w:p w14:paraId="68654D44"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576" w:type="dxa"/>
                </w:tcPr>
                <w:p w14:paraId="115218C1"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606" w:type="dxa"/>
                </w:tcPr>
                <w:p w14:paraId="158C4F93"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r>
            <w:tr w:rsidR="00EB5375" w:rsidRPr="00D205EC" w14:paraId="7D7FF8CE" w14:textId="77777777" w:rsidTr="00066397">
              <w:trPr>
                <w:trHeight w:val="225"/>
              </w:trPr>
              <w:tc>
                <w:tcPr>
                  <w:tcW w:w="425" w:type="dxa"/>
                </w:tcPr>
                <w:p w14:paraId="12EA8B22"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Yes</w:t>
                  </w:r>
                </w:p>
              </w:tc>
              <w:tc>
                <w:tcPr>
                  <w:tcW w:w="576" w:type="dxa"/>
                </w:tcPr>
                <w:p w14:paraId="4AE863DA"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No</w:t>
                  </w:r>
                </w:p>
              </w:tc>
              <w:tc>
                <w:tcPr>
                  <w:tcW w:w="606" w:type="dxa"/>
                </w:tcPr>
                <w:p w14:paraId="504B8D7E"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N/A</w:t>
                  </w:r>
                </w:p>
              </w:tc>
            </w:tr>
          </w:tbl>
          <w:p w14:paraId="3178F577"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72E5F5C3" w14:textId="77777777" w:rsidR="00EB5375" w:rsidRDefault="00EB5375" w:rsidP="00EB5375">
      <w:pPr>
        <w:pStyle w:val="ListParagraph"/>
        <w:widowControl w:val="0"/>
        <w:spacing w:after="0" w:line="240" w:lineRule="auto"/>
        <w:ind w:left="0"/>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9350"/>
      </w:tblGrid>
      <w:tr w:rsidR="00676457" w14:paraId="0121F999" w14:textId="77777777" w:rsidTr="00676457">
        <w:tc>
          <w:tcPr>
            <w:tcW w:w="9350" w:type="dxa"/>
            <w:shd w:val="clear" w:color="auto" w:fill="404040" w:themeFill="text1" w:themeFillTint="BF"/>
          </w:tcPr>
          <w:p w14:paraId="7B121E51" w14:textId="77777777" w:rsidR="00676457" w:rsidRDefault="00676457" w:rsidP="00EB5375">
            <w:pPr>
              <w:pStyle w:val="ListParagraph"/>
              <w:widowControl w:val="0"/>
              <w:ind w:left="0"/>
              <w:rPr>
                <w:rFonts w:ascii="Times New Roman" w:eastAsia="Times New Roman" w:hAnsi="Times New Roman"/>
              </w:rPr>
            </w:pPr>
          </w:p>
        </w:tc>
      </w:tr>
    </w:tbl>
    <w:p w14:paraId="0F7112EA" w14:textId="77777777" w:rsidR="00676457" w:rsidRDefault="00676457" w:rsidP="00EB5375">
      <w:pPr>
        <w:pStyle w:val="ListParagraph"/>
        <w:widowControl w:val="0"/>
        <w:spacing w:after="0" w:line="240" w:lineRule="auto"/>
        <w:ind w:left="0"/>
        <w:rPr>
          <w:rFonts w:ascii="Times New Roman" w:eastAsia="Times New Roman" w:hAnsi="Times New Roman" w:cs="Times New Roman"/>
        </w:rPr>
      </w:pPr>
    </w:p>
    <w:p w14:paraId="7FEF548D" w14:textId="77777777" w:rsidR="00676457" w:rsidRPr="00D205EC" w:rsidRDefault="00676457" w:rsidP="00EB5375">
      <w:pPr>
        <w:pStyle w:val="ListParagraph"/>
        <w:widowControl w:val="0"/>
        <w:spacing w:after="0" w:line="240" w:lineRule="auto"/>
        <w:ind w:left="0"/>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D205EC" w14:paraId="66456072" w14:textId="77777777" w:rsidTr="00066397">
        <w:trPr>
          <w:trHeight w:val="773"/>
        </w:trPr>
        <w:tc>
          <w:tcPr>
            <w:tcW w:w="3893" w:type="pct"/>
            <w:tcBorders>
              <w:bottom w:val="single" w:sz="4" w:space="0" w:color="auto"/>
            </w:tcBorders>
          </w:tcPr>
          <w:p w14:paraId="1B8B9DBF"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r w:rsidRPr="00D205EC">
              <w:rPr>
                <w:sz w:val="22"/>
                <w:szCs w:val="22"/>
              </w:rPr>
              <w:t xml:space="preserve">Does emergency shelter have a 30 day exits strategy to permanent housing for residence? </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D205EC" w14:paraId="069174BF" w14:textId="77777777" w:rsidTr="00066397">
              <w:trPr>
                <w:trHeight w:val="170"/>
              </w:trPr>
              <w:tc>
                <w:tcPr>
                  <w:tcW w:w="425" w:type="dxa"/>
                </w:tcPr>
                <w:p w14:paraId="562F75A3"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576" w:type="dxa"/>
                </w:tcPr>
                <w:p w14:paraId="75C0D277"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606" w:type="dxa"/>
                </w:tcPr>
                <w:p w14:paraId="015720C9"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r>
            <w:tr w:rsidR="00EB5375" w:rsidRPr="00D205EC" w14:paraId="58B1640F" w14:textId="77777777" w:rsidTr="00066397">
              <w:trPr>
                <w:trHeight w:val="225"/>
              </w:trPr>
              <w:tc>
                <w:tcPr>
                  <w:tcW w:w="425" w:type="dxa"/>
                </w:tcPr>
                <w:p w14:paraId="15387FEF"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Yes</w:t>
                  </w:r>
                </w:p>
              </w:tc>
              <w:tc>
                <w:tcPr>
                  <w:tcW w:w="576" w:type="dxa"/>
                </w:tcPr>
                <w:p w14:paraId="3390A9CE"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No</w:t>
                  </w:r>
                </w:p>
              </w:tc>
              <w:tc>
                <w:tcPr>
                  <w:tcW w:w="606" w:type="dxa"/>
                </w:tcPr>
                <w:p w14:paraId="4FCF2453"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N/A</w:t>
                  </w:r>
                </w:p>
              </w:tc>
            </w:tr>
          </w:tbl>
          <w:p w14:paraId="28588079"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0E91E1FD" w14:textId="77777777" w:rsidR="00EB5375" w:rsidRPr="00D205EC" w:rsidRDefault="00EB5375" w:rsidP="00EB5375">
      <w:pPr>
        <w:pStyle w:val="ListParagraph"/>
        <w:widowControl w:val="0"/>
        <w:spacing w:after="0" w:line="240" w:lineRule="auto"/>
        <w:ind w:left="0"/>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D205EC" w14:paraId="7A296315" w14:textId="77777777" w:rsidTr="00066397">
        <w:trPr>
          <w:trHeight w:val="773"/>
        </w:trPr>
        <w:tc>
          <w:tcPr>
            <w:tcW w:w="3893" w:type="pct"/>
            <w:tcBorders>
              <w:bottom w:val="single" w:sz="4" w:space="0" w:color="auto"/>
            </w:tcBorders>
          </w:tcPr>
          <w:p w14:paraId="0D9761F5"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r w:rsidRPr="00D205EC">
              <w:rPr>
                <w:sz w:val="22"/>
                <w:szCs w:val="22"/>
              </w:rPr>
              <w:t xml:space="preserve">Have any participants been charged a fee to receive ESG services?   If so, was the amount charged less than or equal to the amount stated in the agency’s written policies? </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D205EC" w14:paraId="0197E6CB" w14:textId="77777777" w:rsidTr="00066397">
              <w:trPr>
                <w:trHeight w:val="170"/>
              </w:trPr>
              <w:tc>
                <w:tcPr>
                  <w:tcW w:w="425" w:type="dxa"/>
                </w:tcPr>
                <w:p w14:paraId="0395AC94"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576" w:type="dxa"/>
                </w:tcPr>
                <w:p w14:paraId="200A6290"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606" w:type="dxa"/>
                </w:tcPr>
                <w:p w14:paraId="4973FC03"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r>
            <w:tr w:rsidR="00EB5375" w:rsidRPr="00D205EC" w14:paraId="36479A7B" w14:textId="77777777" w:rsidTr="00066397">
              <w:trPr>
                <w:trHeight w:val="225"/>
              </w:trPr>
              <w:tc>
                <w:tcPr>
                  <w:tcW w:w="425" w:type="dxa"/>
                </w:tcPr>
                <w:p w14:paraId="3B7DBC35"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Yes</w:t>
                  </w:r>
                </w:p>
              </w:tc>
              <w:tc>
                <w:tcPr>
                  <w:tcW w:w="576" w:type="dxa"/>
                </w:tcPr>
                <w:p w14:paraId="61AA1B83"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No</w:t>
                  </w:r>
                </w:p>
              </w:tc>
              <w:tc>
                <w:tcPr>
                  <w:tcW w:w="606" w:type="dxa"/>
                </w:tcPr>
                <w:p w14:paraId="55EE6939"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N/A</w:t>
                  </w:r>
                </w:p>
              </w:tc>
            </w:tr>
          </w:tbl>
          <w:p w14:paraId="73FE344D"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20CB193D" w14:textId="77777777" w:rsidR="00EB5375" w:rsidRPr="00D205EC" w:rsidRDefault="00EB5375" w:rsidP="00EB5375">
      <w:pPr>
        <w:pStyle w:val="ListParagraph"/>
        <w:widowControl w:val="0"/>
        <w:spacing w:after="0" w:line="240" w:lineRule="auto"/>
        <w:ind w:left="0"/>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D205EC" w14:paraId="45F176DC" w14:textId="77777777" w:rsidTr="00066397">
        <w:trPr>
          <w:trHeight w:val="773"/>
        </w:trPr>
        <w:tc>
          <w:tcPr>
            <w:tcW w:w="3893" w:type="pct"/>
            <w:tcBorders>
              <w:bottom w:val="single" w:sz="4" w:space="0" w:color="auto"/>
            </w:tcBorders>
          </w:tcPr>
          <w:p w14:paraId="2A93EF56"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r w:rsidRPr="00D205EC">
              <w:rPr>
                <w:sz w:val="22"/>
                <w:szCs w:val="22"/>
              </w:rPr>
              <w:t xml:space="preserve">For program participants receiving counseling, is there evidence that the counseling services were only used to help households to stay or obtain housing and did not involve any payments to third party collections agencies?  </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D205EC" w14:paraId="03CC5E0F" w14:textId="77777777" w:rsidTr="00066397">
              <w:trPr>
                <w:trHeight w:val="170"/>
              </w:trPr>
              <w:tc>
                <w:tcPr>
                  <w:tcW w:w="425" w:type="dxa"/>
                </w:tcPr>
                <w:p w14:paraId="0851763C"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576" w:type="dxa"/>
                </w:tcPr>
                <w:p w14:paraId="383193EB"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606" w:type="dxa"/>
                </w:tcPr>
                <w:p w14:paraId="61047A15"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r>
            <w:tr w:rsidR="00EB5375" w:rsidRPr="00D205EC" w14:paraId="73776FA8" w14:textId="77777777" w:rsidTr="00066397">
              <w:trPr>
                <w:trHeight w:val="225"/>
              </w:trPr>
              <w:tc>
                <w:tcPr>
                  <w:tcW w:w="425" w:type="dxa"/>
                </w:tcPr>
                <w:p w14:paraId="5241248A"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Yes</w:t>
                  </w:r>
                </w:p>
              </w:tc>
              <w:tc>
                <w:tcPr>
                  <w:tcW w:w="576" w:type="dxa"/>
                </w:tcPr>
                <w:p w14:paraId="282399BA"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No</w:t>
                  </w:r>
                </w:p>
              </w:tc>
              <w:tc>
                <w:tcPr>
                  <w:tcW w:w="606" w:type="dxa"/>
                </w:tcPr>
                <w:p w14:paraId="78CD3501"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N/A</w:t>
                  </w:r>
                </w:p>
              </w:tc>
            </w:tr>
          </w:tbl>
          <w:p w14:paraId="48036975"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5B69A917" w14:textId="77777777" w:rsidR="00EB5375" w:rsidRPr="00D205EC" w:rsidRDefault="00EB5375" w:rsidP="00EB5375">
      <w:pPr>
        <w:pStyle w:val="ListParagraph"/>
        <w:widowControl w:val="0"/>
        <w:spacing w:after="0" w:line="240" w:lineRule="auto"/>
        <w:ind w:left="0"/>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D205EC" w14:paraId="6DEBD214" w14:textId="77777777" w:rsidTr="00066397">
        <w:trPr>
          <w:trHeight w:val="773"/>
        </w:trPr>
        <w:tc>
          <w:tcPr>
            <w:tcW w:w="3893" w:type="pct"/>
            <w:tcBorders>
              <w:bottom w:val="single" w:sz="4" w:space="0" w:color="auto"/>
            </w:tcBorders>
          </w:tcPr>
          <w:p w14:paraId="7F88C905"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r w:rsidRPr="00D205EC">
              <w:rPr>
                <w:sz w:val="22"/>
                <w:szCs w:val="22"/>
              </w:rPr>
              <w:lastRenderedPageBreak/>
              <w:t xml:space="preserve">Have clients received regular case management services including an individualized service plan towards exiting the program? </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D205EC" w14:paraId="69439DDB" w14:textId="77777777" w:rsidTr="00066397">
              <w:trPr>
                <w:trHeight w:val="170"/>
              </w:trPr>
              <w:tc>
                <w:tcPr>
                  <w:tcW w:w="425" w:type="dxa"/>
                </w:tcPr>
                <w:p w14:paraId="3D94B3B6"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576" w:type="dxa"/>
                </w:tcPr>
                <w:p w14:paraId="0CBF205E"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606" w:type="dxa"/>
                </w:tcPr>
                <w:p w14:paraId="1B49620F"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r>
            <w:tr w:rsidR="00EB5375" w:rsidRPr="00D205EC" w14:paraId="644BD8BA" w14:textId="77777777" w:rsidTr="00066397">
              <w:trPr>
                <w:trHeight w:val="225"/>
              </w:trPr>
              <w:tc>
                <w:tcPr>
                  <w:tcW w:w="425" w:type="dxa"/>
                </w:tcPr>
                <w:p w14:paraId="620BD48A"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Yes</w:t>
                  </w:r>
                </w:p>
              </w:tc>
              <w:tc>
                <w:tcPr>
                  <w:tcW w:w="576" w:type="dxa"/>
                </w:tcPr>
                <w:p w14:paraId="7AE5A73E"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No</w:t>
                  </w:r>
                </w:p>
              </w:tc>
              <w:tc>
                <w:tcPr>
                  <w:tcW w:w="606" w:type="dxa"/>
                </w:tcPr>
                <w:p w14:paraId="574DF20E"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N/A</w:t>
                  </w:r>
                </w:p>
              </w:tc>
            </w:tr>
          </w:tbl>
          <w:p w14:paraId="4CC64903"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0AE728E1" w14:textId="77777777" w:rsidR="00EB5375" w:rsidRPr="00D205EC" w:rsidRDefault="00EB5375" w:rsidP="00EB5375">
      <w:pPr>
        <w:pStyle w:val="ListParagraph"/>
        <w:widowControl w:val="0"/>
        <w:spacing w:after="0" w:line="240" w:lineRule="auto"/>
        <w:ind w:left="0"/>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D205EC" w14:paraId="59FFAC4B" w14:textId="77777777" w:rsidTr="00066397">
        <w:trPr>
          <w:trHeight w:val="773"/>
        </w:trPr>
        <w:tc>
          <w:tcPr>
            <w:tcW w:w="3893" w:type="pct"/>
            <w:tcBorders>
              <w:bottom w:val="single" w:sz="4" w:space="0" w:color="auto"/>
            </w:tcBorders>
          </w:tcPr>
          <w:p w14:paraId="6117EA85"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r w:rsidRPr="00D205EC">
              <w:rPr>
                <w:sz w:val="22"/>
                <w:szCs w:val="22"/>
              </w:rPr>
              <w:t xml:space="preserve">Is there evidence in the client file that the subrecipient has a support system and/or transitional housing plan to obtain permanent housing for households? (Optional for homelessness prevention and rapid </w:t>
            </w:r>
            <w:r w:rsidR="00F24BF3" w:rsidRPr="00D205EC">
              <w:rPr>
                <w:sz w:val="22"/>
                <w:szCs w:val="22"/>
              </w:rPr>
              <w:t>Rehousing</w:t>
            </w:r>
            <w:r w:rsidRPr="00D205EC">
              <w:rPr>
                <w:sz w:val="22"/>
                <w:szCs w:val="22"/>
              </w:rPr>
              <w:t xml:space="preserve"> activities)</w:t>
            </w:r>
          </w:p>
          <w:p w14:paraId="6D8CE5A7"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D205EC" w14:paraId="3D769BAB" w14:textId="77777777" w:rsidTr="00066397">
              <w:trPr>
                <w:trHeight w:val="170"/>
              </w:trPr>
              <w:tc>
                <w:tcPr>
                  <w:tcW w:w="425" w:type="dxa"/>
                </w:tcPr>
                <w:p w14:paraId="515322BD"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576" w:type="dxa"/>
                </w:tcPr>
                <w:p w14:paraId="7D689C3A"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606" w:type="dxa"/>
                </w:tcPr>
                <w:p w14:paraId="313E48AB"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r>
            <w:tr w:rsidR="00EB5375" w:rsidRPr="00D205EC" w14:paraId="2651D78A" w14:textId="77777777" w:rsidTr="00066397">
              <w:trPr>
                <w:trHeight w:val="225"/>
              </w:trPr>
              <w:tc>
                <w:tcPr>
                  <w:tcW w:w="425" w:type="dxa"/>
                </w:tcPr>
                <w:p w14:paraId="0A3EB6E8"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Yes</w:t>
                  </w:r>
                </w:p>
              </w:tc>
              <w:tc>
                <w:tcPr>
                  <w:tcW w:w="576" w:type="dxa"/>
                </w:tcPr>
                <w:p w14:paraId="22FB9635"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No</w:t>
                  </w:r>
                </w:p>
              </w:tc>
              <w:tc>
                <w:tcPr>
                  <w:tcW w:w="606" w:type="dxa"/>
                </w:tcPr>
                <w:p w14:paraId="28BE4460"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N/A</w:t>
                  </w:r>
                </w:p>
              </w:tc>
            </w:tr>
          </w:tbl>
          <w:p w14:paraId="2CC6999B"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4081A30C" w14:textId="77777777" w:rsidR="00EB5375" w:rsidRPr="00D205EC" w:rsidRDefault="00EB5375" w:rsidP="00EB5375">
      <w:pPr>
        <w:pStyle w:val="ListParagraph"/>
        <w:widowControl w:val="0"/>
        <w:spacing w:after="0" w:line="240" w:lineRule="auto"/>
        <w:ind w:left="0"/>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D205EC" w14:paraId="6CFA8316" w14:textId="77777777" w:rsidTr="00066397">
        <w:trPr>
          <w:trHeight w:val="773"/>
        </w:trPr>
        <w:tc>
          <w:tcPr>
            <w:tcW w:w="3893" w:type="pct"/>
            <w:tcBorders>
              <w:bottom w:val="single" w:sz="4" w:space="0" w:color="auto"/>
            </w:tcBorders>
          </w:tcPr>
          <w:p w14:paraId="4858C91E"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r w:rsidRPr="00D205EC">
              <w:rPr>
                <w:sz w:val="22"/>
                <w:szCs w:val="22"/>
              </w:rPr>
              <w:t>Participants data has been entered in the HMIS system and all information is accurate?</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D205EC" w14:paraId="095EF373" w14:textId="77777777" w:rsidTr="00066397">
              <w:trPr>
                <w:trHeight w:val="170"/>
              </w:trPr>
              <w:tc>
                <w:tcPr>
                  <w:tcW w:w="425" w:type="dxa"/>
                </w:tcPr>
                <w:p w14:paraId="112861DD"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576" w:type="dxa"/>
                </w:tcPr>
                <w:p w14:paraId="553F0638"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606" w:type="dxa"/>
                </w:tcPr>
                <w:p w14:paraId="6DDE6F41"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r>
            <w:tr w:rsidR="00EB5375" w:rsidRPr="00D205EC" w14:paraId="7E57A7E1" w14:textId="77777777" w:rsidTr="00066397">
              <w:trPr>
                <w:trHeight w:val="225"/>
              </w:trPr>
              <w:tc>
                <w:tcPr>
                  <w:tcW w:w="425" w:type="dxa"/>
                </w:tcPr>
                <w:p w14:paraId="1AAE265F"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Yes</w:t>
                  </w:r>
                </w:p>
              </w:tc>
              <w:tc>
                <w:tcPr>
                  <w:tcW w:w="576" w:type="dxa"/>
                </w:tcPr>
                <w:p w14:paraId="2602C8B4"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No</w:t>
                  </w:r>
                </w:p>
              </w:tc>
              <w:tc>
                <w:tcPr>
                  <w:tcW w:w="606" w:type="dxa"/>
                </w:tcPr>
                <w:p w14:paraId="53DA7216"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N/A</w:t>
                  </w:r>
                </w:p>
              </w:tc>
            </w:tr>
          </w:tbl>
          <w:p w14:paraId="03D0668B"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6183E3B8" w14:textId="77777777" w:rsidR="00EB5375" w:rsidRPr="00D205EC" w:rsidRDefault="00EB5375" w:rsidP="00EB5375">
      <w:pPr>
        <w:pStyle w:val="ListParagraph"/>
        <w:widowControl w:val="0"/>
        <w:spacing w:after="0" w:line="240" w:lineRule="auto"/>
        <w:ind w:left="0"/>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D205EC" w14:paraId="606DEACF" w14:textId="77777777" w:rsidTr="00066397">
        <w:trPr>
          <w:trHeight w:val="773"/>
        </w:trPr>
        <w:tc>
          <w:tcPr>
            <w:tcW w:w="3893" w:type="pct"/>
            <w:tcBorders>
              <w:bottom w:val="single" w:sz="4" w:space="0" w:color="auto"/>
            </w:tcBorders>
          </w:tcPr>
          <w:p w14:paraId="1BC3E615"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r w:rsidRPr="00D205EC">
              <w:rPr>
                <w:sz w:val="22"/>
                <w:szCs w:val="22"/>
              </w:rPr>
              <w:t xml:space="preserve">If program participants have been terminated from receiving housing assistance or shelter services, does a review of their files reveal that the minimum due process requirement for termination were followed? </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D205EC" w14:paraId="25578561" w14:textId="77777777" w:rsidTr="00066397">
              <w:trPr>
                <w:trHeight w:val="170"/>
              </w:trPr>
              <w:tc>
                <w:tcPr>
                  <w:tcW w:w="425" w:type="dxa"/>
                </w:tcPr>
                <w:p w14:paraId="455E7E1C"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576" w:type="dxa"/>
                </w:tcPr>
                <w:p w14:paraId="5518C0C7"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606" w:type="dxa"/>
                </w:tcPr>
                <w:p w14:paraId="31A86C82"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r>
            <w:tr w:rsidR="00EB5375" w:rsidRPr="00D205EC" w14:paraId="10CC5704" w14:textId="77777777" w:rsidTr="00066397">
              <w:trPr>
                <w:trHeight w:val="225"/>
              </w:trPr>
              <w:tc>
                <w:tcPr>
                  <w:tcW w:w="425" w:type="dxa"/>
                </w:tcPr>
                <w:p w14:paraId="29A49F06"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Yes</w:t>
                  </w:r>
                </w:p>
              </w:tc>
              <w:tc>
                <w:tcPr>
                  <w:tcW w:w="576" w:type="dxa"/>
                </w:tcPr>
                <w:p w14:paraId="2B757948"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No</w:t>
                  </w:r>
                </w:p>
              </w:tc>
              <w:tc>
                <w:tcPr>
                  <w:tcW w:w="606" w:type="dxa"/>
                </w:tcPr>
                <w:p w14:paraId="54BA794D"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N/A</w:t>
                  </w:r>
                </w:p>
              </w:tc>
            </w:tr>
          </w:tbl>
          <w:p w14:paraId="0A32F857"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73D5F2CB" w14:textId="77777777" w:rsidR="00EB5375" w:rsidRPr="00D205EC" w:rsidRDefault="00EB5375" w:rsidP="00EB5375">
      <w:pPr>
        <w:pStyle w:val="ListParagraph"/>
        <w:widowControl w:val="0"/>
        <w:spacing w:after="0" w:line="240" w:lineRule="auto"/>
        <w:ind w:left="0"/>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D205EC" w14:paraId="4CA25B84" w14:textId="77777777" w:rsidTr="00066397">
        <w:trPr>
          <w:trHeight w:val="773"/>
        </w:trPr>
        <w:tc>
          <w:tcPr>
            <w:tcW w:w="3893" w:type="pct"/>
            <w:tcBorders>
              <w:bottom w:val="single" w:sz="4" w:space="0" w:color="auto"/>
            </w:tcBorders>
          </w:tcPr>
          <w:p w14:paraId="71D04FA7"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r w:rsidRPr="00D205EC">
              <w:rPr>
                <w:sz w:val="22"/>
                <w:szCs w:val="22"/>
              </w:rPr>
              <w:t xml:space="preserve">Does the file documentation reviewed support disbursements of ESG funds for carrying out the following eligible activities: street outreach, emergency shelter, homelessness prevention, rapid </w:t>
            </w:r>
            <w:r w:rsidR="00F24BF3" w:rsidRPr="00D205EC">
              <w:rPr>
                <w:sz w:val="22"/>
                <w:szCs w:val="22"/>
              </w:rPr>
              <w:t>Rehousing</w:t>
            </w:r>
            <w:r w:rsidRPr="00D205EC">
              <w:rPr>
                <w:sz w:val="22"/>
                <w:szCs w:val="22"/>
              </w:rPr>
              <w:t xml:space="preserve"> and administrative costs? </w:t>
            </w:r>
          </w:p>
          <w:p w14:paraId="5F8CA7E3"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D205EC" w14:paraId="20E32E67" w14:textId="77777777" w:rsidTr="00066397">
              <w:trPr>
                <w:trHeight w:val="170"/>
              </w:trPr>
              <w:tc>
                <w:tcPr>
                  <w:tcW w:w="425" w:type="dxa"/>
                </w:tcPr>
                <w:p w14:paraId="321190CC"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576" w:type="dxa"/>
                </w:tcPr>
                <w:p w14:paraId="66ECBA13"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Check1"/>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c>
                <w:tcPr>
                  <w:tcW w:w="606" w:type="dxa"/>
                </w:tcPr>
                <w:p w14:paraId="22AB4E2F"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D205EC">
                    <w:rPr>
                      <w:sz w:val="22"/>
                      <w:szCs w:val="22"/>
                    </w:rPr>
                    <w:fldChar w:fldCharType="begin">
                      <w:ffData>
                        <w:name w:val=""/>
                        <w:enabled/>
                        <w:calcOnExit w:val="0"/>
                        <w:checkBox>
                          <w:sizeAuto/>
                          <w:default w:val="0"/>
                        </w:checkBox>
                      </w:ffData>
                    </w:fldChar>
                  </w:r>
                  <w:r w:rsidRPr="00D205EC">
                    <w:rPr>
                      <w:sz w:val="22"/>
                      <w:szCs w:val="22"/>
                    </w:rPr>
                    <w:instrText xml:space="preserve"> FORMCHECKBOX </w:instrText>
                  </w:r>
                  <w:r w:rsidR="0077350E">
                    <w:rPr>
                      <w:sz w:val="22"/>
                      <w:szCs w:val="22"/>
                    </w:rPr>
                  </w:r>
                  <w:r w:rsidR="0077350E">
                    <w:rPr>
                      <w:sz w:val="22"/>
                      <w:szCs w:val="22"/>
                    </w:rPr>
                    <w:fldChar w:fldCharType="separate"/>
                  </w:r>
                  <w:r w:rsidRPr="00D205EC">
                    <w:rPr>
                      <w:sz w:val="22"/>
                      <w:szCs w:val="22"/>
                    </w:rPr>
                    <w:fldChar w:fldCharType="end"/>
                  </w:r>
                </w:p>
              </w:tc>
            </w:tr>
            <w:tr w:rsidR="00EB5375" w:rsidRPr="00D205EC" w14:paraId="55DF0F1D" w14:textId="77777777" w:rsidTr="00066397">
              <w:trPr>
                <w:trHeight w:val="225"/>
              </w:trPr>
              <w:tc>
                <w:tcPr>
                  <w:tcW w:w="425" w:type="dxa"/>
                </w:tcPr>
                <w:p w14:paraId="4677EA47"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Yes</w:t>
                  </w:r>
                </w:p>
              </w:tc>
              <w:tc>
                <w:tcPr>
                  <w:tcW w:w="576" w:type="dxa"/>
                </w:tcPr>
                <w:p w14:paraId="01637CDD"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No</w:t>
                  </w:r>
                </w:p>
              </w:tc>
              <w:tc>
                <w:tcPr>
                  <w:tcW w:w="606" w:type="dxa"/>
                </w:tcPr>
                <w:p w14:paraId="60B9E04F"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D205EC">
                    <w:rPr>
                      <w:b/>
                      <w:bCs/>
                      <w:sz w:val="22"/>
                      <w:szCs w:val="22"/>
                    </w:rPr>
                    <w:t>N/A</w:t>
                  </w:r>
                </w:p>
              </w:tc>
            </w:tr>
          </w:tbl>
          <w:p w14:paraId="6953BDB9" w14:textId="77777777" w:rsidR="00EB5375" w:rsidRPr="00D205EC"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0B9DB3B8" w14:textId="77777777" w:rsidR="00EB5375" w:rsidRPr="00D205EC" w:rsidRDefault="00EB5375" w:rsidP="00EB5375">
      <w:pPr>
        <w:pStyle w:val="ListParagraph"/>
        <w:widowControl w:val="0"/>
        <w:spacing w:after="0" w:line="240" w:lineRule="auto"/>
        <w:ind w:left="0"/>
        <w:rPr>
          <w:rFonts w:ascii="Times New Roman" w:eastAsia="Times New Roman" w:hAnsi="Times New Roman" w:cs="Times New Roman"/>
        </w:rPr>
      </w:pPr>
    </w:p>
    <w:p w14:paraId="3C044860" w14:textId="77777777" w:rsidR="00EB5375" w:rsidRPr="00D205EC" w:rsidRDefault="00EB5375" w:rsidP="00EB5375">
      <w:pPr>
        <w:pStyle w:val="ListParagraph"/>
        <w:widowControl w:val="0"/>
        <w:spacing w:after="0" w:line="240" w:lineRule="auto"/>
        <w:ind w:left="0"/>
        <w:rPr>
          <w:rFonts w:ascii="Times New Roman" w:eastAsia="Times New Roman" w:hAnsi="Times New Roman" w:cs="Times New Roman"/>
        </w:rPr>
      </w:pPr>
    </w:p>
    <w:p w14:paraId="0B595D00" w14:textId="77777777" w:rsidR="00EB5375" w:rsidRPr="00D205EC" w:rsidRDefault="00EB5375" w:rsidP="00EB5375">
      <w:pPr>
        <w:pStyle w:val="tableheadwhite"/>
        <w:rPr>
          <w:rFonts w:ascii="Times New Roman" w:hAnsi="Times New Roman" w:cs="Times New Roman"/>
          <w:b/>
          <w:color w:val="auto"/>
          <w:sz w:val="22"/>
        </w:rPr>
      </w:pPr>
      <w:r w:rsidRPr="00D205EC">
        <w:rPr>
          <w:rFonts w:ascii="Times New Roman" w:hAnsi="Times New Roman" w:cs="Times New Roman"/>
          <w:b/>
          <w:color w:val="auto"/>
          <w:sz w:val="22"/>
        </w:rPr>
        <w:t>Additional Information / Comments:</w:t>
      </w:r>
    </w:p>
    <w:p w14:paraId="7E517F78" w14:textId="77777777" w:rsidR="00EB5375" w:rsidRPr="00D205EC" w:rsidRDefault="00EB5375" w:rsidP="00EB5375">
      <w:pPr>
        <w:pStyle w:val="tableheadwhite"/>
        <w:rPr>
          <w:rFonts w:ascii="Times New Roman" w:hAnsi="Times New Roman" w:cs="Times New Roman"/>
          <w:b/>
          <w:color w:val="auto"/>
          <w:sz w:val="22"/>
        </w:rPr>
      </w:pPr>
    </w:p>
    <w:p w14:paraId="179420D2" w14:textId="77777777" w:rsidR="00EB5375" w:rsidRPr="00D205EC" w:rsidRDefault="00EB5375" w:rsidP="00EB5375">
      <w:pPr>
        <w:pStyle w:val="tableheadwhite"/>
        <w:rPr>
          <w:rFonts w:ascii="Times New Roman" w:hAnsi="Times New Roman" w:cs="Times New Roman"/>
          <w:b/>
          <w:color w:val="auto"/>
          <w:sz w:val="22"/>
        </w:rPr>
      </w:pPr>
    </w:p>
    <w:p w14:paraId="28BBE671" w14:textId="77777777" w:rsidR="00EB5375" w:rsidRPr="00D205EC" w:rsidRDefault="00EB5375" w:rsidP="00EB5375">
      <w:pPr>
        <w:pStyle w:val="tableheadwhite"/>
        <w:rPr>
          <w:rFonts w:ascii="Times New Roman" w:hAnsi="Times New Roman" w:cs="Times New Roman"/>
          <w:b/>
          <w:color w:val="auto"/>
          <w:sz w:val="22"/>
        </w:rPr>
      </w:pPr>
    </w:p>
    <w:p w14:paraId="4B8441D6" w14:textId="77777777" w:rsidR="00EB5375" w:rsidRPr="00D205EC" w:rsidRDefault="00EB5375" w:rsidP="00EB5375">
      <w:pPr>
        <w:pStyle w:val="tableheadwhite"/>
        <w:rPr>
          <w:rFonts w:ascii="Times New Roman" w:hAnsi="Times New Roman" w:cs="Times New Roman"/>
          <w:b/>
          <w:color w:val="auto"/>
          <w:sz w:val="22"/>
        </w:rPr>
      </w:pPr>
      <w:r w:rsidRPr="00D205EC">
        <w:rPr>
          <w:rFonts w:ascii="Times New Roman" w:hAnsi="Times New Roman" w:cs="Times New Roman"/>
          <w:b/>
          <w:color w:val="auto"/>
          <w:sz w:val="22"/>
        </w:rPr>
        <w:br/>
        <w:t xml:space="preserve">Reviewed By: </w:t>
      </w:r>
      <w:r w:rsidRPr="00D205EC">
        <w:rPr>
          <w:rFonts w:ascii="Times New Roman" w:hAnsi="Times New Roman" w:cs="Times New Roman"/>
          <w:b/>
          <w:color w:val="auto"/>
          <w:sz w:val="22"/>
        </w:rPr>
        <w:tab/>
      </w:r>
      <w:r w:rsidRPr="00D205EC">
        <w:rPr>
          <w:rFonts w:ascii="Times New Roman" w:hAnsi="Times New Roman" w:cs="Times New Roman"/>
          <w:b/>
          <w:color w:val="auto"/>
          <w:sz w:val="22"/>
        </w:rPr>
        <w:tab/>
      </w:r>
      <w:r w:rsidRPr="00D205EC">
        <w:rPr>
          <w:rFonts w:ascii="Times New Roman" w:hAnsi="Times New Roman" w:cs="Times New Roman"/>
          <w:b/>
          <w:color w:val="auto"/>
          <w:sz w:val="22"/>
        </w:rPr>
        <w:tab/>
      </w:r>
      <w:r w:rsidRPr="00D205EC">
        <w:rPr>
          <w:rFonts w:ascii="Times New Roman" w:hAnsi="Times New Roman" w:cs="Times New Roman"/>
          <w:b/>
          <w:color w:val="auto"/>
          <w:sz w:val="22"/>
        </w:rPr>
        <w:tab/>
      </w:r>
      <w:r w:rsidRPr="00D205EC">
        <w:rPr>
          <w:rFonts w:ascii="Times New Roman" w:hAnsi="Times New Roman" w:cs="Times New Roman"/>
          <w:b/>
          <w:color w:val="auto"/>
          <w:sz w:val="22"/>
        </w:rPr>
        <w:tab/>
      </w:r>
      <w:r w:rsidRPr="00D205EC">
        <w:rPr>
          <w:rFonts w:ascii="Times New Roman" w:hAnsi="Times New Roman" w:cs="Times New Roman"/>
          <w:b/>
          <w:color w:val="auto"/>
          <w:sz w:val="22"/>
        </w:rPr>
        <w:tab/>
      </w:r>
      <w:r w:rsidRPr="00D205EC">
        <w:rPr>
          <w:rFonts w:ascii="Times New Roman" w:hAnsi="Times New Roman" w:cs="Times New Roman"/>
          <w:b/>
          <w:color w:val="auto"/>
          <w:sz w:val="22"/>
        </w:rPr>
        <w:tab/>
        <w:t>Title:</w:t>
      </w:r>
    </w:p>
    <w:p w14:paraId="2BDE7ED8" w14:textId="77777777" w:rsidR="00EB5375" w:rsidRPr="00D205EC" w:rsidRDefault="00EB5375" w:rsidP="00EB5375">
      <w:pPr>
        <w:pStyle w:val="tableheadwhite"/>
        <w:rPr>
          <w:rFonts w:ascii="Times New Roman" w:hAnsi="Times New Roman" w:cs="Times New Roman"/>
          <w:b/>
          <w:color w:val="auto"/>
          <w:sz w:val="22"/>
        </w:rPr>
      </w:pPr>
    </w:p>
    <w:p w14:paraId="11B4DE9E" w14:textId="77777777" w:rsidR="00EB5375" w:rsidRPr="00D205EC" w:rsidRDefault="00EB5375" w:rsidP="00EB5375">
      <w:pPr>
        <w:pStyle w:val="tableheadwhite"/>
        <w:rPr>
          <w:rFonts w:ascii="Times New Roman" w:hAnsi="Times New Roman" w:cs="Times New Roman"/>
          <w:b/>
          <w:color w:val="auto"/>
          <w:sz w:val="22"/>
        </w:rPr>
      </w:pPr>
    </w:p>
    <w:p w14:paraId="62CD0513" w14:textId="77777777" w:rsidR="00EB5375" w:rsidRPr="00D205EC" w:rsidRDefault="00EB5375" w:rsidP="00EB5375">
      <w:pPr>
        <w:pStyle w:val="tableheadwhite"/>
        <w:rPr>
          <w:rFonts w:ascii="Times New Roman" w:eastAsia="Times New Roman" w:hAnsi="Times New Roman" w:cs="Times New Roman"/>
          <w:sz w:val="22"/>
        </w:rPr>
      </w:pPr>
      <w:r w:rsidRPr="00D205EC">
        <w:rPr>
          <w:rFonts w:ascii="Times New Roman" w:hAnsi="Times New Roman" w:cs="Times New Roman"/>
          <w:b/>
          <w:color w:val="auto"/>
          <w:sz w:val="22"/>
        </w:rPr>
        <w:t xml:space="preserve">Date: </w:t>
      </w:r>
    </w:p>
    <w:p w14:paraId="6E489426" w14:textId="77777777" w:rsidR="00EB5375" w:rsidRPr="00D205EC" w:rsidRDefault="00EB5375" w:rsidP="00EB5375">
      <w:pPr>
        <w:pStyle w:val="NoSpacing"/>
        <w:jc w:val="center"/>
        <w:rPr>
          <w:b/>
        </w:rPr>
      </w:pPr>
    </w:p>
    <w:p w14:paraId="7168655F" w14:textId="77777777" w:rsidR="00ED276F" w:rsidRDefault="00EB5375" w:rsidP="00ED276F">
      <w:pPr>
        <w:jc w:val="center"/>
        <w:rPr>
          <w:rFonts w:ascii="Times New Roman" w:eastAsia="Times New Roman" w:hAnsi="Times New Roman" w:cs="Times New Roman"/>
          <w:b/>
          <w:sz w:val="24"/>
          <w:lang w:bidi="en-US"/>
        </w:rPr>
      </w:pPr>
      <w:r w:rsidRPr="00D205EC">
        <w:rPr>
          <w:rFonts w:ascii="Times New Roman" w:hAnsi="Times New Roman" w:cs="Times New Roman"/>
          <w:b/>
        </w:rPr>
        <w:br w:type="page"/>
      </w:r>
      <w:r w:rsidR="00ED276F">
        <w:rPr>
          <w:rFonts w:ascii="Times New Roman" w:hAnsi="Times New Roman" w:cs="Times New Roman"/>
          <w:b/>
        </w:rPr>
        <w:lastRenderedPageBreak/>
        <w:br/>
      </w:r>
      <w:r w:rsidR="00ED276F">
        <w:rPr>
          <w:rFonts w:ascii="Times New Roman" w:hAnsi="Times New Roman" w:cs="Times New Roman"/>
          <w:b/>
        </w:rPr>
        <w:br/>
      </w:r>
      <w:r w:rsidR="00ED276F">
        <w:rPr>
          <w:rFonts w:ascii="Times New Roman" w:hAnsi="Times New Roman" w:cs="Times New Roman"/>
          <w:b/>
        </w:rPr>
        <w:br/>
      </w:r>
      <w:r w:rsidR="00ED276F">
        <w:rPr>
          <w:rFonts w:ascii="Times New Roman" w:hAnsi="Times New Roman" w:cs="Times New Roman"/>
          <w:b/>
        </w:rPr>
        <w:br/>
      </w:r>
      <w:r w:rsidR="00ED276F">
        <w:rPr>
          <w:rFonts w:ascii="Times New Roman" w:hAnsi="Times New Roman" w:cs="Times New Roman"/>
          <w:b/>
        </w:rPr>
        <w:br/>
      </w:r>
      <w:r w:rsidR="00ED276F">
        <w:rPr>
          <w:rFonts w:ascii="Times New Roman" w:hAnsi="Times New Roman" w:cs="Times New Roman"/>
          <w:b/>
        </w:rPr>
        <w:br/>
      </w:r>
      <w:r w:rsidR="00ED276F">
        <w:rPr>
          <w:rFonts w:ascii="Times New Roman" w:hAnsi="Times New Roman" w:cs="Times New Roman"/>
          <w:b/>
        </w:rPr>
        <w:br/>
      </w:r>
      <w:r w:rsidR="00ED276F">
        <w:rPr>
          <w:rFonts w:ascii="Times New Roman" w:hAnsi="Times New Roman" w:cs="Times New Roman"/>
          <w:b/>
        </w:rPr>
        <w:br/>
      </w:r>
      <w:r w:rsidR="00ED276F">
        <w:rPr>
          <w:rFonts w:ascii="Times New Roman" w:hAnsi="Times New Roman" w:cs="Times New Roman"/>
          <w:b/>
        </w:rPr>
        <w:br/>
      </w:r>
      <w:r w:rsidR="00ED276F">
        <w:rPr>
          <w:rFonts w:ascii="Times New Roman" w:hAnsi="Times New Roman" w:cs="Times New Roman"/>
          <w:b/>
        </w:rPr>
        <w:br/>
      </w:r>
      <w:r w:rsidR="00ED276F">
        <w:rPr>
          <w:rFonts w:ascii="Times New Roman" w:hAnsi="Times New Roman" w:cs="Times New Roman"/>
          <w:b/>
        </w:rPr>
        <w:br/>
      </w:r>
      <w:r w:rsidR="00ED276F">
        <w:rPr>
          <w:rFonts w:ascii="Times New Roman" w:hAnsi="Times New Roman" w:cs="Times New Roman"/>
          <w:b/>
        </w:rPr>
        <w:br/>
      </w:r>
      <w:r w:rsidR="00ED276F">
        <w:rPr>
          <w:rFonts w:ascii="Times New Roman" w:hAnsi="Times New Roman" w:cs="Times New Roman"/>
          <w:b/>
        </w:rPr>
        <w:br/>
      </w:r>
      <w:r w:rsidR="00ED276F">
        <w:rPr>
          <w:rFonts w:ascii="Times New Roman" w:hAnsi="Times New Roman" w:cs="Times New Roman"/>
          <w:b/>
        </w:rPr>
        <w:br/>
      </w:r>
      <w:r w:rsidR="00ED276F">
        <w:rPr>
          <w:rFonts w:ascii="Times New Roman" w:hAnsi="Times New Roman" w:cs="Times New Roman"/>
          <w:b/>
        </w:rPr>
        <w:br/>
      </w:r>
      <w:r w:rsidR="00ED276F">
        <w:rPr>
          <w:rFonts w:ascii="Times New Roman" w:hAnsi="Times New Roman" w:cs="Times New Roman"/>
          <w:b/>
        </w:rPr>
        <w:br/>
      </w:r>
      <w:r w:rsidR="00ED276F">
        <w:rPr>
          <w:rFonts w:ascii="Times New Roman" w:hAnsi="Times New Roman" w:cs="Times New Roman"/>
          <w:b/>
        </w:rPr>
        <w:br/>
      </w:r>
      <w:r w:rsidR="00ED276F">
        <w:rPr>
          <w:rFonts w:ascii="Times New Roman" w:hAnsi="Times New Roman" w:cs="Times New Roman"/>
          <w:b/>
        </w:rPr>
        <w:br/>
      </w:r>
      <w:r w:rsidR="00ED276F">
        <w:rPr>
          <w:rFonts w:ascii="Times New Roman" w:hAnsi="Times New Roman" w:cs="Times New Roman"/>
          <w:b/>
        </w:rPr>
        <w:br/>
      </w:r>
      <w:r w:rsidR="00ED276F">
        <w:rPr>
          <w:rFonts w:ascii="Times New Roman" w:hAnsi="Times New Roman" w:cs="Times New Roman"/>
          <w:b/>
        </w:rPr>
        <w:br/>
      </w:r>
      <w:r w:rsidR="00ED276F">
        <w:rPr>
          <w:rFonts w:ascii="Times New Roman" w:hAnsi="Times New Roman" w:cs="Times New Roman"/>
          <w:b/>
        </w:rPr>
        <w:br/>
      </w:r>
      <w:r w:rsidR="00ED276F">
        <w:rPr>
          <w:rFonts w:ascii="Times New Roman" w:hAnsi="Times New Roman" w:cs="Times New Roman"/>
          <w:b/>
        </w:rPr>
        <w:br/>
      </w:r>
      <w:r w:rsidR="00ED276F">
        <w:rPr>
          <w:rFonts w:ascii="Times New Roman" w:hAnsi="Times New Roman" w:cs="Times New Roman"/>
          <w:b/>
        </w:rPr>
        <w:br/>
      </w:r>
      <w:r w:rsidR="00ED276F" w:rsidRPr="000F344E">
        <w:rPr>
          <w:rFonts w:ascii="Times New Roman" w:eastAsia="Times New Roman" w:hAnsi="Times New Roman" w:cs="Times New Roman"/>
          <w:b/>
          <w:sz w:val="24"/>
          <w:lang w:bidi="en-US"/>
        </w:rPr>
        <w:t>[This page intentionally left blank]</w:t>
      </w:r>
    </w:p>
    <w:p w14:paraId="4D05D92F" w14:textId="77777777" w:rsidR="00ED276F" w:rsidRDefault="00ED276F">
      <w:pP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br w:type="page"/>
      </w:r>
    </w:p>
    <w:p w14:paraId="7469BAA9" w14:textId="77777777" w:rsidR="007A1312" w:rsidRPr="004B46BD" w:rsidRDefault="007A1312" w:rsidP="007A1312">
      <w:pPr>
        <w:pStyle w:val="NoSpacing"/>
        <w:jc w:val="center"/>
        <w:rPr>
          <w:b/>
          <w:sz w:val="28"/>
          <w:szCs w:val="28"/>
        </w:rPr>
      </w:pPr>
      <w:r w:rsidRPr="004B46BD">
        <w:rPr>
          <w:b/>
          <w:sz w:val="28"/>
          <w:szCs w:val="28"/>
        </w:rPr>
        <w:lastRenderedPageBreak/>
        <w:t xml:space="preserve">NC ESG </w:t>
      </w:r>
      <w:r>
        <w:rPr>
          <w:b/>
          <w:sz w:val="28"/>
          <w:szCs w:val="28"/>
        </w:rPr>
        <w:t xml:space="preserve">PROGRAM </w:t>
      </w:r>
      <w:r w:rsidRPr="004B46BD">
        <w:rPr>
          <w:b/>
          <w:sz w:val="28"/>
          <w:szCs w:val="28"/>
        </w:rPr>
        <w:t>MONITORING</w:t>
      </w:r>
    </w:p>
    <w:p w14:paraId="172AD664" w14:textId="77777777" w:rsidR="007A1312" w:rsidRPr="007A1312" w:rsidRDefault="007A1312" w:rsidP="007A1312">
      <w:pPr>
        <w:pStyle w:val="Heading1"/>
        <w:spacing w:before="0"/>
        <w:jc w:val="center"/>
        <w:rPr>
          <w:rFonts w:ascii="Times New Roman" w:hAnsi="Times New Roman" w:cs="Times New Roman"/>
          <w:b/>
          <w:color w:val="000000" w:themeColor="text1"/>
          <w:sz w:val="28"/>
          <w:szCs w:val="28"/>
        </w:rPr>
      </w:pPr>
      <w:bookmarkStart w:id="20" w:name="_Toc6338250"/>
      <w:r>
        <w:rPr>
          <w:rFonts w:ascii="Times New Roman" w:hAnsi="Times New Roman" w:cs="Times New Roman"/>
          <w:b/>
          <w:color w:val="000000" w:themeColor="text1"/>
          <w:sz w:val="28"/>
          <w:szCs w:val="28"/>
        </w:rPr>
        <w:t>Emergency Response / Emergency Shelter Monitoring Tool</w:t>
      </w:r>
      <w:bookmarkEnd w:id="20"/>
      <w:r>
        <w:rPr>
          <w:rFonts w:ascii="Times New Roman" w:hAnsi="Times New Roman" w:cs="Times New Roman"/>
          <w:b/>
          <w:color w:val="000000" w:themeColor="text1"/>
          <w:sz w:val="28"/>
          <w:szCs w:val="28"/>
        </w:rPr>
        <w:t xml:space="preserve"> </w:t>
      </w:r>
    </w:p>
    <w:p w14:paraId="616F6A81" w14:textId="77777777" w:rsidR="007A1312" w:rsidRPr="004B46BD" w:rsidRDefault="007A1312" w:rsidP="007A1312">
      <w:pPr>
        <w:pStyle w:val="NoSpacing"/>
        <w:jc w:val="center"/>
        <w:rPr>
          <w:b/>
          <w:sz w:val="28"/>
          <w:szCs w:val="28"/>
        </w:rPr>
      </w:pPr>
    </w:p>
    <w:p w14:paraId="0A55CF34" w14:textId="77777777" w:rsidR="007A1312" w:rsidRPr="004B46BD" w:rsidRDefault="007A1312" w:rsidP="007A1312">
      <w:pPr>
        <w:rPr>
          <w:rFonts w:ascii="Times New Roman" w:hAnsi="Times New Roman"/>
          <w:sz w:val="24"/>
          <w:szCs w:val="24"/>
          <w:lang w:eastAsia="en-GB"/>
        </w:rPr>
      </w:pPr>
      <w:r>
        <w:rPr>
          <w:rFonts w:ascii="Times New Roman" w:hAnsi="Times New Roman"/>
          <w:sz w:val="24"/>
          <w:szCs w:val="24"/>
        </w:rPr>
        <w:t>Program</w:t>
      </w:r>
      <w:r w:rsidRPr="004B46BD">
        <w:rPr>
          <w:rFonts w:ascii="Times New Roman" w:hAnsi="Times New Roman"/>
          <w:sz w:val="24"/>
          <w:szCs w:val="24"/>
        </w:rPr>
        <w:t xml:space="preserve"> monitoring is an ongoing process of reviewing a </w:t>
      </w:r>
      <w:r>
        <w:rPr>
          <w:rFonts w:ascii="Times New Roman" w:hAnsi="Times New Roman"/>
          <w:sz w:val="24"/>
          <w:szCs w:val="24"/>
        </w:rPr>
        <w:t>subrecipient’s</w:t>
      </w:r>
      <w:r w:rsidRPr="004B46BD">
        <w:rPr>
          <w:rFonts w:ascii="Times New Roman" w:hAnsi="Times New Roman"/>
          <w:sz w:val="24"/>
          <w:szCs w:val="24"/>
        </w:rPr>
        <w:t xml:space="preserve"> performance in meeting goals, identifying program deficiencies, and of enhancing management capacity through technical assistance or other corrective actions.</w:t>
      </w:r>
    </w:p>
    <w:tbl>
      <w:tblPr>
        <w:tblStyle w:val="TableGrid"/>
        <w:tblpPr w:leftFromText="180" w:rightFromText="180" w:vertAnchor="text" w:tblpX="126" w:tblpY="1"/>
        <w:tblOverlap w:val="never"/>
        <w:tblW w:w="4864" w:type="pct"/>
        <w:tblLook w:val="04A0" w:firstRow="1" w:lastRow="0" w:firstColumn="1" w:lastColumn="0" w:noHBand="0" w:noVBand="1"/>
        <w:tblCaption w:val="Table"/>
        <w:tblDescription w:val="Table with checklist for a healthy lifestyle plan for each day of the week"/>
      </w:tblPr>
      <w:tblGrid>
        <w:gridCol w:w="2215"/>
        <w:gridCol w:w="2461"/>
        <w:gridCol w:w="2372"/>
        <w:gridCol w:w="2048"/>
      </w:tblGrid>
      <w:tr w:rsidR="007A1312" w:rsidRPr="004C35EE" w14:paraId="4E95D1A4" w14:textId="77777777" w:rsidTr="007A1312">
        <w:trPr>
          <w:trHeight w:val="394"/>
          <w:tblHeader/>
        </w:trPr>
        <w:tc>
          <w:tcPr>
            <w:tcW w:w="1217" w:type="pct"/>
            <w:vAlign w:val="center"/>
          </w:tcPr>
          <w:p w14:paraId="18FAA66E" w14:textId="77777777" w:rsidR="007A1312" w:rsidRPr="004C35EE" w:rsidRDefault="007A1312" w:rsidP="007A1312">
            <w:pPr>
              <w:pStyle w:val="tableheadwhite"/>
              <w:rPr>
                <w:rFonts w:ascii="Times New Roman" w:hAnsi="Times New Roman"/>
                <w:color w:val="auto"/>
                <w:sz w:val="22"/>
              </w:rPr>
            </w:pPr>
            <w:r w:rsidRPr="004C35EE">
              <w:rPr>
                <w:rFonts w:ascii="Times New Roman" w:hAnsi="Times New Roman"/>
                <w:color w:val="auto"/>
                <w:sz w:val="22"/>
              </w:rPr>
              <w:t>Subrecipient Name:</w:t>
            </w:r>
          </w:p>
        </w:tc>
        <w:tc>
          <w:tcPr>
            <w:tcW w:w="3783" w:type="pct"/>
            <w:gridSpan w:val="3"/>
            <w:shd w:val="clear" w:color="auto" w:fill="auto"/>
            <w:vAlign w:val="center"/>
          </w:tcPr>
          <w:p w14:paraId="62CF87B3" w14:textId="77777777" w:rsidR="007A1312" w:rsidRPr="004C35EE" w:rsidRDefault="007A1312" w:rsidP="007A1312">
            <w:pPr>
              <w:pStyle w:val="tableheadwhite"/>
              <w:rPr>
                <w:rFonts w:ascii="Times New Roman" w:hAnsi="Times New Roman"/>
                <w:color w:val="auto"/>
                <w:sz w:val="22"/>
              </w:rPr>
            </w:pPr>
          </w:p>
        </w:tc>
      </w:tr>
      <w:tr w:rsidR="007A1312" w:rsidRPr="004C35EE" w14:paraId="394508B0" w14:textId="77777777" w:rsidTr="007A1312">
        <w:trPr>
          <w:trHeight w:val="375"/>
          <w:tblHeader/>
        </w:trPr>
        <w:tc>
          <w:tcPr>
            <w:tcW w:w="1217" w:type="pct"/>
            <w:vAlign w:val="center"/>
          </w:tcPr>
          <w:p w14:paraId="649864D5" w14:textId="77777777" w:rsidR="007A1312" w:rsidRPr="004C35EE" w:rsidRDefault="007A1312" w:rsidP="007A1312">
            <w:pPr>
              <w:pStyle w:val="tableheadwhite"/>
              <w:rPr>
                <w:rFonts w:ascii="Times New Roman" w:hAnsi="Times New Roman"/>
                <w:color w:val="auto"/>
                <w:sz w:val="22"/>
              </w:rPr>
            </w:pPr>
            <w:r w:rsidRPr="004C35EE">
              <w:rPr>
                <w:rFonts w:ascii="Times New Roman" w:hAnsi="Times New Roman"/>
                <w:color w:val="auto"/>
                <w:sz w:val="22"/>
              </w:rPr>
              <w:t>Reviewer Name:</w:t>
            </w:r>
          </w:p>
        </w:tc>
        <w:tc>
          <w:tcPr>
            <w:tcW w:w="3783" w:type="pct"/>
            <w:gridSpan w:val="3"/>
            <w:shd w:val="clear" w:color="auto" w:fill="auto"/>
            <w:vAlign w:val="center"/>
          </w:tcPr>
          <w:p w14:paraId="45611A91" w14:textId="77777777" w:rsidR="007A1312" w:rsidRPr="004C35EE" w:rsidRDefault="007A1312" w:rsidP="007A1312">
            <w:pPr>
              <w:pStyle w:val="tableheadwhite"/>
              <w:rPr>
                <w:rFonts w:ascii="Times New Roman" w:hAnsi="Times New Roman"/>
                <w:color w:val="auto"/>
                <w:sz w:val="22"/>
              </w:rPr>
            </w:pPr>
          </w:p>
        </w:tc>
      </w:tr>
      <w:tr w:rsidR="007A1312" w:rsidRPr="004C35EE" w14:paraId="500E920F" w14:textId="77777777" w:rsidTr="007A1312">
        <w:trPr>
          <w:trHeight w:val="375"/>
          <w:tblHeader/>
        </w:trPr>
        <w:tc>
          <w:tcPr>
            <w:tcW w:w="1217" w:type="pct"/>
            <w:vAlign w:val="center"/>
          </w:tcPr>
          <w:p w14:paraId="286B23E0" w14:textId="77777777" w:rsidR="007A1312" w:rsidRPr="004C35EE" w:rsidRDefault="007A1312" w:rsidP="007A1312">
            <w:pPr>
              <w:pStyle w:val="tableheadwhite"/>
              <w:rPr>
                <w:rFonts w:ascii="Times New Roman" w:hAnsi="Times New Roman"/>
                <w:color w:val="auto"/>
                <w:sz w:val="22"/>
              </w:rPr>
            </w:pPr>
            <w:r w:rsidRPr="004C35EE">
              <w:rPr>
                <w:rFonts w:ascii="Times New Roman" w:hAnsi="Times New Roman"/>
                <w:color w:val="auto"/>
                <w:sz w:val="22"/>
              </w:rPr>
              <w:t>Subrecipient Staff:</w:t>
            </w:r>
          </w:p>
        </w:tc>
        <w:tc>
          <w:tcPr>
            <w:tcW w:w="3783" w:type="pct"/>
            <w:gridSpan w:val="3"/>
            <w:shd w:val="clear" w:color="auto" w:fill="auto"/>
            <w:vAlign w:val="center"/>
          </w:tcPr>
          <w:p w14:paraId="314C1D58" w14:textId="77777777" w:rsidR="007A1312" w:rsidRPr="004C35EE" w:rsidRDefault="007A1312" w:rsidP="007A1312">
            <w:pPr>
              <w:pStyle w:val="tableheadwhite"/>
              <w:rPr>
                <w:rFonts w:ascii="Times New Roman" w:hAnsi="Times New Roman"/>
                <w:color w:val="auto"/>
                <w:sz w:val="22"/>
              </w:rPr>
            </w:pPr>
          </w:p>
        </w:tc>
      </w:tr>
      <w:tr w:rsidR="007A1312" w:rsidRPr="004C35EE" w14:paraId="325D4594" w14:textId="77777777" w:rsidTr="007A1312">
        <w:trPr>
          <w:trHeight w:val="375"/>
          <w:tblHeader/>
        </w:trPr>
        <w:tc>
          <w:tcPr>
            <w:tcW w:w="1217" w:type="pct"/>
            <w:vAlign w:val="center"/>
          </w:tcPr>
          <w:p w14:paraId="5A06222A" w14:textId="77777777" w:rsidR="007A1312" w:rsidRPr="004C35EE" w:rsidRDefault="007A1312" w:rsidP="007A1312">
            <w:pPr>
              <w:pStyle w:val="tableheadwhite"/>
              <w:rPr>
                <w:rFonts w:ascii="Times New Roman" w:hAnsi="Times New Roman"/>
                <w:color w:val="auto"/>
                <w:sz w:val="22"/>
              </w:rPr>
            </w:pPr>
            <w:r w:rsidRPr="004C35EE">
              <w:rPr>
                <w:rFonts w:ascii="Times New Roman" w:hAnsi="Times New Roman"/>
                <w:color w:val="auto"/>
                <w:sz w:val="22"/>
              </w:rPr>
              <w:t>DHHS Contract #:</w:t>
            </w:r>
          </w:p>
        </w:tc>
        <w:tc>
          <w:tcPr>
            <w:tcW w:w="1353" w:type="pct"/>
            <w:shd w:val="clear" w:color="auto" w:fill="auto"/>
            <w:vAlign w:val="center"/>
          </w:tcPr>
          <w:p w14:paraId="3859817F" w14:textId="77777777" w:rsidR="007A1312" w:rsidRPr="004C35EE" w:rsidRDefault="007A1312" w:rsidP="007A1312">
            <w:pPr>
              <w:pStyle w:val="tableheadwhite"/>
              <w:rPr>
                <w:rFonts w:ascii="Times New Roman" w:hAnsi="Times New Roman"/>
                <w:color w:val="auto"/>
                <w:sz w:val="22"/>
              </w:rPr>
            </w:pPr>
          </w:p>
        </w:tc>
        <w:tc>
          <w:tcPr>
            <w:tcW w:w="1304" w:type="pct"/>
            <w:shd w:val="clear" w:color="auto" w:fill="auto"/>
            <w:vAlign w:val="center"/>
          </w:tcPr>
          <w:p w14:paraId="5CC9AF9D" w14:textId="77777777" w:rsidR="007A1312" w:rsidRPr="004C35EE" w:rsidRDefault="007A1312" w:rsidP="007A1312">
            <w:pPr>
              <w:pStyle w:val="tableheadwhite"/>
              <w:rPr>
                <w:rFonts w:ascii="Times New Roman" w:hAnsi="Times New Roman"/>
                <w:color w:val="auto"/>
                <w:sz w:val="22"/>
              </w:rPr>
            </w:pPr>
            <w:r w:rsidRPr="004C35EE">
              <w:rPr>
                <w:rFonts w:ascii="Times New Roman" w:hAnsi="Times New Roman"/>
                <w:color w:val="auto"/>
                <w:sz w:val="22"/>
              </w:rPr>
              <w:t>Monitoring Visit Date:</w:t>
            </w:r>
          </w:p>
        </w:tc>
        <w:tc>
          <w:tcPr>
            <w:tcW w:w="1126" w:type="pct"/>
            <w:shd w:val="clear" w:color="auto" w:fill="auto"/>
            <w:vAlign w:val="center"/>
          </w:tcPr>
          <w:p w14:paraId="40630901" w14:textId="77777777" w:rsidR="007A1312" w:rsidRPr="004C35EE" w:rsidRDefault="007A1312" w:rsidP="007A1312">
            <w:pPr>
              <w:pStyle w:val="tableheadwhite"/>
              <w:rPr>
                <w:rFonts w:ascii="Times New Roman" w:hAnsi="Times New Roman"/>
                <w:color w:val="auto"/>
                <w:sz w:val="22"/>
              </w:rPr>
            </w:pPr>
          </w:p>
        </w:tc>
      </w:tr>
    </w:tbl>
    <w:tbl>
      <w:tblPr>
        <w:tblpPr w:leftFromText="180" w:rightFromText="180" w:vertAnchor="text" w:tblpX="126" w:tblpY="1"/>
        <w:tblOverlap w:val="never"/>
        <w:tblW w:w="4864" w:type="pct"/>
        <w:tblLook w:val="04A0" w:firstRow="1" w:lastRow="0" w:firstColumn="1" w:lastColumn="0" w:noHBand="0" w:noVBand="1"/>
        <w:tblCaption w:val="Table"/>
        <w:tblDescription w:val="Table with checklist for a healthy lifestyle plan for each day of the week"/>
      </w:tblPr>
      <w:tblGrid>
        <w:gridCol w:w="2216"/>
        <w:gridCol w:w="6889"/>
      </w:tblGrid>
      <w:tr w:rsidR="00A53DBF" w:rsidRPr="004C35EE" w14:paraId="3A69C6A1" w14:textId="77777777" w:rsidTr="00181E3A">
        <w:trPr>
          <w:trHeight w:val="375"/>
          <w:tblHeader/>
        </w:trPr>
        <w:tc>
          <w:tcPr>
            <w:tcW w:w="1217" w:type="pct"/>
            <w:vAlign w:val="center"/>
          </w:tcPr>
          <w:p w14:paraId="3F430CEB" w14:textId="77777777" w:rsidR="00A53DBF" w:rsidRPr="004C35EE" w:rsidRDefault="00A53DBF" w:rsidP="00181E3A">
            <w:pPr>
              <w:pStyle w:val="tableheadwhite"/>
              <w:rPr>
                <w:rFonts w:ascii="Times New Roman" w:hAnsi="Times New Roman"/>
                <w:color w:val="auto"/>
                <w:sz w:val="22"/>
              </w:rPr>
            </w:pPr>
            <w:r>
              <w:rPr>
                <w:rFonts w:ascii="Times New Roman" w:hAnsi="Times New Roman"/>
                <w:color w:val="auto"/>
                <w:sz w:val="22"/>
              </w:rPr>
              <w:t>Monitoring Type:</w:t>
            </w:r>
          </w:p>
        </w:tc>
        <w:tc>
          <w:tcPr>
            <w:tcW w:w="3783" w:type="pct"/>
            <w:shd w:val="clear" w:color="auto" w:fill="auto"/>
            <w:vAlign w:val="center"/>
          </w:tcPr>
          <w:p w14:paraId="0A535829" w14:textId="77777777" w:rsidR="00A53DBF" w:rsidRPr="004C35EE" w:rsidRDefault="0077350E" w:rsidP="00181E3A">
            <w:pPr>
              <w:pStyle w:val="tableheadwhite"/>
              <w:rPr>
                <w:rFonts w:ascii="Times New Roman" w:hAnsi="Times New Roman"/>
                <w:color w:val="auto"/>
                <w:sz w:val="22"/>
              </w:rPr>
            </w:pPr>
            <w:sdt>
              <w:sdtPr>
                <w:rPr>
                  <w:rFonts w:ascii="Times New Roman" w:hAnsi="Times New Roman"/>
                  <w:color w:val="auto"/>
                  <w:sz w:val="22"/>
                </w:rPr>
                <w:id w:val="-1592696592"/>
                <w14:checkbox>
                  <w14:checked w14:val="0"/>
                  <w14:checkedState w14:val="2612" w14:font="MS Gothic"/>
                  <w14:uncheckedState w14:val="2610" w14:font="MS Gothic"/>
                </w14:checkbox>
              </w:sdtPr>
              <w:sdtEndPr/>
              <w:sdtContent>
                <w:r w:rsidR="00A53DBF">
                  <w:rPr>
                    <w:rFonts w:ascii="MS Gothic" w:eastAsia="MS Gothic" w:hAnsi="MS Gothic" w:hint="eastAsia"/>
                    <w:color w:val="auto"/>
                    <w:sz w:val="22"/>
                  </w:rPr>
                  <w:t>☐</w:t>
                </w:r>
              </w:sdtContent>
            </w:sdt>
            <w:r w:rsidR="00A53DBF">
              <w:rPr>
                <w:rFonts w:ascii="Times New Roman" w:hAnsi="Times New Roman"/>
                <w:color w:val="auto"/>
                <w:sz w:val="22"/>
              </w:rPr>
              <w:t xml:space="preserve"> Desk        </w:t>
            </w:r>
            <w:sdt>
              <w:sdtPr>
                <w:rPr>
                  <w:rFonts w:ascii="Times New Roman" w:hAnsi="Times New Roman"/>
                  <w:color w:val="auto"/>
                  <w:sz w:val="22"/>
                </w:rPr>
                <w:id w:val="1061062685"/>
                <w14:checkbox>
                  <w14:checked w14:val="0"/>
                  <w14:checkedState w14:val="2612" w14:font="MS Gothic"/>
                  <w14:uncheckedState w14:val="2610" w14:font="MS Gothic"/>
                </w14:checkbox>
              </w:sdtPr>
              <w:sdtEndPr/>
              <w:sdtContent>
                <w:r w:rsidR="00A53DBF">
                  <w:rPr>
                    <w:rFonts w:ascii="MS Gothic" w:eastAsia="MS Gothic" w:hAnsi="MS Gothic" w:hint="eastAsia"/>
                    <w:color w:val="auto"/>
                    <w:sz w:val="22"/>
                  </w:rPr>
                  <w:t>☐</w:t>
                </w:r>
              </w:sdtContent>
            </w:sdt>
            <w:r w:rsidR="00A53DBF">
              <w:rPr>
                <w:rFonts w:ascii="Times New Roman" w:hAnsi="Times New Roman"/>
                <w:color w:val="auto"/>
                <w:sz w:val="22"/>
              </w:rPr>
              <w:t xml:space="preserve"> On-Site</w:t>
            </w:r>
          </w:p>
        </w:tc>
      </w:tr>
    </w:tbl>
    <w:p w14:paraId="06F5EF00" w14:textId="77777777" w:rsidR="007A1312" w:rsidRDefault="007A1312" w:rsidP="007A1312">
      <w:pPr>
        <w:pStyle w:val="BodyTextIndent"/>
        <w:ind w:left="864" w:hanging="864"/>
        <w:jc w:val="center"/>
        <w:rPr>
          <w:bCs/>
          <w:sz w:val="24"/>
        </w:rPr>
      </w:pPr>
    </w:p>
    <w:p w14:paraId="23DE84AE" w14:textId="77777777" w:rsidR="001D0267" w:rsidRPr="001D0267" w:rsidRDefault="001D0267" w:rsidP="001D0267">
      <w:pPr>
        <w:pStyle w:val="BodyTextIndent"/>
        <w:ind w:left="864" w:hanging="864"/>
        <w:rPr>
          <w:b/>
          <w:bCs/>
          <w:sz w:val="24"/>
        </w:rPr>
      </w:pPr>
      <w:r w:rsidRPr="001D0267">
        <w:rPr>
          <w:b/>
          <w:bCs/>
          <w:sz w:val="24"/>
        </w:rPr>
        <w:t>Client Files Reviewed:</w:t>
      </w:r>
    </w:p>
    <w:p w14:paraId="2A94CB19" w14:textId="77777777" w:rsidR="001D0267" w:rsidRPr="004B46BD" w:rsidRDefault="001D0267" w:rsidP="001D0267">
      <w:pPr>
        <w:pStyle w:val="BodyTextIndent"/>
        <w:ind w:left="864" w:hanging="864"/>
        <w:rPr>
          <w:bCs/>
          <w:sz w:val="24"/>
        </w:rPr>
      </w:pPr>
      <w:r>
        <w:rPr>
          <w:bCs/>
          <w:sz w:val="24"/>
        </w:rPr>
        <w:t>#1</w:t>
      </w:r>
      <w:r w:rsidRPr="00D205EC">
        <w:rPr>
          <w:bCs/>
          <w:sz w:val="24"/>
          <w:u w:val="single"/>
        </w:rPr>
        <w:t>________________</w:t>
      </w:r>
      <w:r>
        <w:rPr>
          <w:bCs/>
          <w:sz w:val="24"/>
        </w:rPr>
        <w:t xml:space="preserve"> #2</w:t>
      </w:r>
      <w:r w:rsidRPr="00D205EC">
        <w:rPr>
          <w:bCs/>
          <w:sz w:val="24"/>
          <w:u w:val="single"/>
        </w:rPr>
        <w:t>________________</w:t>
      </w:r>
      <w:r>
        <w:rPr>
          <w:bCs/>
          <w:sz w:val="24"/>
        </w:rPr>
        <w:t xml:space="preserve"> #3</w:t>
      </w:r>
      <w:r w:rsidRPr="00D205EC">
        <w:rPr>
          <w:bCs/>
          <w:sz w:val="24"/>
          <w:u w:val="single"/>
        </w:rPr>
        <w:t>________________#</w:t>
      </w:r>
      <w:r>
        <w:rPr>
          <w:bCs/>
          <w:sz w:val="24"/>
        </w:rPr>
        <w:t>4</w:t>
      </w:r>
      <w:r w:rsidRPr="00D205EC">
        <w:rPr>
          <w:bCs/>
          <w:sz w:val="24"/>
          <w:u w:val="single"/>
        </w:rPr>
        <w:t>________________</w:t>
      </w:r>
    </w:p>
    <w:p w14:paraId="2940474A" w14:textId="77777777" w:rsidR="001D0267" w:rsidRPr="004B46BD" w:rsidRDefault="001D0267" w:rsidP="001D0267">
      <w:pPr>
        <w:pStyle w:val="BodyTextIndent"/>
        <w:ind w:left="864" w:hanging="864"/>
        <w:rPr>
          <w:bCs/>
          <w:sz w:val="24"/>
        </w:rPr>
      </w:pPr>
    </w:p>
    <w:p w14:paraId="21FBA71E" w14:textId="77777777" w:rsidR="007A1312" w:rsidRPr="000E1C1E" w:rsidRDefault="007A1312" w:rsidP="007A1312">
      <w:pPr>
        <w:spacing w:after="0" w:line="120" w:lineRule="auto"/>
        <w:rPr>
          <w:rFonts w:ascii="Times New Roman" w:hAnsi="Times New Roman"/>
          <w:sz w:val="24"/>
          <w:szCs w:val="24"/>
        </w:rPr>
      </w:pPr>
    </w:p>
    <w:p w14:paraId="4E46FD71" w14:textId="77777777" w:rsidR="007A1312" w:rsidRDefault="007A1312" w:rsidP="007A1312">
      <w:pPr>
        <w:widowControl w:val="0"/>
        <w:spacing w:after="0" w:line="240" w:lineRule="auto"/>
        <w:rPr>
          <w:rFonts w:ascii="Times New Roman" w:hAnsi="Times New Roman"/>
          <w:b/>
          <w:sz w:val="24"/>
          <w:szCs w:val="24"/>
          <w:u w:val="single"/>
        </w:rPr>
      </w:pPr>
      <w:r>
        <w:rPr>
          <w:rFonts w:ascii="Times New Roman" w:hAnsi="Times New Roman"/>
          <w:b/>
          <w:sz w:val="24"/>
          <w:szCs w:val="24"/>
          <w:u w:val="single"/>
        </w:rPr>
        <w:t>Questions:</w:t>
      </w:r>
    </w:p>
    <w:p w14:paraId="1475C633" w14:textId="77777777" w:rsidR="003D3FC6" w:rsidRDefault="003D3FC6" w:rsidP="007A1312">
      <w:pPr>
        <w:widowControl w:val="0"/>
        <w:spacing w:after="0" w:line="240" w:lineRule="auto"/>
        <w:rPr>
          <w:rFonts w:ascii="Times New Roman" w:hAnsi="Times New Roman"/>
          <w:b/>
          <w:sz w:val="24"/>
          <w:szCs w:val="24"/>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3D3FC6" w:rsidRPr="003F77FB" w14:paraId="3438A543" w14:textId="77777777" w:rsidTr="00066397">
        <w:trPr>
          <w:trHeight w:val="773"/>
        </w:trPr>
        <w:tc>
          <w:tcPr>
            <w:tcW w:w="8990" w:type="dxa"/>
            <w:tcBorders>
              <w:bottom w:val="single" w:sz="4" w:space="0" w:color="auto"/>
            </w:tcBorders>
          </w:tcPr>
          <w:p w14:paraId="05414675"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r w:rsidRPr="00737223">
              <w:t>How are responsibilities for implementing and managing ESG program(s) assigned and delegated?</w:t>
            </w:r>
          </w:p>
        </w:tc>
      </w:tr>
      <w:tr w:rsidR="003D3FC6" w:rsidRPr="003F77FB" w14:paraId="41C142D6" w14:textId="77777777" w:rsidTr="00066397">
        <w:trPr>
          <w:cantSplit/>
        </w:trPr>
        <w:tc>
          <w:tcPr>
            <w:tcW w:w="8990" w:type="dxa"/>
            <w:tcBorders>
              <w:bottom w:val="nil"/>
            </w:tcBorders>
          </w:tcPr>
          <w:p w14:paraId="7C28BC00"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3F77FB">
              <w:rPr>
                <w:b/>
                <w:bCs/>
              </w:rPr>
              <w:t>Comments:</w:t>
            </w:r>
          </w:p>
        </w:tc>
      </w:tr>
      <w:tr w:rsidR="003D3FC6" w:rsidRPr="003F77FB" w14:paraId="21A2030E" w14:textId="77777777" w:rsidTr="00066397">
        <w:trPr>
          <w:cantSplit/>
        </w:trPr>
        <w:tc>
          <w:tcPr>
            <w:tcW w:w="8990" w:type="dxa"/>
            <w:tcBorders>
              <w:top w:val="nil"/>
            </w:tcBorders>
          </w:tcPr>
          <w:p w14:paraId="2E2DE8E1"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p w14:paraId="324BD11D"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tc>
      </w:tr>
    </w:tbl>
    <w:p w14:paraId="5F5BE86E"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3D3FC6" w:rsidRPr="003F77FB" w14:paraId="244C6BD5" w14:textId="77777777" w:rsidTr="00066397">
        <w:trPr>
          <w:trHeight w:val="773"/>
        </w:trPr>
        <w:tc>
          <w:tcPr>
            <w:tcW w:w="8990" w:type="dxa"/>
            <w:tcBorders>
              <w:bottom w:val="single" w:sz="4" w:space="0" w:color="auto"/>
            </w:tcBorders>
          </w:tcPr>
          <w:p w14:paraId="63F0B494"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r w:rsidRPr="00737223">
              <w:t>Who oversees the day-to-day administration of the program?  (Include name, title and organizational chart)</w:t>
            </w:r>
          </w:p>
        </w:tc>
      </w:tr>
      <w:tr w:rsidR="003D3FC6" w:rsidRPr="003F77FB" w14:paraId="5BBEB63E" w14:textId="77777777" w:rsidTr="00066397">
        <w:trPr>
          <w:cantSplit/>
        </w:trPr>
        <w:tc>
          <w:tcPr>
            <w:tcW w:w="8990" w:type="dxa"/>
            <w:tcBorders>
              <w:bottom w:val="nil"/>
            </w:tcBorders>
          </w:tcPr>
          <w:p w14:paraId="22D18A98"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3F77FB">
              <w:rPr>
                <w:b/>
                <w:bCs/>
              </w:rPr>
              <w:t>Comments:</w:t>
            </w:r>
          </w:p>
        </w:tc>
      </w:tr>
      <w:tr w:rsidR="003D3FC6" w:rsidRPr="003F77FB" w14:paraId="6EAE3038" w14:textId="77777777" w:rsidTr="00066397">
        <w:trPr>
          <w:cantSplit/>
        </w:trPr>
        <w:tc>
          <w:tcPr>
            <w:tcW w:w="8990" w:type="dxa"/>
            <w:tcBorders>
              <w:top w:val="nil"/>
            </w:tcBorders>
          </w:tcPr>
          <w:p w14:paraId="3E625E3C"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p w14:paraId="5EC60B59"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tc>
      </w:tr>
    </w:tbl>
    <w:p w14:paraId="2B7CBAD9"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3D3FC6" w:rsidRPr="003F77FB" w14:paraId="33DEEA4D" w14:textId="77777777" w:rsidTr="00066397">
        <w:trPr>
          <w:trHeight w:val="773"/>
        </w:trPr>
        <w:tc>
          <w:tcPr>
            <w:tcW w:w="8990" w:type="dxa"/>
            <w:tcBorders>
              <w:bottom w:val="single" w:sz="4" w:space="0" w:color="auto"/>
            </w:tcBorders>
          </w:tcPr>
          <w:p w14:paraId="6B18DCE3"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r w:rsidRPr="00737223">
              <w:t>How long has the administrator been in this position?   Indicate number of year(s) of experience_________</w:t>
            </w:r>
          </w:p>
        </w:tc>
      </w:tr>
      <w:tr w:rsidR="003D3FC6" w:rsidRPr="003F77FB" w14:paraId="70C7592B" w14:textId="77777777" w:rsidTr="00066397">
        <w:trPr>
          <w:cantSplit/>
        </w:trPr>
        <w:tc>
          <w:tcPr>
            <w:tcW w:w="8990" w:type="dxa"/>
            <w:tcBorders>
              <w:bottom w:val="nil"/>
            </w:tcBorders>
          </w:tcPr>
          <w:p w14:paraId="09CF4CF0"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3F77FB">
              <w:rPr>
                <w:b/>
                <w:bCs/>
              </w:rPr>
              <w:t>Comments:</w:t>
            </w:r>
          </w:p>
        </w:tc>
      </w:tr>
      <w:tr w:rsidR="003D3FC6" w:rsidRPr="003F77FB" w14:paraId="1E08AEE0" w14:textId="77777777" w:rsidTr="00066397">
        <w:trPr>
          <w:cantSplit/>
        </w:trPr>
        <w:tc>
          <w:tcPr>
            <w:tcW w:w="8990" w:type="dxa"/>
            <w:tcBorders>
              <w:top w:val="nil"/>
            </w:tcBorders>
          </w:tcPr>
          <w:p w14:paraId="2AB4B97D"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p w14:paraId="723CB56B"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tc>
      </w:tr>
    </w:tbl>
    <w:p w14:paraId="4E299B85"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D205EC" w:rsidRPr="003F77FB" w14:paraId="0EAB4C5F" w14:textId="77777777" w:rsidTr="00D205EC">
        <w:trPr>
          <w:trHeight w:val="773"/>
        </w:trPr>
        <w:tc>
          <w:tcPr>
            <w:tcW w:w="8990" w:type="dxa"/>
            <w:tcBorders>
              <w:bottom w:val="single" w:sz="4" w:space="0" w:color="auto"/>
            </w:tcBorders>
          </w:tcPr>
          <w:p w14:paraId="2D40167C" w14:textId="77777777" w:rsidR="00D205EC" w:rsidRPr="0004702D" w:rsidRDefault="00D205EC" w:rsidP="00066397">
            <w:pPr>
              <w:pStyle w:val="Level1"/>
              <w:widowControl w:val="0"/>
              <w:tabs>
                <w:tab w:val="left" w:pos="720"/>
                <w:tab w:val="left" w:pos="1440"/>
                <w:tab w:val="left" w:pos="2160"/>
                <w:tab w:val="left" w:pos="2880"/>
                <w:tab w:val="left" w:pos="3600"/>
                <w:tab w:val="left" w:pos="5040"/>
                <w:tab w:val="left" w:pos="5760"/>
                <w:tab w:val="left" w:pos="6480"/>
              </w:tabs>
            </w:pPr>
            <w:r w:rsidRPr="00737223">
              <w:rPr>
                <w:rFonts w:eastAsiaTheme="minorHAnsi"/>
                <w:sz w:val="22"/>
                <w:szCs w:val="22"/>
              </w:rPr>
              <w:t>How often are there staff meetings to discuss client progress and subrecipient issues? What level staff (ex. Front Line, Supervisors, or Management)?</w:t>
            </w:r>
          </w:p>
        </w:tc>
      </w:tr>
    </w:tbl>
    <w:p w14:paraId="5C9D8A43"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3FC6" w:rsidRPr="003F77FB" w14:paraId="6EFB40E4" w14:textId="77777777" w:rsidTr="00066397">
        <w:trPr>
          <w:trHeight w:val="773"/>
        </w:trPr>
        <w:tc>
          <w:tcPr>
            <w:tcW w:w="7367" w:type="dxa"/>
            <w:tcBorders>
              <w:bottom w:val="single" w:sz="4" w:space="0" w:color="auto"/>
            </w:tcBorders>
          </w:tcPr>
          <w:p w14:paraId="22CE1D8F" w14:textId="77777777" w:rsidR="003D3FC6" w:rsidRPr="0004702D"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737223">
              <w:rPr>
                <w:rFonts w:eastAsiaTheme="minorHAnsi"/>
                <w:sz w:val="22"/>
                <w:szCs w:val="22"/>
              </w:rPr>
              <w:lastRenderedPageBreak/>
              <w:t>Does subrecipient have a schedule for doing self-review/internal review of client files and / or do they partner with another ESG funded agency to review client files on a regular basis?  If yes, how often:</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D3FC6" w:rsidRPr="003F77FB" w14:paraId="2FCA5761" w14:textId="77777777" w:rsidTr="00066397">
              <w:trPr>
                <w:trHeight w:val="170"/>
              </w:trPr>
              <w:tc>
                <w:tcPr>
                  <w:tcW w:w="425" w:type="dxa"/>
                </w:tcPr>
                <w:p w14:paraId="5850BC08"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2C4A6AE1"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3DF309C3"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D3FC6" w:rsidRPr="003F77FB" w14:paraId="100993BE" w14:textId="77777777" w:rsidTr="00066397">
              <w:trPr>
                <w:trHeight w:val="225"/>
              </w:trPr>
              <w:tc>
                <w:tcPr>
                  <w:tcW w:w="425" w:type="dxa"/>
                </w:tcPr>
                <w:p w14:paraId="00870067"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562732ED"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38D9A130"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5A75A9AD"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7F54C03"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3FC6" w:rsidRPr="003F77FB" w14:paraId="530CFE25" w14:textId="77777777" w:rsidTr="00066397">
        <w:trPr>
          <w:trHeight w:val="773"/>
        </w:trPr>
        <w:tc>
          <w:tcPr>
            <w:tcW w:w="7367" w:type="dxa"/>
            <w:tcBorders>
              <w:bottom w:val="single" w:sz="4" w:space="0" w:color="auto"/>
            </w:tcBorders>
          </w:tcPr>
          <w:p w14:paraId="5871D931" w14:textId="77777777" w:rsidR="003D3FC6" w:rsidRPr="0004702D"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737223">
              <w:rPr>
                <w:rFonts w:eastAsiaTheme="minorHAnsi"/>
                <w:sz w:val="22"/>
                <w:szCs w:val="22"/>
              </w:rPr>
              <w:t>Are there household defined goals, with regular progress updates?</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D3FC6" w:rsidRPr="003F77FB" w14:paraId="1EDA8F84" w14:textId="77777777" w:rsidTr="00066397">
              <w:trPr>
                <w:trHeight w:val="170"/>
              </w:trPr>
              <w:tc>
                <w:tcPr>
                  <w:tcW w:w="425" w:type="dxa"/>
                </w:tcPr>
                <w:p w14:paraId="22A61F4B"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5A0B48B3"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7DF0EDAA"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D3FC6" w:rsidRPr="003F77FB" w14:paraId="7E0CE0C2" w14:textId="77777777" w:rsidTr="00066397">
              <w:trPr>
                <w:trHeight w:val="225"/>
              </w:trPr>
              <w:tc>
                <w:tcPr>
                  <w:tcW w:w="425" w:type="dxa"/>
                </w:tcPr>
                <w:p w14:paraId="41C07F10"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10D766ED"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32944AF8"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4F177C6B"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47EB326"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3FC6" w:rsidRPr="003F77FB" w14:paraId="7D520566" w14:textId="77777777" w:rsidTr="00066397">
        <w:trPr>
          <w:trHeight w:val="773"/>
        </w:trPr>
        <w:tc>
          <w:tcPr>
            <w:tcW w:w="7367" w:type="dxa"/>
            <w:tcBorders>
              <w:bottom w:val="single" w:sz="4" w:space="0" w:color="auto"/>
            </w:tcBorders>
          </w:tcPr>
          <w:p w14:paraId="7BAB8D3F" w14:textId="77777777" w:rsidR="003D3FC6" w:rsidRPr="0004702D"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737223">
              <w:rPr>
                <w:rFonts w:eastAsiaTheme="minorHAnsi"/>
                <w:sz w:val="22"/>
                <w:szCs w:val="22"/>
              </w:rPr>
              <w:t>Does agency conduct follow-up interview with clients who have exited the program to ensure long-term stability? If so describe, follow -up occurs within 30 days, 90 days, 180 days or more.</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D3FC6" w:rsidRPr="003F77FB" w14:paraId="3DDA8B7D" w14:textId="77777777" w:rsidTr="00066397">
              <w:trPr>
                <w:trHeight w:val="170"/>
              </w:trPr>
              <w:tc>
                <w:tcPr>
                  <w:tcW w:w="425" w:type="dxa"/>
                </w:tcPr>
                <w:p w14:paraId="7F569EEC"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391BB973"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77A63209"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D3FC6" w:rsidRPr="003F77FB" w14:paraId="5A11F85F" w14:textId="77777777" w:rsidTr="00066397">
              <w:trPr>
                <w:trHeight w:val="225"/>
              </w:trPr>
              <w:tc>
                <w:tcPr>
                  <w:tcW w:w="425" w:type="dxa"/>
                </w:tcPr>
                <w:p w14:paraId="04261CF2"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45311DEC"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0855AE72"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7E722DBF"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4EA61490"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3FC6" w:rsidRPr="003F77FB" w14:paraId="3F92447E" w14:textId="77777777" w:rsidTr="00066397">
        <w:trPr>
          <w:trHeight w:val="773"/>
        </w:trPr>
        <w:tc>
          <w:tcPr>
            <w:tcW w:w="7367" w:type="dxa"/>
            <w:tcBorders>
              <w:bottom w:val="single" w:sz="4" w:space="0" w:color="auto"/>
            </w:tcBorders>
          </w:tcPr>
          <w:p w14:paraId="546FB18D" w14:textId="77777777" w:rsidR="003D3FC6" w:rsidRPr="00737223" w:rsidRDefault="003D3FC6" w:rsidP="00066397">
            <w:pPr>
              <w:pStyle w:val="Level1"/>
              <w:widowControl w:val="0"/>
              <w:tabs>
                <w:tab w:val="left" w:pos="720"/>
                <w:tab w:val="left" w:pos="1440"/>
                <w:tab w:val="left" w:pos="2160"/>
                <w:tab w:val="left" w:pos="2880"/>
                <w:tab w:val="left" w:pos="3600"/>
                <w:tab w:val="left" w:pos="5040"/>
                <w:tab w:val="left" w:pos="5760"/>
                <w:tab w:val="left" w:pos="6480"/>
              </w:tabs>
              <w:rPr>
                <w:rFonts w:eastAsiaTheme="minorHAnsi"/>
                <w:sz w:val="22"/>
                <w:szCs w:val="22"/>
              </w:rPr>
            </w:pPr>
            <w:r w:rsidRPr="00737223">
              <w:rPr>
                <w:rFonts w:eastAsiaTheme="minorHAnsi"/>
                <w:sz w:val="22"/>
                <w:szCs w:val="22"/>
              </w:rPr>
              <w:t>Does agency provide services to households with children?</w:t>
            </w:r>
          </w:p>
          <w:p w14:paraId="5BFB54DF" w14:textId="77777777" w:rsidR="003D3FC6" w:rsidRPr="00737223" w:rsidRDefault="003D3FC6" w:rsidP="00066397">
            <w:pPr>
              <w:pStyle w:val="Level1"/>
              <w:widowControl w:val="0"/>
              <w:tabs>
                <w:tab w:val="left" w:pos="720"/>
                <w:tab w:val="left" w:pos="1440"/>
                <w:tab w:val="left" w:pos="2160"/>
                <w:tab w:val="left" w:pos="2880"/>
                <w:tab w:val="left" w:pos="3600"/>
                <w:tab w:val="left" w:pos="5040"/>
                <w:tab w:val="left" w:pos="5760"/>
                <w:tab w:val="left" w:pos="6480"/>
              </w:tabs>
              <w:rPr>
                <w:rFonts w:eastAsiaTheme="minorHAnsi"/>
                <w:sz w:val="22"/>
                <w:szCs w:val="22"/>
              </w:rPr>
            </w:pPr>
          </w:p>
          <w:p w14:paraId="53F3E95E" w14:textId="77777777" w:rsidR="003D3FC6" w:rsidRPr="00737223" w:rsidRDefault="003D3FC6" w:rsidP="00066397">
            <w:pPr>
              <w:pStyle w:val="Level1"/>
              <w:widowControl w:val="0"/>
              <w:tabs>
                <w:tab w:val="left" w:pos="720"/>
                <w:tab w:val="left" w:pos="1440"/>
                <w:tab w:val="left" w:pos="2160"/>
                <w:tab w:val="left" w:pos="2880"/>
                <w:tab w:val="left" w:pos="3600"/>
                <w:tab w:val="left" w:pos="5040"/>
                <w:tab w:val="left" w:pos="5760"/>
                <w:tab w:val="left" w:pos="6480"/>
              </w:tabs>
              <w:rPr>
                <w:rFonts w:eastAsiaTheme="minorHAnsi"/>
                <w:sz w:val="22"/>
                <w:szCs w:val="22"/>
              </w:rPr>
            </w:pPr>
            <w:r w:rsidRPr="00737223">
              <w:rPr>
                <w:rFonts w:eastAsiaTheme="minorHAnsi"/>
                <w:sz w:val="22"/>
                <w:szCs w:val="22"/>
              </w:rPr>
              <w:t xml:space="preserve">If answer above is “yes” Has the agency identified a staff person responsible for coordination of child’s access to education. </w:t>
            </w:r>
          </w:p>
          <w:p w14:paraId="4F4CACBD" w14:textId="77777777" w:rsidR="003D3FC6" w:rsidRPr="00737223" w:rsidRDefault="003D3FC6" w:rsidP="00066397">
            <w:pPr>
              <w:pStyle w:val="Level1"/>
              <w:widowControl w:val="0"/>
              <w:tabs>
                <w:tab w:val="left" w:pos="720"/>
                <w:tab w:val="left" w:pos="1440"/>
                <w:tab w:val="left" w:pos="2160"/>
                <w:tab w:val="left" w:pos="2880"/>
                <w:tab w:val="left" w:pos="3600"/>
                <w:tab w:val="left" w:pos="5040"/>
                <w:tab w:val="left" w:pos="5760"/>
                <w:tab w:val="left" w:pos="6480"/>
              </w:tabs>
              <w:rPr>
                <w:rFonts w:eastAsiaTheme="minorHAnsi"/>
                <w:sz w:val="22"/>
                <w:szCs w:val="22"/>
              </w:rPr>
            </w:pPr>
          </w:p>
          <w:p w14:paraId="4B8BB696" w14:textId="77777777" w:rsidR="003D3FC6" w:rsidRPr="0004702D"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737223">
              <w:rPr>
                <w:rFonts w:eastAsiaTheme="minorHAnsi"/>
                <w:sz w:val="22"/>
                <w:szCs w:val="22"/>
              </w:rPr>
              <w:t>Agency ensures that discrimination does not occur if child is under 18 years of age</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D3FC6" w:rsidRPr="003F77FB" w14:paraId="2C428892" w14:textId="77777777" w:rsidTr="00066397">
              <w:trPr>
                <w:trHeight w:val="170"/>
              </w:trPr>
              <w:tc>
                <w:tcPr>
                  <w:tcW w:w="425" w:type="dxa"/>
                </w:tcPr>
                <w:p w14:paraId="49E86FDC"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75181CD1"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39166C39"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D3FC6" w:rsidRPr="003F77FB" w14:paraId="3FC47EEB" w14:textId="77777777" w:rsidTr="00066397">
              <w:trPr>
                <w:trHeight w:val="225"/>
              </w:trPr>
              <w:tc>
                <w:tcPr>
                  <w:tcW w:w="425" w:type="dxa"/>
                </w:tcPr>
                <w:p w14:paraId="0F7E15EB"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731B99C8"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04E77D74"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7045C48D"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695A6592" w14:textId="77777777" w:rsidR="007A1312" w:rsidRDefault="007A1312" w:rsidP="007A1312">
      <w:pPr>
        <w:widowControl w:val="0"/>
        <w:spacing w:after="0" w:line="240" w:lineRule="auto"/>
        <w:rPr>
          <w:rFonts w:ascii="Times New Roman" w:hAnsi="Times New Roman"/>
          <w:sz w:val="24"/>
          <w:szCs w:val="24"/>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14:paraId="6C2B155F" w14:textId="77777777" w:rsidTr="007A1312">
        <w:trPr>
          <w:trHeight w:val="773"/>
        </w:trPr>
        <w:tc>
          <w:tcPr>
            <w:tcW w:w="7367" w:type="dxa"/>
            <w:tcBorders>
              <w:bottom w:val="single" w:sz="4" w:space="0" w:color="auto"/>
            </w:tcBorders>
          </w:tcPr>
          <w:p w14:paraId="4BF77D09" w14:textId="77777777" w:rsidR="007A1312" w:rsidRDefault="007A1312" w:rsidP="00D205EC">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0E1C1E">
              <w:rPr>
                <w:rFonts w:ascii="Times New Roman" w:hAnsi="Times New Roman"/>
                <w:sz w:val="24"/>
                <w:szCs w:val="24"/>
              </w:rPr>
              <w:t>D</w:t>
            </w:r>
            <w:r>
              <w:rPr>
                <w:rFonts w:ascii="Times New Roman" w:hAnsi="Times New Roman"/>
                <w:sz w:val="24"/>
                <w:szCs w:val="24"/>
              </w:rPr>
              <w:t>id</w:t>
            </w:r>
            <w:r w:rsidRPr="000E1C1E">
              <w:rPr>
                <w:rFonts w:ascii="Times New Roman" w:hAnsi="Times New Roman"/>
                <w:sz w:val="24"/>
                <w:szCs w:val="24"/>
              </w:rPr>
              <w:t xml:space="preserve"> the subrecipient</w:t>
            </w:r>
            <w:r>
              <w:rPr>
                <w:rFonts w:ascii="Times New Roman" w:hAnsi="Times New Roman"/>
                <w:sz w:val="24"/>
                <w:szCs w:val="24"/>
              </w:rPr>
              <w:t>s</w:t>
            </w:r>
            <w:r w:rsidRPr="000E1C1E">
              <w:rPr>
                <w:rFonts w:ascii="Times New Roman" w:hAnsi="Times New Roman"/>
                <w:sz w:val="24"/>
                <w:szCs w:val="24"/>
              </w:rPr>
              <w:t xml:space="preserve">’ records </w:t>
            </w:r>
            <w:r>
              <w:rPr>
                <w:rFonts w:ascii="Times New Roman" w:hAnsi="Times New Roman"/>
                <w:sz w:val="24"/>
                <w:szCs w:val="24"/>
              </w:rPr>
              <w:t xml:space="preserve">reflect </w:t>
            </w:r>
            <w:r w:rsidRPr="000E1C1E">
              <w:rPr>
                <w:rFonts w:ascii="Times New Roman" w:hAnsi="Times New Roman"/>
                <w:sz w:val="24"/>
                <w:szCs w:val="24"/>
              </w:rPr>
              <w:t xml:space="preserve">that </w:t>
            </w:r>
            <w:r>
              <w:rPr>
                <w:rFonts w:ascii="Times New Roman" w:hAnsi="Times New Roman"/>
                <w:sz w:val="24"/>
                <w:szCs w:val="24"/>
              </w:rPr>
              <w:t>each</w:t>
            </w:r>
            <w:r w:rsidRPr="000E1C1E">
              <w:rPr>
                <w:rFonts w:ascii="Times New Roman" w:hAnsi="Times New Roman"/>
                <w:sz w:val="24"/>
                <w:szCs w:val="24"/>
              </w:rPr>
              <w:t xml:space="preserve"> emergency shelter funded with ESG meet the definition of emergency shelter? </w:t>
            </w:r>
            <w:r w:rsidRPr="00D205EC">
              <w:rPr>
                <w:rFonts w:ascii="Times New Roman" w:hAnsi="Times New Roman"/>
                <w:sz w:val="24"/>
                <w:szCs w:val="24"/>
              </w:rPr>
              <w:t>[24 CFR 576.2; 24 CFR 576.102]</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14:paraId="24414FA2" w14:textId="77777777" w:rsidTr="007A1312">
              <w:trPr>
                <w:trHeight w:val="170"/>
              </w:trPr>
              <w:tc>
                <w:tcPr>
                  <w:tcW w:w="425" w:type="dxa"/>
                </w:tcPr>
                <w:p w14:paraId="7084AACB"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2C99167F"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0800DD95"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7A1312" w14:paraId="13CA8A72" w14:textId="77777777" w:rsidTr="007A1312">
              <w:trPr>
                <w:trHeight w:val="225"/>
              </w:trPr>
              <w:tc>
                <w:tcPr>
                  <w:tcW w:w="425" w:type="dxa"/>
                </w:tcPr>
                <w:p w14:paraId="7898BDA9"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6B0E4FF"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B4DD3FE"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C2E02B7"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4BDFD71F" w14:textId="77777777" w:rsidR="007A1312" w:rsidRDefault="007A1312" w:rsidP="007A1312">
      <w:pPr>
        <w:widowControl w:val="0"/>
        <w:spacing w:after="0"/>
        <w:rPr>
          <w:rFonts w:ascii="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14:paraId="69BBF559" w14:textId="77777777" w:rsidTr="00D205EC">
        <w:trPr>
          <w:trHeight w:val="773"/>
        </w:trPr>
        <w:tc>
          <w:tcPr>
            <w:tcW w:w="7367" w:type="dxa"/>
            <w:tcBorders>
              <w:bottom w:val="single" w:sz="4" w:space="0" w:color="auto"/>
            </w:tcBorders>
          </w:tcPr>
          <w:p w14:paraId="654C929B" w14:textId="77777777" w:rsidR="007A1312" w:rsidRDefault="007A1312" w:rsidP="00D205EC">
            <w:pPr>
              <w:pStyle w:val="Level1"/>
              <w:widowControl w:val="0"/>
              <w:tabs>
                <w:tab w:val="left" w:pos="720"/>
                <w:tab w:val="left" w:pos="1440"/>
                <w:tab w:val="left" w:pos="2160"/>
                <w:tab w:val="left" w:pos="2880"/>
                <w:tab w:val="left" w:pos="3600"/>
                <w:tab w:val="left" w:pos="5040"/>
                <w:tab w:val="left" w:pos="5760"/>
                <w:tab w:val="left" w:pos="6480"/>
              </w:tabs>
            </w:pPr>
            <w:r w:rsidRPr="000E1C1E">
              <w:t xml:space="preserve">Were all essential services provided only in an emergency shelter or to homeless individuals and families staying </w:t>
            </w:r>
            <w:r>
              <w:t>in emergency shelter?</w:t>
            </w:r>
            <w:r w:rsidR="00D205EC">
              <w:t xml:space="preserve"> </w:t>
            </w:r>
            <w:r>
              <w:t>[24 CFR 576.102(a)]</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14:paraId="4F4A7306" w14:textId="77777777" w:rsidTr="007A1312">
              <w:trPr>
                <w:trHeight w:val="170"/>
              </w:trPr>
              <w:tc>
                <w:tcPr>
                  <w:tcW w:w="425" w:type="dxa"/>
                </w:tcPr>
                <w:p w14:paraId="45A1360D"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54A36038"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1AAF39D5"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7A1312" w14:paraId="7A00BADD" w14:textId="77777777" w:rsidTr="007A1312">
              <w:trPr>
                <w:trHeight w:val="225"/>
              </w:trPr>
              <w:tc>
                <w:tcPr>
                  <w:tcW w:w="425" w:type="dxa"/>
                </w:tcPr>
                <w:p w14:paraId="762B946E"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0EA2558"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1A74B4E"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90D993A"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6AC048C5" w14:textId="77777777" w:rsidR="007A1312" w:rsidRDefault="007A1312" w:rsidP="007A1312">
      <w:pPr>
        <w:spacing w:after="0"/>
        <w:rPr>
          <w:rFonts w:ascii="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14:paraId="1F936FE7" w14:textId="77777777" w:rsidTr="00D205EC">
        <w:trPr>
          <w:trHeight w:val="773"/>
        </w:trPr>
        <w:tc>
          <w:tcPr>
            <w:tcW w:w="7367" w:type="dxa"/>
            <w:tcBorders>
              <w:bottom w:val="single" w:sz="4" w:space="0" w:color="auto"/>
            </w:tcBorders>
          </w:tcPr>
          <w:p w14:paraId="6DB4ADEB" w14:textId="77777777" w:rsidR="007A1312" w:rsidRDefault="007A1312" w:rsidP="00D205EC">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0E1C1E">
              <w:rPr>
                <w:rFonts w:ascii="Times New Roman" w:hAnsi="Times New Roman"/>
                <w:sz w:val="24"/>
                <w:szCs w:val="24"/>
                <w:u w:val="single"/>
              </w:rPr>
              <w:t xml:space="preserve">Essential Services (Case </w:t>
            </w:r>
            <w:r>
              <w:rPr>
                <w:rFonts w:ascii="Times New Roman" w:hAnsi="Times New Roman"/>
                <w:sz w:val="24"/>
                <w:szCs w:val="24"/>
                <w:u w:val="single"/>
              </w:rPr>
              <w:t>M</w:t>
            </w:r>
            <w:r w:rsidRPr="000E1C1E">
              <w:rPr>
                <w:rFonts w:ascii="Times New Roman" w:hAnsi="Times New Roman"/>
                <w:sz w:val="24"/>
                <w:szCs w:val="24"/>
                <w:u w:val="single"/>
              </w:rPr>
              <w:t>anagement)</w:t>
            </w:r>
            <w:r w:rsidRPr="000E1C1E">
              <w:rPr>
                <w:rFonts w:ascii="Times New Roman" w:hAnsi="Times New Roman"/>
                <w:sz w:val="24"/>
                <w:szCs w:val="24"/>
              </w:rPr>
              <w:t xml:space="preserve">:  Were ESG funds used for the costs of eligible activities listed under </w:t>
            </w:r>
            <w:r>
              <w:rPr>
                <w:rFonts w:ascii="Times New Roman" w:hAnsi="Times New Roman"/>
                <w:sz w:val="24"/>
                <w:szCs w:val="24"/>
              </w:rPr>
              <w:t xml:space="preserve">24 CFR </w:t>
            </w:r>
            <w:r w:rsidRPr="000E1C1E">
              <w:rPr>
                <w:rFonts w:ascii="Times New Roman" w:hAnsi="Times New Roman"/>
                <w:sz w:val="24"/>
                <w:szCs w:val="24"/>
              </w:rPr>
              <w:t xml:space="preserve">576.102(a)(1)(i)(A)-(H), for the purposes of assessing housing and service needs, arranging, coordinating, and monitoring the delivery of individualized services to meet the needs of the program participant?  </w:t>
            </w:r>
            <w:r w:rsidRPr="00D205EC">
              <w:rPr>
                <w:rFonts w:ascii="Times New Roman" w:hAnsi="Times New Roman"/>
                <w:sz w:val="24"/>
                <w:szCs w:val="24"/>
              </w:rPr>
              <w:t>[24 CFR 576.102(a)(1)(i)]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14:paraId="03221E46" w14:textId="77777777" w:rsidTr="007A1312">
              <w:trPr>
                <w:trHeight w:val="170"/>
              </w:trPr>
              <w:tc>
                <w:tcPr>
                  <w:tcW w:w="425" w:type="dxa"/>
                </w:tcPr>
                <w:p w14:paraId="4780EFFB"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38834155"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1E6E28DB"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7A1312" w14:paraId="57F38936" w14:textId="77777777" w:rsidTr="007A1312">
              <w:trPr>
                <w:trHeight w:val="225"/>
              </w:trPr>
              <w:tc>
                <w:tcPr>
                  <w:tcW w:w="425" w:type="dxa"/>
                </w:tcPr>
                <w:p w14:paraId="4EF00632"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92A90CB"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101AA6B"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4E3BB41"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7638A8BD" w14:textId="77777777" w:rsidR="007A1312" w:rsidRPr="007A1312" w:rsidRDefault="007A1312" w:rsidP="007A1312">
      <w:pPr>
        <w:tabs>
          <w:tab w:val="left" w:pos="3536"/>
        </w:tabs>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14:paraId="1448A3D0" w14:textId="77777777" w:rsidTr="00D205EC">
        <w:trPr>
          <w:trHeight w:val="773"/>
        </w:trPr>
        <w:tc>
          <w:tcPr>
            <w:tcW w:w="7367" w:type="dxa"/>
            <w:tcBorders>
              <w:bottom w:val="single" w:sz="4" w:space="0" w:color="auto"/>
            </w:tcBorders>
          </w:tcPr>
          <w:p w14:paraId="76AE40DC" w14:textId="77777777" w:rsidR="007A1312" w:rsidRPr="000E1C1E" w:rsidRDefault="007A1312" w:rsidP="007A1312">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Childcare)</w:t>
            </w:r>
            <w:r w:rsidRPr="000E1C1E">
              <w:rPr>
                <w:rFonts w:ascii="Times New Roman" w:eastAsia="Times New Roman" w:hAnsi="Times New Roman"/>
                <w:sz w:val="24"/>
                <w:szCs w:val="24"/>
              </w:rPr>
              <w:t xml:space="preserve">:  Were ESG funds used for eligible costs of childcare, including providing meals and snacks, comprehensive and coordinated sets of appropriate developmental activities, and also: </w:t>
            </w:r>
          </w:p>
          <w:p w14:paraId="15FB2ED6" w14:textId="77777777" w:rsidR="007A1312" w:rsidRPr="00D205EC" w:rsidRDefault="007A1312" w:rsidP="00CE2B78">
            <w:pPr>
              <w:pStyle w:val="ListParagraph"/>
              <w:keepNext/>
              <w:keepLines/>
              <w:numPr>
                <w:ilvl w:val="0"/>
                <w:numId w:val="13"/>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rPr>
            </w:pPr>
            <w:r w:rsidRPr="00D205EC">
              <w:rPr>
                <w:rFonts w:ascii="Times New Roman" w:eastAsia="Times New Roman" w:hAnsi="Times New Roman"/>
              </w:rPr>
              <w:t>in a childcare center that was licensed by the jurisdiction in which it operates; and</w:t>
            </w:r>
          </w:p>
          <w:p w14:paraId="60408568" w14:textId="77777777" w:rsidR="007A1312" w:rsidRPr="00D205EC" w:rsidRDefault="007A1312" w:rsidP="00CE2B78">
            <w:pPr>
              <w:pStyle w:val="ListParagraph"/>
              <w:keepNext/>
              <w:keepLines/>
              <w:numPr>
                <w:ilvl w:val="0"/>
                <w:numId w:val="13"/>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rPr>
            </w:pPr>
            <w:r w:rsidRPr="00D205EC">
              <w:rPr>
                <w:rFonts w:ascii="Times New Roman" w:eastAsia="Times New Roman" w:hAnsi="Times New Roman"/>
              </w:rPr>
              <w:t>for program participants under the age of 13 (unless the child is disabled and then the child must be under the age of 18)?</w:t>
            </w:r>
          </w:p>
          <w:p w14:paraId="264AD36E"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pPr>
            <w:r w:rsidRPr="00D205EC">
              <w:rPr>
                <w:sz w:val="22"/>
                <w:szCs w:val="22"/>
              </w:rPr>
              <w:t>[24 CFR 576.102(a)(1)(ii)]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14:paraId="41EEB320" w14:textId="77777777" w:rsidTr="007A1312">
              <w:trPr>
                <w:trHeight w:val="170"/>
              </w:trPr>
              <w:tc>
                <w:tcPr>
                  <w:tcW w:w="425" w:type="dxa"/>
                </w:tcPr>
                <w:p w14:paraId="1F9DE4FA"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0765FF46"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6EFED999"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7A1312" w14:paraId="378EBFD3" w14:textId="77777777" w:rsidTr="007A1312">
              <w:trPr>
                <w:trHeight w:val="225"/>
              </w:trPr>
              <w:tc>
                <w:tcPr>
                  <w:tcW w:w="425" w:type="dxa"/>
                </w:tcPr>
                <w:p w14:paraId="7D5AA5DE"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99A2E49"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AEE6B14"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A61C828"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41C13103" w14:textId="77777777" w:rsidR="007A1312" w:rsidRDefault="007A1312" w:rsidP="007A1312">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14:paraId="15EA4DF8" w14:textId="77777777" w:rsidTr="00D205EC">
        <w:trPr>
          <w:trHeight w:val="773"/>
        </w:trPr>
        <w:tc>
          <w:tcPr>
            <w:tcW w:w="7367" w:type="dxa"/>
            <w:tcBorders>
              <w:bottom w:val="single" w:sz="4" w:space="0" w:color="auto"/>
            </w:tcBorders>
          </w:tcPr>
          <w:p w14:paraId="2B8220C0"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pPr>
            <w:r>
              <w:rPr>
                <w:u w:val="single"/>
              </w:rPr>
              <w:lastRenderedPageBreak/>
              <w:t>Essential Services (Education S</w:t>
            </w:r>
            <w:r w:rsidRPr="000E1C1E">
              <w:rPr>
                <w:u w:val="single"/>
              </w:rPr>
              <w:t>ervices)</w:t>
            </w:r>
            <w:r w:rsidRPr="000E1C1E">
              <w:t>:  Were ESG funds used for the costs of improving knowledge and basic educational skills, including eligible services and activities, only when necessary for the program participant to obtain and maintain housing, and as listed under</w:t>
            </w:r>
            <w:r>
              <w:t xml:space="preserve"> 24 CFR </w:t>
            </w:r>
            <w:r w:rsidRPr="000E1C1E">
              <w:t>576.102(a)(1)(iii)?</w:t>
            </w:r>
          </w:p>
          <w:p w14:paraId="3A2F255D" w14:textId="77777777" w:rsidR="007A1312" w:rsidRPr="00E4619C" w:rsidRDefault="007A1312" w:rsidP="007A1312">
            <w:pPr>
              <w:pStyle w:val="Level1"/>
              <w:keepNext/>
              <w:keepLines/>
              <w:tabs>
                <w:tab w:val="left" w:pos="720"/>
                <w:tab w:val="left" w:pos="1440"/>
                <w:tab w:val="left" w:pos="2160"/>
                <w:tab w:val="left" w:pos="2880"/>
                <w:tab w:val="left" w:pos="3600"/>
                <w:tab w:val="left" w:pos="5040"/>
                <w:tab w:val="left" w:pos="5760"/>
                <w:tab w:val="left" w:pos="6480"/>
              </w:tabs>
            </w:pPr>
            <w:r>
              <w:t>[24 CFR 576.102(a)(1)(iii)]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14:paraId="79F686D3" w14:textId="77777777" w:rsidTr="007A1312">
              <w:trPr>
                <w:trHeight w:val="170"/>
              </w:trPr>
              <w:tc>
                <w:tcPr>
                  <w:tcW w:w="425" w:type="dxa"/>
                </w:tcPr>
                <w:p w14:paraId="3DB942CB"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07442FB4"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5DE6CA94"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7A1312" w14:paraId="78E6089C" w14:textId="77777777" w:rsidTr="007A1312">
              <w:trPr>
                <w:trHeight w:val="225"/>
              </w:trPr>
              <w:tc>
                <w:tcPr>
                  <w:tcW w:w="425" w:type="dxa"/>
                </w:tcPr>
                <w:p w14:paraId="019F3E8C"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52F37EE"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F8192B6"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BE5473A"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58BDEB06" w14:textId="77777777" w:rsidR="007A1312" w:rsidRDefault="007A1312" w:rsidP="007A1312">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14:paraId="723A8410" w14:textId="77777777" w:rsidTr="00D205EC">
        <w:trPr>
          <w:trHeight w:val="773"/>
        </w:trPr>
        <w:tc>
          <w:tcPr>
            <w:tcW w:w="7367" w:type="dxa"/>
            <w:tcBorders>
              <w:bottom w:val="single" w:sz="4" w:space="0" w:color="auto"/>
            </w:tcBorders>
          </w:tcPr>
          <w:p w14:paraId="08EE2D69" w14:textId="77777777" w:rsidR="007A1312" w:rsidRDefault="007A1312" w:rsidP="00D205E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 xml:space="preserve">Employment </w:t>
            </w:r>
            <w:r>
              <w:rPr>
                <w:rFonts w:ascii="Times New Roman" w:eastAsia="Times New Roman" w:hAnsi="Times New Roman"/>
                <w:sz w:val="24"/>
                <w:szCs w:val="24"/>
                <w:u w:val="single"/>
              </w:rPr>
              <w:t>A</w:t>
            </w:r>
            <w:r w:rsidRPr="000E1C1E">
              <w:rPr>
                <w:rFonts w:ascii="Times New Roman" w:eastAsia="Times New Roman" w:hAnsi="Times New Roman"/>
                <w:sz w:val="24"/>
                <w:szCs w:val="24"/>
                <w:u w:val="single"/>
              </w:rPr>
              <w:t xml:space="preserve">ssistance and </w:t>
            </w:r>
            <w:r>
              <w:rPr>
                <w:rFonts w:ascii="Times New Roman" w:eastAsia="Times New Roman" w:hAnsi="Times New Roman"/>
                <w:sz w:val="24"/>
                <w:szCs w:val="24"/>
                <w:u w:val="single"/>
              </w:rPr>
              <w:t>J</w:t>
            </w:r>
            <w:r w:rsidRPr="000E1C1E">
              <w:rPr>
                <w:rFonts w:ascii="Times New Roman" w:eastAsia="Times New Roman" w:hAnsi="Times New Roman"/>
                <w:sz w:val="24"/>
                <w:szCs w:val="24"/>
                <w:u w:val="single"/>
              </w:rPr>
              <w:t xml:space="preserve">ob </w:t>
            </w:r>
            <w:r>
              <w:rPr>
                <w:rFonts w:ascii="Times New Roman" w:eastAsia="Times New Roman" w:hAnsi="Times New Roman"/>
                <w:sz w:val="24"/>
                <w:szCs w:val="24"/>
                <w:u w:val="single"/>
              </w:rPr>
              <w:t>T</w:t>
            </w:r>
            <w:r w:rsidRPr="000E1C1E">
              <w:rPr>
                <w:rFonts w:ascii="Times New Roman" w:eastAsia="Times New Roman" w:hAnsi="Times New Roman"/>
                <w:sz w:val="24"/>
                <w:szCs w:val="24"/>
                <w:u w:val="single"/>
              </w:rPr>
              <w:t>raining)</w:t>
            </w:r>
            <w:r w:rsidRPr="000E1C1E">
              <w:rPr>
                <w:rFonts w:ascii="Times New Roman" w:eastAsia="Times New Roman" w:hAnsi="Times New Roman"/>
                <w:sz w:val="24"/>
                <w:szCs w:val="24"/>
              </w:rPr>
              <w:t>:  Were ESG funds used for eligible costs of employment assistance and job training programs, including, but not limited to, classroom, online and/or computer instruction; on-the-job instruction; and services that assist individuals in securing employment, acquiring learning skills, and/or increasing earning potential, and providing reasonable stipends to program participants in employment assistance and job training programs?</w:t>
            </w:r>
            <w:r>
              <w:rPr>
                <w:rFonts w:ascii="Times New Roman" w:eastAsia="Times New Roman" w:hAnsi="Times New Roman"/>
                <w:sz w:val="24"/>
                <w:szCs w:val="24"/>
              </w:rPr>
              <w:t xml:space="preserve">  </w:t>
            </w:r>
            <w:r w:rsidRPr="00D205EC">
              <w:rPr>
                <w:rFonts w:ascii="Times New Roman" w:eastAsia="Times New Roman" w:hAnsi="Times New Roman"/>
                <w:sz w:val="24"/>
                <w:szCs w:val="24"/>
              </w:rPr>
              <w:t>[24 CFR 576.102(a)(1)(iv)]</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14:paraId="0CF82BA1" w14:textId="77777777" w:rsidTr="007A1312">
              <w:trPr>
                <w:trHeight w:val="170"/>
              </w:trPr>
              <w:tc>
                <w:tcPr>
                  <w:tcW w:w="425" w:type="dxa"/>
                </w:tcPr>
                <w:p w14:paraId="3450BBA9"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183C03CF"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516AE5A1"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7A1312" w14:paraId="1F61D7C1" w14:textId="77777777" w:rsidTr="007A1312">
              <w:trPr>
                <w:trHeight w:val="225"/>
              </w:trPr>
              <w:tc>
                <w:tcPr>
                  <w:tcW w:w="425" w:type="dxa"/>
                </w:tcPr>
                <w:p w14:paraId="27AE86AC"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D713D63"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C4CF50E"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79ECD66"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49E95AFD" w14:textId="77777777" w:rsidR="007A1312" w:rsidRDefault="007A1312" w:rsidP="007A1312">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14:paraId="61EC5EA7" w14:textId="77777777" w:rsidTr="00D205EC">
        <w:trPr>
          <w:trHeight w:val="773"/>
        </w:trPr>
        <w:tc>
          <w:tcPr>
            <w:tcW w:w="7367" w:type="dxa"/>
            <w:tcBorders>
              <w:bottom w:val="single" w:sz="4" w:space="0" w:color="auto"/>
            </w:tcBorders>
          </w:tcPr>
          <w:p w14:paraId="18547B72" w14:textId="77777777" w:rsidR="007A1312" w:rsidRPr="000E1C1E" w:rsidRDefault="007A1312" w:rsidP="007A131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 xml:space="preserve">Outpatient </w:t>
            </w:r>
            <w:r>
              <w:rPr>
                <w:rFonts w:ascii="Times New Roman" w:eastAsia="Times New Roman" w:hAnsi="Times New Roman"/>
                <w:sz w:val="24"/>
                <w:szCs w:val="24"/>
                <w:u w:val="single"/>
              </w:rPr>
              <w:t>H</w:t>
            </w:r>
            <w:r w:rsidRPr="000E1C1E">
              <w:rPr>
                <w:rFonts w:ascii="Times New Roman" w:eastAsia="Times New Roman" w:hAnsi="Times New Roman"/>
                <w:sz w:val="24"/>
                <w:szCs w:val="24"/>
                <w:u w:val="single"/>
              </w:rPr>
              <w:t xml:space="preserve">ealth </w:t>
            </w:r>
            <w:r>
              <w:rPr>
                <w:rFonts w:ascii="Times New Roman" w:eastAsia="Times New Roman" w:hAnsi="Times New Roman"/>
                <w:sz w:val="24"/>
                <w:szCs w:val="24"/>
                <w:u w:val="single"/>
              </w:rPr>
              <w:t>S</w:t>
            </w:r>
            <w:r w:rsidRPr="000E1C1E">
              <w:rPr>
                <w:rFonts w:ascii="Times New Roman" w:eastAsia="Times New Roman" w:hAnsi="Times New Roman"/>
                <w:sz w:val="24"/>
                <w:szCs w:val="24"/>
                <w:u w:val="single"/>
              </w:rPr>
              <w:t>ervices)</w:t>
            </w:r>
            <w:r w:rsidRPr="000E1C1E">
              <w:rPr>
                <w:rFonts w:ascii="Times New Roman" w:eastAsia="Times New Roman" w:hAnsi="Times New Roman"/>
                <w:sz w:val="24"/>
                <w:szCs w:val="24"/>
              </w:rPr>
              <w:t xml:space="preserve">:  Were ESG funds used for the provision of direct outpatient treatment of medical conditions </w:t>
            </w:r>
            <w:r w:rsidRPr="000E1C1E">
              <w:rPr>
                <w:rFonts w:ascii="Times New Roman" w:eastAsia="Times New Roman" w:hAnsi="Times New Roman"/>
                <w:sz w:val="24"/>
                <w:szCs w:val="24"/>
              </w:rPr>
              <w:br/>
              <w:t>(as listed under</w:t>
            </w:r>
            <w:r>
              <w:rPr>
                <w:rFonts w:ascii="Times New Roman" w:eastAsia="Times New Roman" w:hAnsi="Times New Roman"/>
                <w:sz w:val="24"/>
                <w:szCs w:val="24"/>
              </w:rPr>
              <w:t xml:space="preserve"> 24 CFR </w:t>
            </w:r>
            <w:r w:rsidRPr="000E1C1E">
              <w:rPr>
                <w:rFonts w:ascii="Times New Roman" w:eastAsia="Times New Roman" w:hAnsi="Times New Roman"/>
                <w:sz w:val="24"/>
                <w:szCs w:val="24"/>
              </w:rPr>
              <w:t xml:space="preserve">576.102(a)(1)(v)), </w:t>
            </w:r>
            <w:r w:rsidRPr="00E13D21">
              <w:rPr>
                <w:rFonts w:ascii="Times New Roman" w:eastAsia="Times New Roman" w:hAnsi="Times New Roman"/>
                <w:sz w:val="24"/>
                <w:szCs w:val="24"/>
              </w:rPr>
              <w:t>and is the treatment provided</w:t>
            </w:r>
            <w:r w:rsidRPr="000E1C1E">
              <w:rPr>
                <w:rFonts w:ascii="Times New Roman" w:eastAsia="Times New Roman" w:hAnsi="Times New Roman"/>
                <w:sz w:val="24"/>
                <w:szCs w:val="24"/>
              </w:rPr>
              <w:t>:</w:t>
            </w:r>
          </w:p>
          <w:p w14:paraId="7C108E97" w14:textId="77777777" w:rsidR="007A1312" w:rsidRPr="000E1C1E" w:rsidRDefault="007A1312" w:rsidP="00CE2B78">
            <w:pPr>
              <w:pStyle w:val="ListParagraph"/>
              <w:widowControl w:val="0"/>
              <w:numPr>
                <w:ilvl w:val="0"/>
                <w:numId w:val="12"/>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b</w:t>
            </w:r>
            <w:r w:rsidRPr="000E1C1E">
              <w:rPr>
                <w:rFonts w:ascii="Times New Roman" w:eastAsia="Times New Roman" w:hAnsi="Times New Roman"/>
                <w:sz w:val="24"/>
                <w:szCs w:val="24"/>
              </w:rPr>
              <w:t xml:space="preserve">y licensed medical professionals, and </w:t>
            </w:r>
          </w:p>
          <w:p w14:paraId="223B3051" w14:textId="77777777" w:rsidR="007A1312" w:rsidRDefault="007A1312" w:rsidP="00D205EC">
            <w:pPr>
              <w:pStyle w:val="ListParagraph"/>
              <w:widowControl w:val="0"/>
              <w:numPr>
                <w:ilvl w:val="0"/>
                <w:numId w:val="12"/>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Pr>
                <w:rFonts w:ascii="Times New Roman" w:eastAsia="Times New Roman" w:hAnsi="Times New Roman"/>
                <w:sz w:val="24"/>
                <w:szCs w:val="24"/>
              </w:rPr>
              <w:t>o</w:t>
            </w:r>
            <w:r w:rsidRPr="000E1C1E">
              <w:rPr>
                <w:rFonts w:ascii="Times New Roman" w:eastAsia="Times New Roman" w:hAnsi="Times New Roman"/>
                <w:sz w:val="24"/>
                <w:szCs w:val="24"/>
              </w:rPr>
              <w:t>nly to the extent that other appropriate health services are unavailable within the community?</w:t>
            </w:r>
            <w:r w:rsidR="00D205EC">
              <w:rPr>
                <w:rFonts w:ascii="Times New Roman" w:eastAsia="Times New Roman" w:hAnsi="Times New Roman"/>
                <w:sz w:val="24"/>
                <w:szCs w:val="24"/>
              </w:rPr>
              <w:t xml:space="preserve"> </w:t>
            </w:r>
            <w:r w:rsidRPr="00D205EC">
              <w:rPr>
                <w:rFonts w:ascii="Times New Roman" w:eastAsia="Times New Roman" w:hAnsi="Times New Roman"/>
                <w:sz w:val="24"/>
                <w:szCs w:val="24"/>
              </w:rPr>
              <w:t>[24 CFR 576.102(a)(1)(v)]</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14:paraId="65F3E3EF" w14:textId="77777777" w:rsidTr="007A1312">
              <w:trPr>
                <w:trHeight w:val="170"/>
              </w:trPr>
              <w:tc>
                <w:tcPr>
                  <w:tcW w:w="425" w:type="dxa"/>
                </w:tcPr>
                <w:p w14:paraId="53B957D6"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086B805E"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1F283E8A"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7A1312" w14:paraId="1B5AEFFB" w14:textId="77777777" w:rsidTr="007A1312">
              <w:trPr>
                <w:trHeight w:val="225"/>
              </w:trPr>
              <w:tc>
                <w:tcPr>
                  <w:tcW w:w="425" w:type="dxa"/>
                </w:tcPr>
                <w:p w14:paraId="587C43AE"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23D4DB8"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4DB47B5"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AB5222A"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43F80BC1" w14:textId="77777777" w:rsidR="007A1312" w:rsidRDefault="007A1312" w:rsidP="007A1312">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14:paraId="6D97ED4F" w14:textId="77777777" w:rsidTr="00D205EC">
        <w:trPr>
          <w:trHeight w:val="773"/>
        </w:trPr>
        <w:tc>
          <w:tcPr>
            <w:tcW w:w="7367" w:type="dxa"/>
            <w:tcBorders>
              <w:bottom w:val="single" w:sz="4" w:space="0" w:color="auto"/>
            </w:tcBorders>
          </w:tcPr>
          <w:p w14:paraId="1DE7B1D9" w14:textId="77777777" w:rsidR="007A1312" w:rsidRPr="000E1C1E" w:rsidRDefault="007A1312" w:rsidP="007A131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 xml:space="preserve">Legal </w:t>
            </w:r>
            <w:r>
              <w:rPr>
                <w:rFonts w:ascii="Times New Roman" w:eastAsia="Times New Roman" w:hAnsi="Times New Roman"/>
                <w:sz w:val="24"/>
                <w:szCs w:val="24"/>
                <w:u w:val="single"/>
              </w:rPr>
              <w:t>S</w:t>
            </w:r>
            <w:r w:rsidRPr="000E1C1E">
              <w:rPr>
                <w:rFonts w:ascii="Times New Roman" w:eastAsia="Times New Roman" w:hAnsi="Times New Roman"/>
                <w:sz w:val="24"/>
                <w:szCs w:val="24"/>
                <w:u w:val="single"/>
              </w:rPr>
              <w:t>ervices)</w:t>
            </w:r>
            <w:r w:rsidRPr="000E1C1E">
              <w:rPr>
                <w:rFonts w:ascii="Times New Roman" w:eastAsia="Times New Roman" w:hAnsi="Times New Roman"/>
                <w:sz w:val="24"/>
                <w:szCs w:val="24"/>
              </w:rPr>
              <w:t>:  Were legal services costs paid for with ESG funds only used:</w:t>
            </w:r>
          </w:p>
          <w:p w14:paraId="5C9E974A" w14:textId="77777777" w:rsidR="007A1312" w:rsidRDefault="007A1312" w:rsidP="00CE2B78">
            <w:pPr>
              <w:pStyle w:val="ListParagraph"/>
              <w:widowControl w:val="0"/>
              <w:numPr>
                <w:ilvl w:val="0"/>
                <w:numId w:val="14"/>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f</w:t>
            </w:r>
            <w:r w:rsidRPr="000E1C1E">
              <w:rPr>
                <w:rFonts w:ascii="Times New Roman" w:eastAsia="Times New Roman" w:hAnsi="Times New Roman"/>
                <w:sz w:val="24"/>
                <w:szCs w:val="24"/>
              </w:rPr>
              <w:t>or hourly fees</w:t>
            </w:r>
            <w:r>
              <w:rPr>
                <w:rFonts w:ascii="Times New Roman" w:eastAsia="Times New Roman" w:hAnsi="Times New Roman"/>
                <w:sz w:val="24"/>
                <w:szCs w:val="24"/>
              </w:rPr>
              <w:t xml:space="preserve">, or, if the cost was less than the cost of hourly fees, fees based on the actual service performed (i.e., fee for service); </w:t>
            </w:r>
          </w:p>
          <w:p w14:paraId="4B1EDA55" w14:textId="77777777" w:rsidR="007A1312" w:rsidRPr="000E1C1E" w:rsidRDefault="007A1312" w:rsidP="00CE2B78">
            <w:pPr>
              <w:pStyle w:val="ListParagraph"/>
              <w:widowControl w:val="0"/>
              <w:numPr>
                <w:ilvl w:val="0"/>
                <w:numId w:val="14"/>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rPr>
              <w:t xml:space="preserve">for legal advice and representation by attorneys licensed and in good standing with the bar association of the State in which the services are provided, or by person(s) under the supervision of the licensed attorney, regarding matters that interfere with the program participant’s ability to obtain and retain housing; </w:t>
            </w:r>
          </w:p>
          <w:p w14:paraId="79AAD0A8" w14:textId="77777777" w:rsidR="007A1312" w:rsidRPr="000E1C1E" w:rsidRDefault="007A1312" w:rsidP="00CE2B78">
            <w:pPr>
              <w:pStyle w:val="ListParagraph"/>
              <w:widowControl w:val="0"/>
              <w:numPr>
                <w:ilvl w:val="0"/>
                <w:numId w:val="14"/>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o</w:t>
            </w:r>
            <w:r w:rsidRPr="000E1C1E">
              <w:rPr>
                <w:rFonts w:ascii="Times New Roman" w:eastAsia="Times New Roman" w:hAnsi="Times New Roman"/>
                <w:sz w:val="24"/>
                <w:szCs w:val="24"/>
              </w:rPr>
              <w:t xml:space="preserve">nly to the extent that other appropriate legal services are unavailable or inaccessible within the community; and </w:t>
            </w:r>
          </w:p>
          <w:p w14:paraId="2913BECF" w14:textId="77777777" w:rsidR="007A1312" w:rsidRDefault="007A1312" w:rsidP="00D205EC">
            <w:pPr>
              <w:pStyle w:val="ListParagraph"/>
              <w:widowControl w:val="0"/>
              <w:numPr>
                <w:ilvl w:val="0"/>
                <w:numId w:val="14"/>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Pr>
                <w:rFonts w:ascii="Times New Roman" w:eastAsia="Times New Roman" w:hAnsi="Times New Roman"/>
                <w:sz w:val="24"/>
                <w:szCs w:val="24"/>
              </w:rPr>
              <w:t>o</w:t>
            </w:r>
            <w:r w:rsidRPr="000E1C1E">
              <w:rPr>
                <w:rFonts w:ascii="Times New Roman" w:eastAsia="Times New Roman" w:hAnsi="Times New Roman"/>
                <w:sz w:val="24"/>
                <w:szCs w:val="24"/>
              </w:rPr>
              <w:t>nly for eligible subjects, serv</w:t>
            </w:r>
            <w:r>
              <w:rPr>
                <w:rFonts w:ascii="Times New Roman" w:eastAsia="Times New Roman" w:hAnsi="Times New Roman"/>
                <w:sz w:val="24"/>
                <w:szCs w:val="24"/>
              </w:rPr>
              <w:t xml:space="preserve">ices, and activities listed in 24 CFR </w:t>
            </w:r>
            <w:r w:rsidRPr="000E1C1E">
              <w:rPr>
                <w:rFonts w:ascii="Times New Roman" w:eastAsia="Times New Roman" w:hAnsi="Times New Roman"/>
                <w:sz w:val="24"/>
                <w:szCs w:val="24"/>
              </w:rPr>
              <w:t>576.102(a)(1)(vi)?</w:t>
            </w:r>
            <w:r w:rsidR="00D205EC">
              <w:rPr>
                <w:rFonts w:ascii="Times New Roman" w:eastAsia="Times New Roman" w:hAnsi="Times New Roman"/>
                <w:sz w:val="24"/>
                <w:szCs w:val="24"/>
              </w:rPr>
              <w:t xml:space="preserve"> </w:t>
            </w:r>
            <w:r w:rsidRPr="00D205EC">
              <w:rPr>
                <w:rFonts w:ascii="Times New Roman" w:eastAsia="Times New Roman" w:hAnsi="Times New Roman"/>
                <w:sz w:val="24"/>
                <w:szCs w:val="24"/>
              </w:rPr>
              <w:t>[24 CFR 576.102(a)(1)(vi)]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14:paraId="0B4C5B2D" w14:textId="77777777" w:rsidTr="007A1312">
              <w:trPr>
                <w:trHeight w:val="170"/>
              </w:trPr>
              <w:tc>
                <w:tcPr>
                  <w:tcW w:w="425" w:type="dxa"/>
                </w:tcPr>
                <w:p w14:paraId="758BD5C0"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10941CB1"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1D1D622F"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7A1312" w14:paraId="0966C6CE" w14:textId="77777777" w:rsidTr="007A1312">
              <w:trPr>
                <w:trHeight w:val="225"/>
              </w:trPr>
              <w:tc>
                <w:tcPr>
                  <w:tcW w:w="425" w:type="dxa"/>
                </w:tcPr>
                <w:p w14:paraId="0B52865F"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7F9A6C0"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F7F1574"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6E58123"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7877E87B" w14:textId="77777777" w:rsidR="007A1312" w:rsidRDefault="007A1312" w:rsidP="007A1312">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14:paraId="16D8D0A5" w14:textId="77777777" w:rsidTr="00D205EC">
        <w:trPr>
          <w:trHeight w:val="773"/>
        </w:trPr>
        <w:tc>
          <w:tcPr>
            <w:tcW w:w="7367" w:type="dxa"/>
            <w:tcBorders>
              <w:bottom w:val="single" w:sz="4" w:space="0" w:color="auto"/>
            </w:tcBorders>
          </w:tcPr>
          <w:p w14:paraId="2B1EAF65" w14:textId="77777777" w:rsidR="007A1312" w:rsidRDefault="007A1312" w:rsidP="007A131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 xml:space="preserve">Life </w:t>
            </w:r>
            <w:r>
              <w:rPr>
                <w:rFonts w:ascii="Times New Roman" w:eastAsia="Times New Roman" w:hAnsi="Times New Roman"/>
                <w:sz w:val="24"/>
                <w:szCs w:val="24"/>
                <w:u w:val="single"/>
              </w:rPr>
              <w:t>S</w:t>
            </w:r>
            <w:r w:rsidRPr="000E1C1E">
              <w:rPr>
                <w:rFonts w:ascii="Times New Roman" w:eastAsia="Times New Roman" w:hAnsi="Times New Roman"/>
                <w:sz w:val="24"/>
                <w:szCs w:val="24"/>
                <w:u w:val="single"/>
              </w:rPr>
              <w:t xml:space="preserve">kills </w:t>
            </w:r>
            <w:r>
              <w:rPr>
                <w:rFonts w:ascii="Times New Roman" w:eastAsia="Times New Roman" w:hAnsi="Times New Roman"/>
                <w:sz w:val="24"/>
                <w:szCs w:val="24"/>
                <w:u w:val="single"/>
              </w:rPr>
              <w:t>T</w:t>
            </w:r>
            <w:r w:rsidRPr="000E1C1E">
              <w:rPr>
                <w:rFonts w:ascii="Times New Roman" w:eastAsia="Times New Roman" w:hAnsi="Times New Roman"/>
                <w:sz w:val="24"/>
                <w:szCs w:val="24"/>
                <w:u w:val="single"/>
              </w:rPr>
              <w:t>raining)</w:t>
            </w:r>
            <w:r w:rsidRPr="000E1C1E">
              <w:rPr>
                <w:rFonts w:ascii="Times New Roman" w:eastAsia="Times New Roman" w:hAnsi="Times New Roman"/>
                <w:sz w:val="24"/>
                <w:szCs w:val="24"/>
              </w:rPr>
              <w:t>:  Were ESG funds used for the eligible costs of teaching critical life management skills that might never have been learned or have been lost during the course of physical or mental illness, domestic violence, substance abuse, and</w:t>
            </w:r>
            <w:r>
              <w:rPr>
                <w:rFonts w:ascii="Times New Roman" w:eastAsia="Times New Roman" w:hAnsi="Times New Roman"/>
                <w:sz w:val="24"/>
                <w:szCs w:val="24"/>
              </w:rPr>
              <w:t xml:space="preserve"> homelessness, as listed under 24 CFR </w:t>
            </w:r>
            <w:r w:rsidRPr="000E1C1E">
              <w:rPr>
                <w:rFonts w:ascii="Times New Roman" w:eastAsia="Times New Roman" w:hAnsi="Times New Roman"/>
                <w:sz w:val="24"/>
                <w:szCs w:val="24"/>
              </w:rPr>
              <w:t xml:space="preserve">576.102(a)(i)(vii), and </w:t>
            </w:r>
            <w:r>
              <w:rPr>
                <w:rFonts w:ascii="Times New Roman" w:eastAsia="Times New Roman" w:hAnsi="Times New Roman"/>
                <w:sz w:val="24"/>
                <w:szCs w:val="24"/>
              </w:rPr>
              <w:t>was the training</w:t>
            </w:r>
            <w:r w:rsidRPr="000E1C1E">
              <w:rPr>
                <w:rFonts w:ascii="Times New Roman" w:eastAsia="Times New Roman" w:hAnsi="Times New Roman"/>
                <w:sz w:val="24"/>
                <w:szCs w:val="24"/>
              </w:rPr>
              <w:t xml:space="preserve"> necessary to assist the program participant to function independently in the community?</w:t>
            </w:r>
            <w:r>
              <w:rPr>
                <w:rFonts w:ascii="Times New Roman" w:eastAsia="Times New Roman" w:hAnsi="Times New Roman"/>
                <w:sz w:val="24"/>
                <w:szCs w:val="24"/>
              </w:rPr>
              <w:t xml:space="preserve">  </w:t>
            </w:r>
          </w:p>
          <w:p w14:paraId="533B8125"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pPr>
            <w:r>
              <w:t>[24 CFR 576.102(a)(i)(vii)]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14:paraId="0712ADE3" w14:textId="77777777" w:rsidTr="007A1312">
              <w:trPr>
                <w:trHeight w:val="170"/>
              </w:trPr>
              <w:tc>
                <w:tcPr>
                  <w:tcW w:w="425" w:type="dxa"/>
                </w:tcPr>
                <w:p w14:paraId="2CD63EE9"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32383BA6"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32552254"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7A1312" w14:paraId="20394FA5" w14:textId="77777777" w:rsidTr="007A1312">
              <w:trPr>
                <w:trHeight w:val="225"/>
              </w:trPr>
              <w:tc>
                <w:tcPr>
                  <w:tcW w:w="425" w:type="dxa"/>
                </w:tcPr>
                <w:p w14:paraId="72A587DF"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35A6EDF"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F5C3A67"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1B138B1" w14:textId="77777777" w:rsidR="007A1312" w:rsidRDefault="007A1312" w:rsidP="007A1312">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16C90477" w14:textId="77777777" w:rsidR="00D205EC" w:rsidRDefault="00D205EC"/>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14:paraId="2C05E35C" w14:textId="77777777" w:rsidTr="007A1312">
        <w:trPr>
          <w:trHeight w:val="773"/>
        </w:trPr>
        <w:tc>
          <w:tcPr>
            <w:tcW w:w="7367" w:type="dxa"/>
            <w:tcBorders>
              <w:bottom w:val="single" w:sz="4" w:space="0" w:color="auto"/>
            </w:tcBorders>
          </w:tcPr>
          <w:p w14:paraId="38BCF763" w14:textId="77777777" w:rsidR="007A1312" w:rsidRPr="000E1C1E" w:rsidRDefault="007A1312" w:rsidP="007A1312">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hAnsi="Times New Roman"/>
                <w:sz w:val="24"/>
                <w:szCs w:val="24"/>
                <w:u w:val="single"/>
              </w:rPr>
              <w:lastRenderedPageBreak/>
              <w:t>Essential Services (</w:t>
            </w:r>
            <w:r w:rsidRPr="000E1C1E">
              <w:rPr>
                <w:rFonts w:ascii="Times New Roman" w:eastAsia="Times New Roman" w:hAnsi="Times New Roman"/>
                <w:sz w:val="24"/>
                <w:szCs w:val="24"/>
                <w:u w:val="single"/>
              </w:rPr>
              <w:t xml:space="preserve">Mental </w:t>
            </w:r>
            <w:r>
              <w:rPr>
                <w:rFonts w:ascii="Times New Roman" w:eastAsia="Times New Roman" w:hAnsi="Times New Roman"/>
                <w:sz w:val="24"/>
                <w:szCs w:val="24"/>
                <w:u w:val="single"/>
              </w:rPr>
              <w:t>Health S</w:t>
            </w:r>
            <w:r w:rsidRPr="000E1C1E">
              <w:rPr>
                <w:rFonts w:ascii="Times New Roman" w:eastAsia="Times New Roman" w:hAnsi="Times New Roman"/>
                <w:sz w:val="24"/>
                <w:szCs w:val="24"/>
                <w:u w:val="single"/>
              </w:rPr>
              <w:t>ervices)</w:t>
            </w:r>
            <w:r w:rsidRPr="000E1C1E">
              <w:rPr>
                <w:rFonts w:ascii="Times New Roman" w:eastAsia="Times New Roman" w:hAnsi="Times New Roman"/>
                <w:sz w:val="24"/>
                <w:szCs w:val="24"/>
              </w:rPr>
              <w:t xml:space="preserve">:  Were ESG funds used for the provision </w:t>
            </w:r>
            <w:r w:rsidRPr="00E13D21">
              <w:rPr>
                <w:rFonts w:ascii="Times New Roman" w:eastAsia="Times New Roman" w:hAnsi="Times New Roman"/>
                <w:sz w:val="24"/>
                <w:szCs w:val="24"/>
              </w:rPr>
              <w:t xml:space="preserve">of </w:t>
            </w:r>
            <w:r w:rsidRPr="00E13D21">
              <w:rPr>
                <w:rFonts w:ascii="Times New Roman" w:hAnsi="Times New Roman"/>
                <w:sz w:val="24"/>
                <w:szCs w:val="24"/>
              </w:rPr>
              <w:t>eligible treatment of mental health conditions, as described under 24 CFR 576.102(a)(1)(viii), and was that treatment</w:t>
            </w:r>
            <w:r w:rsidRPr="000E1C1E">
              <w:rPr>
                <w:rFonts w:ascii="Times New Roman" w:eastAsia="Times New Roman" w:hAnsi="Times New Roman"/>
                <w:sz w:val="24"/>
                <w:szCs w:val="24"/>
              </w:rPr>
              <w:t>:</w:t>
            </w:r>
          </w:p>
          <w:p w14:paraId="446B669C" w14:textId="77777777" w:rsidR="007A1312" w:rsidRPr="000E1C1E" w:rsidRDefault="007A1312" w:rsidP="00CE2B78">
            <w:pPr>
              <w:pStyle w:val="ListParagraph"/>
              <w:keepNext/>
              <w:keepLines/>
              <w:numPr>
                <w:ilvl w:val="0"/>
                <w:numId w:val="15"/>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b</w:t>
            </w:r>
            <w:r w:rsidRPr="000E1C1E">
              <w:rPr>
                <w:rFonts w:ascii="Times New Roman" w:eastAsia="Times New Roman" w:hAnsi="Times New Roman"/>
                <w:sz w:val="24"/>
                <w:szCs w:val="24"/>
              </w:rPr>
              <w:t>y licensed professionals</w:t>
            </w:r>
            <w:r>
              <w:rPr>
                <w:rFonts w:ascii="Times New Roman" w:eastAsia="Times New Roman" w:hAnsi="Times New Roman"/>
                <w:sz w:val="24"/>
                <w:szCs w:val="24"/>
              </w:rPr>
              <w:t>; and</w:t>
            </w:r>
          </w:p>
          <w:p w14:paraId="674C39BF" w14:textId="77777777" w:rsidR="007A1312" w:rsidRDefault="007A1312" w:rsidP="00D205EC">
            <w:pPr>
              <w:pStyle w:val="ListParagraph"/>
              <w:keepNext/>
              <w:keepLines/>
              <w:numPr>
                <w:ilvl w:val="0"/>
                <w:numId w:val="15"/>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Pr>
                <w:rFonts w:ascii="Times New Roman" w:eastAsia="Times New Roman" w:hAnsi="Times New Roman"/>
                <w:sz w:val="24"/>
                <w:szCs w:val="24"/>
              </w:rPr>
              <w:t>o</w:t>
            </w:r>
            <w:r w:rsidRPr="000E1C1E">
              <w:rPr>
                <w:rFonts w:ascii="Times New Roman" w:eastAsia="Times New Roman" w:hAnsi="Times New Roman"/>
                <w:sz w:val="24"/>
                <w:szCs w:val="24"/>
              </w:rPr>
              <w:t xml:space="preserve">nly to the extent that other appropriate health services are unavailable or inaccessible within the community?  </w:t>
            </w:r>
            <w:r w:rsidRPr="00D205EC">
              <w:rPr>
                <w:rFonts w:ascii="Times New Roman" w:eastAsia="Times New Roman" w:hAnsi="Times New Roman"/>
                <w:sz w:val="24"/>
                <w:szCs w:val="24"/>
              </w:rPr>
              <w:t>[24 CFR 576.102(a)(1)(viii)]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14:paraId="26E27AF5" w14:textId="77777777" w:rsidTr="007A1312">
              <w:trPr>
                <w:trHeight w:val="170"/>
              </w:trPr>
              <w:tc>
                <w:tcPr>
                  <w:tcW w:w="425" w:type="dxa"/>
                </w:tcPr>
                <w:p w14:paraId="725054BC"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0ECFB646"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51904637"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7A1312" w14:paraId="154110A4" w14:textId="77777777" w:rsidTr="007A1312">
              <w:trPr>
                <w:trHeight w:val="225"/>
              </w:trPr>
              <w:tc>
                <w:tcPr>
                  <w:tcW w:w="425" w:type="dxa"/>
                </w:tcPr>
                <w:p w14:paraId="5993CDB6"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647AE9D"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7027B4D"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C282AFB"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78F003C7" w14:textId="77777777" w:rsidR="007A1312" w:rsidRDefault="007A1312" w:rsidP="007A1312">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14:paraId="43A37555" w14:textId="77777777" w:rsidTr="00D205EC">
        <w:trPr>
          <w:trHeight w:val="773"/>
        </w:trPr>
        <w:tc>
          <w:tcPr>
            <w:tcW w:w="7367" w:type="dxa"/>
            <w:tcBorders>
              <w:bottom w:val="single" w:sz="4" w:space="0" w:color="auto"/>
            </w:tcBorders>
          </w:tcPr>
          <w:p w14:paraId="2ACDF4D0" w14:textId="77777777" w:rsidR="007A1312" w:rsidRPr="000E1C1E" w:rsidRDefault="007A1312" w:rsidP="007A1312">
            <w:pPr>
              <w:widowControl w:val="0"/>
              <w:spacing w:after="0" w:line="240" w:lineRule="auto"/>
              <w:rPr>
                <w:rFonts w:ascii="Times New Roman" w:eastAsia="Times New Roman" w:hAnsi="Times New Roman"/>
                <w:sz w:val="24"/>
                <w:szCs w:val="24"/>
              </w:rPr>
            </w:pPr>
            <w:r w:rsidRPr="000E1C1E">
              <w:rPr>
                <w:rFonts w:ascii="Times New Roman" w:hAnsi="Times New Roman"/>
                <w:sz w:val="24"/>
                <w:szCs w:val="24"/>
                <w:u w:val="single"/>
              </w:rPr>
              <w:t>Essential Services (</w:t>
            </w:r>
            <w:r>
              <w:rPr>
                <w:rFonts w:ascii="Times New Roman" w:eastAsia="Times New Roman" w:hAnsi="Times New Roman"/>
                <w:sz w:val="24"/>
                <w:szCs w:val="24"/>
                <w:u w:val="single"/>
              </w:rPr>
              <w:t>Substance A</w:t>
            </w:r>
            <w:r w:rsidRPr="000E1C1E">
              <w:rPr>
                <w:rFonts w:ascii="Times New Roman" w:eastAsia="Times New Roman" w:hAnsi="Times New Roman"/>
                <w:sz w:val="24"/>
                <w:szCs w:val="24"/>
                <w:u w:val="single"/>
              </w:rPr>
              <w:t xml:space="preserve">buse </w:t>
            </w:r>
            <w:r>
              <w:rPr>
                <w:rFonts w:ascii="Times New Roman" w:eastAsia="Times New Roman" w:hAnsi="Times New Roman"/>
                <w:sz w:val="24"/>
                <w:szCs w:val="24"/>
                <w:u w:val="single"/>
              </w:rPr>
              <w:t>T</w:t>
            </w:r>
            <w:r w:rsidRPr="000E1C1E">
              <w:rPr>
                <w:rFonts w:ascii="Times New Roman" w:eastAsia="Times New Roman" w:hAnsi="Times New Roman"/>
                <w:sz w:val="24"/>
                <w:szCs w:val="24"/>
                <w:u w:val="single"/>
              </w:rPr>
              <w:t xml:space="preserve">reatment </w:t>
            </w:r>
            <w:r>
              <w:rPr>
                <w:rFonts w:ascii="Times New Roman" w:eastAsia="Times New Roman" w:hAnsi="Times New Roman"/>
                <w:sz w:val="24"/>
                <w:szCs w:val="24"/>
                <w:u w:val="single"/>
              </w:rPr>
              <w:t>S</w:t>
            </w:r>
            <w:r w:rsidRPr="000E1C1E">
              <w:rPr>
                <w:rFonts w:ascii="Times New Roman" w:eastAsia="Times New Roman" w:hAnsi="Times New Roman"/>
                <w:sz w:val="24"/>
                <w:szCs w:val="24"/>
                <w:u w:val="single"/>
              </w:rPr>
              <w:t>ervices)</w:t>
            </w:r>
            <w:r w:rsidRPr="000E1C1E">
              <w:rPr>
                <w:rFonts w:ascii="Times New Roman" w:eastAsia="Times New Roman" w:hAnsi="Times New Roman"/>
                <w:sz w:val="24"/>
                <w:szCs w:val="24"/>
              </w:rPr>
              <w:t xml:space="preserve">:  Were ESG funds used for eligible substance abuse treatment services (as listed under </w:t>
            </w:r>
            <w:r>
              <w:rPr>
                <w:rFonts w:ascii="Times New Roman" w:eastAsia="Times New Roman" w:hAnsi="Times New Roman"/>
                <w:sz w:val="24"/>
                <w:szCs w:val="24"/>
              </w:rPr>
              <w:t xml:space="preserve">24 CFR </w:t>
            </w:r>
            <w:r w:rsidRPr="000E1C1E">
              <w:rPr>
                <w:rFonts w:ascii="Times New Roman" w:eastAsia="Times New Roman" w:hAnsi="Times New Roman"/>
                <w:sz w:val="24"/>
                <w:szCs w:val="24"/>
              </w:rPr>
              <w:t>576.102(a)(1)(</w:t>
            </w:r>
            <w:r>
              <w:rPr>
                <w:rFonts w:ascii="Times New Roman" w:eastAsia="Times New Roman" w:hAnsi="Times New Roman"/>
                <w:sz w:val="24"/>
                <w:szCs w:val="24"/>
              </w:rPr>
              <w:t>i</w:t>
            </w:r>
            <w:r w:rsidRPr="000E1C1E">
              <w:rPr>
                <w:rFonts w:ascii="Times New Roman" w:eastAsia="Times New Roman" w:hAnsi="Times New Roman"/>
                <w:sz w:val="24"/>
                <w:szCs w:val="24"/>
              </w:rPr>
              <w:t xml:space="preserve">x)) designed to prevent, reduce, eliminate or deter relapse of substance abuse or addictive behaviors, </w:t>
            </w:r>
            <w:r>
              <w:rPr>
                <w:rFonts w:ascii="Times New Roman" w:eastAsia="Times New Roman" w:hAnsi="Times New Roman"/>
                <w:sz w:val="24"/>
                <w:szCs w:val="24"/>
              </w:rPr>
              <w:t xml:space="preserve">and </w:t>
            </w:r>
            <w:r w:rsidRPr="000E1C1E">
              <w:rPr>
                <w:rFonts w:ascii="Times New Roman" w:eastAsia="Times New Roman" w:hAnsi="Times New Roman"/>
                <w:sz w:val="24"/>
                <w:szCs w:val="24"/>
              </w:rPr>
              <w:t>were</w:t>
            </w:r>
            <w:r>
              <w:rPr>
                <w:rFonts w:ascii="Times New Roman" w:eastAsia="Times New Roman" w:hAnsi="Times New Roman"/>
                <w:sz w:val="24"/>
                <w:szCs w:val="24"/>
              </w:rPr>
              <w:t xml:space="preserve"> the services</w:t>
            </w:r>
            <w:r w:rsidRPr="000E1C1E">
              <w:rPr>
                <w:rFonts w:ascii="Times New Roman" w:eastAsia="Times New Roman" w:hAnsi="Times New Roman"/>
                <w:sz w:val="24"/>
                <w:szCs w:val="24"/>
              </w:rPr>
              <w:t>:</w:t>
            </w:r>
          </w:p>
          <w:p w14:paraId="3A358B6E" w14:textId="77777777" w:rsidR="007A1312" w:rsidRPr="000E1C1E" w:rsidRDefault="007A1312" w:rsidP="00CE2B78">
            <w:pPr>
              <w:pStyle w:val="ListParagraph"/>
              <w:widowControl w:val="0"/>
              <w:numPr>
                <w:ilvl w:val="0"/>
                <w:numId w:val="16"/>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p</w:t>
            </w:r>
            <w:r w:rsidRPr="000E1C1E">
              <w:rPr>
                <w:rFonts w:ascii="Times New Roman" w:eastAsia="Times New Roman" w:hAnsi="Times New Roman"/>
                <w:sz w:val="24"/>
                <w:szCs w:val="24"/>
              </w:rPr>
              <w:t>rovided by lice</w:t>
            </w:r>
            <w:r>
              <w:rPr>
                <w:rFonts w:ascii="Times New Roman" w:eastAsia="Times New Roman" w:hAnsi="Times New Roman"/>
                <w:sz w:val="24"/>
                <w:szCs w:val="24"/>
              </w:rPr>
              <w:t>nsed or certified professionals,</w:t>
            </w:r>
            <w:r w:rsidRPr="000E1C1E">
              <w:rPr>
                <w:rFonts w:ascii="Times New Roman" w:eastAsia="Times New Roman" w:hAnsi="Times New Roman"/>
                <w:sz w:val="24"/>
                <w:szCs w:val="24"/>
              </w:rPr>
              <w:t xml:space="preserve"> and </w:t>
            </w:r>
          </w:p>
          <w:p w14:paraId="3332D9D2" w14:textId="77777777" w:rsidR="007A1312" w:rsidRDefault="007A1312" w:rsidP="00D205EC">
            <w:pPr>
              <w:pStyle w:val="ListParagraph"/>
              <w:widowControl w:val="0"/>
              <w:numPr>
                <w:ilvl w:val="0"/>
                <w:numId w:val="16"/>
              </w:numPr>
              <w:spacing w:after="0" w:line="240" w:lineRule="auto"/>
              <w:ind w:left="725" w:hanging="305"/>
            </w:pPr>
            <w:r>
              <w:rPr>
                <w:rFonts w:ascii="Times New Roman" w:eastAsia="Times New Roman" w:hAnsi="Times New Roman"/>
                <w:sz w:val="24"/>
                <w:szCs w:val="24"/>
              </w:rPr>
              <w:t>o</w:t>
            </w:r>
            <w:r w:rsidRPr="000E1C1E">
              <w:rPr>
                <w:rFonts w:ascii="Times New Roman" w:eastAsia="Times New Roman" w:hAnsi="Times New Roman"/>
                <w:sz w:val="24"/>
                <w:szCs w:val="24"/>
              </w:rPr>
              <w:t xml:space="preserve">nly to the extent that other </w:t>
            </w:r>
            <w:r w:rsidRPr="00993254">
              <w:rPr>
                <w:rFonts w:ascii="Times New Roman" w:eastAsia="Times New Roman" w:hAnsi="Times New Roman"/>
                <w:sz w:val="24"/>
                <w:szCs w:val="24"/>
              </w:rPr>
              <w:t xml:space="preserve">appropriate </w:t>
            </w:r>
            <w:r w:rsidRPr="00993254">
              <w:rPr>
                <w:rFonts w:ascii="Times New Roman" w:hAnsi="Times New Roman"/>
                <w:sz w:val="24"/>
                <w:szCs w:val="24"/>
              </w:rPr>
              <w:t>substance abuse treatment</w:t>
            </w:r>
            <w:r w:rsidRPr="000E1C1E" w:rsidDel="00993254">
              <w:rPr>
                <w:rFonts w:ascii="Times New Roman" w:eastAsia="Times New Roman" w:hAnsi="Times New Roman"/>
                <w:sz w:val="24"/>
                <w:szCs w:val="24"/>
              </w:rPr>
              <w:t xml:space="preserve"> </w:t>
            </w:r>
            <w:r w:rsidR="00A22DA9" w:rsidRPr="000E1C1E">
              <w:rPr>
                <w:rFonts w:ascii="Times New Roman" w:eastAsia="Times New Roman" w:hAnsi="Times New Roman"/>
                <w:sz w:val="24"/>
                <w:szCs w:val="24"/>
              </w:rPr>
              <w:t>is</w:t>
            </w:r>
            <w:r w:rsidRPr="000E1C1E">
              <w:rPr>
                <w:rFonts w:ascii="Times New Roman" w:eastAsia="Times New Roman" w:hAnsi="Times New Roman"/>
                <w:sz w:val="24"/>
                <w:szCs w:val="24"/>
              </w:rPr>
              <w:t xml:space="preserve"> unavailable or inaccessible within the community?</w:t>
            </w:r>
            <w:r w:rsidR="00D205EC">
              <w:rPr>
                <w:rFonts w:ascii="Times New Roman" w:eastAsia="Times New Roman" w:hAnsi="Times New Roman"/>
                <w:sz w:val="24"/>
                <w:szCs w:val="24"/>
              </w:rPr>
              <w:t xml:space="preserve"> </w:t>
            </w:r>
            <w:r>
              <w:t>[</w:t>
            </w:r>
            <w:r w:rsidRPr="00D205EC">
              <w:rPr>
                <w:rFonts w:ascii="Times New Roman" w:eastAsia="Times New Roman" w:hAnsi="Times New Roman"/>
                <w:sz w:val="24"/>
                <w:szCs w:val="24"/>
              </w:rPr>
              <w:t>24 CFR 576.102(a)(1)(ix)]</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14:paraId="54AAE2C8" w14:textId="77777777" w:rsidTr="007A1312">
              <w:trPr>
                <w:trHeight w:val="170"/>
              </w:trPr>
              <w:tc>
                <w:tcPr>
                  <w:tcW w:w="425" w:type="dxa"/>
                </w:tcPr>
                <w:p w14:paraId="40DB257B"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3239B182"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6A5B8930"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7A1312" w14:paraId="3324B5CE" w14:textId="77777777" w:rsidTr="007A1312">
              <w:trPr>
                <w:trHeight w:val="225"/>
              </w:trPr>
              <w:tc>
                <w:tcPr>
                  <w:tcW w:w="425" w:type="dxa"/>
                </w:tcPr>
                <w:p w14:paraId="3ACB0586"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99FAA9E"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D612713"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25F78A1"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70D9043C" w14:textId="77777777" w:rsidR="007A1312" w:rsidRDefault="007A1312" w:rsidP="007A1312">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14:paraId="161CFA10" w14:textId="77777777" w:rsidTr="00D205EC">
        <w:trPr>
          <w:trHeight w:val="773"/>
        </w:trPr>
        <w:tc>
          <w:tcPr>
            <w:tcW w:w="7367" w:type="dxa"/>
            <w:tcBorders>
              <w:bottom w:val="single" w:sz="4" w:space="0" w:color="auto"/>
            </w:tcBorders>
          </w:tcPr>
          <w:p w14:paraId="50846124" w14:textId="77777777" w:rsidR="007A1312" w:rsidRDefault="007A1312" w:rsidP="007A1312">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Transportation)</w:t>
            </w:r>
            <w:r w:rsidRPr="000E1C1E">
              <w:rPr>
                <w:rFonts w:ascii="Times New Roman" w:eastAsia="Times New Roman" w:hAnsi="Times New Roman"/>
                <w:sz w:val="24"/>
                <w:szCs w:val="24"/>
              </w:rPr>
              <w:t xml:space="preserve">:  Were ESG funds used for transportation costs for travel by program participants to and from medical care, employment, child care, or other eligible essential services facilities, and only for </w:t>
            </w:r>
            <w:r>
              <w:rPr>
                <w:rFonts w:ascii="Times New Roman" w:eastAsia="Times New Roman" w:hAnsi="Times New Roman"/>
                <w:sz w:val="24"/>
                <w:szCs w:val="24"/>
              </w:rPr>
              <w:t xml:space="preserve">eligible costs as listed under 24 CFR </w:t>
            </w:r>
            <w:r w:rsidRPr="000E1C1E">
              <w:rPr>
                <w:rFonts w:ascii="Times New Roman" w:eastAsia="Times New Roman" w:hAnsi="Times New Roman"/>
                <w:sz w:val="24"/>
                <w:szCs w:val="24"/>
              </w:rPr>
              <w:t>576.102(a)(1)(x)?</w:t>
            </w:r>
            <w:r>
              <w:rPr>
                <w:rFonts w:ascii="Times New Roman" w:eastAsia="Times New Roman" w:hAnsi="Times New Roman"/>
                <w:sz w:val="24"/>
                <w:szCs w:val="24"/>
              </w:rPr>
              <w:t xml:space="preserve">  </w:t>
            </w:r>
          </w:p>
          <w:p w14:paraId="018F78ED"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pPr>
            <w:r>
              <w:t xml:space="preserve">[24 CFR </w:t>
            </w:r>
            <w:r w:rsidRPr="000E1C1E">
              <w:t>576.102(a)(1)(x)</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14:paraId="14CFEBC0" w14:textId="77777777" w:rsidTr="007A1312">
              <w:trPr>
                <w:trHeight w:val="170"/>
              </w:trPr>
              <w:tc>
                <w:tcPr>
                  <w:tcW w:w="425" w:type="dxa"/>
                </w:tcPr>
                <w:p w14:paraId="781EBD36"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4E4DCBC2"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198EC2B2"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7A1312" w14:paraId="0AEF95CE" w14:textId="77777777" w:rsidTr="007A1312">
              <w:trPr>
                <w:trHeight w:val="225"/>
              </w:trPr>
              <w:tc>
                <w:tcPr>
                  <w:tcW w:w="425" w:type="dxa"/>
                </w:tcPr>
                <w:p w14:paraId="0793EA5D"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0929B72"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3623DF5"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452C359"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70B1EB49" w14:textId="77777777" w:rsidR="007A1312" w:rsidRDefault="007A1312" w:rsidP="007A1312">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14:paraId="775FF84C" w14:textId="77777777" w:rsidTr="00D205EC">
        <w:trPr>
          <w:trHeight w:val="773"/>
        </w:trPr>
        <w:tc>
          <w:tcPr>
            <w:tcW w:w="7367" w:type="dxa"/>
            <w:tcBorders>
              <w:bottom w:val="single" w:sz="4" w:space="0" w:color="auto"/>
            </w:tcBorders>
          </w:tcPr>
          <w:p w14:paraId="749C478D" w14:textId="77777777" w:rsidR="007A1312" w:rsidRDefault="007A1312" w:rsidP="00D205EC">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0E1C1E">
              <w:rPr>
                <w:rFonts w:ascii="Times New Roman" w:eastAsia="Times New Roman" w:hAnsi="Times New Roman"/>
                <w:sz w:val="24"/>
                <w:szCs w:val="24"/>
                <w:u w:val="single"/>
              </w:rPr>
              <w:t>Shelter Operations</w:t>
            </w:r>
            <w:r w:rsidRPr="005A705A">
              <w:rPr>
                <w:rFonts w:ascii="Times New Roman" w:eastAsia="Times New Roman" w:hAnsi="Times New Roman"/>
                <w:sz w:val="24"/>
                <w:szCs w:val="24"/>
              </w:rPr>
              <w:t>:</w:t>
            </w:r>
            <w:r w:rsidRPr="000E1C1E">
              <w:rPr>
                <w:rFonts w:ascii="Times New Roman" w:eastAsia="Times New Roman" w:hAnsi="Times New Roman"/>
                <w:sz w:val="24"/>
                <w:szCs w:val="24"/>
              </w:rPr>
              <w:t xml:space="preserve">  </w:t>
            </w:r>
            <w:r w:rsidRPr="000E1C1E">
              <w:rPr>
                <w:rFonts w:ascii="Times New Roman" w:hAnsi="Times New Roman"/>
                <w:sz w:val="24"/>
                <w:szCs w:val="24"/>
              </w:rPr>
              <w:t>D</w:t>
            </w:r>
            <w:r>
              <w:rPr>
                <w:rFonts w:ascii="Times New Roman" w:hAnsi="Times New Roman"/>
                <w:sz w:val="24"/>
                <w:szCs w:val="24"/>
              </w:rPr>
              <w:t>id</w:t>
            </w:r>
            <w:r w:rsidRPr="000E1C1E">
              <w:rPr>
                <w:rFonts w:ascii="Times New Roman" w:hAnsi="Times New Roman"/>
                <w:sz w:val="24"/>
                <w:szCs w:val="24"/>
              </w:rPr>
              <w:t xml:space="preserve"> the recipient’s</w:t>
            </w:r>
            <w:r>
              <w:rPr>
                <w:rFonts w:ascii="Times New Roman" w:hAnsi="Times New Roman"/>
                <w:sz w:val="24"/>
                <w:szCs w:val="24"/>
              </w:rPr>
              <w:t xml:space="preserve"> or its </w:t>
            </w:r>
            <w:r w:rsidRPr="000E1C1E">
              <w:rPr>
                <w:rFonts w:ascii="Times New Roman" w:hAnsi="Times New Roman"/>
                <w:sz w:val="24"/>
                <w:szCs w:val="24"/>
              </w:rPr>
              <w:t>subrecipients</w:t>
            </w:r>
            <w:r>
              <w:rPr>
                <w:rFonts w:ascii="Times New Roman" w:hAnsi="Times New Roman"/>
                <w:sz w:val="24"/>
                <w:szCs w:val="24"/>
              </w:rPr>
              <w:t>’</w:t>
            </w:r>
            <w:r w:rsidRPr="000E1C1E">
              <w:rPr>
                <w:rFonts w:ascii="Times New Roman" w:hAnsi="Times New Roman"/>
                <w:sz w:val="24"/>
                <w:szCs w:val="24"/>
              </w:rPr>
              <w:t xml:space="preserve"> records document that </w:t>
            </w:r>
            <w:r w:rsidRPr="000E1C1E">
              <w:rPr>
                <w:rFonts w:ascii="Times New Roman" w:eastAsia="Times New Roman" w:hAnsi="Times New Roman"/>
                <w:sz w:val="24"/>
                <w:szCs w:val="24"/>
              </w:rPr>
              <w:t xml:space="preserve">ESG funds were used for the costs of maintenance, rent, security, fuel, equipment, insurance, utilities, food, furnishings, supplies necessary for the operation of the emergency shelter, and, when no appropriate emergency shelter is available, for hotel or motel vouchers for homeless families or individuals?  </w:t>
            </w:r>
            <w:r w:rsidRPr="00D205EC">
              <w:rPr>
                <w:rFonts w:ascii="Times New Roman" w:eastAsia="Times New Roman" w:hAnsi="Times New Roman"/>
                <w:sz w:val="24"/>
                <w:szCs w:val="24"/>
              </w:rPr>
              <w:t>[24 CFR 576.102(a)(3); 24 CFR 576.500(k); 24 CFR 576.500(u)(2)]</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14:paraId="06082AF6" w14:textId="77777777" w:rsidTr="007A1312">
              <w:trPr>
                <w:trHeight w:val="170"/>
              </w:trPr>
              <w:tc>
                <w:tcPr>
                  <w:tcW w:w="425" w:type="dxa"/>
                </w:tcPr>
                <w:p w14:paraId="2A71EC20"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6F7C63DC"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120FDFC4"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7A1312" w14:paraId="04D607A1" w14:textId="77777777" w:rsidTr="007A1312">
              <w:trPr>
                <w:trHeight w:val="225"/>
              </w:trPr>
              <w:tc>
                <w:tcPr>
                  <w:tcW w:w="425" w:type="dxa"/>
                </w:tcPr>
                <w:p w14:paraId="0264E129"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31E8170"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4589195"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1EF60C4"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37C5652F" w14:textId="77777777" w:rsidR="007A1312" w:rsidRPr="000E1C1E" w:rsidRDefault="007A1312" w:rsidP="007A1312">
      <w:pPr>
        <w:widowControl w:val="0"/>
        <w:tabs>
          <w:tab w:val="center" w:pos="4320"/>
        </w:tabs>
        <w:spacing w:after="0" w:line="120" w:lineRule="auto"/>
        <w:rPr>
          <w:rFonts w:ascii="Times New Roman" w:eastAsia="Times New Roman" w:hAnsi="Times New Roman"/>
          <w:sz w:val="24"/>
          <w:szCs w:val="24"/>
        </w:rPr>
      </w:pPr>
    </w:p>
    <w:p w14:paraId="2AC7935E" w14:textId="77777777" w:rsidR="007A1312" w:rsidRPr="005A705A" w:rsidRDefault="007A1312" w:rsidP="007A1312">
      <w:pPr>
        <w:widowControl w:val="0"/>
        <w:tabs>
          <w:tab w:val="center" w:pos="4320"/>
        </w:tabs>
        <w:spacing w:after="0" w:line="240" w:lineRule="auto"/>
        <w:rPr>
          <w:rFonts w:ascii="Times New Roman" w:eastAsia="Times New Roman" w:hAnsi="Times New Roman"/>
          <w:sz w:val="24"/>
          <w:szCs w:val="24"/>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14:paraId="6CA89A9D" w14:textId="77777777" w:rsidTr="00D205EC">
        <w:trPr>
          <w:trHeight w:val="773"/>
        </w:trPr>
        <w:tc>
          <w:tcPr>
            <w:tcW w:w="7367" w:type="dxa"/>
            <w:tcBorders>
              <w:bottom w:val="single" w:sz="4" w:space="0" w:color="auto"/>
            </w:tcBorders>
          </w:tcPr>
          <w:p w14:paraId="456D4814" w14:textId="77777777" w:rsidR="007A1312" w:rsidRDefault="007A1312" w:rsidP="007A1312">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0E1C1E">
              <w:rPr>
                <w:rFonts w:ascii="Times New Roman" w:eastAsia="Times New Roman" w:hAnsi="Times New Roman"/>
                <w:sz w:val="24"/>
                <w:szCs w:val="24"/>
                <w:u w:val="single"/>
              </w:rPr>
              <w:t>Terminating Assistance</w:t>
            </w:r>
            <w:r w:rsidRPr="005A705A">
              <w:rPr>
                <w:rFonts w:ascii="Times New Roman" w:eastAsia="Times New Roman" w:hAnsi="Times New Roman"/>
                <w:sz w:val="24"/>
                <w:szCs w:val="24"/>
              </w:rPr>
              <w:t>:</w:t>
            </w:r>
            <w:r w:rsidRPr="000E1C1E">
              <w:rPr>
                <w:rFonts w:ascii="Times New Roman" w:hAnsi="Times New Roman"/>
                <w:sz w:val="24"/>
                <w:szCs w:val="24"/>
              </w:rPr>
              <w:t xml:space="preserve">  </w:t>
            </w:r>
            <w:r>
              <w:rPr>
                <w:rFonts w:ascii="Times New Roman" w:hAnsi="Times New Roman"/>
                <w:sz w:val="24"/>
                <w:szCs w:val="24"/>
              </w:rPr>
              <w:t xml:space="preserve">If the </w:t>
            </w:r>
            <w:r w:rsidRPr="000E1C1E">
              <w:rPr>
                <w:rFonts w:ascii="Times New Roman" w:hAnsi="Times New Roman"/>
                <w:sz w:val="24"/>
                <w:szCs w:val="24"/>
              </w:rPr>
              <w:t>subrecipient</w:t>
            </w:r>
            <w:r>
              <w:rPr>
                <w:rFonts w:ascii="Times New Roman" w:hAnsi="Times New Roman"/>
                <w:sz w:val="24"/>
                <w:szCs w:val="24"/>
              </w:rPr>
              <w:t>s</w:t>
            </w:r>
            <w:r w:rsidRPr="000E1C1E">
              <w:rPr>
                <w:rFonts w:ascii="Times New Roman" w:hAnsi="Times New Roman"/>
                <w:sz w:val="24"/>
                <w:szCs w:val="24"/>
              </w:rPr>
              <w:t xml:space="preserve"> terminated any parti</w:t>
            </w:r>
            <w:r>
              <w:rPr>
                <w:rFonts w:ascii="Times New Roman" w:hAnsi="Times New Roman"/>
                <w:sz w:val="24"/>
                <w:szCs w:val="24"/>
              </w:rPr>
              <w:t>cipants from the program, did they:</w:t>
            </w:r>
          </w:p>
          <w:p w14:paraId="0C72F352" w14:textId="77777777" w:rsidR="007A1312" w:rsidRPr="00AE788A" w:rsidRDefault="007A1312" w:rsidP="00CE2B78">
            <w:pPr>
              <w:keepNext/>
              <w:keepLines/>
              <w:numPr>
                <w:ilvl w:val="0"/>
                <w:numId w:val="18"/>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0E1C1E">
              <w:rPr>
                <w:rFonts w:ascii="Times New Roman" w:hAnsi="Times New Roman"/>
                <w:sz w:val="24"/>
                <w:szCs w:val="24"/>
              </w:rPr>
              <w:t xml:space="preserve">do so in accordance </w:t>
            </w:r>
            <w:r w:rsidRPr="00AE788A">
              <w:rPr>
                <w:rFonts w:ascii="Times New Roman" w:hAnsi="Times New Roman"/>
                <w:sz w:val="24"/>
                <w:szCs w:val="24"/>
              </w:rPr>
              <w:t>with a formal process established by the subrecipient that recognizes the rights of individuals affected</w:t>
            </w:r>
            <w:r>
              <w:rPr>
                <w:rFonts w:ascii="Times New Roman" w:hAnsi="Times New Roman"/>
                <w:sz w:val="24"/>
                <w:szCs w:val="24"/>
              </w:rPr>
              <w:t>; and</w:t>
            </w:r>
            <w:r w:rsidRPr="00AE788A">
              <w:rPr>
                <w:rFonts w:ascii="Times New Roman" w:hAnsi="Times New Roman"/>
                <w:sz w:val="24"/>
                <w:szCs w:val="24"/>
              </w:rPr>
              <w:t xml:space="preserve">  </w:t>
            </w:r>
          </w:p>
          <w:p w14:paraId="30ED5247" w14:textId="77777777" w:rsidR="007A1312" w:rsidRDefault="007A1312" w:rsidP="00D205EC">
            <w:pPr>
              <w:keepNext/>
              <w:keepLines/>
              <w:numPr>
                <w:ilvl w:val="0"/>
                <w:numId w:val="18"/>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886D2A">
              <w:rPr>
                <w:rFonts w:ascii="Times New Roman" w:hAnsi="Times New Roman"/>
                <w:sz w:val="24"/>
                <w:szCs w:val="24"/>
              </w:rPr>
              <w:t xml:space="preserve">examine all extenuating circumstances in determining when violations warrant termination so that a program participant’s assistance is terminated only in the most severe cases? </w:t>
            </w:r>
            <w:r w:rsidRPr="00D205EC">
              <w:rPr>
                <w:rFonts w:ascii="Times New Roman" w:hAnsi="Times New Roman"/>
                <w:sz w:val="24"/>
                <w:szCs w:val="24"/>
              </w:rPr>
              <w:t>[24 CFR 576.402(a)]</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14:paraId="6A7DB837" w14:textId="77777777" w:rsidTr="007A1312">
              <w:trPr>
                <w:trHeight w:val="170"/>
              </w:trPr>
              <w:tc>
                <w:tcPr>
                  <w:tcW w:w="425" w:type="dxa"/>
                </w:tcPr>
                <w:p w14:paraId="1B7A3E32"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3BB0B3D2"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04EF46D9"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7A1312" w14:paraId="285BEF63" w14:textId="77777777" w:rsidTr="007A1312">
              <w:trPr>
                <w:trHeight w:val="225"/>
              </w:trPr>
              <w:tc>
                <w:tcPr>
                  <w:tcW w:w="425" w:type="dxa"/>
                </w:tcPr>
                <w:p w14:paraId="7410F776"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9F24FC5"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FEB139A"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9FB66EE"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1B40774B" w14:textId="77777777" w:rsidR="007A1312" w:rsidRDefault="007A1312" w:rsidP="007A1312">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14:paraId="78D8D53F" w14:textId="77777777" w:rsidTr="00D205EC">
        <w:trPr>
          <w:trHeight w:val="773"/>
        </w:trPr>
        <w:tc>
          <w:tcPr>
            <w:tcW w:w="7367" w:type="dxa"/>
            <w:tcBorders>
              <w:bottom w:val="single" w:sz="4" w:space="0" w:color="auto"/>
            </w:tcBorders>
          </w:tcPr>
          <w:p w14:paraId="132D2E46" w14:textId="77777777" w:rsidR="007A1312" w:rsidRDefault="007A1312" w:rsidP="00D205EC">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0E1C1E">
              <w:rPr>
                <w:rFonts w:ascii="Times New Roman" w:eastAsia="Times New Roman" w:hAnsi="Times New Roman"/>
                <w:sz w:val="24"/>
                <w:szCs w:val="24"/>
                <w:u w:val="single"/>
              </w:rPr>
              <w:t>Minimum Period of Use (Essential Services/Shelter Operations)</w:t>
            </w:r>
            <w:r w:rsidRPr="00E855B4">
              <w:rPr>
                <w:rFonts w:ascii="Times New Roman" w:eastAsia="Times New Roman" w:hAnsi="Times New Roman"/>
                <w:sz w:val="24"/>
                <w:szCs w:val="24"/>
              </w:rPr>
              <w:t>:</w:t>
            </w:r>
            <w:r w:rsidRPr="000E1C1E">
              <w:rPr>
                <w:rFonts w:ascii="Times New Roman" w:eastAsia="Times New Roman" w:hAnsi="Times New Roman"/>
                <w:sz w:val="24"/>
                <w:szCs w:val="24"/>
              </w:rPr>
              <w:t xml:space="preserve">  Where the subrecipient has used ESG funds under the Emergency Shelter component solely for essential services or shelter operations, has the subrecipient provided services or shelter to homeless individuals and families at least for the period during which the ESG funds are provided? </w:t>
            </w:r>
            <w:r w:rsidRPr="00D205EC">
              <w:rPr>
                <w:rFonts w:ascii="Times New Roman" w:eastAsia="Times New Roman" w:hAnsi="Times New Roman"/>
                <w:sz w:val="24"/>
                <w:szCs w:val="24"/>
              </w:rPr>
              <w:t>[24 CFR 576.102(c)(2)]</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14:paraId="01C90A48" w14:textId="77777777" w:rsidTr="007A1312">
              <w:trPr>
                <w:trHeight w:val="170"/>
              </w:trPr>
              <w:tc>
                <w:tcPr>
                  <w:tcW w:w="425" w:type="dxa"/>
                </w:tcPr>
                <w:p w14:paraId="4754E57B"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1EF4866A"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25D5451C"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7A1312" w14:paraId="74715931" w14:textId="77777777" w:rsidTr="007A1312">
              <w:trPr>
                <w:trHeight w:val="225"/>
              </w:trPr>
              <w:tc>
                <w:tcPr>
                  <w:tcW w:w="425" w:type="dxa"/>
                </w:tcPr>
                <w:p w14:paraId="189C2E19"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AA12291"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2B7E8F8"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B77AA9B"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3179C308" w14:textId="77777777" w:rsidR="007A1312" w:rsidRDefault="007A1312" w:rsidP="007A1312">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14:paraId="433BBDA8" w14:textId="77777777" w:rsidTr="00D205EC">
        <w:trPr>
          <w:trHeight w:val="773"/>
        </w:trPr>
        <w:tc>
          <w:tcPr>
            <w:tcW w:w="7367" w:type="dxa"/>
            <w:tcBorders>
              <w:bottom w:val="single" w:sz="4" w:space="0" w:color="auto"/>
            </w:tcBorders>
          </w:tcPr>
          <w:p w14:paraId="273BC82C"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pPr>
            <w:r w:rsidRPr="000E1C1E">
              <w:rPr>
                <w:u w:val="single"/>
              </w:rPr>
              <w:lastRenderedPageBreak/>
              <w:t>Involuntary Family Separation (Emergency Shelter</w:t>
            </w:r>
            <w:r>
              <w:t>):  Did</w:t>
            </w:r>
            <w:r w:rsidRPr="000E1C1E">
              <w:t xml:space="preserve"> the subrecipient</w:t>
            </w:r>
            <w:r>
              <w:t>s</w:t>
            </w:r>
            <w:r w:rsidRPr="000E1C1E">
              <w:t xml:space="preserve"> have policies and procedures in place to ensure that providers of emergency shelter that serve households with children under 18 do not deny admission to a family based on the age of any child under 18? </w:t>
            </w:r>
            <w:r>
              <w:t>[24 CFR 576.102(b)]</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14:paraId="79057ED6" w14:textId="77777777" w:rsidTr="007A1312">
              <w:trPr>
                <w:trHeight w:val="170"/>
              </w:trPr>
              <w:tc>
                <w:tcPr>
                  <w:tcW w:w="425" w:type="dxa"/>
                </w:tcPr>
                <w:p w14:paraId="3B7B17A7"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7C472912"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50FF9BB6"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7A1312" w14:paraId="4847A5BA" w14:textId="77777777" w:rsidTr="007A1312">
              <w:trPr>
                <w:trHeight w:val="225"/>
              </w:trPr>
              <w:tc>
                <w:tcPr>
                  <w:tcW w:w="425" w:type="dxa"/>
                </w:tcPr>
                <w:p w14:paraId="62DFE342"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21E3D35"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D1EF91E"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FADA263"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65E79C16" w14:textId="77777777" w:rsidR="007A1312" w:rsidRDefault="007A1312" w:rsidP="007A1312">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14:paraId="0AC4C241" w14:textId="77777777" w:rsidTr="007A1312">
        <w:trPr>
          <w:trHeight w:val="539"/>
        </w:trPr>
        <w:tc>
          <w:tcPr>
            <w:tcW w:w="7367" w:type="dxa"/>
            <w:tcBorders>
              <w:bottom w:val="single" w:sz="4" w:space="0" w:color="auto"/>
            </w:tcBorders>
          </w:tcPr>
          <w:p w14:paraId="015BF1D4" w14:textId="77777777" w:rsidR="007A1312" w:rsidRPr="000E1C1E" w:rsidRDefault="007A1312" w:rsidP="007A1312">
            <w:pPr>
              <w:widowControl w:val="0"/>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u w:val="single"/>
              </w:rPr>
              <w:t>Recordkeeping (Emergency Shelters)</w:t>
            </w:r>
            <w:r w:rsidRPr="000E1C1E">
              <w:rPr>
                <w:rFonts w:ascii="Times New Roman" w:eastAsia="Times New Roman" w:hAnsi="Times New Roman"/>
                <w:sz w:val="24"/>
                <w:szCs w:val="24"/>
              </w:rPr>
              <w:t>:  Did the</w:t>
            </w:r>
            <w:r>
              <w:rPr>
                <w:rFonts w:ascii="Times New Roman" w:eastAsia="Times New Roman" w:hAnsi="Times New Roman"/>
                <w:sz w:val="24"/>
                <w:szCs w:val="24"/>
              </w:rPr>
              <w:t xml:space="preserve"> </w:t>
            </w:r>
            <w:r w:rsidRPr="000E1C1E">
              <w:rPr>
                <w:rFonts w:ascii="Times New Roman" w:eastAsia="Times New Roman" w:hAnsi="Times New Roman"/>
                <w:sz w:val="24"/>
                <w:szCs w:val="24"/>
              </w:rPr>
              <w:t>subrecipient</w:t>
            </w:r>
            <w:r>
              <w:rPr>
                <w:rFonts w:ascii="Times New Roman" w:eastAsia="Times New Roman" w:hAnsi="Times New Roman"/>
                <w:sz w:val="24"/>
                <w:szCs w:val="24"/>
              </w:rPr>
              <w:t>s</w:t>
            </w:r>
            <w:r w:rsidRPr="000E1C1E">
              <w:rPr>
                <w:rFonts w:ascii="Times New Roman" w:eastAsia="Times New Roman" w:hAnsi="Times New Roman"/>
                <w:sz w:val="24"/>
                <w:szCs w:val="24"/>
              </w:rPr>
              <w:t xml:space="preserve"> keep records of the emergency shelters assisted under the ESG program, including:</w:t>
            </w:r>
          </w:p>
          <w:p w14:paraId="3F5912D4" w14:textId="77777777" w:rsidR="007A1312" w:rsidRPr="000E1C1E" w:rsidRDefault="007A1312" w:rsidP="00CE2B78">
            <w:pPr>
              <w:widowControl w:val="0"/>
              <w:numPr>
                <w:ilvl w:val="0"/>
                <w:numId w:val="17"/>
              </w:numPr>
              <w:spacing w:after="0" w:line="240" w:lineRule="auto"/>
              <w:rPr>
                <w:rFonts w:ascii="Times New Roman" w:hAnsi="Times New Roman"/>
                <w:sz w:val="24"/>
                <w:szCs w:val="24"/>
              </w:rPr>
            </w:pPr>
            <w:r>
              <w:rPr>
                <w:rFonts w:ascii="Times New Roman" w:hAnsi="Times New Roman"/>
                <w:sz w:val="24"/>
                <w:szCs w:val="24"/>
              </w:rPr>
              <w:t>t</w:t>
            </w:r>
            <w:r w:rsidRPr="000E1C1E">
              <w:rPr>
                <w:rFonts w:ascii="Times New Roman" w:hAnsi="Times New Roman"/>
                <w:sz w:val="24"/>
                <w:szCs w:val="24"/>
              </w:rPr>
              <w:t>he amounts and type of assistance, including essential services, provided to each emergency shelter</w:t>
            </w:r>
            <w:r>
              <w:rPr>
                <w:rFonts w:ascii="Times New Roman" w:hAnsi="Times New Roman"/>
                <w:sz w:val="24"/>
                <w:szCs w:val="24"/>
              </w:rPr>
              <w:t>;</w:t>
            </w:r>
            <w:r w:rsidRPr="000E1C1E">
              <w:rPr>
                <w:rFonts w:ascii="Times New Roman" w:hAnsi="Times New Roman"/>
                <w:sz w:val="24"/>
                <w:szCs w:val="24"/>
              </w:rPr>
              <w:t xml:space="preserve">  </w:t>
            </w:r>
          </w:p>
          <w:p w14:paraId="57342D6D" w14:textId="77777777" w:rsidR="007A1312" w:rsidRDefault="007A1312" w:rsidP="00D205EC">
            <w:pPr>
              <w:widowControl w:val="0"/>
              <w:numPr>
                <w:ilvl w:val="0"/>
                <w:numId w:val="17"/>
              </w:numPr>
              <w:spacing w:after="0" w:line="240" w:lineRule="auto"/>
            </w:pPr>
            <w:r>
              <w:rPr>
                <w:rFonts w:ascii="Times New Roman" w:hAnsi="Times New Roman"/>
                <w:sz w:val="24"/>
                <w:szCs w:val="24"/>
              </w:rPr>
              <w:t>i</w:t>
            </w:r>
            <w:r w:rsidRPr="000E1C1E">
              <w:rPr>
                <w:rFonts w:ascii="Times New Roman" w:hAnsi="Times New Roman"/>
                <w:sz w:val="24"/>
                <w:szCs w:val="24"/>
              </w:rPr>
              <w:t xml:space="preserve">f applicable, documentation of the value of the building before the rehabilitation of an existing shelter or after the conversion of a building into an emergency shelter, and copies of the recorded deed or use restrictions? </w:t>
            </w:r>
            <w:r w:rsidRPr="00D205EC">
              <w:rPr>
                <w:rFonts w:ascii="Times New Roman" w:hAnsi="Times New Roman"/>
                <w:sz w:val="24"/>
                <w:szCs w:val="24"/>
              </w:rPr>
              <w:t>[24 CFR 576.500(k)]</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14:paraId="6C290705" w14:textId="77777777" w:rsidTr="007A1312">
              <w:trPr>
                <w:trHeight w:val="170"/>
              </w:trPr>
              <w:tc>
                <w:tcPr>
                  <w:tcW w:w="425" w:type="dxa"/>
                </w:tcPr>
                <w:p w14:paraId="07BF8ECF"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5AD6575E"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6BE28584"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7A1312" w14:paraId="1D8AF306" w14:textId="77777777" w:rsidTr="007A1312">
              <w:trPr>
                <w:trHeight w:val="225"/>
              </w:trPr>
              <w:tc>
                <w:tcPr>
                  <w:tcW w:w="425" w:type="dxa"/>
                </w:tcPr>
                <w:p w14:paraId="7CFF4492"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7F69BAF"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ABF7225"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699F123"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395CF8E0" w14:textId="77777777" w:rsidR="007A1312" w:rsidRDefault="007A1312" w:rsidP="007A1312">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312" w14:paraId="32D20008" w14:textId="77777777" w:rsidTr="00D205EC">
        <w:trPr>
          <w:trHeight w:val="773"/>
        </w:trPr>
        <w:tc>
          <w:tcPr>
            <w:tcW w:w="7367" w:type="dxa"/>
            <w:tcBorders>
              <w:bottom w:val="single" w:sz="4" w:space="0" w:color="auto"/>
            </w:tcBorders>
          </w:tcPr>
          <w:p w14:paraId="3EC48B3B" w14:textId="77777777" w:rsidR="007A1312" w:rsidRPr="000E1C1E" w:rsidRDefault="007A1312" w:rsidP="007A1312">
            <w:pPr>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u w:val="single"/>
              </w:rPr>
              <w:t>Written Standards</w:t>
            </w:r>
            <w:r w:rsidRPr="000E1C1E">
              <w:rPr>
                <w:rFonts w:ascii="Times New Roman" w:eastAsia="Times New Roman" w:hAnsi="Times New Roman"/>
                <w:sz w:val="24"/>
                <w:szCs w:val="24"/>
              </w:rPr>
              <w:t xml:space="preserve">:  Were all activities carried out in compliance with the </w:t>
            </w:r>
            <w:r>
              <w:rPr>
                <w:rFonts w:ascii="Times New Roman" w:eastAsia="Times New Roman" w:hAnsi="Times New Roman"/>
                <w:sz w:val="24"/>
                <w:szCs w:val="24"/>
              </w:rPr>
              <w:t>applicable</w:t>
            </w:r>
            <w:r w:rsidRPr="000E1C1E">
              <w:rPr>
                <w:rFonts w:ascii="Times New Roman" w:eastAsia="Times New Roman" w:hAnsi="Times New Roman"/>
                <w:sz w:val="24"/>
                <w:szCs w:val="24"/>
              </w:rPr>
              <w:t xml:space="preserve"> written </w:t>
            </w:r>
            <w:r>
              <w:rPr>
                <w:rFonts w:ascii="Times New Roman" w:eastAsia="Times New Roman" w:hAnsi="Times New Roman"/>
                <w:sz w:val="24"/>
                <w:szCs w:val="24"/>
              </w:rPr>
              <w:t>standards of the CoC?</w:t>
            </w:r>
          </w:p>
          <w:p w14:paraId="151E38D1"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pPr>
            <w:r>
              <w:t xml:space="preserve">[24 CFR </w:t>
            </w:r>
            <w:r w:rsidRPr="000E1C1E">
              <w:t>576</w:t>
            </w:r>
            <w:r>
              <w:t>.400(e)(1); 24 CFR 576.400(e)(2); 24 CFR 576.400(e)(3)(iii)]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312" w14:paraId="32C5C9EA" w14:textId="77777777" w:rsidTr="007A1312">
              <w:trPr>
                <w:trHeight w:val="170"/>
              </w:trPr>
              <w:tc>
                <w:tcPr>
                  <w:tcW w:w="425" w:type="dxa"/>
                </w:tcPr>
                <w:p w14:paraId="4376705C"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31C1495F"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5F289415"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7A1312" w14:paraId="4A76858D" w14:textId="77777777" w:rsidTr="007A1312">
              <w:trPr>
                <w:trHeight w:val="225"/>
              </w:trPr>
              <w:tc>
                <w:tcPr>
                  <w:tcW w:w="425" w:type="dxa"/>
                </w:tcPr>
                <w:p w14:paraId="68DFD924"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E9A30B0"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C4ABE62"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FEE44CB" w14:textId="77777777" w:rsidR="007A1312" w:rsidRDefault="007A1312" w:rsidP="007A1312">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3D57F60B" w14:textId="77777777" w:rsidR="00CD7D63" w:rsidRPr="001321E5" w:rsidRDefault="00CD7D63" w:rsidP="00B62E03">
      <w:pPr>
        <w:pStyle w:val="NoSpacing"/>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66A9" w14:paraId="22A3B46C" w14:textId="77777777" w:rsidTr="00066397">
        <w:trPr>
          <w:trHeight w:val="773"/>
        </w:trPr>
        <w:tc>
          <w:tcPr>
            <w:tcW w:w="7367" w:type="dxa"/>
            <w:tcBorders>
              <w:bottom w:val="single" w:sz="4" w:space="0" w:color="auto"/>
            </w:tcBorders>
          </w:tcPr>
          <w:p w14:paraId="7286D43E" w14:textId="77777777" w:rsidR="00FA66A9" w:rsidRDefault="00FA66A9" w:rsidP="00066397">
            <w:pPr>
              <w:pStyle w:val="Level1"/>
              <w:keepNext/>
              <w:keepLines/>
              <w:tabs>
                <w:tab w:val="left" w:pos="720"/>
                <w:tab w:val="left" w:pos="1440"/>
                <w:tab w:val="left" w:pos="2160"/>
                <w:tab w:val="left" w:pos="2880"/>
                <w:tab w:val="left" w:pos="3600"/>
                <w:tab w:val="left" w:pos="5040"/>
                <w:tab w:val="left" w:pos="5760"/>
                <w:tab w:val="left" w:pos="6480"/>
              </w:tabs>
            </w:pPr>
            <w:r w:rsidRPr="00FA66A9">
              <w:rPr>
                <w:rFonts w:eastAsiaTheme="minorHAnsi" w:cstheme="minorBidi"/>
              </w:rPr>
              <w:t>Procedure for determining headcount is adequate and consistently carried out?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66A9" w14:paraId="2591A8F6" w14:textId="77777777" w:rsidTr="00066397">
              <w:trPr>
                <w:trHeight w:val="170"/>
              </w:trPr>
              <w:tc>
                <w:tcPr>
                  <w:tcW w:w="425" w:type="dxa"/>
                </w:tcPr>
                <w:p w14:paraId="39893CF8" w14:textId="77777777" w:rsidR="00FA66A9" w:rsidRDefault="00FA66A9"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60F4C60A" w14:textId="77777777" w:rsidR="00FA66A9" w:rsidRDefault="00FA66A9"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295E6692" w14:textId="77777777" w:rsidR="00FA66A9" w:rsidRDefault="00FA66A9"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A66A9" w14:paraId="11257233" w14:textId="77777777" w:rsidTr="00066397">
              <w:trPr>
                <w:trHeight w:val="225"/>
              </w:trPr>
              <w:tc>
                <w:tcPr>
                  <w:tcW w:w="425" w:type="dxa"/>
                </w:tcPr>
                <w:p w14:paraId="600BA880" w14:textId="77777777" w:rsidR="00FA66A9" w:rsidRDefault="00FA66A9"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A4C2D1D" w14:textId="77777777" w:rsidR="00FA66A9" w:rsidRDefault="00FA66A9"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76B799E" w14:textId="77777777" w:rsidR="00FA66A9" w:rsidRDefault="00FA66A9"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49AD329" w14:textId="77777777" w:rsidR="00FA66A9" w:rsidRDefault="00FA66A9" w:rsidP="00066397">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7D4D559E" w14:textId="77777777" w:rsidR="00FA66A9" w:rsidRDefault="00FA66A9">
      <w:pPr>
        <w:rPr>
          <w:rFonts w:ascii="Times New Roman" w:hAnsi="Times New Roman" w:cs="Times New Roman"/>
          <w:b/>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66A9" w14:paraId="0623B004" w14:textId="77777777" w:rsidTr="00066397">
        <w:trPr>
          <w:trHeight w:val="773"/>
        </w:trPr>
        <w:tc>
          <w:tcPr>
            <w:tcW w:w="7367" w:type="dxa"/>
            <w:tcBorders>
              <w:bottom w:val="single" w:sz="4" w:space="0" w:color="auto"/>
            </w:tcBorders>
          </w:tcPr>
          <w:p w14:paraId="1ADA8C0E" w14:textId="77777777" w:rsidR="00FA66A9" w:rsidRDefault="00FA66A9" w:rsidP="00066397">
            <w:pPr>
              <w:pStyle w:val="Level1"/>
              <w:keepNext/>
              <w:keepLines/>
              <w:tabs>
                <w:tab w:val="left" w:pos="720"/>
                <w:tab w:val="left" w:pos="1440"/>
                <w:tab w:val="left" w:pos="2160"/>
                <w:tab w:val="left" w:pos="2880"/>
                <w:tab w:val="left" w:pos="3600"/>
                <w:tab w:val="left" w:pos="5040"/>
                <w:tab w:val="left" w:pos="5760"/>
                <w:tab w:val="left" w:pos="6480"/>
              </w:tabs>
            </w:pPr>
            <w:r w:rsidRPr="00FA66A9">
              <w:rPr>
                <w:rFonts w:eastAsiaTheme="minorHAnsi" w:cstheme="minorBidi"/>
              </w:rPr>
              <w:t>Program Rules are provided to clients upon shelter entry.</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66A9" w14:paraId="2E526615" w14:textId="77777777" w:rsidTr="00066397">
              <w:trPr>
                <w:trHeight w:val="170"/>
              </w:trPr>
              <w:tc>
                <w:tcPr>
                  <w:tcW w:w="425" w:type="dxa"/>
                </w:tcPr>
                <w:p w14:paraId="4D3BC017" w14:textId="77777777" w:rsidR="00FA66A9" w:rsidRDefault="00FA66A9"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08450561" w14:textId="77777777" w:rsidR="00FA66A9" w:rsidRDefault="00FA66A9"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5AEC179A" w14:textId="77777777" w:rsidR="00FA66A9" w:rsidRDefault="00FA66A9"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A66A9" w14:paraId="02138B14" w14:textId="77777777" w:rsidTr="00066397">
              <w:trPr>
                <w:trHeight w:val="225"/>
              </w:trPr>
              <w:tc>
                <w:tcPr>
                  <w:tcW w:w="425" w:type="dxa"/>
                </w:tcPr>
                <w:p w14:paraId="2A230620" w14:textId="77777777" w:rsidR="00FA66A9" w:rsidRDefault="00FA66A9"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CAED2F1" w14:textId="77777777" w:rsidR="00FA66A9" w:rsidRDefault="00FA66A9"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9DF2ECE" w14:textId="77777777" w:rsidR="00FA66A9" w:rsidRDefault="00FA66A9"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2CB23A8" w14:textId="77777777" w:rsidR="00FA66A9" w:rsidRDefault="00FA66A9" w:rsidP="00066397">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2224349D" w14:textId="77777777" w:rsidR="00FA66A9" w:rsidRDefault="00FA66A9">
      <w:pPr>
        <w:rPr>
          <w:rFonts w:ascii="Times New Roman" w:hAnsi="Times New Roman" w:cs="Times New Roman"/>
          <w:b/>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66A9" w14:paraId="48D86988" w14:textId="77777777" w:rsidTr="00066397">
        <w:trPr>
          <w:trHeight w:val="773"/>
        </w:trPr>
        <w:tc>
          <w:tcPr>
            <w:tcW w:w="7367" w:type="dxa"/>
            <w:tcBorders>
              <w:bottom w:val="single" w:sz="4" w:space="0" w:color="auto"/>
            </w:tcBorders>
          </w:tcPr>
          <w:p w14:paraId="6203367C" w14:textId="77777777" w:rsidR="00FA66A9" w:rsidRDefault="00FA66A9" w:rsidP="00066397">
            <w:pPr>
              <w:pStyle w:val="Level1"/>
              <w:keepNext/>
              <w:keepLines/>
              <w:tabs>
                <w:tab w:val="left" w:pos="720"/>
                <w:tab w:val="left" w:pos="1440"/>
                <w:tab w:val="left" w:pos="2160"/>
                <w:tab w:val="left" w:pos="2880"/>
                <w:tab w:val="left" w:pos="3600"/>
                <w:tab w:val="left" w:pos="5040"/>
                <w:tab w:val="left" w:pos="5760"/>
                <w:tab w:val="left" w:pos="6480"/>
              </w:tabs>
            </w:pPr>
            <w:r w:rsidRPr="00FA66A9">
              <w:rPr>
                <w:rFonts w:eastAsiaTheme="minorHAnsi" w:cstheme="minorBidi"/>
              </w:rPr>
              <w:t>Security measures are in place to ensure client safety?</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66A9" w14:paraId="091422BB" w14:textId="77777777" w:rsidTr="00066397">
              <w:trPr>
                <w:trHeight w:val="170"/>
              </w:trPr>
              <w:tc>
                <w:tcPr>
                  <w:tcW w:w="425" w:type="dxa"/>
                </w:tcPr>
                <w:p w14:paraId="304E2FE1" w14:textId="77777777" w:rsidR="00FA66A9" w:rsidRDefault="00FA66A9"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428F95BE" w14:textId="77777777" w:rsidR="00FA66A9" w:rsidRDefault="00FA66A9"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19706D0C" w14:textId="77777777" w:rsidR="00FA66A9" w:rsidRDefault="00FA66A9"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A66A9" w14:paraId="2069BC1E" w14:textId="77777777" w:rsidTr="00066397">
              <w:trPr>
                <w:trHeight w:val="225"/>
              </w:trPr>
              <w:tc>
                <w:tcPr>
                  <w:tcW w:w="425" w:type="dxa"/>
                </w:tcPr>
                <w:p w14:paraId="64850A57" w14:textId="77777777" w:rsidR="00FA66A9" w:rsidRDefault="00FA66A9"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EEAA477" w14:textId="77777777" w:rsidR="00FA66A9" w:rsidRDefault="00FA66A9"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AB4428B" w14:textId="77777777" w:rsidR="00FA66A9" w:rsidRDefault="00FA66A9"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3629AC6" w14:textId="77777777" w:rsidR="00FA66A9" w:rsidRDefault="00FA66A9" w:rsidP="00066397">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31556AD0" w14:textId="77777777" w:rsidR="0078320D" w:rsidRDefault="007A1312" w:rsidP="00B90002">
      <w:pPr>
        <w:jc w:val="center"/>
        <w:rPr>
          <w:rFonts w:ascii="Times New Roman" w:hAnsi="Times New Roman" w:cs="Times New Roman"/>
          <w:b/>
          <w:sz w:val="28"/>
          <w:szCs w:val="28"/>
        </w:rPr>
      </w:pPr>
      <w:r>
        <w:rPr>
          <w:rFonts w:ascii="Times New Roman" w:hAnsi="Times New Roman" w:cs="Times New Roman"/>
          <w:b/>
          <w:sz w:val="28"/>
          <w:szCs w:val="28"/>
        </w:rPr>
        <w:br w:type="page"/>
      </w:r>
      <w:r w:rsidR="00B90002">
        <w:rPr>
          <w:rFonts w:ascii="Times New Roman" w:hAnsi="Times New Roman" w:cs="Times New Roman"/>
          <w:b/>
          <w:sz w:val="28"/>
          <w:szCs w:val="28"/>
        </w:rPr>
        <w:lastRenderedPageBreak/>
        <w:br/>
      </w:r>
      <w:r w:rsidR="00B90002">
        <w:rPr>
          <w:rFonts w:ascii="Times New Roman" w:hAnsi="Times New Roman" w:cs="Times New Roman"/>
          <w:b/>
          <w:sz w:val="28"/>
          <w:szCs w:val="28"/>
        </w:rPr>
        <w:br/>
      </w:r>
      <w:r w:rsidR="00B90002">
        <w:rPr>
          <w:rFonts w:ascii="Times New Roman" w:hAnsi="Times New Roman" w:cs="Times New Roman"/>
          <w:b/>
          <w:sz w:val="28"/>
          <w:szCs w:val="28"/>
        </w:rPr>
        <w:br/>
      </w:r>
      <w:r w:rsidR="00B90002">
        <w:rPr>
          <w:rFonts w:ascii="Times New Roman" w:hAnsi="Times New Roman" w:cs="Times New Roman"/>
          <w:b/>
          <w:sz w:val="28"/>
          <w:szCs w:val="28"/>
        </w:rPr>
        <w:br/>
      </w:r>
      <w:r w:rsidR="00B90002">
        <w:rPr>
          <w:rFonts w:ascii="Times New Roman" w:hAnsi="Times New Roman" w:cs="Times New Roman"/>
          <w:b/>
          <w:sz w:val="28"/>
          <w:szCs w:val="28"/>
        </w:rPr>
        <w:br/>
      </w:r>
      <w:r w:rsidR="00B90002">
        <w:rPr>
          <w:rFonts w:ascii="Times New Roman" w:hAnsi="Times New Roman" w:cs="Times New Roman"/>
          <w:b/>
          <w:sz w:val="28"/>
          <w:szCs w:val="28"/>
        </w:rPr>
        <w:br/>
      </w:r>
      <w:r w:rsidR="00B90002">
        <w:rPr>
          <w:rFonts w:ascii="Times New Roman" w:hAnsi="Times New Roman" w:cs="Times New Roman"/>
          <w:b/>
          <w:sz w:val="28"/>
          <w:szCs w:val="28"/>
        </w:rPr>
        <w:br/>
      </w:r>
      <w:r w:rsidR="00B90002">
        <w:rPr>
          <w:rFonts w:ascii="Times New Roman" w:hAnsi="Times New Roman" w:cs="Times New Roman"/>
          <w:b/>
          <w:sz w:val="28"/>
          <w:szCs w:val="28"/>
        </w:rPr>
        <w:br/>
      </w:r>
      <w:r w:rsidR="00B90002">
        <w:rPr>
          <w:rFonts w:ascii="Times New Roman" w:hAnsi="Times New Roman" w:cs="Times New Roman"/>
          <w:b/>
          <w:sz w:val="28"/>
          <w:szCs w:val="28"/>
        </w:rPr>
        <w:br/>
      </w:r>
      <w:r w:rsidR="00B90002">
        <w:rPr>
          <w:rFonts w:ascii="Times New Roman" w:hAnsi="Times New Roman" w:cs="Times New Roman"/>
          <w:b/>
          <w:sz w:val="28"/>
          <w:szCs w:val="28"/>
        </w:rPr>
        <w:br/>
      </w:r>
      <w:r w:rsidR="00B90002">
        <w:rPr>
          <w:rFonts w:ascii="Times New Roman" w:hAnsi="Times New Roman" w:cs="Times New Roman"/>
          <w:b/>
          <w:sz w:val="28"/>
          <w:szCs w:val="28"/>
        </w:rPr>
        <w:br/>
      </w:r>
      <w:r w:rsidR="00B90002">
        <w:rPr>
          <w:rFonts w:ascii="Times New Roman" w:hAnsi="Times New Roman" w:cs="Times New Roman"/>
          <w:b/>
          <w:sz w:val="28"/>
          <w:szCs w:val="28"/>
        </w:rPr>
        <w:br/>
      </w:r>
      <w:r w:rsidR="00B90002">
        <w:rPr>
          <w:rFonts w:ascii="Times New Roman" w:hAnsi="Times New Roman" w:cs="Times New Roman"/>
          <w:b/>
          <w:sz w:val="28"/>
          <w:szCs w:val="28"/>
        </w:rPr>
        <w:br/>
      </w:r>
      <w:r w:rsidR="00B90002">
        <w:rPr>
          <w:rFonts w:ascii="Times New Roman" w:hAnsi="Times New Roman" w:cs="Times New Roman"/>
          <w:b/>
          <w:sz w:val="28"/>
          <w:szCs w:val="28"/>
        </w:rPr>
        <w:br/>
      </w:r>
      <w:r w:rsidR="00B90002">
        <w:rPr>
          <w:rFonts w:ascii="Times New Roman" w:hAnsi="Times New Roman" w:cs="Times New Roman"/>
          <w:b/>
          <w:sz w:val="28"/>
          <w:szCs w:val="28"/>
        </w:rPr>
        <w:br/>
      </w:r>
      <w:r w:rsidR="00B90002">
        <w:rPr>
          <w:rFonts w:ascii="Times New Roman" w:hAnsi="Times New Roman" w:cs="Times New Roman"/>
          <w:b/>
          <w:sz w:val="28"/>
          <w:szCs w:val="28"/>
        </w:rPr>
        <w:br/>
      </w:r>
      <w:r w:rsidR="00B90002">
        <w:rPr>
          <w:rFonts w:ascii="Times New Roman" w:hAnsi="Times New Roman" w:cs="Times New Roman"/>
          <w:b/>
          <w:sz w:val="28"/>
          <w:szCs w:val="28"/>
        </w:rPr>
        <w:br/>
      </w:r>
      <w:r w:rsidR="00B90002">
        <w:rPr>
          <w:rFonts w:ascii="Times New Roman" w:hAnsi="Times New Roman" w:cs="Times New Roman"/>
          <w:b/>
          <w:sz w:val="28"/>
          <w:szCs w:val="28"/>
        </w:rPr>
        <w:br/>
      </w:r>
      <w:r w:rsidR="00B90002">
        <w:rPr>
          <w:rFonts w:ascii="Times New Roman" w:hAnsi="Times New Roman" w:cs="Times New Roman"/>
          <w:b/>
          <w:sz w:val="28"/>
          <w:szCs w:val="28"/>
        </w:rPr>
        <w:br/>
      </w:r>
      <w:r w:rsidR="00B90002">
        <w:rPr>
          <w:rFonts w:ascii="Times New Roman" w:hAnsi="Times New Roman" w:cs="Times New Roman"/>
          <w:b/>
          <w:sz w:val="28"/>
          <w:szCs w:val="28"/>
        </w:rPr>
        <w:br/>
      </w:r>
      <w:r w:rsidR="00B90002" w:rsidRPr="000F344E">
        <w:rPr>
          <w:rFonts w:ascii="Times New Roman" w:eastAsia="Times New Roman" w:hAnsi="Times New Roman" w:cs="Times New Roman"/>
          <w:b/>
          <w:sz w:val="24"/>
          <w:lang w:bidi="en-US"/>
        </w:rPr>
        <w:t>[This page intentionally left blank]</w:t>
      </w:r>
      <w:r w:rsidR="0078320D">
        <w:rPr>
          <w:rFonts w:ascii="Times New Roman" w:hAnsi="Times New Roman" w:cs="Times New Roman"/>
          <w:b/>
          <w:sz w:val="28"/>
          <w:szCs w:val="28"/>
        </w:rPr>
        <w:br w:type="page"/>
      </w:r>
    </w:p>
    <w:p w14:paraId="34EF7053" w14:textId="77777777" w:rsidR="007A1312" w:rsidRDefault="007A1312" w:rsidP="007A1312">
      <w:pPr>
        <w:pStyle w:val="Heading1"/>
        <w:spacing w:before="0"/>
        <w:jc w:val="center"/>
        <w:rPr>
          <w:rFonts w:ascii="Times New Roman" w:hAnsi="Times New Roman" w:cs="Times New Roman"/>
          <w:b/>
          <w:color w:val="000000" w:themeColor="text1"/>
          <w:sz w:val="28"/>
          <w:szCs w:val="28"/>
        </w:rPr>
      </w:pPr>
      <w:bookmarkStart w:id="21" w:name="_Toc6338251"/>
      <w:r w:rsidRPr="007A1312">
        <w:rPr>
          <w:rFonts w:ascii="Times New Roman" w:hAnsi="Times New Roman" w:cs="Times New Roman"/>
          <w:b/>
          <w:color w:val="000000" w:themeColor="text1"/>
          <w:sz w:val="28"/>
          <w:szCs w:val="28"/>
        </w:rPr>
        <w:lastRenderedPageBreak/>
        <w:t>Habitability Standards Monitoring Checklist for Emergency Response</w:t>
      </w:r>
      <w:bookmarkEnd w:id="21"/>
    </w:p>
    <w:p w14:paraId="60B4F3EC" w14:textId="77777777" w:rsidR="00A95F20" w:rsidRPr="00A95F20" w:rsidRDefault="00A95F20" w:rsidP="00A95F20"/>
    <w:tbl>
      <w:tblPr>
        <w:tblW w:w="1075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146"/>
        <w:gridCol w:w="8527"/>
      </w:tblGrid>
      <w:tr w:rsidR="007A1312" w:rsidRPr="00A95F20" w14:paraId="5A857440" w14:textId="77777777" w:rsidTr="006C048F">
        <w:trPr>
          <w:trHeight w:val="550"/>
          <w:tblHeader/>
        </w:trPr>
        <w:tc>
          <w:tcPr>
            <w:tcW w:w="1080" w:type="dxa"/>
            <w:vAlign w:val="center"/>
          </w:tcPr>
          <w:p w14:paraId="18FE816C" w14:textId="77777777" w:rsidR="007A1312" w:rsidRPr="00A95F20" w:rsidRDefault="007A1312" w:rsidP="007A1312">
            <w:pPr>
              <w:spacing w:after="0"/>
              <w:jc w:val="center"/>
              <w:rPr>
                <w:rStyle w:val="Strong"/>
                <w:rFonts w:ascii="Times New Roman" w:hAnsi="Times New Roman"/>
              </w:rPr>
            </w:pPr>
            <w:r w:rsidRPr="00A95F20">
              <w:rPr>
                <w:rStyle w:val="Strong"/>
                <w:rFonts w:ascii="Times New Roman" w:hAnsi="Times New Roman"/>
              </w:rPr>
              <w:t>Approv</w:t>
            </w:r>
            <w:r w:rsidR="006C048F" w:rsidRPr="00A95F20">
              <w:rPr>
                <w:rStyle w:val="Strong"/>
                <w:rFonts w:ascii="Times New Roman" w:hAnsi="Times New Roman"/>
              </w:rPr>
              <w:t>e</w:t>
            </w:r>
          </w:p>
        </w:tc>
        <w:tc>
          <w:tcPr>
            <w:tcW w:w="1146" w:type="dxa"/>
            <w:vAlign w:val="center"/>
          </w:tcPr>
          <w:p w14:paraId="76B7DA28" w14:textId="77777777" w:rsidR="007A1312" w:rsidRPr="00A95F20" w:rsidRDefault="007A1312" w:rsidP="007A1312">
            <w:pPr>
              <w:spacing w:after="0"/>
              <w:jc w:val="center"/>
              <w:rPr>
                <w:rStyle w:val="Strong"/>
                <w:rFonts w:ascii="Times New Roman" w:hAnsi="Times New Roman"/>
              </w:rPr>
            </w:pPr>
            <w:r w:rsidRPr="00A95F20">
              <w:rPr>
                <w:rStyle w:val="Strong"/>
                <w:rFonts w:ascii="Times New Roman" w:hAnsi="Times New Roman"/>
              </w:rPr>
              <w:t>Deficient</w:t>
            </w:r>
          </w:p>
        </w:tc>
        <w:tc>
          <w:tcPr>
            <w:tcW w:w="8527" w:type="dxa"/>
            <w:vAlign w:val="center"/>
          </w:tcPr>
          <w:p w14:paraId="06392D24" w14:textId="77777777" w:rsidR="007A1312" w:rsidRPr="00A95F20" w:rsidRDefault="007A1312" w:rsidP="00A95F20">
            <w:pPr>
              <w:spacing w:after="0"/>
              <w:jc w:val="center"/>
              <w:rPr>
                <w:rFonts w:ascii="Times New Roman" w:hAnsi="Times New Roman" w:cs="Times New Roman"/>
                <w:b/>
              </w:rPr>
            </w:pPr>
            <w:r w:rsidRPr="00A95F20">
              <w:rPr>
                <w:rStyle w:val="Strong"/>
                <w:rFonts w:ascii="Times New Roman" w:hAnsi="Times New Roman"/>
              </w:rPr>
              <w:t>Standard</w:t>
            </w:r>
            <w:r w:rsidR="00A95F20" w:rsidRPr="00A95F20">
              <w:rPr>
                <w:rStyle w:val="Strong"/>
                <w:rFonts w:ascii="Times New Roman" w:hAnsi="Times New Roman"/>
              </w:rPr>
              <w:t xml:space="preserve"> </w:t>
            </w:r>
            <w:r w:rsidRPr="00A95F20">
              <w:rPr>
                <w:rStyle w:val="Strong"/>
                <w:rFonts w:ascii="Times New Roman" w:hAnsi="Times New Roman"/>
              </w:rPr>
              <w:t>(24 CFR part 576.403(b))</w:t>
            </w:r>
          </w:p>
        </w:tc>
      </w:tr>
      <w:tr w:rsidR="007A1312" w:rsidRPr="00A95F20" w14:paraId="152FC61A" w14:textId="77777777" w:rsidTr="007F322C">
        <w:trPr>
          <w:trHeight w:val="872"/>
          <w:tblHeader/>
        </w:trPr>
        <w:tc>
          <w:tcPr>
            <w:tcW w:w="1080" w:type="dxa"/>
          </w:tcPr>
          <w:p w14:paraId="4CC9A19A" w14:textId="77777777" w:rsidR="007A1312" w:rsidRPr="00A95F20" w:rsidRDefault="007A1312" w:rsidP="007A1312">
            <w:pPr>
              <w:spacing w:after="0"/>
              <w:rPr>
                <w:rFonts w:ascii="Times New Roman" w:hAnsi="Times New Roman" w:cs="Times New Roman"/>
              </w:rPr>
            </w:pPr>
          </w:p>
        </w:tc>
        <w:tc>
          <w:tcPr>
            <w:tcW w:w="1146" w:type="dxa"/>
          </w:tcPr>
          <w:p w14:paraId="6E496F6D" w14:textId="77777777" w:rsidR="007A1312" w:rsidRPr="00A95F20" w:rsidRDefault="007A1312" w:rsidP="007A1312">
            <w:pPr>
              <w:spacing w:after="0"/>
              <w:rPr>
                <w:rFonts w:ascii="Times New Roman" w:hAnsi="Times New Roman" w:cs="Times New Roman"/>
              </w:rPr>
            </w:pPr>
          </w:p>
        </w:tc>
        <w:tc>
          <w:tcPr>
            <w:tcW w:w="8527" w:type="dxa"/>
          </w:tcPr>
          <w:p w14:paraId="1244AAAD" w14:textId="77777777" w:rsidR="007A1312" w:rsidRPr="00A95F20" w:rsidRDefault="007A1312" w:rsidP="00CE2B78">
            <w:pPr>
              <w:numPr>
                <w:ilvl w:val="0"/>
                <w:numId w:val="19"/>
              </w:numPr>
              <w:tabs>
                <w:tab w:val="clear" w:pos="360"/>
                <w:tab w:val="num" w:pos="272"/>
              </w:tabs>
              <w:spacing w:after="0" w:line="240" w:lineRule="auto"/>
              <w:ind w:left="252" w:hanging="252"/>
              <w:rPr>
                <w:rFonts w:ascii="Times New Roman" w:hAnsi="Times New Roman" w:cs="Times New Roman"/>
              </w:rPr>
            </w:pPr>
            <w:r w:rsidRPr="00A95F20">
              <w:rPr>
                <w:rFonts w:ascii="Times New Roman" w:hAnsi="Times New Roman" w:cs="Times New Roman"/>
              </w:rPr>
              <w:t xml:space="preserve">Structure and materials: </w:t>
            </w:r>
          </w:p>
          <w:p w14:paraId="6F546EE9" w14:textId="77777777" w:rsidR="007A1312" w:rsidRPr="00A95F20" w:rsidRDefault="007A1312" w:rsidP="00A95F20">
            <w:pPr>
              <w:numPr>
                <w:ilvl w:val="1"/>
                <w:numId w:val="19"/>
              </w:numPr>
              <w:tabs>
                <w:tab w:val="clear" w:pos="1080"/>
                <w:tab w:val="num" w:pos="522"/>
              </w:tabs>
              <w:spacing w:after="0" w:line="240" w:lineRule="auto"/>
              <w:ind w:left="522" w:hanging="270"/>
              <w:rPr>
                <w:rFonts w:ascii="Times New Roman" w:hAnsi="Times New Roman" w:cs="Times New Roman"/>
              </w:rPr>
            </w:pPr>
            <w:r w:rsidRPr="00A95F20">
              <w:rPr>
                <w:rFonts w:ascii="Times New Roman" w:hAnsi="Times New Roman" w:cs="Times New Roman"/>
              </w:rPr>
              <w:t xml:space="preserve">The shelter building is structurally sound to protect the residents from the elements and not pose any threat to the health and safety of the residents. </w:t>
            </w:r>
          </w:p>
        </w:tc>
      </w:tr>
      <w:tr w:rsidR="007A1312" w:rsidRPr="00A95F20" w14:paraId="35E228EB" w14:textId="77777777" w:rsidTr="007F322C">
        <w:trPr>
          <w:trHeight w:val="1907"/>
          <w:tblHeader/>
        </w:trPr>
        <w:tc>
          <w:tcPr>
            <w:tcW w:w="1080" w:type="dxa"/>
          </w:tcPr>
          <w:p w14:paraId="64CF84D2" w14:textId="77777777" w:rsidR="007A1312" w:rsidRPr="00A95F20" w:rsidRDefault="007A1312" w:rsidP="007A1312">
            <w:pPr>
              <w:spacing w:after="0"/>
              <w:rPr>
                <w:rFonts w:ascii="Times New Roman" w:hAnsi="Times New Roman" w:cs="Times New Roman"/>
              </w:rPr>
            </w:pPr>
          </w:p>
        </w:tc>
        <w:tc>
          <w:tcPr>
            <w:tcW w:w="1146" w:type="dxa"/>
          </w:tcPr>
          <w:p w14:paraId="08276108" w14:textId="77777777" w:rsidR="007A1312" w:rsidRPr="00A95F20" w:rsidRDefault="007A1312" w:rsidP="007A1312">
            <w:pPr>
              <w:spacing w:after="0"/>
              <w:rPr>
                <w:rFonts w:ascii="Times New Roman" w:hAnsi="Times New Roman" w:cs="Times New Roman"/>
              </w:rPr>
            </w:pPr>
          </w:p>
        </w:tc>
        <w:tc>
          <w:tcPr>
            <w:tcW w:w="8527" w:type="dxa"/>
          </w:tcPr>
          <w:p w14:paraId="69C2233B" w14:textId="77777777" w:rsidR="00A95F20" w:rsidRDefault="007A1312" w:rsidP="00CE2B78">
            <w:pPr>
              <w:numPr>
                <w:ilvl w:val="0"/>
                <w:numId w:val="19"/>
              </w:numPr>
              <w:tabs>
                <w:tab w:val="clear" w:pos="360"/>
                <w:tab w:val="num" w:pos="252"/>
              </w:tabs>
              <w:spacing w:after="0" w:line="240" w:lineRule="auto"/>
              <w:ind w:left="252" w:hanging="252"/>
              <w:rPr>
                <w:rFonts w:ascii="Times New Roman" w:hAnsi="Times New Roman" w:cs="Times New Roman"/>
              </w:rPr>
            </w:pPr>
            <w:r w:rsidRPr="00A95F20">
              <w:rPr>
                <w:rFonts w:ascii="Times New Roman" w:hAnsi="Times New Roman" w:cs="Times New Roman"/>
              </w:rPr>
              <w:t>Access</w:t>
            </w:r>
            <w:r w:rsidR="00A95F20">
              <w:rPr>
                <w:rFonts w:ascii="Times New Roman" w:hAnsi="Times New Roman" w:cs="Times New Roman"/>
              </w:rPr>
              <w:t>:</w:t>
            </w:r>
          </w:p>
          <w:p w14:paraId="57CE7888" w14:textId="77777777" w:rsidR="007A1312" w:rsidRPr="00A95F20" w:rsidRDefault="007A1312" w:rsidP="00A95F20">
            <w:pPr>
              <w:spacing w:after="0" w:line="240" w:lineRule="auto"/>
              <w:rPr>
                <w:rFonts w:ascii="Times New Roman" w:hAnsi="Times New Roman" w:cs="Times New Roman"/>
              </w:rPr>
            </w:pPr>
            <w:r w:rsidRPr="00A95F20">
              <w:rPr>
                <w:rFonts w:ascii="Times New Roman" w:hAnsi="Times New Roman" w:cs="Times New Roman"/>
              </w:rPr>
              <w:t>Where applicable, the shelter is accessible in accordance with:</w:t>
            </w:r>
          </w:p>
          <w:p w14:paraId="26F2DB0A" w14:textId="77777777" w:rsidR="007A1312" w:rsidRPr="00A95F20" w:rsidRDefault="007A1312" w:rsidP="00CE2B78">
            <w:pPr>
              <w:numPr>
                <w:ilvl w:val="1"/>
                <w:numId w:val="19"/>
              </w:numPr>
              <w:tabs>
                <w:tab w:val="clear" w:pos="1080"/>
                <w:tab w:val="num" w:pos="522"/>
              </w:tabs>
              <w:spacing w:after="0" w:line="240" w:lineRule="auto"/>
              <w:ind w:left="522" w:hanging="270"/>
              <w:rPr>
                <w:rFonts w:ascii="Times New Roman" w:hAnsi="Times New Roman" w:cs="Times New Roman"/>
              </w:rPr>
            </w:pPr>
            <w:r w:rsidRPr="00A95F20">
              <w:rPr>
                <w:rFonts w:ascii="Times New Roman" w:hAnsi="Times New Roman" w:cs="Times New Roman"/>
              </w:rPr>
              <w:t xml:space="preserve">The Fair Housing Act (42 U.S.C. 3601 et seq.) and implementing regulations at 24 CFR part 100; and </w:t>
            </w:r>
          </w:p>
          <w:p w14:paraId="4DC9DC1C" w14:textId="77777777" w:rsidR="007A1312" w:rsidRPr="00A95F20" w:rsidRDefault="007A1312" w:rsidP="00CE2B78">
            <w:pPr>
              <w:numPr>
                <w:ilvl w:val="1"/>
                <w:numId w:val="19"/>
              </w:numPr>
              <w:tabs>
                <w:tab w:val="clear" w:pos="1080"/>
                <w:tab w:val="num" w:pos="522"/>
              </w:tabs>
              <w:spacing w:after="0" w:line="240" w:lineRule="auto"/>
              <w:ind w:left="522" w:hanging="270"/>
              <w:rPr>
                <w:rFonts w:ascii="Times New Roman" w:hAnsi="Times New Roman" w:cs="Times New Roman"/>
              </w:rPr>
            </w:pPr>
            <w:r w:rsidRPr="00A95F20">
              <w:rPr>
                <w:rFonts w:ascii="Times New Roman" w:hAnsi="Times New Roman" w:cs="Times New Roman"/>
              </w:rPr>
              <w:t xml:space="preserve">Title II of the Americans with Disabilities Act (42 U.S.C. 12131 et seq.) and 28 CFR part 35. </w:t>
            </w:r>
          </w:p>
          <w:p w14:paraId="540DF0F7" w14:textId="77777777" w:rsidR="007F322C" w:rsidRPr="00A95F20" w:rsidRDefault="007F322C" w:rsidP="00CE2B78">
            <w:pPr>
              <w:numPr>
                <w:ilvl w:val="1"/>
                <w:numId w:val="19"/>
              </w:numPr>
              <w:tabs>
                <w:tab w:val="clear" w:pos="1080"/>
                <w:tab w:val="num" w:pos="522"/>
              </w:tabs>
              <w:spacing w:after="0" w:line="240" w:lineRule="auto"/>
              <w:ind w:left="522" w:hanging="270"/>
              <w:rPr>
                <w:rFonts w:ascii="Times New Roman" w:hAnsi="Times New Roman" w:cs="Times New Roman"/>
              </w:rPr>
            </w:pPr>
            <w:r w:rsidRPr="00A95F20">
              <w:rPr>
                <w:rFonts w:ascii="Times New Roman" w:hAnsi="Times New Roman" w:cs="Times New Roman"/>
              </w:rPr>
              <w:t>Entrances and exits clear of debris, ice and other hazards</w:t>
            </w:r>
          </w:p>
        </w:tc>
      </w:tr>
      <w:tr w:rsidR="007A1312" w:rsidRPr="00A95F20" w14:paraId="46A32205" w14:textId="77777777" w:rsidTr="006C048F">
        <w:trPr>
          <w:trHeight w:val="820"/>
          <w:tblHeader/>
        </w:trPr>
        <w:tc>
          <w:tcPr>
            <w:tcW w:w="1080" w:type="dxa"/>
          </w:tcPr>
          <w:p w14:paraId="40489C82" w14:textId="77777777" w:rsidR="007A1312" w:rsidRPr="00A95F20" w:rsidRDefault="007A1312" w:rsidP="007A1312">
            <w:pPr>
              <w:spacing w:after="0"/>
              <w:rPr>
                <w:rFonts w:ascii="Times New Roman" w:hAnsi="Times New Roman" w:cs="Times New Roman"/>
              </w:rPr>
            </w:pPr>
          </w:p>
        </w:tc>
        <w:tc>
          <w:tcPr>
            <w:tcW w:w="1146" w:type="dxa"/>
          </w:tcPr>
          <w:p w14:paraId="3CA8F899" w14:textId="77777777" w:rsidR="007A1312" w:rsidRPr="00A95F20" w:rsidRDefault="007A1312" w:rsidP="007A1312">
            <w:pPr>
              <w:spacing w:after="0"/>
              <w:rPr>
                <w:rFonts w:ascii="Times New Roman" w:hAnsi="Times New Roman" w:cs="Times New Roman"/>
              </w:rPr>
            </w:pPr>
          </w:p>
        </w:tc>
        <w:tc>
          <w:tcPr>
            <w:tcW w:w="8527" w:type="dxa"/>
          </w:tcPr>
          <w:p w14:paraId="3955E976" w14:textId="77777777" w:rsidR="00A95F20" w:rsidRDefault="007A1312" w:rsidP="00CE2B78">
            <w:pPr>
              <w:numPr>
                <w:ilvl w:val="0"/>
                <w:numId w:val="19"/>
              </w:numPr>
              <w:tabs>
                <w:tab w:val="clear" w:pos="360"/>
                <w:tab w:val="num" w:pos="252"/>
              </w:tabs>
              <w:spacing w:after="0" w:line="240" w:lineRule="auto"/>
              <w:ind w:left="252" w:hanging="252"/>
              <w:rPr>
                <w:rFonts w:ascii="Times New Roman" w:hAnsi="Times New Roman" w:cs="Times New Roman"/>
              </w:rPr>
            </w:pPr>
            <w:r w:rsidRPr="00A95F20">
              <w:rPr>
                <w:rFonts w:ascii="Times New Roman" w:hAnsi="Times New Roman" w:cs="Times New Roman"/>
              </w:rPr>
              <w:t xml:space="preserve">Space and security: </w:t>
            </w:r>
          </w:p>
          <w:p w14:paraId="2FEA3294" w14:textId="77777777" w:rsidR="007A1312" w:rsidRPr="00A95F20" w:rsidRDefault="007A1312" w:rsidP="00A95F20">
            <w:pPr>
              <w:spacing w:after="0" w:line="240" w:lineRule="auto"/>
              <w:rPr>
                <w:rFonts w:ascii="Times New Roman" w:hAnsi="Times New Roman" w:cs="Times New Roman"/>
              </w:rPr>
            </w:pPr>
            <w:r w:rsidRPr="00A95F20">
              <w:rPr>
                <w:rFonts w:ascii="Times New Roman" w:hAnsi="Times New Roman" w:cs="Times New Roman"/>
              </w:rPr>
              <w:t>Except where the shelter is intended for day use only, the shelter provides each program participant in the shelter with an acceptable place to sleep and adequate space and security for themselves and their belongings.</w:t>
            </w:r>
          </w:p>
        </w:tc>
      </w:tr>
      <w:tr w:rsidR="007A1312" w:rsidRPr="00A95F20" w14:paraId="4868C2DA" w14:textId="77777777" w:rsidTr="006C048F">
        <w:trPr>
          <w:trHeight w:val="820"/>
          <w:tblHeader/>
        </w:trPr>
        <w:tc>
          <w:tcPr>
            <w:tcW w:w="1080" w:type="dxa"/>
          </w:tcPr>
          <w:p w14:paraId="7B5CF3E0" w14:textId="77777777" w:rsidR="007A1312" w:rsidRPr="00A95F20" w:rsidRDefault="007A1312" w:rsidP="007A1312">
            <w:pPr>
              <w:spacing w:after="0"/>
              <w:rPr>
                <w:rFonts w:ascii="Times New Roman" w:hAnsi="Times New Roman" w:cs="Times New Roman"/>
              </w:rPr>
            </w:pPr>
          </w:p>
        </w:tc>
        <w:tc>
          <w:tcPr>
            <w:tcW w:w="1146" w:type="dxa"/>
          </w:tcPr>
          <w:p w14:paraId="3804E551" w14:textId="77777777" w:rsidR="007A1312" w:rsidRPr="00A95F20" w:rsidRDefault="007A1312" w:rsidP="007A1312">
            <w:pPr>
              <w:spacing w:after="0"/>
              <w:rPr>
                <w:rFonts w:ascii="Times New Roman" w:hAnsi="Times New Roman" w:cs="Times New Roman"/>
              </w:rPr>
            </w:pPr>
          </w:p>
        </w:tc>
        <w:tc>
          <w:tcPr>
            <w:tcW w:w="8527" w:type="dxa"/>
          </w:tcPr>
          <w:p w14:paraId="2EDE2187" w14:textId="77777777" w:rsidR="00A95F20" w:rsidRDefault="007A1312" w:rsidP="00CE2B78">
            <w:pPr>
              <w:numPr>
                <w:ilvl w:val="0"/>
                <w:numId w:val="19"/>
              </w:numPr>
              <w:tabs>
                <w:tab w:val="clear" w:pos="360"/>
                <w:tab w:val="num" w:pos="252"/>
              </w:tabs>
              <w:spacing w:after="0" w:line="240" w:lineRule="auto"/>
              <w:ind w:left="252" w:hanging="252"/>
              <w:rPr>
                <w:rFonts w:ascii="Times New Roman" w:hAnsi="Times New Roman" w:cs="Times New Roman"/>
              </w:rPr>
            </w:pPr>
            <w:r w:rsidRPr="00A95F20">
              <w:rPr>
                <w:rFonts w:ascii="Times New Roman" w:hAnsi="Times New Roman" w:cs="Times New Roman"/>
              </w:rPr>
              <w:t xml:space="preserve">Interior air quality: </w:t>
            </w:r>
          </w:p>
          <w:p w14:paraId="1AB90E5D" w14:textId="77777777" w:rsidR="007A1312" w:rsidRPr="00A95F20" w:rsidRDefault="007A1312" w:rsidP="00A95F20">
            <w:pPr>
              <w:spacing w:after="0" w:line="240" w:lineRule="auto"/>
              <w:rPr>
                <w:rFonts w:ascii="Times New Roman" w:hAnsi="Times New Roman" w:cs="Times New Roman"/>
              </w:rPr>
            </w:pPr>
            <w:r w:rsidRPr="00A95F20">
              <w:rPr>
                <w:rFonts w:ascii="Times New Roman" w:hAnsi="Times New Roman" w:cs="Times New Roman"/>
              </w:rPr>
              <w:t>Each room or space within the shelter has a natural or mechanical means of ventilation. The interior air is free of pollutants at a level that might threaten or harm the health of residents.</w:t>
            </w:r>
          </w:p>
        </w:tc>
      </w:tr>
      <w:tr w:rsidR="007A1312" w:rsidRPr="00A95F20" w14:paraId="5E4E89F2" w14:textId="77777777" w:rsidTr="006C048F">
        <w:trPr>
          <w:trHeight w:val="280"/>
          <w:tblHeader/>
        </w:trPr>
        <w:tc>
          <w:tcPr>
            <w:tcW w:w="1080" w:type="dxa"/>
          </w:tcPr>
          <w:p w14:paraId="76080074" w14:textId="77777777" w:rsidR="007A1312" w:rsidRPr="00A95F20" w:rsidRDefault="007A1312" w:rsidP="007A1312">
            <w:pPr>
              <w:spacing w:after="0"/>
              <w:rPr>
                <w:rFonts w:ascii="Times New Roman" w:hAnsi="Times New Roman" w:cs="Times New Roman"/>
              </w:rPr>
            </w:pPr>
          </w:p>
        </w:tc>
        <w:tc>
          <w:tcPr>
            <w:tcW w:w="1146" w:type="dxa"/>
          </w:tcPr>
          <w:p w14:paraId="2C066B7C" w14:textId="77777777" w:rsidR="007A1312" w:rsidRPr="00A95F20" w:rsidRDefault="007A1312" w:rsidP="007A1312">
            <w:pPr>
              <w:spacing w:after="0"/>
              <w:rPr>
                <w:rFonts w:ascii="Times New Roman" w:hAnsi="Times New Roman" w:cs="Times New Roman"/>
              </w:rPr>
            </w:pPr>
          </w:p>
        </w:tc>
        <w:tc>
          <w:tcPr>
            <w:tcW w:w="8527" w:type="dxa"/>
          </w:tcPr>
          <w:p w14:paraId="0D564BF1" w14:textId="77777777" w:rsidR="00A95F20" w:rsidRDefault="007A1312" w:rsidP="00CE2B78">
            <w:pPr>
              <w:numPr>
                <w:ilvl w:val="0"/>
                <w:numId w:val="19"/>
              </w:numPr>
              <w:tabs>
                <w:tab w:val="clear" w:pos="360"/>
                <w:tab w:val="num" w:pos="252"/>
              </w:tabs>
              <w:spacing w:after="0" w:line="240" w:lineRule="auto"/>
              <w:ind w:left="252" w:hanging="252"/>
              <w:rPr>
                <w:rFonts w:ascii="Times New Roman" w:hAnsi="Times New Roman" w:cs="Times New Roman"/>
              </w:rPr>
            </w:pPr>
            <w:r w:rsidRPr="00A95F20">
              <w:rPr>
                <w:rFonts w:ascii="Times New Roman" w:hAnsi="Times New Roman" w:cs="Times New Roman"/>
              </w:rPr>
              <w:t xml:space="preserve">Water Supply: </w:t>
            </w:r>
          </w:p>
          <w:p w14:paraId="42AC1280" w14:textId="77777777" w:rsidR="007A1312" w:rsidRPr="00A95F20" w:rsidRDefault="007A1312" w:rsidP="00A95F20">
            <w:pPr>
              <w:spacing w:after="0" w:line="240" w:lineRule="auto"/>
              <w:rPr>
                <w:rFonts w:ascii="Times New Roman" w:hAnsi="Times New Roman" w:cs="Times New Roman"/>
              </w:rPr>
            </w:pPr>
            <w:r w:rsidRPr="00A95F20">
              <w:rPr>
                <w:rFonts w:ascii="Times New Roman" w:hAnsi="Times New Roman" w:cs="Times New Roman"/>
              </w:rPr>
              <w:t>The shelter’s water supply is free of contamination.</w:t>
            </w:r>
          </w:p>
        </w:tc>
      </w:tr>
      <w:tr w:rsidR="007A1312" w:rsidRPr="00A95F20" w14:paraId="1B38A393" w14:textId="77777777" w:rsidTr="006C048F">
        <w:trPr>
          <w:trHeight w:val="820"/>
          <w:tblHeader/>
        </w:trPr>
        <w:tc>
          <w:tcPr>
            <w:tcW w:w="1080" w:type="dxa"/>
          </w:tcPr>
          <w:p w14:paraId="060EF3C4" w14:textId="77777777" w:rsidR="007A1312" w:rsidRPr="00A95F20" w:rsidRDefault="007A1312" w:rsidP="007A1312">
            <w:pPr>
              <w:spacing w:after="0"/>
              <w:rPr>
                <w:rFonts w:ascii="Times New Roman" w:hAnsi="Times New Roman" w:cs="Times New Roman"/>
              </w:rPr>
            </w:pPr>
          </w:p>
        </w:tc>
        <w:tc>
          <w:tcPr>
            <w:tcW w:w="1146" w:type="dxa"/>
          </w:tcPr>
          <w:p w14:paraId="06AA5A6F" w14:textId="77777777" w:rsidR="007A1312" w:rsidRPr="00A95F20" w:rsidRDefault="007A1312" w:rsidP="007A1312">
            <w:pPr>
              <w:spacing w:after="0"/>
              <w:rPr>
                <w:rFonts w:ascii="Times New Roman" w:hAnsi="Times New Roman" w:cs="Times New Roman"/>
              </w:rPr>
            </w:pPr>
          </w:p>
        </w:tc>
        <w:tc>
          <w:tcPr>
            <w:tcW w:w="8527" w:type="dxa"/>
          </w:tcPr>
          <w:p w14:paraId="505BF897" w14:textId="77777777" w:rsidR="00A95F20" w:rsidRDefault="007A1312" w:rsidP="007F322C">
            <w:pPr>
              <w:numPr>
                <w:ilvl w:val="0"/>
                <w:numId w:val="19"/>
              </w:numPr>
              <w:tabs>
                <w:tab w:val="clear" w:pos="360"/>
                <w:tab w:val="num" w:pos="252"/>
              </w:tabs>
              <w:spacing w:after="0" w:line="240" w:lineRule="auto"/>
              <w:ind w:left="252" w:hanging="252"/>
              <w:rPr>
                <w:rFonts w:ascii="Times New Roman" w:hAnsi="Times New Roman" w:cs="Times New Roman"/>
              </w:rPr>
            </w:pPr>
            <w:r w:rsidRPr="00A95F20">
              <w:rPr>
                <w:rFonts w:ascii="Times New Roman" w:hAnsi="Times New Roman" w:cs="Times New Roman"/>
              </w:rPr>
              <w:t xml:space="preserve">Sanitary Facilities: </w:t>
            </w:r>
          </w:p>
          <w:p w14:paraId="735C8F65" w14:textId="77777777" w:rsidR="007F322C" w:rsidRPr="00A95F20" w:rsidRDefault="007A1312" w:rsidP="00A95F20">
            <w:pPr>
              <w:spacing w:after="0" w:line="240" w:lineRule="auto"/>
              <w:rPr>
                <w:rFonts w:ascii="Times New Roman" w:hAnsi="Times New Roman" w:cs="Times New Roman"/>
              </w:rPr>
            </w:pPr>
            <w:r w:rsidRPr="00A95F20">
              <w:rPr>
                <w:rFonts w:ascii="Times New Roman" w:hAnsi="Times New Roman" w:cs="Times New Roman"/>
              </w:rPr>
              <w:t>Each program participant in the shelter has access to sanitary facilities that are in proper operating condition, are private, and are adequate for personal cleanliness and the disposal of human waste.</w:t>
            </w:r>
          </w:p>
          <w:p w14:paraId="40F60E07" w14:textId="77777777" w:rsidR="007F322C" w:rsidRPr="00A95F20" w:rsidRDefault="007F322C" w:rsidP="007F322C">
            <w:pPr>
              <w:pStyle w:val="ListParagraph"/>
              <w:numPr>
                <w:ilvl w:val="1"/>
                <w:numId w:val="19"/>
              </w:numPr>
              <w:spacing w:after="0" w:line="240" w:lineRule="auto"/>
              <w:rPr>
                <w:rFonts w:ascii="Times New Roman" w:hAnsi="Times New Roman" w:cs="Times New Roman"/>
              </w:rPr>
            </w:pPr>
            <w:r w:rsidRPr="00A95F20">
              <w:rPr>
                <w:rFonts w:ascii="Times New Roman" w:hAnsi="Times New Roman" w:cs="Times New Roman"/>
              </w:rPr>
              <w:t>Regular pest control services</w:t>
            </w:r>
          </w:p>
          <w:p w14:paraId="3A84F198" w14:textId="77777777" w:rsidR="007F322C" w:rsidRPr="00A95F20" w:rsidRDefault="007F322C" w:rsidP="007F322C">
            <w:pPr>
              <w:pStyle w:val="ListParagraph"/>
              <w:numPr>
                <w:ilvl w:val="1"/>
                <w:numId w:val="19"/>
              </w:numPr>
              <w:spacing w:after="0" w:line="240" w:lineRule="auto"/>
              <w:rPr>
                <w:rFonts w:ascii="Times New Roman" w:hAnsi="Times New Roman" w:cs="Times New Roman"/>
              </w:rPr>
            </w:pPr>
            <w:r w:rsidRPr="00A95F20">
              <w:rPr>
                <w:rFonts w:ascii="Times New Roman" w:hAnsi="Times New Roman" w:cs="Times New Roman"/>
              </w:rPr>
              <w:t>Garbage removal and adequate refuse storage</w:t>
            </w:r>
          </w:p>
          <w:p w14:paraId="19351FE6" w14:textId="77777777" w:rsidR="007F322C" w:rsidRPr="00A95F20" w:rsidRDefault="007F322C" w:rsidP="007F322C">
            <w:pPr>
              <w:pStyle w:val="ListParagraph"/>
              <w:numPr>
                <w:ilvl w:val="1"/>
                <w:numId w:val="19"/>
              </w:numPr>
              <w:spacing w:after="0" w:line="240" w:lineRule="auto"/>
              <w:rPr>
                <w:rFonts w:ascii="Times New Roman" w:hAnsi="Times New Roman" w:cs="Times New Roman"/>
              </w:rPr>
            </w:pPr>
            <w:r w:rsidRPr="00A95F20">
              <w:rPr>
                <w:rFonts w:ascii="Times New Roman" w:hAnsi="Times New Roman" w:cs="Times New Roman"/>
              </w:rPr>
              <w:t>Housekeeping and maintenance adequate to ensure facility is clean</w:t>
            </w:r>
          </w:p>
          <w:p w14:paraId="26157F91" w14:textId="77777777" w:rsidR="007F322C" w:rsidRPr="00A95F20" w:rsidRDefault="007F322C" w:rsidP="007F322C">
            <w:pPr>
              <w:pStyle w:val="ListParagraph"/>
              <w:numPr>
                <w:ilvl w:val="1"/>
                <w:numId w:val="19"/>
              </w:numPr>
              <w:spacing w:after="0" w:line="240" w:lineRule="auto"/>
              <w:rPr>
                <w:rFonts w:ascii="Times New Roman" w:hAnsi="Times New Roman" w:cs="Times New Roman"/>
              </w:rPr>
            </w:pPr>
            <w:r w:rsidRPr="00A95F20">
              <w:rPr>
                <w:rFonts w:ascii="Times New Roman" w:hAnsi="Times New Roman" w:cs="Times New Roman"/>
              </w:rPr>
              <w:t>Clean linens are provided for each client with a procedure to sanitize</w:t>
            </w:r>
          </w:p>
          <w:p w14:paraId="21CB9C51" w14:textId="77777777" w:rsidR="00FA66A9" w:rsidRPr="00A95F20" w:rsidRDefault="00FA66A9" w:rsidP="007F322C">
            <w:pPr>
              <w:pStyle w:val="ListParagraph"/>
              <w:numPr>
                <w:ilvl w:val="1"/>
                <w:numId w:val="19"/>
              </w:numPr>
              <w:spacing w:after="0" w:line="240" w:lineRule="auto"/>
              <w:rPr>
                <w:rFonts w:ascii="Times New Roman" w:hAnsi="Times New Roman" w:cs="Times New Roman"/>
              </w:rPr>
            </w:pPr>
            <w:r w:rsidRPr="00A95F20">
              <w:rPr>
                <w:rFonts w:ascii="Times New Roman" w:hAnsi="Times New Roman" w:cs="Times New Roman"/>
              </w:rPr>
              <w:t>Client has sufficient shower/bath basin and toilets in proper operating condition</w:t>
            </w:r>
          </w:p>
        </w:tc>
      </w:tr>
      <w:tr w:rsidR="007A1312" w:rsidRPr="00A95F20" w14:paraId="7EFABC11" w14:textId="77777777" w:rsidTr="006C048F">
        <w:trPr>
          <w:trHeight w:val="538"/>
          <w:tblHeader/>
        </w:trPr>
        <w:tc>
          <w:tcPr>
            <w:tcW w:w="1080" w:type="dxa"/>
          </w:tcPr>
          <w:p w14:paraId="66E7F134" w14:textId="77777777" w:rsidR="007A1312" w:rsidRPr="00A95F20" w:rsidRDefault="007A1312" w:rsidP="007A1312">
            <w:pPr>
              <w:spacing w:after="0"/>
              <w:rPr>
                <w:rFonts w:ascii="Times New Roman" w:hAnsi="Times New Roman" w:cs="Times New Roman"/>
              </w:rPr>
            </w:pPr>
          </w:p>
        </w:tc>
        <w:tc>
          <w:tcPr>
            <w:tcW w:w="1146" w:type="dxa"/>
          </w:tcPr>
          <w:p w14:paraId="6B1D3792" w14:textId="77777777" w:rsidR="007A1312" w:rsidRPr="00A95F20" w:rsidRDefault="007A1312" w:rsidP="007A1312">
            <w:pPr>
              <w:spacing w:after="0"/>
              <w:rPr>
                <w:rFonts w:ascii="Times New Roman" w:hAnsi="Times New Roman" w:cs="Times New Roman"/>
              </w:rPr>
            </w:pPr>
          </w:p>
        </w:tc>
        <w:tc>
          <w:tcPr>
            <w:tcW w:w="8527" w:type="dxa"/>
          </w:tcPr>
          <w:p w14:paraId="5AE9DA84" w14:textId="77777777" w:rsidR="00A95F20" w:rsidRDefault="007A1312" w:rsidP="00CE2B78">
            <w:pPr>
              <w:numPr>
                <w:ilvl w:val="0"/>
                <w:numId w:val="19"/>
              </w:numPr>
              <w:tabs>
                <w:tab w:val="clear" w:pos="360"/>
                <w:tab w:val="num" w:pos="252"/>
              </w:tabs>
              <w:spacing w:after="0" w:line="240" w:lineRule="auto"/>
              <w:ind w:left="252" w:hanging="252"/>
              <w:rPr>
                <w:rFonts w:ascii="Times New Roman" w:hAnsi="Times New Roman" w:cs="Times New Roman"/>
              </w:rPr>
            </w:pPr>
            <w:r w:rsidRPr="00A95F20">
              <w:rPr>
                <w:rFonts w:ascii="Times New Roman" w:hAnsi="Times New Roman" w:cs="Times New Roman"/>
              </w:rPr>
              <w:t xml:space="preserve">Thermal environment: </w:t>
            </w:r>
          </w:p>
          <w:p w14:paraId="5870EB2B" w14:textId="77777777" w:rsidR="007A1312" w:rsidRPr="00A95F20" w:rsidRDefault="007A1312" w:rsidP="00A95F20">
            <w:pPr>
              <w:spacing w:after="0" w:line="240" w:lineRule="auto"/>
              <w:rPr>
                <w:rFonts w:ascii="Times New Roman" w:hAnsi="Times New Roman" w:cs="Times New Roman"/>
              </w:rPr>
            </w:pPr>
            <w:r w:rsidRPr="00A95F20">
              <w:rPr>
                <w:rFonts w:ascii="Times New Roman" w:hAnsi="Times New Roman" w:cs="Times New Roman"/>
              </w:rPr>
              <w:t>The shelter has any necessary heating/cooling facilities in proper operating condition.</w:t>
            </w:r>
          </w:p>
        </w:tc>
      </w:tr>
      <w:tr w:rsidR="007A1312" w:rsidRPr="00A95F20" w14:paraId="5A1519A3" w14:textId="77777777" w:rsidTr="006C048F">
        <w:trPr>
          <w:trHeight w:val="1372"/>
          <w:tblHeader/>
        </w:trPr>
        <w:tc>
          <w:tcPr>
            <w:tcW w:w="1080" w:type="dxa"/>
          </w:tcPr>
          <w:p w14:paraId="740DC425" w14:textId="77777777" w:rsidR="007A1312" w:rsidRPr="00A95F20" w:rsidRDefault="007A1312" w:rsidP="007A1312">
            <w:pPr>
              <w:spacing w:after="0"/>
              <w:rPr>
                <w:rFonts w:ascii="Times New Roman" w:hAnsi="Times New Roman" w:cs="Times New Roman"/>
              </w:rPr>
            </w:pPr>
          </w:p>
        </w:tc>
        <w:tc>
          <w:tcPr>
            <w:tcW w:w="1146" w:type="dxa"/>
          </w:tcPr>
          <w:p w14:paraId="4F2AB5E7" w14:textId="77777777" w:rsidR="007A1312" w:rsidRPr="00A95F20" w:rsidRDefault="007A1312" w:rsidP="007A1312">
            <w:pPr>
              <w:spacing w:after="0"/>
              <w:rPr>
                <w:rFonts w:ascii="Times New Roman" w:hAnsi="Times New Roman" w:cs="Times New Roman"/>
              </w:rPr>
            </w:pPr>
          </w:p>
        </w:tc>
        <w:tc>
          <w:tcPr>
            <w:tcW w:w="8527" w:type="dxa"/>
          </w:tcPr>
          <w:p w14:paraId="34913F80" w14:textId="77777777" w:rsidR="007A1312" w:rsidRPr="00A95F20" w:rsidRDefault="007A1312" w:rsidP="00CE2B78">
            <w:pPr>
              <w:numPr>
                <w:ilvl w:val="0"/>
                <w:numId w:val="19"/>
              </w:numPr>
              <w:tabs>
                <w:tab w:val="clear" w:pos="360"/>
                <w:tab w:val="num" w:pos="252"/>
              </w:tabs>
              <w:spacing w:after="0" w:line="240" w:lineRule="auto"/>
              <w:ind w:left="252" w:hanging="252"/>
              <w:rPr>
                <w:rFonts w:ascii="Times New Roman" w:hAnsi="Times New Roman" w:cs="Times New Roman"/>
              </w:rPr>
            </w:pPr>
            <w:r w:rsidRPr="00A95F20">
              <w:rPr>
                <w:rFonts w:ascii="Times New Roman" w:hAnsi="Times New Roman" w:cs="Times New Roman"/>
              </w:rPr>
              <w:t xml:space="preserve">Illumination and electricity: </w:t>
            </w:r>
          </w:p>
          <w:p w14:paraId="433DF082" w14:textId="77777777" w:rsidR="007A1312" w:rsidRPr="00A95F20" w:rsidRDefault="007A1312" w:rsidP="00CE2B78">
            <w:pPr>
              <w:numPr>
                <w:ilvl w:val="1"/>
                <w:numId w:val="19"/>
              </w:numPr>
              <w:tabs>
                <w:tab w:val="clear" w:pos="1080"/>
                <w:tab w:val="num" w:pos="522"/>
              </w:tabs>
              <w:spacing w:after="0" w:line="240" w:lineRule="auto"/>
              <w:ind w:left="522" w:hanging="270"/>
              <w:rPr>
                <w:rFonts w:ascii="Times New Roman" w:hAnsi="Times New Roman" w:cs="Times New Roman"/>
              </w:rPr>
            </w:pPr>
            <w:r w:rsidRPr="00A95F20">
              <w:rPr>
                <w:rFonts w:ascii="Times New Roman" w:hAnsi="Times New Roman" w:cs="Times New Roman"/>
              </w:rPr>
              <w:t>The shelter has adequate</w:t>
            </w:r>
            <w:r w:rsidR="007F322C" w:rsidRPr="00A95F20">
              <w:rPr>
                <w:rFonts w:ascii="Times New Roman" w:hAnsi="Times New Roman" w:cs="Times New Roman"/>
              </w:rPr>
              <w:t xml:space="preserve"> indoor and outdoor</w:t>
            </w:r>
            <w:r w:rsidRPr="00A95F20">
              <w:rPr>
                <w:rFonts w:ascii="Times New Roman" w:hAnsi="Times New Roman" w:cs="Times New Roman"/>
              </w:rPr>
              <w:t xml:space="preserve"> natural or artificial illumination to permit normal indoor</w:t>
            </w:r>
            <w:r w:rsidR="007F322C" w:rsidRPr="00A95F20">
              <w:rPr>
                <w:rFonts w:ascii="Times New Roman" w:hAnsi="Times New Roman" w:cs="Times New Roman"/>
              </w:rPr>
              <w:t>/outdoor</w:t>
            </w:r>
            <w:r w:rsidRPr="00A95F20">
              <w:rPr>
                <w:rFonts w:ascii="Times New Roman" w:hAnsi="Times New Roman" w:cs="Times New Roman"/>
              </w:rPr>
              <w:t xml:space="preserve"> activities and support health and safety. </w:t>
            </w:r>
          </w:p>
          <w:p w14:paraId="3A40915B" w14:textId="77777777" w:rsidR="007A1312" w:rsidRPr="00A95F20" w:rsidRDefault="007A1312" w:rsidP="00CE2B78">
            <w:pPr>
              <w:numPr>
                <w:ilvl w:val="1"/>
                <w:numId w:val="19"/>
              </w:numPr>
              <w:tabs>
                <w:tab w:val="clear" w:pos="1080"/>
                <w:tab w:val="num" w:pos="522"/>
              </w:tabs>
              <w:spacing w:after="0" w:line="240" w:lineRule="auto"/>
              <w:ind w:left="522" w:hanging="270"/>
              <w:rPr>
                <w:rFonts w:ascii="Times New Roman" w:hAnsi="Times New Roman" w:cs="Times New Roman"/>
              </w:rPr>
            </w:pPr>
            <w:r w:rsidRPr="00A95F20">
              <w:rPr>
                <w:rFonts w:ascii="Times New Roman" w:hAnsi="Times New Roman" w:cs="Times New Roman"/>
              </w:rPr>
              <w:t>There are sufficient electrical sources to permit the safe use of electrical appliances in the shelter.</w:t>
            </w:r>
          </w:p>
        </w:tc>
      </w:tr>
      <w:tr w:rsidR="007A1312" w:rsidRPr="00A95F20" w14:paraId="4F60D01B" w14:textId="77777777" w:rsidTr="006C048F">
        <w:trPr>
          <w:trHeight w:val="550"/>
          <w:tblHeader/>
        </w:trPr>
        <w:tc>
          <w:tcPr>
            <w:tcW w:w="1080" w:type="dxa"/>
          </w:tcPr>
          <w:p w14:paraId="76856A4A" w14:textId="77777777" w:rsidR="007A1312" w:rsidRPr="00A95F20" w:rsidRDefault="007A1312" w:rsidP="007A1312">
            <w:pPr>
              <w:spacing w:after="0"/>
              <w:rPr>
                <w:rFonts w:ascii="Times New Roman" w:hAnsi="Times New Roman" w:cs="Times New Roman"/>
              </w:rPr>
            </w:pPr>
          </w:p>
        </w:tc>
        <w:tc>
          <w:tcPr>
            <w:tcW w:w="1146" w:type="dxa"/>
          </w:tcPr>
          <w:p w14:paraId="774B7E2F" w14:textId="77777777" w:rsidR="007A1312" w:rsidRPr="00A95F20" w:rsidRDefault="007A1312" w:rsidP="007A1312">
            <w:pPr>
              <w:spacing w:after="0"/>
              <w:rPr>
                <w:rFonts w:ascii="Times New Roman" w:hAnsi="Times New Roman" w:cs="Times New Roman"/>
              </w:rPr>
            </w:pPr>
          </w:p>
        </w:tc>
        <w:tc>
          <w:tcPr>
            <w:tcW w:w="8527" w:type="dxa"/>
          </w:tcPr>
          <w:p w14:paraId="2634C118" w14:textId="77777777" w:rsidR="00A95F20" w:rsidRDefault="007A1312" w:rsidP="00CE2B78">
            <w:pPr>
              <w:numPr>
                <w:ilvl w:val="0"/>
                <w:numId w:val="19"/>
              </w:numPr>
              <w:tabs>
                <w:tab w:val="clear" w:pos="360"/>
                <w:tab w:val="num" w:pos="252"/>
              </w:tabs>
              <w:spacing w:after="0" w:line="240" w:lineRule="auto"/>
              <w:ind w:left="252" w:hanging="252"/>
              <w:rPr>
                <w:rFonts w:ascii="Times New Roman" w:hAnsi="Times New Roman" w:cs="Times New Roman"/>
              </w:rPr>
            </w:pPr>
            <w:r w:rsidRPr="00A95F20">
              <w:rPr>
                <w:rFonts w:ascii="Times New Roman" w:hAnsi="Times New Roman" w:cs="Times New Roman"/>
              </w:rPr>
              <w:t xml:space="preserve">Food preparation: </w:t>
            </w:r>
          </w:p>
          <w:p w14:paraId="50E07E79" w14:textId="77777777" w:rsidR="007A1312" w:rsidRPr="00A95F20" w:rsidRDefault="007A1312" w:rsidP="00A95F20">
            <w:pPr>
              <w:spacing w:after="0" w:line="240" w:lineRule="auto"/>
              <w:rPr>
                <w:rFonts w:ascii="Times New Roman" w:hAnsi="Times New Roman" w:cs="Times New Roman"/>
              </w:rPr>
            </w:pPr>
            <w:r w:rsidRPr="00A95F20">
              <w:rPr>
                <w:rFonts w:ascii="Times New Roman" w:hAnsi="Times New Roman" w:cs="Times New Roman"/>
              </w:rPr>
              <w:t>Food preparation areas, if any, contain suitable space and equipment to store, prepare, and serve food in a safe and sanitary manner.</w:t>
            </w:r>
          </w:p>
        </w:tc>
      </w:tr>
    </w:tbl>
    <w:p w14:paraId="501C8814" w14:textId="77777777" w:rsidR="00A95F20" w:rsidRDefault="00A95F20"/>
    <w:tbl>
      <w:tblPr>
        <w:tblW w:w="1075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146"/>
        <w:gridCol w:w="8527"/>
      </w:tblGrid>
      <w:tr w:rsidR="007A1312" w:rsidRPr="00A95F20" w14:paraId="0B797C90" w14:textId="77777777" w:rsidTr="006C048F">
        <w:trPr>
          <w:trHeight w:val="268"/>
          <w:tblHeader/>
        </w:trPr>
        <w:tc>
          <w:tcPr>
            <w:tcW w:w="1080" w:type="dxa"/>
          </w:tcPr>
          <w:p w14:paraId="719D5329" w14:textId="77777777" w:rsidR="007A1312" w:rsidRPr="00472F12" w:rsidRDefault="007A1312" w:rsidP="007A1312">
            <w:pPr>
              <w:spacing w:after="0"/>
              <w:rPr>
                <w:rFonts w:ascii="Times New Roman" w:hAnsi="Times New Roman" w:cs="Times New Roman"/>
              </w:rPr>
            </w:pPr>
          </w:p>
        </w:tc>
        <w:tc>
          <w:tcPr>
            <w:tcW w:w="1146" w:type="dxa"/>
          </w:tcPr>
          <w:p w14:paraId="3B8C3B50" w14:textId="77777777" w:rsidR="007A1312" w:rsidRPr="00472F12" w:rsidRDefault="007A1312" w:rsidP="007A1312">
            <w:pPr>
              <w:spacing w:after="0"/>
              <w:rPr>
                <w:rFonts w:ascii="Times New Roman" w:hAnsi="Times New Roman" w:cs="Times New Roman"/>
              </w:rPr>
            </w:pPr>
          </w:p>
        </w:tc>
        <w:tc>
          <w:tcPr>
            <w:tcW w:w="8527" w:type="dxa"/>
          </w:tcPr>
          <w:p w14:paraId="0DCC49CD" w14:textId="77777777" w:rsidR="00472F12" w:rsidRDefault="007A1312" w:rsidP="00CE2B78">
            <w:pPr>
              <w:numPr>
                <w:ilvl w:val="0"/>
                <w:numId w:val="19"/>
              </w:numPr>
              <w:spacing w:after="0" w:line="240" w:lineRule="auto"/>
              <w:rPr>
                <w:rFonts w:ascii="Times New Roman" w:hAnsi="Times New Roman" w:cs="Times New Roman"/>
              </w:rPr>
            </w:pPr>
            <w:r w:rsidRPr="00472F12">
              <w:rPr>
                <w:rFonts w:ascii="Times New Roman" w:hAnsi="Times New Roman" w:cs="Times New Roman"/>
              </w:rPr>
              <w:t xml:space="preserve">Sanitary conditions: </w:t>
            </w:r>
          </w:p>
          <w:p w14:paraId="7137F9DD" w14:textId="77777777" w:rsidR="007A1312" w:rsidRPr="00472F12" w:rsidRDefault="007A1312" w:rsidP="00472F12">
            <w:pPr>
              <w:spacing w:after="0" w:line="240" w:lineRule="auto"/>
              <w:rPr>
                <w:rFonts w:ascii="Times New Roman" w:hAnsi="Times New Roman" w:cs="Times New Roman"/>
              </w:rPr>
            </w:pPr>
            <w:r w:rsidRPr="00472F12">
              <w:rPr>
                <w:rFonts w:ascii="Times New Roman" w:hAnsi="Times New Roman" w:cs="Times New Roman"/>
              </w:rPr>
              <w:t>The shelter is maintained in a sanitary condition.</w:t>
            </w:r>
          </w:p>
        </w:tc>
      </w:tr>
      <w:tr w:rsidR="007A1312" w:rsidRPr="00A95F20" w14:paraId="0F8311DB" w14:textId="77777777" w:rsidTr="006C048F">
        <w:trPr>
          <w:trHeight w:val="1923"/>
          <w:tblHeader/>
        </w:trPr>
        <w:tc>
          <w:tcPr>
            <w:tcW w:w="1080" w:type="dxa"/>
            <w:tcBorders>
              <w:bottom w:val="nil"/>
            </w:tcBorders>
          </w:tcPr>
          <w:p w14:paraId="4EAC5BBB" w14:textId="77777777" w:rsidR="007A1312" w:rsidRPr="00472F12" w:rsidRDefault="007A1312" w:rsidP="007A1312">
            <w:pPr>
              <w:spacing w:after="0"/>
              <w:rPr>
                <w:rFonts w:ascii="Times New Roman" w:hAnsi="Times New Roman" w:cs="Times New Roman"/>
              </w:rPr>
            </w:pPr>
          </w:p>
        </w:tc>
        <w:tc>
          <w:tcPr>
            <w:tcW w:w="1146" w:type="dxa"/>
            <w:tcBorders>
              <w:bottom w:val="nil"/>
            </w:tcBorders>
          </w:tcPr>
          <w:p w14:paraId="4547F059" w14:textId="77777777" w:rsidR="007A1312" w:rsidRPr="00472F12" w:rsidRDefault="007A1312" w:rsidP="007A1312">
            <w:pPr>
              <w:spacing w:after="0"/>
              <w:rPr>
                <w:rFonts w:ascii="Times New Roman" w:hAnsi="Times New Roman" w:cs="Times New Roman"/>
              </w:rPr>
            </w:pPr>
          </w:p>
        </w:tc>
        <w:tc>
          <w:tcPr>
            <w:tcW w:w="8527" w:type="dxa"/>
            <w:tcBorders>
              <w:bottom w:val="nil"/>
            </w:tcBorders>
          </w:tcPr>
          <w:p w14:paraId="73DC50E2" w14:textId="77777777" w:rsidR="007A1312" w:rsidRPr="00472F12" w:rsidRDefault="007A1312" w:rsidP="00CE2B78">
            <w:pPr>
              <w:numPr>
                <w:ilvl w:val="0"/>
                <w:numId w:val="19"/>
              </w:numPr>
              <w:spacing w:after="0" w:line="240" w:lineRule="auto"/>
              <w:rPr>
                <w:rFonts w:ascii="Times New Roman" w:hAnsi="Times New Roman" w:cs="Times New Roman"/>
              </w:rPr>
            </w:pPr>
            <w:r w:rsidRPr="00472F12">
              <w:rPr>
                <w:rFonts w:ascii="Times New Roman" w:hAnsi="Times New Roman" w:cs="Times New Roman"/>
              </w:rPr>
              <w:t xml:space="preserve">Fire safety: </w:t>
            </w:r>
          </w:p>
          <w:p w14:paraId="6617E409" w14:textId="77777777" w:rsidR="007A1312" w:rsidRPr="00472F12" w:rsidRDefault="007A1312" w:rsidP="00CE2B78">
            <w:pPr>
              <w:numPr>
                <w:ilvl w:val="1"/>
                <w:numId w:val="19"/>
              </w:numPr>
              <w:tabs>
                <w:tab w:val="clear" w:pos="1080"/>
                <w:tab w:val="num" w:pos="522"/>
              </w:tabs>
              <w:spacing w:after="0" w:line="240" w:lineRule="auto"/>
              <w:ind w:left="522" w:hanging="270"/>
              <w:rPr>
                <w:rFonts w:ascii="Times New Roman" w:hAnsi="Times New Roman" w:cs="Times New Roman"/>
              </w:rPr>
            </w:pPr>
            <w:r w:rsidRPr="00472F12">
              <w:rPr>
                <w:rFonts w:ascii="Times New Roman" w:hAnsi="Times New Roman" w:cs="Times New Roman"/>
              </w:rPr>
              <w:t xml:space="preserve">There is at least one working smoke detector in each occupied unit of the shelter. Where possible, smoke detectors are located near sleeping areas. </w:t>
            </w:r>
          </w:p>
          <w:p w14:paraId="3D9429E0" w14:textId="77777777" w:rsidR="007A1312" w:rsidRPr="00472F12" w:rsidRDefault="007A1312" w:rsidP="00CE2B78">
            <w:pPr>
              <w:numPr>
                <w:ilvl w:val="1"/>
                <w:numId w:val="19"/>
              </w:numPr>
              <w:tabs>
                <w:tab w:val="clear" w:pos="1080"/>
                <w:tab w:val="num" w:pos="522"/>
              </w:tabs>
              <w:spacing w:after="0" w:line="240" w:lineRule="auto"/>
              <w:ind w:left="522" w:hanging="270"/>
              <w:rPr>
                <w:rFonts w:ascii="Times New Roman" w:hAnsi="Times New Roman" w:cs="Times New Roman"/>
              </w:rPr>
            </w:pPr>
            <w:r w:rsidRPr="00472F12">
              <w:rPr>
                <w:rFonts w:ascii="Times New Roman" w:hAnsi="Times New Roman" w:cs="Times New Roman"/>
              </w:rPr>
              <w:t>All public areas of the shelter have at least one working smoke detector.</w:t>
            </w:r>
          </w:p>
          <w:p w14:paraId="781752D5" w14:textId="77777777" w:rsidR="007A1312" w:rsidRPr="00472F12" w:rsidRDefault="007A1312" w:rsidP="00CE2B78">
            <w:pPr>
              <w:numPr>
                <w:ilvl w:val="1"/>
                <w:numId w:val="19"/>
              </w:numPr>
              <w:tabs>
                <w:tab w:val="clear" w:pos="1080"/>
                <w:tab w:val="num" w:pos="522"/>
              </w:tabs>
              <w:spacing w:after="0" w:line="240" w:lineRule="auto"/>
              <w:ind w:left="522" w:hanging="270"/>
              <w:rPr>
                <w:rFonts w:ascii="Times New Roman" w:hAnsi="Times New Roman" w:cs="Times New Roman"/>
              </w:rPr>
            </w:pPr>
            <w:r w:rsidRPr="00472F12">
              <w:rPr>
                <w:rFonts w:ascii="Times New Roman" w:hAnsi="Times New Roman" w:cs="Times New Roman"/>
              </w:rPr>
              <w:t xml:space="preserve">The fire alarm system is designed for hearing-impaired residents. </w:t>
            </w:r>
          </w:p>
          <w:p w14:paraId="31D1BB21" w14:textId="77777777" w:rsidR="007A1312" w:rsidRPr="00472F12" w:rsidRDefault="007A1312" w:rsidP="00CE2B78">
            <w:pPr>
              <w:numPr>
                <w:ilvl w:val="1"/>
                <w:numId w:val="19"/>
              </w:numPr>
              <w:tabs>
                <w:tab w:val="clear" w:pos="1080"/>
                <w:tab w:val="num" w:pos="522"/>
              </w:tabs>
              <w:spacing w:after="0" w:line="240" w:lineRule="auto"/>
              <w:ind w:left="522" w:hanging="270"/>
              <w:rPr>
                <w:rFonts w:ascii="Times New Roman" w:hAnsi="Times New Roman" w:cs="Times New Roman"/>
              </w:rPr>
            </w:pPr>
            <w:r w:rsidRPr="00472F12">
              <w:rPr>
                <w:rFonts w:ascii="Times New Roman" w:hAnsi="Times New Roman" w:cs="Times New Roman"/>
              </w:rPr>
              <w:t xml:space="preserve">There is a second means of exiting the building in the event of fire or </w:t>
            </w:r>
            <w:proofErr w:type="gramStart"/>
            <w:r w:rsidRPr="00472F12">
              <w:rPr>
                <w:rFonts w:ascii="Times New Roman" w:hAnsi="Times New Roman" w:cs="Times New Roman"/>
              </w:rPr>
              <w:t>other</w:t>
            </w:r>
            <w:proofErr w:type="gramEnd"/>
            <w:r w:rsidRPr="00472F12">
              <w:rPr>
                <w:rFonts w:ascii="Times New Roman" w:hAnsi="Times New Roman" w:cs="Times New Roman"/>
              </w:rPr>
              <w:t xml:space="preserve"> emergency.</w:t>
            </w:r>
          </w:p>
          <w:p w14:paraId="56049D4E" w14:textId="77777777" w:rsidR="007F322C" w:rsidRPr="00472F12" w:rsidRDefault="007F322C" w:rsidP="00CE2B78">
            <w:pPr>
              <w:numPr>
                <w:ilvl w:val="1"/>
                <w:numId w:val="19"/>
              </w:numPr>
              <w:tabs>
                <w:tab w:val="clear" w:pos="1080"/>
                <w:tab w:val="num" w:pos="522"/>
              </w:tabs>
              <w:spacing w:after="0" w:line="240" w:lineRule="auto"/>
              <w:ind w:left="522" w:hanging="270"/>
              <w:rPr>
                <w:rFonts w:ascii="Times New Roman" w:hAnsi="Times New Roman" w:cs="Times New Roman"/>
              </w:rPr>
            </w:pPr>
            <w:r w:rsidRPr="00472F12">
              <w:rPr>
                <w:rFonts w:ascii="Times New Roman" w:hAnsi="Times New Roman" w:cs="Times New Roman"/>
              </w:rPr>
              <w:t>A fire inspection was conducted within the last year.</w:t>
            </w:r>
          </w:p>
          <w:p w14:paraId="0A139BA5" w14:textId="77777777" w:rsidR="007F322C" w:rsidRPr="00472F12" w:rsidRDefault="007F322C" w:rsidP="00CE2B78">
            <w:pPr>
              <w:numPr>
                <w:ilvl w:val="1"/>
                <w:numId w:val="19"/>
              </w:numPr>
              <w:tabs>
                <w:tab w:val="clear" w:pos="1080"/>
                <w:tab w:val="num" w:pos="522"/>
              </w:tabs>
              <w:spacing w:after="0" w:line="240" w:lineRule="auto"/>
              <w:ind w:left="522" w:hanging="270"/>
              <w:rPr>
                <w:rFonts w:ascii="Times New Roman" w:hAnsi="Times New Roman" w:cs="Times New Roman"/>
              </w:rPr>
            </w:pPr>
            <w:r w:rsidRPr="00472F12">
              <w:rPr>
                <w:rFonts w:ascii="Times New Roman" w:hAnsi="Times New Roman" w:cs="Times New Roman"/>
              </w:rPr>
              <w:t>Fire drills conducted at least quarterly</w:t>
            </w:r>
          </w:p>
          <w:p w14:paraId="2D46C868" w14:textId="77777777" w:rsidR="007F322C" w:rsidRPr="00472F12" w:rsidRDefault="007F322C" w:rsidP="00CE2B78">
            <w:pPr>
              <w:numPr>
                <w:ilvl w:val="1"/>
                <w:numId w:val="19"/>
              </w:numPr>
              <w:tabs>
                <w:tab w:val="clear" w:pos="1080"/>
                <w:tab w:val="num" w:pos="522"/>
              </w:tabs>
              <w:spacing w:after="0" w:line="240" w:lineRule="auto"/>
              <w:ind w:left="522" w:hanging="270"/>
              <w:rPr>
                <w:rFonts w:ascii="Times New Roman" w:hAnsi="Times New Roman" w:cs="Times New Roman"/>
              </w:rPr>
            </w:pPr>
            <w:r w:rsidRPr="00472F12">
              <w:rPr>
                <w:rFonts w:ascii="Times New Roman" w:hAnsi="Times New Roman" w:cs="Times New Roman"/>
              </w:rPr>
              <w:t>Fire detection and carbon monoxide systems operating and tested quarterly.</w:t>
            </w:r>
          </w:p>
        </w:tc>
      </w:tr>
      <w:tr w:rsidR="007A1312" w:rsidRPr="00A95F20" w14:paraId="2561778F" w14:textId="77777777" w:rsidTr="006C048F">
        <w:trPr>
          <w:trHeight w:val="268"/>
          <w:tblHeader/>
        </w:trPr>
        <w:tc>
          <w:tcPr>
            <w:tcW w:w="1080" w:type="dxa"/>
          </w:tcPr>
          <w:p w14:paraId="3250AA65" w14:textId="77777777" w:rsidR="007A1312" w:rsidRPr="00472F12" w:rsidRDefault="007A1312" w:rsidP="007A1312">
            <w:pPr>
              <w:spacing w:after="0"/>
              <w:rPr>
                <w:rFonts w:ascii="Times New Roman" w:hAnsi="Times New Roman" w:cs="Times New Roman"/>
              </w:rPr>
            </w:pPr>
          </w:p>
        </w:tc>
        <w:tc>
          <w:tcPr>
            <w:tcW w:w="1146" w:type="dxa"/>
          </w:tcPr>
          <w:p w14:paraId="5BA5A222" w14:textId="77777777" w:rsidR="007A1312" w:rsidRPr="00472F12" w:rsidRDefault="007A1312" w:rsidP="007A1312">
            <w:pPr>
              <w:spacing w:after="0"/>
              <w:rPr>
                <w:rFonts w:ascii="Times New Roman" w:hAnsi="Times New Roman" w:cs="Times New Roman"/>
              </w:rPr>
            </w:pPr>
          </w:p>
        </w:tc>
        <w:tc>
          <w:tcPr>
            <w:tcW w:w="8527" w:type="dxa"/>
          </w:tcPr>
          <w:p w14:paraId="7C49CA17" w14:textId="77777777" w:rsidR="007A1312" w:rsidRPr="00472F12" w:rsidRDefault="007A1312" w:rsidP="00CE2B78">
            <w:pPr>
              <w:pStyle w:val="ListParagraph"/>
              <w:numPr>
                <w:ilvl w:val="0"/>
                <w:numId w:val="19"/>
              </w:numPr>
              <w:spacing w:after="0" w:line="240" w:lineRule="auto"/>
              <w:rPr>
                <w:rFonts w:ascii="Times New Roman" w:hAnsi="Times New Roman" w:cs="Times New Roman"/>
              </w:rPr>
            </w:pPr>
            <w:r w:rsidRPr="00472F12">
              <w:rPr>
                <w:rFonts w:ascii="Times New Roman" w:hAnsi="Times New Roman" w:cs="Times New Roman"/>
              </w:rPr>
              <w:t>Meets additional recipient/subrecipient standards (if any).</w:t>
            </w:r>
          </w:p>
          <w:p w14:paraId="35DAC918" w14:textId="77777777" w:rsidR="007A1312" w:rsidRPr="00472F12" w:rsidRDefault="007A1312" w:rsidP="007A1312">
            <w:pPr>
              <w:tabs>
                <w:tab w:val="left" w:pos="3094"/>
              </w:tabs>
              <w:rPr>
                <w:rFonts w:ascii="Times New Roman" w:hAnsi="Times New Roman" w:cs="Times New Roman"/>
              </w:rPr>
            </w:pPr>
            <w:r w:rsidRPr="00472F12">
              <w:rPr>
                <w:rFonts w:ascii="Times New Roman" w:hAnsi="Times New Roman" w:cs="Times New Roman"/>
              </w:rPr>
              <w:tab/>
            </w:r>
          </w:p>
        </w:tc>
      </w:tr>
    </w:tbl>
    <w:p w14:paraId="27347A9F" w14:textId="77777777" w:rsidR="007A1312" w:rsidRDefault="007A1312" w:rsidP="00B62E03">
      <w:pPr>
        <w:pStyle w:val="NoSpacing"/>
      </w:pPr>
    </w:p>
    <w:p w14:paraId="2350FF27" w14:textId="77777777" w:rsidR="007A1312" w:rsidRPr="00FF201C" w:rsidRDefault="007A1312" w:rsidP="00B62E03">
      <w:pPr>
        <w:pStyle w:val="NoSpacing"/>
      </w:pPr>
      <w:r w:rsidRPr="00FF201C">
        <w:t>CERTIFICATION STATEMENT</w:t>
      </w:r>
    </w:p>
    <w:p w14:paraId="75594964" w14:textId="77777777" w:rsidR="007A1312" w:rsidRPr="003618AB" w:rsidRDefault="007A1312" w:rsidP="007A1312">
      <w:pPr>
        <w:rPr>
          <w:rFonts w:ascii="Times New Roman" w:hAnsi="Times New Roman" w:cs="Times New Roman"/>
          <w:sz w:val="20"/>
          <w:szCs w:val="20"/>
        </w:rPr>
      </w:pPr>
      <w:r w:rsidRPr="003618AB">
        <w:rPr>
          <w:rFonts w:ascii="Times New Roman" w:hAnsi="Times New Roman" w:cs="Times New Roman"/>
          <w:sz w:val="20"/>
          <w:szCs w:val="20"/>
        </w:rPr>
        <w:t xml:space="preserve">I certify that I have evaluated the property located at the address below to the best of my ability and find the following:  </w:t>
      </w:r>
    </w:p>
    <w:p w14:paraId="7D617371" w14:textId="77777777" w:rsidR="007A1312" w:rsidRPr="003618AB" w:rsidRDefault="007A1312" w:rsidP="007A1312">
      <w:pPr>
        <w:rPr>
          <w:rFonts w:ascii="Times New Roman" w:hAnsi="Times New Roman" w:cs="Times New Roman"/>
          <w:sz w:val="20"/>
          <w:szCs w:val="20"/>
        </w:rPr>
      </w:pPr>
      <w:r w:rsidRPr="003618AB">
        <w:rPr>
          <w:rFonts w:ascii="Times New Roman" w:hAnsi="Times New Roman" w:cs="Times New Roman"/>
          <w:sz w:val="20"/>
          <w:szCs w:val="20"/>
        </w:rPr>
        <w:fldChar w:fldCharType="begin">
          <w:ffData>
            <w:name w:val="Check2"/>
            <w:enabled/>
            <w:calcOnExit w:val="0"/>
            <w:checkBox>
              <w:sizeAuto/>
              <w:default w:val="0"/>
            </w:checkBox>
          </w:ffData>
        </w:fldChar>
      </w:r>
      <w:r w:rsidRPr="003618AB">
        <w:rPr>
          <w:rFonts w:ascii="Times New Roman" w:hAnsi="Times New Roman" w:cs="Times New Roman"/>
          <w:sz w:val="20"/>
          <w:szCs w:val="20"/>
        </w:rPr>
        <w:instrText xml:space="preserve"> FORMCHECKBOX </w:instrText>
      </w:r>
      <w:r w:rsidR="0077350E">
        <w:rPr>
          <w:rFonts w:ascii="Times New Roman" w:hAnsi="Times New Roman" w:cs="Times New Roman"/>
          <w:sz w:val="20"/>
          <w:szCs w:val="20"/>
        </w:rPr>
      </w:r>
      <w:r w:rsidR="0077350E">
        <w:rPr>
          <w:rFonts w:ascii="Times New Roman" w:hAnsi="Times New Roman" w:cs="Times New Roman"/>
          <w:sz w:val="20"/>
          <w:szCs w:val="20"/>
        </w:rPr>
        <w:fldChar w:fldCharType="separate"/>
      </w:r>
      <w:r w:rsidRPr="003618AB">
        <w:rPr>
          <w:rFonts w:ascii="Times New Roman" w:hAnsi="Times New Roman" w:cs="Times New Roman"/>
          <w:sz w:val="20"/>
          <w:szCs w:val="20"/>
        </w:rPr>
        <w:fldChar w:fldCharType="end"/>
      </w:r>
      <w:r w:rsidRPr="003618AB">
        <w:rPr>
          <w:rFonts w:ascii="Times New Roman" w:hAnsi="Times New Roman" w:cs="Times New Roman"/>
          <w:sz w:val="20"/>
          <w:szCs w:val="20"/>
        </w:rPr>
        <w:t xml:space="preserve">  Property meets </w:t>
      </w:r>
      <w:r w:rsidRPr="003618AB">
        <w:rPr>
          <w:rFonts w:ascii="Times New Roman" w:hAnsi="Times New Roman" w:cs="Times New Roman"/>
          <w:sz w:val="20"/>
          <w:szCs w:val="20"/>
          <w:u w:val="single"/>
        </w:rPr>
        <w:t>all</w:t>
      </w:r>
      <w:r w:rsidRPr="003618AB">
        <w:rPr>
          <w:rFonts w:ascii="Times New Roman" w:hAnsi="Times New Roman" w:cs="Times New Roman"/>
          <w:sz w:val="20"/>
          <w:szCs w:val="20"/>
        </w:rPr>
        <w:t xml:space="preserve"> of the above standards.   </w:t>
      </w:r>
    </w:p>
    <w:p w14:paraId="1E96A878" w14:textId="77777777" w:rsidR="007A1312" w:rsidRPr="003618AB" w:rsidRDefault="007A1312" w:rsidP="007A1312">
      <w:pPr>
        <w:rPr>
          <w:rFonts w:ascii="Times New Roman" w:hAnsi="Times New Roman" w:cs="Times New Roman"/>
          <w:sz w:val="20"/>
          <w:szCs w:val="20"/>
        </w:rPr>
      </w:pPr>
      <w:r w:rsidRPr="003618AB">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0E51338F" wp14:editId="5C33BA7B">
                <wp:simplePos x="0" y="0"/>
                <wp:positionH relativeFrom="column">
                  <wp:posOffset>8890</wp:posOffset>
                </wp:positionH>
                <wp:positionV relativeFrom="paragraph">
                  <wp:posOffset>280670</wp:posOffset>
                </wp:positionV>
                <wp:extent cx="5981700" cy="1187450"/>
                <wp:effectExtent l="0" t="0" r="19050" b="1270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187450"/>
                        </a:xfrm>
                        <a:prstGeom prst="rect">
                          <a:avLst/>
                        </a:prstGeom>
                        <a:solidFill>
                          <a:srgbClr val="FFFFFF"/>
                        </a:solidFill>
                        <a:ln w="9525">
                          <a:solidFill>
                            <a:srgbClr val="000000"/>
                          </a:solidFill>
                          <a:miter lim="800000"/>
                          <a:headEnd/>
                          <a:tailEnd/>
                        </a:ln>
                      </wps:spPr>
                      <wps:txbx>
                        <w:txbxContent>
                          <w:p w14:paraId="39053471" w14:textId="77777777" w:rsidR="00181E3A" w:rsidRDefault="00181E3A" w:rsidP="007A1312">
                            <w:pPr>
                              <w:jc w:val="center"/>
                              <w:rPr>
                                <w:b/>
                              </w:rPr>
                            </w:pPr>
                            <w:r w:rsidRPr="00472F12">
                              <w:rPr>
                                <w:rFonts w:ascii="Times New Roman" w:hAnsi="Times New Roman" w:cs="Times New Roman"/>
                                <w:b/>
                                <w:u w:val="single"/>
                              </w:rPr>
                              <w:t>COMMENTS</w:t>
                            </w:r>
                            <w:r w:rsidRPr="00F937F8">
                              <w:rPr>
                                <w:b/>
                              </w:rPr>
                              <w:t>:</w:t>
                            </w:r>
                          </w:p>
                          <w:p w14:paraId="17B9A6E6" w14:textId="77777777" w:rsidR="00181E3A" w:rsidRPr="00AA215D" w:rsidRDefault="00181E3A" w:rsidP="007A1312"/>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E51338F" id="_x0000_t202" coordsize="21600,21600" o:spt="202" path="m,l,21600r21600,l21600,xe">
                <v:stroke joinstyle="miter"/>
                <v:path gradientshapeok="t" o:connecttype="rect"/>
              </v:shapetype>
              <v:shape id="Text Box 2" o:spid="_x0000_s1026" type="#_x0000_t202" style="position:absolute;margin-left:.7pt;margin-top:22.1pt;width:471pt;height: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">
                <v:textbox>
                  <w:txbxContent>
                    <w:p w14:paraId="39053471" w14:textId="77777777" w:rsidR="00181E3A" w:rsidRDefault="00181E3A" w:rsidP="007A1312">
                      <w:pPr>
                        <w:jc w:val="center"/>
                        <w:rPr>
                          <w:b/>
                        </w:rPr>
                      </w:pPr>
                      <w:r w:rsidRPr="00472F12">
                        <w:rPr>
                          <w:rFonts w:ascii="Times New Roman" w:hAnsi="Times New Roman" w:cs="Times New Roman"/>
                          <w:b/>
                          <w:u w:val="single"/>
                        </w:rPr>
                        <w:t>COMMENTS</w:t>
                      </w:r>
                      <w:r w:rsidRPr="00F937F8">
                        <w:rPr>
                          <w:b/>
                        </w:rPr>
                        <w:t>:</w:t>
                      </w:r>
                    </w:p>
                    <w:p w14:paraId="17B9A6E6" w14:textId="77777777" w:rsidR="00181E3A" w:rsidRPr="00AA215D" w:rsidRDefault="00181E3A" w:rsidP="007A1312"/>
                  </w:txbxContent>
                </v:textbox>
                <w10:wrap type="square"/>
              </v:shape>
            </w:pict>
          </mc:Fallback>
        </mc:AlternateContent>
      </w:r>
      <w:r w:rsidRPr="003618AB">
        <w:rPr>
          <w:rFonts w:ascii="Times New Roman" w:hAnsi="Times New Roman" w:cs="Times New Roman"/>
          <w:sz w:val="20"/>
          <w:szCs w:val="20"/>
        </w:rPr>
        <w:fldChar w:fldCharType="begin">
          <w:ffData>
            <w:name w:val="Check1"/>
            <w:enabled/>
            <w:calcOnExit w:val="0"/>
            <w:checkBox>
              <w:sizeAuto/>
              <w:default w:val="0"/>
            </w:checkBox>
          </w:ffData>
        </w:fldChar>
      </w:r>
      <w:r w:rsidRPr="003618AB">
        <w:rPr>
          <w:rFonts w:ascii="Times New Roman" w:hAnsi="Times New Roman" w:cs="Times New Roman"/>
          <w:sz w:val="20"/>
          <w:szCs w:val="20"/>
        </w:rPr>
        <w:instrText xml:space="preserve"> FORMCHECKBOX </w:instrText>
      </w:r>
      <w:r w:rsidR="0077350E">
        <w:rPr>
          <w:rFonts w:ascii="Times New Roman" w:hAnsi="Times New Roman" w:cs="Times New Roman"/>
          <w:sz w:val="20"/>
          <w:szCs w:val="20"/>
        </w:rPr>
      </w:r>
      <w:r w:rsidR="0077350E">
        <w:rPr>
          <w:rFonts w:ascii="Times New Roman" w:hAnsi="Times New Roman" w:cs="Times New Roman"/>
          <w:sz w:val="20"/>
          <w:szCs w:val="20"/>
        </w:rPr>
        <w:fldChar w:fldCharType="separate"/>
      </w:r>
      <w:r w:rsidRPr="003618AB">
        <w:rPr>
          <w:rFonts w:ascii="Times New Roman" w:hAnsi="Times New Roman" w:cs="Times New Roman"/>
          <w:sz w:val="20"/>
          <w:szCs w:val="20"/>
        </w:rPr>
        <w:fldChar w:fldCharType="end"/>
      </w:r>
      <w:r w:rsidRPr="003618AB">
        <w:rPr>
          <w:rFonts w:ascii="Times New Roman" w:hAnsi="Times New Roman" w:cs="Times New Roman"/>
          <w:sz w:val="20"/>
          <w:szCs w:val="20"/>
        </w:rPr>
        <w:t xml:space="preserve">  Property does not meet all of the above standards.</w:t>
      </w:r>
    </w:p>
    <w:p w14:paraId="14C9C529" w14:textId="77777777" w:rsidR="007A1312" w:rsidRPr="003618AB" w:rsidRDefault="007A1312" w:rsidP="007A1312">
      <w:pPr>
        <w:widowControl w:val="0"/>
        <w:rPr>
          <w:rFonts w:ascii="Times New Roman"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7A1312" w:rsidRPr="003618AB" w14:paraId="7ABBC0C2" w14:textId="77777777" w:rsidTr="007A1312">
        <w:tc>
          <w:tcPr>
            <w:tcW w:w="9468" w:type="dxa"/>
          </w:tcPr>
          <w:p w14:paraId="1B9D66E6" w14:textId="77777777" w:rsidR="007A1312" w:rsidRPr="003618AB" w:rsidRDefault="007A1312" w:rsidP="007A1312">
            <w:pPr>
              <w:pStyle w:val="Default"/>
              <w:spacing w:before="360" w:after="120"/>
              <w:rPr>
                <w:rFonts w:ascii="Times New Roman" w:hAnsi="Times New Roman" w:cs="Times New Roman"/>
                <w:sz w:val="20"/>
                <w:szCs w:val="20"/>
              </w:rPr>
            </w:pPr>
            <w:r w:rsidRPr="003618AB">
              <w:rPr>
                <w:rFonts w:ascii="Times New Roman" w:hAnsi="Times New Roman" w:cs="Times New Roman"/>
                <w:sz w:val="20"/>
                <w:szCs w:val="20"/>
              </w:rPr>
              <w:t>ESG Recipient Name:  _____________________________________</w:t>
            </w:r>
          </w:p>
          <w:p w14:paraId="00815775" w14:textId="77777777" w:rsidR="007A1312" w:rsidRPr="003618AB" w:rsidRDefault="007A1312" w:rsidP="007A1312">
            <w:pPr>
              <w:pStyle w:val="Default"/>
              <w:spacing w:before="360" w:after="120"/>
              <w:rPr>
                <w:rFonts w:ascii="Times New Roman" w:hAnsi="Times New Roman" w:cs="Times New Roman"/>
                <w:sz w:val="20"/>
                <w:szCs w:val="20"/>
              </w:rPr>
            </w:pPr>
            <w:r w:rsidRPr="003618AB">
              <w:rPr>
                <w:rFonts w:ascii="Times New Roman" w:hAnsi="Times New Roman" w:cs="Times New Roman"/>
                <w:sz w:val="20"/>
                <w:szCs w:val="20"/>
              </w:rPr>
              <w:t>ESG Subrecipient Name (if applicable): _____________________________________</w:t>
            </w:r>
          </w:p>
          <w:p w14:paraId="7D04C512" w14:textId="77777777" w:rsidR="007A1312" w:rsidRPr="003618AB" w:rsidRDefault="007A1312" w:rsidP="007A1312">
            <w:pPr>
              <w:pStyle w:val="Default"/>
              <w:spacing w:before="360" w:after="120"/>
              <w:rPr>
                <w:rFonts w:ascii="Times New Roman" w:hAnsi="Times New Roman" w:cs="Times New Roman"/>
                <w:sz w:val="20"/>
                <w:szCs w:val="20"/>
              </w:rPr>
            </w:pPr>
            <w:r w:rsidRPr="003618AB">
              <w:rPr>
                <w:rFonts w:ascii="Times New Roman" w:hAnsi="Times New Roman" w:cs="Times New Roman"/>
                <w:sz w:val="20"/>
                <w:szCs w:val="20"/>
              </w:rPr>
              <w:t>Emergency Shelter Name:   _____________________________________</w:t>
            </w:r>
            <w:r w:rsidRPr="003618AB">
              <w:rPr>
                <w:rFonts w:ascii="Times New Roman" w:hAnsi="Times New Roman" w:cs="Times New Roman"/>
                <w:sz w:val="20"/>
                <w:szCs w:val="20"/>
              </w:rPr>
              <w:tab/>
            </w:r>
            <w:r w:rsidRPr="003618AB">
              <w:rPr>
                <w:rFonts w:ascii="Times New Roman" w:hAnsi="Times New Roman" w:cs="Times New Roman"/>
                <w:sz w:val="20"/>
                <w:szCs w:val="20"/>
              </w:rPr>
              <w:tab/>
            </w:r>
            <w:r w:rsidRPr="003618AB">
              <w:rPr>
                <w:rFonts w:ascii="Times New Roman" w:hAnsi="Times New Roman" w:cs="Times New Roman"/>
                <w:sz w:val="20"/>
                <w:szCs w:val="20"/>
              </w:rPr>
              <w:tab/>
            </w:r>
          </w:p>
          <w:p w14:paraId="3B092BC4" w14:textId="77777777" w:rsidR="007A1312" w:rsidRPr="003618AB" w:rsidRDefault="007A1312" w:rsidP="007A1312">
            <w:pPr>
              <w:pStyle w:val="Default"/>
              <w:spacing w:before="360" w:after="120"/>
              <w:rPr>
                <w:rFonts w:ascii="Times New Roman" w:hAnsi="Times New Roman" w:cs="Times New Roman"/>
                <w:sz w:val="20"/>
                <w:szCs w:val="20"/>
              </w:rPr>
            </w:pPr>
            <w:r w:rsidRPr="003618AB">
              <w:rPr>
                <w:rFonts w:ascii="Times New Roman" w:hAnsi="Times New Roman" w:cs="Times New Roman"/>
                <w:sz w:val="20"/>
                <w:szCs w:val="20"/>
              </w:rPr>
              <w:t>Street Address:  __________________________________________________________________</w:t>
            </w:r>
          </w:p>
          <w:p w14:paraId="69E0D6B1" w14:textId="77777777" w:rsidR="007A1312" w:rsidRPr="003618AB" w:rsidRDefault="007A1312" w:rsidP="007A1312">
            <w:pPr>
              <w:pStyle w:val="Default"/>
              <w:spacing w:before="360" w:after="120"/>
              <w:rPr>
                <w:rFonts w:ascii="Times New Roman" w:hAnsi="Times New Roman" w:cs="Times New Roman"/>
                <w:sz w:val="20"/>
                <w:szCs w:val="20"/>
              </w:rPr>
            </w:pPr>
            <w:r w:rsidRPr="003618AB">
              <w:rPr>
                <w:rFonts w:ascii="Times New Roman" w:hAnsi="Times New Roman" w:cs="Times New Roman"/>
                <w:sz w:val="20"/>
                <w:szCs w:val="20"/>
              </w:rPr>
              <w:t>City:  ________________________________________   State:  ___________   Zip:  ___________</w:t>
            </w:r>
          </w:p>
          <w:p w14:paraId="719931FE" w14:textId="77777777" w:rsidR="007A1312" w:rsidRPr="003618AB" w:rsidRDefault="007A1312" w:rsidP="007A1312">
            <w:pPr>
              <w:pStyle w:val="Default"/>
              <w:spacing w:before="360" w:after="120"/>
              <w:rPr>
                <w:rFonts w:ascii="Times New Roman" w:hAnsi="Times New Roman" w:cs="Times New Roman"/>
                <w:sz w:val="20"/>
                <w:szCs w:val="20"/>
              </w:rPr>
            </w:pPr>
            <w:r w:rsidRPr="003618AB">
              <w:rPr>
                <w:rFonts w:ascii="Times New Roman" w:hAnsi="Times New Roman" w:cs="Times New Roman"/>
                <w:sz w:val="20"/>
                <w:szCs w:val="20"/>
              </w:rPr>
              <w:t>Evaluator Signature: ____________________________________    Date of review:  ______________</w:t>
            </w:r>
          </w:p>
          <w:p w14:paraId="1D1FDA7B" w14:textId="77777777" w:rsidR="007A1312" w:rsidRPr="003618AB" w:rsidRDefault="007A1312" w:rsidP="007A1312">
            <w:pPr>
              <w:pStyle w:val="Default"/>
              <w:spacing w:before="360" w:after="120"/>
              <w:rPr>
                <w:rFonts w:ascii="Times New Roman" w:hAnsi="Times New Roman" w:cs="Times New Roman"/>
                <w:sz w:val="20"/>
                <w:szCs w:val="20"/>
              </w:rPr>
            </w:pPr>
            <w:r w:rsidRPr="003618AB">
              <w:rPr>
                <w:rFonts w:ascii="Times New Roman" w:hAnsi="Times New Roman" w:cs="Times New Roman"/>
                <w:sz w:val="20"/>
                <w:szCs w:val="20"/>
              </w:rPr>
              <w:t xml:space="preserve">Evaluator Name:   _____________________________________                   </w:t>
            </w:r>
          </w:p>
          <w:p w14:paraId="6A0D683D" w14:textId="77777777" w:rsidR="007A1312" w:rsidRPr="003618AB" w:rsidRDefault="007A1312" w:rsidP="007A1312">
            <w:pPr>
              <w:pStyle w:val="Default"/>
              <w:spacing w:before="360" w:after="120"/>
              <w:rPr>
                <w:rFonts w:ascii="Times New Roman" w:hAnsi="Times New Roman" w:cs="Times New Roman"/>
                <w:sz w:val="20"/>
                <w:szCs w:val="20"/>
              </w:rPr>
            </w:pPr>
            <w:r w:rsidRPr="003618AB">
              <w:rPr>
                <w:rFonts w:ascii="Times New Roman" w:hAnsi="Times New Roman" w:cs="Times New Roman"/>
                <w:sz w:val="20"/>
                <w:szCs w:val="20"/>
              </w:rPr>
              <w:t>Approving Official Signature (if applicable): _________________________    Date:  ______________</w:t>
            </w:r>
          </w:p>
          <w:p w14:paraId="1F64D7E9" w14:textId="77777777" w:rsidR="007A1312" w:rsidRPr="003618AB" w:rsidRDefault="007A1312" w:rsidP="007A1312">
            <w:pPr>
              <w:pStyle w:val="Default"/>
              <w:spacing w:before="360" w:after="240"/>
              <w:rPr>
                <w:rFonts w:ascii="Times New Roman" w:hAnsi="Times New Roman" w:cs="Times New Roman"/>
                <w:sz w:val="20"/>
                <w:szCs w:val="20"/>
              </w:rPr>
            </w:pPr>
            <w:r w:rsidRPr="003618AB">
              <w:rPr>
                <w:rFonts w:ascii="Times New Roman" w:hAnsi="Times New Roman" w:cs="Times New Roman"/>
                <w:sz w:val="20"/>
                <w:szCs w:val="20"/>
              </w:rPr>
              <w:t>Approving Official Name (if applicable): __________________________________</w:t>
            </w:r>
          </w:p>
        </w:tc>
      </w:tr>
    </w:tbl>
    <w:p w14:paraId="0FDEDEBF" w14:textId="77777777" w:rsidR="007A1312" w:rsidRDefault="007A1312" w:rsidP="007A1312">
      <w:pPr>
        <w:widowControl w:val="0"/>
        <w:sectPr w:rsidR="007A1312" w:rsidSect="00777067">
          <w:pgSz w:w="12240" w:h="15840" w:code="1"/>
          <w:pgMar w:top="1080" w:right="1440" w:bottom="1080" w:left="1440" w:header="720" w:footer="720" w:gutter="0"/>
          <w:cols w:space="720"/>
          <w:docGrid w:linePitch="360"/>
        </w:sectPr>
      </w:pPr>
    </w:p>
    <w:p w14:paraId="7413FA0F" w14:textId="77777777" w:rsidR="00B90002" w:rsidRDefault="00B90002" w:rsidP="00B90002">
      <w:pPr>
        <w:jc w:val="cente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lastRenderedPageBreak/>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sidRPr="000F344E">
        <w:rPr>
          <w:rFonts w:ascii="Times New Roman" w:eastAsia="Times New Roman" w:hAnsi="Times New Roman" w:cs="Times New Roman"/>
          <w:b/>
          <w:sz w:val="24"/>
          <w:lang w:bidi="en-US"/>
        </w:rPr>
        <w:t>[This page intentionally left blank]</w:t>
      </w:r>
    </w:p>
    <w:p w14:paraId="3D6D05E3" w14:textId="77777777" w:rsidR="00B90002" w:rsidRDefault="00B90002">
      <w:pP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br w:type="page"/>
      </w:r>
    </w:p>
    <w:p w14:paraId="1A87B9CC" w14:textId="77777777" w:rsidR="00B62E03" w:rsidRPr="004B46BD" w:rsidRDefault="00B62E03" w:rsidP="009448AA">
      <w:pPr>
        <w:pStyle w:val="NoSpacing"/>
        <w:jc w:val="center"/>
        <w:rPr>
          <w:b/>
          <w:sz w:val="28"/>
          <w:szCs w:val="28"/>
        </w:rPr>
      </w:pPr>
      <w:r w:rsidRPr="004B46BD">
        <w:rPr>
          <w:b/>
          <w:sz w:val="28"/>
          <w:szCs w:val="28"/>
        </w:rPr>
        <w:lastRenderedPageBreak/>
        <w:t xml:space="preserve">NC ESG </w:t>
      </w:r>
      <w:r>
        <w:rPr>
          <w:b/>
          <w:sz w:val="28"/>
          <w:szCs w:val="28"/>
        </w:rPr>
        <w:t xml:space="preserve">PROGRAM </w:t>
      </w:r>
      <w:r w:rsidRPr="004B46BD">
        <w:rPr>
          <w:b/>
          <w:sz w:val="28"/>
          <w:szCs w:val="28"/>
        </w:rPr>
        <w:t>MONITORING</w:t>
      </w:r>
    </w:p>
    <w:p w14:paraId="63EF82E6" w14:textId="77777777" w:rsidR="00B62E03" w:rsidRPr="00995D36" w:rsidRDefault="00995D36" w:rsidP="00995D36">
      <w:pPr>
        <w:pStyle w:val="Heading1"/>
        <w:spacing w:before="0"/>
        <w:jc w:val="center"/>
        <w:rPr>
          <w:rFonts w:ascii="Times New Roman" w:hAnsi="Times New Roman" w:cs="Times New Roman"/>
          <w:b/>
          <w:color w:val="000000" w:themeColor="text1"/>
          <w:sz w:val="28"/>
          <w:szCs w:val="28"/>
        </w:rPr>
      </w:pPr>
      <w:bookmarkStart w:id="22" w:name="_Toc6338252"/>
      <w:r>
        <w:rPr>
          <w:rFonts w:ascii="Times New Roman" w:hAnsi="Times New Roman" w:cs="Times New Roman"/>
          <w:b/>
          <w:color w:val="000000" w:themeColor="text1"/>
          <w:sz w:val="28"/>
          <w:szCs w:val="28"/>
        </w:rPr>
        <w:t xml:space="preserve">Emergency Response / </w:t>
      </w:r>
      <w:r w:rsidR="00B62E03" w:rsidRPr="00995D36">
        <w:rPr>
          <w:rFonts w:ascii="Times New Roman" w:hAnsi="Times New Roman" w:cs="Times New Roman"/>
          <w:b/>
          <w:color w:val="000000" w:themeColor="text1"/>
          <w:sz w:val="28"/>
          <w:szCs w:val="28"/>
        </w:rPr>
        <w:t>Street Outreach Monitoring Tool</w:t>
      </w:r>
      <w:bookmarkEnd w:id="22"/>
    </w:p>
    <w:p w14:paraId="767DAFCE" w14:textId="77777777" w:rsidR="00B62E03" w:rsidRPr="004B46BD" w:rsidRDefault="00B62E03" w:rsidP="009448AA">
      <w:pPr>
        <w:pStyle w:val="NoSpacing"/>
        <w:jc w:val="center"/>
        <w:rPr>
          <w:b/>
          <w:sz w:val="28"/>
          <w:szCs w:val="28"/>
        </w:rPr>
      </w:pPr>
    </w:p>
    <w:p w14:paraId="4ECE7483" w14:textId="77777777" w:rsidR="00B62E03" w:rsidRPr="004B46BD" w:rsidRDefault="00B62E03" w:rsidP="009448AA">
      <w:pPr>
        <w:rPr>
          <w:rFonts w:ascii="Times New Roman" w:hAnsi="Times New Roman"/>
          <w:sz w:val="24"/>
          <w:szCs w:val="24"/>
          <w:lang w:eastAsia="en-GB"/>
        </w:rPr>
      </w:pPr>
      <w:r>
        <w:rPr>
          <w:rFonts w:ascii="Times New Roman" w:hAnsi="Times New Roman"/>
          <w:sz w:val="24"/>
          <w:szCs w:val="24"/>
        </w:rPr>
        <w:t>Program</w:t>
      </w:r>
      <w:r w:rsidRPr="004B46BD">
        <w:rPr>
          <w:rFonts w:ascii="Times New Roman" w:hAnsi="Times New Roman"/>
          <w:sz w:val="24"/>
          <w:szCs w:val="24"/>
        </w:rPr>
        <w:t xml:space="preserve"> monitoring is an ongoing process of reviewing a </w:t>
      </w:r>
      <w:r>
        <w:rPr>
          <w:rFonts w:ascii="Times New Roman" w:hAnsi="Times New Roman"/>
          <w:sz w:val="24"/>
          <w:szCs w:val="24"/>
        </w:rPr>
        <w:t>subrecipient’s</w:t>
      </w:r>
      <w:r w:rsidRPr="004B46BD">
        <w:rPr>
          <w:rFonts w:ascii="Times New Roman" w:hAnsi="Times New Roman"/>
          <w:sz w:val="24"/>
          <w:szCs w:val="24"/>
        </w:rPr>
        <w:t xml:space="preserve"> performance in meeting goals, identifying program deficiencies, and of enhancing management capacity through technical assistance or other corrective actions.</w:t>
      </w:r>
    </w:p>
    <w:tbl>
      <w:tblPr>
        <w:tblStyle w:val="TableGrid"/>
        <w:tblpPr w:leftFromText="180" w:rightFromText="180" w:vertAnchor="text" w:tblpX="126" w:tblpY="1"/>
        <w:tblOverlap w:val="never"/>
        <w:tblW w:w="4864" w:type="pct"/>
        <w:tblLook w:val="04A0" w:firstRow="1" w:lastRow="0" w:firstColumn="1" w:lastColumn="0" w:noHBand="0" w:noVBand="1"/>
        <w:tblCaption w:val="Table"/>
        <w:tblDescription w:val="Table with checklist for a healthy lifestyle plan for each day of the week"/>
      </w:tblPr>
      <w:tblGrid>
        <w:gridCol w:w="2215"/>
        <w:gridCol w:w="2461"/>
        <w:gridCol w:w="2372"/>
        <w:gridCol w:w="2048"/>
      </w:tblGrid>
      <w:tr w:rsidR="00B62E03" w:rsidRPr="004C35EE" w14:paraId="0C619C7D" w14:textId="77777777" w:rsidTr="009448AA">
        <w:trPr>
          <w:trHeight w:val="394"/>
          <w:tblHeader/>
        </w:trPr>
        <w:tc>
          <w:tcPr>
            <w:tcW w:w="1217" w:type="pct"/>
            <w:vAlign w:val="center"/>
          </w:tcPr>
          <w:p w14:paraId="61589709" w14:textId="77777777" w:rsidR="00B62E03" w:rsidRPr="004C35EE" w:rsidRDefault="00B62E03" w:rsidP="009448AA">
            <w:pPr>
              <w:pStyle w:val="tableheadwhite"/>
              <w:rPr>
                <w:rFonts w:ascii="Times New Roman" w:hAnsi="Times New Roman"/>
                <w:color w:val="auto"/>
                <w:sz w:val="22"/>
              </w:rPr>
            </w:pPr>
            <w:r w:rsidRPr="004C35EE">
              <w:rPr>
                <w:rFonts w:ascii="Times New Roman" w:hAnsi="Times New Roman"/>
                <w:color w:val="auto"/>
                <w:sz w:val="22"/>
              </w:rPr>
              <w:t>Subrecipient Name:</w:t>
            </w:r>
          </w:p>
        </w:tc>
        <w:tc>
          <w:tcPr>
            <w:tcW w:w="3783" w:type="pct"/>
            <w:gridSpan w:val="3"/>
            <w:shd w:val="clear" w:color="auto" w:fill="auto"/>
            <w:vAlign w:val="center"/>
          </w:tcPr>
          <w:p w14:paraId="1EA71F1F" w14:textId="77777777" w:rsidR="00B62E03" w:rsidRPr="004C35EE" w:rsidRDefault="00B62E03" w:rsidP="009448AA">
            <w:pPr>
              <w:pStyle w:val="tableheadwhite"/>
              <w:rPr>
                <w:rFonts w:ascii="Times New Roman" w:hAnsi="Times New Roman"/>
                <w:color w:val="auto"/>
                <w:sz w:val="22"/>
              </w:rPr>
            </w:pPr>
          </w:p>
        </w:tc>
      </w:tr>
      <w:tr w:rsidR="00B62E03" w:rsidRPr="004C35EE" w14:paraId="2F831052" w14:textId="77777777" w:rsidTr="009448AA">
        <w:trPr>
          <w:trHeight w:val="375"/>
          <w:tblHeader/>
        </w:trPr>
        <w:tc>
          <w:tcPr>
            <w:tcW w:w="1217" w:type="pct"/>
            <w:vAlign w:val="center"/>
          </w:tcPr>
          <w:p w14:paraId="17BD320B" w14:textId="77777777" w:rsidR="00B62E03" w:rsidRPr="004C35EE" w:rsidRDefault="00B62E03" w:rsidP="009448AA">
            <w:pPr>
              <w:pStyle w:val="tableheadwhite"/>
              <w:rPr>
                <w:rFonts w:ascii="Times New Roman" w:hAnsi="Times New Roman"/>
                <w:color w:val="auto"/>
                <w:sz w:val="22"/>
              </w:rPr>
            </w:pPr>
            <w:r w:rsidRPr="004C35EE">
              <w:rPr>
                <w:rFonts w:ascii="Times New Roman" w:hAnsi="Times New Roman"/>
                <w:color w:val="auto"/>
                <w:sz w:val="22"/>
              </w:rPr>
              <w:t>Reviewer Name:</w:t>
            </w:r>
          </w:p>
        </w:tc>
        <w:tc>
          <w:tcPr>
            <w:tcW w:w="3783" w:type="pct"/>
            <w:gridSpan w:val="3"/>
            <w:shd w:val="clear" w:color="auto" w:fill="auto"/>
            <w:vAlign w:val="center"/>
          </w:tcPr>
          <w:p w14:paraId="5035802D" w14:textId="77777777" w:rsidR="00B62E03" w:rsidRPr="004C35EE" w:rsidRDefault="00B62E03" w:rsidP="009448AA">
            <w:pPr>
              <w:pStyle w:val="tableheadwhite"/>
              <w:rPr>
                <w:rFonts w:ascii="Times New Roman" w:hAnsi="Times New Roman"/>
                <w:color w:val="auto"/>
                <w:sz w:val="22"/>
              </w:rPr>
            </w:pPr>
          </w:p>
        </w:tc>
      </w:tr>
      <w:tr w:rsidR="00B62E03" w:rsidRPr="004C35EE" w14:paraId="03E54F40" w14:textId="77777777" w:rsidTr="009448AA">
        <w:trPr>
          <w:trHeight w:val="375"/>
          <w:tblHeader/>
        </w:trPr>
        <w:tc>
          <w:tcPr>
            <w:tcW w:w="1217" w:type="pct"/>
            <w:vAlign w:val="center"/>
          </w:tcPr>
          <w:p w14:paraId="5215E8B0" w14:textId="77777777" w:rsidR="00B62E03" w:rsidRPr="004C35EE" w:rsidRDefault="00B62E03" w:rsidP="009448AA">
            <w:pPr>
              <w:pStyle w:val="tableheadwhite"/>
              <w:rPr>
                <w:rFonts w:ascii="Times New Roman" w:hAnsi="Times New Roman"/>
                <w:color w:val="auto"/>
                <w:sz w:val="22"/>
              </w:rPr>
            </w:pPr>
            <w:r w:rsidRPr="004C35EE">
              <w:rPr>
                <w:rFonts w:ascii="Times New Roman" w:hAnsi="Times New Roman"/>
                <w:color w:val="auto"/>
                <w:sz w:val="22"/>
              </w:rPr>
              <w:t>Subrecipient Staff:</w:t>
            </w:r>
          </w:p>
        </w:tc>
        <w:tc>
          <w:tcPr>
            <w:tcW w:w="3783" w:type="pct"/>
            <w:gridSpan w:val="3"/>
            <w:shd w:val="clear" w:color="auto" w:fill="auto"/>
            <w:vAlign w:val="center"/>
          </w:tcPr>
          <w:p w14:paraId="2D8C8C0B" w14:textId="77777777" w:rsidR="00B62E03" w:rsidRPr="004C35EE" w:rsidRDefault="00B62E03" w:rsidP="009448AA">
            <w:pPr>
              <w:pStyle w:val="tableheadwhite"/>
              <w:rPr>
                <w:rFonts w:ascii="Times New Roman" w:hAnsi="Times New Roman"/>
                <w:color w:val="auto"/>
                <w:sz w:val="22"/>
              </w:rPr>
            </w:pPr>
          </w:p>
        </w:tc>
      </w:tr>
      <w:tr w:rsidR="00B62E03" w:rsidRPr="004C35EE" w14:paraId="267B39D7" w14:textId="77777777" w:rsidTr="009448AA">
        <w:trPr>
          <w:trHeight w:val="375"/>
          <w:tblHeader/>
        </w:trPr>
        <w:tc>
          <w:tcPr>
            <w:tcW w:w="1217" w:type="pct"/>
            <w:vAlign w:val="center"/>
          </w:tcPr>
          <w:p w14:paraId="0F1E0825" w14:textId="77777777" w:rsidR="00B62E03" w:rsidRPr="004C35EE" w:rsidRDefault="00B62E03" w:rsidP="009448AA">
            <w:pPr>
              <w:pStyle w:val="tableheadwhite"/>
              <w:rPr>
                <w:rFonts w:ascii="Times New Roman" w:hAnsi="Times New Roman"/>
                <w:color w:val="auto"/>
                <w:sz w:val="22"/>
              </w:rPr>
            </w:pPr>
            <w:r w:rsidRPr="004C35EE">
              <w:rPr>
                <w:rFonts w:ascii="Times New Roman" w:hAnsi="Times New Roman"/>
                <w:color w:val="auto"/>
                <w:sz w:val="22"/>
              </w:rPr>
              <w:t>DHHS Contract #:</w:t>
            </w:r>
          </w:p>
        </w:tc>
        <w:tc>
          <w:tcPr>
            <w:tcW w:w="1353" w:type="pct"/>
            <w:shd w:val="clear" w:color="auto" w:fill="auto"/>
            <w:vAlign w:val="center"/>
          </w:tcPr>
          <w:p w14:paraId="0E2B2845" w14:textId="77777777" w:rsidR="00B62E03" w:rsidRPr="004C35EE" w:rsidRDefault="00B62E03" w:rsidP="009448AA">
            <w:pPr>
              <w:pStyle w:val="tableheadwhite"/>
              <w:rPr>
                <w:rFonts w:ascii="Times New Roman" w:hAnsi="Times New Roman"/>
                <w:color w:val="auto"/>
                <w:sz w:val="22"/>
              </w:rPr>
            </w:pPr>
          </w:p>
        </w:tc>
        <w:tc>
          <w:tcPr>
            <w:tcW w:w="1304" w:type="pct"/>
            <w:shd w:val="clear" w:color="auto" w:fill="auto"/>
            <w:vAlign w:val="center"/>
          </w:tcPr>
          <w:p w14:paraId="28B494B8" w14:textId="77777777" w:rsidR="00B62E03" w:rsidRPr="004C35EE" w:rsidRDefault="00B62E03" w:rsidP="009448AA">
            <w:pPr>
              <w:pStyle w:val="tableheadwhite"/>
              <w:rPr>
                <w:rFonts w:ascii="Times New Roman" w:hAnsi="Times New Roman"/>
                <w:color w:val="auto"/>
                <w:sz w:val="22"/>
              </w:rPr>
            </w:pPr>
            <w:r w:rsidRPr="004C35EE">
              <w:rPr>
                <w:rFonts w:ascii="Times New Roman" w:hAnsi="Times New Roman"/>
                <w:color w:val="auto"/>
                <w:sz w:val="22"/>
              </w:rPr>
              <w:t>Monitoring Visit Date:</w:t>
            </w:r>
          </w:p>
        </w:tc>
        <w:tc>
          <w:tcPr>
            <w:tcW w:w="1126" w:type="pct"/>
            <w:shd w:val="clear" w:color="auto" w:fill="auto"/>
            <w:vAlign w:val="center"/>
          </w:tcPr>
          <w:p w14:paraId="32BA0C6B" w14:textId="77777777" w:rsidR="00B62E03" w:rsidRPr="004C35EE" w:rsidRDefault="00B62E03" w:rsidP="009448AA">
            <w:pPr>
              <w:pStyle w:val="tableheadwhite"/>
              <w:rPr>
                <w:rFonts w:ascii="Times New Roman" w:hAnsi="Times New Roman"/>
                <w:color w:val="auto"/>
                <w:sz w:val="22"/>
              </w:rPr>
            </w:pPr>
          </w:p>
        </w:tc>
      </w:tr>
    </w:tbl>
    <w:tbl>
      <w:tblPr>
        <w:tblpPr w:leftFromText="180" w:rightFromText="180" w:vertAnchor="text" w:tblpX="126" w:tblpY="1"/>
        <w:tblOverlap w:val="never"/>
        <w:tblW w:w="4864" w:type="pct"/>
        <w:tblLook w:val="04A0" w:firstRow="1" w:lastRow="0" w:firstColumn="1" w:lastColumn="0" w:noHBand="0" w:noVBand="1"/>
        <w:tblCaption w:val="Table"/>
        <w:tblDescription w:val="Table with checklist for a healthy lifestyle plan for each day of the week"/>
      </w:tblPr>
      <w:tblGrid>
        <w:gridCol w:w="2216"/>
        <w:gridCol w:w="6889"/>
      </w:tblGrid>
      <w:tr w:rsidR="00A53DBF" w:rsidRPr="004C35EE" w14:paraId="413547FA" w14:textId="77777777" w:rsidTr="00181E3A">
        <w:trPr>
          <w:trHeight w:val="375"/>
          <w:tblHeader/>
        </w:trPr>
        <w:tc>
          <w:tcPr>
            <w:tcW w:w="1217" w:type="pct"/>
            <w:vAlign w:val="center"/>
          </w:tcPr>
          <w:p w14:paraId="6066C632" w14:textId="77777777" w:rsidR="00A53DBF" w:rsidRPr="004C35EE" w:rsidRDefault="00A53DBF" w:rsidP="00181E3A">
            <w:pPr>
              <w:pStyle w:val="tableheadwhite"/>
              <w:rPr>
                <w:rFonts w:ascii="Times New Roman" w:hAnsi="Times New Roman"/>
                <w:color w:val="auto"/>
                <w:sz w:val="22"/>
              </w:rPr>
            </w:pPr>
            <w:r>
              <w:rPr>
                <w:rFonts w:ascii="Times New Roman" w:hAnsi="Times New Roman"/>
                <w:color w:val="auto"/>
                <w:sz w:val="22"/>
              </w:rPr>
              <w:t>Monitoring Type:</w:t>
            </w:r>
          </w:p>
        </w:tc>
        <w:tc>
          <w:tcPr>
            <w:tcW w:w="3783" w:type="pct"/>
            <w:shd w:val="clear" w:color="auto" w:fill="auto"/>
            <w:vAlign w:val="center"/>
          </w:tcPr>
          <w:p w14:paraId="61CE44E1" w14:textId="77777777" w:rsidR="00A53DBF" w:rsidRPr="004C35EE" w:rsidRDefault="0077350E" w:rsidP="00181E3A">
            <w:pPr>
              <w:pStyle w:val="tableheadwhite"/>
              <w:rPr>
                <w:rFonts w:ascii="Times New Roman" w:hAnsi="Times New Roman"/>
                <w:color w:val="auto"/>
                <w:sz w:val="22"/>
              </w:rPr>
            </w:pPr>
            <w:sdt>
              <w:sdtPr>
                <w:rPr>
                  <w:rFonts w:ascii="Times New Roman" w:hAnsi="Times New Roman"/>
                  <w:color w:val="auto"/>
                  <w:sz w:val="22"/>
                </w:rPr>
                <w:id w:val="683398472"/>
                <w14:checkbox>
                  <w14:checked w14:val="0"/>
                  <w14:checkedState w14:val="2612" w14:font="MS Gothic"/>
                  <w14:uncheckedState w14:val="2610" w14:font="MS Gothic"/>
                </w14:checkbox>
              </w:sdtPr>
              <w:sdtEndPr/>
              <w:sdtContent>
                <w:r w:rsidR="00A53DBF">
                  <w:rPr>
                    <w:rFonts w:ascii="MS Gothic" w:eastAsia="MS Gothic" w:hAnsi="MS Gothic" w:hint="eastAsia"/>
                    <w:color w:val="auto"/>
                    <w:sz w:val="22"/>
                  </w:rPr>
                  <w:t>☐</w:t>
                </w:r>
              </w:sdtContent>
            </w:sdt>
            <w:r w:rsidR="00A53DBF">
              <w:rPr>
                <w:rFonts w:ascii="Times New Roman" w:hAnsi="Times New Roman"/>
                <w:color w:val="auto"/>
                <w:sz w:val="22"/>
              </w:rPr>
              <w:t xml:space="preserve"> Desk        </w:t>
            </w:r>
            <w:sdt>
              <w:sdtPr>
                <w:rPr>
                  <w:rFonts w:ascii="Times New Roman" w:hAnsi="Times New Roman"/>
                  <w:color w:val="auto"/>
                  <w:sz w:val="22"/>
                </w:rPr>
                <w:id w:val="-1674874205"/>
                <w14:checkbox>
                  <w14:checked w14:val="0"/>
                  <w14:checkedState w14:val="2612" w14:font="MS Gothic"/>
                  <w14:uncheckedState w14:val="2610" w14:font="MS Gothic"/>
                </w14:checkbox>
              </w:sdtPr>
              <w:sdtEndPr/>
              <w:sdtContent>
                <w:r w:rsidR="00A53DBF">
                  <w:rPr>
                    <w:rFonts w:ascii="MS Gothic" w:eastAsia="MS Gothic" w:hAnsi="MS Gothic" w:hint="eastAsia"/>
                    <w:color w:val="auto"/>
                    <w:sz w:val="22"/>
                  </w:rPr>
                  <w:t>☐</w:t>
                </w:r>
              </w:sdtContent>
            </w:sdt>
            <w:r w:rsidR="00A53DBF">
              <w:rPr>
                <w:rFonts w:ascii="Times New Roman" w:hAnsi="Times New Roman"/>
                <w:color w:val="auto"/>
                <w:sz w:val="22"/>
              </w:rPr>
              <w:t xml:space="preserve"> On-Site</w:t>
            </w:r>
          </w:p>
        </w:tc>
      </w:tr>
    </w:tbl>
    <w:p w14:paraId="34170C4D" w14:textId="77777777" w:rsidR="00A53DBF" w:rsidRPr="004B46BD" w:rsidRDefault="00A53DBF" w:rsidP="009448AA">
      <w:pPr>
        <w:pStyle w:val="BodyTextIndent"/>
        <w:ind w:left="864" w:hanging="864"/>
        <w:jc w:val="center"/>
        <w:rPr>
          <w:bCs/>
          <w:sz w:val="24"/>
        </w:rPr>
      </w:pPr>
    </w:p>
    <w:p w14:paraId="733FAE93" w14:textId="77777777" w:rsidR="001D0267" w:rsidRPr="001D0267" w:rsidRDefault="001D0267" w:rsidP="001D0267">
      <w:pPr>
        <w:pStyle w:val="BodyTextIndent"/>
        <w:ind w:left="864" w:hanging="864"/>
        <w:rPr>
          <w:b/>
          <w:bCs/>
          <w:sz w:val="24"/>
        </w:rPr>
      </w:pPr>
      <w:r w:rsidRPr="001D0267">
        <w:rPr>
          <w:b/>
          <w:bCs/>
          <w:sz w:val="24"/>
        </w:rPr>
        <w:t>Client Files Reviewed:</w:t>
      </w:r>
    </w:p>
    <w:p w14:paraId="6D193DFA" w14:textId="77777777" w:rsidR="001D0267" w:rsidRPr="004B46BD" w:rsidRDefault="001D0267" w:rsidP="001D0267">
      <w:pPr>
        <w:pStyle w:val="BodyTextIndent"/>
        <w:ind w:left="864" w:hanging="864"/>
        <w:rPr>
          <w:bCs/>
          <w:sz w:val="24"/>
        </w:rPr>
      </w:pPr>
      <w:r>
        <w:rPr>
          <w:bCs/>
          <w:sz w:val="24"/>
        </w:rPr>
        <w:t>#1</w:t>
      </w:r>
      <w:r w:rsidRPr="00472F12">
        <w:rPr>
          <w:bCs/>
          <w:sz w:val="24"/>
          <w:u w:val="single"/>
        </w:rPr>
        <w:t>________________</w:t>
      </w:r>
      <w:r>
        <w:rPr>
          <w:bCs/>
          <w:sz w:val="24"/>
        </w:rPr>
        <w:t xml:space="preserve"> #2</w:t>
      </w:r>
      <w:r w:rsidRPr="00472F12">
        <w:rPr>
          <w:bCs/>
          <w:sz w:val="24"/>
          <w:u w:val="single"/>
        </w:rPr>
        <w:t>________________</w:t>
      </w:r>
      <w:r>
        <w:rPr>
          <w:bCs/>
          <w:sz w:val="24"/>
        </w:rPr>
        <w:t xml:space="preserve"> #3</w:t>
      </w:r>
      <w:r w:rsidRPr="00472F12">
        <w:rPr>
          <w:bCs/>
          <w:sz w:val="24"/>
          <w:u w:val="single"/>
        </w:rPr>
        <w:t>________________#</w:t>
      </w:r>
      <w:r>
        <w:rPr>
          <w:bCs/>
          <w:sz w:val="24"/>
        </w:rPr>
        <w:t>4</w:t>
      </w:r>
      <w:r w:rsidRPr="00472F12">
        <w:rPr>
          <w:bCs/>
          <w:sz w:val="24"/>
          <w:u w:val="single"/>
        </w:rPr>
        <w:t>________________</w:t>
      </w:r>
    </w:p>
    <w:p w14:paraId="7C6B9455" w14:textId="77777777" w:rsidR="00B62E03" w:rsidRPr="00C739EF" w:rsidRDefault="00B62E03" w:rsidP="009448AA">
      <w:pPr>
        <w:pStyle w:val="BodyTextIndent"/>
        <w:ind w:left="864" w:hanging="864"/>
        <w:rPr>
          <w:bCs/>
          <w:sz w:val="24"/>
        </w:rPr>
      </w:pPr>
    </w:p>
    <w:p w14:paraId="46266C1A" w14:textId="77777777" w:rsidR="00B62E03" w:rsidRDefault="00B62E03" w:rsidP="009448AA">
      <w:pPr>
        <w:keepNext/>
        <w:keepLines/>
        <w:tabs>
          <w:tab w:val="left" w:pos="5229"/>
        </w:tabs>
        <w:spacing w:after="0" w:line="120" w:lineRule="auto"/>
        <w:rPr>
          <w:rFonts w:ascii="Times New Roman" w:eastAsia="Times New Roman" w:hAnsi="Times New Roman"/>
          <w:b/>
          <w:sz w:val="24"/>
          <w:szCs w:val="24"/>
          <w:u w:val="single"/>
        </w:rPr>
      </w:pPr>
    </w:p>
    <w:p w14:paraId="4B0DF896" w14:textId="77777777" w:rsidR="00B62E03" w:rsidRDefault="00B62E03" w:rsidP="009448AA">
      <w:pPr>
        <w:keepNext/>
        <w:keepLines/>
        <w:tabs>
          <w:tab w:val="center" w:pos="4320"/>
        </w:tabs>
        <w:spacing w:after="0" w:line="240" w:lineRule="auto"/>
        <w:rPr>
          <w:rFonts w:ascii="Times New Roman" w:eastAsia="Times New Roman" w:hAnsi="Times New Roman"/>
          <w:b/>
          <w:sz w:val="24"/>
          <w:szCs w:val="24"/>
          <w:u w:val="single"/>
        </w:rPr>
      </w:pPr>
      <w:r>
        <w:rPr>
          <w:rFonts w:ascii="Times New Roman" w:eastAsia="Times New Roman" w:hAnsi="Times New Roman"/>
          <w:b/>
          <w:sz w:val="24"/>
          <w:szCs w:val="24"/>
          <w:u w:val="single"/>
        </w:rPr>
        <w:t>Questions: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3D3FC6" w:rsidRPr="003F77FB" w14:paraId="7CE3DA1F" w14:textId="77777777" w:rsidTr="00066397">
        <w:trPr>
          <w:trHeight w:val="773"/>
        </w:trPr>
        <w:tc>
          <w:tcPr>
            <w:tcW w:w="8990" w:type="dxa"/>
            <w:tcBorders>
              <w:bottom w:val="single" w:sz="4" w:space="0" w:color="auto"/>
            </w:tcBorders>
          </w:tcPr>
          <w:p w14:paraId="720675D8"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r w:rsidRPr="00737223">
              <w:t>How are responsibilities for implementing and managing ESG program(s) assigned and delegated?</w:t>
            </w:r>
          </w:p>
        </w:tc>
      </w:tr>
      <w:tr w:rsidR="003D3FC6" w:rsidRPr="003F77FB" w14:paraId="7DDD6AF4" w14:textId="77777777" w:rsidTr="00066397">
        <w:trPr>
          <w:cantSplit/>
        </w:trPr>
        <w:tc>
          <w:tcPr>
            <w:tcW w:w="8990" w:type="dxa"/>
            <w:tcBorders>
              <w:bottom w:val="nil"/>
            </w:tcBorders>
          </w:tcPr>
          <w:p w14:paraId="4C33E4CD"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3F77FB">
              <w:rPr>
                <w:b/>
                <w:bCs/>
              </w:rPr>
              <w:t>Comments:</w:t>
            </w:r>
          </w:p>
        </w:tc>
      </w:tr>
      <w:tr w:rsidR="003D3FC6" w:rsidRPr="003F77FB" w14:paraId="23DA27BC" w14:textId="77777777" w:rsidTr="00066397">
        <w:trPr>
          <w:cantSplit/>
        </w:trPr>
        <w:tc>
          <w:tcPr>
            <w:tcW w:w="8990" w:type="dxa"/>
            <w:tcBorders>
              <w:top w:val="nil"/>
            </w:tcBorders>
          </w:tcPr>
          <w:p w14:paraId="325D14B8"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p w14:paraId="37F096E9"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tc>
      </w:tr>
    </w:tbl>
    <w:p w14:paraId="03332EE4"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3D3FC6" w:rsidRPr="003F77FB" w14:paraId="10298FA4" w14:textId="77777777" w:rsidTr="00066397">
        <w:trPr>
          <w:trHeight w:val="773"/>
        </w:trPr>
        <w:tc>
          <w:tcPr>
            <w:tcW w:w="8990" w:type="dxa"/>
            <w:tcBorders>
              <w:bottom w:val="single" w:sz="4" w:space="0" w:color="auto"/>
            </w:tcBorders>
          </w:tcPr>
          <w:p w14:paraId="5D9AA144"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r w:rsidRPr="00737223">
              <w:t>Who oversees the day-to-day administration of the program?  (Include name, title and organizational chart)</w:t>
            </w:r>
          </w:p>
        </w:tc>
      </w:tr>
      <w:tr w:rsidR="003D3FC6" w:rsidRPr="003F77FB" w14:paraId="105DBC81" w14:textId="77777777" w:rsidTr="00066397">
        <w:trPr>
          <w:cantSplit/>
        </w:trPr>
        <w:tc>
          <w:tcPr>
            <w:tcW w:w="8990" w:type="dxa"/>
            <w:tcBorders>
              <w:bottom w:val="nil"/>
            </w:tcBorders>
          </w:tcPr>
          <w:p w14:paraId="25783A35"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3F77FB">
              <w:rPr>
                <w:b/>
                <w:bCs/>
              </w:rPr>
              <w:t>Comments:</w:t>
            </w:r>
          </w:p>
        </w:tc>
      </w:tr>
      <w:tr w:rsidR="003D3FC6" w:rsidRPr="003F77FB" w14:paraId="3CD90504" w14:textId="77777777" w:rsidTr="00066397">
        <w:trPr>
          <w:cantSplit/>
        </w:trPr>
        <w:tc>
          <w:tcPr>
            <w:tcW w:w="8990" w:type="dxa"/>
            <w:tcBorders>
              <w:top w:val="nil"/>
            </w:tcBorders>
          </w:tcPr>
          <w:p w14:paraId="77154BA5"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p w14:paraId="0703EE48"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tc>
      </w:tr>
    </w:tbl>
    <w:p w14:paraId="6CA24184"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3D3FC6" w:rsidRPr="003F77FB" w14:paraId="686F3CE1" w14:textId="77777777" w:rsidTr="00066397">
        <w:trPr>
          <w:trHeight w:val="773"/>
        </w:trPr>
        <w:tc>
          <w:tcPr>
            <w:tcW w:w="8990" w:type="dxa"/>
            <w:tcBorders>
              <w:bottom w:val="single" w:sz="4" w:space="0" w:color="auto"/>
            </w:tcBorders>
          </w:tcPr>
          <w:p w14:paraId="27B867B4"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r w:rsidRPr="00737223">
              <w:t>How long has the administrator been in this position?   Indicate number of year(s) of experience_________</w:t>
            </w:r>
          </w:p>
        </w:tc>
      </w:tr>
      <w:tr w:rsidR="003D3FC6" w:rsidRPr="003F77FB" w14:paraId="4A2F862A" w14:textId="77777777" w:rsidTr="00066397">
        <w:trPr>
          <w:cantSplit/>
        </w:trPr>
        <w:tc>
          <w:tcPr>
            <w:tcW w:w="8990" w:type="dxa"/>
            <w:tcBorders>
              <w:bottom w:val="nil"/>
            </w:tcBorders>
          </w:tcPr>
          <w:p w14:paraId="0E7F7170"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3F77FB">
              <w:rPr>
                <w:b/>
                <w:bCs/>
              </w:rPr>
              <w:t>Comments:</w:t>
            </w:r>
          </w:p>
        </w:tc>
      </w:tr>
      <w:tr w:rsidR="003D3FC6" w:rsidRPr="003F77FB" w14:paraId="6DF5314F" w14:textId="77777777" w:rsidTr="00066397">
        <w:trPr>
          <w:cantSplit/>
        </w:trPr>
        <w:tc>
          <w:tcPr>
            <w:tcW w:w="8990" w:type="dxa"/>
            <w:tcBorders>
              <w:top w:val="nil"/>
            </w:tcBorders>
          </w:tcPr>
          <w:p w14:paraId="1C3AE71B"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p w14:paraId="1AC0B53A"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tc>
      </w:tr>
    </w:tbl>
    <w:p w14:paraId="72718939"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472F12" w:rsidRPr="003F77FB" w14:paraId="0980671E" w14:textId="77777777" w:rsidTr="00472F12">
        <w:trPr>
          <w:trHeight w:val="773"/>
        </w:trPr>
        <w:tc>
          <w:tcPr>
            <w:tcW w:w="8990" w:type="dxa"/>
            <w:tcBorders>
              <w:bottom w:val="single" w:sz="4" w:space="0" w:color="auto"/>
            </w:tcBorders>
          </w:tcPr>
          <w:p w14:paraId="08AA54B5" w14:textId="77777777" w:rsidR="00472F12" w:rsidRPr="0004702D" w:rsidRDefault="00472F12" w:rsidP="00066397">
            <w:pPr>
              <w:pStyle w:val="Level1"/>
              <w:widowControl w:val="0"/>
              <w:tabs>
                <w:tab w:val="left" w:pos="720"/>
                <w:tab w:val="left" w:pos="1440"/>
                <w:tab w:val="left" w:pos="2160"/>
                <w:tab w:val="left" w:pos="2880"/>
                <w:tab w:val="left" w:pos="3600"/>
                <w:tab w:val="left" w:pos="5040"/>
                <w:tab w:val="left" w:pos="5760"/>
                <w:tab w:val="left" w:pos="6480"/>
              </w:tabs>
            </w:pPr>
            <w:r w:rsidRPr="00737223">
              <w:rPr>
                <w:rFonts w:eastAsiaTheme="minorHAnsi"/>
                <w:sz w:val="22"/>
                <w:szCs w:val="22"/>
              </w:rPr>
              <w:t>How often are there staff meetings to discuss client progress and subrecipient issues? What level staff (ex. Front Line, Supervisors, or Management)?</w:t>
            </w:r>
          </w:p>
        </w:tc>
      </w:tr>
      <w:tr w:rsidR="003D3FC6" w:rsidRPr="003F77FB" w14:paraId="1A544A05" w14:textId="77777777" w:rsidTr="00066397">
        <w:trPr>
          <w:cantSplit/>
        </w:trPr>
        <w:tc>
          <w:tcPr>
            <w:tcW w:w="8990" w:type="dxa"/>
            <w:tcBorders>
              <w:bottom w:val="nil"/>
            </w:tcBorders>
          </w:tcPr>
          <w:p w14:paraId="1E00A8B1"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3F77FB">
              <w:rPr>
                <w:b/>
                <w:bCs/>
              </w:rPr>
              <w:t>Comments:</w:t>
            </w:r>
          </w:p>
        </w:tc>
      </w:tr>
      <w:tr w:rsidR="003D3FC6" w:rsidRPr="003F77FB" w14:paraId="230572CB" w14:textId="77777777" w:rsidTr="00066397">
        <w:trPr>
          <w:cantSplit/>
        </w:trPr>
        <w:tc>
          <w:tcPr>
            <w:tcW w:w="8990" w:type="dxa"/>
            <w:tcBorders>
              <w:top w:val="nil"/>
            </w:tcBorders>
          </w:tcPr>
          <w:p w14:paraId="2EA872BE"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p w14:paraId="0F469D19"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tc>
      </w:tr>
    </w:tbl>
    <w:p w14:paraId="23119DC1"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3FC6" w:rsidRPr="003F77FB" w14:paraId="62C3C251" w14:textId="77777777" w:rsidTr="00066397">
        <w:trPr>
          <w:trHeight w:val="773"/>
        </w:trPr>
        <w:tc>
          <w:tcPr>
            <w:tcW w:w="7367" w:type="dxa"/>
            <w:tcBorders>
              <w:bottom w:val="single" w:sz="4" w:space="0" w:color="auto"/>
            </w:tcBorders>
          </w:tcPr>
          <w:p w14:paraId="75DDBDF1" w14:textId="77777777" w:rsidR="003D3FC6" w:rsidRPr="0004702D"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737223">
              <w:rPr>
                <w:rFonts w:eastAsiaTheme="minorHAnsi"/>
                <w:sz w:val="22"/>
                <w:szCs w:val="22"/>
              </w:rPr>
              <w:lastRenderedPageBreak/>
              <w:t>Does subrecipient have a schedule for doing self-review/internal review of client files and / or do they partner with another ESG funded agency to review client files on a regular basis?  If yes, how often:</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D3FC6" w:rsidRPr="003F77FB" w14:paraId="5ED5E107" w14:textId="77777777" w:rsidTr="00066397">
              <w:trPr>
                <w:trHeight w:val="170"/>
              </w:trPr>
              <w:tc>
                <w:tcPr>
                  <w:tcW w:w="425" w:type="dxa"/>
                </w:tcPr>
                <w:p w14:paraId="56CCB5AB"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0662495A"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03A4A836"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D3FC6" w:rsidRPr="003F77FB" w14:paraId="14B0C7ED" w14:textId="77777777" w:rsidTr="00066397">
              <w:trPr>
                <w:trHeight w:val="225"/>
              </w:trPr>
              <w:tc>
                <w:tcPr>
                  <w:tcW w:w="425" w:type="dxa"/>
                </w:tcPr>
                <w:p w14:paraId="4E26B956"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3EA0F262"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3F7F60C9"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5CF29ED2"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3D3FC6" w:rsidRPr="003F77FB" w14:paraId="7B77BCE9" w14:textId="77777777" w:rsidTr="00066397">
        <w:trPr>
          <w:cantSplit/>
        </w:trPr>
        <w:tc>
          <w:tcPr>
            <w:tcW w:w="8990" w:type="dxa"/>
            <w:gridSpan w:val="2"/>
            <w:tcBorders>
              <w:bottom w:val="nil"/>
            </w:tcBorders>
          </w:tcPr>
          <w:p w14:paraId="0B028A13"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3F77FB">
              <w:rPr>
                <w:b/>
                <w:bCs/>
              </w:rPr>
              <w:t>Comments:</w:t>
            </w:r>
          </w:p>
        </w:tc>
      </w:tr>
      <w:tr w:rsidR="003D3FC6" w:rsidRPr="003F77FB" w14:paraId="058732D6" w14:textId="77777777" w:rsidTr="00066397">
        <w:trPr>
          <w:cantSplit/>
        </w:trPr>
        <w:tc>
          <w:tcPr>
            <w:tcW w:w="8990" w:type="dxa"/>
            <w:gridSpan w:val="2"/>
            <w:tcBorders>
              <w:top w:val="nil"/>
            </w:tcBorders>
          </w:tcPr>
          <w:p w14:paraId="3B9737D2"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p w14:paraId="334552D3"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tc>
      </w:tr>
    </w:tbl>
    <w:p w14:paraId="2EB5E87A"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3FC6" w:rsidRPr="003F77FB" w14:paraId="609EF7E3" w14:textId="77777777" w:rsidTr="00066397">
        <w:trPr>
          <w:trHeight w:val="773"/>
        </w:trPr>
        <w:tc>
          <w:tcPr>
            <w:tcW w:w="7367" w:type="dxa"/>
            <w:tcBorders>
              <w:bottom w:val="single" w:sz="4" w:space="0" w:color="auto"/>
            </w:tcBorders>
          </w:tcPr>
          <w:p w14:paraId="13A454A8" w14:textId="77777777" w:rsidR="003D3FC6" w:rsidRPr="0004702D"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737223">
              <w:rPr>
                <w:rFonts w:eastAsiaTheme="minorHAnsi"/>
                <w:sz w:val="22"/>
                <w:szCs w:val="22"/>
              </w:rPr>
              <w:t>Are there household defined goals, with regular progress updates?</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D3FC6" w:rsidRPr="003F77FB" w14:paraId="13940646" w14:textId="77777777" w:rsidTr="00066397">
              <w:trPr>
                <w:trHeight w:val="170"/>
              </w:trPr>
              <w:tc>
                <w:tcPr>
                  <w:tcW w:w="425" w:type="dxa"/>
                </w:tcPr>
                <w:p w14:paraId="22507DAF"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04F27573"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64906C34"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D3FC6" w:rsidRPr="003F77FB" w14:paraId="111F803C" w14:textId="77777777" w:rsidTr="00066397">
              <w:trPr>
                <w:trHeight w:val="225"/>
              </w:trPr>
              <w:tc>
                <w:tcPr>
                  <w:tcW w:w="425" w:type="dxa"/>
                </w:tcPr>
                <w:p w14:paraId="30C156D0"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042C49ED"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321CACD7"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00874642"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4D98BC39"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3FC6" w:rsidRPr="003F77FB" w14:paraId="1F2F9618" w14:textId="77777777" w:rsidTr="00066397">
        <w:trPr>
          <w:trHeight w:val="773"/>
        </w:trPr>
        <w:tc>
          <w:tcPr>
            <w:tcW w:w="7367" w:type="dxa"/>
            <w:tcBorders>
              <w:bottom w:val="single" w:sz="4" w:space="0" w:color="auto"/>
            </w:tcBorders>
          </w:tcPr>
          <w:p w14:paraId="7779A634" w14:textId="77777777" w:rsidR="003D3FC6" w:rsidRPr="0004702D"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737223">
              <w:rPr>
                <w:rFonts w:eastAsiaTheme="minorHAnsi"/>
                <w:sz w:val="22"/>
                <w:szCs w:val="22"/>
              </w:rPr>
              <w:t>Does agency conduct follow-up interview with clients who have exited the program to ensure long-term stability? If so describe, follow -up occurs within 30 days, 90 days, 180 days or more.</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D3FC6" w:rsidRPr="003F77FB" w14:paraId="0581AC3A" w14:textId="77777777" w:rsidTr="00066397">
              <w:trPr>
                <w:trHeight w:val="170"/>
              </w:trPr>
              <w:tc>
                <w:tcPr>
                  <w:tcW w:w="425" w:type="dxa"/>
                </w:tcPr>
                <w:p w14:paraId="10EA0E62"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7E3671E1"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09BBD25B"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D3FC6" w:rsidRPr="003F77FB" w14:paraId="7E62BB1C" w14:textId="77777777" w:rsidTr="00066397">
              <w:trPr>
                <w:trHeight w:val="225"/>
              </w:trPr>
              <w:tc>
                <w:tcPr>
                  <w:tcW w:w="425" w:type="dxa"/>
                </w:tcPr>
                <w:p w14:paraId="5AB8E544"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02404463"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768C45E8"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2CB10C3F"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7F9DDBF3"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3FC6" w:rsidRPr="003F77FB" w14:paraId="3106819A" w14:textId="77777777" w:rsidTr="00066397">
        <w:trPr>
          <w:trHeight w:val="773"/>
        </w:trPr>
        <w:tc>
          <w:tcPr>
            <w:tcW w:w="7367" w:type="dxa"/>
            <w:tcBorders>
              <w:bottom w:val="single" w:sz="4" w:space="0" w:color="auto"/>
            </w:tcBorders>
          </w:tcPr>
          <w:p w14:paraId="660BF32F" w14:textId="77777777" w:rsidR="003D3FC6" w:rsidRPr="00737223" w:rsidRDefault="003D3FC6" w:rsidP="00066397">
            <w:pPr>
              <w:pStyle w:val="Level1"/>
              <w:widowControl w:val="0"/>
              <w:tabs>
                <w:tab w:val="left" w:pos="720"/>
                <w:tab w:val="left" w:pos="1440"/>
                <w:tab w:val="left" w:pos="2160"/>
                <w:tab w:val="left" w:pos="2880"/>
                <w:tab w:val="left" w:pos="3600"/>
                <w:tab w:val="left" w:pos="5040"/>
                <w:tab w:val="left" w:pos="5760"/>
                <w:tab w:val="left" w:pos="6480"/>
              </w:tabs>
              <w:rPr>
                <w:rFonts w:eastAsiaTheme="minorHAnsi"/>
                <w:sz w:val="22"/>
                <w:szCs w:val="22"/>
              </w:rPr>
            </w:pPr>
            <w:r w:rsidRPr="00737223">
              <w:rPr>
                <w:rFonts w:eastAsiaTheme="minorHAnsi"/>
                <w:sz w:val="22"/>
                <w:szCs w:val="22"/>
              </w:rPr>
              <w:t>Does agency provide services to households with children?</w:t>
            </w:r>
          </w:p>
          <w:p w14:paraId="737D404A" w14:textId="77777777" w:rsidR="003D3FC6" w:rsidRPr="00737223" w:rsidRDefault="003D3FC6" w:rsidP="00066397">
            <w:pPr>
              <w:pStyle w:val="Level1"/>
              <w:widowControl w:val="0"/>
              <w:tabs>
                <w:tab w:val="left" w:pos="720"/>
                <w:tab w:val="left" w:pos="1440"/>
                <w:tab w:val="left" w:pos="2160"/>
                <w:tab w:val="left" w:pos="2880"/>
                <w:tab w:val="left" w:pos="3600"/>
                <w:tab w:val="left" w:pos="5040"/>
                <w:tab w:val="left" w:pos="5760"/>
                <w:tab w:val="left" w:pos="6480"/>
              </w:tabs>
              <w:rPr>
                <w:rFonts w:eastAsiaTheme="minorHAnsi"/>
                <w:sz w:val="22"/>
                <w:szCs w:val="22"/>
              </w:rPr>
            </w:pPr>
          </w:p>
          <w:p w14:paraId="27185E81" w14:textId="77777777" w:rsidR="003D3FC6" w:rsidRPr="00737223" w:rsidRDefault="003D3FC6" w:rsidP="00066397">
            <w:pPr>
              <w:pStyle w:val="Level1"/>
              <w:widowControl w:val="0"/>
              <w:tabs>
                <w:tab w:val="left" w:pos="720"/>
                <w:tab w:val="left" w:pos="1440"/>
                <w:tab w:val="left" w:pos="2160"/>
                <w:tab w:val="left" w:pos="2880"/>
                <w:tab w:val="left" w:pos="3600"/>
                <w:tab w:val="left" w:pos="5040"/>
                <w:tab w:val="left" w:pos="5760"/>
                <w:tab w:val="left" w:pos="6480"/>
              </w:tabs>
              <w:rPr>
                <w:rFonts w:eastAsiaTheme="minorHAnsi"/>
                <w:sz w:val="22"/>
                <w:szCs w:val="22"/>
              </w:rPr>
            </w:pPr>
            <w:r w:rsidRPr="00737223">
              <w:rPr>
                <w:rFonts w:eastAsiaTheme="minorHAnsi"/>
                <w:sz w:val="22"/>
                <w:szCs w:val="22"/>
              </w:rPr>
              <w:t xml:space="preserve">If answer above is “yes” Has the agency identified a staff person responsible for coordination of child’s access to education. </w:t>
            </w:r>
          </w:p>
          <w:p w14:paraId="6CEE4C02" w14:textId="77777777" w:rsidR="003D3FC6" w:rsidRPr="00737223" w:rsidRDefault="003D3FC6" w:rsidP="00066397">
            <w:pPr>
              <w:pStyle w:val="Level1"/>
              <w:widowControl w:val="0"/>
              <w:tabs>
                <w:tab w:val="left" w:pos="720"/>
                <w:tab w:val="left" w:pos="1440"/>
                <w:tab w:val="left" w:pos="2160"/>
                <w:tab w:val="left" w:pos="2880"/>
                <w:tab w:val="left" w:pos="3600"/>
                <w:tab w:val="left" w:pos="5040"/>
                <w:tab w:val="left" w:pos="5760"/>
                <w:tab w:val="left" w:pos="6480"/>
              </w:tabs>
              <w:rPr>
                <w:rFonts w:eastAsiaTheme="minorHAnsi"/>
                <w:sz w:val="22"/>
                <w:szCs w:val="22"/>
              </w:rPr>
            </w:pPr>
          </w:p>
          <w:p w14:paraId="0CE6DE11" w14:textId="77777777" w:rsidR="003D3FC6" w:rsidRPr="0004702D"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737223">
              <w:rPr>
                <w:rFonts w:eastAsiaTheme="minorHAnsi"/>
                <w:sz w:val="22"/>
                <w:szCs w:val="22"/>
              </w:rPr>
              <w:t>Agency ensures that discrimination does not occur if child is under 18 years of age</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D3FC6" w:rsidRPr="003F77FB" w14:paraId="3ACEDEFB" w14:textId="77777777" w:rsidTr="00066397">
              <w:trPr>
                <w:trHeight w:val="170"/>
              </w:trPr>
              <w:tc>
                <w:tcPr>
                  <w:tcW w:w="425" w:type="dxa"/>
                </w:tcPr>
                <w:p w14:paraId="0FE1F70A"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6ACEEB55"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1F271EA2"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D3FC6" w:rsidRPr="003F77FB" w14:paraId="7CAC1AC8" w14:textId="77777777" w:rsidTr="00066397">
              <w:trPr>
                <w:trHeight w:val="225"/>
              </w:trPr>
              <w:tc>
                <w:tcPr>
                  <w:tcW w:w="425" w:type="dxa"/>
                </w:tcPr>
                <w:p w14:paraId="2D4D0A84"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7F9940CB"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35579998"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718C5E31"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61A6B7E7" w14:textId="77777777" w:rsidR="003D3FC6" w:rsidRDefault="003D3FC6" w:rsidP="009448AA">
      <w:pPr>
        <w:keepNext/>
        <w:keepLines/>
        <w:tabs>
          <w:tab w:val="center" w:pos="4320"/>
        </w:tabs>
        <w:spacing w:after="0" w:line="240" w:lineRule="auto"/>
        <w:rPr>
          <w:rFonts w:ascii="Times New Roman" w:eastAsia="Times New Roman" w:hAnsi="Times New Roman"/>
          <w:b/>
          <w:sz w:val="24"/>
          <w:szCs w:val="24"/>
          <w:u w:val="single"/>
        </w:rPr>
      </w:pPr>
    </w:p>
    <w:p w14:paraId="53E9F348" w14:textId="77777777" w:rsidR="00B62E03" w:rsidRPr="00295A8D" w:rsidRDefault="00B62E03" w:rsidP="009448AA">
      <w:pPr>
        <w:keepNext/>
        <w:keepLines/>
        <w:tabs>
          <w:tab w:val="center" w:pos="4320"/>
        </w:tabs>
        <w:spacing w:after="0" w:line="240" w:lineRule="auto"/>
        <w:rPr>
          <w:rFonts w:ascii="Times New Roman" w:eastAsia="Times New Roman" w:hAnsi="Times New Roman"/>
          <w:b/>
          <w:sz w:val="24"/>
          <w:szCs w:val="24"/>
          <w:u w:val="single"/>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2"/>
        <w:gridCol w:w="1623"/>
      </w:tblGrid>
      <w:tr w:rsidR="00B62E03" w14:paraId="5BA2FC64" w14:textId="77777777" w:rsidTr="00472F12">
        <w:trPr>
          <w:trHeight w:val="773"/>
        </w:trPr>
        <w:tc>
          <w:tcPr>
            <w:tcW w:w="7372" w:type="dxa"/>
            <w:tcBorders>
              <w:bottom w:val="single" w:sz="4" w:space="0" w:color="auto"/>
            </w:tcBorders>
          </w:tcPr>
          <w:p w14:paraId="5126ED3E" w14:textId="77777777" w:rsidR="00B62E03" w:rsidRDefault="00B62E03" w:rsidP="00472F12">
            <w:pPr>
              <w:pStyle w:val="Level1"/>
              <w:widowControl w:val="0"/>
              <w:tabs>
                <w:tab w:val="left" w:pos="720"/>
                <w:tab w:val="left" w:pos="1440"/>
                <w:tab w:val="left" w:pos="2160"/>
                <w:tab w:val="left" w:pos="2880"/>
                <w:tab w:val="left" w:pos="3600"/>
                <w:tab w:val="left" w:pos="5040"/>
                <w:tab w:val="left" w:pos="5760"/>
                <w:tab w:val="left" w:pos="6480"/>
              </w:tabs>
            </w:pPr>
            <w:r w:rsidRPr="00C739EF">
              <w:t>Were persons assisted with street outreach essential services determined and documented to be eligible for assistance?</w:t>
            </w:r>
            <w:r w:rsidR="00472F12">
              <w:t xml:space="preserve"> </w:t>
            </w:r>
            <w:r w:rsidRPr="00C739EF">
              <w:t>[</w:t>
            </w:r>
            <w:r>
              <w:t xml:space="preserve">24 CFR </w:t>
            </w:r>
            <w:r w:rsidRPr="00C739EF">
              <w:t>576.401(a)</w:t>
            </w:r>
            <w:r>
              <w:t>; 24 CFR 576.500(b)</w:t>
            </w:r>
            <w:r w:rsidRPr="00C739EF">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439"/>
            </w:tblGrid>
            <w:tr w:rsidR="00B62E03" w14:paraId="17DFFEF4" w14:textId="77777777" w:rsidTr="009448AA">
              <w:trPr>
                <w:trHeight w:val="170"/>
              </w:trPr>
              <w:tc>
                <w:tcPr>
                  <w:tcW w:w="425" w:type="dxa"/>
                </w:tcPr>
                <w:p w14:paraId="5D68466D"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0462BAD0"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439" w:type="dxa"/>
                </w:tcPr>
                <w:p w14:paraId="5AA570AA"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B62E03" w14:paraId="3C55A4E1" w14:textId="77777777" w:rsidTr="009448AA">
              <w:trPr>
                <w:trHeight w:val="225"/>
              </w:trPr>
              <w:tc>
                <w:tcPr>
                  <w:tcW w:w="425" w:type="dxa"/>
                </w:tcPr>
                <w:p w14:paraId="07449E47"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E78AFC7"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439" w:type="dxa"/>
                </w:tcPr>
                <w:p w14:paraId="26FC6905"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CA33131"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16B96F22" w14:textId="77777777" w:rsidR="00B62E03" w:rsidRDefault="00B62E03" w:rsidP="009448AA">
      <w:pPr>
        <w:keepNext/>
        <w:keepLines/>
        <w:tabs>
          <w:tab w:val="center" w:pos="4320"/>
        </w:tabs>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rPr>
        <w:t xml:space="preserve">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2"/>
        <w:gridCol w:w="1623"/>
      </w:tblGrid>
      <w:tr w:rsidR="00B62E03" w14:paraId="1D5A08BC" w14:textId="77777777" w:rsidTr="00472F12">
        <w:trPr>
          <w:trHeight w:val="773"/>
        </w:trPr>
        <w:tc>
          <w:tcPr>
            <w:tcW w:w="7372" w:type="dxa"/>
            <w:tcBorders>
              <w:bottom w:val="single" w:sz="4" w:space="0" w:color="auto"/>
            </w:tcBorders>
          </w:tcPr>
          <w:p w14:paraId="62E926EB" w14:textId="77777777" w:rsidR="00B62E03" w:rsidRDefault="00B62E03" w:rsidP="00472F12">
            <w:pPr>
              <w:pStyle w:val="Level1"/>
              <w:widowControl w:val="0"/>
              <w:tabs>
                <w:tab w:val="left" w:pos="720"/>
                <w:tab w:val="left" w:pos="1440"/>
                <w:tab w:val="left" w:pos="2160"/>
                <w:tab w:val="left" w:pos="2880"/>
                <w:tab w:val="left" w:pos="3600"/>
                <w:tab w:val="left" w:pos="5040"/>
                <w:tab w:val="left" w:pos="5760"/>
                <w:tab w:val="left" w:pos="6480"/>
              </w:tabs>
            </w:pPr>
            <w:r w:rsidRPr="004867C3">
              <w:rPr>
                <w:u w:val="single"/>
              </w:rPr>
              <w:t>Street Outreach</w:t>
            </w:r>
            <w:r w:rsidRPr="00C739EF">
              <w:t xml:space="preserve">: Were street outreach costs </w:t>
            </w:r>
            <w:r>
              <w:t>limited to the costs of:</w:t>
            </w:r>
            <w:r w:rsidRPr="00C739EF">
              <w:t xml:space="preserve"> providing essential services necessary to reach out to unsheltered homeless people; connecting unsheltered homeless people with emergency shelter, housing, or critical services; and providing urgent, non-facility-based care to unsheltered homeless people who are unwilling or unable to access emergency shelter, housing, or an appropriate health facility? [</w:t>
            </w:r>
            <w:r>
              <w:t xml:space="preserve">24 CFR </w:t>
            </w:r>
            <w:r w:rsidRPr="00C739EF">
              <w:t>576.101(a)]</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62E03" w14:paraId="1C68A1A1" w14:textId="77777777" w:rsidTr="009448AA">
              <w:trPr>
                <w:trHeight w:val="170"/>
              </w:trPr>
              <w:tc>
                <w:tcPr>
                  <w:tcW w:w="425" w:type="dxa"/>
                </w:tcPr>
                <w:p w14:paraId="2586EEB9" w14:textId="77777777" w:rsidR="00B62E03" w:rsidRDefault="00B62E03"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4480F185" w14:textId="77777777" w:rsidR="00B62E03" w:rsidRDefault="00B62E03"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21BE4BA4" w14:textId="77777777" w:rsidR="00B62E03" w:rsidRDefault="00B62E03"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B62E03" w14:paraId="7F91D9C9" w14:textId="77777777" w:rsidTr="009448AA">
              <w:trPr>
                <w:trHeight w:val="225"/>
              </w:trPr>
              <w:tc>
                <w:tcPr>
                  <w:tcW w:w="425" w:type="dxa"/>
                </w:tcPr>
                <w:p w14:paraId="750D692A" w14:textId="77777777" w:rsidR="00B62E03" w:rsidRDefault="00B62E03"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E885BA2" w14:textId="77777777" w:rsidR="00B62E03" w:rsidRDefault="00B62E03"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0301490" w14:textId="77777777" w:rsidR="00B62E03" w:rsidRDefault="00B62E03"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95CEF6E" w14:textId="77777777" w:rsidR="00B62E03" w:rsidRDefault="00B62E03"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220DC980" w14:textId="77777777" w:rsidR="00B62E03" w:rsidRDefault="00B62E03">
      <w:pPr>
        <w:spacing w:after="0" w:line="240" w:lineRule="auto"/>
        <w:rPr>
          <w:rFonts w:ascii="Times New Roman" w:eastAsia="Times New Roman" w:hAnsi="Times New Roman"/>
          <w:sz w:val="24"/>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2"/>
        <w:gridCol w:w="1623"/>
      </w:tblGrid>
      <w:tr w:rsidR="00B62E03" w14:paraId="0E4E95C4" w14:textId="77777777" w:rsidTr="00472F12">
        <w:trPr>
          <w:trHeight w:val="773"/>
        </w:trPr>
        <w:tc>
          <w:tcPr>
            <w:tcW w:w="7372" w:type="dxa"/>
            <w:tcBorders>
              <w:bottom w:val="single" w:sz="4" w:space="0" w:color="auto"/>
            </w:tcBorders>
          </w:tcPr>
          <w:p w14:paraId="05F7E5A2" w14:textId="77777777" w:rsidR="00B62E03" w:rsidRDefault="00B62E03" w:rsidP="00472F12">
            <w:pPr>
              <w:pStyle w:val="Level1"/>
              <w:tabs>
                <w:tab w:val="left" w:pos="720"/>
                <w:tab w:val="left" w:pos="1440"/>
                <w:tab w:val="left" w:pos="2160"/>
                <w:tab w:val="left" w:pos="2880"/>
                <w:tab w:val="left" w:pos="3600"/>
                <w:tab w:val="left" w:pos="5040"/>
                <w:tab w:val="left" w:pos="5760"/>
                <w:tab w:val="left" w:pos="6480"/>
              </w:tabs>
            </w:pPr>
            <w:r w:rsidRPr="00C739EF">
              <w:rPr>
                <w:u w:val="single"/>
              </w:rPr>
              <w:t>Engagement</w:t>
            </w:r>
            <w:r w:rsidRPr="00C739EF">
              <w:t xml:space="preserve">:  Were ESG funds </w:t>
            </w:r>
            <w:r>
              <w:t xml:space="preserve">used for Street Outreach engagement limited to </w:t>
            </w:r>
            <w:r w:rsidRPr="00C739EF">
              <w:t xml:space="preserve">the costs </w:t>
            </w:r>
            <w:r>
              <w:t>listed under 24 CFR 576.101(a)(1)</w:t>
            </w:r>
            <w:r w:rsidRPr="00C739EF">
              <w:t xml:space="preserve">?  </w:t>
            </w:r>
            <w:r>
              <w:t xml:space="preserve">[24 CFR </w:t>
            </w:r>
            <w:r w:rsidRPr="00C739EF">
              <w:t>576.101(a)(1)]</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62E03" w14:paraId="12975229" w14:textId="77777777" w:rsidTr="009448AA">
              <w:trPr>
                <w:trHeight w:val="170"/>
              </w:trPr>
              <w:tc>
                <w:tcPr>
                  <w:tcW w:w="425" w:type="dxa"/>
                </w:tcPr>
                <w:p w14:paraId="123118D3"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00920723"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7D286AD4"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B62E03" w14:paraId="356C5EB8" w14:textId="77777777" w:rsidTr="009448AA">
              <w:trPr>
                <w:trHeight w:val="225"/>
              </w:trPr>
              <w:tc>
                <w:tcPr>
                  <w:tcW w:w="425" w:type="dxa"/>
                </w:tcPr>
                <w:p w14:paraId="5237B9BF"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EDDBFD6"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C153A59"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97A9263"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77D443B6" w14:textId="77777777" w:rsidR="00B62E03" w:rsidRDefault="00B62E03" w:rsidP="009448AA">
      <w:pPr>
        <w:keepNext/>
        <w:keepLines/>
        <w:tabs>
          <w:tab w:val="center" w:pos="4320"/>
        </w:tabs>
        <w:spacing w:after="0" w:line="240" w:lineRule="auto"/>
        <w:rPr>
          <w:rFonts w:ascii="Times New Roman" w:eastAsia="Times New Roman" w:hAnsi="Times New Roman"/>
          <w:sz w:val="24"/>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3"/>
        <w:gridCol w:w="1622"/>
      </w:tblGrid>
      <w:tr w:rsidR="00B62E03" w14:paraId="264FDFAB" w14:textId="77777777" w:rsidTr="00472F12">
        <w:trPr>
          <w:trHeight w:val="773"/>
        </w:trPr>
        <w:tc>
          <w:tcPr>
            <w:tcW w:w="7373" w:type="dxa"/>
            <w:tcBorders>
              <w:bottom w:val="single" w:sz="4" w:space="0" w:color="auto"/>
            </w:tcBorders>
          </w:tcPr>
          <w:p w14:paraId="25369036" w14:textId="77777777" w:rsidR="00B62E03" w:rsidRPr="00C739EF" w:rsidRDefault="00B62E03" w:rsidP="009448AA">
            <w:pPr>
              <w:pStyle w:val="Level1"/>
              <w:tabs>
                <w:tab w:val="left" w:pos="720"/>
                <w:tab w:val="left" w:pos="1440"/>
                <w:tab w:val="left" w:pos="2160"/>
                <w:tab w:val="left" w:pos="2880"/>
                <w:tab w:val="left" w:pos="3600"/>
                <w:tab w:val="left" w:pos="5040"/>
                <w:tab w:val="left" w:pos="5760"/>
                <w:tab w:val="left" w:pos="6480"/>
              </w:tabs>
            </w:pPr>
            <w:r w:rsidRPr="00C739EF">
              <w:rPr>
                <w:u w:val="single"/>
              </w:rPr>
              <w:t xml:space="preserve">Case </w:t>
            </w:r>
            <w:r>
              <w:rPr>
                <w:u w:val="single"/>
              </w:rPr>
              <w:t>M</w:t>
            </w:r>
            <w:r w:rsidRPr="00C739EF">
              <w:rPr>
                <w:u w:val="single"/>
              </w:rPr>
              <w:t>anagement</w:t>
            </w:r>
            <w:r w:rsidRPr="00C739EF">
              <w:t xml:space="preserve">:  Were ESG funds used only for the costs of assessing housing and service needs, arranging, coordinating, and monitoring the delivery of individualized services to meet the needs of the program participant, for services and activities listed under </w:t>
            </w:r>
            <w:r>
              <w:t xml:space="preserve">24 CFR </w:t>
            </w:r>
            <w:r w:rsidRPr="00C739EF">
              <w:t xml:space="preserve">576.101(a)(2)? </w:t>
            </w:r>
          </w:p>
          <w:p w14:paraId="39471B18" w14:textId="77777777" w:rsidR="00B62E03" w:rsidRPr="004B46BD" w:rsidRDefault="00B62E03" w:rsidP="009448AA">
            <w:pPr>
              <w:pStyle w:val="Level1"/>
              <w:keepNext/>
              <w:keepLines/>
              <w:tabs>
                <w:tab w:val="left" w:pos="720"/>
                <w:tab w:val="left" w:pos="1440"/>
                <w:tab w:val="left" w:pos="2160"/>
                <w:tab w:val="left" w:pos="2880"/>
                <w:tab w:val="left" w:pos="3600"/>
                <w:tab w:val="left" w:pos="5040"/>
                <w:tab w:val="left" w:pos="5760"/>
                <w:tab w:val="left" w:pos="6480"/>
              </w:tabs>
            </w:pPr>
            <w:r w:rsidRPr="00C739EF">
              <w:t>[</w:t>
            </w:r>
            <w:r>
              <w:t xml:space="preserve">24 CFR </w:t>
            </w:r>
            <w:r w:rsidRPr="00C739EF">
              <w:t>576.101(a)(2)]</w:t>
            </w:r>
          </w:p>
        </w:tc>
        <w:tc>
          <w:tcPr>
            <w:tcW w:w="162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62E03" w14:paraId="2E4AF53D" w14:textId="77777777" w:rsidTr="009448AA">
              <w:trPr>
                <w:trHeight w:val="170"/>
              </w:trPr>
              <w:tc>
                <w:tcPr>
                  <w:tcW w:w="425" w:type="dxa"/>
                </w:tcPr>
                <w:p w14:paraId="77E73963"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7C918AB7"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76838324"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B62E03" w14:paraId="184A7900" w14:textId="77777777" w:rsidTr="009448AA">
              <w:trPr>
                <w:trHeight w:val="225"/>
              </w:trPr>
              <w:tc>
                <w:tcPr>
                  <w:tcW w:w="425" w:type="dxa"/>
                </w:tcPr>
                <w:p w14:paraId="0CAEF410"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ED5C78E"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A555FD6"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C10A9D2"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614458B1" w14:textId="77777777" w:rsidR="00472F12" w:rsidRDefault="00472F12" w:rsidP="009448AA">
      <w:pPr>
        <w:keepNext/>
        <w:keepLines/>
        <w:tabs>
          <w:tab w:val="center" w:pos="4320"/>
        </w:tabs>
        <w:spacing w:after="0" w:line="240" w:lineRule="auto"/>
        <w:rPr>
          <w:rFonts w:ascii="Times New Roman" w:eastAsia="Times New Roman" w:hAnsi="Times New Roman"/>
          <w:sz w:val="24"/>
          <w:szCs w:val="24"/>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42"/>
        <w:gridCol w:w="1623"/>
      </w:tblGrid>
      <w:tr w:rsidR="00B62E03" w14:paraId="11E83322" w14:textId="77777777" w:rsidTr="009448AA">
        <w:trPr>
          <w:trHeight w:val="773"/>
        </w:trPr>
        <w:tc>
          <w:tcPr>
            <w:tcW w:w="7642" w:type="dxa"/>
            <w:tcBorders>
              <w:bottom w:val="single" w:sz="4" w:space="0" w:color="auto"/>
            </w:tcBorders>
          </w:tcPr>
          <w:p w14:paraId="160B79A3" w14:textId="77777777" w:rsidR="00B62E03" w:rsidRPr="00C739EF" w:rsidRDefault="00B62E03" w:rsidP="009448AA">
            <w:pPr>
              <w:pStyle w:val="Level1"/>
              <w:tabs>
                <w:tab w:val="clear" w:pos="4320"/>
                <w:tab w:val="clear" w:pos="8640"/>
              </w:tabs>
            </w:pPr>
            <w:r w:rsidRPr="00C739EF">
              <w:rPr>
                <w:u w:val="single"/>
              </w:rPr>
              <w:t xml:space="preserve">Emergency </w:t>
            </w:r>
            <w:r>
              <w:rPr>
                <w:u w:val="single"/>
              </w:rPr>
              <w:t>H</w:t>
            </w:r>
            <w:r w:rsidRPr="00C739EF">
              <w:rPr>
                <w:u w:val="single"/>
              </w:rPr>
              <w:t xml:space="preserve">ealth </w:t>
            </w:r>
            <w:r>
              <w:rPr>
                <w:u w:val="single"/>
              </w:rPr>
              <w:t>S</w:t>
            </w:r>
            <w:r w:rsidRPr="00C739EF">
              <w:rPr>
                <w:u w:val="single"/>
              </w:rPr>
              <w:t>ervices</w:t>
            </w:r>
            <w:r w:rsidRPr="00C739EF">
              <w:t xml:space="preserve">:  Were ESG funds used for </w:t>
            </w:r>
            <w:r>
              <w:t xml:space="preserve">emergency health services limited to </w:t>
            </w:r>
            <w:r w:rsidRPr="00C739EF">
              <w:t xml:space="preserve">the costs </w:t>
            </w:r>
            <w:r>
              <w:t>of</w:t>
            </w:r>
            <w:r w:rsidRPr="00C739EF">
              <w:t xml:space="preserve"> direct outpatient treatment of medical conditions (as listed under </w:t>
            </w:r>
            <w:r>
              <w:t xml:space="preserve">24 CFR </w:t>
            </w:r>
            <w:r w:rsidRPr="00C739EF">
              <w:t xml:space="preserve">576.101(a)(3)) </w:t>
            </w:r>
            <w:r>
              <w:t>that</w:t>
            </w:r>
            <w:r w:rsidRPr="00C739EF">
              <w:t xml:space="preserve"> </w:t>
            </w:r>
            <w:r>
              <w:t>is</w:t>
            </w:r>
            <w:r w:rsidRPr="00C739EF">
              <w:t xml:space="preserve"> provided:</w:t>
            </w:r>
          </w:p>
          <w:p w14:paraId="514614F1" w14:textId="77777777" w:rsidR="00B62E03" w:rsidRPr="00C739EF" w:rsidRDefault="00B62E03" w:rsidP="00CE2B78">
            <w:pPr>
              <w:pStyle w:val="Level1"/>
              <w:numPr>
                <w:ilvl w:val="0"/>
                <w:numId w:val="20"/>
              </w:numPr>
              <w:tabs>
                <w:tab w:val="clear" w:pos="4320"/>
                <w:tab w:val="clear" w:pos="8640"/>
              </w:tabs>
              <w:ind w:left="725"/>
            </w:pPr>
            <w:r w:rsidRPr="00C739EF">
              <w:lastRenderedPageBreak/>
              <w:t>by licensed medical professionals operating in community-based settings, including streets, parks, and other places where unsheltered homeless people are living, and</w:t>
            </w:r>
          </w:p>
          <w:p w14:paraId="089E3A45" w14:textId="77777777" w:rsidR="00B62E03" w:rsidRDefault="00B62E03" w:rsidP="00472F12">
            <w:pPr>
              <w:pStyle w:val="Level1"/>
              <w:numPr>
                <w:ilvl w:val="0"/>
                <w:numId w:val="20"/>
              </w:numPr>
              <w:tabs>
                <w:tab w:val="clear" w:pos="4320"/>
                <w:tab w:val="clear" w:pos="8640"/>
              </w:tabs>
              <w:ind w:left="725" w:hanging="305"/>
            </w:pPr>
            <w:r w:rsidRPr="00C739EF">
              <w:t>only to the extent that other appropriate health services are inaccessible or unavailable within the area?  [</w:t>
            </w:r>
            <w:r>
              <w:t xml:space="preserve">24 CFR </w:t>
            </w:r>
            <w:r w:rsidRPr="00C739EF">
              <w:t>576.101(a)(3)]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62E03" w14:paraId="6E7B68CD" w14:textId="77777777" w:rsidTr="009448AA">
              <w:trPr>
                <w:trHeight w:val="170"/>
              </w:trPr>
              <w:tc>
                <w:tcPr>
                  <w:tcW w:w="425" w:type="dxa"/>
                </w:tcPr>
                <w:p w14:paraId="392E1EF1"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3965CE08"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119DD184"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B62E03" w14:paraId="1E43713E" w14:textId="77777777" w:rsidTr="009448AA">
              <w:trPr>
                <w:trHeight w:val="225"/>
              </w:trPr>
              <w:tc>
                <w:tcPr>
                  <w:tcW w:w="425" w:type="dxa"/>
                </w:tcPr>
                <w:p w14:paraId="0F7074FD"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844D2C4"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356A6A2"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C5C0994"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13FE53F4" w14:textId="77777777" w:rsidR="00B62E03" w:rsidRDefault="00B62E03">
      <w:pPr>
        <w:spacing w:after="0" w:line="240" w:lineRule="auto"/>
        <w:rPr>
          <w:rFonts w:ascii="Times New Roman" w:eastAsia="Times New Roman" w:hAnsi="Times New Roman"/>
          <w:sz w:val="24"/>
          <w:szCs w:val="24"/>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42"/>
        <w:gridCol w:w="1623"/>
      </w:tblGrid>
      <w:tr w:rsidR="00B62E03" w14:paraId="7116D922" w14:textId="77777777" w:rsidTr="009448AA">
        <w:trPr>
          <w:trHeight w:val="773"/>
        </w:trPr>
        <w:tc>
          <w:tcPr>
            <w:tcW w:w="7642" w:type="dxa"/>
            <w:tcBorders>
              <w:bottom w:val="single" w:sz="4" w:space="0" w:color="auto"/>
            </w:tcBorders>
          </w:tcPr>
          <w:p w14:paraId="1EE77EC0" w14:textId="77777777" w:rsidR="00B62E03" w:rsidRPr="00C739EF" w:rsidRDefault="00B62E03" w:rsidP="009448AA">
            <w:pPr>
              <w:widowControl w:val="0"/>
              <w:spacing w:after="0" w:line="240" w:lineRule="auto"/>
              <w:rPr>
                <w:rFonts w:ascii="Times New Roman" w:hAnsi="Times New Roman"/>
                <w:sz w:val="24"/>
                <w:szCs w:val="24"/>
              </w:rPr>
            </w:pPr>
            <w:r>
              <w:rPr>
                <w:rFonts w:ascii="Times New Roman" w:hAnsi="Times New Roman"/>
                <w:sz w:val="24"/>
                <w:szCs w:val="24"/>
                <w:u w:val="single"/>
              </w:rPr>
              <w:t>Emergency M</w:t>
            </w:r>
            <w:r w:rsidRPr="00C739EF">
              <w:rPr>
                <w:rFonts w:ascii="Times New Roman" w:hAnsi="Times New Roman"/>
                <w:sz w:val="24"/>
                <w:szCs w:val="24"/>
                <w:u w:val="single"/>
              </w:rPr>
              <w:t xml:space="preserve">ental </w:t>
            </w:r>
            <w:r>
              <w:rPr>
                <w:rFonts w:ascii="Times New Roman" w:hAnsi="Times New Roman"/>
                <w:sz w:val="24"/>
                <w:szCs w:val="24"/>
                <w:u w:val="single"/>
              </w:rPr>
              <w:t>H</w:t>
            </w:r>
            <w:r w:rsidRPr="00C739EF">
              <w:rPr>
                <w:rFonts w:ascii="Times New Roman" w:hAnsi="Times New Roman"/>
                <w:sz w:val="24"/>
                <w:szCs w:val="24"/>
                <w:u w:val="single"/>
              </w:rPr>
              <w:t xml:space="preserve">ealth </w:t>
            </w:r>
            <w:r>
              <w:rPr>
                <w:rFonts w:ascii="Times New Roman" w:hAnsi="Times New Roman"/>
                <w:sz w:val="24"/>
                <w:szCs w:val="24"/>
                <w:u w:val="single"/>
              </w:rPr>
              <w:t>S</w:t>
            </w:r>
            <w:r w:rsidRPr="00C739EF">
              <w:rPr>
                <w:rFonts w:ascii="Times New Roman" w:hAnsi="Times New Roman"/>
                <w:sz w:val="24"/>
                <w:szCs w:val="24"/>
                <w:u w:val="single"/>
              </w:rPr>
              <w:t>ervices</w:t>
            </w:r>
            <w:r w:rsidRPr="00C739EF">
              <w:rPr>
                <w:rFonts w:ascii="Times New Roman" w:hAnsi="Times New Roman"/>
                <w:sz w:val="24"/>
                <w:szCs w:val="24"/>
              </w:rPr>
              <w:t xml:space="preserve">:  Were ESG funds used for </w:t>
            </w:r>
            <w:r>
              <w:rPr>
                <w:rFonts w:ascii="Times New Roman" w:hAnsi="Times New Roman"/>
                <w:sz w:val="24"/>
                <w:szCs w:val="24"/>
              </w:rPr>
              <w:t xml:space="preserve">emergency mental health services limited to </w:t>
            </w:r>
            <w:r w:rsidRPr="00C739EF">
              <w:rPr>
                <w:rFonts w:ascii="Times New Roman" w:hAnsi="Times New Roman"/>
                <w:sz w:val="24"/>
                <w:szCs w:val="24"/>
              </w:rPr>
              <w:t xml:space="preserve">the costs associated with direct outpatient treatment (as listed under </w:t>
            </w:r>
            <w:r>
              <w:rPr>
                <w:rFonts w:ascii="Times New Roman" w:hAnsi="Times New Roman"/>
                <w:sz w:val="24"/>
                <w:szCs w:val="24"/>
              </w:rPr>
              <w:t xml:space="preserve">24 CFR </w:t>
            </w:r>
            <w:r w:rsidRPr="00C739EF">
              <w:rPr>
                <w:rFonts w:ascii="Times New Roman" w:hAnsi="Times New Roman"/>
                <w:sz w:val="24"/>
                <w:szCs w:val="24"/>
              </w:rPr>
              <w:t xml:space="preserve">576.101(a)(4)) </w:t>
            </w:r>
            <w:r>
              <w:rPr>
                <w:rFonts w:ascii="Times New Roman" w:hAnsi="Times New Roman"/>
                <w:sz w:val="24"/>
                <w:szCs w:val="24"/>
              </w:rPr>
              <w:t>that</w:t>
            </w:r>
            <w:r w:rsidRPr="00C739EF">
              <w:rPr>
                <w:rFonts w:ascii="Times New Roman" w:hAnsi="Times New Roman"/>
                <w:sz w:val="24"/>
                <w:szCs w:val="24"/>
              </w:rPr>
              <w:t xml:space="preserve"> </w:t>
            </w:r>
            <w:r>
              <w:rPr>
                <w:rFonts w:ascii="Times New Roman" w:hAnsi="Times New Roman"/>
                <w:sz w:val="24"/>
                <w:szCs w:val="24"/>
              </w:rPr>
              <w:t>is</w:t>
            </w:r>
            <w:r w:rsidRPr="00C739EF">
              <w:rPr>
                <w:rFonts w:ascii="Times New Roman" w:hAnsi="Times New Roman"/>
                <w:sz w:val="24"/>
                <w:szCs w:val="24"/>
              </w:rPr>
              <w:t xml:space="preserve"> provided:</w:t>
            </w:r>
          </w:p>
          <w:p w14:paraId="31F64DB0" w14:textId="77777777" w:rsidR="00B62E03" w:rsidRPr="00C739EF" w:rsidRDefault="00B62E03" w:rsidP="00CE2B78">
            <w:pPr>
              <w:pStyle w:val="ColorfulList-Accent11"/>
              <w:widowControl w:val="0"/>
              <w:numPr>
                <w:ilvl w:val="0"/>
                <w:numId w:val="21"/>
              </w:numPr>
              <w:rPr>
                <w:rFonts w:ascii="Times New Roman" w:eastAsia="Times New Roman" w:hAnsi="Times New Roman"/>
                <w:sz w:val="24"/>
                <w:szCs w:val="24"/>
              </w:rPr>
            </w:pPr>
            <w:r>
              <w:rPr>
                <w:rFonts w:ascii="Times New Roman" w:hAnsi="Times New Roman"/>
                <w:sz w:val="24"/>
                <w:szCs w:val="24"/>
              </w:rPr>
              <w:t>b</w:t>
            </w:r>
            <w:r w:rsidRPr="00C739EF">
              <w:rPr>
                <w:rFonts w:ascii="Times New Roman" w:hAnsi="Times New Roman"/>
                <w:sz w:val="24"/>
                <w:szCs w:val="24"/>
              </w:rPr>
              <w:t xml:space="preserve">y licensed professionals of mental health conditions operating in community-based settings including streets, parks, and other places where unsheltered people are living, and </w:t>
            </w:r>
          </w:p>
          <w:p w14:paraId="510F2CC8" w14:textId="77777777" w:rsidR="00B62E03" w:rsidRDefault="00B62E03" w:rsidP="00472F12">
            <w:pPr>
              <w:pStyle w:val="ColorfulList-Accent11"/>
              <w:widowControl w:val="0"/>
              <w:numPr>
                <w:ilvl w:val="0"/>
                <w:numId w:val="21"/>
              </w:numPr>
              <w:ind w:left="725" w:hanging="305"/>
            </w:pPr>
            <w:r>
              <w:rPr>
                <w:rFonts w:ascii="Times New Roman" w:hAnsi="Times New Roman"/>
                <w:sz w:val="24"/>
                <w:szCs w:val="24"/>
              </w:rPr>
              <w:t>o</w:t>
            </w:r>
            <w:r w:rsidRPr="00C739EF">
              <w:rPr>
                <w:rFonts w:ascii="Times New Roman" w:hAnsi="Times New Roman"/>
                <w:sz w:val="24"/>
                <w:szCs w:val="24"/>
              </w:rPr>
              <w:t xml:space="preserve">nly to the extent that other appropriate health services are inaccessible or unavailable within the area? </w:t>
            </w:r>
            <w:r w:rsidRPr="00472F12">
              <w:rPr>
                <w:rFonts w:ascii="Times New Roman" w:hAnsi="Times New Roman"/>
                <w:sz w:val="24"/>
                <w:szCs w:val="24"/>
              </w:rPr>
              <w:t>[24 CFR 576.101(a)(4)]</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62E03" w14:paraId="3D4786A5" w14:textId="77777777" w:rsidTr="009448AA">
              <w:trPr>
                <w:trHeight w:val="170"/>
              </w:trPr>
              <w:tc>
                <w:tcPr>
                  <w:tcW w:w="425" w:type="dxa"/>
                </w:tcPr>
                <w:p w14:paraId="4E35D84F" w14:textId="77777777" w:rsidR="00B62E03" w:rsidRDefault="00B62E03"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02B83EDF" w14:textId="77777777" w:rsidR="00B62E03" w:rsidRDefault="00B62E03"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7150A143" w14:textId="77777777" w:rsidR="00B62E03" w:rsidRDefault="00B62E03"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B62E03" w14:paraId="531CFA13" w14:textId="77777777" w:rsidTr="009448AA">
              <w:trPr>
                <w:trHeight w:val="225"/>
              </w:trPr>
              <w:tc>
                <w:tcPr>
                  <w:tcW w:w="425" w:type="dxa"/>
                </w:tcPr>
                <w:p w14:paraId="7C0549B8" w14:textId="77777777" w:rsidR="00B62E03" w:rsidRDefault="00B62E03"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1EA199E" w14:textId="77777777" w:rsidR="00B62E03" w:rsidRDefault="00B62E03"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CE5B351" w14:textId="77777777" w:rsidR="00B62E03" w:rsidRDefault="00B62E03"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9B287F7" w14:textId="77777777" w:rsidR="00B62E03" w:rsidRDefault="00B62E03"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1494D55B" w14:textId="77777777" w:rsidR="00B62E03" w:rsidRDefault="00B62E03" w:rsidP="009448AA">
      <w:pPr>
        <w:widowControl w:val="0"/>
        <w:tabs>
          <w:tab w:val="center" w:pos="4320"/>
        </w:tabs>
        <w:spacing w:after="0" w:line="240" w:lineRule="auto"/>
        <w:rPr>
          <w:rFonts w:ascii="Times New Roman" w:eastAsia="Times New Roman" w:hAnsi="Times New Roman"/>
          <w:sz w:val="24"/>
          <w:szCs w:val="24"/>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42"/>
        <w:gridCol w:w="1623"/>
      </w:tblGrid>
      <w:tr w:rsidR="00B62E03" w14:paraId="3FC4B16E" w14:textId="77777777" w:rsidTr="009448AA">
        <w:trPr>
          <w:trHeight w:val="773"/>
        </w:trPr>
        <w:tc>
          <w:tcPr>
            <w:tcW w:w="7642" w:type="dxa"/>
            <w:tcBorders>
              <w:bottom w:val="single" w:sz="4" w:space="0" w:color="auto"/>
            </w:tcBorders>
          </w:tcPr>
          <w:p w14:paraId="2CC9BC08" w14:textId="77777777" w:rsidR="00B62E03" w:rsidRPr="00C739EF" w:rsidRDefault="00B62E03" w:rsidP="009448AA">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739EF">
              <w:rPr>
                <w:rFonts w:ascii="Times New Roman" w:hAnsi="Times New Roman"/>
                <w:sz w:val="24"/>
                <w:szCs w:val="24"/>
                <w:u w:val="single"/>
              </w:rPr>
              <w:t>Transportation</w:t>
            </w:r>
            <w:r w:rsidRPr="00C739EF">
              <w:rPr>
                <w:rFonts w:ascii="Times New Roman" w:hAnsi="Times New Roman"/>
                <w:sz w:val="24"/>
                <w:szCs w:val="24"/>
              </w:rPr>
              <w:t xml:space="preserve">:  Were ESG funds used for </w:t>
            </w:r>
            <w:r>
              <w:rPr>
                <w:rFonts w:ascii="Times New Roman" w:hAnsi="Times New Roman"/>
                <w:sz w:val="24"/>
                <w:szCs w:val="24"/>
              </w:rPr>
              <w:t xml:space="preserve">transportation limited to the following </w:t>
            </w:r>
            <w:r w:rsidRPr="00C739EF">
              <w:rPr>
                <w:rFonts w:ascii="Times New Roman" w:hAnsi="Times New Roman"/>
                <w:sz w:val="24"/>
                <w:szCs w:val="24"/>
              </w:rPr>
              <w:t xml:space="preserve">eligible costs: </w:t>
            </w:r>
          </w:p>
          <w:p w14:paraId="523F4CAE" w14:textId="77777777" w:rsidR="00B62E03" w:rsidRPr="00C739EF" w:rsidRDefault="00B62E03" w:rsidP="00CE2B78">
            <w:pPr>
              <w:pStyle w:val="ColorfulList-Accent11"/>
              <w:keepNext/>
              <w:keepLines/>
              <w:numPr>
                <w:ilvl w:val="0"/>
                <w:numId w:val="22"/>
              </w:numPr>
              <w:tabs>
                <w:tab w:val="left" w:pos="720"/>
                <w:tab w:val="left" w:pos="1440"/>
                <w:tab w:val="left" w:pos="2160"/>
                <w:tab w:val="left" w:pos="2880"/>
                <w:tab w:val="left" w:pos="3600"/>
                <w:tab w:val="center" w:pos="4320"/>
                <w:tab w:val="left" w:pos="5040"/>
                <w:tab w:val="left" w:pos="5760"/>
                <w:tab w:val="left" w:pos="6480"/>
                <w:tab w:val="right" w:pos="8640"/>
              </w:tabs>
              <w:rPr>
                <w:rFonts w:ascii="Times New Roman" w:eastAsia="Times New Roman" w:hAnsi="Times New Roman"/>
                <w:sz w:val="24"/>
                <w:szCs w:val="24"/>
              </w:rPr>
            </w:pPr>
            <w:r w:rsidRPr="00C739EF">
              <w:rPr>
                <w:rFonts w:ascii="Times New Roman" w:hAnsi="Times New Roman"/>
                <w:sz w:val="24"/>
                <w:szCs w:val="24"/>
              </w:rPr>
              <w:t>the transportation costs of travel by outreach workers, social workers, medical professionals, or other service providers, and that the travel took place during the provision of services eligible under this section</w:t>
            </w:r>
            <w:r>
              <w:rPr>
                <w:rFonts w:ascii="Times New Roman" w:hAnsi="Times New Roman"/>
                <w:sz w:val="24"/>
                <w:szCs w:val="24"/>
              </w:rPr>
              <w:t>;</w:t>
            </w:r>
            <w:r w:rsidRPr="00C739EF">
              <w:rPr>
                <w:rFonts w:ascii="Times New Roman" w:hAnsi="Times New Roman"/>
                <w:sz w:val="24"/>
                <w:szCs w:val="24"/>
              </w:rPr>
              <w:t xml:space="preserve"> </w:t>
            </w:r>
            <w:r>
              <w:rPr>
                <w:rFonts w:ascii="Times New Roman" w:hAnsi="Times New Roman"/>
                <w:sz w:val="24"/>
                <w:szCs w:val="24"/>
              </w:rPr>
              <w:t>and</w:t>
            </w:r>
          </w:p>
          <w:p w14:paraId="616D9DE1" w14:textId="77777777" w:rsidR="00B62E03" w:rsidRPr="00C739EF" w:rsidRDefault="00B62E03" w:rsidP="00CE2B78">
            <w:pPr>
              <w:pStyle w:val="ColorfulList-Accent11"/>
              <w:keepNext/>
              <w:keepLines/>
              <w:numPr>
                <w:ilvl w:val="0"/>
                <w:numId w:val="22"/>
              </w:numPr>
              <w:tabs>
                <w:tab w:val="left" w:pos="720"/>
                <w:tab w:val="left" w:pos="1440"/>
                <w:tab w:val="left" w:pos="2160"/>
                <w:tab w:val="left" w:pos="2880"/>
                <w:tab w:val="left" w:pos="3600"/>
                <w:tab w:val="center" w:pos="4320"/>
                <w:tab w:val="left" w:pos="5040"/>
                <w:tab w:val="left" w:pos="5760"/>
                <w:tab w:val="left" w:pos="6480"/>
                <w:tab w:val="right" w:pos="8640"/>
              </w:tabs>
              <w:rPr>
                <w:rFonts w:ascii="Times New Roman" w:eastAsia="Times New Roman" w:hAnsi="Times New Roman"/>
                <w:sz w:val="24"/>
                <w:szCs w:val="24"/>
              </w:rPr>
            </w:pPr>
            <w:r w:rsidRPr="00C739EF">
              <w:rPr>
                <w:rFonts w:ascii="Times New Roman" w:hAnsi="Times New Roman"/>
                <w:sz w:val="24"/>
                <w:szCs w:val="24"/>
              </w:rPr>
              <w:t xml:space="preserve">the costs of transporting unsheltered people to emergency shelters or other service facilities, as listed under </w:t>
            </w:r>
            <w:r>
              <w:rPr>
                <w:rFonts w:ascii="Times New Roman" w:hAnsi="Times New Roman"/>
                <w:sz w:val="24"/>
                <w:szCs w:val="24"/>
              </w:rPr>
              <w:t xml:space="preserve">24 CFR </w:t>
            </w:r>
            <w:r w:rsidRPr="00C739EF">
              <w:rPr>
                <w:rFonts w:ascii="Times New Roman" w:hAnsi="Times New Roman"/>
                <w:sz w:val="24"/>
                <w:szCs w:val="24"/>
              </w:rPr>
              <w:t>576.101(a)(5)?</w:t>
            </w:r>
          </w:p>
          <w:p w14:paraId="454EA571"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pPr>
            <w:r w:rsidRPr="00C739EF">
              <w:t>[</w:t>
            </w:r>
            <w:r>
              <w:t xml:space="preserve">24 CFR </w:t>
            </w:r>
            <w:r w:rsidRPr="00C739EF">
              <w:t>576.101(a)(5)]</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62E03" w14:paraId="1351C9DA" w14:textId="77777777" w:rsidTr="009448AA">
              <w:trPr>
                <w:trHeight w:val="170"/>
              </w:trPr>
              <w:tc>
                <w:tcPr>
                  <w:tcW w:w="425" w:type="dxa"/>
                </w:tcPr>
                <w:p w14:paraId="752DBEAF"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76F92938"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4FAF4E0B"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B62E03" w14:paraId="6466615E" w14:textId="77777777" w:rsidTr="009448AA">
              <w:trPr>
                <w:trHeight w:val="225"/>
              </w:trPr>
              <w:tc>
                <w:tcPr>
                  <w:tcW w:w="425" w:type="dxa"/>
                </w:tcPr>
                <w:p w14:paraId="43B9591B"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89C4164"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D857856"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6B24317"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77D7AE43" w14:textId="77777777" w:rsidR="00B62E03" w:rsidRDefault="00B62E03" w:rsidP="009448AA">
      <w:pPr>
        <w:widowControl w:val="0"/>
        <w:tabs>
          <w:tab w:val="center" w:pos="4320"/>
        </w:tabs>
        <w:spacing w:after="0" w:line="240" w:lineRule="auto"/>
        <w:rPr>
          <w:rFonts w:ascii="Times New Roman" w:eastAsia="Times New Roman" w:hAnsi="Times New Roman"/>
          <w:sz w:val="24"/>
          <w:szCs w:val="24"/>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42"/>
        <w:gridCol w:w="1623"/>
      </w:tblGrid>
      <w:tr w:rsidR="00B62E03" w14:paraId="4AF4DA96" w14:textId="77777777" w:rsidTr="009448AA">
        <w:trPr>
          <w:trHeight w:val="773"/>
        </w:trPr>
        <w:tc>
          <w:tcPr>
            <w:tcW w:w="7642" w:type="dxa"/>
            <w:tcBorders>
              <w:bottom w:val="single" w:sz="4" w:space="0" w:color="auto"/>
            </w:tcBorders>
          </w:tcPr>
          <w:p w14:paraId="2845305C" w14:textId="77777777" w:rsidR="00B62E03" w:rsidRPr="00C739EF" w:rsidRDefault="00B62E03" w:rsidP="009448AA">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739EF">
              <w:rPr>
                <w:rFonts w:ascii="Times New Roman" w:hAnsi="Times New Roman"/>
                <w:sz w:val="24"/>
                <w:szCs w:val="24"/>
                <w:u w:val="single"/>
              </w:rPr>
              <w:t>Minimum Period of Use</w:t>
            </w:r>
            <w:r w:rsidRPr="00C739EF">
              <w:rPr>
                <w:rFonts w:ascii="Times New Roman" w:hAnsi="Times New Roman"/>
                <w:sz w:val="24"/>
                <w:szCs w:val="24"/>
              </w:rPr>
              <w:t xml:space="preserve">:  Did the </w:t>
            </w:r>
            <w:r>
              <w:rPr>
                <w:rFonts w:ascii="Times New Roman" w:hAnsi="Times New Roman"/>
                <w:sz w:val="24"/>
                <w:szCs w:val="24"/>
              </w:rPr>
              <w:t>subrecipient</w:t>
            </w:r>
            <w:r w:rsidRPr="00C739EF">
              <w:rPr>
                <w:rFonts w:ascii="Times New Roman" w:hAnsi="Times New Roman"/>
                <w:sz w:val="24"/>
                <w:szCs w:val="24"/>
              </w:rPr>
              <w:t xml:space="preserve"> </w:t>
            </w:r>
            <w:r>
              <w:rPr>
                <w:rFonts w:ascii="Times New Roman" w:hAnsi="Times New Roman"/>
                <w:sz w:val="24"/>
                <w:szCs w:val="24"/>
              </w:rPr>
              <w:t>ensure that outreach</w:t>
            </w:r>
            <w:r w:rsidRPr="00C739EF">
              <w:rPr>
                <w:rFonts w:ascii="Times New Roman" w:hAnsi="Times New Roman"/>
                <w:sz w:val="24"/>
                <w:szCs w:val="24"/>
              </w:rPr>
              <w:t xml:space="preserve"> services</w:t>
            </w:r>
            <w:r>
              <w:rPr>
                <w:rFonts w:ascii="Times New Roman" w:hAnsi="Times New Roman"/>
                <w:sz w:val="24"/>
                <w:szCs w:val="24"/>
              </w:rPr>
              <w:t xml:space="preserve"> were provided</w:t>
            </w:r>
            <w:r w:rsidRPr="00C739EF">
              <w:rPr>
                <w:rFonts w:ascii="Times New Roman" w:hAnsi="Times New Roman"/>
                <w:sz w:val="24"/>
                <w:szCs w:val="24"/>
              </w:rPr>
              <w:t xml:space="preserve"> to</w:t>
            </w:r>
            <w:r>
              <w:rPr>
                <w:rFonts w:ascii="Times New Roman" w:hAnsi="Times New Roman"/>
                <w:sz w:val="24"/>
                <w:szCs w:val="24"/>
              </w:rPr>
              <w:t xml:space="preserve"> unsheltered</w:t>
            </w:r>
            <w:r w:rsidRPr="00C739EF">
              <w:rPr>
                <w:rFonts w:ascii="Times New Roman" w:hAnsi="Times New Roman"/>
                <w:sz w:val="24"/>
                <w:szCs w:val="24"/>
              </w:rPr>
              <w:t xml:space="preserve"> homeless individuals and families for at least the period during which ESG funds were provided (e.g., the length of the </w:t>
            </w:r>
            <w:r>
              <w:rPr>
                <w:rFonts w:ascii="Times New Roman" w:hAnsi="Times New Roman"/>
                <w:sz w:val="24"/>
                <w:szCs w:val="24"/>
              </w:rPr>
              <w:t>subrecipient</w:t>
            </w:r>
            <w:r w:rsidRPr="00C739EF">
              <w:rPr>
                <w:rFonts w:ascii="Times New Roman" w:hAnsi="Times New Roman"/>
                <w:sz w:val="24"/>
                <w:szCs w:val="24"/>
              </w:rPr>
              <w:t xml:space="preserve"> agreement)?  </w:t>
            </w:r>
          </w:p>
          <w:p w14:paraId="015D022E"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pPr>
            <w:r w:rsidRPr="00C739EF">
              <w:t>[</w:t>
            </w:r>
            <w:r>
              <w:t xml:space="preserve">24 CFR </w:t>
            </w:r>
            <w:r w:rsidRPr="00C739EF">
              <w:t>576.101(b)]</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62E03" w14:paraId="1C68F97B" w14:textId="77777777" w:rsidTr="009448AA">
              <w:trPr>
                <w:trHeight w:val="170"/>
              </w:trPr>
              <w:tc>
                <w:tcPr>
                  <w:tcW w:w="425" w:type="dxa"/>
                </w:tcPr>
                <w:p w14:paraId="6829607F"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1667D46A"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284C9125"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B62E03" w14:paraId="3380D358" w14:textId="77777777" w:rsidTr="009448AA">
              <w:trPr>
                <w:trHeight w:val="225"/>
              </w:trPr>
              <w:tc>
                <w:tcPr>
                  <w:tcW w:w="425" w:type="dxa"/>
                </w:tcPr>
                <w:p w14:paraId="0237B0A4"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D802599"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82F23E5"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038B7EC"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2E727E17" w14:textId="77777777" w:rsidR="00B62E03" w:rsidRDefault="00B62E03" w:rsidP="009448AA">
      <w:pPr>
        <w:widowControl w:val="0"/>
        <w:tabs>
          <w:tab w:val="center" w:pos="4320"/>
        </w:tabs>
        <w:spacing w:after="0" w:line="240" w:lineRule="auto"/>
        <w:rPr>
          <w:rFonts w:ascii="Times New Roman" w:eastAsia="Times New Roman" w:hAnsi="Times New Roman"/>
          <w:sz w:val="24"/>
          <w:szCs w:val="24"/>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42"/>
        <w:gridCol w:w="1623"/>
      </w:tblGrid>
      <w:tr w:rsidR="00B62E03" w14:paraId="2ED4F7C7" w14:textId="77777777" w:rsidTr="009448AA">
        <w:trPr>
          <w:trHeight w:val="773"/>
        </w:trPr>
        <w:tc>
          <w:tcPr>
            <w:tcW w:w="7642" w:type="dxa"/>
            <w:tcBorders>
              <w:bottom w:val="single" w:sz="4" w:space="0" w:color="auto"/>
            </w:tcBorders>
          </w:tcPr>
          <w:p w14:paraId="795C0AC6" w14:textId="77777777" w:rsidR="00B62E03" w:rsidRDefault="00B62E03" w:rsidP="00472F12">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C739EF">
              <w:rPr>
                <w:rFonts w:ascii="Times New Roman" w:eastAsia="Times New Roman" w:hAnsi="Times New Roman"/>
                <w:sz w:val="24"/>
                <w:szCs w:val="24"/>
                <w:u w:val="single"/>
              </w:rPr>
              <w:t>Written Standards</w:t>
            </w:r>
            <w:r w:rsidRPr="00C739EF">
              <w:rPr>
                <w:rFonts w:ascii="Times New Roman" w:eastAsia="Times New Roman" w:hAnsi="Times New Roman"/>
                <w:sz w:val="24"/>
                <w:szCs w:val="24"/>
              </w:rPr>
              <w:t xml:space="preserve">:  </w:t>
            </w:r>
            <w:r>
              <w:rPr>
                <w:rFonts w:ascii="Times New Roman" w:hAnsi="Times New Roman"/>
                <w:sz w:val="24"/>
                <w:szCs w:val="24"/>
              </w:rPr>
              <w:t>W</w:t>
            </w:r>
            <w:r w:rsidRPr="00C739EF">
              <w:rPr>
                <w:rFonts w:ascii="Times New Roman" w:hAnsi="Times New Roman"/>
                <w:sz w:val="24"/>
                <w:szCs w:val="24"/>
              </w:rPr>
              <w:t xml:space="preserve">ere all activities carried out in compliance with the </w:t>
            </w:r>
            <w:r>
              <w:rPr>
                <w:rFonts w:ascii="Times New Roman" w:hAnsi="Times New Roman"/>
                <w:sz w:val="24"/>
                <w:szCs w:val="24"/>
              </w:rPr>
              <w:t>applicable</w:t>
            </w:r>
            <w:r w:rsidRPr="00C739EF">
              <w:rPr>
                <w:rFonts w:ascii="Times New Roman" w:hAnsi="Times New Roman"/>
                <w:sz w:val="24"/>
                <w:szCs w:val="24"/>
              </w:rPr>
              <w:t xml:space="preserve"> written standards for targeting and providing essential services related to street outreach?</w:t>
            </w:r>
            <w:r w:rsidRPr="00472F12" w:rsidDel="00030D2E">
              <w:rPr>
                <w:rFonts w:ascii="Times New Roman" w:hAnsi="Times New Roman"/>
                <w:sz w:val="24"/>
                <w:szCs w:val="24"/>
              </w:rPr>
              <w:t xml:space="preserve"> </w:t>
            </w:r>
            <w:r w:rsidRPr="00472F12">
              <w:rPr>
                <w:rFonts w:ascii="Times New Roman" w:hAnsi="Times New Roman"/>
                <w:sz w:val="24"/>
                <w:szCs w:val="24"/>
              </w:rPr>
              <w:t>[24 CFR 576.400(e)(1), (2), and (3)(ii)]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62E03" w14:paraId="2D2467E2" w14:textId="77777777" w:rsidTr="009448AA">
              <w:trPr>
                <w:trHeight w:val="170"/>
              </w:trPr>
              <w:tc>
                <w:tcPr>
                  <w:tcW w:w="425" w:type="dxa"/>
                </w:tcPr>
                <w:p w14:paraId="5B1646A3"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00A0CD09"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33E68260"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B62E03" w14:paraId="1B19CF1A" w14:textId="77777777" w:rsidTr="009448AA">
              <w:trPr>
                <w:trHeight w:val="225"/>
              </w:trPr>
              <w:tc>
                <w:tcPr>
                  <w:tcW w:w="425" w:type="dxa"/>
                </w:tcPr>
                <w:p w14:paraId="68B20142"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FE7335C"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3A9FB48"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82AD909" w14:textId="77777777" w:rsidR="00B62E03" w:rsidRDefault="00B62E03"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3B32480A" w14:textId="77777777" w:rsidR="00B62E03" w:rsidRPr="00C739EF" w:rsidRDefault="00B62E03" w:rsidP="009448AA">
      <w:pPr>
        <w:widowControl w:val="0"/>
        <w:tabs>
          <w:tab w:val="center" w:pos="4320"/>
        </w:tabs>
        <w:spacing w:after="0" w:line="240" w:lineRule="auto"/>
        <w:rPr>
          <w:rFonts w:ascii="Times New Roman" w:hAnsi="Times New Roman"/>
          <w:sz w:val="24"/>
          <w:szCs w:val="24"/>
        </w:rPr>
      </w:pPr>
      <w:r w:rsidRPr="00C739EF">
        <w:rPr>
          <w:rFonts w:ascii="Times New Roman" w:hAnsi="Times New Roman"/>
          <w:sz w:val="24"/>
          <w:szCs w:val="24"/>
        </w:rPr>
        <w:t xml:space="preserve"> </w:t>
      </w:r>
    </w:p>
    <w:p w14:paraId="13026AB2" w14:textId="77777777" w:rsidR="00B62E03" w:rsidRPr="00B62E03" w:rsidRDefault="00B62E03" w:rsidP="00B62E03"/>
    <w:p w14:paraId="5EC3F7F1" w14:textId="77777777" w:rsidR="00CD7D63" w:rsidRPr="001321E5" w:rsidRDefault="00CD7D63" w:rsidP="001321E5">
      <w:pPr>
        <w:pStyle w:val="Heading1"/>
        <w:rPr>
          <w:rFonts w:ascii="Times New Roman" w:hAnsi="Times New Roman" w:cs="Times New Roman"/>
          <w:b/>
          <w:color w:val="auto"/>
          <w:sz w:val="28"/>
          <w:szCs w:val="28"/>
        </w:rPr>
      </w:pPr>
      <w:r w:rsidRPr="001321E5">
        <w:rPr>
          <w:rFonts w:ascii="Times New Roman" w:hAnsi="Times New Roman" w:cs="Times New Roman"/>
          <w:b/>
          <w:color w:val="auto"/>
          <w:sz w:val="28"/>
          <w:szCs w:val="28"/>
        </w:rPr>
        <w:br w:type="page"/>
      </w:r>
    </w:p>
    <w:p w14:paraId="1F0BCB1E" w14:textId="77777777" w:rsidR="0078320D" w:rsidRDefault="00B90002" w:rsidP="00B90002">
      <w:pPr>
        <w:jc w:val="center"/>
        <w:rPr>
          <w:rFonts w:ascii="Times New Roman" w:eastAsia="Times New Roman" w:hAnsi="Times New Roman" w:cs="Times New Roman"/>
          <w:b/>
          <w:sz w:val="28"/>
          <w:szCs w:val="28"/>
          <w:lang w:bidi="en-US"/>
        </w:rPr>
      </w:pPr>
      <w:r>
        <w:rPr>
          <w:rFonts w:ascii="Times New Roman" w:eastAsia="Times New Roman" w:hAnsi="Times New Roman" w:cs="Times New Roman"/>
          <w:b/>
          <w:sz w:val="24"/>
          <w:lang w:bidi="en-US"/>
        </w:rPr>
        <w:lastRenderedPageBreak/>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sidRPr="000F344E">
        <w:rPr>
          <w:rFonts w:ascii="Times New Roman" w:eastAsia="Times New Roman" w:hAnsi="Times New Roman" w:cs="Times New Roman"/>
          <w:b/>
          <w:sz w:val="24"/>
          <w:lang w:bidi="en-US"/>
        </w:rPr>
        <w:t>[This page intentionally left blank]</w:t>
      </w:r>
      <w:r w:rsidR="0078320D">
        <w:rPr>
          <w:b/>
          <w:sz w:val="28"/>
          <w:szCs w:val="28"/>
        </w:rPr>
        <w:br w:type="page"/>
      </w:r>
    </w:p>
    <w:p w14:paraId="227C0D53" w14:textId="77777777" w:rsidR="00EB5375" w:rsidRPr="004E131D" w:rsidRDefault="00EB5375" w:rsidP="00EB5375">
      <w:pPr>
        <w:pStyle w:val="NoSpacing"/>
        <w:jc w:val="center"/>
        <w:rPr>
          <w:b/>
          <w:sz w:val="28"/>
          <w:szCs w:val="28"/>
        </w:rPr>
      </w:pPr>
      <w:r w:rsidRPr="004E131D">
        <w:rPr>
          <w:b/>
          <w:sz w:val="28"/>
          <w:szCs w:val="28"/>
        </w:rPr>
        <w:lastRenderedPageBreak/>
        <w:t>NC ESG CLIENT FILE MONITORING</w:t>
      </w:r>
    </w:p>
    <w:p w14:paraId="0C17F150" w14:textId="77777777" w:rsidR="00EB5375" w:rsidRPr="002A68CF" w:rsidRDefault="00EB5375" w:rsidP="00EB5375">
      <w:pPr>
        <w:pStyle w:val="Heading1"/>
        <w:spacing w:before="0"/>
        <w:jc w:val="center"/>
        <w:rPr>
          <w:rFonts w:ascii="Times New Roman" w:hAnsi="Times New Roman" w:cs="Times New Roman"/>
          <w:b/>
          <w:color w:val="auto"/>
          <w:sz w:val="28"/>
          <w:szCs w:val="28"/>
        </w:rPr>
      </w:pPr>
      <w:bookmarkStart w:id="23" w:name="_Toc6338253"/>
      <w:r>
        <w:rPr>
          <w:rFonts w:ascii="Times New Roman" w:hAnsi="Times New Roman" w:cs="Times New Roman"/>
          <w:b/>
          <w:color w:val="auto"/>
          <w:sz w:val="28"/>
          <w:szCs w:val="28"/>
        </w:rPr>
        <w:t>Housing Stabilization Client File Monitoring Tool</w:t>
      </w:r>
      <w:bookmarkEnd w:id="23"/>
    </w:p>
    <w:p w14:paraId="0D913A78" w14:textId="77777777" w:rsidR="00EB5375" w:rsidRPr="004E131D" w:rsidRDefault="00EB5375" w:rsidP="00EB5375">
      <w:pPr>
        <w:pStyle w:val="NoSpacing"/>
        <w:jc w:val="center"/>
        <w:rPr>
          <w:b/>
          <w:sz w:val="28"/>
          <w:szCs w:val="28"/>
        </w:rPr>
      </w:pPr>
    </w:p>
    <w:p w14:paraId="177CCE1C" w14:textId="77777777" w:rsidR="00EB5375" w:rsidRPr="004E131D" w:rsidRDefault="00EB5375" w:rsidP="00EB5375">
      <w:pPr>
        <w:rPr>
          <w:rFonts w:ascii="Times New Roman" w:hAnsi="Times New Roman"/>
          <w:sz w:val="24"/>
          <w:szCs w:val="24"/>
          <w:lang w:eastAsia="en-GB"/>
        </w:rPr>
      </w:pPr>
      <w:r w:rsidRPr="004E131D">
        <w:rPr>
          <w:rFonts w:ascii="Times New Roman" w:hAnsi="Times New Roman"/>
          <w:sz w:val="24"/>
          <w:szCs w:val="24"/>
        </w:rPr>
        <w:t>Client file monitoring is the process of reviewing a subrecipient’s client files and, identifying program deficiencies, through technical assistance or other corrective actions.</w:t>
      </w:r>
    </w:p>
    <w:tbl>
      <w:tblPr>
        <w:tblStyle w:val="TableGrid"/>
        <w:tblpPr w:leftFromText="180" w:rightFromText="180" w:vertAnchor="text" w:tblpX="126" w:tblpY="1"/>
        <w:tblOverlap w:val="never"/>
        <w:tblW w:w="4864" w:type="pct"/>
        <w:tblLook w:val="04A0" w:firstRow="1" w:lastRow="0" w:firstColumn="1" w:lastColumn="0" w:noHBand="0" w:noVBand="1"/>
        <w:tblCaption w:val="Table"/>
        <w:tblDescription w:val="Table with checklist for a healthy lifestyle plan for each day of the week"/>
      </w:tblPr>
      <w:tblGrid>
        <w:gridCol w:w="2336"/>
        <w:gridCol w:w="2341"/>
        <w:gridCol w:w="2372"/>
        <w:gridCol w:w="2047"/>
      </w:tblGrid>
      <w:tr w:rsidR="00EB5375" w:rsidRPr="004E131D" w14:paraId="7A27943B" w14:textId="77777777" w:rsidTr="00066397">
        <w:trPr>
          <w:trHeight w:val="394"/>
          <w:tblHeader/>
        </w:trPr>
        <w:tc>
          <w:tcPr>
            <w:tcW w:w="1284" w:type="pct"/>
            <w:vAlign w:val="center"/>
          </w:tcPr>
          <w:p w14:paraId="29FBCAB6" w14:textId="77777777" w:rsidR="00EB5375" w:rsidRPr="004E131D" w:rsidRDefault="00EB5375" w:rsidP="00066397">
            <w:pPr>
              <w:pStyle w:val="tableheadwhite"/>
              <w:rPr>
                <w:rFonts w:ascii="Times New Roman" w:hAnsi="Times New Roman"/>
                <w:color w:val="auto"/>
                <w:sz w:val="22"/>
              </w:rPr>
            </w:pPr>
            <w:r w:rsidRPr="004E131D">
              <w:rPr>
                <w:rFonts w:ascii="Times New Roman" w:hAnsi="Times New Roman"/>
                <w:color w:val="auto"/>
                <w:sz w:val="22"/>
              </w:rPr>
              <w:t>Subrecipient Name:</w:t>
            </w:r>
          </w:p>
        </w:tc>
        <w:tc>
          <w:tcPr>
            <w:tcW w:w="3716" w:type="pct"/>
            <w:gridSpan w:val="3"/>
            <w:shd w:val="clear" w:color="auto" w:fill="auto"/>
            <w:vAlign w:val="center"/>
          </w:tcPr>
          <w:p w14:paraId="3B9C66FC" w14:textId="77777777" w:rsidR="00EB5375" w:rsidRPr="004E131D" w:rsidRDefault="00EB5375" w:rsidP="00066397">
            <w:pPr>
              <w:pStyle w:val="tableheadwhite"/>
              <w:rPr>
                <w:rFonts w:ascii="Times New Roman" w:hAnsi="Times New Roman"/>
                <w:color w:val="auto"/>
                <w:sz w:val="22"/>
              </w:rPr>
            </w:pPr>
          </w:p>
        </w:tc>
      </w:tr>
      <w:tr w:rsidR="00EB5375" w:rsidRPr="004E131D" w14:paraId="2257FDC0" w14:textId="77777777" w:rsidTr="00066397">
        <w:trPr>
          <w:trHeight w:val="375"/>
          <w:tblHeader/>
        </w:trPr>
        <w:tc>
          <w:tcPr>
            <w:tcW w:w="1284" w:type="pct"/>
            <w:vAlign w:val="center"/>
          </w:tcPr>
          <w:p w14:paraId="5B6E8E99" w14:textId="77777777" w:rsidR="00EB5375" w:rsidRPr="004E131D" w:rsidRDefault="00EB5375" w:rsidP="00066397">
            <w:pPr>
              <w:pStyle w:val="tableheadwhite"/>
              <w:rPr>
                <w:rFonts w:ascii="Times New Roman" w:hAnsi="Times New Roman"/>
                <w:color w:val="auto"/>
                <w:sz w:val="22"/>
              </w:rPr>
            </w:pPr>
            <w:r w:rsidRPr="004E131D">
              <w:rPr>
                <w:rFonts w:ascii="Times New Roman" w:hAnsi="Times New Roman"/>
                <w:color w:val="auto"/>
                <w:sz w:val="22"/>
              </w:rPr>
              <w:t>Reviewer Name:</w:t>
            </w:r>
          </w:p>
        </w:tc>
        <w:tc>
          <w:tcPr>
            <w:tcW w:w="3716" w:type="pct"/>
            <w:gridSpan w:val="3"/>
            <w:shd w:val="clear" w:color="auto" w:fill="auto"/>
            <w:vAlign w:val="center"/>
          </w:tcPr>
          <w:p w14:paraId="3B616477" w14:textId="77777777" w:rsidR="00EB5375" w:rsidRPr="004E131D" w:rsidRDefault="00EB5375" w:rsidP="00066397">
            <w:pPr>
              <w:pStyle w:val="tableheadwhite"/>
              <w:rPr>
                <w:rFonts w:ascii="Times New Roman" w:hAnsi="Times New Roman"/>
                <w:color w:val="auto"/>
                <w:sz w:val="22"/>
              </w:rPr>
            </w:pPr>
          </w:p>
        </w:tc>
      </w:tr>
      <w:tr w:rsidR="00EB5375" w:rsidRPr="004E131D" w14:paraId="39F71C8E" w14:textId="77777777" w:rsidTr="00066397">
        <w:trPr>
          <w:trHeight w:val="375"/>
          <w:tblHeader/>
        </w:trPr>
        <w:tc>
          <w:tcPr>
            <w:tcW w:w="1284" w:type="pct"/>
            <w:vAlign w:val="center"/>
          </w:tcPr>
          <w:p w14:paraId="24AE8465" w14:textId="77777777" w:rsidR="00EB5375" w:rsidRPr="004E131D" w:rsidRDefault="00EB5375" w:rsidP="00066397">
            <w:pPr>
              <w:pStyle w:val="tableheadwhite"/>
              <w:rPr>
                <w:rFonts w:ascii="Times New Roman" w:hAnsi="Times New Roman"/>
                <w:color w:val="auto"/>
                <w:sz w:val="22"/>
              </w:rPr>
            </w:pPr>
            <w:r w:rsidRPr="004E131D">
              <w:rPr>
                <w:rFonts w:ascii="Times New Roman" w:hAnsi="Times New Roman"/>
                <w:color w:val="auto"/>
                <w:sz w:val="22"/>
              </w:rPr>
              <w:t>Subrecipient Staff:</w:t>
            </w:r>
          </w:p>
        </w:tc>
        <w:tc>
          <w:tcPr>
            <w:tcW w:w="3716" w:type="pct"/>
            <w:gridSpan w:val="3"/>
            <w:shd w:val="clear" w:color="auto" w:fill="auto"/>
            <w:vAlign w:val="center"/>
          </w:tcPr>
          <w:p w14:paraId="5619E1C5" w14:textId="77777777" w:rsidR="00EB5375" w:rsidRPr="004E131D" w:rsidRDefault="00EB5375" w:rsidP="00066397">
            <w:pPr>
              <w:pStyle w:val="tableheadwhite"/>
              <w:rPr>
                <w:rFonts w:ascii="Times New Roman" w:hAnsi="Times New Roman"/>
                <w:color w:val="auto"/>
                <w:sz w:val="22"/>
              </w:rPr>
            </w:pPr>
          </w:p>
        </w:tc>
      </w:tr>
      <w:tr w:rsidR="00EB5375" w:rsidRPr="004E131D" w14:paraId="477A2719" w14:textId="77777777" w:rsidTr="00066397">
        <w:trPr>
          <w:trHeight w:val="375"/>
          <w:tblHeader/>
        </w:trPr>
        <w:tc>
          <w:tcPr>
            <w:tcW w:w="1284" w:type="pct"/>
            <w:vAlign w:val="center"/>
          </w:tcPr>
          <w:p w14:paraId="580F5331" w14:textId="77777777" w:rsidR="00EB5375" w:rsidRPr="004E131D" w:rsidRDefault="00EB5375" w:rsidP="00066397">
            <w:pPr>
              <w:pStyle w:val="tableheadwhite"/>
              <w:rPr>
                <w:rFonts w:ascii="Times New Roman" w:hAnsi="Times New Roman"/>
                <w:color w:val="auto"/>
                <w:sz w:val="22"/>
              </w:rPr>
            </w:pPr>
            <w:r w:rsidRPr="004E131D">
              <w:rPr>
                <w:rFonts w:ascii="Times New Roman" w:hAnsi="Times New Roman"/>
                <w:color w:val="auto"/>
                <w:sz w:val="22"/>
              </w:rPr>
              <w:t>DHHS Contract #:</w:t>
            </w:r>
          </w:p>
        </w:tc>
        <w:tc>
          <w:tcPr>
            <w:tcW w:w="1287" w:type="pct"/>
            <w:shd w:val="clear" w:color="auto" w:fill="auto"/>
            <w:vAlign w:val="center"/>
          </w:tcPr>
          <w:p w14:paraId="5EF7764F" w14:textId="77777777" w:rsidR="00EB5375" w:rsidRPr="004E131D" w:rsidRDefault="00EB5375" w:rsidP="00066397">
            <w:pPr>
              <w:pStyle w:val="tableheadwhite"/>
              <w:rPr>
                <w:rFonts w:ascii="Times New Roman" w:hAnsi="Times New Roman"/>
                <w:color w:val="auto"/>
                <w:sz w:val="22"/>
              </w:rPr>
            </w:pPr>
          </w:p>
        </w:tc>
        <w:tc>
          <w:tcPr>
            <w:tcW w:w="1304" w:type="pct"/>
            <w:shd w:val="clear" w:color="auto" w:fill="auto"/>
            <w:vAlign w:val="center"/>
          </w:tcPr>
          <w:p w14:paraId="5682AA09" w14:textId="77777777" w:rsidR="00EB5375" w:rsidRPr="004E131D" w:rsidRDefault="00EB5375" w:rsidP="00066397">
            <w:pPr>
              <w:pStyle w:val="tableheadwhite"/>
              <w:rPr>
                <w:rFonts w:ascii="Times New Roman" w:hAnsi="Times New Roman"/>
                <w:color w:val="auto"/>
                <w:sz w:val="22"/>
              </w:rPr>
            </w:pPr>
            <w:r w:rsidRPr="004E131D">
              <w:rPr>
                <w:rFonts w:ascii="Times New Roman" w:hAnsi="Times New Roman"/>
                <w:color w:val="auto"/>
                <w:sz w:val="22"/>
              </w:rPr>
              <w:t>Monitoring Visit Date:</w:t>
            </w:r>
          </w:p>
        </w:tc>
        <w:tc>
          <w:tcPr>
            <w:tcW w:w="1126" w:type="pct"/>
            <w:shd w:val="clear" w:color="auto" w:fill="auto"/>
            <w:vAlign w:val="center"/>
          </w:tcPr>
          <w:p w14:paraId="6DC20657" w14:textId="77777777" w:rsidR="00EB5375" w:rsidRPr="004E131D" w:rsidRDefault="00EB5375" w:rsidP="00066397">
            <w:pPr>
              <w:pStyle w:val="tableheadwhite"/>
              <w:rPr>
                <w:rFonts w:ascii="Times New Roman" w:hAnsi="Times New Roman"/>
                <w:color w:val="auto"/>
                <w:sz w:val="22"/>
              </w:rPr>
            </w:pPr>
          </w:p>
        </w:tc>
      </w:tr>
      <w:tr w:rsidR="00EB5375" w:rsidRPr="004E131D" w14:paraId="0B4D2D6E" w14:textId="77777777" w:rsidTr="00066397">
        <w:trPr>
          <w:trHeight w:val="375"/>
          <w:tblHeader/>
        </w:trPr>
        <w:tc>
          <w:tcPr>
            <w:tcW w:w="1284" w:type="pct"/>
            <w:vAlign w:val="center"/>
          </w:tcPr>
          <w:p w14:paraId="343ACEB6" w14:textId="77777777" w:rsidR="00EB5375" w:rsidRPr="004E131D" w:rsidRDefault="00EB5375" w:rsidP="00066397">
            <w:pPr>
              <w:pStyle w:val="tableheadwhite"/>
              <w:rPr>
                <w:rFonts w:ascii="Times New Roman" w:hAnsi="Times New Roman"/>
                <w:color w:val="auto"/>
                <w:sz w:val="22"/>
              </w:rPr>
            </w:pPr>
            <w:r w:rsidRPr="004E131D">
              <w:rPr>
                <w:rFonts w:ascii="Times New Roman" w:hAnsi="Times New Roman"/>
                <w:color w:val="auto"/>
                <w:sz w:val="22"/>
              </w:rPr>
              <w:t>Client File HMIS/DV #</w:t>
            </w:r>
          </w:p>
        </w:tc>
        <w:tc>
          <w:tcPr>
            <w:tcW w:w="3716" w:type="pct"/>
            <w:gridSpan w:val="3"/>
            <w:shd w:val="clear" w:color="auto" w:fill="auto"/>
            <w:vAlign w:val="center"/>
          </w:tcPr>
          <w:p w14:paraId="4F18F3C8" w14:textId="77777777" w:rsidR="00EB5375" w:rsidRPr="004E131D" w:rsidRDefault="00EB5375" w:rsidP="00066397">
            <w:pPr>
              <w:pStyle w:val="tableheadwhite"/>
              <w:rPr>
                <w:rFonts w:ascii="Times New Roman" w:hAnsi="Times New Roman"/>
                <w:color w:val="auto"/>
                <w:sz w:val="22"/>
              </w:rPr>
            </w:pPr>
          </w:p>
        </w:tc>
      </w:tr>
    </w:tbl>
    <w:tbl>
      <w:tblPr>
        <w:tblpPr w:leftFromText="180" w:rightFromText="180" w:vertAnchor="text" w:tblpX="126" w:tblpY="1"/>
        <w:tblOverlap w:val="never"/>
        <w:tblW w:w="4864" w:type="pct"/>
        <w:tblLook w:val="04A0" w:firstRow="1" w:lastRow="0" w:firstColumn="1" w:lastColumn="0" w:noHBand="0" w:noVBand="1"/>
        <w:tblCaption w:val="Table"/>
        <w:tblDescription w:val="Table with checklist for a healthy lifestyle plan for each day of the week"/>
      </w:tblPr>
      <w:tblGrid>
        <w:gridCol w:w="2216"/>
        <w:gridCol w:w="6889"/>
      </w:tblGrid>
      <w:tr w:rsidR="00A53DBF" w:rsidRPr="004C35EE" w14:paraId="2F924905" w14:textId="77777777" w:rsidTr="00181E3A">
        <w:trPr>
          <w:trHeight w:val="375"/>
          <w:tblHeader/>
        </w:trPr>
        <w:tc>
          <w:tcPr>
            <w:tcW w:w="1217" w:type="pct"/>
            <w:vAlign w:val="center"/>
          </w:tcPr>
          <w:p w14:paraId="2AD48C69" w14:textId="77777777" w:rsidR="00A53DBF" w:rsidRPr="004C35EE" w:rsidRDefault="00A53DBF" w:rsidP="00181E3A">
            <w:pPr>
              <w:pStyle w:val="tableheadwhite"/>
              <w:rPr>
                <w:rFonts w:ascii="Times New Roman" w:hAnsi="Times New Roman"/>
                <w:color w:val="auto"/>
                <w:sz w:val="22"/>
              </w:rPr>
            </w:pPr>
            <w:r>
              <w:rPr>
                <w:rFonts w:ascii="Times New Roman" w:hAnsi="Times New Roman"/>
                <w:color w:val="auto"/>
                <w:sz w:val="22"/>
              </w:rPr>
              <w:t>Monitoring Type:</w:t>
            </w:r>
          </w:p>
        </w:tc>
        <w:tc>
          <w:tcPr>
            <w:tcW w:w="3783" w:type="pct"/>
            <w:shd w:val="clear" w:color="auto" w:fill="auto"/>
            <w:vAlign w:val="center"/>
          </w:tcPr>
          <w:p w14:paraId="371B5B82" w14:textId="77777777" w:rsidR="00A53DBF" w:rsidRPr="004C35EE" w:rsidRDefault="0077350E" w:rsidP="00181E3A">
            <w:pPr>
              <w:pStyle w:val="tableheadwhite"/>
              <w:rPr>
                <w:rFonts w:ascii="Times New Roman" w:hAnsi="Times New Roman"/>
                <w:color w:val="auto"/>
                <w:sz w:val="22"/>
              </w:rPr>
            </w:pPr>
            <w:sdt>
              <w:sdtPr>
                <w:rPr>
                  <w:rFonts w:ascii="Times New Roman" w:hAnsi="Times New Roman"/>
                  <w:color w:val="auto"/>
                  <w:sz w:val="22"/>
                </w:rPr>
                <w:id w:val="770127346"/>
                <w14:checkbox>
                  <w14:checked w14:val="0"/>
                  <w14:checkedState w14:val="2612" w14:font="MS Gothic"/>
                  <w14:uncheckedState w14:val="2610" w14:font="MS Gothic"/>
                </w14:checkbox>
              </w:sdtPr>
              <w:sdtEndPr/>
              <w:sdtContent>
                <w:r w:rsidR="00A53DBF">
                  <w:rPr>
                    <w:rFonts w:ascii="MS Gothic" w:eastAsia="MS Gothic" w:hAnsi="MS Gothic" w:hint="eastAsia"/>
                    <w:color w:val="auto"/>
                    <w:sz w:val="22"/>
                  </w:rPr>
                  <w:t>☐</w:t>
                </w:r>
              </w:sdtContent>
            </w:sdt>
            <w:r w:rsidR="00A53DBF">
              <w:rPr>
                <w:rFonts w:ascii="Times New Roman" w:hAnsi="Times New Roman"/>
                <w:color w:val="auto"/>
                <w:sz w:val="22"/>
              </w:rPr>
              <w:t xml:space="preserve"> Desk        </w:t>
            </w:r>
            <w:sdt>
              <w:sdtPr>
                <w:rPr>
                  <w:rFonts w:ascii="Times New Roman" w:hAnsi="Times New Roman"/>
                  <w:color w:val="auto"/>
                  <w:sz w:val="22"/>
                </w:rPr>
                <w:id w:val="-628932672"/>
                <w14:checkbox>
                  <w14:checked w14:val="0"/>
                  <w14:checkedState w14:val="2612" w14:font="MS Gothic"/>
                  <w14:uncheckedState w14:val="2610" w14:font="MS Gothic"/>
                </w14:checkbox>
              </w:sdtPr>
              <w:sdtEndPr/>
              <w:sdtContent>
                <w:r w:rsidR="00A53DBF">
                  <w:rPr>
                    <w:rFonts w:ascii="MS Gothic" w:eastAsia="MS Gothic" w:hAnsi="MS Gothic" w:hint="eastAsia"/>
                    <w:color w:val="auto"/>
                    <w:sz w:val="22"/>
                  </w:rPr>
                  <w:t>☐</w:t>
                </w:r>
              </w:sdtContent>
            </w:sdt>
            <w:r w:rsidR="00A53DBF">
              <w:rPr>
                <w:rFonts w:ascii="Times New Roman" w:hAnsi="Times New Roman"/>
                <w:color w:val="auto"/>
                <w:sz w:val="22"/>
              </w:rPr>
              <w:t xml:space="preserve"> On-Site</w:t>
            </w:r>
          </w:p>
        </w:tc>
      </w:tr>
    </w:tbl>
    <w:p w14:paraId="1A080089" w14:textId="77777777" w:rsidR="00EB5375" w:rsidRDefault="00EB5375" w:rsidP="00EB5375">
      <w:pPr>
        <w:pStyle w:val="BodyTextIndent"/>
        <w:ind w:left="864" w:hanging="864"/>
        <w:jc w:val="center"/>
        <w:rPr>
          <w:bCs/>
          <w:sz w:val="24"/>
        </w:rPr>
      </w:pPr>
    </w:p>
    <w:p w14:paraId="400958B1" w14:textId="77777777" w:rsidR="00A53DBF" w:rsidRPr="004E131D" w:rsidRDefault="00A53DBF" w:rsidP="00EB5375">
      <w:pPr>
        <w:pStyle w:val="BodyTextIndent"/>
        <w:ind w:left="864" w:hanging="864"/>
        <w:jc w:val="center"/>
        <w:rPr>
          <w:bCs/>
          <w:sz w:val="24"/>
        </w:rPr>
      </w:pPr>
    </w:p>
    <w:p w14:paraId="419C5EBC" w14:textId="77777777" w:rsidR="00EB5375" w:rsidRPr="004E131D" w:rsidRDefault="00EB5375" w:rsidP="00EB5375">
      <w:pPr>
        <w:pStyle w:val="BodyTextIndent"/>
        <w:ind w:left="864" w:hanging="864"/>
        <w:jc w:val="both"/>
        <w:rPr>
          <w:sz w:val="22"/>
          <w:szCs w:val="22"/>
        </w:rPr>
      </w:pPr>
      <w:r w:rsidRPr="004E131D">
        <w:rPr>
          <w:b/>
          <w:bCs/>
          <w:sz w:val="22"/>
          <w:szCs w:val="22"/>
        </w:rPr>
        <w:t>NOTE:</w:t>
      </w:r>
      <w:r w:rsidRPr="004E131D">
        <w:rPr>
          <w:sz w:val="22"/>
          <w:szCs w:val="22"/>
        </w:rPr>
        <w:t xml:space="preserve">  If the requirement is not met, </w:t>
      </w:r>
      <w:r w:rsidRPr="004E131D">
        <w:rPr>
          <w:sz w:val="22"/>
          <w:szCs w:val="20"/>
        </w:rPr>
        <w:t>ESG will select “NO” in response to the question and make a finding or concern of noncompliance</w:t>
      </w:r>
      <w:r w:rsidRPr="004E131D">
        <w:rPr>
          <w:sz w:val="22"/>
          <w:szCs w:val="22"/>
        </w:rPr>
        <w:t xml:space="preserve">.  </w:t>
      </w:r>
    </w:p>
    <w:p w14:paraId="26EB235F" w14:textId="77777777" w:rsidR="00EB5375" w:rsidRPr="004E131D" w:rsidRDefault="00EB5375" w:rsidP="00EB5375">
      <w:pPr>
        <w:widowControl w:val="0"/>
        <w:spacing w:after="0" w:line="120" w:lineRule="auto"/>
        <w:rPr>
          <w:rFonts w:ascii="Times New Roman" w:eastAsia="Times New Roman" w:hAnsi="Times New Roman"/>
          <w:sz w:val="24"/>
          <w:szCs w:val="24"/>
        </w:rPr>
      </w:pPr>
    </w:p>
    <w:tbl>
      <w:tblPr>
        <w:tblStyle w:val="TableGrid"/>
        <w:tblW w:w="4904" w:type="pct"/>
        <w:tblLook w:val="04A0" w:firstRow="1" w:lastRow="0" w:firstColumn="1" w:lastColumn="0" w:noHBand="0" w:noVBand="1"/>
      </w:tblPr>
      <w:tblGrid>
        <w:gridCol w:w="9170"/>
      </w:tblGrid>
      <w:tr w:rsidR="00EB5375" w:rsidRPr="004E131D" w14:paraId="658AF15A" w14:textId="77777777" w:rsidTr="00C43D2D">
        <w:trPr>
          <w:trHeight w:val="3880"/>
        </w:trPr>
        <w:tc>
          <w:tcPr>
            <w:tcW w:w="5000" w:type="pct"/>
          </w:tcPr>
          <w:p w14:paraId="25B8BB85" w14:textId="77777777" w:rsidR="00EB5375" w:rsidRPr="004E131D" w:rsidRDefault="00EB5375" w:rsidP="00066397">
            <w:pPr>
              <w:pStyle w:val="tableheadwhite"/>
              <w:rPr>
                <w:rFonts w:ascii="Times New Roman" w:eastAsia="Times New Roman" w:hAnsi="Times New Roman"/>
                <w:b/>
                <w:sz w:val="24"/>
                <w:szCs w:val="24"/>
              </w:rPr>
            </w:pPr>
            <w:r w:rsidRPr="004E131D">
              <w:rPr>
                <w:rFonts w:ascii="Times New Roman" w:hAnsi="Times New Roman"/>
                <w:b/>
                <w:color w:val="auto"/>
                <w:sz w:val="22"/>
              </w:rPr>
              <w:t>Comments / Recommendations:</w:t>
            </w:r>
          </w:p>
          <w:p w14:paraId="3AFEA626" w14:textId="77777777" w:rsidR="00EB5375" w:rsidRPr="004E131D" w:rsidRDefault="00EB5375" w:rsidP="00066397">
            <w:pPr>
              <w:rPr>
                <w:rFonts w:ascii="Times New Roman" w:eastAsia="Times New Roman" w:hAnsi="Times New Roman"/>
                <w:b/>
                <w:sz w:val="24"/>
                <w:szCs w:val="24"/>
              </w:rPr>
            </w:pPr>
          </w:p>
          <w:p w14:paraId="5638C88F" w14:textId="77777777" w:rsidR="00EB5375" w:rsidRPr="004E131D" w:rsidRDefault="00EB5375" w:rsidP="00066397">
            <w:pPr>
              <w:rPr>
                <w:rFonts w:ascii="Times New Roman" w:eastAsia="Times New Roman" w:hAnsi="Times New Roman"/>
                <w:b/>
                <w:sz w:val="24"/>
                <w:szCs w:val="24"/>
              </w:rPr>
            </w:pPr>
          </w:p>
          <w:p w14:paraId="5B72FE19" w14:textId="77777777" w:rsidR="00EB5375" w:rsidRPr="004E131D" w:rsidRDefault="00EB5375" w:rsidP="00066397">
            <w:pPr>
              <w:rPr>
                <w:rFonts w:ascii="Times New Roman" w:eastAsia="Times New Roman" w:hAnsi="Times New Roman"/>
                <w:b/>
                <w:sz w:val="24"/>
                <w:szCs w:val="24"/>
              </w:rPr>
            </w:pPr>
          </w:p>
        </w:tc>
      </w:tr>
    </w:tbl>
    <w:p w14:paraId="1E59F598" w14:textId="77777777" w:rsidR="00EB5375" w:rsidRPr="004E131D" w:rsidRDefault="00EB5375" w:rsidP="00EB5375">
      <w:pPr>
        <w:spacing w:after="0" w:line="240" w:lineRule="auto"/>
        <w:rPr>
          <w:rFonts w:ascii="Times New Roman" w:eastAsia="Times New Roman" w:hAnsi="Times New Roman"/>
          <w:sz w:val="24"/>
          <w:szCs w:val="24"/>
        </w:rPr>
      </w:pPr>
    </w:p>
    <w:p w14:paraId="7C2F9145" w14:textId="77777777" w:rsidR="00EB5375" w:rsidRPr="004E131D" w:rsidRDefault="00EB5375" w:rsidP="00EB5375">
      <w:pPr>
        <w:spacing w:after="0" w:line="240" w:lineRule="auto"/>
        <w:rPr>
          <w:rFonts w:ascii="Times New Roman" w:eastAsia="Times New Roman" w:hAnsi="Times New Roman"/>
          <w:sz w:val="24"/>
          <w:szCs w:val="24"/>
        </w:rPr>
      </w:pPr>
      <w:r w:rsidRPr="004E131D">
        <w:rPr>
          <w:rFonts w:ascii="Times New Roman" w:hAnsi="Times New Roman"/>
          <w:b/>
          <w:sz w:val="24"/>
          <w:szCs w:val="24"/>
          <w:u w:val="single"/>
        </w:rPr>
        <w:t>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72F12" w14:paraId="556333FC" w14:textId="77777777" w:rsidTr="00066397">
        <w:trPr>
          <w:trHeight w:val="773"/>
        </w:trPr>
        <w:tc>
          <w:tcPr>
            <w:tcW w:w="3893" w:type="pct"/>
            <w:tcBorders>
              <w:bottom w:val="single" w:sz="4" w:space="0" w:color="auto"/>
            </w:tcBorders>
          </w:tcPr>
          <w:p w14:paraId="47E50817" w14:textId="77777777" w:rsidR="00EB5375" w:rsidRPr="00472F12" w:rsidRDefault="00EB5375" w:rsidP="00066397">
            <w:pPr>
              <w:pStyle w:val="Default"/>
              <w:rPr>
                <w:rFonts w:ascii="Times New Roman" w:hAnsi="Times New Roman" w:cs="Times New Roman"/>
                <w:sz w:val="22"/>
                <w:szCs w:val="22"/>
              </w:rPr>
            </w:pPr>
            <w:r w:rsidRPr="00472F12">
              <w:rPr>
                <w:rFonts w:ascii="Times New Roman" w:hAnsi="Times New Roman" w:cs="Times New Roman"/>
                <w:b/>
                <w:sz w:val="22"/>
                <w:szCs w:val="22"/>
              </w:rPr>
              <w:t>1.3</w:t>
            </w:r>
            <w:r w:rsidRPr="00472F12">
              <w:rPr>
                <w:rFonts w:ascii="Times New Roman" w:hAnsi="Times New Roman" w:cs="Times New Roman"/>
                <w:sz w:val="22"/>
                <w:szCs w:val="22"/>
              </w:rPr>
              <w:t xml:space="preserve"> NC ESG Rapid Rehousing Client File Checklist</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72F12" w14:paraId="72C81640" w14:textId="77777777" w:rsidTr="00066397">
              <w:trPr>
                <w:trHeight w:val="170"/>
              </w:trPr>
              <w:tc>
                <w:tcPr>
                  <w:tcW w:w="425" w:type="dxa"/>
                </w:tcPr>
                <w:p w14:paraId="3874364B"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72F12">
                    <w:rPr>
                      <w:sz w:val="22"/>
                      <w:szCs w:val="22"/>
                    </w:rPr>
                    <w:fldChar w:fldCharType="begin">
                      <w:ffData>
                        <w:name w:val="Check1"/>
                        <w:enabled/>
                        <w:calcOnExit w:val="0"/>
                        <w:checkBox>
                          <w:sizeAuto/>
                          <w:default w:val="0"/>
                        </w:checkBox>
                      </w:ffData>
                    </w:fldChar>
                  </w:r>
                  <w:r w:rsidRPr="00472F12">
                    <w:rPr>
                      <w:sz w:val="22"/>
                      <w:szCs w:val="22"/>
                    </w:rPr>
                    <w:instrText xml:space="preserve"> FORMCHECKBOX </w:instrText>
                  </w:r>
                  <w:r w:rsidR="0077350E">
                    <w:rPr>
                      <w:sz w:val="22"/>
                      <w:szCs w:val="22"/>
                    </w:rPr>
                  </w:r>
                  <w:r w:rsidR="0077350E">
                    <w:rPr>
                      <w:sz w:val="22"/>
                      <w:szCs w:val="22"/>
                    </w:rPr>
                    <w:fldChar w:fldCharType="separate"/>
                  </w:r>
                  <w:r w:rsidRPr="00472F12">
                    <w:rPr>
                      <w:sz w:val="22"/>
                      <w:szCs w:val="22"/>
                    </w:rPr>
                    <w:fldChar w:fldCharType="end"/>
                  </w:r>
                </w:p>
              </w:tc>
              <w:tc>
                <w:tcPr>
                  <w:tcW w:w="576" w:type="dxa"/>
                </w:tcPr>
                <w:p w14:paraId="5D53B037"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72F12">
                    <w:rPr>
                      <w:sz w:val="22"/>
                      <w:szCs w:val="22"/>
                    </w:rPr>
                    <w:fldChar w:fldCharType="begin">
                      <w:ffData>
                        <w:name w:val="Check1"/>
                        <w:enabled/>
                        <w:calcOnExit w:val="0"/>
                        <w:checkBox>
                          <w:sizeAuto/>
                          <w:default w:val="0"/>
                        </w:checkBox>
                      </w:ffData>
                    </w:fldChar>
                  </w:r>
                  <w:r w:rsidRPr="00472F12">
                    <w:rPr>
                      <w:sz w:val="22"/>
                      <w:szCs w:val="22"/>
                    </w:rPr>
                    <w:instrText xml:space="preserve"> FORMCHECKBOX </w:instrText>
                  </w:r>
                  <w:r w:rsidR="0077350E">
                    <w:rPr>
                      <w:sz w:val="22"/>
                      <w:szCs w:val="22"/>
                    </w:rPr>
                  </w:r>
                  <w:r w:rsidR="0077350E">
                    <w:rPr>
                      <w:sz w:val="22"/>
                      <w:szCs w:val="22"/>
                    </w:rPr>
                    <w:fldChar w:fldCharType="separate"/>
                  </w:r>
                  <w:r w:rsidRPr="00472F12">
                    <w:rPr>
                      <w:sz w:val="22"/>
                      <w:szCs w:val="22"/>
                    </w:rPr>
                    <w:fldChar w:fldCharType="end"/>
                  </w:r>
                </w:p>
              </w:tc>
              <w:tc>
                <w:tcPr>
                  <w:tcW w:w="606" w:type="dxa"/>
                </w:tcPr>
                <w:p w14:paraId="6E9C0711"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72F12">
                    <w:rPr>
                      <w:sz w:val="22"/>
                      <w:szCs w:val="22"/>
                    </w:rPr>
                    <w:fldChar w:fldCharType="begin">
                      <w:ffData>
                        <w:name w:val=""/>
                        <w:enabled/>
                        <w:calcOnExit w:val="0"/>
                        <w:checkBox>
                          <w:sizeAuto/>
                          <w:default w:val="0"/>
                        </w:checkBox>
                      </w:ffData>
                    </w:fldChar>
                  </w:r>
                  <w:r w:rsidRPr="00472F12">
                    <w:rPr>
                      <w:sz w:val="22"/>
                      <w:szCs w:val="22"/>
                    </w:rPr>
                    <w:instrText xml:space="preserve"> FORMCHECKBOX </w:instrText>
                  </w:r>
                  <w:r w:rsidR="0077350E">
                    <w:rPr>
                      <w:sz w:val="22"/>
                      <w:szCs w:val="22"/>
                    </w:rPr>
                  </w:r>
                  <w:r w:rsidR="0077350E">
                    <w:rPr>
                      <w:sz w:val="22"/>
                      <w:szCs w:val="22"/>
                    </w:rPr>
                    <w:fldChar w:fldCharType="separate"/>
                  </w:r>
                  <w:r w:rsidRPr="00472F12">
                    <w:rPr>
                      <w:sz w:val="22"/>
                      <w:szCs w:val="22"/>
                    </w:rPr>
                    <w:fldChar w:fldCharType="end"/>
                  </w:r>
                </w:p>
              </w:tc>
            </w:tr>
            <w:tr w:rsidR="00EB5375" w:rsidRPr="00472F12" w14:paraId="169142C0" w14:textId="77777777" w:rsidTr="00066397">
              <w:trPr>
                <w:trHeight w:val="225"/>
              </w:trPr>
              <w:tc>
                <w:tcPr>
                  <w:tcW w:w="425" w:type="dxa"/>
                </w:tcPr>
                <w:p w14:paraId="010A97DB"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72F12">
                    <w:rPr>
                      <w:b/>
                      <w:bCs/>
                      <w:sz w:val="22"/>
                      <w:szCs w:val="22"/>
                    </w:rPr>
                    <w:t>Yes</w:t>
                  </w:r>
                </w:p>
              </w:tc>
              <w:tc>
                <w:tcPr>
                  <w:tcW w:w="576" w:type="dxa"/>
                </w:tcPr>
                <w:p w14:paraId="0E7050C1"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72F12">
                    <w:rPr>
                      <w:b/>
                      <w:bCs/>
                      <w:sz w:val="22"/>
                      <w:szCs w:val="22"/>
                    </w:rPr>
                    <w:t>No</w:t>
                  </w:r>
                </w:p>
              </w:tc>
              <w:tc>
                <w:tcPr>
                  <w:tcW w:w="606" w:type="dxa"/>
                </w:tcPr>
                <w:p w14:paraId="05D6A554"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72F12">
                    <w:rPr>
                      <w:b/>
                      <w:bCs/>
                      <w:sz w:val="22"/>
                      <w:szCs w:val="22"/>
                    </w:rPr>
                    <w:t>N/A</w:t>
                  </w:r>
                </w:p>
              </w:tc>
            </w:tr>
          </w:tbl>
          <w:p w14:paraId="5DBA768F"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59CE3F95" w14:textId="77777777" w:rsidR="00EB5375" w:rsidRPr="00472F12" w:rsidRDefault="00EB5375" w:rsidP="00EB5375">
      <w:pPr>
        <w:pStyle w:val="ListParagraph"/>
        <w:widowControl w:val="0"/>
        <w:spacing w:after="0" w:line="240" w:lineRule="auto"/>
        <w:ind w:left="0"/>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72F12" w14:paraId="3DD30F2F" w14:textId="77777777" w:rsidTr="00066397">
        <w:trPr>
          <w:trHeight w:val="773"/>
        </w:trPr>
        <w:tc>
          <w:tcPr>
            <w:tcW w:w="3893" w:type="pct"/>
            <w:tcBorders>
              <w:bottom w:val="single" w:sz="4" w:space="0" w:color="auto"/>
            </w:tcBorders>
          </w:tcPr>
          <w:p w14:paraId="586A2CB1" w14:textId="77777777" w:rsidR="00EB5375" w:rsidRPr="00472F12" w:rsidRDefault="00EB5375" w:rsidP="00066397">
            <w:pPr>
              <w:pStyle w:val="Default"/>
              <w:rPr>
                <w:rFonts w:ascii="Times New Roman" w:hAnsi="Times New Roman" w:cs="Times New Roman"/>
                <w:sz w:val="22"/>
                <w:szCs w:val="22"/>
              </w:rPr>
            </w:pPr>
            <w:r w:rsidRPr="00472F12">
              <w:rPr>
                <w:rFonts w:ascii="Times New Roman" w:hAnsi="Times New Roman" w:cs="Times New Roman"/>
                <w:b/>
                <w:sz w:val="22"/>
                <w:szCs w:val="22"/>
              </w:rPr>
              <w:t>2.0</w:t>
            </w:r>
            <w:r w:rsidRPr="00472F12">
              <w:rPr>
                <w:rFonts w:ascii="Times New Roman" w:hAnsi="Times New Roman" w:cs="Times New Roman"/>
                <w:sz w:val="22"/>
                <w:szCs w:val="22"/>
              </w:rPr>
              <w:t xml:space="preserve"> NC ESG Verification of Homeless Status</w:t>
            </w:r>
          </w:p>
          <w:p w14:paraId="7C415BE9" w14:textId="77777777" w:rsidR="00EB5375" w:rsidRPr="00472F12" w:rsidRDefault="00EB5375" w:rsidP="00066397">
            <w:pPr>
              <w:pStyle w:val="Default"/>
              <w:numPr>
                <w:ilvl w:val="0"/>
                <w:numId w:val="51"/>
              </w:numPr>
              <w:rPr>
                <w:rFonts w:ascii="Times New Roman" w:hAnsi="Times New Roman" w:cs="Times New Roman"/>
                <w:color w:val="FF0000"/>
                <w:sz w:val="22"/>
                <w:szCs w:val="22"/>
              </w:rPr>
            </w:pPr>
            <w:r w:rsidRPr="00472F12">
              <w:rPr>
                <w:rFonts w:ascii="Times New Roman" w:hAnsi="Times New Roman" w:cs="Times New Roman"/>
                <w:color w:val="FF0000"/>
                <w:sz w:val="22"/>
                <w:szCs w:val="22"/>
              </w:rPr>
              <w:t>Must attach documentation from ESG Record Keeping Requirements based on category of homelessness</w:t>
            </w:r>
          </w:p>
          <w:p w14:paraId="72700323"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72F12" w14:paraId="4260A3DB" w14:textId="77777777" w:rsidTr="00066397">
              <w:trPr>
                <w:trHeight w:val="170"/>
              </w:trPr>
              <w:tc>
                <w:tcPr>
                  <w:tcW w:w="425" w:type="dxa"/>
                </w:tcPr>
                <w:p w14:paraId="4E353B8B"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72F12">
                    <w:rPr>
                      <w:sz w:val="22"/>
                      <w:szCs w:val="22"/>
                    </w:rPr>
                    <w:fldChar w:fldCharType="begin">
                      <w:ffData>
                        <w:name w:val="Check1"/>
                        <w:enabled/>
                        <w:calcOnExit w:val="0"/>
                        <w:checkBox>
                          <w:sizeAuto/>
                          <w:default w:val="0"/>
                        </w:checkBox>
                      </w:ffData>
                    </w:fldChar>
                  </w:r>
                  <w:r w:rsidRPr="00472F12">
                    <w:rPr>
                      <w:sz w:val="22"/>
                      <w:szCs w:val="22"/>
                    </w:rPr>
                    <w:instrText xml:space="preserve"> FORMCHECKBOX </w:instrText>
                  </w:r>
                  <w:r w:rsidR="0077350E">
                    <w:rPr>
                      <w:sz w:val="22"/>
                      <w:szCs w:val="22"/>
                    </w:rPr>
                  </w:r>
                  <w:r w:rsidR="0077350E">
                    <w:rPr>
                      <w:sz w:val="22"/>
                      <w:szCs w:val="22"/>
                    </w:rPr>
                    <w:fldChar w:fldCharType="separate"/>
                  </w:r>
                  <w:r w:rsidRPr="00472F12">
                    <w:rPr>
                      <w:sz w:val="22"/>
                      <w:szCs w:val="22"/>
                    </w:rPr>
                    <w:fldChar w:fldCharType="end"/>
                  </w:r>
                </w:p>
              </w:tc>
              <w:tc>
                <w:tcPr>
                  <w:tcW w:w="576" w:type="dxa"/>
                </w:tcPr>
                <w:p w14:paraId="6B3A17A3"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72F12">
                    <w:rPr>
                      <w:sz w:val="22"/>
                      <w:szCs w:val="22"/>
                    </w:rPr>
                    <w:fldChar w:fldCharType="begin">
                      <w:ffData>
                        <w:name w:val="Check1"/>
                        <w:enabled/>
                        <w:calcOnExit w:val="0"/>
                        <w:checkBox>
                          <w:sizeAuto/>
                          <w:default w:val="0"/>
                        </w:checkBox>
                      </w:ffData>
                    </w:fldChar>
                  </w:r>
                  <w:r w:rsidRPr="00472F12">
                    <w:rPr>
                      <w:sz w:val="22"/>
                      <w:szCs w:val="22"/>
                    </w:rPr>
                    <w:instrText xml:space="preserve"> FORMCHECKBOX </w:instrText>
                  </w:r>
                  <w:r w:rsidR="0077350E">
                    <w:rPr>
                      <w:sz w:val="22"/>
                      <w:szCs w:val="22"/>
                    </w:rPr>
                  </w:r>
                  <w:r w:rsidR="0077350E">
                    <w:rPr>
                      <w:sz w:val="22"/>
                      <w:szCs w:val="22"/>
                    </w:rPr>
                    <w:fldChar w:fldCharType="separate"/>
                  </w:r>
                  <w:r w:rsidRPr="00472F12">
                    <w:rPr>
                      <w:sz w:val="22"/>
                      <w:szCs w:val="22"/>
                    </w:rPr>
                    <w:fldChar w:fldCharType="end"/>
                  </w:r>
                </w:p>
              </w:tc>
              <w:tc>
                <w:tcPr>
                  <w:tcW w:w="606" w:type="dxa"/>
                </w:tcPr>
                <w:p w14:paraId="2EA9C7BF"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72F12">
                    <w:rPr>
                      <w:sz w:val="22"/>
                      <w:szCs w:val="22"/>
                    </w:rPr>
                    <w:fldChar w:fldCharType="begin">
                      <w:ffData>
                        <w:name w:val=""/>
                        <w:enabled/>
                        <w:calcOnExit w:val="0"/>
                        <w:checkBox>
                          <w:sizeAuto/>
                          <w:default w:val="0"/>
                        </w:checkBox>
                      </w:ffData>
                    </w:fldChar>
                  </w:r>
                  <w:r w:rsidRPr="00472F12">
                    <w:rPr>
                      <w:sz w:val="22"/>
                      <w:szCs w:val="22"/>
                    </w:rPr>
                    <w:instrText xml:space="preserve"> FORMCHECKBOX </w:instrText>
                  </w:r>
                  <w:r w:rsidR="0077350E">
                    <w:rPr>
                      <w:sz w:val="22"/>
                      <w:szCs w:val="22"/>
                    </w:rPr>
                  </w:r>
                  <w:r w:rsidR="0077350E">
                    <w:rPr>
                      <w:sz w:val="22"/>
                      <w:szCs w:val="22"/>
                    </w:rPr>
                    <w:fldChar w:fldCharType="separate"/>
                  </w:r>
                  <w:r w:rsidRPr="00472F12">
                    <w:rPr>
                      <w:sz w:val="22"/>
                      <w:szCs w:val="22"/>
                    </w:rPr>
                    <w:fldChar w:fldCharType="end"/>
                  </w:r>
                </w:p>
              </w:tc>
            </w:tr>
            <w:tr w:rsidR="00EB5375" w:rsidRPr="00472F12" w14:paraId="251C68A5" w14:textId="77777777" w:rsidTr="00066397">
              <w:trPr>
                <w:trHeight w:val="225"/>
              </w:trPr>
              <w:tc>
                <w:tcPr>
                  <w:tcW w:w="425" w:type="dxa"/>
                </w:tcPr>
                <w:p w14:paraId="107AEE9D"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72F12">
                    <w:rPr>
                      <w:b/>
                      <w:bCs/>
                      <w:sz w:val="22"/>
                      <w:szCs w:val="22"/>
                    </w:rPr>
                    <w:t>Yes</w:t>
                  </w:r>
                </w:p>
              </w:tc>
              <w:tc>
                <w:tcPr>
                  <w:tcW w:w="576" w:type="dxa"/>
                </w:tcPr>
                <w:p w14:paraId="5720BFA5"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72F12">
                    <w:rPr>
                      <w:b/>
                      <w:bCs/>
                      <w:sz w:val="22"/>
                      <w:szCs w:val="22"/>
                    </w:rPr>
                    <w:t>No</w:t>
                  </w:r>
                </w:p>
              </w:tc>
              <w:tc>
                <w:tcPr>
                  <w:tcW w:w="606" w:type="dxa"/>
                </w:tcPr>
                <w:p w14:paraId="1E650924"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72F12">
                    <w:rPr>
                      <w:b/>
                      <w:bCs/>
                      <w:sz w:val="22"/>
                      <w:szCs w:val="22"/>
                    </w:rPr>
                    <w:t>N/A</w:t>
                  </w:r>
                </w:p>
              </w:tc>
            </w:tr>
          </w:tbl>
          <w:p w14:paraId="4DE74F1E"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64FA5D62" w14:textId="77777777" w:rsidR="00EB5375" w:rsidRPr="00472F12" w:rsidRDefault="00EB5375" w:rsidP="00EB5375">
      <w:pPr>
        <w:pStyle w:val="ListParagraph"/>
        <w:widowControl w:val="0"/>
        <w:spacing w:after="0" w:line="240" w:lineRule="auto"/>
        <w:ind w:left="0"/>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72F12" w14:paraId="0F4D81EE" w14:textId="77777777" w:rsidTr="00066397">
        <w:trPr>
          <w:trHeight w:val="773"/>
        </w:trPr>
        <w:tc>
          <w:tcPr>
            <w:tcW w:w="3893" w:type="pct"/>
            <w:tcBorders>
              <w:bottom w:val="single" w:sz="4" w:space="0" w:color="auto"/>
            </w:tcBorders>
          </w:tcPr>
          <w:p w14:paraId="73DD543C"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r w:rsidRPr="00472F12">
              <w:rPr>
                <w:b/>
                <w:sz w:val="22"/>
                <w:szCs w:val="22"/>
              </w:rPr>
              <w:t>3.2</w:t>
            </w:r>
            <w:r w:rsidRPr="00472F12">
              <w:rPr>
                <w:sz w:val="22"/>
                <w:szCs w:val="22"/>
              </w:rPr>
              <w:t xml:space="preserve"> NC ESG RRH Intake Form</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72F12" w14:paraId="5E711896" w14:textId="77777777" w:rsidTr="00066397">
              <w:trPr>
                <w:trHeight w:val="170"/>
              </w:trPr>
              <w:tc>
                <w:tcPr>
                  <w:tcW w:w="425" w:type="dxa"/>
                </w:tcPr>
                <w:p w14:paraId="0CF5879F"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72F12">
                    <w:rPr>
                      <w:sz w:val="22"/>
                      <w:szCs w:val="22"/>
                    </w:rPr>
                    <w:fldChar w:fldCharType="begin">
                      <w:ffData>
                        <w:name w:val="Check1"/>
                        <w:enabled/>
                        <w:calcOnExit w:val="0"/>
                        <w:checkBox>
                          <w:sizeAuto/>
                          <w:default w:val="0"/>
                        </w:checkBox>
                      </w:ffData>
                    </w:fldChar>
                  </w:r>
                  <w:r w:rsidRPr="00472F12">
                    <w:rPr>
                      <w:sz w:val="22"/>
                      <w:szCs w:val="22"/>
                    </w:rPr>
                    <w:instrText xml:space="preserve"> FORMCHECKBOX </w:instrText>
                  </w:r>
                  <w:r w:rsidR="0077350E">
                    <w:rPr>
                      <w:sz w:val="22"/>
                      <w:szCs w:val="22"/>
                    </w:rPr>
                  </w:r>
                  <w:r w:rsidR="0077350E">
                    <w:rPr>
                      <w:sz w:val="22"/>
                      <w:szCs w:val="22"/>
                    </w:rPr>
                    <w:fldChar w:fldCharType="separate"/>
                  </w:r>
                  <w:r w:rsidRPr="00472F12">
                    <w:rPr>
                      <w:sz w:val="22"/>
                      <w:szCs w:val="22"/>
                    </w:rPr>
                    <w:fldChar w:fldCharType="end"/>
                  </w:r>
                </w:p>
              </w:tc>
              <w:tc>
                <w:tcPr>
                  <w:tcW w:w="576" w:type="dxa"/>
                </w:tcPr>
                <w:p w14:paraId="4260A21F"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72F12">
                    <w:rPr>
                      <w:sz w:val="22"/>
                      <w:szCs w:val="22"/>
                    </w:rPr>
                    <w:fldChar w:fldCharType="begin">
                      <w:ffData>
                        <w:name w:val="Check1"/>
                        <w:enabled/>
                        <w:calcOnExit w:val="0"/>
                        <w:checkBox>
                          <w:sizeAuto/>
                          <w:default w:val="0"/>
                        </w:checkBox>
                      </w:ffData>
                    </w:fldChar>
                  </w:r>
                  <w:r w:rsidRPr="00472F12">
                    <w:rPr>
                      <w:sz w:val="22"/>
                      <w:szCs w:val="22"/>
                    </w:rPr>
                    <w:instrText xml:space="preserve"> FORMCHECKBOX </w:instrText>
                  </w:r>
                  <w:r w:rsidR="0077350E">
                    <w:rPr>
                      <w:sz w:val="22"/>
                      <w:szCs w:val="22"/>
                    </w:rPr>
                  </w:r>
                  <w:r w:rsidR="0077350E">
                    <w:rPr>
                      <w:sz w:val="22"/>
                      <w:szCs w:val="22"/>
                    </w:rPr>
                    <w:fldChar w:fldCharType="separate"/>
                  </w:r>
                  <w:r w:rsidRPr="00472F12">
                    <w:rPr>
                      <w:sz w:val="22"/>
                      <w:szCs w:val="22"/>
                    </w:rPr>
                    <w:fldChar w:fldCharType="end"/>
                  </w:r>
                </w:p>
              </w:tc>
              <w:tc>
                <w:tcPr>
                  <w:tcW w:w="606" w:type="dxa"/>
                </w:tcPr>
                <w:p w14:paraId="1038646B"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72F12">
                    <w:rPr>
                      <w:sz w:val="22"/>
                      <w:szCs w:val="22"/>
                    </w:rPr>
                    <w:fldChar w:fldCharType="begin">
                      <w:ffData>
                        <w:name w:val=""/>
                        <w:enabled/>
                        <w:calcOnExit w:val="0"/>
                        <w:checkBox>
                          <w:sizeAuto/>
                          <w:default w:val="0"/>
                        </w:checkBox>
                      </w:ffData>
                    </w:fldChar>
                  </w:r>
                  <w:r w:rsidRPr="00472F12">
                    <w:rPr>
                      <w:sz w:val="22"/>
                      <w:szCs w:val="22"/>
                    </w:rPr>
                    <w:instrText xml:space="preserve"> FORMCHECKBOX </w:instrText>
                  </w:r>
                  <w:r w:rsidR="0077350E">
                    <w:rPr>
                      <w:sz w:val="22"/>
                      <w:szCs w:val="22"/>
                    </w:rPr>
                  </w:r>
                  <w:r w:rsidR="0077350E">
                    <w:rPr>
                      <w:sz w:val="22"/>
                      <w:szCs w:val="22"/>
                    </w:rPr>
                    <w:fldChar w:fldCharType="separate"/>
                  </w:r>
                  <w:r w:rsidRPr="00472F12">
                    <w:rPr>
                      <w:sz w:val="22"/>
                      <w:szCs w:val="22"/>
                    </w:rPr>
                    <w:fldChar w:fldCharType="end"/>
                  </w:r>
                </w:p>
              </w:tc>
            </w:tr>
            <w:tr w:rsidR="00EB5375" w:rsidRPr="00472F12" w14:paraId="20F300F3" w14:textId="77777777" w:rsidTr="00066397">
              <w:trPr>
                <w:trHeight w:val="225"/>
              </w:trPr>
              <w:tc>
                <w:tcPr>
                  <w:tcW w:w="425" w:type="dxa"/>
                </w:tcPr>
                <w:p w14:paraId="33C929C7"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72F12">
                    <w:rPr>
                      <w:b/>
                      <w:bCs/>
                      <w:sz w:val="22"/>
                      <w:szCs w:val="22"/>
                    </w:rPr>
                    <w:t>Yes</w:t>
                  </w:r>
                </w:p>
              </w:tc>
              <w:tc>
                <w:tcPr>
                  <w:tcW w:w="576" w:type="dxa"/>
                </w:tcPr>
                <w:p w14:paraId="475497BA"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72F12">
                    <w:rPr>
                      <w:b/>
                      <w:bCs/>
                      <w:sz w:val="22"/>
                      <w:szCs w:val="22"/>
                    </w:rPr>
                    <w:t>No</w:t>
                  </w:r>
                </w:p>
              </w:tc>
              <w:tc>
                <w:tcPr>
                  <w:tcW w:w="606" w:type="dxa"/>
                </w:tcPr>
                <w:p w14:paraId="134D8BA5"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72F12">
                    <w:rPr>
                      <w:b/>
                      <w:bCs/>
                      <w:sz w:val="22"/>
                      <w:szCs w:val="22"/>
                    </w:rPr>
                    <w:t>N/A</w:t>
                  </w:r>
                </w:p>
              </w:tc>
            </w:tr>
          </w:tbl>
          <w:p w14:paraId="2578331C"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2B7E4940" w14:textId="77777777" w:rsidR="00EB5375" w:rsidRPr="00472F12" w:rsidRDefault="00EB5375" w:rsidP="00EB5375">
      <w:pPr>
        <w:pStyle w:val="ListParagraph"/>
        <w:widowControl w:val="0"/>
        <w:spacing w:after="0" w:line="240" w:lineRule="auto"/>
        <w:ind w:left="0"/>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72F12" w14:paraId="25D4C58B" w14:textId="77777777" w:rsidTr="00066397">
        <w:trPr>
          <w:trHeight w:val="773"/>
        </w:trPr>
        <w:tc>
          <w:tcPr>
            <w:tcW w:w="3893" w:type="pct"/>
            <w:tcBorders>
              <w:bottom w:val="single" w:sz="4" w:space="0" w:color="auto"/>
            </w:tcBorders>
          </w:tcPr>
          <w:p w14:paraId="26CCE229" w14:textId="77777777" w:rsidR="00EB5375" w:rsidRPr="00472F12" w:rsidRDefault="00EB5375" w:rsidP="00066397">
            <w:pPr>
              <w:pStyle w:val="Default"/>
              <w:rPr>
                <w:rFonts w:ascii="Times New Roman" w:hAnsi="Times New Roman" w:cs="Times New Roman"/>
                <w:color w:val="auto"/>
                <w:sz w:val="22"/>
                <w:szCs w:val="22"/>
              </w:rPr>
            </w:pPr>
            <w:r w:rsidRPr="00472F12">
              <w:rPr>
                <w:rFonts w:ascii="Times New Roman" w:hAnsi="Times New Roman" w:cs="Times New Roman"/>
                <w:b/>
                <w:color w:val="auto"/>
                <w:sz w:val="22"/>
                <w:szCs w:val="22"/>
              </w:rPr>
              <w:lastRenderedPageBreak/>
              <w:t>3.5</w:t>
            </w:r>
            <w:r w:rsidRPr="00472F12">
              <w:rPr>
                <w:rFonts w:ascii="Times New Roman" w:hAnsi="Times New Roman" w:cs="Times New Roman"/>
                <w:color w:val="auto"/>
                <w:sz w:val="22"/>
                <w:szCs w:val="22"/>
              </w:rPr>
              <w:t xml:space="preserve"> NC ESG Third Party Verification of Client’s Income </w:t>
            </w:r>
          </w:p>
          <w:p w14:paraId="1D0D046E" w14:textId="77777777" w:rsidR="00EB5375" w:rsidRPr="00472F12" w:rsidRDefault="00EB5375" w:rsidP="00066397">
            <w:pPr>
              <w:pStyle w:val="Default"/>
              <w:ind w:firstLine="720"/>
              <w:rPr>
                <w:rFonts w:ascii="Times New Roman" w:hAnsi="Times New Roman" w:cs="Times New Roman"/>
                <w:color w:val="auto"/>
                <w:sz w:val="22"/>
                <w:szCs w:val="22"/>
              </w:rPr>
            </w:pPr>
            <w:r w:rsidRPr="00472F12">
              <w:rPr>
                <w:rFonts w:ascii="Times New Roman" w:hAnsi="Times New Roman" w:cs="Times New Roman"/>
                <w:color w:val="auto"/>
                <w:sz w:val="22"/>
                <w:szCs w:val="22"/>
              </w:rPr>
              <w:t>(12 month reassessment)</w:t>
            </w:r>
          </w:p>
          <w:p w14:paraId="176FB905"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72F12" w14:paraId="482D1768" w14:textId="77777777" w:rsidTr="00066397">
              <w:trPr>
                <w:trHeight w:val="170"/>
              </w:trPr>
              <w:tc>
                <w:tcPr>
                  <w:tcW w:w="425" w:type="dxa"/>
                </w:tcPr>
                <w:p w14:paraId="3419AC1D"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72F12">
                    <w:rPr>
                      <w:sz w:val="22"/>
                      <w:szCs w:val="22"/>
                    </w:rPr>
                    <w:fldChar w:fldCharType="begin">
                      <w:ffData>
                        <w:name w:val="Check1"/>
                        <w:enabled/>
                        <w:calcOnExit w:val="0"/>
                        <w:checkBox>
                          <w:sizeAuto/>
                          <w:default w:val="0"/>
                        </w:checkBox>
                      </w:ffData>
                    </w:fldChar>
                  </w:r>
                  <w:r w:rsidRPr="00472F12">
                    <w:rPr>
                      <w:sz w:val="22"/>
                      <w:szCs w:val="22"/>
                    </w:rPr>
                    <w:instrText xml:space="preserve"> FORMCHECKBOX </w:instrText>
                  </w:r>
                  <w:r w:rsidR="0077350E">
                    <w:rPr>
                      <w:sz w:val="22"/>
                      <w:szCs w:val="22"/>
                    </w:rPr>
                  </w:r>
                  <w:r w:rsidR="0077350E">
                    <w:rPr>
                      <w:sz w:val="22"/>
                      <w:szCs w:val="22"/>
                    </w:rPr>
                    <w:fldChar w:fldCharType="separate"/>
                  </w:r>
                  <w:r w:rsidRPr="00472F12">
                    <w:rPr>
                      <w:sz w:val="22"/>
                      <w:szCs w:val="22"/>
                    </w:rPr>
                    <w:fldChar w:fldCharType="end"/>
                  </w:r>
                </w:p>
              </w:tc>
              <w:tc>
                <w:tcPr>
                  <w:tcW w:w="576" w:type="dxa"/>
                </w:tcPr>
                <w:p w14:paraId="57ECB052"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72F12">
                    <w:rPr>
                      <w:sz w:val="22"/>
                      <w:szCs w:val="22"/>
                    </w:rPr>
                    <w:fldChar w:fldCharType="begin">
                      <w:ffData>
                        <w:name w:val="Check1"/>
                        <w:enabled/>
                        <w:calcOnExit w:val="0"/>
                        <w:checkBox>
                          <w:sizeAuto/>
                          <w:default w:val="0"/>
                        </w:checkBox>
                      </w:ffData>
                    </w:fldChar>
                  </w:r>
                  <w:r w:rsidRPr="00472F12">
                    <w:rPr>
                      <w:sz w:val="22"/>
                      <w:szCs w:val="22"/>
                    </w:rPr>
                    <w:instrText xml:space="preserve"> FORMCHECKBOX </w:instrText>
                  </w:r>
                  <w:r w:rsidR="0077350E">
                    <w:rPr>
                      <w:sz w:val="22"/>
                      <w:szCs w:val="22"/>
                    </w:rPr>
                  </w:r>
                  <w:r w:rsidR="0077350E">
                    <w:rPr>
                      <w:sz w:val="22"/>
                      <w:szCs w:val="22"/>
                    </w:rPr>
                    <w:fldChar w:fldCharType="separate"/>
                  </w:r>
                  <w:r w:rsidRPr="00472F12">
                    <w:rPr>
                      <w:sz w:val="22"/>
                      <w:szCs w:val="22"/>
                    </w:rPr>
                    <w:fldChar w:fldCharType="end"/>
                  </w:r>
                </w:p>
              </w:tc>
              <w:tc>
                <w:tcPr>
                  <w:tcW w:w="606" w:type="dxa"/>
                </w:tcPr>
                <w:p w14:paraId="2E352730"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72F12">
                    <w:rPr>
                      <w:sz w:val="22"/>
                      <w:szCs w:val="22"/>
                    </w:rPr>
                    <w:fldChar w:fldCharType="begin">
                      <w:ffData>
                        <w:name w:val=""/>
                        <w:enabled/>
                        <w:calcOnExit w:val="0"/>
                        <w:checkBox>
                          <w:sizeAuto/>
                          <w:default w:val="0"/>
                        </w:checkBox>
                      </w:ffData>
                    </w:fldChar>
                  </w:r>
                  <w:r w:rsidRPr="00472F12">
                    <w:rPr>
                      <w:sz w:val="22"/>
                      <w:szCs w:val="22"/>
                    </w:rPr>
                    <w:instrText xml:space="preserve"> FORMCHECKBOX </w:instrText>
                  </w:r>
                  <w:r w:rsidR="0077350E">
                    <w:rPr>
                      <w:sz w:val="22"/>
                      <w:szCs w:val="22"/>
                    </w:rPr>
                  </w:r>
                  <w:r w:rsidR="0077350E">
                    <w:rPr>
                      <w:sz w:val="22"/>
                      <w:szCs w:val="22"/>
                    </w:rPr>
                    <w:fldChar w:fldCharType="separate"/>
                  </w:r>
                  <w:r w:rsidRPr="00472F12">
                    <w:rPr>
                      <w:sz w:val="22"/>
                      <w:szCs w:val="22"/>
                    </w:rPr>
                    <w:fldChar w:fldCharType="end"/>
                  </w:r>
                </w:p>
              </w:tc>
            </w:tr>
            <w:tr w:rsidR="00EB5375" w:rsidRPr="00472F12" w14:paraId="279993A3" w14:textId="77777777" w:rsidTr="00066397">
              <w:trPr>
                <w:trHeight w:val="225"/>
              </w:trPr>
              <w:tc>
                <w:tcPr>
                  <w:tcW w:w="425" w:type="dxa"/>
                </w:tcPr>
                <w:p w14:paraId="04E7C8C0"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72F12">
                    <w:rPr>
                      <w:b/>
                      <w:bCs/>
                      <w:sz w:val="22"/>
                      <w:szCs w:val="22"/>
                    </w:rPr>
                    <w:t>Yes</w:t>
                  </w:r>
                </w:p>
              </w:tc>
              <w:tc>
                <w:tcPr>
                  <w:tcW w:w="576" w:type="dxa"/>
                </w:tcPr>
                <w:p w14:paraId="4B0D2AAB"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72F12">
                    <w:rPr>
                      <w:b/>
                      <w:bCs/>
                      <w:sz w:val="22"/>
                      <w:szCs w:val="22"/>
                    </w:rPr>
                    <w:t>No</w:t>
                  </w:r>
                </w:p>
              </w:tc>
              <w:tc>
                <w:tcPr>
                  <w:tcW w:w="606" w:type="dxa"/>
                </w:tcPr>
                <w:p w14:paraId="532AAF72"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72F12">
                    <w:rPr>
                      <w:b/>
                      <w:bCs/>
                      <w:sz w:val="22"/>
                      <w:szCs w:val="22"/>
                    </w:rPr>
                    <w:t>N/A</w:t>
                  </w:r>
                </w:p>
              </w:tc>
            </w:tr>
          </w:tbl>
          <w:p w14:paraId="49C1AB48"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6EAB3DE9" w14:textId="77777777" w:rsidR="00EB5375" w:rsidRPr="00472F12" w:rsidRDefault="00EB5375" w:rsidP="00EB5375">
      <w:pPr>
        <w:pStyle w:val="ListParagraph"/>
        <w:widowControl w:val="0"/>
        <w:spacing w:after="0" w:line="240" w:lineRule="auto"/>
        <w:ind w:left="0"/>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72F12" w14:paraId="6FB694DD" w14:textId="77777777" w:rsidTr="00066397">
        <w:trPr>
          <w:trHeight w:val="773"/>
        </w:trPr>
        <w:tc>
          <w:tcPr>
            <w:tcW w:w="3893" w:type="pct"/>
            <w:tcBorders>
              <w:bottom w:val="single" w:sz="4" w:space="0" w:color="auto"/>
            </w:tcBorders>
          </w:tcPr>
          <w:p w14:paraId="3A72FA5F"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b/>
                <w:sz w:val="22"/>
                <w:szCs w:val="22"/>
              </w:rPr>
            </w:pPr>
            <w:r w:rsidRPr="00472F12">
              <w:rPr>
                <w:b/>
                <w:sz w:val="22"/>
                <w:szCs w:val="22"/>
              </w:rPr>
              <w:t xml:space="preserve">3.6 </w:t>
            </w:r>
            <w:r w:rsidRPr="00472F12">
              <w:rPr>
                <w:sz w:val="22"/>
                <w:szCs w:val="22"/>
              </w:rPr>
              <w:t xml:space="preserve">NC ESG Client’s Self Certification of Income - </w:t>
            </w:r>
            <w:r w:rsidRPr="00472F12">
              <w:rPr>
                <w:b/>
                <w:sz w:val="22"/>
                <w:szCs w:val="22"/>
                <w:u w:val="single"/>
              </w:rPr>
              <w:t>ONLY</w:t>
            </w:r>
            <w:r w:rsidRPr="00472F12">
              <w:rPr>
                <w:b/>
                <w:sz w:val="22"/>
                <w:szCs w:val="22"/>
              </w:rPr>
              <w:t xml:space="preserve"> if 3.5 cannot be obtained </w:t>
            </w:r>
          </w:p>
          <w:p w14:paraId="67FBE98C"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r w:rsidRPr="00472F12">
              <w:rPr>
                <w:b/>
                <w:sz w:val="22"/>
                <w:szCs w:val="22"/>
              </w:rPr>
              <w:t xml:space="preserve">             (</w:t>
            </w:r>
            <w:r w:rsidRPr="00472F12">
              <w:rPr>
                <w:sz w:val="22"/>
                <w:szCs w:val="22"/>
              </w:rPr>
              <w:t>12 month reassessment)</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72F12" w14:paraId="71C6AC13" w14:textId="77777777" w:rsidTr="00066397">
              <w:trPr>
                <w:trHeight w:val="170"/>
              </w:trPr>
              <w:tc>
                <w:tcPr>
                  <w:tcW w:w="425" w:type="dxa"/>
                </w:tcPr>
                <w:p w14:paraId="463B944C"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72F12">
                    <w:rPr>
                      <w:sz w:val="22"/>
                      <w:szCs w:val="22"/>
                    </w:rPr>
                    <w:fldChar w:fldCharType="begin">
                      <w:ffData>
                        <w:name w:val="Check1"/>
                        <w:enabled/>
                        <w:calcOnExit w:val="0"/>
                        <w:checkBox>
                          <w:sizeAuto/>
                          <w:default w:val="0"/>
                        </w:checkBox>
                      </w:ffData>
                    </w:fldChar>
                  </w:r>
                  <w:r w:rsidRPr="00472F12">
                    <w:rPr>
                      <w:sz w:val="22"/>
                      <w:szCs w:val="22"/>
                    </w:rPr>
                    <w:instrText xml:space="preserve"> FORMCHECKBOX </w:instrText>
                  </w:r>
                  <w:r w:rsidR="0077350E">
                    <w:rPr>
                      <w:sz w:val="22"/>
                      <w:szCs w:val="22"/>
                    </w:rPr>
                  </w:r>
                  <w:r w:rsidR="0077350E">
                    <w:rPr>
                      <w:sz w:val="22"/>
                      <w:szCs w:val="22"/>
                    </w:rPr>
                    <w:fldChar w:fldCharType="separate"/>
                  </w:r>
                  <w:r w:rsidRPr="00472F12">
                    <w:rPr>
                      <w:sz w:val="22"/>
                      <w:szCs w:val="22"/>
                    </w:rPr>
                    <w:fldChar w:fldCharType="end"/>
                  </w:r>
                </w:p>
              </w:tc>
              <w:tc>
                <w:tcPr>
                  <w:tcW w:w="576" w:type="dxa"/>
                </w:tcPr>
                <w:p w14:paraId="76B50BC9"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72F12">
                    <w:rPr>
                      <w:sz w:val="22"/>
                      <w:szCs w:val="22"/>
                    </w:rPr>
                    <w:fldChar w:fldCharType="begin">
                      <w:ffData>
                        <w:name w:val="Check1"/>
                        <w:enabled/>
                        <w:calcOnExit w:val="0"/>
                        <w:checkBox>
                          <w:sizeAuto/>
                          <w:default w:val="0"/>
                        </w:checkBox>
                      </w:ffData>
                    </w:fldChar>
                  </w:r>
                  <w:r w:rsidRPr="00472F12">
                    <w:rPr>
                      <w:sz w:val="22"/>
                      <w:szCs w:val="22"/>
                    </w:rPr>
                    <w:instrText xml:space="preserve"> FORMCHECKBOX </w:instrText>
                  </w:r>
                  <w:r w:rsidR="0077350E">
                    <w:rPr>
                      <w:sz w:val="22"/>
                      <w:szCs w:val="22"/>
                    </w:rPr>
                  </w:r>
                  <w:r w:rsidR="0077350E">
                    <w:rPr>
                      <w:sz w:val="22"/>
                      <w:szCs w:val="22"/>
                    </w:rPr>
                    <w:fldChar w:fldCharType="separate"/>
                  </w:r>
                  <w:r w:rsidRPr="00472F12">
                    <w:rPr>
                      <w:sz w:val="22"/>
                      <w:szCs w:val="22"/>
                    </w:rPr>
                    <w:fldChar w:fldCharType="end"/>
                  </w:r>
                </w:p>
              </w:tc>
              <w:tc>
                <w:tcPr>
                  <w:tcW w:w="606" w:type="dxa"/>
                </w:tcPr>
                <w:p w14:paraId="1A92189B"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72F12">
                    <w:rPr>
                      <w:sz w:val="22"/>
                      <w:szCs w:val="22"/>
                    </w:rPr>
                    <w:fldChar w:fldCharType="begin">
                      <w:ffData>
                        <w:name w:val=""/>
                        <w:enabled/>
                        <w:calcOnExit w:val="0"/>
                        <w:checkBox>
                          <w:sizeAuto/>
                          <w:default w:val="0"/>
                        </w:checkBox>
                      </w:ffData>
                    </w:fldChar>
                  </w:r>
                  <w:r w:rsidRPr="00472F12">
                    <w:rPr>
                      <w:sz w:val="22"/>
                      <w:szCs w:val="22"/>
                    </w:rPr>
                    <w:instrText xml:space="preserve"> FORMCHECKBOX </w:instrText>
                  </w:r>
                  <w:r w:rsidR="0077350E">
                    <w:rPr>
                      <w:sz w:val="22"/>
                      <w:szCs w:val="22"/>
                    </w:rPr>
                  </w:r>
                  <w:r w:rsidR="0077350E">
                    <w:rPr>
                      <w:sz w:val="22"/>
                      <w:szCs w:val="22"/>
                    </w:rPr>
                    <w:fldChar w:fldCharType="separate"/>
                  </w:r>
                  <w:r w:rsidRPr="00472F12">
                    <w:rPr>
                      <w:sz w:val="22"/>
                      <w:szCs w:val="22"/>
                    </w:rPr>
                    <w:fldChar w:fldCharType="end"/>
                  </w:r>
                </w:p>
              </w:tc>
            </w:tr>
            <w:tr w:rsidR="00EB5375" w:rsidRPr="00472F12" w14:paraId="6F2BE571" w14:textId="77777777" w:rsidTr="00066397">
              <w:trPr>
                <w:trHeight w:val="225"/>
              </w:trPr>
              <w:tc>
                <w:tcPr>
                  <w:tcW w:w="425" w:type="dxa"/>
                </w:tcPr>
                <w:p w14:paraId="6DC456D3"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72F12">
                    <w:rPr>
                      <w:b/>
                      <w:bCs/>
                      <w:sz w:val="22"/>
                      <w:szCs w:val="22"/>
                    </w:rPr>
                    <w:t>Yes</w:t>
                  </w:r>
                </w:p>
              </w:tc>
              <w:tc>
                <w:tcPr>
                  <w:tcW w:w="576" w:type="dxa"/>
                </w:tcPr>
                <w:p w14:paraId="2043DBA8"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72F12">
                    <w:rPr>
                      <w:b/>
                      <w:bCs/>
                      <w:sz w:val="22"/>
                      <w:szCs w:val="22"/>
                    </w:rPr>
                    <w:t>No</w:t>
                  </w:r>
                </w:p>
              </w:tc>
              <w:tc>
                <w:tcPr>
                  <w:tcW w:w="606" w:type="dxa"/>
                </w:tcPr>
                <w:p w14:paraId="664E915F"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72F12">
                    <w:rPr>
                      <w:b/>
                      <w:bCs/>
                      <w:sz w:val="22"/>
                      <w:szCs w:val="22"/>
                    </w:rPr>
                    <w:t>N/A</w:t>
                  </w:r>
                </w:p>
              </w:tc>
            </w:tr>
          </w:tbl>
          <w:p w14:paraId="020E0A87"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4A79C87D" w14:textId="77777777" w:rsidR="00EB5375" w:rsidRPr="00472F12" w:rsidRDefault="00EB5375" w:rsidP="00EB5375">
      <w:pPr>
        <w:pStyle w:val="ListParagraph"/>
        <w:widowControl w:val="0"/>
        <w:spacing w:after="0" w:line="240" w:lineRule="auto"/>
        <w:ind w:left="0"/>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72F12" w14:paraId="678C4237" w14:textId="77777777" w:rsidTr="00066397">
        <w:trPr>
          <w:trHeight w:val="773"/>
        </w:trPr>
        <w:tc>
          <w:tcPr>
            <w:tcW w:w="3893" w:type="pct"/>
            <w:tcBorders>
              <w:bottom w:val="single" w:sz="4" w:space="0" w:color="auto"/>
            </w:tcBorders>
          </w:tcPr>
          <w:p w14:paraId="3D0D4B09" w14:textId="77777777" w:rsidR="00EB5375" w:rsidRPr="00472F12" w:rsidRDefault="00EB5375" w:rsidP="00066397">
            <w:pPr>
              <w:pStyle w:val="Default"/>
              <w:rPr>
                <w:rFonts w:ascii="Times New Roman" w:hAnsi="Times New Roman" w:cs="Times New Roman"/>
                <w:color w:val="auto"/>
                <w:sz w:val="22"/>
                <w:szCs w:val="22"/>
              </w:rPr>
            </w:pPr>
            <w:r w:rsidRPr="00472F12">
              <w:rPr>
                <w:rFonts w:ascii="Times New Roman" w:hAnsi="Times New Roman" w:cs="Times New Roman"/>
                <w:b/>
                <w:color w:val="auto"/>
                <w:sz w:val="22"/>
                <w:szCs w:val="22"/>
              </w:rPr>
              <w:t>3.7</w:t>
            </w:r>
            <w:r w:rsidRPr="00472F12">
              <w:rPr>
                <w:rFonts w:ascii="Times New Roman" w:hAnsi="Times New Roman" w:cs="Times New Roman"/>
                <w:color w:val="auto"/>
                <w:sz w:val="22"/>
                <w:szCs w:val="22"/>
              </w:rPr>
              <w:t xml:space="preserve"> NC ESG Income Calculation Worksheet</w:t>
            </w:r>
          </w:p>
          <w:p w14:paraId="42047A20" w14:textId="77777777" w:rsidR="00EB5375" w:rsidRPr="00472F12" w:rsidRDefault="00EB5375" w:rsidP="00066397">
            <w:pPr>
              <w:pStyle w:val="Default"/>
              <w:ind w:firstLine="720"/>
              <w:rPr>
                <w:rFonts w:ascii="Times New Roman" w:hAnsi="Times New Roman" w:cs="Times New Roman"/>
                <w:color w:val="auto"/>
                <w:sz w:val="22"/>
                <w:szCs w:val="22"/>
              </w:rPr>
            </w:pPr>
            <w:r w:rsidRPr="00472F12">
              <w:rPr>
                <w:rFonts w:ascii="Times New Roman" w:hAnsi="Times New Roman" w:cs="Times New Roman"/>
                <w:color w:val="auto"/>
                <w:sz w:val="22"/>
                <w:szCs w:val="22"/>
              </w:rPr>
              <w:t>(12 month reassessment)</w:t>
            </w:r>
          </w:p>
          <w:p w14:paraId="40CE0002"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rPr>
                <w:sz w:val="22"/>
                <w:szCs w:val="22"/>
              </w:rPr>
            </w:pP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72F12" w14:paraId="2D0C1FEB" w14:textId="77777777" w:rsidTr="00066397">
              <w:trPr>
                <w:trHeight w:val="170"/>
              </w:trPr>
              <w:tc>
                <w:tcPr>
                  <w:tcW w:w="425" w:type="dxa"/>
                </w:tcPr>
                <w:p w14:paraId="39E31329"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72F12">
                    <w:rPr>
                      <w:sz w:val="22"/>
                      <w:szCs w:val="22"/>
                    </w:rPr>
                    <w:fldChar w:fldCharType="begin">
                      <w:ffData>
                        <w:name w:val="Check1"/>
                        <w:enabled/>
                        <w:calcOnExit w:val="0"/>
                        <w:checkBox>
                          <w:sizeAuto/>
                          <w:default w:val="0"/>
                        </w:checkBox>
                      </w:ffData>
                    </w:fldChar>
                  </w:r>
                  <w:r w:rsidRPr="00472F12">
                    <w:rPr>
                      <w:sz w:val="22"/>
                      <w:szCs w:val="22"/>
                    </w:rPr>
                    <w:instrText xml:space="preserve"> FORMCHECKBOX </w:instrText>
                  </w:r>
                  <w:r w:rsidR="0077350E">
                    <w:rPr>
                      <w:sz w:val="22"/>
                      <w:szCs w:val="22"/>
                    </w:rPr>
                  </w:r>
                  <w:r w:rsidR="0077350E">
                    <w:rPr>
                      <w:sz w:val="22"/>
                      <w:szCs w:val="22"/>
                    </w:rPr>
                    <w:fldChar w:fldCharType="separate"/>
                  </w:r>
                  <w:r w:rsidRPr="00472F12">
                    <w:rPr>
                      <w:sz w:val="22"/>
                      <w:szCs w:val="22"/>
                    </w:rPr>
                    <w:fldChar w:fldCharType="end"/>
                  </w:r>
                </w:p>
              </w:tc>
              <w:tc>
                <w:tcPr>
                  <w:tcW w:w="576" w:type="dxa"/>
                </w:tcPr>
                <w:p w14:paraId="5762DBD8"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72F12">
                    <w:rPr>
                      <w:sz w:val="22"/>
                      <w:szCs w:val="22"/>
                    </w:rPr>
                    <w:fldChar w:fldCharType="begin">
                      <w:ffData>
                        <w:name w:val="Check1"/>
                        <w:enabled/>
                        <w:calcOnExit w:val="0"/>
                        <w:checkBox>
                          <w:sizeAuto/>
                          <w:default w:val="0"/>
                        </w:checkBox>
                      </w:ffData>
                    </w:fldChar>
                  </w:r>
                  <w:r w:rsidRPr="00472F12">
                    <w:rPr>
                      <w:sz w:val="22"/>
                      <w:szCs w:val="22"/>
                    </w:rPr>
                    <w:instrText xml:space="preserve"> FORMCHECKBOX </w:instrText>
                  </w:r>
                  <w:r w:rsidR="0077350E">
                    <w:rPr>
                      <w:sz w:val="22"/>
                      <w:szCs w:val="22"/>
                    </w:rPr>
                  </w:r>
                  <w:r w:rsidR="0077350E">
                    <w:rPr>
                      <w:sz w:val="22"/>
                      <w:szCs w:val="22"/>
                    </w:rPr>
                    <w:fldChar w:fldCharType="separate"/>
                  </w:r>
                  <w:r w:rsidRPr="00472F12">
                    <w:rPr>
                      <w:sz w:val="22"/>
                      <w:szCs w:val="22"/>
                    </w:rPr>
                    <w:fldChar w:fldCharType="end"/>
                  </w:r>
                </w:p>
              </w:tc>
              <w:tc>
                <w:tcPr>
                  <w:tcW w:w="606" w:type="dxa"/>
                </w:tcPr>
                <w:p w14:paraId="0698C00B"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72F12">
                    <w:rPr>
                      <w:sz w:val="22"/>
                      <w:szCs w:val="22"/>
                    </w:rPr>
                    <w:fldChar w:fldCharType="begin">
                      <w:ffData>
                        <w:name w:val=""/>
                        <w:enabled/>
                        <w:calcOnExit w:val="0"/>
                        <w:checkBox>
                          <w:sizeAuto/>
                          <w:default w:val="0"/>
                        </w:checkBox>
                      </w:ffData>
                    </w:fldChar>
                  </w:r>
                  <w:r w:rsidRPr="00472F12">
                    <w:rPr>
                      <w:sz w:val="22"/>
                      <w:szCs w:val="22"/>
                    </w:rPr>
                    <w:instrText xml:space="preserve"> FORMCHECKBOX </w:instrText>
                  </w:r>
                  <w:r w:rsidR="0077350E">
                    <w:rPr>
                      <w:sz w:val="22"/>
                      <w:szCs w:val="22"/>
                    </w:rPr>
                  </w:r>
                  <w:r w:rsidR="0077350E">
                    <w:rPr>
                      <w:sz w:val="22"/>
                      <w:szCs w:val="22"/>
                    </w:rPr>
                    <w:fldChar w:fldCharType="separate"/>
                  </w:r>
                  <w:r w:rsidRPr="00472F12">
                    <w:rPr>
                      <w:sz w:val="22"/>
                      <w:szCs w:val="22"/>
                    </w:rPr>
                    <w:fldChar w:fldCharType="end"/>
                  </w:r>
                </w:p>
              </w:tc>
            </w:tr>
            <w:tr w:rsidR="00EB5375" w:rsidRPr="00472F12" w14:paraId="431D2337" w14:textId="77777777" w:rsidTr="00066397">
              <w:trPr>
                <w:trHeight w:val="225"/>
              </w:trPr>
              <w:tc>
                <w:tcPr>
                  <w:tcW w:w="425" w:type="dxa"/>
                </w:tcPr>
                <w:p w14:paraId="45313D82"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72F12">
                    <w:rPr>
                      <w:b/>
                      <w:bCs/>
                      <w:sz w:val="22"/>
                      <w:szCs w:val="22"/>
                    </w:rPr>
                    <w:t>Yes</w:t>
                  </w:r>
                </w:p>
              </w:tc>
              <w:tc>
                <w:tcPr>
                  <w:tcW w:w="576" w:type="dxa"/>
                </w:tcPr>
                <w:p w14:paraId="0D11747A"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72F12">
                    <w:rPr>
                      <w:b/>
                      <w:bCs/>
                      <w:sz w:val="22"/>
                      <w:szCs w:val="22"/>
                    </w:rPr>
                    <w:t>No</w:t>
                  </w:r>
                </w:p>
              </w:tc>
              <w:tc>
                <w:tcPr>
                  <w:tcW w:w="606" w:type="dxa"/>
                </w:tcPr>
                <w:p w14:paraId="71AE3466"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72F12">
                    <w:rPr>
                      <w:b/>
                      <w:bCs/>
                      <w:sz w:val="22"/>
                      <w:szCs w:val="22"/>
                    </w:rPr>
                    <w:t>N/A</w:t>
                  </w:r>
                </w:p>
              </w:tc>
            </w:tr>
          </w:tbl>
          <w:p w14:paraId="4FDCE00D" w14:textId="77777777" w:rsidR="00EB5375" w:rsidRPr="00472F12"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0AD51C9D"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5C219A63" w14:textId="77777777" w:rsidTr="00066397">
        <w:trPr>
          <w:trHeight w:val="773"/>
        </w:trPr>
        <w:tc>
          <w:tcPr>
            <w:tcW w:w="3893" w:type="pct"/>
            <w:tcBorders>
              <w:bottom w:val="single" w:sz="4" w:space="0" w:color="auto"/>
            </w:tcBorders>
          </w:tcPr>
          <w:p w14:paraId="2CB76457"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rPr>
                <w:b/>
              </w:rPr>
              <w:t>3.8</w:t>
            </w:r>
            <w:r w:rsidRPr="004E131D">
              <w:t xml:space="preserve"> NC ESG </w:t>
            </w:r>
            <w:r w:rsidRPr="004E131D">
              <w:rPr>
                <w:bCs/>
              </w:rPr>
              <w:t>Housing Barriers Matrix and Initial Housing Stabilization Plan</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05F54EF3" w14:textId="77777777" w:rsidTr="00066397">
              <w:trPr>
                <w:trHeight w:val="170"/>
              </w:trPr>
              <w:tc>
                <w:tcPr>
                  <w:tcW w:w="425" w:type="dxa"/>
                </w:tcPr>
                <w:p w14:paraId="12912504"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6545C1E6"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402C7E47"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09E5BCAD" w14:textId="77777777" w:rsidTr="00066397">
              <w:trPr>
                <w:trHeight w:val="225"/>
              </w:trPr>
              <w:tc>
                <w:tcPr>
                  <w:tcW w:w="425" w:type="dxa"/>
                </w:tcPr>
                <w:p w14:paraId="2EE27BFF"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41BBB68F"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59576C61"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4D8400DA"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102CB716"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76E295F7" w14:textId="77777777" w:rsidTr="00066397">
        <w:trPr>
          <w:trHeight w:val="773"/>
        </w:trPr>
        <w:tc>
          <w:tcPr>
            <w:tcW w:w="3893" w:type="pct"/>
            <w:tcBorders>
              <w:bottom w:val="single" w:sz="4" w:space="0" w:color="auto"/>
            </w:tcBorders>
          </w:tcPr>
          <w:p w14:paraId="1E7888C8"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rPr>
                <w:b/>
              </w:rPr>
              <w:t>3.8A</w:t>
            </w:r>
            <w:r w:rsidRPr="004E131D">
              <w:t xml:space="preserve"> NC ESG </w:t>
            </w:r>
            <w:r w:rsidRPr="004E131D">
              <w:rPr>
                <w:bCs/>
              </w:rPr>
              <w:t>Stabilization Action Plan Monthly Update</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36F74225" w14:textId="77777777" w:rsidTr="00066397">
              <w:trPr>
                <w:trHeight w:val="170"/>
              </w:trPr>
              <w:tc>
                <w:tcPr>
                  <w:tcW w:w="425" w:type="dxa"/>
                </w:tcPr>
                <w:p w14:paraId="11242691"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32E84E36"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150D36AD"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082C7D48" w14:textId="77777777" w:rsidTr="00066397">
              <w:trPr>
                <w:trHeight w:val="225"/>
              </w:trPr>
              <w:tc>
                <w:tcPr>
                  <w:tcW w:w="425" w:type="dxa"/>
                </w:tcPr>
                <w:p w14:paraId="46B1613A"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1DEBDB78"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7C4F458F"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2DCEF039"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6DA02E12"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2CE35D15" w14:textId="77777777" w:rsidTr="00066397">
        <w:trPr>
          <w:trHeight w:val="773"/>
        </w:trPr>
        <w:tc>
          <w:tcPr>
            <w:tcW w:w="3893" w:type="pct"/>
            <w:tcBorders>
              <w:bottom w:val="single" w:sz="4" w:space="0" w:color="auto"/>
            </w:tcBorders>
          </w:tcPr>
          <w:p w14:paraId="351466CB"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rPr>
                <w:b/>
              </w:rPr>
              <w:t>4.0</w:t>
            </w:r>
            <w:r w:rsidRPr="004E131D">
              <w:t xml:space="preserve"> NC ESG Rental Assistance Agreement</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49D8B46C" w14:textId="77777777" w:rsidTr="00066397">
              <w:trPr>
                <w:trHeight w:val="170"/>
              </w:trPr>
              <w:tc>
                <w:tcPr>
                  <w:tcW w:w="425" w:type="dxa"/>
                </w:tcPr>
                <w:p w14:paraId="6AB85621"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3CCD2EC4"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2687FBEF"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45EF4A19" w14:textId="77777777" w:rsidTr="00066397">
              <w:trPr>
                <w:trHeight w:val="225"/>
              </w:trPr>
              <w:tc>
                <w:tcPr>
                  <w:tcW w:w="425" w:type="dxa"/>
                </w:tcPr>
                <w:p w14:paraId="198E80B5"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0AEC61B2"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296C9726"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07FA6AE4"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2976C792"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312D1C58" w14:textId="77777777" w:rsidTr="00066397">
        <w:trPr>
          <w:trHeight w:val="773"/>
        </w:trPr>
        <w:tc>
          <w:tcPr>
            <w:tcW w:w="3893" w:type="pct"/>
            <w:tcBorders>
              <w:bottom w:val="single" w:sz="4" w:space="0" w:color="auto"/>
            </w:tcBorders>
          </w:tcPr>
          <w:p w14:paraId="4CD2F6D1"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t>Copy of Client’s current lease and/or new lease (if applicable)</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50508938" w14:textId="77777777" w:rsidTr="00066397">
              <w:trPr>
                <w:trHeight w:val="170"/>
              </w:trPr>
              <w:tc>
                <w:tcPr>
                  <w:tcW w:w="425" w:type="dxa"/>
                </w:tcPr>
                <w:p w14:paraId="54539467"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25712383"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006C283E"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5D152AD6" w14:textId="77777777" w:rsidTr="00066397">
              <w:trPr>
                <w:trHeight w:val="225"/>
              </w:trPr>
              <w:tc>
                <w:tcPr>
                  <w:tcW w:w="425" w:type="dxa"/>
                </w:tcPr>
                <w:p w14:paraId="3CAD1A1D"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57CF97A3"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51F91E88"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10192F02"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2AA533C9"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231F6DCC" w14:textId="77777777" w:rsidTr="00066397">
        <w:trPr>
          <w:trHeight w:val="773"/>
        </w:trPr>
        <w:tc>
          <w:tcPr>
            <w:tcW w:w="3893" w:type="pct"/>
            <w:tcBorders>
              <w:bottom w:val="single" w:sz="4" w:space="0" w:color="auto"/>
            </w:tcBorders>
          </w:tcPr>
          <w:p w14:paraId="1EC07B5D"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rPr>
                <w:b/>
              </w:rPr>
              <w:t>4.1</w:t>
            </w:r>
            <w:r w:rsidRPr="004E131D">
              <w:t xml:space="preserve"> NC ESG Rent Reasonableness Checklist and Certification</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2ABBBB2B" w14:textId="77777777" w:rsidTr="00066397">
              <w:trPr>
                <w:trHeight w:val="170"/>
              </w:trPr>
              <w:tc>
                <w:tcPr>
                  <w:tcW w:w="425" w:type="dxa"/>
                </w:tcPr>
                <w:p w14:paraId="5949745A"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72018B2A"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4044CEBB"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12B5D1DD" w14:textId="77777777" w:rsidTr="00066397">
              <w:trPr>
                <w:trHeight w:val="225"/>
              </w:trPr>
              <w:tc>
                <w:tcPr>
                  <w:tcW w:w="425" w:type="dxa"/>
                </w:tcPr>
                <w:p w14:paraId="7F083549"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78F13B76"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59830724"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6440C055"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07C3FAB0"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7839DF" w14:paraId="1F7DD7CF" w14:textId="77777777" w:rsidTr="00066397">
        <w:trPr>
          <w:trHeight w:val="773"/>
        </w:trPr>
        <w:tc>
          <w:tcPr>
            <w:tcW w:w="3893" w:type="pct"/>
            <w:tcBorders>
              <w:bottom w:val="single" w:sz="4" w:space="0" w:color="auto"/>
            </w:tcBorders>
          </w:tcPr>
          <w:p w14:paraId="0474E1AC" w14:textId="77777777" w:rsidR="00EB5375" w:rsidRPr="007839DF" w:rsidRDefault="00EB5375" w:rsidP="00066397">
            <w:pPr>
              <w:pStyle w:val="Default"/>
              <w:ind w:left="720" w:hanging="720"/>
              <w:rPr>
                <w:rFonts w:ascii="Times New Roman" w:hAnsi="Times New Roman" w:cs="Times New Roman"/>
                <w:color w:val="auto"/>
              </w:rPr>
            </w:pPr>
            <w:r w:rsidRPr="007839DF">
              <w:rPr>
                <w:rFonts w:ascii="Times New Roman" w:hAnsi="Times New Roman" w:cs="Times New Roman"/>
                <w:b/>
                <w:color w:val="auto"/>
              </w:rPr>
              <w:t>4.2</w:t>
            </w:r>
            <w:r w:rsidRPr="007839DF">
              <w:rPr>
                <w:rFonts w:ascii="Times New Roman" w:hAnsi="Times New Roman" w:cs="Times New Roman"/>
                <w:color w:val="auto"/>
              </w:rPr>
              <w:t xml:space="preserve"> NC ESG HUD VAWA Form 5380 (required if applicable)</w:t>
            </w:r>
          </w:p>
          <w:p w14:paraId="13022BA6" w14:textId="77777777" w:rsidR="00EB5375" w:rsidRPr="007839DF"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7839DF" w14:paraId="0A211ED2" w14:textId="77777777" w:rsidTr="00066397">
              <w:trPr>
                <w:trHeight w:val="170"/>
              </w:trPr>
              <w:tc>
                <w:tcPr>
                  <w:tcW w:w="425" w:type="dxa"/>
                </w:tcPr>
                <w:p w14:paraId="55514091" w14:textId="77777777" w:rsidR="00EB5375" w:rsidRPr="007839DF"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7839DF">
                    <w:fldChar w:fldCharType="begin">
                      <w:ffData>
                        <w:name w:val="Check1"/>
                        <w:enabled/>
                        <w:calcOnExit w:val="0"/>
                        <w:checkBox>
                          <w:sizeAuto/>
                          <w:default w:val="0"/>
                        </w:checkBox>
                      </w:ffData>
                    </w:fldChar>
                  </w:r>
                  <w:r w:rsidRPr="007839DF">
                    <w:instrText xml:space="preserve"> FORMCHECKBOX </w:instrText>
                  </w:r>
                  <w:r w:rsidR="0077350E">
                    <w:fldChar w:fldCharType="separate"/>
                  </w:r>
                  <w:r w:rsidRPr="007839DF">
                    <w:fldChar w:fldCharType="end"/>
                  </w:r>
                </w:p>
              </w:tc>
              <w:tc>
                <w:tcPr>
                  <w:tcW w:w="576" w:type="dxa"/>
                </w:tcPr>
                <w:p w14:paraId="2926DC89" w14:textId="77777777" w:rsidR="00EB5375" w:rsidRPr="007839DF"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7839DF">
                    <w:fldChar w:fldCharType="begin">
                      <w:ffData>
                        <w:name w:val="Check1"/>
                        <w:enabled/>
                        <w:calcOnExit w:val="0"/>
                        <w:checkBox>
                          <w:sizeAuto/>
                          <w:default w:val="0"/>
                        </w:checkBox>
                      </w:ffData>
                    </w:fldChar>
                  </w:r>
                  <w:r w:rsidRPr="007839DF">
                    <w:instrText xml:space="preserve"> FORMCHECKBOX </w:instrText>
                  </w:r>
                  <w:r w:rsidR="0077350E">
                    <w:fldChar w:fldCharType="separate"/>
                  </w:r>
                  <w:r w:rsidRPr="007839DF">
                    <w:fldChar w:fldCharType="end"/>
                  </w:r>
                </w:p>
              </w:tc>
              <w:tc>
                <w:tcPr>
                  <w:tcW w:w="606" w:type="dxa"/>
                </w:tcPr>
                <w:p w14:paraId="52E72FC9" w14:textId="77777777" w:rsidR="00EB5375" w:rsidRPr="007839DF"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7839DF">
                    <w:fldChar w:fldCharType="begin">
                      <w:ffData>
                        <w:name w:val=""/>
                        <w:enabled/>
                        <w:calcOnExit w:val="0"/>
                        <w:checkBox>
                          <w:sizeAuto/>
                          <w:default w:val="0"/>
                        </w:checkBox>
                      </w:ffData>
                    </w:fldChar>
                  </w:r>
                  <w:r w:rsidRPr="007839DF">
                    <w:instrText xml:space="preserve"> FORMCHECKBOX </w:instrText>
                  </w:r>
                  <w:r w:rsidR="0077350E">
                    <w:fldChar w:fldCharType="separate"/>
                  </w:r>
                  <w:r w:rsidRPr="007839DF">
                    <w:fldChar w:fldCharType="end"/>
                  </w:r>
                </w:p>
              </w:tc>
            </w:tr>
            <w:tr w:rsidR="00EB5375" w:rsidRPr="007839DF" w14:paraId="478959AA" w14:textId="77777777" w:rsidTr="00066397">
              <w:trPr>
                <w:trHeight w:val="225"/>
              </w:trPr>
              <w:tc>
                <w:tcPr>
                  <w:tcW w:w="425" w:type="dxa"/>
                </w:tcPr>
                <w:p w14:paraId="33A807E0" w14:textId="77777777" w:rsidR="00EB5375" w:rsidRPr="007839DF"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7839DF">
                    <w:rPr>
                      <w:b/>
                      <w:bCs/>
                    </w:rPr>
                    <w:t>Yes</w:t>
                  </w:r>
                </w:p>
              </w:tc>
              <w:tc>
                <w:tcPr>
                  <w:tcW w:w="576" w:type="dxa"/>
                </w:tcPr>
                <w:p w14:paraId="5042EEF2" w14:textId="77777777" w:rsidR="00EB5375" w:rsidRPr="007839DF"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7839DF">
                    <w:rPr>
                      <w:b/>
                      <w:bCs/>
                    </w:rPr>
                    <w:t>No</w:t>
                  </w:r>
                </w:p>
              </w:tc>
              <w:tc>
                <w:tcPr>
                  <w:tcW w:w="606" w:type="dxa"/>
                </w:tcPr>
                <w:p w14:paraId="32D59A33" w14:textId="77777777" w:rsidR="00EB5375" w:rsidRPr="007839DF"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7839DF">
                    <w:rPr>
                      <w:b/>
                      <w:bCs/>
                    </w:rPr>
                    <w:t>N/A</w:t>
                  </w:r>
                </w:p>
              </w:tc>
            </w:tr>
          </w:tbl>
          <w:p w14:paraId="7B419F01" w14:textId="77777777" w:rsidR="00EB5375" w:rsidRPr="007839DF"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9CCF026" w14:textId="77777777" w:rsidR="00EB5375" w:rsidRPr="007839DF" w:rsidRDefault="00EB5375" w:rsidP="00EB5375">
      <w:pPr>
        <w:pStyle w:val="ListParagraph"/>
        <w:widowControl w:val="0"/>
        <w:spacing w:after="0" w:line="240" w:lineRule="auto"/>
        <w:ind w:left="0"/>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30D2E713" w14:textId="77777777" w:rsidTr="00066397">
        <w:trPr>
          <w:trHeight w:val="773"/>
        </w:trPr>
        <w:tc>
          <w:tcPr>
            <w:tcW w:w="3893" w:type="pct"/>
            <w:tcBorders>
              <w:bottom w:val="single" w:sz="4" w:space="0" w:color="auto"/>
            </w:tcBorders>
          </w:tcPr>
          <w:p w14:paraId="0625B461"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rPr>
                <w:b/>
              </w:rPr>
              <w:t>4.3</w:t>
            </w:r>
            <w:r w:rsidRPr="004E131D">
              <w:t xml:space="preserve"> NC ESG HUD VAWA Form 5381 (required if applicable)</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0FD048B1" w14:textId="77777777" w:rsidTr="00066397">
              <w:trPr>
                <w:trHeight w:val="170"/>
              </w:trPr>
              <w:tc>
                <w:tcPr>
                  <w:tcW w:w="425" w:type="dxa"/>
                </w:tcPr>
                <w:p w14:paraId="6F85A728"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756A9307"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14976A28"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24E3C42D" w14:textId="77777777" w:rsidTr="00066397">
              <w:trPr>
                <w:trHeight w:val="225"/>
              </w:trPr>
              <w:tc>
                <w:tcPr>
                  <w:tcW w:w="425" w:type="dxa"/>
                </w:tcPr>
                <w:p w14:paraId="44815EB4"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321B0645"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51CC479A"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50E9B508"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25F77E59"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49E15227" w14:textId="77777777" w:rsidTr="00066397">
        <w:trPr>
          <w:trHeight w:val="773"/>
        </w:trPr>
        <w:tc>
          <w:tcPr>
            <w:tcW w:w="3893" w:type="pct"/>
            <w:tcBorders>
              <w:bottom w:val="single" w:sz="4" w:space="0" w:color="auto"/>
            </w:tcBorders>
          </w:tcPr>
          <w:p w14:paraId="22B6E9E3"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rPr>
                <w:b/>
              </w:rPr>
              <w:t>4.4</w:t>
            </w:r>
            <w:r w:rsidRPr="004E131D">
              <w:t xml:space="preserve"> NC ESG HUD VAWA Form 5382 (required if applicable) </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5135041B" w14:textId="77777777" w:rsidTr="00066397">
              <w:trPr>
                <w:trHeight w:val="170"/>
              </w:trPr>
              <w:tc>
                <w:tcPr>
                  <w:tcW w:w="425" w:type="dxa"/>
                </w:tcPr>
                <w:p w14:paraId="5E375CDD"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0CF27B5B"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4D730935"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709C5F1F" w14:textId="77777777" w:rsidTr="00066397">
              <w:trPr>
                <w:trHeight w:val="225"/>
              </w:trPr>
              <w:tc>
                <w:tcPr>
                  <w:tcW w:w="425" w:type="dxa"/>
                </w:tcPr>
                <w:p w14:paraId="79EB4F14"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5345B936"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34DF2BB4"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39FA1416"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64198AEA"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41A3FEAF" w14:textId="77777777" w:rsidTr="00066397">
        <w:trPr>
          <w:trHeight w:val="773"/>
        </w:trPr>
        <w:tc>
          <w:tcPr>
            <w:tcW w:w="3893" w:type="pct"/>
            <w:tcBorders>
              <w:bottom w:val="single" w:sz="4" w:space="0" w:color="auto"/>
            </w:tcBorders>
          </w:tcPr>
          <w:p w14:paraId="42F330AA"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rPr>
                <w:b/>
              </w:rPr>
              <w:lastRenderedPageBreak/>
              <w:t>4.5</w:t>
            </w:r>
            <w:r w:rsidRPr="004E131D">
              <w:t xml:space="preserve"> NC ESG HUD VAWA Form 5382 (required if applicable)</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52DF3D3D" w14:textId="77777777" w:rsidTr="00066397">
              <w:trPr>
                <w:trHeight w:val="170"/>
              </w:trPr>
              <w:tc>
                <w:tcPr>
                  <w:tcW w:w="425" w:type="dxa"/>
                </w:tcPr>
                <w:p w14:paraId="069EB4B1"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11868FFE"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724EC4C2"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5AEF5476" w14:textId="77777777" w:rsidTr="00066397">
              <w:trPr>
                <w:trHeight w:val="225"/>
              </w:trPr>
              <w:tc>
                <w:tcPr>
                  <w:tcW w:w="425" w:type="dxa"/>
                </w:tcPr>
                <w:p w14:paraId="593D2340"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197E4324"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1BE27D58"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2A881540"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4B6E4F86"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269DE271" w14:textId="77777777" w:rsidTr="00066397">
        <w:trPr>
          <w:trHeight w:val="773"/>
        </w:trPr>
        <w:tc>
          <w:tcPr>
            <w:tcW w:w="3893" w:type="pct"/>
            <w:tcBorders>
              <w:bottom w:val="single" w:sz="4" w:space="0" w:color="auto"/>
            </w:tcBorders>
          </w:tcPr>
          <w:p w14:paraId="61ED9A40"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rPr>
                <w:b/>
              </w:rPr>
              <w:t>5.0</w:t>
            </w:r>
            <w:r w:rsidRPr="004E131D">
              <w:t xml:space="preserve"> NC ESG Housing Stabilization Minimum Habitability Standards Checklist</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17801491" w14:textId="77777777" w:rsidTr="00066397">
              <w:trPr>
                <w:trHeight w:val="170"/>
              </w:trPr>
              <w:tc>
                <w:tcPr>
                  <w:tcW w:w="425" w:type="dxa"/>
                </w:tcPr>
                <w:p w14:paraId="73436988"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7C346FE7"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02B5E789"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50E1527C" w14:textId="77777777" w:rsidTr="00066397">
              <w:trPr>
                <w:trHeight w:val="225"/>
              </w:trPr>
              <w:tc>
                <w:tcPr>
                  <w:tcW w:w="425" w:type="dxa"/>
                </w:tcPr>
                <w:p w14:paraId="27A1AF15"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00C69026"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5C94BB46"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6F262D1F"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1204DD59"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0173A2AD" w14:textId="77777777" w:rsidTr="00066397">
        <w:trPr>
          <w:trHeight w:val="773"/>
        </w:trPr>
        <w:tc>
          <w:tcPr>
            <w:tcW w:w="3893" w:type="pct"/>
            <w:tcBorders>
              <w:bottom w:val="single" w:sz="4" w:space="0" w:color="auto"/>
            </w:tcBorders>
          </w:tcPr>
          <w:p w14:paraId="5FAC6012"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rPr>
                <w:b/>
              </w:rPr>
              <w:t>6.0</w:t>
            </w:r>
            <w:r w:rsidRPr="004E131D">
              <w:t xml:space="preserve"> NC ESG Client Exit Form </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4FEFDABF" w14:textId="77777777" w:rsidTr="00066397">
              <w:trPr>
                <w:trHeight w:val="170"/>
              </w:trPr>
              <w:tc>
                <w:tcPr>
                  <w:tcW w:w="425" w:type="dxa"/>
                </w:tcPr>
                <w:p w14:paraId="72EE69FA"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3F649B0D"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119D05B0"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4347E8A3" w14:textId="77777777" w:rsidTr="00066397">
              <w:trPr>
                <w:trHeight w:val="225"/>
              </w:trPr>
              <w:tc>
                <w:tcPr>
                  <w:tcW w:w="425" w:type="dxa"/>
                </w:tcPr>
                <w:p w14:paraId="3FA7B8DD"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206BCA35"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62391783"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38B48C35"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4C347D05"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23BBD10A" w14:textId="77777777" w:rsidTr="00066397">
        <w:trPr>
          <w:trHeight w:val="773"/>
        </w:trPr>
        <w:tc>
          <w:tcPr>
            <w:tcW w:w="3893" w:type="pct"/>
            <w:tcBorders>
              <w:bottom w:val="single" w:sz="4" w:space="0" w:color="auto"/>
            </w:tcBorders>
          </w:tcPr>
          <w:p w14:paraId="14AD0F2C"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t>Termination of Assistance (required if applicable)</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522D7F80" w14:textId="77777777" w:rsidTr="00066397">
              <w:trPr>
                <w:trHeight w:val="170"/>
              </w:trPr>
              <w:tc>
                <w:tcPr>
                  <w:tcW w:w="425" w:type="dxa"/>
                </w:tcPr>
                <w:p w14:paraId="4E2BCE92"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01A08ABD"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06F72405"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719653BB" w14:textId="77777777" w:rsidTr="00066397">
              <w:trPr>
                <w:trHeight w:val="225"/>
              </w:trPr>
              <w:tc>
                <w:tcPr>
                  <w:tcW w:w="425" w:type="dxa"/>
                </w:tcPr>
                <w:p w14:paraId="368132DF"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15895D3F"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51CAF142"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2F171636"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774F21AE"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7EEADD61" w14:textId="77777777" w:rsidTr="00066397">
        <w:trPr>
          <w:trHeight w:val="773"/>
        </w:trPr>
        <w:tc>
          <w:tcPr>
            <w:tcW w:w="3893" w:type="pct"/>
            <w:tcBorders>
              <w:bottom w:val="single" w:sz="4" w:space="0" w:color="auto"/>
            </w:tcBorders>
          </w:tcPr>
          <w:p w14:paraId="31CC0121"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t xml:space="preserve">Client Grievances / Appeals (required if applicable) </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4FEECBE8" w14:textId="77777777" w:rsidTr="00066397">
              <w:trPr>
                <w:trHeight w:val="170"/>
              </w:trPr>
              <w:tc>
                <w:tcPr>
                  <w:tcW w:w="425" w:type="dxa"/>
                </w:tcPr>
                <w:p w14:paraId="7A541EA2"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08283048"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08D0DE5A"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69E99B11" w14:textId="77777777" w:rsidTr="00066397">
              <w:trPr>
                <w:trHeight w:val="225"/>
              </w:trPr>
              <w:tc>
                <w:tcPr>
                  <w:tcW w:w="425" w:type="dxa"/>
                </w:tcPr>
                <w:p w14:paraId="17115960"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0F9E8667"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4F96DEAE"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41EEBD8F"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133BC88E"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0EE14CB8" w14:textId="77777777" w:rsidTr="00066397">
        <w:trPr>
          <w:trHeight w:val="773"/>
        </w:trPr>
        <w:tc>
          <w:tcPr>
            <w:tcW w:w="3893" w:type="pct"/>
            <w:tcBorders>
              <w:bottom w:val="single" w:sz="4" w:space="0" w:color="auto"/>
            </w:tcBorders>
          </w:tcPr>
          <w:p w14:paraId="77899BDE" w14:textId="77777777" w:rsidR="00EB5375" w:rsidRPr="007839DF" w:rsidRDefault="0077350E" w:rsidP="00066397">
            <w:pPr>
              <w:pStyle w:val="Default"/>
              <w:rPr>
                <w:rFonts w:ascii="Times New Roman" w:hAnsi="Times New Roman" w:cs="Times New Roman"/>
              </w:rPr>
            </w:pPr>
            <w:sdt>
              <w:sdtPr>
                <w:rPr>
                  <w:rFonts w:ascii="Times New Roman" w:hAnsi="Times New Roman" w:cs="Times New Roman"/>
                </w:rPr>
                <w:id w:val="1029074420"/>
                <w14:checkbox>
                  <w14:checked w14:val="0"/>
                  <w14:checkedState w14:val="2612" w14:font="MS Gothic"/>
                  <w14:uncheckedState w14:val="2610" w14:font="MS Gothic"/>
                </w14:checkbox>
              </w:sdtPr>
              <w:sdtEndPr/>
              <w:sdtContent>
                <w:r w:rsidR="00EB5375" w:rsidRPr="007839DF">
                  <w:rPr>
                    <w:rFonts w:ascii="Segoe UI Symbol" w:eastAsia="MS Gothic" w:hAnsi="Segoe UI Symbol" w:cs="Segoe UI Symbol"/>
                  </w:rPr>
                  <w:t>☐</w:t>
                </w:r>
              </w:sdtContent>
            </w:sdt>
            <w:r w:rsidR="00EB5375" w:rsidRPr="007839DF">
              <w:rPr>
                <w:rFonts w:ascii="Times New Roman" w:hAnsi="Times New Roman" w:cs="Times New Roman"/>
              </w:rPr>
              <w:tab/>
              <w:t>Case Notes</w:t>
            </w:r>
          </w:p>
          <w:p w14:paraId="752D7AE6" w14:textId="77777777" w:rsidR="00EB5375" w:rsidRPr="007839DF" w:rsidRDefault="0077350E" w:rsidP="00066397">
            <w:pPr>
              <w:pStyle w:val="Default"/>
              <w:rPr>
                <w:rFonts w:ascii="Times New Roman" w:hAnsi="Times New Roman" w:cs="Times New Roman"/>
              </w:rPr>
            </w:pPr>
            <w:sdt>
              <w:sdtPr>
                <w:rPr>
                  <w:rFonts w:ascii="Times New Roman" w:hAnsi="Times New Roman" w:cs="Times New Roman"/>
                </w:rPr>
                <w:id w:val="1495220887"/>
                <w14:checkbox>
                  <w14:checked w14:val="0"/>
                  <w14:checkedState w14:val="2612" w14:font="MS Gothic"/>
                  <w14:uncheckedState w14:val="2610" w14:font="MS Gothic"/>
                </w14:checkbox>
              </w:sdtPr>
              <w:sdtEndPr/>
              <w:sdtContent>
                <w:r w:rsidR="00EB5375" w:rsidRPr="007839DF">
                  <w:rPr>
                    <w:rFonts w:ascii="Segoe UI Symbol" w:eastAsia="MS Gothic" w:hAnsi="Segoe UI Symbol" w:cs="Segoe UI Symbol"/>
                  </w:rPr>
                  <w:t>☐</w:t>
                </w:r>
              </w:sdtContent>
            </w:sdt>
            <w:r w:rsidR="00EB5375" w:rsidRPr="007839DF">
              <w:rPr>
                <w:rFonts w:ascii="Times New Roman" w:hAnsi="Times New Roman" w:cs="Times New Roman"/>
              </w:rPr>
              <w:tab/>
              <w:t>Services Provided</w:t>
            </w:r>
          </w:p>
          <w:p w14:paraId="6CD0AF15" w14:textId="77777777" w:rsidR="00EB5375" w:rsidRPr="007839DF" w:rsidRDefault="0077350E" w:rsidP="00066397">
            <w:pPr>
              <w:pStyle w:val="Default"/>
              <w:rPr>
                <w:rFonts w:ascii="Times New Roman" w:hAnsi="Times New Roman" w:cs="Times New Roman"/>
              </w:rPr>
            </w:pPr>
            <w:sdt>
              <w:sdtPr>
                <w:rPr>
                  <w:rFonts w:ascii="Times New Roman" w:hAnsi="Times New Roman" w:cs="Times New Roman"/>
                </w:rPr>
                <w:id w:val="1085498930"/>
                <w14:checkbox>
                  <w14:checked w14:val="0"/>
                  <w14:checkedState w14:val="2612" w14:font="MS Gothic"/>
                  <w14:uncheckedState w14:val="2610" w14:font="MS Gothic"/>
                </w14:checkbox>
              </w:sdtPr>
              <w:sdtEndPr/>
              <w:sdtContent>
                <w:r w:rsidR="00EB5375" w:rsidRPr="007839DF">
                  <w:rPr>
                    <w:rFonts w:ascii="Segoe UI Symbol" w:eastAsia="MS Gothic" w:hAnsi="Segoe UI Symbol" w:cs="Segoe UI Symbol"/>
                  </w:rPr>
                  <w:t>☐</w:t>
                </w:r>
              </w:sdtContent>
            </w:sdt>
            <w:r w:rsidR="00EB5375" w:rsidRPr="007839DF">
              <w:rPr>
                <w:rFonts w:ascii="Times New Roman" w:hAnsi="Times New Roman" w:cs="Times New Roman"/>
              </w:rPr>
              <w:tab/>
              <w:t>Referrals</w:t>
            </w:r>
          </w:p>
          <w:p w14:paraId="1CD99744" w14:textId="77777777" w:rsidR="00EB5375" w:rsidRPr="004E131D" w:rsidRDefault="0077350E" w:rsidP="00066397">
            <w:pPr>
              <w:pStyle w:val="Level1"/>
              <w:widowControl w:val="0"/>
              <w:tabs>
                <w:tab w:val="left" w:pos="720"/>
                <w:tab w:val="left" w:pos="1440"/>
                <w:tab w:val="left" w:pos="2160"/>
                <w:tab w:val="left" w:pos="2880"/>
                <w:tab w:val="left" w:pos="3600"/>
                <w:tab w:val="left" w:pos="5040"/>
                <w:tab w:val="left" w:pos="5760"/>
                <w:tab w:val="left" w:pos="6480"/>
              </w:tabs>
            </w:pPr>
            <w:sdt>
              <w:sdtPr>
                <w:id w:val="-1680654029"/>
                <w14:checkbox>
                  <w14:checked w14:val="0"/>
                  <w14:checkedState w14:val="2612" w14:font="MS Gothic"/>
                  <w14:uncheckedState w14:val="2610" w14:font="MS Gothic"/>
                </w14:checkbox>
              </w:sdtPr>
              <w:sdtEndPr/>
              <w:sdtContent>
                <w:r w:rsidR="00EB5375" w:rsidRPr="007839DF">
                  <w:rPr>
                    <w:rFonts w:ascii="Segoe UI Symbol" w:eastAsia="MS Gothic" w:hAnsi="Segoe UI Symbol" w:cs="Segoe UI Symbol"/>
                  </w:rPr>
                  <w:t>☐</w:t>
                </w:r>
              </w:sdtContent>
            </w:sdt>
            <w:r w:rsidR="00EB5375" w:rsidRPr="007839DF">
              <w:tab/>
              <w:t xml:space="preserve">Correspondence </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2E65527D" w14:textId="77777777" w:rsidTr="00066397">
              <w:trPr>
                <w:trHeight w:val="170"/>
              </w:trPr>
              <w:tc>
                <w:tcPr>
                  <w:tcW w:w="425" w:type="dxa"/>
                </w:tcPr>
                <w:p w14:paraId="628CCF10"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4EF07DF7"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7B1D4ECF"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7C765040" w14:textId="77777777" w:rsidTr="00066397">
              <w:trPr>
                <w:trHeight w:val="225"/>
              </w:trPr>
              <w:tc>
                <w:tcPr>
                  <w:tcW w:w="425" w:type="dxa"/>
                </w:tcPr>
                <w:p w14:paraId="001A3F7C"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0A0222C2"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0EFC347D"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61F1A8B0"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7448EE15"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210DFE6D" w14:textId="77777777" w:rsidTr="00066397">
        <w:trPr>
          <w:trHeight w:val="773"/>
        </w:trPr>
        <w:tc>
          <w:tcPr>
            <w:tcW w:w="3893" w:type="pct"/>
            <w:tcBorders>
              <w:bottom w:val="single" w:sz="4" w:space="0" w:color="auto"/>
            </w:tcBorders>
          </w:tcPr>
          <w:p w14:paraId="2CE28129"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t>Is eligibility reassessed at least three (3) months for homelessness prevention activities?</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1AC90B83" w14:textId="77777777" w:rsidTr="00066397">
              <w:trPr>
                <w:trHeight w:val="170"/>
              </w:trPr>
              <w:tc>
                <w:tcPr>
                  <w:tcW w:w="425" w:type="dxa"/>
                </w:tcPr>
                <w:p w14:paraId="0881BA2B"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73CFC6E7"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050E9078"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449871CC" w14:textId="77777777" w:rsidTr="00066397">
              <w:trPr>
                <w:trHeight w:val="225"/>
              </w:trPr>
              <w:tc>
                <w:tcPr>
                  <w:tcW w:w="425" w:type="dxa"/>
                </w:tcPr>
                <w:p w14:paraId="2DCB51BF"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6C0BC5DB"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1AB2489D"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275272E2"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0E66986"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0F13F657" w14:textId="77777777" w:rsidTr="00066397">
        <w:trPr>
          <w:trHeight w:val="773"/>
        </w:trPr>
        <w:tc>
          <w:tcPr>
            <w:tcW w:w="3893" w:type="pct"/>
            <w:tcBorders>
              <w:bottom w:val="single" w:sz="4" w:space="0" w:color="auto"/>
            </w:tcBorders>
          </w:tcPr>
          <w:p w14:paraId="126B0FED"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t xml:space="preserve">Is eligibility reassessed annually for rapid </w:t>
            </w:r>
            <w:r w:rsidR="00F24BF3">
              <w:t>Rehousing</w:t>
            </w:r>
            <w:r w:rsidRPr="004E131D">
              <w:t xml:space="preserve"> activities</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2B915F92" w14:textId="77777777" w:rsidTr="00066397">
              <w:trPr>
                <w:trHeight w:val="170"/>
              </w:trPr>
              <w:tc>
                <w:tcPr>
                  <w:tcW w:w="425" w:type="dxa"/>
                </w:tcPr>
                <w:p w14:paraId="304EAD32"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5557368C"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0DD47B78"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2EAC43C5" w14:textId="77777777" w:rsidTr="00066397">
              <w:trPr>
                <w:trHeight w:val="225"/>
              </w:trPr>
              <w:tc>
                <w:tcPr>
                  <w:tcW w:w="425" w:type="dxa"/>
                </w:tcPr>
                <w:p w14:paraId="030C27A1"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0458F8D3"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644E6602"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21B09A16"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0BDE31DD"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5B6912A6" w14:textId="77777777" w:rsidTr="00066397">
        <w:trPr>
          <w:trHeight w:val="773"/>
        </w:trPr>
        <w:tc>
          <w:tcPr>
            <w:tcW w:w="3893" w:type="pct"/>
            <w:tcBorders>
              <w:bottom w:val="single" w:sz="4" w:space="0" w:color="auto"/>
            </w:tcBorders>
          </w:tcPr>
          <w:p w14:paraId="662B9EFC"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t>Has client received less than 24 months assistance?</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2C93E701" w14:textId="77777777" w:rsidTr="00066397">
              <w:trPr>
                <w:trHeight w:val="170"/>
              </w:trPr>
              <w:tc>
                <w:tcPr>
                  <w:tcW w:w="425" w:type="dxa"/>
                </w:tcPr>
                <w:p w14:paraId="327F1020"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4F9A68A7"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71AD9E04"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1BE876DD" w14:textId="77777777" w:rsidTr="00066397">
              <w:trPr>
                <w:trHeight w:val="225"/>
              </w:trPr>
              <w:tc>
                <w:tcPr>
                  <w:tcW w:w="425" w:type="dxa"/>
                </w:tcPr>
                <w:p w14:paraId="4111EC67"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67A6F97E"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0BBE3AF5"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4024B60E"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68FD42CB"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3A68F458" w14:textId="77777777" w:rsidTr="00066397">
        <w:trPr>
          <w:trHeight w:val="773"/>
        </w:trPr>
        <w:tc>
          <w:tcPr>
            <w:tcW w:w="3893" w:type="pct"/>
            <w:tcBorders>
              <w:bottom w:val="single" w:sz="4" w:space="0" w:color="auto"/>
            </w:tcBorders>
          </w:tcPr>
          <w:p w14:paraId="56F85371"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t>Has subrecipient accurately documented housing relocation and stabilization services and/or short- and/or medium –term rental assistance 24 months or less for this client?</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2CD48305" w14:textId="77777777" w:rsidTr="00066397">
              <w:trPr>
                <w:trHeight w:val="170"/>
              </w:trPr>
              <w:tc>
                <w:tcPr>
                  <w:tcW w:w="425" w:type="dxa"/>
                </w:tcPr>
                <w:p w14:paraId="0FA5ECE5"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6B7DD4AC"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5554AF43"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19C4E96D" w14:textId="77777777" w:rsidTr="00066397">
              <w:trPr>
                <w:trHeight w:val="225"/>
              </w:trPr>
              <w:tc>
                <w:tcPr>
                  <w:tcW w:w="425" w:type="dxa"/>
                </w:tcPr>
                <w:p w14:paraId="6FB31CF2"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456A70B7"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1F72FF9D"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323BC7B3"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6772B766"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0DD3C7A0" w14:textId="77777777" w:rsidTr="00066397">
        <w:trPr>
          <w:trHeight w:val="773"/>
        </w:trPr>
        <w:tc>
          <w:tcPr>
            <w:tcW w:w="3893" w:type="pct"/>
            <w:tcBorders>
              <w:bottom w:val="single" w:sz="4" w:space="0" w:color="auto"/>
            </w:tcBorders>
          </w:tcPr>
          <w:p w14:paraId="36F29F51"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t>Is payment for rental and/or utility arrears limited to six (6) months?</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3EFE55AB" w14:textId="77777777" w:rsidTr="00066397">
              <w:trPr>
                <w:trHeight w:val="170"/>
              </w:trPr>
              <w:tc>
                <w:tcPr>
                  <w:tcW w:w="425" w:type="dxa"/>
                </w:tcPr>
                <w:p w14:paraId="14D6C969"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0EF9729A"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12AE2CEE"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205B579B" w14:textId="77777777" w:rsidTr="00066397">
              <w:trPr>
                <w:trHeight w:val="225"/>
              </w:trPr>
              <w:tc>
                <w:tcPr>
                  <w:tcW w:w="425" w:type="dxa"/>
                </w:tcPr>
                <w:p w14:paraId="3E29453B"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5051C68B"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6C3AA1BA"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6B3C92AC"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109DF169"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1F4BD14F" w14:textId="77777777" w:rsidTr="00066397">
        <w:trPr>
          <w:trHeight w:val="773"/>
        </w:trPr>
        <w:tc>
          <w:tcPr>
            <w:tcW w:w="3893" w:type="pct"/>
            <w:tcBorders>
              <w:bottom w:val="single" w:sz="4" w:space="0" w:color="auto"/>
            </w:tcBorders>
          </w:tcPr>
          <w:p w14:paraId="16430A09"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proofErr w:type="gramStart"/>
            <w:r w:rsidRPr="004E131D">
              <w:lastRenderedPageBreak/>
              <w:t>Is</w:t>
            </w:r>
            <w:proofErr w:type="gramEnd"/>
            <w:r w:rsidRPr="004E131D">
              <w:t xml:space="preserve"> payment arrears included in the 24 months of assistance?</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2E7F1CA2" w14:textId="77777777" w:rsidTr="00066397">
              <w:trPr>
                <w:trHeight w:val="170"/>
              </w:trPr>
              <w:tc>
                <w:tcPr>
                  <w:tcW w:w="425" w:type="dxa"/>
                </w:tcPr>
                <w:p w14:paraId="24E4BA49"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75CB5324"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14417701"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172E519B" w14:textId="77777777" w:rsidTr="00066397">
              <w:trPr>
                <w:trHeight w:val="225"/>
              </w:trPr>
              <w:tc>
                <w:tcPr>
                  <w:tcW w:w="425" w:type="dxa"/>
                </w:tcPr>
                <w:p w14:paraId="5D7A4053"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3602A950"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1F2630E4"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66FD5251"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AA97C0C"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632C2837" w14:textId="77777777" w:rsidTr="00066397">
        <w:trPr>
          <w:trHeight w:val="773"/>
        </w:trPr>
        <w:tc>
          <w:tcPr>
            <w:tcW w:w="3893" w:type="pct"/>
            <w:tcBorders>
              <w:bottom w:val="single" w:sz="4" w:space="0" w:color="auto"/>
            </w:tcBorders>
          </w:tcPr>
          <w:p w14:paraId="1308A29E"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t>Is utility assistance 24 months or less? Are arrears 6 months or less?</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6F515295" w14:textId="77777777" w:rsidTr="00066397">
              <w:trPr>
                <w:trHeight w:val="170"/>
              </w:trPr>
              <w:tc>
                <w:tcPr>
                  <w:tcW w:w="425" w:type="dxa"/>
                </w:tcPr>
                <w:p w14:paraId="4D533B19"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0D0F14AA"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1698646C"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6EAAFC54" w14:textId="77777777" w:rsidTr="00066397">
              <w:trPr>
                <w:trHeight w:val="225"/>
              </w:trPr>
              <w:tc>
                <w:tcPr>
                  <w:tcW w:w="425" w:type="dxa"/>
                </w:tcPr>
                <w:p w14:paraId="1DDA05AF"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5018BF40"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606DC853"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309F1D19"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00FA18B" w14:textId="77777777" w:rsidR="00EB5375" w:rsidRDefault="00EB5375" w:rsidP="00EB5375">
      <w:pPr>
        <w:pStyle w:val="ListParagraph"/>
        <w:widowControl w:val="0"/>
        <w:spacing w:after="0" w:line="240" w:lineRule="auto"/>
        <w:ind w:left="0"/>
        <w:rPr>
          <w:rFonts w:ascii="Times New Roman" w:eastAsia="Times New Roman" w:hAnsi="Times New Roman"/>
          <w:sz w:val="24"/>
          <w:szCs w:val="24"/>
        </w:rPr>
      </w:pPr>
    </w:p>
    <w:tbl>
      <w:tblPr>
        <w:tblStyle w:val="TableGrid"/>
        <w:tblW w:w="0" w:type="auto"/>
        <w:tblLook w:val="04A0" w:firstRow="1" w:lastRow="0" w:firstColumn="1" w:lastColumn="0" w:noHBand="0" w:noVBand="1"/>
      </w:tblPr>
      <w:tblGrid>
        <w:gridCol w:w="9350"/>
      </w:tblGrid>
      <w:tr w:rsidR="00676457" w14:paraId="5B18963E" w14:textId="77777777" w:rsidTr="00676457">
        <w:tc>
          <w:tcPr>
            <w:tcW w:w="9350" w:type="dxa"/>
            <w:shd w:val="clear" w:color="auto" w:fill="404040" w:themeFill="text1" w:themeFillTint="BF"/>
          </w:tcPr>
          <w:p w14:paraId="62B529FC" w14:textId="77777777" w:rsidR="00676457" w:rsidRDefault="00676457" w:rsidP="00EB5375">
            <w:pPr>
              <w:pStyle w:val="ListParagraph"/>
              <w:widowControl w:val="0"/>
              <w:ind w:left="0"/>
              <w:rPr>
                <w:rFonts w:ascii="Times New Roman" w:eastAsia="Times New Roman" w:hAnsi="Times New Roman"/>
                <w:sz w:val="24"/>
                <w:szCs w:val="24"/>
              </w:rPr>
            </w:pPr>
          </w:p>
        </w:tc>
      </w:tr>
    </w:tbl>
    <w:p w14:paraId="59489F5D" w14:textId="77777777" w:rsidR="00676457" w:rsidRDefault="00676457"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2C016D42" w14:textId="77777777" w:rsidTr="00066397">
        <w:trPr>
          <w:trHeight w:val="773"/>
        </w:trPr>
        <w:tc>
          <w:tcPr>
            <w:tcW w:w="3893" w:type="pct"/>
            <w:tcBorders>
              <w:bottom w:val="single" w:sz="4" w:space="0" w:color="auto"/>
            </w:tcBorders>
          </w:tcPr>
          <w:p w14:paraId="5216A0A1"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t>Is there a process in place to ensure that payments for financial assistance were made only to third party parties?</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05121CEC" w14:textId="77777777" w:rsidTr="00066397">
              <w:trPr>
                <w:trHeight w:val="170"/>
              </w:trPr>
              <w:tc>
                <w:tcPr>
                  <w:tcW w:w="425" w:type="dxa"/>
                </w:tcPr>
                <w:p w14:paraId="491D2544"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7E2B874D"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66F2A0DD"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4804B870" w14:textId="77777777" w:rsidTr="00066397">
              <w:trPr>
                <w:trHeight w:val="225"/>
              </w:trPr>
              <w:tc>
                <w:tcPr>
                  <w:tcW w:w="425" w:type="dxa"/>
                </w:tcPr>
                <w:p w14:paraId="22EC4D06"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5E539700"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47D4C134"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782484A4"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4DC9432F"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206E8354" w14:textId="77777777" w:rsidTr="00066397">
        <w:trPr>
          <w:trHeight w:val="773"/>
        </w:trPr>
        <w:tc>
          <w:tcPr>
            <w:tcW w:w="3893" w:type="pct"/>
            <w:tcBorders>
              <w:bottom w:val="single" w:sz="4" w:space="0" w:color="auto"/>
            </w:tcBorders>
          </w:tcPr>
          <w:p w14:paraId="3D23437B"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t>Have any participants been charged a fee to receive ESG services?   If so, was the amount charged less than or equal to the amount stated in the agency’s written policies?</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36E85702" w14:textId="77777777" w:rsidTr="00066397">
              <w:trPr>
                <w:trHeight w:val="170"/>
              </w:trPr>
              <w:tc>
                <w:tcPr>
                  <w:tcW w:w="425" w:type="dxa"/>
                </w:tcPr>
                <w:p w14:paraId="0CE0A49F"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2118208F"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35A5DBA7"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62C18C3E" w14:textId="77777777" w:rsidTr="00066397">
              <w:trPr>
                <w:trHeight w:val="225"/>
              </w:trPr>
              <w:tc>
                <w:tcPr>
                  <w:tcW w:w="425" w:type="dxa"/>
                </w:tcPr>
                <w:p w14:paraId="0A5EAA31"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6CB3D1B2"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498086D6"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362E11D2"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4AB0DF6B"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641D6666" w14:textId="77777777" w:rsidTr="00066397">
        <w:trPr>
          <w:trHeight w:val="773"/>
        </w:trPr>
        <w:tc>
          <w:tcPr>
            <w:tcW w:w="3893" w:type="pct"/>
            <w:tcBorders>
              <w:bottom w:val="single" w:sz="4" w:space="0" w:color="auto"/>
            </w:tcBorders>
          </w:tcPr>
          <w:p w14:paraId="7E77E4A8"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t>For program participants receiving moving assistance, is there evidence that the moving costs were reasonable and, if storage fees were paid, that were limited to no more than three months?</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62974B1E" w14:textId="77777777" w:rsidTr="00066397">
              <w:trPr>
                <w:trHeight w:val="170"/>
              </w:trPr>
              <w:tc>
                <w:tcPr>
                  <w:tcW w:w="425" w:type="dxa"/>
                </w:tcPr>
                <w:p w14:paraId="588C0A99"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0F7F7C4E"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28D08551"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32753AB7" w14:textId="77777777" w:rsidTr="00066397">
              <w:trPr>
                <w:trHeight w:val="225"/>
              </w:trPr>
              <w:tc>
                <w:tcPr>
                  <w:tcW w:w="425" w:type="dxa"/>
                </w:tcPr>
                <w:p w14:paraId="61299DCE"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1497D4DC"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1FCDBA6A"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565A5FE3"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56EE3636"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127DF7CB" w14:textId="77777777" w:rsidTr="00066397">
        <w:trPr>
          <w:trHeight w:val="773"/>
        </w:trPr>
        <w:tc>
          <w:tcPr>
            <w:tcW w:w="3893" w:type="pct"/>
            <w:tcBorders>
              <w:bottom w:val="single" w:sz="4" w:space="0" w:color="auto"/>
            </w:tcBorders>
          </w:tcPr>
          <w:p w14:paraId="0BA2A9AF"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t>For program participants receiving counseling, is there evidence that the counseling services were only used to help households to stay or obtain housing and did not involve any payments to third party collections agencies?</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38CCD33D" w14:textId="77777777" w:rsidTr="00066397">
              <w:trPr>
                <w:trHeight w:val="170"/>
              </w:trPr>
              <w:tc>
                <w:tcPr>
                  <w:tcW w:w="425" w:type="dxa"/>
                </w:tcPr>
                <w:p w14:paraId="7A545FE9"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11F05679"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4C3217EE"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0A67253B" w14:textId="77777777" w:rsidTr="00066397">
              <w:trPr>
                <w:trHeight w:val="225"/>
              </w:trPr>
              <w:tc>
                <w:tcPr>
                  <w:tcW w:w="425" w:type="dxa"/>
                </w:tcPr>
                <w:p w14:paraId="24D09378"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70B620EE"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161A4F76"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320C073A"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0597D14F"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162A17E8" w14:textId="77777777" w:rsidTr="00066397">
        <w:trPr>
          <w:trHeight w:val="773"/>
        </w:trPr>
        <w:tc>
          <w:tcPr>
            <w:tcW w:w="3893" w:type="pct"/>
            <w:tcBorders>
              <w:bottom w:val="single" w:sz="4" w:space="0" w:color="auto"/>
            </w:tcBorders>
          </w:tcPr>
          <w:p w14:paraId="2C457DC5"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t>Have clients received regular case management services including an individualized service plan towards exiting the program?</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3367C969" w14:textId="77777777" w:rsidTr="00066397">
              <w:trPr>
                <w:trHeight w:val="170"/>
              </w:trPr>
              <w:tc>
                <w:tcPr>
                  <w:tcW w:w="425" w:type="dxa"/>
                </w:tcPr>
                <w:p w14:paraId="00F6BFA5"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1522BE96"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70F64952"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62404961" w14:textId="77777777" w:rsidTr="00066397">
              <w:trPr>
                <w:trHeight w:val="225"/>
              </w:trPr>
              <w:tc>
                <w:tcPr>
                  <w:tcW w:w="425" w:type="dxa"/>
                </w:tcPr>
                <w:p w14:paraId="2FA691B2"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24301742"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63F8FE4A"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574BE8AD"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67E3D7B3"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4986429B" w14:textId="77777777" w:rsidTr="00066397">
        <w:trPr>
          <w:trHeight w:val="773"/>
        </w:trPr>
        <w:tc>
          <w:tcPr>
            <w:tcW w:w="3893" w:type="pct"/>
            <w:tcBorders>
              <w:bottom w:val="single" w:sz="4" w:space="0" w:color="auto"/>
            </w:tcBorders>
          </w:tcPr>
          <w:p w14:paraId="2AD6E59D"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t>Is there evidence of a tenant lease agreement in client file and the accurate number of household members?</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0645CA70" w14:textId="77777777" w:rsidTr="00066397">
              <w:trPr>
                <w:trHeight w:val="170"/>
              </w:trPr>
              <w:tc>
                <w:tcPr>
                  <w:tcW w:w="425" w:type="dxa"/>
                </w:tcPr>
                <w:p w14:paraId="11338DFB"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01DA96C7"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39D6F36F"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32845308" w14:textId="77777777" w:rsidTr="00066397">
              <w:trPr>
                <w:trHeight w:val="225"/>
              </w:trPr>
              <w:tc>
                <w:tcPr>
                  <w:tcW w:w="425" w:type="dxa"/>
                </w:tcPr>
                <w:p w14:paraId="3E73DE63"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7E27628A"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47FC3B86"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19721B19"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EB61AD0" w14:textId="77777777" w:rsidR="00EB5375" w:rsidRPr="004E131D" w:rsidRDefault="00EB5375" w:rsidP="00EB5375">
      <w:pPr>
        <w:spacing w:after="0" w:line="240" w:lineRule="auto"/>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07ECDED8" w14:textId="77777777" w:rsidTr="00066397">
        <w:trPr>
          <w:trHeight w:val="773"/>
        </w:trPr>
        <w:tc>
          <w:tcPr>
            <w:tcW w:w="3893" w:type="pct"/>
            <w:tcBorders>
              <w:bottom w:val="single" w:sz="4" w:space="0" w:color="auto"/>
            </w:tcBorders>
          </w:tcPr>
          <w:p w14:paraId="6B2F639E"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t xml:space="preserve">Does the client file meet the ESG eligibility requirements and have all pertinent documentation which is in compliance with HUD regulations for rapid </w:t>
            </w:r>
            <w:r w:rsidR="00F24BF3">
              <w:t>Rehousing</w:t>
            </w:r>
            <w:r w:rsidRPr="004E131D">
              <w:t xml:space="preserve"> and homelessness prevention activities?</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0A2DF528" w14:textId="77777777" w:rsidTr="00066397">
              <w:trPr>
                <w:trHeight w:val="170"/>
              </w:trPr>
              <w:tc>
                <w:tcPr>
                  <w:tcW w:w="425" w:type="dxa"/>
                </w:tcPr>
                <w:p w14:paraId="140D9E3C"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697C24C2"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5A9B12D2"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35CF4A09" w14:textId="77777777" w:rsidTr="00066397">
              <w:trPr>
                <w:trHeight w:val="225"/>
              </w:trPr>
              <w:tc>
                <w:tcPr>
                  <w:tcW w:w="425" w:type="dxa"/>
                </w:tcPr>
                <w:p w14:paraId="2022C478"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70D7E743"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25CFF3F8"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6C58060C"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252DA7E9"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4B0C3262" w14:textId="77777777" w:rsidTr="00066397">
        <w:trPr>
          <w:trHeight w:val="773"/>
        </w:trPr>
        <w:tc>
          <w:tcPr>
            <w:tcW w:w="3893" w:type="pct"/>
            <w:tcBorders>
              <w:bottom w:val="single" w:sz="4" w:space="0" w:color="auto"/>
            </w:tcBorders>
          </w:tcPr>
          <w:p w14:paraId="638F6C43"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t xml:space="preserve">Is there evidence in the client file that the subrecipient has a support system and/or transitional housing plan to obtain permanent housing for households? (Optional for homelessness prevention and rapid </w:t>
            </w:r>
            <w:r w:rsidR="00F24BF3">
              <w:t>Rehousing</w:t>
            </w:r>
            <w:r w:rsidRPr="004E131D">
              <w:t xml:space="preserve"> activities)</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4EC50A24" w14:textId="77777777" w:rsidTr="00066397">
              <w:trPr>
                <w:trHeight w:val="170"/>
              </w:trPr>
              <w:tc>
                <w:tcPr>
                  <w:tcW w:w="425" w:type="dxa"/>
                </w:tcPr>
                <w:p w14:paraId="10391F48"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7A71D7EE"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7C75D04D"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49BF0FC0" w14:textId="77777777" w:rsidTr="00066397">
              <w:trPr>
                <w:trHeight w:val="225"/>
              </w:trPr>
              <w:tc>
                <w:tcPr>
                  <w:tcW w:w="425" w:type="dxa"/>
                </w:tcPr>
                <w:p w14:paraId="7822DDC4"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6CA2AE79"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380C44FA"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41CC05ED"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2DF5B8E9"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4AD885D8" w14:textId="77777777" w:rsidTr="00066397">
        <w:trPr>
          <w:trHeight w:val="773"/>
        </w:trPr>
        <w:tc>
          <w:tcPr>
            <w:tcW w:w="3893" w:type="pct"/>
            <w:tcBorders>
              <w:bottom w:val="single" w:sz="4" w:space="0" w:color="auto"/>
            </w:tcBorders>
          </w:tcPr>
          <w:p w14:paraId="46C39E48"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lastRenderedPageBreak/>
              <w:t>Participants data has been entered in the HMIS system and all information is accurate?</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269124CA" w14:textId="77777777" w:rsidTr="00066397">
              <w:trPr>
                <w:trHeight w:val="170"/>
              </w:trPr>
              <w:tc>
                <w:tcPr>
                  <w:tcW w:w="425" w:type="dxa"/>
                </w:tcPr>
                <w:p w14:paraId="599C0F9D"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530FE39C"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239BAEE4"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2EEA598F" w14:textId="77777777" w:rsidTr="00066397">
              <w:trPr>
                <w:trHeight w:val="225"/>
              </w:trPr>
              <w:tc>
                <w:tcPr>
                  <w:tcW w:w="425" w:type="dxa"/>
                </w:tcPr>
                <w:p w14:paraId="293D298F"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2A701410"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28BE7DBC"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6F7A88A1"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6F9384F6"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0"/>
        <w:gridCol w:w="2070"/>
      </w:tblGrid>
      <w:tr w:rsidR="00EB5375" w:rsidRPr="004E131D" w14:paraId="49C583BC" w14:textId="77777777" w:rsidTr="00066397">
        <w:trPr>
          <w:trHeight w:val="773"/>
        </w:trPr>
        <w:tc>
          <w:tcPr>
            <w:tcW w:w="3893" w:type="pct"/>
            <w:tcBorders>
              <w:bottom w:val="single" w:sz="4" w:space="0" w:color="auto"/>
            </w:tcBorders>
          </w:tcPr>
          <w:p w14:paraId="0960B4E0"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pPr>
            <w:r w:rsidRPr="004E131D">
              <w:t xml:space="preserve">Does the file documentation reviewed support disbursements of ESG funds for carrying out the following eligible activities: street outreach, emergency shelter, homelessness prevention, rapid </w:t>
            </w:r>
            <w:r w:rsidR="00F24BF3">
              <w:t>Rehousing</w:t>
            </w:r>
            <w:r w:rsidRPr="004E131D">
              <w:t xml:space="preserve"> and administrative costs?</w:t>
            </w:r>
          </w:p>
        </w:tc>
        <w:tc>
          <w:tcPr>
            <w:tcW w:w="1107" w:type="pct"/>
            <w:tcBorders>
              <w:bottom w:val="single" w:sz="4" w:space="0" w:color="auto"/>
            </w:tcBorders>
          </w:tcPr>
          <w:tbl>
            <w:tblPr>
              <w:tblpPr w:leftFromText="180" w:rightFromText="180" w:vertAnchor="text" w:horzAnchor="margin" w:tblpXSpec="center" w:tblpY="114"/>
              <w:tblOverlap w:val="never"/>
              <w:tblW w:w="0" w:type="auto"/>
              <w:tblCellMar>
                <w:left w:w="0" w:type="dxa"/>
                <w:right w:w="0" w:type="dxa"/>
              </w:tblCellMar>
              <w:tblLook w:val="0000" w:firstRow="0" w:lastRow="0" w:firstColumn="0" w:lastColumn="0" w:noHBand="0" w:noVBand="0"/>
            </w:tblPr>
            <w:tblGrid>
              <w:gridCol w:w="425"/>
              <w:gridCol w:w="576"/>
              <w:gridCol w:w="606"/>
            </w:tblGrid>
            <w:tr w:rsidR="00EB5375" w:rsidRPr="004E131D" w14:paraId="7D4EEE90" w14:textId="77777777" w:rsidTr="00066397">
              <w:trPr>
                <w:trHeight w:val="170"/>
              </w:trPr>
              <w:tc>
                <w:tcPr>
                  <w:tcW w:w="425" w:type="dxa"/>
                </w:tcPr>
                <w:p w14:paraId="5E07B13E"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576" w:type="dxa"/>
                </w:tcPr>
                <w:p w14:paraId="68277661"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Check1"/>
                        <w:enabled/>
                        <w:calcOnExit w:val="0"/>
                        <w:checkBox>
                          <w:sizeAuto/>
                          <w:default w:val="0"/>
                        </w:checkBox>
                      </w:ffData>
                    </w:fldChar>
                  </w:r>
                  <w:r w:rsidRPr="004E131D">
                    <w:instrText xml:space="preserve"> FORMCHECKBOX </w:instrText>
                  </w:r>
                  <w:r w:rsidR="0077350E">
                    <w:fldChar w:fldCharType="separate"/>
                  </w:r>
                  <w:r w:rsidRPr="004E131D">
                    <w:fldChar w:fldCharType="end"/>
                  </w:r>
                </w:p>
              </w:tc>
              <w:tc>
                <w:tcPr>
                  <w:tcW w:w="606" w:type="dxa"/>
                </w:tcPr>
                <w:p w14:paraId="4CF565CB"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4E131D">
                    <w:fldChar w:fldCharType="begin">
                      <w:ffData>
                        <w:name w:val=""/>
                        <w:enabled/>
                        <w:calcOnExit w:val="0"/>
                        <w:checkBox>
                          <w:sizeAuto/>
                          <w:default w:val="0"/>
                        </w:checkBox>
                      </w:ffData>
                    </w:fldChar>
                  </w:r>
                  <w:r w:rsidRPr="004E131D">
                    <w:instrText xml:space="preserve"> FORMCHECKBOX </w:instrText>
                  </w:r>
                  <w:r w:rsidR="0077350E">
                    <w:fldChar w:fldCharType="separate"/>
                  </w:r>
                  <w:r w:rsidRPr="004E131D">
                    <w:fldChar w:fldCharType="end"/>
                  </w:r>
                </w:p>
              </w:tc>
            </w:tr>
            <w:tr w:rsidR="00EB5375" w:rsidRPr="004E131D" w14:paraId="09CE5E92" w14:textId="77777777" w:rsidTr="00066397">
              <w:trPr>
                <w:trHeight w:val="225"/>
              </w:trPr>
              <w:tc>
                <w:tcPr>
                  <w:tcW w:w="425" w:type="dxa"/>
                </w:tcPr>
                <w:p w14:paraId="58231800"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Yes</w:t>
                  </w:r>
                </w:p>
              </w:tc>
              <w:tc>
                <w:tcPr>
                  <w:tcW w:w="576" w:type="dxa"/>
                </w:tcPr>
                <w:p w14:paraId="555CA46C"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No</w:t>
                  </w:r>
                </w:p>
              </w:tc>
              <w:tc>
                <w:tcPr>
                  <w:tcW w:w="606" w:type="dxa"/>
                </w:tcPr>
                <w:p w14:paraId="5E1C96B4"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4E131D">
                    <w:rPr>
                      <w:b/>
                      <w:bCs/>
                    </w:rPr>
                    <w:t>N/A</w:t>
                  </w:r>
                </w:p>
              </w:tc>
            </w:tr>
          </w:tbl>
          <w:p w14:paraId="4D0EBF16" w14:textId="77777777" w:rsidR="00EB5375" w:rsidRPr="004E131D" w:rsidRDefault="00EB5375"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95BADD8"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p w14:paraId="0D291C8D" w14:textId="77777777" w:rsidR="00EB5375" w:rsidRPr="004E131D" w:rsidRDefault="00EB5375" w:rsidP="00EB5375">
      <w:pPr>
        <w:pStyle w:val="ListParagraph"/>
        <w:widowControl w:val="0"/>
        <w:spacing w:after="0" w:line="240" w:lineRule="auto"/>
        <w:ind w:left="0"/>
        <w:rPr>
          <w:rFonts w:ascii="Times New Roman" w:eastAsia="Times New Roman" w:hAnsi="Times New Roman"/>
          <w:sz w:val="24"/>
          <w:szCs w:val="24"/>
        </w:rPr>
      </w:pPr>
    </w:p>
    <w:p w14:paraId="7D3901F8" w14:textId="77777777" w:rsidR="00EB5375" w:rsidRPr="004E131D" w:rsidRDefault="00EB5375" w:rsidP="00EB5375">
      <w:pPr>
        <w:pStyle w:val="tableheadwhite"/>
        <w:rPr>
          <w:rFonts w:ascii="Times New Roman" w:hAnsi="Times New Roman" w:cs="Times New Roman"/>
          <w:b/>
          <w:color w:val="auto"/>
          <w:sz w:val="22"/>
        </w:rPr>
      </w:pPr>
      <w:r w:rsidRPr="004E131D">
        <w:rPr>
          <w:rFonts w:ascii="Times New Roman" w:hAnsi="Times New Roman" w:cs="Times New Roman"/>
          <w:b/>
          <w:color w:val="auto"/>
          <w:sz w:val="22"/>
        </w:rPr>
        <w:t>Additional Information / Comments:</w:t>
      </w:r>
    </w:p>
    <w:p w14:paraId="0F0D8281" w14:textId="77777777" w:rsidR="00EB5375" w:rsidRPr="004E131D" w:rsidRDefault="00EB5375" w:rsidP="00EB5375">
      <w:pPr>
        <w:pStyle w:val="tableheadwhite"/>
        <w:rPr>
          <w:rFonts w:ascii="Times New Roman" w:hAnsi="Times New Roman" w:cs="Times New Roman"/>
          <w:b/>
          <w:color w:val="auto"/>
          <w:sz w:val="22"/>
        </w:rPr>
      </w:pPr>
    </w:p>
    <w:p w14:paraId="145448A3" w14:textId="77777777" w:rsidR="00EB5375" w:rsidRPr="004E131D" w:rsidRDefault="00EB5375" w:rsidP="00EB5375">
      <w:pPr>
        <w:pStyle w:val="tableheadwhite"/>
        <w:rPr>
          <w:rFonts w:ascii="Times New Roman" w:hAnsi="Times New Roman" w:cs="Times New Roman"/>
          <w:b/>
          <w:color w:val="auto"/>
          <w:sz w:val="22"/>
        </w:rPr>
      </w:pPr>
    </w:p>
    <w:p w14:paraId="00734A6B" w14:textId="77777777" w:rsidR="00EB5375" w:rsidRPr="004E131D" w:rsidRDefault="00EB5375" w:rsidP="00EB5375">
      <w:pPr>
        <w:pStyle w:val="tableheadwhite"/>
        <w:rPr>
          <w:rFonts w:ascii="Times New Roman" w:hAnsi="Times New Roman" w:cs="Times New Roman"/>
          <w:b/>
          <w:color w:val="auto"/>
          <w:sz w:val="22"/>
        </w:rPr>
      </w:pPr>
    </w:p>
    <w:p w14:paraId="61FA9CFF" w14:textId="77777777" w:rsidR="007839DF" w:rsidRDefault="00EB5375" w:rsidP="00EB5375">
      <w:pPr>
        <w:pStyle w:val="tableheadwhite"/>
        <w:rPr>
          <w:rFonts w:ascii="Times New Roman" w:hAnsi="Times New Roman" w:cs="Times New Roman"/>
          <w:b/>
          <w:color w:val="auto"/>
          <w:sz w:val="22"/>
        </w:rPr>
      </w:pPr>
      <w:r w:rsidRPr="004E131D">
        <w:rPr>
          <w:rFonts w:ascii="Times New Roman" w:hAnsi="Times New Roman" w:cs="Times New Roman"/>
          <w:b/>
          <w:color w:val="auto"/>
          <w:sz w:val="22"/>
        </w:rPr>
        <w:br/>
        <w:t xml:space="preserve">Reviewed By: </w:t>
      </w:r>
      <w:r w:rsidRPr="004E131D">
        <w:rPr>
          <w:rFonts w:ascii="Times New Roman" w:hAnsi="Times New Roman" w:cs="Times New Roman"/>
          <w:b/>
          <w:color w:val="auto"/>
          <w:sz w:val="22"/>
        </w:rPr>
        <w:tab/>
      </w:r>
      <w:r w:rsidRPr="004E131D">
        <w:rPr>
          <w:rFonts w:ascii="Times New Roman" w:hAnsi="Times New Roman" w:cs="Times New Roman"/>
          <w:b/>
          <w:color w:val="auto"/>
          <w:sz w:val="22"/>
        </w:rPr>
        <w:tab/>
      </w:r>
      <w:r w:rsidRPr="004E131D">
        <w:rPr>
          <w:rFonts w:ascii="Times New Roman" w:hAnsi="Times New Roman" w:cs="Times New Roman"/>
          <w:b/>
          <w:color w:val="auto"/>
          <w:sz w:val="22"/>
        </w:rPr>
        <w:tab/>
      </w:r>
      <w:r w:rsidRPr="004E131D">
        <w:rPr>
          <w:rFonts w:ascii="Times New Roman" w:hAnsi="Times New Roman" w:cs="Times New Roman"/>
          <w:b/>
          <w:color w:val="auto"/>
          <w:sz w:val="22"/>
        </w:rPr>
        <w:tab/>
      </w:r>
      <w:r w:rsidRPr="004E131D">
        <w:rPr>
          <w:rFonts w:ascii="Times New Roman" w:hAnsi="Times New Roman" w:cs="Times New Roman"/>
          <w:b/>
          <w:color w:val="auto"/>
          <w:sz w:val="22"/>
        </w:rPr>
        <w:tab/>
      </w:r>
      <w:r w:rsidRPr="004E131D">
        <w:rPr>
          <w:rFonts w:ascii="Times New Roman" w:hAnsi="Times New Roman" w:cs="Times New Roman"/>
          <w:b/>
          <w:color w:val="auto"/>
          <w:sz w:val="22"/>
        </w:rPr>
        <w:tab/>
      </w:r>
      <w:r w:rsidRPr="004E131D">
        <w:rPr>
          <w:rFonts w:ascii="Times New Roman" w:hAnsi="Times New Roman" w:cs="Times New Roman"/>
          <w:b/>
          <w:color w:val="auto"/>
          <w:sz w:val="22"/>
        </w:rPr>
        <w:tab/>
      </w:r>
    </w:p>
    <w:p w14:paraId="6665D055" w14:textId="77777777" w:rsidR="007839DF" w:rsidRDefault="007839DF" w:rsidP="00EB5375">
      <w:pPr>
        <w:pStyle w:val="tableheadwhite"/>
        <w:rPr>
          <w:rFonts w:ascii="Times New Roman" w:hAnsi="Times New Roman" w:cs="Times New Roman"/>
          <w:b/>
          <w:color w:val="auto"/>
          <w:sz w:val="22"/>
        </w:rPr>
      </w:pPr>
    </w:p>
    <w:p w14:paraId="6AF62F2F" w14:textId="77777777" w:rsidR="00EB5375" w:rsidRPr="004E131D" w:rsidRDefault="00EB5375" w:rsidP="00EB5375">
      <w:pPr>
        <w:pStyle w:val="tableheadwhite"/>
        <w:rPr>
          <w:rFonts w:ascii="Times New Roman" w:hAnsi="Times New Roman" w:cs="Times New Roman"/>
          <w:b/>
          <w:color w:val="auto"/>
          <w:sz w:val="22"/>
        </w:rPr>
      </w:pPr>
      <w:r w:rsidRPr="004E131D">
        <w:rPr>
          <w:rFonts w:ascii="Times New Roman" w:hAnsi="Times New Roman" w:cs="Times New Roman"/>
          <w:b/>
          <w:color w:val="auto"/>
          <w:sz w:val="22"/>
        </w:rPr>
        <w:t>Title:</w:t>
      </w:r>
    </w:p>
    <w:p w14:paraId="017D03E8" w14:textId="77777777" w:rsidR="00EB5375" w:rsidRPr="004E131D" w:rsidRDefault="00EB5375" w:rsidP="00EB5375">
      <w:pPr>
        <w:pStyle w:val="tableheadwhite"/>
        <w:rPr>
          <w:rFonts w:ascii="Times New Roman" w:hAnsi="Times New Roman" w:cs="Times New Roman"/>
          <w:b/>
          <w:color w:val="auto"/>
          <w:sz w:val="22"/>
        </w:rPr>
      </w:pPr>
    </w:p>
    <w:p w14:paraId="340B8910" w14:textId="77777777" w:rsidR="00EB5375" w:rsidRDefault="007839DF" w:rsidP="007839DF">
      <w:pPr>
        <w:pStyle w:val="NoSpacing"/>
        <w:rPr>
          <w:b/>
        </w:rPr>
      </w:pPr>
      <w:r>
        <w:rPr>
          <w:b/>
        </w:rPr>
        <w:t>D</w:t>
      </w:r>
      <w:r w:rsidR="00EB5375" w:rsidRPr="004E131D">
        <w:rPr>
          <w:b/>
        </w:rPr>
        <w:t xml:space="preserve">ate: </w:t>
      </w:r>
    </w:p>
    <w:p w14:paraId="399603FB" w14:textId="77777777" w:rsidR="00B90002" w:rsidRDefault="00EB5375" w:rsidP="00B90002">
      <w:pPr>
        <w:jc w:val="center"/>
        <w:rPr>
          <w:rFonts w:ascii="Times New Roman" w:eastAsia="Times New Roman" w:hAnsi="Times New Roman" w:cs="Times New Roman"/>
          <w:b/>
          <w:sz w:val="24"/>
          <w:lang w:bidi="en-US"/>
        </w:rPr>
      </w:pPr>
      <w:r>
        <w:rPr>
          <w:b/>
        </w:rPr>
        <w:br w:type="page"/>
      </w:r>
      <w:r w:rsidR="00B90002">
        <w:rPr>
          <w:b/>
        </w:rPr>
        <w:lastRenderedPageBreak/>
        <w:br/>
      </w:r>
      <w:r w:rsidR="00B90002">
        <w:rPr>
          <w:b/>
        </w:rPr>
        <w:br/>
      </w:r>
      <w:r w:rsidR="00B90002">
        <w:rPr>
          <w:b/>
        </w:rPr>
        <w:br/>
      </w:r>
      <w:r w:rsidR="00B90002">
        <w:rPr>
          <w:b/>
        </w:rPr>
        <w:br/>
      </w:r>
      <w:r w:rsidR="00B90002">
        <w:rPr>
          <w:b/>
        </w:rPr>
        <w:br/>
      </w:r>
      <w:r w:rsidR="00B90002">
        <w:rPr>
          <w:b/>
        </w:rPr>
        <w:br/>
      </w:r>
      <w:r w:rsidR="00B90002">
        <w:rPr>
          <w:b/>
        </w:rPr>
        <w:br/>
      </w:r>
      <w:r w:rsidR="00B90002">
        <w:rPr>
          <w:b/>
        </w:rPr>
        <w:br/>
      </w:r>
      <w:r w:rsidR="00B90002">
        <w:rPr>
          <w:b/>
        </w:rPr>
        <w:br/>
      </w:r>
      <w:r w:rsidR="00B90002">
        <w:rPr>
          <w:b/>
        </w:rPr>
        <w:br/>
      </w:r>
      <w:r w:rsidR="00B90002">
        <w:rPr>
          <w:b/>
        </w:rPr>
        <w:br/>
      </w:r>
      <w:r w:rsidR="00B90002">
        <w:rPr>
          <w:b/>
        </w:rPr>
        <w:br/>
      </w:r>
      <w:r w:rsidR="00B90002">
        <w:rPr>
          <w:b/>
        </w:rPr>
        <w:br/>
      </w:r>
      <w:r w:rsidR="00B90002">
        <w:rPr>
          <w:b/>
        </w:rPr>
        <w:br/>
      </w:r>
      <w:r w:rsidR="00B90002">
        <w:rPr>
          <w:b/>
        </w:rPr>
        <w:br/>
      </w:r>
      <w:r w:rsidR="00B90002">
        <w:rPr>
          <w:b/>
        </w:rPr>
        <w:br/>
      </w:r>
      <w:r w:rsidR="00B90002">
        <w:rPr>
          <w:b/>
        </w:rPr>
        <w:br/>
      </w:r>
      <w:r w:rsidR="00B90002">
        <w:rPr>
          <w:b/>
        </w:rPr>
        <w:br/>
      </w:r>
      <w:r w:rsidR="00B90002">
        <w:rPr>
          <w:b/>
        </w:rPr>
        <w:br/>
      </w:r>
      <w:r w:rsidR="00B90002">
        <w:rPr>
          <w:b/>
        </w:rPr>
        <w:br/>
      </w:r>
      <w:r w:rsidR="00B90002">
        <w:rPr>
          <w:b/>
        </w:rPr>
        <w:br/>
      </w:r>
      <w:r w:rsidR="00B90002">
        <w:rPr>
          <w:b/>
        </w:rPr>
        <w:br/>
      </w:r>
      <w:r w:rsidR="00B90002">
        <w:rPr>
          <w:b/>
        </w:rPr>
        <w:br/>
      </w:r>
      <w:r w:rsidR="00B90002">
        <w:rPr>
          <w:b/>
        </w:rPr>
        <w:br/>
      </w:r>
      <w:r w:rsidR="00B90002">
        <w:rPr>
          <w:b/>
        </w:rPr>
        <w:br/>
      </w:r>
      <w:r w:rsidR="00B90002">
        <w:rPr>
          <w:b/>
        </w:rPr>
        <w:br/>
      </w:r>
      <w:r w:rsidR="00B90002" w:rsidRPr="000F344E">
        <w:rPr>
          <w:rFonts w:ascii="Times New Roman" w:eastAsia="Times New Roman" w:hAnsi="Times New Roman" w:cs="Times New Roman"/>
          <w:b/>
          <w:sz w:val="24"/>
          <w:lang w:bidi="en-US"/>
        </w:rPr>
        <w:t>[This page intentionally left blank]</w:t>
      </w:r>
    </w:p>
    <w:p w14:paraId="4B237901" w14:textId="77777777" w:rsidR="00B90002" w:rsidRDefault="00B90002">
      <w:pP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br w:type="page"/>
      </w:r>
    </w:p>
    <w:p w14:paraId="2AE6022B" w14:textId="77777777" w:rsidR="002000E4" w:rsidRPr="004B46BD" w:rsidRDefault="002000E4" w:rsidP="00EB5375">
      <w:pPr>
        <w:pStyle w:val="NoSpacing"/>
        <w:jc w:val="center"/>
        <w:rPr>
          <w:b/>
          <w:sz w:val="28"/>
          <w:szCs w:val="28"/>
        </w:rPr>
      </w:pPr>
      <w:r w:rsidRPr="004B46BD">
        <w:rPr>
          <w:b/>
          <w:sz w:val="28"/>
          <w:szCs w:val="28"/>
        </w:rPr>
        <w:lastRenderedPageBreak/>
        <w:t xml:space="preserve">NC ESG </w:t>
      </w:r>
      <w:r>
        <w:rPr>
          <w:b/>
          <w:sz w:val="28"/>
          <w:szCs w:val="28"/>
        </w:rPr>
        <w:t xml:space="preserve">PROGRAM </w:t>
      </w:r>
      <w:r w:rsidRPr="004B46BD">
        <w:rPr>
          <w:b/>
          <w:sz w:val="28"/>
          <w:szCs w:val="28"/>
        </w:rPr>
        <w:t>MONITORING</w:t>
      </w:r>
    </w:p>
    <w:p w14:paraId="54EDE730" w14:textId="77777777" w:rsidR="002000E4" w:rsidRPr="002000E4" w:rsidRDefault="002000E4" w:rsidP="002000E4">
      <w:pPr>
        <w:pStyle w:val="Heading1"/>
        <w:spacing w:before="0"/>
        <w:jc w:val="center"/>
        <w:rPr>
          <w:rFonts w:ascii="Times New Roman" w:hAnsi="Times New Roman" w:cs="Times New Roman"/>
          <w:b/>
          <w:color w:val="auto"/>
          <w:sz w:val="28"/>
          <w:szCs w:val="28"/>
        </w:rPr>
      </w:pPr>
      <w:bookmarkStart w:id="24" w:name="_Toc6338254"/>
      <w:r>
        <w:rPr>
          <w:rFonts w:ascii="Times New Roman" w:hAnsi="Times New Roman" w:cs="Times New Roman"/>
          <w:b/>
          <w:color w:val="auto"/>
          <w:sz w:val="28"/>
          <w:szCs w:val="28"/>
        </w:rPr>
        <w:t>Housing Stabilization / Rapid Rehousing Monitoring Tool</w:t>
      </w:r>
      <w:bookmarkEnd w:id="24"/>
    </w:p>
    <w:p w14:paraId="45CB05C9" w14:textId="77777777" w:rsidR="002000E4" w:rsidRPr="004B46BD" w:rsidRDefault="002000E4" w:rsidP="009448AA">
      <w:pPr>
        <w:pStyle w:val="NoSpacing"/>
        <w:jc w:val="center"/>
        <w:rPr>
          <w:b/>
          <w:sz w:val="28"/>
          <w:szCs w:val="28"/>
        </w:rPr>
      </w:pPr>
    </w:p>
    <w:p w14:paraId="18A9D8B2" w14:textId="77777777" w:rsidR="002000E4" w:rsidRPr="004B46BD" w:rsidRDefault="002000E4" w:rsidP="009448AA">
      <w:pPr>
        <w:rPr>
          <w:rFonts w:ascii="Times New Roman" w:hAnsi="Times New Roman"/>
          <w:sz w:val="24"/>
          <w:szCs w:val="24"/>
          <w:lang w:eastAsia="en-GB"/>
        </w:rPr>
      </w:pPr>
      <w:r>
        <w:rPr>
          <w:rFonts w:ascii="Times New Roman" w:hAnsi="Times New Roman"/>
          <w:sz w:val="24"/>
          <w:szCs w:val="24"/>
        </w:rPr>
        <w:t>Program</w:t>
      </w:r>
      <w:r w:rsidRPr="004B46BD">
        <w:rPr>
          <w:rFonts w:ascii="Times New Roman" w:hAnsi="Times New Roman"/>
          <w:sz w:val="24"/>
          <w:szCs w:val="24"/>
        </w:rPr>
        <w:t xml:space="preserve"> monitoring is an ongoing process of reviewing a </w:t>
      </w:r>
      <w:r>
        <w:rPr>
          <w:rFonts w:ascii="Times New Roman" w:hAnsi="Times New Roman"/>
          <w:sz w:val="24"/>
          <w:szCs w:val="24"/>
        </w:rPr>
        <w:t>subrecipient’s</w:t>
      </w:r>
      <w:r w:rsidRPr="004B46BD">
        <w:rPr>
          <w:rFonts w:ascii="Times New Roman" w:hAnsi="Times New Roman"/>
          <w:sz w:val="24"/>
          <w:szCs w:val="24"/>
        </w:rPr>
        <w:t xml:space="preserve"> performance in meeting goals, identifying program deficiencies, and of enhancing management capacity through technical assistance or other corrective actions.</w:t>
      </w:r>
    </w:p>
    <w:tbl>
      <w:tblPr>
        <w:tblStyle w:val="TableGrid"/>
        <w:tblpPr w:leftFromText="180" w:rightFromText="180" w:vertAnchor="text" w:tblpX="126" w:tblpY="1"/>
        <w:tblOverlap w:val="never"/>
        <w:tblW w:w="4864" w:type="pct"/>
        <w:tblLook w:val="04A0" w:firstRow="1" w:lastRow="0" w:firstColumn="1" w:lastColumn="0" w:noHBand="0" w:noVBand="1"/>
        <w:tblCaption w:val="Table"/>
        <w:tblDescription w:val="Table with checklist for a healthy lifestyle plan for each day of the week"/>
      </w:tblPr>
      <w:tblGrid>
        <w:gridCol w:w="2215"/>
        <w:gridCol w:w="2461"/>
        <w:gridCol w:w="2372"/>
        <w:gridCol w:w="2048"/>
      </w:tblGrid>
      <w:tr w:rsidR="002000E4" w:rsidRPr="004C35EE" w14:paraId="348C150C" w14:textId="77777777" w:rsidTr="009448AA">
        <w:trPr>
          <w:trHeight w:val="394"/>
          <w:tblHeader/>
        </w:trPr>
        <w:tc>
          <w:tcPr>
            <w:tcW w:w="1217" w:type="pct"/>
            <w:vAlign w:val="center"/>
          </w:tcPr>
          <w:p w14:paraId="46EAF4FD" w14:textId="77777777" w:rsidR="002000E4" w:rsidRPr="004C35EE" w:rsidRDefault="002000E4" w:rsidP="009448AA">
            <w:pPr>
              <w:pStyle w:val="tableheadwhite"/>
              <w:rPr>
                <w:rFonts w:ascii="Times New Roman" w:hAnsi="Times New Roman"/>
                <w:color w:val="auto"/>
                <w:sz w:val="22"/>
              </w:rPr>
            </w:pPr>
            <w:r>
              <w:rPr>
                <w:rFonts w:ascii="Times New Roman" w:hAnsi="Times New Roman"/>
                <w:color w:val="auto"/>
                <w:sz w:val="22"/>
              </w:rPr>
              <w:t>Subrecipient</w:t>
            </w:r>
            <w:r w:rsidRPr="004C35EE">
              <w:rPr>
                <w:rFonts w:ascii="Times New Roman" w:hAnsi="Times New Roman"/>
                <w:color w:val="auto"/>
                <w:sz w:val="22"/>
              </w:rPr>
              <w:t xml:space="preserve"> Name:</w:t>
            </w:r>
          </w:p>
        </w:tc>
        <w:tc>
          <w:tcPr>
            <w:tcW w:w="3783" w:type="pct"/>
            <w:gridSpan w:val="3"/>
            <w:shd w:val="clear" w:color="auto" w:fill="auto"/>
            <w:vAlign w:val="center"/>
          </w:tcPr>
          <w:p w14:paraId="3EC55CF6" w14:textId="77777777" w:rsidR="002000E4" w:rsidRPr="004C35EE" w:rsidRDefault="002000E4" w:rsidP="009448AA">
            <w:pPr>
              <w:pStyle w:val="tableheadwhite"/>
              <w:rPr>
                <w:rFonts w:ascii="Times New Roman" w:hAnsi="Times New Roman"/>
                <w:color w:val="auto"/>
                <w:sz w:val="22"/>
              </w:rPr>
            </w:pPr>
          </w:p>
        </w:tc>
      </w:tr>
      <w:tr w:rsidR="002000E4" w:rsidRPr="004C35EE" w14:paraId="69C31D4F" w14:textId="77777777" w:rsidTr="009448AA">
        <w:trPr>
          <w:trHeight w:val="375"/>
          <w:tblHeader/>
        </w:trPr>
        <w:tc>
          <w:tcPr>
            <w:tcW w:w="1217" w:type="pct"/>
            <w:vAlign w:val="center"/>
          </w:tcPr>
          <w:p w14:paraId="7D10325D" w14:textId="77777777" w:rsidR="002000E4" w:rsidRPr="004C35EE" w:rsidRDefault="002000E4" w:rsidP="009448AA">
            <w:pPr>
              <w:pStyle w:val="tableheadwhite"/>
              <w:rPr>
                <w:rFonts w:ascii="Times New Roman" w:hAnsi="Times New Roman"/>
                <w:color w:val="auto"/>
                <w:sz w:val="22"/>
              </w:rPr>
            </w:pPr>
            <w:r w:rsidRPr="004C35EE">
              <w:rPr>
                <w:rFonts w:ascii="Times New Roman" w:hAnsi="Times New Roman"/>
                <w:color w:val="auto"/>
                <w:sz w:val="22"/>
              </w:rPr>
              <w:t>Reviewer Name:</w:t>
            </w:r>
          </w:p>
        </w:tc>
        <w:tc>
          <w:tcPr>
            <w:tcW w:w="3783" w:type="pct"/>
            <w:gridSpan w:val="3"/>
            <w:shd w:val="clear" w:color="auto" w:fill="auto"/>
            <w:vAlign w:val="center"/>
          </w:tcPr>
          <w:p w14:paraId="71692526" w14:textId="77777777" w:rsidR="002000E4" w:rsidRPr="004C35EE" w:rsidRDefault="002000E4" w:rsidP="009448AA">
            <w:pPr>
              <w:pStyle w:val="tableheadwhite"/>
              <w:rPr>
                <w:rFonts w:ascii="Times New Roman" w:hAnsi="Times New Roman"/>
                <w:color w:val="auto"/>
                <w:sz w:val="22"/>
              </w:rPr>
            </w:pPr>
          </w:p>
        </w:tc>
      </w:tr>
      <w:tr w:rsidR="002000E4" w:rsidRPr="004C35EE" w14:paraId="409B1545" w14:textId="77777777" w:rsidTr="009448AA">
        <w:trPr>
          <w:trHeight w:val="375"/>
          <w:tblHeader/>
        </w:trPr>
        <w:tc>
          <w:tcPr>
            <w:tcW w:w="1217" w:type="pct"/>
            <w:vAlign w:val="center"/>
          </w:tcPr>
          <w:p w14:paraId="7D485F4C" w14:textId="77777777" w:rsidR="002000E4" w:rsidRPr="004C35EE" w:rsidRDefault="002000E4" w:rsidP="009448AA">
            <w:pPr>
              <w:pStyle w:val="tableheadwhite"/>
              <w:rPr>
                <w:rFonts w:ascii="Times New Roman" w:hAnsi="Times New Roman"/>
                <w:color w:val="auto"/>
                <w:sz w:val="22"/>
              </w:rPr>
            </w:pPr>
            <w:r>
              <w:rPr>
                <w:rFonts w:ascii="Times New Roman" w:hAnsi="Times New Roman"/>
                <w:color w:val="auto"/>
                <w:sz w:val="22"/>
              </w:rPr>
              <w:t>Subrecipient</w:t>
            </w:r>
            <w:r w:rsidRPr="004C35EE">
              <w:rPr>
                <w:rFonts w:ascii="Times New Roman" w:hAnsi="Times New Roman"/>
                <w:color w:val="auto"/>
                <w:sz w:val="22"/>
              </w:rPr>
              <w:t xml:space="preserve"> Staff:</w:t>
            </w:r>
          </w:p>
        </w:tc>
        <w:tc>
          <w:tcPr>
            <w:tcW w:w="3783" w:type="pct"/>
            <w:gridSpan w:val="3"/>
            <w:shd w:val="clear" w:color="auto" w:fill="auto"/>
            <w:vAlign w:val="center"/>
          </w:tcPr>
          <w:p w14:paraId="5C7CF39F" w14:textId="77777777" w:rsidR="002000E4" w:rsidRPr="004C35EE" w:rsidRDefault="002000E4" w:rsidP="009448AA">
            <w:pPr>
              <w:pStyle w:val="tableheadwhite"/>
              <w:rPr>
                <w:rFonts w:ascii="Times New Roman" w:hAnsi="Times New Roman"/>
                <w:color w:val="auto"/>
                <w:sz w:val="22"/>
              </w:rPr>
            </w:pPr>
          </w:p>
        </w:tc>
      </w:tr>
      <w:tr w:rsidR="002000E4" w:rsidRPr="004C35EE" w14:paraId="214772C9" w14:textId="77777777" w:rsidTr="009448AA">
        <w:trPr>
          <w:trHeight w:val="375"/>
          <w:tblHeader/>
        </w:trPr>
        <w:tc>
          <w:tcPr>
            <w:tcW w:w="1217" w:type="pct"/>
            <w:vAlign w:val="center"/>
          </w:tcPr>
          <w:p w14:paraId="188BD13C" w14:textId="77777777" w:rsidR="002000E4" w:rsidRPr="004C35EE" w:rsidRDefault="002000E4" w:rsidP="009448AA">
            <w:pPr>
              <w:pStyle w:val="tableheadwhite"/>
              <w:rPr>
                <w:rFonts w:ascii="Times New Roman" w:hAnsi="Times New Roman"/>
                <w:color w:val="auto"/>
                <w:sz w:val="22"/>
              </w:rPr>
            </w:pPr>
            <w:r w:rsidRPr="004C35EE">
              <w:rPr>
                <w:rFonts w:ascii="Times New Roman" w:hAnsi="Times New Roman"/>
                <w:color w:val="auto"/>
                <w:sz w:val="22"/>
              </w:rPr>
              <w:t>DHHS Contract #:</w:t>
            </w:r>
          </w:p>
        </w:tc>
        <w:tc>
          <w:tcPr>
            <w:tcW w:w="1353" w:type="pct"/>
            <w:shd w:val="clear" w:color="auto" w:fill="auto"/>
            <w:vAlign w:val="center"/>
          </w:tcPr>
          <w:p w14:paraId="46E6A41E" w14:textId="77777777" w:rsidR="002000E4" w:rsidRPr="004C35EE" w:rsidRDefault="002000E4" w:rsidP="009448AA">
            <w:pPr>
              <w:pStyle w:val="tableheadwhite"/>
              <w:rPr>
                <w:rFonts w:ascii="Times New Roman" w:hAnsi="Times New Roman"/>
                <w:color w:val="auto"/>
                <w:sz w:val="22"/>
              </w:rPr>
            </w:pPr>
          </w:p>
        </w:tc>
        <w:tc>
          <w:tcPr>
            <w:tcW w:w="1304" w:type="pct"/>
            <w:shd w:val="clear" w:color="auto" w:fill="auto"/>
            <w:vAlign w:val="center"/>
          </w:tcPr>
          <w:p w14:paraId="1932EB04" w14:textId="77777777" w:rsidR="002000E4" w:rsidRPr="004C35EE" w:rsidRDefault="002000E4" w:rsidP="009448AA">
            <w:pPr>
              <w:pStyle w:val="tableheadwhite"/>
              <w:rPr>
                <w:rFonts w:ascii="Times New Roman" w:hAnsi="Times New Roman"/>
                <w:color w:val="auto"/>
                <w:sz w:val="22"/>
              </w:rPr>
            </w:pPr>
            <w:r w:rsidRPr="004C35EE">
              <w:rPr>
                <w:rFonts w:ascii="Times New Roman" w:hAnsi="Times New Roman"/>
                <w:color w:val="auto"/>
                <w:sz w:val="22"/>
              </w:rPr>
              <w:t>Monitoring Visit Date:</w:t>
            </w:r>
          </w:p>
        </w:tc>
        <w:tc>
          <w:tcPr>
            <w:tcW w:w="1126" w:type="pct"/>
            <w:shd w:val="clear" w:color="auto" w:fill="auto"/>
            <w:vAlign w:val="center"/>
          </w:tcPr>
          <w:p w14:paraId="516EC34E" w14:textId="77777777" w:rsidR="002000E4" w:rsidRPr="004C35EE" w:rsidRDefault="002000E4" w:rsidP="009448AA">
            <w:pPr>
              <w:pStyle w:val="tableheadwhite"/>
              <w:rPr>
                <w:rFonts w:ascii="Times New Roman" w:hAnsi="Times New Roman"/>
                <w:color w:val="auto"/>
                <w:sz w:val="22"/>
              </w:rPr>
            </w:pPr>
          </w:p>
        </w:tc>
      </w:tr>
    </w:tbl>
    <w:tbl>
      <w:tblPr>
        <w:tblpPr w:leftFromText="180" w:rightFromText="180" w:vertAnchor="text" w:tblpX="126" w:tblpY="1"/>
        <w:tblOverlap w:val="never"/>
        <w:tblW w:w="4864" w:type="pct"/>
        <w:tblLook w:val="04A0" w:firstRow="1" w:lastRow="0" w:firstColumn="1" w:lastColumn="0" w:noHBand="0" w:noVBand="1"/>
        <w:tblCaption w:val="Table"/>
        <w:tblDescription w:val="Table with checklist for a healthy lifestyle plan for each day of the week"/>
      </w:tblPr>
      <w:tblGrid>
        <w:gridCol w:w="2216"/>
        <w:gridCol w:w="6889"/>
      </w:tblGrid>
      <w:tr w:rsidR="00A53DBF" w:rsidRPr="004C35EE" w14:paraId="7BA1E920" w14:textId="77777777" w:rsidTr="00181E3A">
        <w:trPr>
          <w:trHeight w:val="375"/>
          <w:tblHeader/>
        </w:trPr>
        <w:tc>
          <w:tcPr>
            <w:tcW w:w="1217" w:type="pct"/>
            <w:vAlign w:val="center"/>
          </w:tcPr>
          <w:p w14:paraId="4D0B4EA1" w14:textId="77777777" w:rsidR="00A53DBF" w:rsidRPr="004C35EE" w:rsidRDefault="00A53DBF" w:rsidP="00181E3A">
            <w:pPr>
              <w:pStyle w:val="tableheadwhite"/>
              <w:rPr>
                <w:rFonts w:ascii="Times New Roman" w:hAnsi="Times New Roman"/>
                <w:color w:val="auto"/>
                <w:sz w:val="22"/>
              </w:rPr>
            </w:pPr>
            <w:r>
              <w:rPr>
                <w:rFonts w:ascii="Times New Roman" w:hAnsi="Times New Roman"/>
                <w:color w:val="auto"/>
                <w:sz w:val="22"/>
              </w:rPr>
              <w:t>Monitoring Type:</w:t>
            </w:r>
          </w:p>
        </w:tc>
        <w:tc>
          <w:tcPr>
            <w:tcW w:w="3783" w:type="pct"/>
            <w:shd w:val="clear" w:color="auto" w:fill="auto"/>
            <w:vAlign w:val="center"/>
          </w:tcPr>
          <w:p w14:paraId="45D44683" w14:textId="77777777" w:rsidR="00A53DBF" w:rsidRPr="004C35EE" w:rsidRDefault="0077350E" w:rsidP="00181E3A">
            <w:pPr>
              <w:pStyle w:val="tableheadwhite"/>
              <w:rPr>
                <w:rFonts w:ascii="Times New Roman" w:hAnsi="Times New Roman"/>
                <w:color w:val="auto"/>
                <w:sz w:val="22"/>
              </w:rPr>
            </w:pPr>
            <w:sdt>
              <w:sdtPr>
                <w:rPr>
                  <w:rFonts w:ascii="Times New Roman" w:hAnsi="Times New Roman"/>
                  <w:color w:val="auto"/>
                  <w:sz w:val="22"/>
                </w:rPr>
                <w:id w:val="-13461168"/>
                <w14:checkbox>
                  <w14:checked w14:val="0"/>
                  <w14:checkedState w14:val="2612" w14:font="MS Gothic"/>
                  <w14:uncheckedState w14:val="2610" w14:font="MS Gothic"/>
                </w14:checkbox>
              </w:sdtPr>
              <w:sdtEndPr/>
              <w:sdtContent>
                <w:r w:rsidR="00A53DBF">
                  <w:rPr>
                    <w:rFonts w:ascii="MS Gothic" w:eastAsia="MS Gothic" w:hAnsi="MS Gothic" w:hint="eastAsia"/>
                    <w:color w:val="auto"/>
                    <w:sz w:val="22"/>
                  </w:rPr>
                  <w:t>☐</w:t>
                </w:r>
              </w:sdtContent>
            </w:sdt>
            <w:r w:rsidR="00A53DBF">
              <w:rPr>
                <w:rFonts w:ascii="Times New Roman" w:hAnsi="Times New Roman"/>
                <w:color w:val="auto"/>
                <w:sz w:val="22"/>
              </w:rPr>
              <w:t xml:space="preserve"> Desk        </w:t>
            </w:r>
            <w:sdt>
              <w:sdtPr>
                <w:rPr>
                  <w:rFonts w:ascii="Times New Roman" w:hAnsi="Times New Roman"/>
                  <w:color w:val="auto"/>
                  <w:sz w:val="22"/>
                </w:rPr>
                <w:id w:val="-284893203"/>
                <w14:checkbox>
                  <w14:checked w14:val="0"/>
                  <w14:checkedState w14:val="2612" w14:font="MS Gothic"/>
                  <w14:uncheckedState w14:val="2610" w14:font="MS Gothic"/>
                </w14:checkbox>
              </w:sdtPr>
              <w:sdtEndPr/>
              <w:sdtContent>
                <w:r w:rsidR="00A53DBF">
                  <w:rPr>
                    <w:rFonts w:ascii="MS Gothic" w:eastAsia="MS Gothic" w:hAnsi="MS Gothic" w:hint="eastAsia"/>
                    <w:color w:val="auto"/>
                    <w:sz w:val="22"/>
                  </w:rPr>
                  <w:t>☐</w:t>
                </w:r>
              </w:sdtContent>
            </w:sdt>
            <w:r w:rsidR="00A53DBF">
              <w:rPr>
                <w:rFonts w:ascii="Times New Roman" w:hAnsi="Times New Roman"/>
                <w:color w:val="auto"/>
                <w:sz w:val="22"/>
              </w:rPr>
              <w:t xml:space="preserve"> On-Site</w:t>
            </w:r>
          </w:p>
        </w:tc>
      </w:tr>
    </w:tbl>
    <w:p w14:paraId="0D797327" w14:textId="77777777" w:rsidR="002000E4" w:rsidRPr="004B46BD" w:rsidRDefault="002000E4" w:rsidP="009448AA">
      <w:pPr>
        <w:pStyle w:val="BodyTextIndent"/>
        <w:ind w:left="864" w:hanging="864"/>
        <w:jc w:val="center"/>
        <w:rPr>
          <w:bCs/>
          <w:sz w:val="24"/>
        </w:rPr>
      </w:pPr>
    </w:p>
    <w:p w14:paraId="074362D5" w14:textId="77777777" w:rsidR="001D0267" w:rsidRPr="001D0267" w:rsidRDefault="001D0267" w:rsidP="001D0267">
      <w:pPr>
        <w:pStyle w:val="BodyTextIndent"/>
        <w:ind w:left="864" w:hanging="864"/>
        <w:rPr>
          <w:b/>
          <w:bCs/>
          <w:sz w:val="24"/>
        </w:rPr>
      </w:pPr>
      <w:r w:rsidRPr="001D0267">
        <w:rPr>
          <w:b/>
          <w:bCs/>
          <w:sz w:val="24"/>
        </w:rPr>
        <w:t>Client Files Reviewed:</w:t>
      </w:r>
    </w:p>
    <w:p w14:paraId="3F3339AE" w14:textId="77777777" w:rsidR="001D0267" w:rsidRPr="004B46BD" w:rsidRDefault="001D0267" w:rsidP="001D0267">
      <w:pPr>
        <w:pStyle w:val="BodyTextIndent"/>
        <w:ind w:left="864" w:hanging="864"/>
        <w:rPr>
          <w:bCs/>
          <w:sz w:val="24"/>
        </w:rPr>
      </w:pPr>
      <w:r>
        <w:rPr>
          <w:bCs/>
          <w:sz w:val="24"/>
        </w:rPr>
        <w:t>#1</w:t>
      </w:r>
      <w:r w:rsidRPr="00E0137E">
        <w:rPr>
          <w:bCs/>
          <w:sz w:val="24"/>
          <w:u w:val="single"/>
        </w:rPr>
        <w:t>________________</w:t>
      </w:r>
      <w:r>
        <w:rPr>
          <w:bCs/>
          <w:sz w:val="24"/>
        </w:rPr>
        <w:t xml:space="preserve"> #2</w:t>
      </w:r>
      <w:r w:rsidRPr="00E0137E">
        <w:rPr>
          <w:bCs/>
          <w:sz w:val="24"/>
          <w:u w:val="single"/>
        </w:rPr>
        <w:t>________________</w:t>
      </w:r>
      <w:r>
        <w:rPr>
          <w:bCs/>
          <w:sz w:val="24"/>
        </w:rPr>
        <w:t xml:space="preserve"> #3</w:t>
      </w:r>
      <w:r w:rsidRPr="00E0137E">
        <w:rPr>
          <w:bCs/>
          <w:sz w:val="24"/>
          <w:u w:val="single"/>
        </w:rPr>
        <w:t>________________#</w:t>
      </w:r>
      <w:r>
        <w:rPr>
          <w:bCs/>
          <w:sz w:val="24"/>
        </w:rPr>
        <w:t>4</w:t>
      </w:r>
      <w:r w:rsidRPr="00E0137E">
        <w:rPr>
          <w:bCs/>
          <w:sz w:val="24"/>
          <w:u w:val="single"/>
        </w:rPr>
        <w:t>________________</w:t>
      </w:r>
    </w:p>
    <w:p w14:paraId="2B3899CF" w14:textId="77777777" w:rsidR="002000E4" w:rsidRDefault="002000E4" w:rsidP="009448AA">
      <w:pPr>
        <w:widowControl w:val="0"/>
        <w:spacing w:after="0" w:line="120" w:lineRule="auto"/>
        <w:rPr>
          <w:rFonts w:ascii="Times New Roman" w:eastAsia="Times New Roman" w:hAnsi="Times New Roman"/>
          <w:sz w:val="24"/>
          <w:szCs w:val="24"/>
        </w:rPr>
      </w:pPr>
    </w:p>
    <w:p w14:paraId="35716C9F" w14:textId="77777777" w:rsidR="001D0267" w:rsidRPr="005A4C98" w:rsidRDefault="001D0267" w:rsidP="009448AA">
      <w:pPr>
        <w:widowControl w:val="0"/>
        <w:spacing w:after="0" w:line="120" w:lineRule="auto"/>
        <w:rPr>
          <w:rFonts w:ascii="Times New Roman" w:eastAsia="Times New Roman" w:hAnsi="Times New Roman"/>
          <w:sz w:val="24"/>
          <w:szCs w:val="24"/>
        </w:rPr>
      </w:pPr>
    </w:p>
    <w:p w14:paraId="5B60E21B" w14:textId="77777777" w:rsidR="002000E4" w:rsidRDefault="002000E4" w:rsidP="009448AA">
      <w:pPr>
        <w:pStyle w:val="ListParagraph"/>
        <w:spacing w:after="0" w:line="240" w:lineRule="auto"/>
        <w:ind w:left="0"/>
        <w:rPr>
          <w:rFonts w:ascii="Times New Roman" w:hAnsi="Times New Roman"/>
          <w:b/>
          <w:sz w:val="24"/>
          <w:szCs w:val="24"/>
          <w:u w:val="single"/>
        </w:rPr>
      </w:pPr>
      <w:r>
        <w:rPr>
          <w:rFonts w:ascii="Times New Roman" w:hAnsi="Times New Roman"/>
          <w:b/>
          <w:sz w:val="24"/>
          <w:szCs w:val="24"/>
          <w:u w:val="single"/>
        </w:rPr>
        <w:t>Questions:</w:t>
      </w:r>
    </w:p>
    <w:p w14:paraId="2ECF178D" w14:textId="77777777" w:rsidR="003D3FC6" w:rsidRDefault="003D3FC6" w:rsidP="009448AA">
      <w:pPr>
        <w:pStyle w:val="ListParagraph"/>
        <w:spacing w:after="0" w:line="240" w:lineRule="auto"/>
        <w:ind w:left="0"/>
        <w:rPr>
          <w:rFonts w:ascii="Times New Roman" w:hAnsi="Times New Roman"/>
          <w:b/>
          <w:sz w:val="24"/>
          <w:szCs w:val="24"/>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3D3FC6" w:rsidRPr="003F77FB" w14:paraId="4DB0C755" w14:textId="77777777" w:rsidTr="00066397">
        <w:trPr>
          <w:trHeight w:val="773"/>
        </w:trPr>
        <w:tc>
          <w:tcPr>
            <w:tcW w:w="8990" w:type="dxa"/>
            <w:tcBorders>
              <w:bottom w:val="single" w:sz="4" w:space="0" w:color="auto"/>
            </w:tcBorders>
          </w:tcPr>
          <w:p w14:paraId="59C74BB8"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r w:rsidRPr="00737223">
              <w:t>How are responsibilities for implementing and managing ESG program(s) assigned and delegated?</w:t>
            </w:r>
          </w:p>
        </w:tc>
      </w:tr>
      <w:tr w:rsidR="003D3FC6" w:rsidRPr="003F77FB" w14:paraId="3A5B2DEE" w14:textId="77777777" w:rsidTr="00066397">
        <w:trPr>
          <w:cantSplit/>
        </w:trPr>
        <w:tc>
          <w:tcPr>
            <w:tcW w:w="8990" w:type="dxa"/>
            <w:tcBorders>
              <w:bottom w:val="nil"/>
            </w:tcBorders>
          </w:tcPr>
          <w:p w14:paraId="11DBDA87"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3F77FB">
              <w:rPr>
                <w:b/>
                <w:bCs/>
              </w:rPr>
              <w:t>Comments:</w:t>
            </w:r>
          </w:p>
        </w:tc>
      </w:tr>
      <w:tr w:rsidR="003D3FC6" w:rsidRPr="003F77FB" w14:paraId="0357DA7F" w14:textId="77777777" w:rsidTr="00066397">
        <w:trPr>
          <w:cantSplit/>
        </w:trPr>
        <w:tc>
          <w:tcPr>
            <w:tcW w:w="8990" w:type="dxa"/>
            <w:tcBorders>
              <w:top w:val="nil"/>
            </w:tcBorders>
          </w:tcPr>
          <w:p w14:paraId="56FDE8D6"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p w14:paraId="65DA50BA"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tc>
      </w:tr>
    </w:tbl>
    <w:p w14:paraId="5C65F554"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3D3FC6" w:rsidRPr="003F77FB" w14:paraId="59C0A0E1" w14:textId="77777777" w:rsidTr="00066397">
        <w:trPr>
          <w:trHeight w:val="773"/>
        </w:trPr>
        <w:tc>
          <w:tcPr>
            <w:tcW w:w="8990" w:type="dxa"/>
            <w:tcBorders>
              <w:bottom w:val="single" w:sz="4" w:space="0" w:color="auto"/>
            </w:tcBorders>
          </w:tcPr>
          <w:p w14:paraId="4E818463"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r w:rsidRPr="00737223">
              <w:t>Who oversees the day-to-day administration of the program?  (Include name, title and organizational chart)</w:t>
            </w:r>
          </w:p>
        </w:tc>
      </w:tr>
      <w:tr w:rsidR="003D3FC6" w:rsidRPr="003F77FB" w14:paraId="76FC1DE1" w14:textId="77777777" w:rsidTr="00066397">
        <w:trPr>
          <w:cantSplit/>
        </w:trPr>
        <w:tc>
          <w:tcPr>
            <w:tcW w:w="8990" w:type="dxa"/>
            <w:tcBorders>
              <w:bottom w:val="nil"/>
            </w:tcBorders>
          </w:tcPr>
          <w:p w14:paraId="4DE8CC8D"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3F77FB">
              <w:rPr>
                <w:b/>
                <w:bCs/>
              </w:rPr>
              <w:t>Comments:</w:t>
            </w:r>
          </w:p>
        </w:tc>
      </w:tr>
      <w:tr w:rsidR="003D3FC6" w:rsidRPr="003F77FB" w14:paraId="0971913D" w14:textId="77777777" w:rsidTr="00066397">
        <w:trPr>
          <w:cantSplit/>
        </w:trPr>
        <w:tc>
          <w:tcPr>
            <w:tcW w:w="8990" w:type="dxa"/>
            <w:tcBorders>
              <w:top w:val="nil"/>
            </w:tcBorders>
          </w:tcPr>
          <w:p w14:paraId="411326B7"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p w14:paraId="16C11C90"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tc>
      </w:tr>
    </w:tbl>
    <w:p w14:paraId="64DD8B3A"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3D3FC6" w:rsidRPr="003F77FB" w14:paraId="1F7F6E3C" w14:textId="77777777" w:rsidTr="00066397">
        <w:trPr>
          <w:trHeight w:val="773"/>
        </w:trPr>
        <w:tc>
          <w:tcPr>
            <w:tcW w:w="8990" w:type="dxa"/>
            <w:tcBorders>
              <w:bottom w:val="single" w:sz="4" w:space="0" w:color="auto"/>
            </w:tcBorders>
          </w:tcPr>
          <w:p w14:paraId="22332782"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r w:rsidRPr="00737223">
              <w:t>How long has the administrator been in this position?   Indicate number of year(s) of experience_________</w:t>
            </w:r>
          </w:p>
        </w:tc>
      </w:tr>
      <w:tr w:rsidR="003D3FC6" w:rsidRPr="003F77FB" w14:paraId="0EB5353F" w14:textId="77777777" w:rsidTr="00066397">
        <w:trPr>
          <w:cantSplit/>
        </w:trPr>
        <w:tc>
          <w:tcPr>
            <w:tcW w:w="8990" w:type="dxa"/>
            <w:tcBorders>
              <w:bottom w:val="nil"/>
            </w:tcBorders>
          </w:tcPr>
          <w:p w14:paraId="76B4BCA0"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3F77FB">
              <w:rPr>
                <w:b/>
                <w:bCs/>
              </w:rPr>
              <w:t>Comments:</w:t>
            </w:r>
          </w:p>
        </w:tc>
      </w:tr>
      <w:tr w:rsidR="003D3FC6" w:rsidRPr="003F77FB" w14:paraId="243436E7" w14:textId="77777777" w:rsidTr="00066397">
        <w:trPr>
          <w:cantSplit/>
        </w:trPr>
        <w:tc>
          <w:tcPr>
            <w:tcW w:w="8990" w:type="dxa"/>
            <w:tcBorders>
              <w:top w:val="nil"/>
            </w:tcBorders>
          </w:tcPr>
          <w:p w14:paraId="58C873BF"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p w14:paraId="1D0D59A1"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tc>
      </w:tr>
    </w:tbl>
    <w:p w14:paraId="022B055A" w14:textId="77777777" w:rsidR="003D3FC6" w:rsidRDefault="003D3FC6" w:rsidP="003D3FC6"/>
    <w:p w14:paraId="47790178" w14:textId="77777777" w:rsidR="00C43D2D" w:rsidRDefault="00C43D2D" w:rsidP="003D3FC6"/>
    <w:p w14:paraId="083A4625" w14:textId="77777777" w:rsidR="00C43D2D" w:rsidRDefault="00C43D2D"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3FC6" w:rsidRPr="003F77FB" w14:paraId="08619FF9" w14:textId="77777777" w:rsidTr="00066397">
        <w:trPr>
          <w:trHeight w:val="773"/>
        </w:trPr>
        <w:tc>
          <w:tcPr>
            <w:tcW w:w="7367" w:type="dxa"/>
            <w:tcBorders>
              <w:bottom w:val="single" w:sz="4" w:space="0" w:color="auto"/>
            </w:tcBorders>
          </w:tcPr>
          <w:p w14:paraId="3EA1B2FD" w14:textId="77777777" w:rsidR="003D3FC6" w:rsidRPr="0004702D"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737223">
              <w:rPr>
                <w:rFonts w:eastAsiaTheme="minorHAnsi"/>
                <w:sz w:val="22"/>
                <w:szCs w:val="22"/>
              </w:rPr>
              <w:t>How often are there staff meetings to discuss client progress and subrecipient issues? What level staff (ex. Front Line, Supervisors, or Management)?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D3FC6" w:rsidRPr="003F77FB" w14:paraId="02A92C72" w14:textId="77777777" w:rsidTr="00066397">
              <w:trPr>
                <w:trHeight w:val="170"/>
              </w:trPr>
              <w:tc>
                <w:tcPr>
                  <w:tcW w:w="425" w:type="dxa"/>
                </w:tcPr>
                <w:p w14:paraId="5C5C5A91"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5E0B5187"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7343949C"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D3FC6" w:rsidRPr="003F77FB" w14:paraId="0728FA24" w14:textId="77777777" w:rsidTr="00066397">
              <w:trPr>
                <w:trHeight w:val="225"/>
              </w:trPr>
              <w:tc>
                <w:tcPr>
                  <w:tcW w:w="425" w:type="dxa"/>
                </w:tcPr>
                <w:p w14:paraId="2F1AC9FC"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31C3A7B6"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3A05AF75"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4A10FA5D"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3D3FC6" w:rsidRPr="003F77FB" w14:paraId="32B0DB29" w14:textId="77777777" w:rsidTr="00066397">
        <w:trPr>
          <w:cantSplit/>
        </w:trPr>
        <w:tc>
          <w:tcPr>
            <w:tcW w:w="8990" w:type="dxa"/>
            <w:gridSpan w:val="2"/>
            <w:tcBorders>
              <w:bottom w:val="nil"/>
            </w:tcBorders>
          </w:tcPr>
          <w:p w14:paraId="2442D34C"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3F77FB">
              <w:rPr>
                <w:b/>
                <w:bCs/>
              </w:rPr>
              <w:lastRenderedPageBreak/>
              <w:t>Comments:</w:t>
            </w:r>
          </w:p>
        </w:tc>
      </w:tr>
      <w:tr w:rsidR="003D3FC6" w:rsidRPr="003F77FB" w14:paraId="1BEDB0B5" w14:textId="77777777" w:rsidTr="00066397">
        <w:trPr>
          <w:cantSplit/>
        </w:trPr>
        <w:tc>
          <w:tcPr>
            <w:tcW w:w="8990" w:type="dxa"/>
            <w:gridSpan w:val="2"/>
            <w:tcBorders>
              <w:top w:val="nil"/>
            </w:tcBorders>
          </w:tcPr>
          <w:p w14:paraId="45D4717C"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p w14:paraId="021287BB"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tc>
      </w:tr>
    </w:tbl>
    <w:p w14:paraId="08A0C3D6"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3FC6" w:rsidRPr="003F77FB" w14:paraId="4B87034D" w14:textId="77777777" w:rsidTr="00066397">
        <w:trPr>
          <w:trHeight w:val="773"/>
        </w:trPr>
        <w:tc>
          <w:tcPr>
            <w:tcW w:w="7367" w:type="dxa"/>
            <w:tcBorders>
              <w:bottom w:val="single" w:sz="4" w:space="0" w:color="auto"/>
            </w:tcBorders>
          </w:tcPr>
          <w:p w14:paraId="1A859614" w14:textId="77777777" w:rsidR="003D3FC6" w:rsidRPr="0004702D"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737223">
              <w:rPr>
                <w:rFonts w:eastAsiaTheme="minorHAnsi"/>
                <w:sz w:val="22"/>
                <w:szCs w:val="22"/>
              </w:rPr>
              <w:t>Does subrecipient have a schedule for doing self-review/internal review of client files and / or do they partner with another ESG funded agency to review client files on a regular basis?  If yes, how often:</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D3FC6" w:rsidRPr="003F77FB" w14:paraId="4CBE6429" w14:textId="77777777" w:rsidTr="00066397">
              <w:trPr>
                <w:trHeight w:val="170"/>
              </w:trPr>
              <w:tc>
                <w:tcPr>
                  <w:tcW w:w="425" w:type="dxa"/>
                </w:tcPr>
                <w:p w14:paraId="11DB2CA0"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204BA1CF"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108B5812"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D3FC6" w:rsidRPr="003F77FB" w14:paraId="2197A839" w14:textId="77777777" w:rsidTr="00066397">
              <w:trPr>
                <w:trHeight w:val="225"/>
              </w:trPr>
              <w:tc>
                <w:tcPr>
                  <w:tcW w:w="425" w:type="dxa"/>
                </w:tcPr>
                <w:p w14:paraId="3F154685"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2E3F3D0D"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4B15E24E"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521D5D09"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1596836E"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3FC6" w:rsidRPr="003F77FB" w14:paraId="3A601EAE" w14:textId="77777777" w:rsidTr="00066397">
        <w:trPr>
          <w:trHeight w:val="773"/>
        </w:trPr>
        <w:tc>
          <w:tcPr>
            <w:tcW w:w="7367" w:type="dxa"/>
            <w:tcBorders>
              <w:bottom w:val="single" w:sz="4" w:space="0" w:color="auto"/>
            </w:tcBorders>
          </w:tcPr>
          <w:p w14:paraId="4A3CE05D" w14:textId="77777777" w:rsidR="003D3FC6" w:rsidRPr="0004702D"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737223">
              <w:rPr>
                <w:rFonts w:eastAsiaTheme="minorHAnsi"/>
                <w:sz w:val="22"/>
                <w:szCs w:val="22"/>
              </w:rPr>
              <w:t>Are there household defined goals, with regular progress updates?</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D3FC6" w:rsidRPr="003F77FB" w14:paraId="2B2C75CF" w14:textId="77777777" w:rsidTr="00066397">
              <w:trPr>
                <w:trHeight w:val="170"/>
              </w:trPr>
              <w:tc>
                <w:tcPr>
                  <w:tcW w:w="425" w:type="dxa"/>
                </w:tcPr>
                <w:p w14:paraId="1C781B9D"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46C828FB"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07D901F3"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D3FC6" w:rsidRPr="003F77FB" w14:paraId="6030A70F" w14:textId="77777777" w:rsidTr="00066397">
              <w:trPr>
                <w:trHeight w:val="225"/>
              </w:trPr>
              <w:tc>
                <w:tcPr>
                  <w:tcW w:w="425" w:type="dxa"/>
                </w:tcPr>
                <w:p w14:paraId="63B05852"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7F391E9F"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4D58BBFD"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4585D599"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1485D9B9"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3FC6" w:rsidRPr="003F77FB" w14:paraId="4F0ECEE4" w14:textId="77777777" w:rsidTr="00066397">
        <w:trPr>
          <w:trHeight w:val="773"/>
        </w:trPr>
        <w:tc>
          <w:tcPr>
            <w:tcW w:w="7367" w:type="dxa"/>
            <w:tcBorders>
              <w:bottom w:val="single" w:sz="4" w:space="0" w:color="auto"/>
            </w:tcBorders>
          </w:tcPr>
          <w:p w14:paraId="6DFE3FE2" w14:textId="77777777" w:rsidR="003D3FC6" w:rsidRPr="0004702D"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737223">
              <w:rPr>
                <w:rFonts w:eastAsiaTheme="minorHAnsi"/>
                <w:sz w:val="22"/>
                <w:szCs w:val="22"/>
              </w:rPr>
              <w:t>Does agency conduct follow-up interview with clients who have exited the program to ensure long-term stability? If so describe, follow -up occurs within 30 days, 90 days, 180 days or more.</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D3FC6" w:rsidRPr="003F77FB" w14:paraId="6C2DFAA4" w14:textId="77777777" w:rsidTr="00066397">
              <w:trPr>
                <w:trHeight w:val="170"/>
              </w:trPr>
              <w:tc>
                <w:tcPr>
                  <w:tcW w:w="425" w:type="dxa"/>
                </w:tcPr>
                <w:p w14:paraId="4DE5AB59"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7EEB650C"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279076E5"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D3FC6" w:rsidRPr="003F77FB" w14:paraId="40773350" w14:textId="77777777" w:rsidTr="00066397">
              <w:trPr>
                <w:trHeight w:val="225"/>
              </w:trPr>
              <w:tc>
                <w:tcPr>
                  <w:tcW w:w="425" w:type="dxa"/>
                </w:tcPr>
                <w:p w14:paraId="3AF56269"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72CD214B"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42834191"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37F86386"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0623D80C"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3FC6" w:rsidRPr="003F77FB" w14:paraId="4AF349A1" w14:textId="77777777" w:rsidTr="00066397">
        <w:trPr>
          <w:trHeight w:val="773"/>
        </w:trPr>
        <w:tc>
          <w:tcPr>
            <w:tcW w:w="7367" w:type="dxa"/>
            <w:tcBorders>
              <w:bottom w:val="single" w:sz="4" w:space="0" w:color="auto"/>
            </w:tcBorders>
          </w:tcPr>
          <w:p w14:paraId="28240852" w14:textId="77777777" w:rsidR="003D3FC6" w:rsidRPr="00737223" w:rsidRDefault="003D3FC6" w:rsidP="00066397">
            <w:pPr>
              <w:pStyle w:val="Level1"/>
              <w:widowControl w:val="0"/>
              <w:tabs>
                <w:tab w:val="left" w:pos="720"/>
                <w:tab w:val="left" w:pos="1440"/>
                <w:tab w:val="left" w:pos="2160"/>
                <w:tab w:val="left" w:pos="2880"/>
                <w:tab w:val="left" w:pos="3600"/>
                <w:tab w:val="left" w:pos="5040"/>
                <w:tab w:val="left" w:pos="5760"/>
                <w:tab w:val="left" w:pos="6480"/>
              </w:tabs>
              <w:rPr>
                <w:rFonts w:eastAsiaTheme="minorHAnsi"/>
                <w:sz w:val="22"/>
                <w:szCs w:val="22"/>
              </w:rPr>
            </w:pPr>
            <w:r w:rsidRPr="00737223">
              <w:rPr>
                <w:rFonts w:eastAsiaTheme="minorHAnsi"/>
                <w:sz w:val="22"/>
                <w:szCs w:val="22"/>
              </w:rPr>
              <w:t>Does agency provide services to households with children?</w:t>
            </w:r>
          </w:p>
          <w:p w14:paraId="096001F7" w14:textId="77777777" w:rsidR="003D3FC6" w:rsidRPr="00737223" w:rsidRDefault="003D3FC6" w:rsidP="00066397">
            <w:pPr>
              <w:pStyle w:val="Level1"/>
              <w:widowControl w:val="0"/>
              <w:tabs>
                <w:tab w:val="left" w:pos="720"/>
                <w:tab w:val="left" w:pos="1440"/>
                <w:tab w:val="left" w:pos="2160"/>
                <w:tab w:val="left" w:pos="2880"/>
                <w:tab w:val="left" w:pos="3600"/>
                <w:tab w:val="left" w:pos="5040"/>
                <w:tab w:val="left" w:pos="5760"/>
                <w:tab w:val="left" w:pos="6480"/>
              </w:tabs>
              <w:rPr>
                <w:rFonts w:eastAsiaTheme="minorHAnsi"/>
                <w:sz w:val="22"/>
                <w:szCs w:val="22"/>
              </w:rPr>
            </w:pPr>
          </w:p>
          <w:p w14:paraId="433821D8" w14:textId="77777777" w:rsidR="003D3FC6" w:rsidRPr="00737223" w:rsidRDefault="003D3FC6" w:rsidP="00066397">
            <w:pPr>
              <w:pStyle w:val="Level1"/>
              <w:widowControl w:val="0"/>
              <w:tabs>
                <w:tab w:val="left" w:pos="720"/>
                <w:tab w:val="left" w:pos="1440"/>
                <w:tab w:val="left" w:pos="2160"/>
                <w:tab w:val="left" w:pos="2880"/>
                <w:tab w:val="left" w:pos="3600"/>
                <w:tab w:val="left" w:pos="5040"/>
                <w:tab w:val="left" w:pos="5760"/>
                <w:tab w:val="left" w:pos="6480"/>
              </w:tabs>
              <w:rPr>
                <w:rFonts w:eastAsiaTheme="minorHAnsi"/>
                <w:sz w:val="22"/>
                <w:szCs w:val="22"/>
              </w:rPr>
            </w:pPr>
            <w:r w:rsidRPr="00737223">
              <w:rPr>
                <w:rFonts w:eastAsiaTheme="minorHAnsi"/>
                <w:sz w:val="22"/>
                <w:szCs w:val="22"/>
              </w:rPr>
              <w:t xml:space="preserve">If answer above is “yes” Has the agency identified a staff person responsible for coordination of child’s access to education. </w:t>
            </w:r>
          </w:p>
          <w:p w14:paraId="5B772F63" w14:textId="77777777" w:rsidR="003D3FC6" w:rsidRPr="00737223" w:rsidRDefault="003D3FC6" w:rsidP="00066397">
            <w:pPr>
              <w:pStyle w:val="Level1"/>
              <w:widowControl w:val="0"/>
              <w:tabs>
                <w:tab w:val="left" w:pos="720"/>
                <w:tab w:val="left" w:pos="1440"/>
                <w:tab w:val="left" w:pos="2160"/>
                <w:tab w:val="left" w:pos="2880"/>
                <w:tab w:val="left" w:pos="3600"/>
                <w:tab w:val="left" w:pos="5040"/>
                <w:tab w:val="left" w:pos="5760"/>
                <w:tab w:val="left" w:pos="6480"/>
              </w:tabs>
              <w:rPr>
                <w:rFonts w:eastAsiaTheme="minorHAnsi"/>
                <w:sz w:val="22"/>
                <w:szCs w:val="22"/>
              </w:rPr>
            </w:pPr>
          </w:p>
          <w:p w14:paraId="0661D397" w14:textId="77777777" w:rsidR="003D3FC6" w:rsidRPr="0004702D"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737223">
              <w:rPr>
                <w:rFonts w:eastAsiaTheme="minorHAnsi"/>
                <w:sz w:val="22"/>
                <w:szCs w:val="22"/>
              </w:rPr>
              <w:t>Agency ensures that discrimination does not occur if child is under 18 years of age</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D3FC6" w:rsidRPr="003F77FB" w14:paraId="09048D68" w14:textId="77777777" w:rsidTr="00066397">
              <w:trPr>
                <w:trHeight w:val="170"/>
              </w:trPr>
              <w:tc>
                <w:tcPr>
                  <w:tcW w:w="425" w:type="dxa"/>
                </w:tcPr>
                <w:p w14:paraId="71FF0D89"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60B73E1F"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70D7271E"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D3FC6" w:rsidRPr="003F77FB" w14:paraId="33316D9A" w14:textId="77777777" w:rsidTr="00066397">
              <w:trPr>
                <w:trHeight w:val="225"/>
              </w:trPr>
              <w:tc>
                <w:tcPr>
                  <w:tcW w:w="425" w:type="dxa"/>
                </w:tcPr>
                <w:p w14:paraId="0EB18AA7"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4C20E12A"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246AE073"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0A466DE9"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725C71FD" w14:textId="77777777" w:rsidR="002000E4" w:rsidRDefault="002000E4" w:rsidP="009448AA">
      <w:pPr>
        <w:pStyle w:val="ListParagraph"/>
        <w:spacing w:after="0" w:line="240" w:lineRule="auto"/>
        <w:ind w:left="0"/>
        <w:rPr>
          <w:rFonts w:ascii="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600A7B04" w14:textId="77777777" w:rsidTr="00E0137E">
        <w:trPr>
          <w:trHeight w:val="773"/>
        </w:trPr>
        <w:tc>
          <w:tcPr>
            <w:tcW w:w="7367" w:type="dxa"/>
            <w:tcBorders>
              <w:bottom w:val="single" w:sz="4" w:space="0" w:color="auto"/>
            </w:tcBorders>
          </w:tcPr>
          <w:p w14:paraId="5F8DE235" w14:textId="77777777" w:rsidR="002000E4" w:rsidRPr="005A4C98" w:rsidRDefault="002000E4" w:rsidP="009448AA">
            <w:pPr>
              <w:pStyle w:val="Level1"/>
              <w:widowControl w:val="0"/>
              <w:tabs>
                <w:tab w:val="left" w:pos="720"/>
                <w:tab w:val="left" w:pos="1440"/>
                <w:tab w:val="left" w:pos="2160"/>
                <w:tab w:val="left" w:pos="2880"/>
                <w:tab w:val="left" w:pos="3600"/>
                <w:tab w:val="left" w:pos="5040"/>
                <w:tab w:val="left" w:pos="5760"/>
                <w:tab w:val="left" w:pos="6480"/>
              </w:tabs>
            </w:pPr>
            <w:r>
              <w:rPr>
                <w:u w:val="single"/>
              </w:rPr>
              <w:t>Initial E</w:t>
            </w:r>
            <w:r w:rsidRPr="005A4C98">
              <w:rPr>
                <w:u w:val="single"/>
              </w:rPr>
              <w:t>valuation</w:t>
            </w:r>
            <w:r w:rsidRPr="005A4C98">
              <w:t xml:space="preserve">:  Did the </w:t>
            </w:r>
            <w:r>
              <w:t xml:space="preserve">subrecipient  </w:t>
            </w:r>
            <w:r w:rsidRPr="005A4C98">
              <w:t xml:space="preserve"> conduct</w:t>
            </w:r>
            <w:r>
              <w:t xml:space="preserve"> an</w:t>
            </w:r>
            <w:r w:rsidRPr="005A4C98">
              <w:t xml:space="preserve"> initial evaluation to determine each individual</w:t>
            </w:r>
            <w:r>
              <w:t>’s</w:t>
            </w:r>
            <w:r w:rsidRPr="005A4C98">
              <w:t xml:space="preserve"> or family’s eligibility for rapid </w:t>
            </w:r>
            <w:r w:rsidRPr="005A4C98">
              <w:br/>
            </w:r>
            <w:r w:rsidR="00F24BF3">
              <w:t>Rehousing</w:t>
            </w:r>
            <w:r w:rsidRPr="005A4C98">
              <w:t xml:space="preserve"> assistance and the amount and types of assistance the individual or family needs to regain stability in permanent housing? </w:t>
            </w:r>
          </w:p>
          <w:p w14:paraId="612BE94A"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576.401(a)]</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0088FBD5" w14:textId="77777777" w:rsidTr="009448AA">
              <w:trPr>
                <w:trHeight w:val="170"/>
              </w:trPr>
              <w:tc>
                <w:tcPr>
                  <w:tcW w:w="425" w:type="dxa"/>
                </w:tcPr>
                <w:p w14:paraId="6CA1942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0DBD4E9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327D008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3FBBDC4A" w14:textId="77777777" w:rsidTr="009448AA">
              <w:trPr>
                <w:trHeight w:val="225"/>
              </w:trPr>
              <w:tc>
                <w:tcPr>
                  <w:tcW w:w="425" w:type="dxa"/>
                </w:tcPr>
                <w:p w14:paraId="2231B8E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88E407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44B16F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4FEDA53"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0D1E32A1" w14:textId="77777777" w:rsidR="002000E4" w:rsidRDefault="002000E4" w:rsidP="009448AA">
      <w:pPr>
        <w:keepNext/>
        <w:keepLines/>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2D0E75CE" w14:textId="77777777" w:rsidTr="00E0137E">
        <w:trPr>
          <w:trHeight w:val="773"/>
        </w:trPr>
        <w:tc>
          <w:tcPr>
            <w:tcW w:w="7367" w:type="dxa"/>
            <w:tcBorders>
              <w:bottom w:val="single" w:sz="4" w:space="0" w:color="auto"/>
            </w:tcBorders>
          </w:tcPr>
          <w:p w14:paraId="5A890CB9" w14:textId="77777777" w:rsidR="002000E4" w:rsidRPr="005A4C98" w:rsidRDefault="002000E4" w:rsidP="009448AA">
            <w:pPr>
              <w:pStyle w:val="Level1"/>
              <w:widowControl w:val="0"/>
              <w:tabs>
                <w:tab w:val="clear" w:pos="4320"/>
                <w:tab w:val="clear" w:pos="8640"/>
              </w:tabs>
            </w:pPr>
            <w:r>
              <w:rPr>
                <w:u w:val="single"/>
              </w:rPr>
              <w:t>Eligibility C</w:t>
            </w:r>
            <w:r w:rsidRPr="005A4C98">
              <w:rPr>
                <w:u w:val="single"/>
              </w:rPr>
              <w:t xml:space="preserve">riteria (Rapid </w:t>
            </w:r>
            <w:r w:rsidR="00F24BF3">
              <w:rPr>
                <w:u w:val="single"/>
              </w:rPr>
              <w:t>Rehousing</w:t>
            </w:r>
            <w:r w:rsidRPr="005A4C98">
              <w:rPr>
                <w:u w:val="single"/>
              </w:rPr>
              <w:t>)</w:t>
            </w:r>
            <w:r>
              <w:t xml:space="preserve">:  Did the subrecipient   </w:t>
            </w:r>
            <w:r w:rsidRPr="005A4C98">
              <w:t xml:space="preserve">document that all program participants who received rapid </w:t>
            </w:r>
            <w:r w:rsidR="00F24BF3">
              <w:t>Rehousing</w:t>
            </w:r>
            <w:r w:rsidRPr="005A4C98">
              <w:t xml:space="preserve"> assistance met the eligibility criteria:</w:t>
            </w:r>
          </w:p>
          <w:p w14:paraId="56BA04ED" w14:textId="77777777" w:rsidR="002000E4" w:rsidRPr="005A4C98" w:rsidRDefault="002000E4" w:rsidP="009448AA">
            <w:pPr>
              <w:pStyle w:val="Level1"/>
              <w:widowControl w:val="0"/>
              <w:tabs>
                <w:tab w:val="clear" w:pos="4320"/>
                <w:tab w:val="clear" w:pos="8640"/>
              </w:tabs>
            </w:pPr>
            <w:r>
              <w:t xml:space="preserve">a.   </w:t>
            </w:r>
            <w:r w:rsidRPr="005A4C98">
              <w:t xml:space="preserve">under category (1) of the homeless definition, </w:t>
            </w:r>
            <w:r w:rsidRPr="005A4C98">
              <w:rPr>
                <w:u w:val="single"/>
              </w:rPr>
              <w:t>or</w:t>
            </w:r>
            <w:r w:rsidRPr="005A4C98">
              <w:t xml:space="preserve"> </w:t>
            </w:r>
          </w:p>
          <w:p w14:paraId="395BCB45" w14:textId="77777777" w:rsidR="002000E4" w:rsidRPr="005A4C98" w:rsidRDefault="002000E4" w:rsidP="009448AA">
            <w:pPr>
              <w:pStyle w:val="Level1"/>
              <w:widowControl w:val="0"/>
              <w:tabs>
                <w:tab w:val="clear" w:pos="4320"/>
                <w:tab w:val="clear" w:pos="8640"/>
              </w:tabs>
              <w:ind w:left="365" w:hanging="365"/>
            </w:pPr>
            <w:r>
              <w:t xml:space="preserve">b.   </w:t>
            </w:r>
            <w:r w:rsidRPr="005A4C98">
              <w:t xml:space="preserve">under category (4) </w:t>
            </w:r>
            <w:r w:rsidRPr="005A4C98">
              <w:rPr>
                <w:u w:val="single"/>
              </w:rPr>
              <w:t>and</w:t>
            </w:r>
            <w:r w:rsidRPr="005A4C98">
              <w:t xml:space="preserve"> live in an emergency shelter or place described in category (1) of the homeless definition? </w:t>
            </w:r>
          </w:p>
          <w:p w14:paraId="1191E15F" w14:textId="77777777" w:rsidR="002000E4" w:rsidRDefault="002000E4" w:rsidP="009448AA">
            <w:pPr>
              <w:pStyle w:val="Level1"/>
              <w:keepNext/>
              <w:keepLines/>
              <w:widowControl w:val="0"/>
              <w:tabs>
                <w:tab w:val="clear" w:pos="4320"/>
                <w:tab w:val="clear" w:pos="8640"/>
              </w:tabs>
            </w:pPr>
            <w:r w:rsidRPr="005A4C98">
              <w:t>[</w:t>
            </w:r>
            <w:r>
              <w:t>24 CFR 576.104;</w:t>
            </w:r>
            <w:r w:rsidRPr="005A4C98">
              <w:t xml:space="preserve"> </w:t>
            </w:r>
            <w:r>
              <w:t xml:space="preserve">24 CFR </w:t>
            </w:r>
            <w:r w:rsidRPr="005A4C98">
              <w:t>576.500(b)</w:t>
            </w:r>
            <w:r>
              <w:t>; 24 CFR 576.500(f)</w:t>
            </w:r>
            <w:r w:rsidRPr="005A4C98">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5B1C4D85" w14:textId="77777777" w:rsidTr="009448AA">
              <w:trPr>
                <w:trHeight w:val="170"/>
              </w:trPr>
              <w:tc>
                <w:tcPr>
                  <w:tcW w:w="425" w:type="dxa"/>
                </w:tcPr>
                <w:p w14:paraId="247FC20B"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5443F33E"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4DD763CB"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2680408E" w14:textId="77777777" w:rsidTr="009448AA">
              <w:trPr>
                <w:trHeight w:val="225"/>
              </w:trPr>
              <w:tc>
                <w:tcPr>
                  <w:tcW w:w="425" w:type="dxa"/>
                </w:tcPr>
                <w:p w14:paraId="67D6BAEF"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3CE57F0"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E10685C"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13944BB"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1ECA1856"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023BDEF8" w14:textId="77777777" w:rsidTr="009448AA">
        <w:trPr>
          <w:trHeight w:val="629"/>
        </w:trPr>
        <w:tc>
          <w:tcPr>
            <w:tcW w:w="7367" w:type="dxa"/>
            <w:tcBorders>
              <w:bottom w:val="single" w:sz="4" w:space="0" w:color="auto"/>
            </w:tcBorders>
          </w:tcPr>
          <w:p w14:paraId="4A144D12" w14:textId="77777777" w:rsidR="002000E4" w:rsidRDefault="002000E4" w:rsidP="009448AA">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Written Standards</w:t>
            </w:r>
            <w:r w:rsidRPr="005A4C98">
              <w:rPr>
                <w:rFonts w:ascii="Times New Roman" w:eastAsia="Times New Roman" w:hAnsi="Times New Roman"/>
                <w:sz w:val="24"/>
                <w:szCs w:val="24"/>
              </w:rPr>
              <w:t xml:space="preserve">:  </w:t>
            </w:r>
          </w:p>
          <w:p w14:paraId="07DD7D5D" w14:textId="77777777" w:rsidR="002000E4" w:rsidRDefault="002000E4" w:rsidP="009448AA">
            <w:pPr>
              <w:widowControl w:val="0"/>
              <w:spacing w:after="0" w:line="240" w:lineRule="auto"/>
              <w:ind w:left="275" w:hanging="275"/>
            </w:pPr>
            <w:r>
              <w:rPr>
                <w:rFonts w:ascii="Times New Roman" w:eastAsia="Times New Roman" w:hAnsi="Times New Roman"/>
                <w:sz w:val="24"/>
                <w:szCs w:val="24"/>
              </w:rPr>
              <w:t xml:space="preserve">a.  Did the subrecipient and/ s adopt written standards for the provision of rapid </w:t>
            </w:r>
            <w:r w:rsidR="00F24BF3">
              <w:rPr>
                <w:rFonts w:ascii="Times New Roman" w:eastAsia="Times New Roman" w:hAnsi="Times New Roman"/>
                <w:sz w:val="24"/>
                <w:szCs w:val="24"/>
              </w:rPr>
              <w:t>Rehousing</w:t>
            </w:r>
            <w:r>
              <w:rPr>
                <w:rFonts w:ascii="Times New Roman" w:eastAsia="Times New Roman" w:hAnsi="Times New Roman"/>
                <w:sz w:val="24"/>
                <w:szCs w:val="24"/>
              </w:rPr>
              <w:t xml:space="preserve"> assistance, as required by </w:t>
            </w:r>
            <w:r w:rsidRPr="00B21BF7">
              <w:rPr>
                <w:rFonts w:ascii="Times New Roman" w:eastAsia="Times New Roman" w:hAnsi="Times New Roman"/>
                <w:sz w:val="24"/>
                <w:szCs w:val="24"/>
              </w:rPr>
              <w:t>24 CFR</w:t>
            </w:r>
            <w:r>
              <w:rPr>
                <w:rFonts w:ascii="Times New Roman" w:eastAsia="Times New Roman" w:hAnsi="Times New Roman"/>
                <w:sz w:val="24"/>
                <w:szCs w:val="24"/>
              </w:rPr>
              <w:t xml:space="preserve"> 576.400(e)(1) and 24 CFR 576.400(e)(2)?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5C3E3568" w14:textId="77777777" w:rsidTr="009448AA">
              <w:trPr>
                <w:trHeight w:val="170"/>
              </w:trPr>
              <w:tc>
                <w:tcPr>
                  <w:tcW w:w="425" w:type="dxa"/>
                </w:tcPr>
                <w:p w14:paraId="571F19BF"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5F2BA0BB"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27C218CD"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37CA7210" w14:textId="77777777" w:rsidTr="009448AA">
              <w:trPr>
                <w:trHeight w:val="225"/>
              </w:trPr>
              <w:tc>
                <w:tcPr>
                  <w:tcW w:w="425" w:type="dxa"/>
                </w:tcPr>
                <w:p w14:paraId="5993B4D1"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28C8E32"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537C697"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C86962B"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4DE58092" w14:textId="77777777" w:rsidR="002000E4" w:rsidRDefault="002000E4" w:rsidP="009448AA">
      <w:pPr>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0DD68F06" w14:textId="77777777" w:rsidTr="00E0137E">
        <w:trPr>
          <w:trHeight w:val="773"/>
        </w:trPr>
        <w:tc>
          <w:tcPr>
            <w:tcW w:w="7367" w:type="dxa"/>
            <w:tcBorders>
              <w:bottom w:val="single" w:sz="4" w:space="0" w:color="auto"/>
            </w:tcBorders>
          </w:tcPr>
          <w:p w14:paraId="78824EE2" w14:textId="77777777" w:rsidR="002000E4" w:rsidRDefault="002000E4" w:rsidP="00E0137E">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5A4C98">
              <w:rPr>
                <w:rFonts w:ascii="Times New Roman" w:hAnsi="Times New Roman"/>
                <w:sz w:val="24"/>
                <w:szCs w:val="24"/>
                <w:u w:val="single"/>
              </w:rPr>
              <w:t>Recordkeeping (Ineligibility)</w:t>
            </w:r>
            <w:r w:rsidRPr="005A4C98">
              <w:rPr>
                <w:rFonts w:ascii="Times New Roman" w:hAnsi="Times New Roman"/>
                <w:sz w:val="24"/>
                <w:szCs w:val="24"/>
              </w:rPr>
              <w:t xml:space="preserve">:  For each individual and family determined ineligible to receive ESG assistance, did the </w:t>
            </w:r>
            <w:r>
              <w:rPr>
                <w:rFonts w:ascii="Times New Roman" w:hAnsi="Times New Roman"/>
                <w:sz w:val="24"/>
                <w:szCs w:val="24"/>
              </w:rPr>
              <w:t>subrecipient</w:t>
            </w:r>
            <w:r w:rsidRPr="005A4C98">
              <w:rPr>
                <w:rFonts w:ascii="Times New Roman" w:hAnsi="Times New Roman"/>
                <w:sz w:val="24"/>
                <w:szCs w:val="24"/>
              </w:rPr>
              <w:t xml:space="preserve"> </w:t>
            </w:r>
            <w:r>
              <w:rPr>
                <w:rFonts w:ascii="Times New Roman" w:hAnsi="Times New Roman"/>
                <w:sz w:val="24"/>
                <w:szCs w:val="24"/>
              </w:rPr>
              <w:t xml:space="preserve"> </w:t>
            </w:r>
            <w:r w:rsidRPr="005A4C98">
              <w:rPr>
                <w:rFonts w:ascii="Times New Roman" w:hAnsi="Times New Roman"/>
                <w:sz w:val="24"/>
                <w:szCs w:val="24"/>
              </w:rPr>
              <w:t xml:space="preserve"> document the reason for that determination?</w:t>
            </w:r>
            <w:r w:rsidR="00E0137E">
              <w:rPr>
                <w:rFonts w:ascii="Times New Roman" w:hAnsi="Times New Roman"/>
                <w:sz w:val="24"/>
                <w:szCs w:val="24"/>
              </w:rPr>
              <w:t xml:space="preserve"> </w:t>
            </w:r>
            <w:r w:rsidRPr="00E0137E">
              <w:rPr>
                <w:rFonts w:ascii="Times New Roman" w:hAnsi="Times New Roman"/>
                <w:sz w:val="24"/>
                <w:szCs w:val="24"/>
              </w:rPr>
              <w:t>[24 CFR 576.500(d)]</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2B3BB550" w14:textId="77777777" w:rsidTr="009448AA">
              <w:trPr>
                <w:trHeight w:val="170"/>
              </w:trPr>
              <w:tc>
                <w:tcPr>
                  <w:tcW w:w="425" w:type="dxa"/>
                </w:tcPr>
                <w:p w14:paraId="3A192FE2"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734ECDA3"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3133CC91"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4ACA5E14" w14:textId="77777777" w:rsidTr="009448AA">
              <w:trPr>
                <w:trHeight w:val="225"/>
              </w:trPr>
              <w:tc>
                <w:tcPr>
                  <w:tcW w:w="425" w:type="dxa"/>
                </w:tcPr>
                <w:p w14:paraId="2CA7815A"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11A1185"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01EDB28"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0880938"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7B399F4F"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10636CD1" w14:textId="77777777" w:rsidTr="00E0137E">
        <w:trPr>
          <w:trHeight w:val="773"/>
        </w:trPr>
        <w:tc>
          <w:tcPr>
            <w:tcW w:w="7367" w:type="dxa"/>
            <w:tcBorders>
              <w:bottom w:val="single" w:sz="4" w:space="0" w:color="auto"/>
            </w:tcBorders>
          </w:tcPr>
          <w:p w14:paraId="6CA19A80" w14:textId="77777777" w:rsidR="002000E4" w:rsidRDefault="002000E4" w:rsidP="00E0137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5A4C98">
              <w:rPr>
                <w:rFonts w:ascii="Times New Roman" w:eastAsia="Times New Roman" w:hAnsi="Times New Roman"/>
                <w:sz w:val="24"/>
                <w:szCs w:val="24"/>
                <w:u w:val="single"/>
              </w:rPr>
              <w:lastRenderedPageBreak/>
              <w:t>Connections to Mainstream and Other Resources</w:t>
            </w:r>
            <w:r w:rsidRPr="005A4C98">
              <w:rPr>
                <w:rFonts w:ascii="Times New Roman" w:eastAsia="Times New Roman" w:hAnsi="Times New Roman"/>
                <w:sz w:val="24"/>
                <w:szCs w:val="24"/>
              </w:rPr>
              <w:t xml:space="preserve">:  While providing rapid </w:t>
            </w:r>
            <w:r w:rsidR="00F24BF3">
              <w:rPr>
                <w:rFonts w:ascii="Times New Roman" w:eastAsia="Times New Roman" w:hAnsi="Times New Roman"/>
                <w:sz w:val="24"/>
                <w:szCs w:val="24"/>
              </w:rPr>
              <w:t>Rehousing</w:t>
            </w:r>
            <w:r w:rsidRPr="005A4C98">
              <w:rPr>
                <w:rFonts w:ascii="Times New Roman" w:eastAsia="Times New Roman" w:hAnsi="Times New Roman"/>
                <w:sz w:val="24"/>
                <w:szCs w:val="24"/>
              </w:rPr>
              <w:t xml:space="preserve"> assistance to program</w:t>
            </w:r>
            <w:r>
              <w:rPr>
                <w:rFonts w:ascii="Times New Roman" w:eastAsia="Times New Roman" w:hAnsi="Times New Roman"/>
                <w:sz w:val="24"/>
                <w:szCs w:val="24"/>
              </w:rPr>
              <w:t xml:space="preserve"> participants, did the </w:t>
            </w:r>
            <w:r w:rsidR="00F24BF3">
              <w:rPr>
                <w:rFonts w:ascii="Times New Roman" w:eastAsia="Times New Roman" w:hAnsi="Times New Roman"/>
                <w:sz w:val="24"/>
                <w:szCs w:val="24"/>
              </w:rPr>
              <w:t>subrecipient</w:t>
            </w:r>
            <w:r w:rsidRPr="005A4C98">
              <w:rPr>
                <w:rFonts w:ascii="Times New Roman" w:eastAsia="Times New Roman" w:hAnsi="Times New Roman"/>
                <w:sz w:val="24"/>
                <w:szCs w:val="24"/>
              </w:rPr>
              <w:t xml:space="preserve"> assist each program participant to obtain mainstream and other resources as needed? </w:t>
            </w:r>
            <w:r w:rsidRPr="00E0137E">
              <w:rPr>
                <w:rFonts w:ascii="Times New Roman" w:eastAsia="Times New Roman" w:hAnsi="Times New Roman"/>
                <w:sz w:val="24"/>
                <w:szCs w:val="24"/>
              </w:rPr>
              <w:t>[24 CFR 576.401(d)(1); 24 CFR 576.401(d)(2); 24 CFR 576.500(f)]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54285A55" w14:textId="77777777" w:rsidTr="009448AA">
              <w:trPr>
                <w:trHeight w:val="170"/>
              </w:trPr>
              <w:tc>
                <w:tcPr>
                  <w:tcW w:w="425" w:type="dxa"/>
                </w:tcPr>
                <w:p w14:paraId="0EB103A2"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37E51D5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6BA2807E"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202E625E" w14:textId="77777777" w:rsidTr="009448AA">
              <w:trPr>
                <w:trHeight w:val="225"/>
              </w:trPr>
              <w:tc>
                <w:tcPr>
                  <w:tcW w:w="425" w:type="dxa"/>
                </w:tcPr>
                <w:p w14:paraId="2B1E52C3"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559BB3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E6EEAB2"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E80705D"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515236E9" w14:textId="77777777" w:rsidR="002000E4" w:rsidRDefault="002000E4">
      <w:pPr>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7BD5F102" w14:textId="77777777" w:rsidTr="002000E4">
        <w:trPr>
          <w:trHeight w:val="773"/>
        </w:trPr>
        <w:tc>
          <w:tcPr>
            <w:tcW w:w="7367" w:type="dxa"/>
            <w:tcBorders>
              <w:bottom w:val="single" w:sz="4" w:space="0" w:color="auto"/>
            </w:tcBorders>
          </w:tcPr>
          <w:p w14:paraId="5A117032" w14:textId="77777777" w:rsidR="002000E4" w:rsidRPr="005A4C98" w:rsidRDefault="002000E4" w:rsidP="009448AA">
            <w:pPr>
              <w:widowControl w:val="0"/>
              <w:spacing w:after="0" w:line="240" w:lineRule="auto"/>
              <w:rPr>
                <w:rFonts w:ascii="Times New Roman" w:hAnsi="Times New Roman"/>
                <w:sz w:val="24"/>
                <w:szCs w:val="24"/>
              </w:rPr>
            </w:pPr>
            <w:r w:rsidRPr="005A4C98">
              <w:rPr>
                <w:rFonts w:ascii="Times New Roman" w:hAnsi="Times New Roman"/>
                <w:sz w:val="24"/>
                <w:szCs w:val="24"/>
                <w:u w:val="single"/>
              </w:rPr>
              <w:t>Recordkeeping (Program Participant Records)</w:t>
            </w:r>
            <w:r w:rsidRPr="005A4C98">
              <w:rPr>
                <w:rFonts w:ascii="Times New Roman" w:hAnsi="Times New Roman"/>
                <w:sz w:val="24"/>
                <w:szCs w:val="24"/>
              </w:rPr>
              <w:t>:  Did each program participant record document:</w:t>
            </w:r>
          </w:p>
          <w:p w14:paraId="6A0A090D" w14:textId="77777777" w:rsidR="002000E4" w:rsidRPr="005A4C98" w:rsidRDefault="002000E4" w:rsidP="00CE2B78">
            <w:pPr>
              <w:pStyle w:val="ListParagraph"/>
              <w:widowControl w:val="0"/>
              <w:numPr>
                <w:ilvl w:val="0"/>
                <w:numId w:val="25"/>
              </w:numPr>
              <w:spacing w:after="0" w:line="240" w:lineRule="auto"/>
              <w:ind w:left="365"/>
              <w:rPr>
                <w:rFonts w:ascii="Times New Roman" w:hAnsi="Times New Roman"/>
                <w:sz w:val="24"/>
                <w:szCs w:val="24"/>
              </w:rPr>
            </w:pPr>
            <w:r w:rsidRPr="005A4C98">
              <w:rPr>
                <w:rFonts w:ascii="Times New Roman" w:hAnsi="Times New Roman"/>
                <w:sz w:val="24"/>
                <w:szCs w:val="24"/>
              </w:rPr>
              <w:t xml:space="preserve">the services and assistance provided to that program participant, including, as applicable, security deposit, rental assistance, and utility payments made on behalf of the program participant; and </w:t>
            </w:r>
          </w:p>
          <w:p w14:paraId="1E0A1E3A" w14:textId="77777777" w:rsidR="002000E4" w:rsidRDefault="002000E4" w:rsidP="00E0137E">
            <w:pPr>
              <w:pStyle w:val="ListParagraph"/>
              <w:widowControl w:val="0"/>
              <w:numPr>
                <w:ilvl w:val="0"/>
                <w:numId w:val="25"/>
              </w:numPr>
              <w:spacing w:after="0" w:line="240" w:lineRule="auto"/>
              <w:ind w:left="365"/>
            </w:pPr>
            <w:r w:rsidRPr="005A4C98">
              <w:rPr>
                <w:rFonts w:ascii="Times New Roman" w:hAnsi="Times New Roman"/>
                <w:sz w:val="24"/>
                <w:szCs w:val="24"/>
              </w:rPr>
              <w:t>compliance with all applicable requirements for providing services and assistance to that program participant?</w:t>
            </w:r>
            <w:r w:rsidR="00E0137E">
              <w:rPr>
                <w:rFonts w:ascii="Times New Roman" w:hAnsi="Times New Roman"/>
                <w:sz w:val="24"/>
                <w:szCs w:val="24"/>
              </w:rPr>
              <w:t xml:space="preserve"> </w:t>
            </w:r>
            <w:r w:rsidRPr="00E0137E">
              <w:rPr>
                <w:rFonts w:ascii="Times New Roman" w:hAnsi="Times New Roman"/>
                <w:sz w:val="24"/>
                <w:szCs w:val="24"/>
              </w:rPr>
              <w:t>[24 CFR 576.500(f)]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0DCBC2A0" w14:textId="77777777" w:rsidTr="009448AA">
              <w:trPr>
                <w:trHeight w:val="170"/>
              </w:trPr>
              <w:tc>
                <w:tcPr>
                  <w:tcW w:w="425" w:type="dxa"/>
                </w:tcPr>
                <w:p w14:paraId="05365D22"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119F8E76"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312905AE"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719503D1" w14:textId="77777777" w:rsidTr="009448AA">
              <w:trPr>
                <w:trHeight w:val="225"/>
              </w:trPr>
              <w:tc>
                <w:tcPr>
                  <w:tcW w:w="425" w:type="dxa"/>
                </w:tcPr>
                <w:p w14:paraId="5CF62281"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9969969"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1883639"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CC06454"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598BDBBA" w14:textId="77777777" w:rsidR="002000E4" w:rsidRDefault="002000E4" w:rsidP="009448AA">
      <w:pPr>
        <w:spacing w:after="0"/>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2107014F" w14:textId="77777777" w:rsidTr="00E0137E">
        <w:trPr>
          <w:trHeight w:val="773"/>
        </w:trPr>
        <w:tc>
          <w:tcPr>
            <w:tcW w:w="7367" w:type="dxa"/>
            <w:tcBorders>
              <w:bottom w:val="single" w:sz="4" w:space="0" w:color="auto"/>
            </w:tcBorders>
          </w:tcPr>
          <w:p w14:paraId="65794E1A" w14:textId="77777777" w:rsidR="002000E4" w:rsidRDefault="002000E4" w:rsidP="009448AA">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5A4C98">
              <w:rPr>
                <w:rFonts w:ascii="Times New Roman" w:eastAsia="Times New Roman" w:hAnsi="Times New Roman"/>
                <w:sz w:val="24"/>
                <w:szCs w:val="24"/>
                <w:u w:val="single"/>
              </w:rPr>
              <w:t>Terminating Assistance</w:t>
            </w:r>
            <w:r w:rsidRPr="009C3EB4">
              <w:rPr>
                <w:rFonts w:ascii="Times New Roman" w:eastAsia="Times New Roman" w:hAnsi="Times New Roman"/>
                <w:sz w:val="24"/>
                <w:szCs w:val="24"/>
              </w:rPr>
              <w:t>:</w:t>
            </w:r>
            <w:r w:rsidRPr="005A4C98">
              <w:rPr>
                <w:rFonts w:ascii="Times New Roman" w:hAnsi="Times New Roman"/>
                <w:sz w:val="24"/>
                <w:szCs w:val="24"/>
              </w:rPr>
              <w:t xml:space="preserve">  </w:t>
            </w:r>
          </w:p>
          <w:p w14:paraId="79B62BFC" w14:textId="77777777" w:rsidR="002000E4" w:rsidRDefault="002000E4" w:rsidP="00CE2B78">
            <w:pPr>
              <w:keepNext/>
              <w:keepLines/>
              <w:numPr>
                <w:ilvl w:val="0"/>
                <w:numId w:val="39"/>
              </w:numPr>
              <w:spacing w:after="0" w:line="240" w:lineRule="auto"/>
              <w:ind w:left="365"/>
              <w:rPr>
                <w:rFonts w:ascii="Times New Roman" w:hAnsi="Times New Roman"/>
                <w:sz w:val="24"/>
                <w:szCs w:val="24"/>
              </w:rPr>
            </w:pPr>
            <w:r>
              <w:rPr>
                <w:rFonts w:ascii="Times New Roman" w:hAnsi="Times New Roman"/>
                <w:sz w:val="24"/>
                <w:szCs w:val="24"/>
              </w:rPr>
              <w:t>If the subrecipient or any of its subrecipients</w:t>
            </w:r>
            <w:r w:rsidRPr="005A4C98">
              <w:rPr>
                <w:rFonts w:ascii="Times New Roman" w:hAnsi="Times New Roman"/>
                <w:sz w:val="24"/>
                <w:szCs w:val="24"/>
              </w:rPr>
              <w:t xml:space="preserve"> terminated any parti</w:t>
            </w:r>
            <w:r>
              <w:rPr>
                <w:rFonts w:ascii="Times New Roman" w:hAnsi="Times New Roman"/>
                <w:sz w:val="24"/>
                <w:szCs w:val="24"/>
              </w:rPr>
              <w:t>cipants from the program, did they</w:t>
            </w:r>
            <w:r w:rsidRPr="005A4C98">
              <w:rPr>
                <w:rFonts w:ascii="Times New Roman" w:hAnsi="Times New Roman"/>
                <w:sz w:val="24"/>
                <w:szCs w:val="24"/>
              </w:rPr>
              <w:t xml:space="preserve"> do so in accordance with </w:t>
            </w:r>
            <w:r w:rsidRPr="008A4910">
              <w:rPr>
                <w:rFonts w:ascii="Times New Roman" w:hAnsi="Times New Roman"/>
                <w:sz w:val="24"/>
                <w:szCs w:val="24"/>
              </w:rPr>
              <w:t xml:space="preserve">a formal process established by the </w:t>
            </w:r>
            <w:r>
              <w:rPr>
                <w:rFonts w:ascii="Times New Roman" w:hAnsi="Times New Roman"/>
                <w:sz w:val="24"/>
                <w:szCs w:val="24"/>
              </w:rPr>
              <w:t>subrecipient(s)</w:t>
            </w:r>
            <w:r w:rsidRPr="008A4910">
              <w:rPr>
                <w:rFonts w:ascii="Times New Roman" w:hAnsi="Times New Roman"/>
                <w:sz w:val="24"/>
                <w:szCs w:val="24"/>
              </w:rPr>
              <w:t xml:space="preserve"> that recognizes the rights of individuals affected</w:t>
            </w:r>
            <w:r>
              <w:rPr>
                <w:rFonts w:ascii="Times New Roman" w:hAnsi="Times New Roman"/>
                <w:sz w:val="24"/>
                <w:szCs w:val="24"/>
              </w:rPr>
              <w:t>, that met the following requirements:</w:t>
            </w:r>
          </w:p>
          <w:p w14:paraId="5CC25C01" w14:textId="77777777" w:rsidR="002000E4" w:rsidRPr="00574478" w:rsidRDefault="002000E4" w:rsidP="00CE2B78">
            <w:pPr>
              <w:pStyle w:val="ListParagraph"/>
              <w:keepNext/>
              <w:keepLines/>
              <w:numPr>
                <w:ilvl w:val="0"/>
                <w:numId w:val="40"/>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725"/>
              <w:rPr>
                <w:rFonts w:ascii="Times New Roman" w:hAnsi="Times New Roman"/>
                <w:sz w:val="24"/>
                <w:szCs w:val="24"/>
              </w:rPr>
            </w:pPr>
            <w:r>
              <w:rPr>
                <w:rFonts w:ascii="Times New Roman" w:hAnsi="Times New Roman"/>
                <w:sz w:val="24"/>
                <w:szCs w:val="24"/>
              </w:rPr>
              <w:t>w</w:t>
            </w:r>
            <w:r w:rsidRPr="00574478">
              <w:rPr>
                <w:rFonts w:ascii="Times New Roman" w:hAnsi="Times New Roman"/>
                <w:sz w:val="24"/>
                <w:szCs w:val="24"/>
              </w:rPr>
              <w:t xml:space="preserve">ritten notice to the program participant containing a clear statement of the reasons for termination, </w:t>
            </w:r>
          </w:p>
          <w:p w14:paraId="27507D23" w14:textId="77777777" w:rsidR="002000E4" w:rsidRDefault="002000E4" w:rsidP="00CE2B78">
            <w:pPr>
              <w:pStyle w:val="ListParagraph"/>
              <w:keepNext/>
              <w:keepLines/>
              <w:numPr>
                <w:ilvl w:val="0"/>
                <w:numId w:val="40"/>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725"/>
              <w:rPr>
                <w:rFonts w:ascii="Times New Roman" w:hAnsi="Times New Roman"/>
                <w:sz w:val="24"/>
                <w:szCs w:val="24"/>
              </w:rPr>
            </w:pPr>
            <w:r>
              <w:rPr>
                <w:rFonts w:ascii="Times New Roman" w:hAnsi="Times New Roman"/>
                <w:sz w:val="24"/>
                <w:szCs w:val="24"/>
              </w:rPr>
              <w:t xml:space="preserve">a review of the decision, in which the program participant is given the opportunity to present written or oral objections before a person other than the person (or a subordinate) who made or approved the termination decision, and </w:t>
            </w:r>
          </w:p>
          <w:p w14:paraId="55DD7B55" w14:textId="77777777" w:rsidR="002000E4" w:rsidRPr="00574478" w:rsidRDefault="002000E4" w:rsidP="00CE2B78">
            <w:pPr>
              <w:pStyle w:val="ListParagraph"/>
              <w:keepNext/>
              <w:keepLines/>
              <w:numPr>
                <w:ilvl w:val="0"/>
                <w:numId w:val="40"/>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725"/>
              <w:rPr>
                <w:rFonts w:ascii="Times New Roman" w:hAnsi="Times New Roman"/>
                <w:sz w:val="24"/>
                <w:szCs w:val="24"/>
              </w:rPr>
            </w:pPr>
            <w:r>
              <w:rPr>
                <w:rFonts w:ascii="Times New Roman" w:hAnsi="Times New Roman"/>
                <w:sz w:val="24"/>
                <w:szCs w:val="24"/>
              </w:rPr>
              <w:t>prompt written notice of the final decision to the program participant</w:t>
            </w:r>
            <w:r w:rsidRPr="00574478">
              <w:rPr>
                <w:rFonts w:ascii="Times New Roman" w:hAnsi="Times New Roman"/>
                <w:sz w:val="24"/>
                <w:szCs w:val="24"/>
              </w:rPr>
              <w:t xml:space="preserve">?  </w:t>
            </w:r>
          </w:p>
          <w:p w14:paraId="2CD160FE" w14:textId="77777777" w:rsidR="002000E4" w:rsidRPr="005A4C98" w:rsidRDefault="002000E4" w:rsidP="00CE2B78">
            <w:pPr>
              <w:keepNext/>
              <w:keepLines/>
              <w:numPr>
                <w:ilvl w:val="0"/>
                <w:numId w:val="39"/>
              </w:numPr>
              <w:spacing w:after="0" w:line="240" w:lineRule="auto"/>
              <w:ind w:left="365"/>
              <w:rPr>
                <w:rFonts w:ascii="Times New Roman" w:hAnsi="Times New Roman"/>
                <w:sz w:val="24"/>
                <w:szCs w:val="24"/>
              </w:rPr>
            </w:pPr>
            <w:r w:rsidRPr="005A4C98">
              <w:rPr>
                <w:rFonts w:ascii="Times New Roman" w:hAnsi="Times New Roman"/>
                <w:sz w:val="24"/>
                <w:szCs w:val="24"/>
              </w:rPr>
              <w:t xml:space="preserve">Did the </w:t>
            </w:r>
            <w:r>
              <w:rPr>
                <w:rFonts w:ascii="Times New Roman" w:hAnsi="Times New Roman"/>
                <w:sz w:val="24"/>
                <w:szCs w:val="24"/>
              </w:rPr>
              <w:t>subrecipient and</w:t>
            </w:r>
            <w:r w:rsidR="00992974">
              <w:rPr>
                <w:rFonts w:ascii="Times New Roman" w:hAnsi="Times New Roman"/>
                <w:sz w:val="24"/>
                <w:szCs w:val="24"/>
              </w:rPr>
              <w:t xml:space="preserve">/ </w:t>
            </w:r>
            <w:r w:rsidR="00992974" w:rsidRPr="005A4C98">
              <w:rPr>
                <w:rFonts w:ascii="Times New Roman" w:hAnsi="Times New Roman"/>
                <w:sz w:val="24"/>
                <w:szCs w:val="24"/>
              </w:rPr>
              <w:t>examine</w:t>
            </w:r>
            <w:r w:rsidRPr="005A4C98">
              <w:rPr>
                <w:rFonts w:ascii="Times New Roman" w:hAnsi="Times New Roman"/>
                <w:sz w:val="24"/>
                <w:szCs w:val="24"/>
              </w:rPr>
              <w:t xml:space="preserve"> all extenuating circumstances in determining when violations warrant termination so that a program participant’s assistance is terminated only in the most severe cases?  </w:t>
            </w:r>
          </w:p>
          <w:p w14:paraId="7782C670"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576.402(a)</w:t>
            </w:r>
            <w:r>
              <w:t>; 24 CFR 576.402(b)</w:t>
            </w:r>
            <w:r w:rsidRPr="005A4C98">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050D0C22" w14:textId="77777777" w:rsidTr="009448AA">
              <w:trPr>
                <w:trHeight w:val="170"/>
              </w:trPr>
              <w:tc>
                <w:tcPr>
                  <w:tcW w:w="425" w:type="dxa"/>
                </w:tcPr>
                <w:p w14:paraId="6F03B28B"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7BE56213"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29F05C2E"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593D36FF" w14:textId="77777777" w:rsidTr="009448AA">
              <w:trPr>
                <w:trHeight w:val="225"/>
              </w:trPr>
              <w:tc>
                <w:tcPr>
                  <w:tcW w:w="425" w:type="dxa"/>
                </w:tcPr>
                <w:p w14:paraId="60972966"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21C1EF9"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BDD0608"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C73C987"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24C9EF32" w14:textId="77777777" w:rsidR="002000E4" w:rsidRDefault="002000E4">
      <w:pPr>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39B4BD59" w14:textId="77777777" w:rsidTr="002000E4">
        <w:trPr>
          <w:trHeight w:val="773"/>
        </w:trPr>
        <w:tc>
          <w:tcPr>
            <w:tcW w:w="7367" w:type="dxa"/>
            <w:tcBorders>
              <w:bottom w:val="single" w:sz="4" w:space="0" w:color="auto"/>
            </w:tcBorders>
          </w:tcPr>
          <w:p w14:paraId="71EA0D2E" w14:textId="77777777" w:rsidR="002000E4" w:rsidRDefault="002000E4" w:rsidP="009448AA">
            <w:pPr>
              <w:widowControl w:val="0"/>
              <w:spacing w:after="0" w:line="240" w:lineRule="auto"/>
              <w:rPr>
                <w:rFonts w:ascii="Times New Roman" w:hAnsi="Times New Roman"/>
                <w:sz w:val="24"/>
                <w:szCs w:val="24"/>
              </w:rPr>
            </w:pPr>
            <w:r w:rsidRPr="004615C8">
              <w:rPr>
                <w:rFonts w:ascii="Times New Roman" w:hAnsi="Times New Roman"/>
                <w:sz w:val="24"/>
                <w:szCs w:val="24"/>
                <w:u w:val="single"/>
              </w:rPr>
              <w:t>Conflicts of Interest (Organizational)</w:t>
            </w:r>
            <w:r>
              <w:rPr>
                <w:rFonts w:ascii="Times New Roman" w:hAnsi="Times New Roman"/>
                <w:sz w:val="24"/>
                <w:szCs w:val="24"/>
              </w:rPr>
              <w:t>:  Did the subrecipient and its subrecipients</w:t>
            </w:r>
            <w:r w:rsidRPr="004615C8">
              <w:rPr>
                <w:rFonts w:ascii="Times New Roman" w:hAnsi="Times New Roman"/>
                <w:sz w:val="24"/>
                <w:szCs w:val="24"/>
              </w:rPr>
              <w:t xml:space="preserve"> ensure that</w:t>
            </w:r>
            <w:r>
              <w:rPr>
                <w:rFonts w:ascii="Times New Roman" w:hAnsi="Times New Roman"/>
                <w:sz w:val="24"/>
                <w:szCs w:val="24"/>
              </w:rPr>
              <w:t xml:space="preserve">: </w:t>
            </w:r>
          </w:p>
          <w:p w14:paraId="3B088A82" w14:textId="77777777" w:rsidR="002000E4" w:rsidRPr="004615C8" w:rsidRDefault="002000E4" w:rsidP="009448AA">
            <w:pPr>
              <w:widowControl w:val="0"/>
              <w:spacing w:after="0" w:line="240" w:lineRule="auto"/>
              <w:ind w:left="275" w:hanging="270"/>
              <w:rPr>
                <w:rFonts w:ascii="Times New Roman" w:hAnsi="Times New Roman"/>
                <w:sz w:val="24"/>
                <w:szCs w:val="24"/>
              </w:rPr>
            </w:pPr>
            <w:r>
              <w:rPr>
                <w:rFonts w:ascii="Times New Roman" w:hAnsi="Times New Roman"/>
                <w:sz w:val="24"/>
                <w:szCs w:val="24"/>
              </w:rPr>
              <w:t xml:space="preserve">a.  </w:t>
            </w:r>
            <w:r w:rsidRPr="004615C8">
              <w:rPr>
                <w:rFonts w:ascii="Times New Roman" w:hAnsi="Times New Roman"/>
                <w:sz w:val="24"/>
                <w:szCs w:val="24"/>
              </w:rPr>
              <w:t xml:space="preserve">no </w:t>
            </w:r>
            <w:r>
              <w:rPr>
                <w:rFonts w:ascii="Times New Roman" w:hAnsi="Times New Roman"/>
                <w:sz w:val="24"/>
                <w:szCs w:val="24"/>
              </w:rPr>
              <w:t xml:space="preserve">type or amount of </w:t>
            </w:r>
            <w:r w:rsidRPr="004615C8">
              <w:rPr>
                <w:rFonts w:ascii="Times New Roman" w:hAnsi="Times New Roman"/>
                <w:sz w:val="24"/>
                <w:szCs w:val="24"/>
              </w:rPr>
              <w:t xml:space="preserve">ESG assistance was conditioned on </w:t>
            </w:r>
            <w:r>
              <w:rPr>
                <w:rFonts w:ascii="Times New Roman" w:hAnsi="Times New Roman"/>
                <w:sz w:val="24"/>
                <w:szCs w:val="24"/>
              </w:rPr>
              <w:t xml:space="preserve">an individual or family’s </w:t>
            </w:r>
            <w:r w:rsidRPr="004615C8">
              <w:rPr>
                <w:rFonts w:ascii="Times New Roman" w:hAnsi="Times New Roman"/>
                <w:sz w:val="24"/>
                <w:szCs w:val="24"/>
              </w:rPr>
              <w:t xml:space="preserve">acceptance of housing owned by the </w:t>
            </w:r>
            <w:r>
              <w:rPr>
                <w:rFonts w:ascii="Times New Roman" w:hAnsi="Times New Roman"/>
                <w:sz w:val="24"/>
                <w:szCs w:val="24"/>
              </w:rPr>
              <w:t>subrecipient</w:t>
            </w:r>
            <w:r w:rsidRPr="004615C8">
              <w:rPr>
                <w:rFonts w:ascii="Times New Roman" w:hAnsi="Times New Roman"/>
                <w:sz w:val="24"/>
                <w:szCs w:val="24"/>
              </w:rPr>
              <w:t xml:space="preserve">, </w:t>
            </w:r>
            <w:r>
              <w:rPr>
                <w:rFonts w:ascii="Times New Roman" w:hAnsi="Times New Roman"/>
                <w:sz w:val="24"/>
                <w:szCs w:val="24"/>
              </w:rPr>
              <w:t>subrecipient</w:t>
            </w:r>
            <w:r w:rsidRPr="004615C8">
              <w:rPr>
                <w:rFonts w:ascii="Times New Roman" w:hAnsi="Times New Roman"/>
                <w:sz w:val="24"/>
                <w:szCs w:val="24"/>
              </w:rPr>
              <w:t xml:space="preserve">, contractor, parent, or subsidiary of the </w:t>
            </w:r>
            <w:r>
              <w:rPr>
                <w:rFonts w:ascii="Times New Roman" w:hAnsi="Times New Roman"/>
                <w:sz w:val="24"/>
                <w:szCs w:val="24"/>
              </w:rPr>
              <w:t xml:space="preserve">subrecipient; and </w:t>
            </w:r>
            <w:r w:rsidRPr="004615C8">
              <w:rPr>
                <w:rFonts w:ascii="Times New Roman" w:hAnsi="Times New Roman"/>
                <w:sz w:val="24"/>
                <w:szCs w:val="24"/>
              </w:rPr>
              <w:t xml:space="preserve">  </w:t>
            </w:r>
          </w:p>
          <w:p w14:paraId="51B66D2D" w14:textId="77777777" w:rsidR="002000E4" w:rsidRPr="00C77C0E" w:rsidRDefault="002000E4" w:rsidP="009448AA">
            <w:pPr>
              <w:widowControl w:val="0"/>
              <w:spacing w:after="0" w:line="240" w:lineRule="auto"/>
              <w:ind w:left="275" w:hanging="270"/>
              <w:rPr>
                <w:rFonts w:ascii="Times New Roman" w:hAnsi="Times New Roman"/>
                <w:sz w:val="24"/>
                <w:szCs w:val="24"/>
              </w:rPr>
            </w:pPr>
            <w:r>
              <w:rPr>
                <w:rFonts w:ascii="Times New Roman" w:hAnsi="Times New Roman"/>
                <w:sz w:val="24"/>
                <w:szCs w:val="24"/>
              </w:rPr>
              <w:t>b.  n</w:t>
            </w:r>
            <w:r w:rsidRPr="00C77C0E">
              <w:rPr>
                <w:rFonts w:ascii="Times New Roman" w:hAnsi="Times New Roman"/>
                <w:sz w:val="24"/>
                <w:szCs w:val="24"/>
              </w:rPr>
              <w:t xml:space="preserve">o </w:t>
            </w:r>
            <w:r>
              <w:rPr>
                <w:rFonts w:ascii="Times New Roman" w:hAnsi="Times New Roman"/>
                <w:sz w:val="24"/>
                <w:szCs w:val="24"/>
              </w:rPr>
              <w:t>subrecipient</w:t>
            </w:r>
            <w:r w:rsidRPr="00C77C0E">
              <w:rPr>
                <w:rFonts w:ascii="Times New Roman" w:hAnsi="Times New Roman"/>
                <w:sz w:val="24"/>
                <w:szCs w:val="24"/>
              </w:rPr>
              <w:t xml:space="preserve"> </w:t>
            </w:r>
            <w:r>
              <w:rPr>
                <w:rFonts w:ascii="Times New Roman" w:hAnsi="Times New Roman"/>
                <w:sz w:val="24"/>
                <w:szCs w:val="24"/>
              </w:rPr>
              <w:t xml:space="preserve">(nor any of its parent or subsidiary organizations) </w:t>
            </w:r>
            <w:r w:rsidRPr="00C77C0E">
              <w:rPr>
                <w:rFonts w:ascii="Times New Roman" w:hAnsi="Times New Roman"/>
                <w:sz w:val="24"/>
                <w:szCs w:val="24"/>
              </w:rPr>
              <w:t xml:space="preserve">that owns housing, carried out the initial evaluation under </w:t>
            </w:r>
            <w:r>
              <w:rPr>
                <w:rFonts w:ascii="Times New Roman" w:hAnsi="Times New Roman"/>
                <w:sz w:val="24"/>
                <w:szCs w:val="24"/>
              </w:rPr>
              <w:t>24 CFR</w:t>
            </w:r>
            <w:r w:rsidRPr="00C77C0E">
              <w:rPr>
                <w:rFonts w:ascii="Times New Roman" w:hAnsi="Times New Roman"/>
                <w:sz w:val="24"/>
                <w:szCs w:val="24"/>
              </w:rPr>
              <w:t xml:space="preserve"> 576.401</w:t>
            </w:r>
            <w:r>
              <w:rPr>
                <w:rFonts w:ascii="Times New Roman" w:hAnsi="Times New Roman"/>
                <w:sz w:val="24"/>
                <w:szCs w:val="24"/>
              </w:rPr>
              <w:t>,</w:t>
            </w:r>
            <w:r w:rsidRPr="00C77C0E">
              <w:rPr>
                <w:rFonts w:ascii="Times New Roman" w:hAnsi="Times New Roman"/>
                <w:sz w:val="24"/>
                <w:szCs w:val="24"/>
              </w:rPr>
              <w:t xml:space="preserve"> or administered</w:t>
            </w:r>
            <w:r>
              <w:rPr>
                <w:rFonts w:ascii="Times New Roman" w:hAnsi="Times New Roman"/>
                <w:sz w:val="24"/>
                <w:szCs w:val="24"/>
              </w:rPr>
              <w:t xml:space="preserve"> rapid rehousing</w:t>
            </w:r>
            <w:r w:rsidRPr="00C77C0E">
              <w:rPr>
                <w:rFonts w:ascii="Times New Roman" w:hAnsi="Times New Roman"/>
                <w:sz w:val="24"/>
                <w:szCs w:val="24"/>
              </w:rPr>
              <w:t xml:space="preserve"> assistance for occupants of that </w:t>
            </w:r>
            <w:r>
              <w:rPr>
                <w:rFonts w:ascii="Times New Roman" w:hAnsi="Times New Roman"/>
                <w:sz w:val="24"/>
                <w:szCs w:val="24"/>
              </w:rPr>
              <w:t>subrecipient</w:t>
            </w:r>
            <w:r w:rsidRPr="00C77C0E">
              <w:rPr>
                <w:rFonts w:ascii="Times New Roman" w:hAnsi="Times New Roman"/>
                <w:sz w:val="24"/>
                <w:szCs w:val="24"/>
              </w:rPr>
              <w:t>’s housing?</w:t>
            </w:r>
          </w:p>
          <w:p w14:paraId="5E8729EB"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pPr>
            <w:r>
              <w:t xml:space="preserve">[24 CFR </w:t>
            </w:r>
            <w:r w:rsidRPr="005A4C98">
              <w:t>576.404(a)]</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6C8C4318" w14:textId="77777777" w:rsidTr="009448AA">
              <w:trPr>
                <w:trHeight w:val="170"/>
              </w:trPr>
              <w:tc>
                <w:tcPr>
                  <w:tcW w:w="425" w:type="dxa"/>
                </w:tcPr>
                <w:p w14:paraId="025FFCA8"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376C7C2B"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57E44DDF"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13F06782" w14:textId="77777777" w:rsidTr="009448AA">
              <w:trPr>
                <w:trHeight w:val="225"/>
              </w:trPr>
              <w:tc>
                <w:tcPr>
                  <w:tcW w:w="425" w:type="dxa"/>
                </w:tcPr>
                <w:p w14:paraId="5BF6DCD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8820363"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EC8AF0E"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8BF9B48"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65D0CEE7"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p w14:paraId="169E7060" w14:textId="77777777" w:rsidR="00E0137E" w:rsidRDefault="00E0137E"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24BF3" w14:paraId="024C00DD" w14:textId="77777777" w:rsidTr="00E0137E">
        <w:trPr>
          <w:trHeight w:val="773"/>
        </w:trPr>
        <w:tc>
          <w:tcPr>
            <w:tcW w:w="7367" w:type="dxa"/>
            <w:tcBorders>
              <w:bottom w:val="single" w:sz="4" w:space="0" w:color="auto"/>
            </w:tcBorders>
          </w:tcPr>
          <w:p w14:paraId="5749E166" w14:textId="77777777" w:rsidR="00F24BF3" w:rsidRDefault="00F24BF3" w:rsidP="00E0137E">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5A4C98">
              <w:rPr>
                <w:rFonts w:ascii="Times New Roman" w:hAnsi="Times New Roman"/>
                <w:sz w:val="24"/>
                <w:szCs w:val="24"/>
                <w:u w:val="single"/>
              </w:rPr>
              <w:t xml:space="preserve">Re-evaluations (Rapid </w:t>
            </w:r>
            <w:r>
              <w:rPr>
                <w:rFonts w:ascii="Times New Roman" w:hAnsi="Times New Roman"/>
                <w:sz w:val="24"/>
                <w:szCs w:val="24"/>
                <w:u w:val="single"/>
              </w:rPr>
              <w:t>Rehousing</w:t>
            </w:r>
            <w:r w:rsidRPr="005A4C98">
              <w:rPr>
                <w:rFonts w:ascii="Times New Roman" w:hAnsi="Times New Roman"/>
                <w:sz w:val="24"/>
                <w:szCs w:val="24"/>
                <w:u w:val="single"/>
              </w:rPr>
              <w:t>)</w:t>
            </w:r>
            <w:r w:rsidRPr="005A4C98">
              <w:rPr>
                <w:rFonts w:ascii="Times New Roman" w:hAnsi="Times New Roman"/>
                <w:sz w:val="24"/>
                <w:szCs w:val="24"/>
              </w:rPr>
              <w:t xml:space="preserve">:  Do program participant records document </w:t>
            </w:r>
            <w:r>
              <w:rPr>
                <w:rFonts w:ascii="Times New Roman" w:hAnsi="Times New Roman"/>
                <w:sz w:val="24"/>
                <w:szCs w:val="24"/>
              </w:rPr>
              <w:t xml:space="preserve">that the subrecipient </w:t>
            </w:r>
            <w:r w:rsidRPr="005A4C98">
              <w:rPr>
                <w:rFonts w:ascii="Times New Roman" w:hAnsi="Times New Roman"/>
                <w:sz w:val="24"/>
                <w:szCs w:val="24"/>
              </w:rPr>
              <w:t xml:space="preserve">re-evaluated program participants’ eligibility and the types and amounts of assistance the program participant needs not </w:t>
            </w:r>
            <w:r w:rsidRPr="005A4C98">
              <w:rPr>
                <w:rFonts w:ascii="Times New Roman" w:hAnsi="Times New Roman"/>
                <w:sz w:val="24"/>
                <w:szCs w:val="24"/>
              </w:rPr>
              <w:lastRenderedPageBreak/>
              <w:t xml:space="preserve">less than once annually for program participants receiving rapid </w:t>
            </w:r>
            <w:r w:rsidRPr="005A4C98">
              <w:rPr>
                <w:rFonts w:ascii="Times New Roman" w:hAnsi="Times New Roman"/>
                <w:sz w:val="24"/>
                <w:szCs w:val="24"/>
              </w:rPr>
              <w:br/>
            </w:r>
            <w:r>
              <w:rPr>
                <w:rFonts w:ascii="Times New Roman" w:hAnsi="Times New Roman"/>
                <w:sz w:val="24"/>
                <w:szCs w:val="24"/>
              </w:rPr>
              <w:t>Rehousing</w:t>
            </w:r>
            <w:r w:rsidRPr="005A4C98">
              <w:rPr>
                <w:rFonts w:ascii="Times New Roman" w:hAnsi="Times New Roman"/>
                <w:sz w:val="24"/>
                <w:szCs w:val="24"/>
              </w:rPr>
              <w:t xml:space="preserve"> assistance? </w:t>
            </w:r>
            <w:r w:rsidRPr="00E0137E">
              <w:rPr>
                <w:rFonts w:ascii="Times New Roman" w:hAnsi="Times New Roman"/>
                <w:sz w:val="24"/>
                <w:szCs w:val="24"/>
              </w:rPr>
              <w:t>[24 CFR 576.401(b)(1); 24 CFR 576.500(f)]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24BF3" w14:paraId="536D2862" w14:textId="77777777" w:rsidTr="00066397">
              <w:trPr>
                <w:trHeight w:val="170"/>
              </w:trPr>
              <w:tc>
                <w:tcPr>
                  <w:tcW w:w="425" w:type="dxa"/>
                </w:tcPr>
                <w:p w14:paraId="4858EDAE" w14:textId="77777777" w:rsidR="00F24BF3" w:rsidRDefault="00F24BF3"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16A30E12" w14:textId="77777777" w:rsidR="00F24BF3" w:rsidRDefault="00F24BF3"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085F848F" w14:textId="77777777" w:rsidR="00F24BF3" w:rsidRDefault="00F24BF3"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24BF3" w14:paraId="4916801E" w14:textId="77777777" w:rsidTr="00066397">
              <w:trPr>
                <w:trHeight w:val="225"/>
              </w:trPr>
              <w:tc>
                <w:tcPr>
                  <w:tcW w:w="425" w:type="dxa"/>
                </w:tcPr>
                <w:p w14:paraId="1DB3078D" w14:textId="77777777" w:rsidR="00F24BF3" w:rsidRDefault="00F24BF3"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8357ECA" w14:textId="77777777" w:rsidR="00F24BF3" w:rsidRDefault="00F24BF3"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74E1208" w14:textId="77777777" w:rsidR="00F24BF3" w:rsidRDefault="00F24BF3"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F3DD61D" w14:textId="77777777" w:rsidR="00F24BF3" w:rsidRDefault="00F24BF3" w:rsidP="00066397">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38C9C82C" w14:textId="77777777" w:rsidR="00F24BF3" w:rsidRDefault="00F24BF3" w:rsidP="009448AA">
      <w:pPr>
        <w:widowControl w:val="0"/>
        <w:tabs>
          <w:tab w:val="center" w:pos="4320"/>
        </w:tabs>
        <w:spacing w:after="0" w:line="240" w:lineRule="auto"/>
        <w:rPr>
          <w:rFonts w:ascii="Times New Roman" w:eastAsia="Times New Roman" w:hAnsi="Times New Roman"/>
          <w:b/>
          <w:sz w:val="24"/>
          <w:szCs w:val="24"/>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24BF3" w14:paraId="32434BD4" w14:textId="77777777" w:rsidTr="00066397">
        <w:trPr>
          <w:trHeight w:val="773"/>
        </w:trPr>
        <w:tc>
          <w:tcPr>
            <w:tcW w:w="7367" w:type="dxa"/>
            <w:tcBorders>
              <w:bottom w:val="single" w:sz="4" w:space="0" w:color="auto"/>
            </w:tcBorders>
          </w:tcPr>
          <w:p w14:paraId="30110812" w14:textId="77777777" w:rsidR="00F24BF3" w:rsidRPr="005A4C98" w:rsidRDefault="00F24BF3" w:rsidP="00066397">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5A4C98">
              <w:rPr>
                <w:rFonts w:ascii="Times New Roman" w:hAnsi="Times New Roman"/>
                <w:sz w:val="24"/>
                <w:szCs w:val="24"/>
                <w:u w:val="single"/>
              </w:rPr>
              <w:t>Re-evaluations</w:t>
            </w:r>
            <w:r w:rsidRPr="005A4C98">
              <w:rPr>
                <w:rFonts w:ascii="Times New Roman" w:hAnsi="Times New Roman"/>
                <w:sz w:val="24"/>
                <w:szCs w:val="24"/>
              </w:rPr>
              <w:t xml:space="preserve">:  Do program participant records document that each re-evaluation of eligibility established that the program participant: </w:t>
            </w:r>
          </w:p>
          <w:p w14:paraId="186F5AFB" w14:textId="77777777" w:rsidR="00F24BF3" w:rsidRPr="005A4C98" w:rsidRDefault="00F24BF3" w:rsidP="00066397">
            <w:pPr>
              <w:pStyle w:val="ListParagraph"/>
              <w:numPr>
                <w:ilvl w:val="0"/>
                <w:numId w:val="23"/>
              </w:numPr>
              <w:spacing w:after="0" w:line="240" w:lineRule="auto"/>
              <w:ind w:left="365"/>
              <w:contextualSpacing w:val="0"/>
              <w:rPr>
                <w:rFonts w:ascii="Times New Roman" w:hAnsi="Times New Roman"/>
                <w:sz w:val="24"/>
                <w:szCs w:val="24"/>
              </w:rPr>
            </w:pPr>
            <w:r w:rsidRPr="005A4C98">
              <w:rPr>
                <w:rFonts w:ascii="Times New Roman" w:hAnsi="Times New Roman"/>
                <w:sz w:val="24"/>
                <w:szCs w:val="24"/>
              </w:rPr>
              <w:t xml:space="preserve">did not have an annual income that exceeds 30% AMI as established by HUD; and </w:t>
            </w:r>
          </w:p>
          <w:p w14:paraId="03020AC1" w14:textId="77777777" w:rsidR="00F24BF3" w:rsidRDefault="00F24BF3" w:rsidP="00E0137E">
            <w:pPr>
              <w:pStyle w:val="ListParagraph"/>
              <w:numPr>
                <w:ilvl w:val="0"/>
                <w:numId w:val="23"/>
              </w:numPr>
              <w:spacing w:after="0" w:line="240" w:lineRule="auto"/>
              <w:ind w:left="365"/>
              <w:contextualSpacing w:val="0"/>
            </w:pPr>
            <w:r w:rsidRPr="005A4C98">
              <w:rPr>
                <w:rFonts w:ascii="Times New Roman" w:hAnsi="Times New Roman"/>
                <w:sz w:val="24"/>
                <w:szCs w:val="24"/>
              </w:rPr>
              <w:t>lacked sufficient resources and support networks necessary to retain housing without ESG assistance?</w:t>
            </w:r>
            <w:r w:rsidR="00E0137E">
              <w:rPr>
                <w:rFonts w:ascii="Times New Roman" w:hAnsi="Times New Roman"/>
                <w:sz w:val="24"/>
                <w:szCs w:val="24"/>
              </w:rPr>
              <w:t xml:space="preserve"> </w:t>
            </w:r>
            <w:r w:rsidRPr="00E0137E">
              <w:rPr>
                <w:rFonts w:ascii="Times New Roman" w:hAnsi="Times New Roman"/>
                <w:sz w:val="24"/>
                <w:szCs w:val="24"/>
              </w:rPr>
              <w:t>[24 CFR 576.401(b)(1)(i)-(ii); 24 CFR 576.500(e); 24 CFR 576.500(f)]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24BF3" w14:paraId="34F79759" w14:textId="77777777" w:rsidTr="00066397">
              <w:trPr>
                <w:trHeight w:val="170"/>
              </w:trPr>
              <w:tc>
                <w:tcPr>
                  <w:tcW w:w="425" w:type="dxa"/>
                </w:tcPr>
                <w:p w14:paraId="0063511A" w14:textId="77777777" w:rsidR="00F24BF3" w:rsidRDefault="00F24BF3"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7D2B14C1" w14:textId="77777777" w:rsidR="00F24BF3" w:rsidRDefault="00F24BF3"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78C83DCB" w14:textId="77777777" w:rsidR="00F24BF3" w:rsidRDefault="00F24BF3"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24BF3" w14:paraId="32A9EA19" w14:textId="77777777" w:rsidTr="00066397">
              <w:trPr>
                <w:trHeight w:val="225"/>
              </w:trPr>
              <w:tc>
                <w:tcPr>
                  <w:tcW w:w="425" w:type="dxa"/>
                </w:tcPr>
                <w:p w14:paraId="1975FBE3" w14:textId="77777777" w:rsidR="00F24BF3" w:rsidRDefault="00F24BF3"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E4D030A" w14:textId="77777777" w:rsidR="00F24BF3" w:rsidRDefault="00F24BF3"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B7A6CBA" w14:textId="77777777" w:rsidR="00F24BF3" w:rsidRDefault="00F24BF3"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B868258" w14:textId="77777777" w:rsidR="00F24BF3" w:rsidRDefault="00F24BF3" w:rsidP="00066397">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5AC0C008" w14:textId="77777777" w:rsidR="00F24BF3" w:rsidRDefault="00F24BF3" w:rsidP="009448AA">
      <w:pPr>
        <w:widowControl w:val="0"/>
        <w:tabs>
          <w:tab w:val="center" w:pos="4320"/>
        </w:tabs>
        <w:spacing w:after="0" w:line="240" w:lineRule="auto"/>
        <w:rPr>
          <w:rFonts w:ascii="Times New Roman" w:eastAsia="Times New Roman" w:hAnsi="Times New Roman"/>
          <w:b/>
          <w:sz w:val="24"/>
          <w:szCs w:val="24"/>
          <w:u w:val="single"/>
        </w:rPr>
      </w:pPr>
    </w:p>
    <w:p w14:paraId="2F93DFB4" w14:textId="77777777" w:rsidR="002000E4" w:rsidRPr="008B3C98" w:rsidRDefault="002000E4" w:rsidP="009448AA">
      <w:pPr>
        <w:widowControl w:val="0"/>
        <w:tabs>
          <w:tab w:val="center" w:pos="4320"/>
        </w:tabs>
        <w:spacing w:after="0" w:line="240" w:lineRule="auto"/>
        <w:rPr>
          <w:rFonts w:ascii="Times New Roman" w:eastAsia="Times New Roman" w:hAnsi="Times New Roman"/>
          <w:b/>
          <w:sz w:val="24"/>
          <w:szCs w:val="24"/>
          <w:u w:val="single"/>
        </w:rPr>
      </w:pPr>
      <w:r w:rsidRPr="008B3C98">
        <w:rPr>
          <w:rFonts w:ascii="Times New Roman" w:eastAsia="Times New Roman" w:hAnsi="Times New Roman"/>
          <w:b/>
          <w:sz w:val="24"/>
          <w:szCs w:val="24"/>
          <w:u w:val="single"/>
        </w:rPr>
        <w:t>HOUSING STABILIZATION FINANCIAL ASSISTANCE</w:t>
      </w:r>
    </w:p>
    <w:p w14:paraId="56F9CC57" w14:textId="77777777" w:rsidR="002000E4" w:rsidRPr="00782375" w:rsidRDefault="002000E4" w:rsidP="009448AA">
      <w:pPr>
        <w:widowControl w:val="0"/>
        <w:tabs>
          <w:tab w:val="center" w:pos="4320"/>
        </w:tabs>
        <w:spacing w:after="0" w:line="240" w:lineRule="auto"/>
        <w:rPr>
          <w:rFonts w:ascii="Times New Roman" w:eastAsia="Times New Roman" w:hAnsi="Times New Roman"/>
          <w:sz w:val="24"/>
          <w:szCs w:val="24"/>
          <w:u w:val="single"/>
        </w:rPr>
      </w:pPr>
    </w:p>
    <w:p w14:paraId="4820F82D" w14:textId="77777777" w:rsidR="002000E4" w:rsidRPr="009840FD" w:rsidRDefault="002000E4" w:rsidP="009448AA">
      <w:pPr>
        <w:widowControl w:val="0"/>
        <w:tabs>
          <w:tab w:val="center" w:pos="4320"/>
        </w:tabs>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u w:val="single"/>
        </w:rPr>
        <w:t xml:space="preserve">Financial </w:t>
      </w:r>
      <w:r w:rsidRPr="009840FD">
        <w:rPr>
          <w:rFonts w:ascii="Times New Roman" w:eastAsia="Times New Roman" w:hAnsi="Times New Roman"/>
          <w:sz w:val="24"/>
          <w:szCs w:val="24"/>
          <w:u w:val="single"/>
        </w:rPr>
        <w:t>Assistance Costs:</w:t>
      </w:r>
      <w:r w:rsidRPr="009840FD">
        <w:rPr>
          <w:rFonts w:ascii="Times New Roman" w:eastAsia="Times New Roman" w:hAnsi="Times New Roman"/>
          <w:sz w:val="24"/>
          <w:szCs w:val="24"/>
        </w:rPr>
        <w:t xml:space="preserve">  If the </w:t>
      </w:r>
      <w:r>
        <w:rPr>
          <w:rFonts w:ascii="Times New Roman" w:eastAsia="Times New Roman" w:hAnsi="Times New Roman"/>
          <w:sz w:val="24"/>
          <w:szCs w:val="24"/>
        </w:rPr>
        <w:t>subrecipient</w:t>
      </w:r>
      <w:r w:rsidRPr="009840FD">
        <w:rPr>
          <w:rFonts w:ascii="Times New Roman" w:eastAsia="Times New Roman" w:hAnsi="Times New Roman"/>
          <w:sz w:val="24"/>
          <w:szCs w:val="24"/>
        </w:rPr>
        <w:t xml:space="preserve"> has not expended ESG funds on Financial Assistance costs, check the N/A box</w:t>
      </w:r>
      <w:r>
        <w:rPr>
          <w:rFonts w:ascii="Times New Roman" w:eastAsia="Times New Roman" w:hAnsi="Times New Roman"/>
          <w:sz w:val="24"/>
          <w:szCs w:val="24"/>
        </w:rPr>
        <w:t>es</w:t>
      </w:r>
      <w:r w:rsidRPr="009840FD">
        <w:rPr>
          <w:rFonts w:ascii="Times New Roman" w:eastAsia="Times New Roman" w:hAnsi="Times New Roman"/>
          <w:sz w:val="24"/>
          <w:szCs w:val="24"/>
        </w:rPr>
        <w:t xml:space="preserve"> and skip to the Services Costs subsection of this </w:t>
      </w:r>
      <w:r>
        <w:rPr>
          <w:rFonts w:ascii="Times New Roman" w:eastAsia="Times New Roman" w:hAnsi="Times New Roman"/>
          <w:sz w:val="24"/>
          <w:szCs w:val="24"/>
        </w:rPr>
        <w:t>document</w:t>
      </w:r>
      <w:r w:rsidRPr="009840FD">
        <w:rPr>
          <w:rFonts w:ascii="Times New Roman" w:eastAsia="Times New Roman" w:hAnsi="Times New Roman"/>
          <w:sz w:val="24"/>
          <w:szCs w:val="24"/>
        </w:rPr>
        <w:t xml:space="preserve">. </w:t>
      </w:r>
    </w:p>
    <w:p w14:paraId="33DDB6A2" w14:textId="77777777" w:rsidR="002000E4" w:rsidRPr="009840FD"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rsidRPr="009840FD" w14:paraId="3E4F9ED1" w14:textId="77777777" w:rsidTr="00E0137E">
        <w:trPr>
          <w:trHeight w:val="773"/>
        </w:trPr>
        <w:tc>
          <w:tcPr>
            <w:tcW w:w="7367" w:type="dxa"/>
            <w:tcBorders>
              <w:bottom w:val="single" w:sz="4" w:space="0" w:color="auto"/>
            </w:tcBorders>
          </w:tcPr>
          <w:p w14:paraId="5BB427FC" w14:textId="77777777" w:rsidR="002000E4" w:rsidRPr="009840FD" w:rsidRDefault="002000E4" w:rsidP="009448A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9840FD">
              <w:rPr>
                <w:rFonts w:ascii="Times New Roman" w:eastAsia="Times New Roman" w:hAnsi="Times New Roman"/>
                <w:sz w:val="24"/>
                <w:szCs w:val="24"/>
                <w:u w:val="single"/>
              </w:rPr>
              <w:t>Financial Assistance Costs</w:t>
            </w:r>
            <w:r w:rsidRPr="009840FD">
              <w:rPr>
                <w:rFonts w:ascii="Times New Roman" w:eastAsia="Times New Roman" w:hAnsi="Times New Roman"/>
                <w:sz w:val="24"/>
                <w:szCs w:val="24"/>
              </w:rPr>
              <w:t xml:space="preserve">:  </w:t>
            </w:r>
            <w:r>
              <w:rPr>
                <w:rFonts w:ascii="Times New Roman" w:hAnsi="Times New Roman"/>
                <w:sz w:val="24"/>
                <w:szCs w:val="24"/>
              </w:rPr>
              <w:t>Did the subrecipient and its subrecipients</w:t>
            </w:r>
            <w:r w:rsidRPr="009840FD">
              <w:rPr>
                <w:rFonts w:ascii="Times New Roman" w:hAnsi="Times New Roman"/>
                <w:sz w:val="24"/>
                <w:szCs w:val="24"/>
              </w:rPr>
              <w:t xml:space="preserve"> ensure that:</w:t>
            </w:r>
          </w:p>
          <w:p w14:paraId="296EE529" w14:textId="77777777" w:rsidR="002000E4" w:rsidRPr="009840FD" w:rsidRDefault="002000E4" w:rsidP="009448A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275" w:hanging="275"/>
              <w:rPr>
                <w:rFonts w:ascii="Times New Roman" w:hAnsi="Times New Roman"/>
                <w:sz w:val="24"/>
                <w:szCs w:val="24"/>
              </w:rPr>
            </w:pPr>
            <w:r w:rsidRPr="009840FD">
              <w:rPr>
                <w:rFonts w:ascii="Times New Roman" w:hAnsi="Times New Roman"/>
                <w:sz w:val="24"/>
                <w:szCs w:val="24"/>
              </w:rPr>
              <w:t>a</w:t>
            </w:r>
            <w:r>
              <w:rPr>
                <w:rFonts w:ascii="Times New Roman" w:hAnsi="Times New Roman"/>
                <w:sz w:val="24"/>
                <w:szCs w:val="24"/>
              </w:rPr>
              <w:t xml:space="preserve">. </w:t>
            </w:r>
            <w:r w:rsidRPr="009840FD">
              <w:rPr>
                <w:rFonts w:ascii="Times New Roman" w:hAnsi="Times New Roman"/>
                <w:sz w:val="24"/>
                <w:szCs w:val="24"/>
              </w:rPr>
              <w:t xml:space="preserve"> no program participant received financial assistance under 24 CFR 576.105(a) that was of the same type of assistance that the program participant was receiving through other public sources; and </w:t>
            </w:r>
          </w:p>
          <w:p w14:paraId="1E5A1DFA" w14:textId="77777777" w:rsidR="002000E4" w:rsidRPr="009840FD" w:rsidRDefault="002000E4" w:rsidP="00E0137E">
            <w:pPr>
              <w:pStyle w:val="Level1"/>
              <w:widowControl w:val="0"/>
              <w:tabs>
                <w:tab w:val="left" w:pos="720"/>
                <w:tab w:val="left" w:pos="1440"/>
                <w:tab w:val="left" w:pos="2160"/>
                <w:tab w:val="left" w:pos="2880"/>
                <w:tab w:val="left" w:pos="3600"/>
                <w:tab w:val="left" w:pos="5040"/>
                <w:tab w:val="left" w:pos="5760"/>
                <w:tab w:val="left" w:pos="6480"/>
              </w:tabs>
              <w:ind w:left="275" w:hanging="275"/>
            </w:pPr>
            <w:r w:rsidRPr="009840FD">
              <w:t>b</w:t>
            </w:r>
            <w:r>
              <w:t xml:space="preserve">. </w:t>
            </w:r>
            <w:r w:rsidRPr="009840FD">
              <w:t>no program participant who received replacement housing payments under the Uniform Relocation Act (URA) received financial assistance under 24 CFR 576.105(a) during the period of time covered by the URA payments?</w:t>
            </w:r>
            <w:r w:rsidR="00E0137E">
              <w:t xml:space="preserve"> </w:t>
            </w:r>
            <w:r w:rsidRPr="009840FD">
              <w:t>[24 CFR 576.105(d)]</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rsidRPr="009840FD" w14:paraId="03C29FBD" w14:textId="77777777" w:rsidTr="009448AA">
              <w:trPr>
                <w:trHeight w:val="170"/>
              </w:trPr>
              <w:tc>
                <w:tcPr>
                  <w:tcW w:w="425" w:type="dxa"/>
                </w:tcPr>
                <w:p w14:paraId="023CCF9F" w14:textId="77777777" w:rsidR="002000E4" w:rsidRPr="009840FD"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9840FD">
                    <w:fldChar w:fldCharType="begin">
                      <w:ffData>
                        <w:name w:val="Check1"/>
                        <w:enabled/>
                        <w:calcOnExit w:val="0"/>
                        <w:checkBox>
                          <w:sizeAuto/>
                          <w:default w:val="0"/>
                        </w:checkBox>
                      </w:ffData>
                    </w:fldChar>
                  </w:r>
                  <w:r w:rsidRPr="009840FD">
                    <w:instrText xml:space="preserve"> FORMCHECKBOX </w:instrText>
                  </w:r>
                  <w:r w:rsidR="0077350E">
                    <w:fldChar w:fldCharType="separate"/>
                  </w:r>
                  <w:r w:rsidRPr="009840FD">
                    <w:fldChar w:fldCharType="end"/>
                  </w:r>
                </w:p>
              </w:tc>
              <w:tc>
                <w:tcPr>
                  <w:tcW w:w="576" w:type="dxa"/>
                </w:tcPr>
                <w:p w14:paraId="71F5CB65" w14:textId="77777777" w:rsidR="002000E4" w:rsidRPr="009840FD"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9840FD">
                    <w:fldChar w:fldCharType="begin">
                      <w:ffData>
                        <w:name w:val="Check1"/>
                        <w:enabled/>
                        <w:calcOnExit w:val="0"/>
                        <w:checkBox>
                          <w:sizeAuto/>
                          <w:default w:val="0"/>
                        </w:checkBox>
                      </w:ffData>
                    </w:fldChar>
                  </w:r>
                  <w:r w:rsidRPr="009840FD">
                    <w:instrText xml:space="preserve"> FORMCHECKBOX </w:instrText>
                  </w:r>
                  <w:r w:rsidR="0077350E">
                    <w:fldChar w:fldCharType="separate"/>
                  </w:r>
                  <w:r w:rsidRPr="009840FD">
                    <w:fldChar w:fldCharType="end"/>
                  </w:r>
                </w:p>
              </w:tc>
              <w:tc>
                <w:tcPr>
                  <w:tcW w:w="606" w:type="dxa"/>
                </w:tcPr>
                <w:p w14:paraId="7D88CA37" w14:textId="77777777" w:rsidR="002000E4" w:rsidRPr="009840FD"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9840FD">
                    <w:fldChar w:fldCharType="begin">
                      <w:ffData>
                        <w:name w:val=""/>
                        <w:enabled/>
                        <w:calcOnExit w:val="0"/>
                        <w:checkBox>
                          <w:sizeAuto/>
                          <w:default w:val="0"/>
                        </w:checkBox>
                      </w:ffData>
                    </w:fldChar>
                  </w:r>
                  <w:r w:rsidRPr="009840FD">
                    <w:instrText xml:space="preserve"> FORMCHECKBOX </w:instrText>
                  </w:r>
                  <w:r w:rsidR="0077350E">
                    <w:fldChar w:fldCharType="separate"/>
                  </w:r>
                  <w:r w:rsidRPr="009840FD">
                    <w:fldChar w:fldCharType="end"/>
                  </w:r>
                </w:p>
              </w:tc>
            </w:tr>
            <w:tr w:rsidR="002000E4" w:rsidRPr="009840FD" w14:paraId="6193420E" w14:textId="77777777" w:rsidTr="009448AA">
              <w:trPr>
                <w:trHeight w:val="225"/>
              </w:trPr>
              <w:tc>
                <w:tcPr>
                  <w:tcW w:w="425" w:type="dxa"/>
                </w:tcPr>
                <w:p w14:paraId="5C76BD98" w14:textId="77777777" w:rsidR="002000E4" w:rsidRPr="009C3EB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9C3EB4">
                    <w:rPr>
                      <w:rFonts w:ascii="Verdana" w:hAnsi="Verdana"/>
                      <w:b/>
                      <w:bCs/>
                      <w:sz w:val="16"/>
                      <w:szCs w:val="16"/>
                    </w:rPr>
                    <w:t>Yes</w:t>
                  </w:r>
                </w:p>
              </w:tc>
              <w:tc>
                <w:tcPr>
                  <w:tcW w:w="576" w:type="dxa"/>
                </w:tcPr>
                <w:p w14:paraId="5254694D" w14:textId="77777777" w:rsidR="002000E4" w:rsidRPr="009C3EB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9C3EB4">
                    <w:rPr>
                      <w:rFonts w:ascii="Verdana" w:hAnsi="Verdana"/>
                      <w:b/>
                      <w:bCs/>
                      <w:sz w:val="16"/>
                      <w:szCs w:val="16"/>
                    </w:rPr>
                    <w:t>No</w:t>
                  </w:r>
                </w:p>
              </w:tc>
              <w:tc>
                <w:tcPr>
                  <w:tcW w:w="606" w:type="dxa"/>
                </w:tcPr>
                <w:p w14:paraId="0B589D32" w14:textId="77777777" w:rsidR="002000E4" w:rsidRPr="009C3EB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9C3EB4">
                    <w:rPr>
                      <w:rFonts w:ascii="Verdana" w:hAnsi="Verdana"/>
                      <w:b/>
                      <w:bCs/>
                      <w:sz w:val="16"/>
                      <w:szCs w:val="16"/>
                    </w:rPr>
                    <w:t>N/A</w:t>
                  </w:r>
                </w:p>
              </w:tc>
            </w:tr>
          </w:tbl>
          <w:p w14:paraId="695A0A72" w14:textId="77777777" w:rsidR="002000E4" w:rsidRPr="009840FD"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0F8C84E1"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71EB8E1B" w14:textId="77777777" w:rsidTr="00E0137E">
        <w:trPr>
          <w:trHeight w:val="773"/>
        </w:trPr>
        <w:tc>
          <w:tcPr>
            <w:tcW w:w="7367" w:type="dxa"/>
            <w:tcBorders>
              <w:bottom w:val="single" w:sz="4" w:space="0" w:color="auto"/>
            </w:tcBorders>
          </w:tcPr>
          <w:p w14:paraId="1CD2741F" w14:textId="77777777" w:rsidR="002000E4" w:rsidRDefault="002000E4" w:rsidP="00E0137E">
            <w:pPr>
              <w:pStyle w:val="Level1"/>
              <w:widowControl w:val="0"/>
              <w:tabs>
                <w:tab w:val="left" w:pos="720"/>
                <w:tab w:val="left" w:pos="1440"/>
                <w:tab w:val="left" w:pos="2160"/>
                <w:tab w:val="left" w:pos="2880"/>
                <w:tab w:val="left" w:pos="3600"/>
                <w:tab w:val="left" w:pos="5040"/>
                <w:tab w:val="left" w:pos="5760"/>
                <w:tab w:val="left" w:pos="6480"/>
              </w:tabs>
            </w:pPr>
            <w:r w:rsidRPr="005A4C98">
              <w:rPr>
                <w:u w:val="single"/>
              </w:rPr>
              <w:t>Financial Assistance Costs</w:t>
            </w:r>
            <w:r w:rsidRPr="005A4C98">
              <w:t xml:space="preserve">:  Were eligible costs listed in </w:t>
            </w:r>
            <w:r>
              <w:t xml:space="preserve">24 CFR </w:t>
            </w:r>
            <w:r w:rsidRPr="005A4C98">
              <w:t>576.105(a) paid only to a housing owner, utility company, or other third party (not directly to the program participant)?</w:t>
            </w:r>
            <w:r w:rsidR="00E0137E">
              <w:t xml:space="preserve"> </w:t>
            </w:r>
            <w:r w:rsidRPr="005A4C98">
              <w:t>[</w:t>
            </w:r>
            <w:r>
              <w:t xml:space="preserve">24 CFR </w:t>
            </w:r>
            <w:r w:rsidRPr="005A4C98">
              <w:t>576.105(a)]</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300DE38D" w14:textId="77777777" w:rsidTr="009448AA">
              <w:trPr>
                <w:trHeight w:val="170"/>
              </w:trPr>
              <w:tc>
                <w:tcPr>
                  <w:tcW w:w="425" w:type="dxa"/>
                </w:tcPr>
                <w:p w14:paraId="50BD8E92"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1313518E"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672C783E"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5F0C7F9B" w14:textId="77777777" w:rsidTr="009448AA">
              <w:trPr>
                <w:trHeight w:val="225"/>
              </w:trPr>
              <w:tc>
                <w:tcPr>
                  <w:tcW w:w="425" w:type="dxa"/>
                </w:tcPr>
                <w:p w14:paraId="1FDF69D2"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8EB6FB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B296B7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D88532B"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74B79AD1" w14:textId="77777777" w:rsidR="002000E4" w:rsidRDefault="002000E4">
      <w:pPr>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535AFE2A" w14:textId="77777777" w:rsidTr="009448AA">
        <w:trPr>
          <w:trHeight w:val="773"/>
        </w:trPr>
        <w:tc>
          <w:tcPr>
            <w:tcW w:w="7367" w:type="dxa"/>
            <w:tcBorders>
              <w:bottom w:val="single" w:sz="4" w:space="0" w:color="auto"/>
            </w:tcBorders>
          </w:tcPr>
          <w:p w14:paraId="42BB2B41" w14:textId="77777777" w:rsidR="002000E4" w:rsidRDefault="002000E4" w:rsidP="00E0137E">
            <w:pPr>
              <w:pStyle w:val="Level1"/>
              <w:tabs>
                <w:tab w:val="left" w:pos="720"/>
                <w:tab w:val="left" w:pos="1440"/>
                <w:tab w:val="left" w:pos="2160"/>
                <w:tab w:val="left" w:pos="2880"/>
                <w:tab w:val="left" w:pos="3600"/>
                <w:tab w:val="left" w:pos="5040"/>
                <w:tab w:val="left" w:pos="5760"/>
                <w:tab w:val="left" w:pos="6480"/>
              </w:tabs>
            </w:pPr>
            <w:r w:rsidRPr="005A4C98">
              <w:rPr>
                <w:u w:val="single"/>
              </w:rPr>
              <w:t>Financial Assistance Costs (Rental Housing Application Fees)</w:t>
            </w:r>
            <w:r w:rsidRPr="005A4C98">
              <w:t>:  Were rental housing application fees paid for with ESG funds a standard charge issued by the owner to all applicants?</w:t>
            </w:r>
            <w:r w:rsidR="00E0137E">
              <w:t xml:space="preserve"> </w:t>
            </w:r>
            <w:r w:rsidRPr="005A4C98">
              <w:t>[</w:t>
            </w:r>
            <w:r>
              <w:t xml:space="preserve">24 CFR </w:t>
            </w:r>
            <w:r w:rsidRPr="005A4C98">
              <w:t>576.105(a)(1)]</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0AF5366A" w14:textId="77777777" w:rsidTr="009448AA">
              <w:trPr>
                <w:trHeight w:val="170"/>
              </w:trPr>
              <w:tc>
                <w:tcPr>
                  <w:tcW w:w="425" w:type="dxa"/>
                </w:tcPr>
                <w:p w14:paraId="217722AC"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7279F3F4"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4B90BED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4EFED476" w14:textId="77777777" w:rsidTr="009448AA">
              <w:trPr>
                <w:trHeight w:val="225"/>
              </w:trPr>
              <w:tc>
                <w:tcPr>
                  <w:tcW w:w="425" w:type="dxa"/>
                </w:tcPr>
                <w:p w14:paraId="7C3535DA"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05FF8FD"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CDFC114"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129958D"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64D57715" w14:textId="77777777" w:rsidR="002000E4" w:rsidRDefault="002000E4" w:rsidP="009448AA">
      <w:pPr>
        <w:keepNext/>
        <w:keepLines/>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14610B9F" w14:textId="77777777" w:rsidTr="002000E4">
        <w:trPr>
          <w:trHeight w:val="773"/>
        </w:trPr>
        <w:tc>
          <w:tcPr>
            <w:tcW w:w="7367" w:type="dxa"/>
            <w:tcBorders>
              <w:bottom w:val="single" w:sz="4" w:space="0" w:color="auto"/>
            </w:tcBorders>
          </w:tcPr>
          <w:p w14:paraId="6C465B0F" w14:textId="77777777" w:rsidR="002000E4" w:rsidRDefault="002000E4" w:rsidP="00E0137E">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5A4C98">
              <w:rPr>
                <w:rFonts w:ascii="Times New Roman" w:eastAsia="Times New Roman" w:hAnsi="Times New Roman"/>
                <w:sz w:val="24"/>
                <w:szCs w:val="24"/>
                <w:u w:val="single"/>
              </w:rPr>
              <w:t>Financ</w:t>
            </w:r>
            <w:r>
              <w:rPr>
                <w:rFonts w:ascii="Times New Roman" w:eastAsia="Times New Roman" w:hAnsi="Times New Roman"/>
                <w:sz w:val="24"/>
                <w:szCs w:val="24"/>
                <w:u w:val="single"/>
              </w:rPr>
              <w:t>ial Assistance Costs (Security D</w:t>
            </w:r>
            <w:r w:rsidRPr="005A4C98">
              <w:rPr>
                <w:rFonts w:ascii="Times New Roman" w:eastAsia="Times New Roman" w:hAnsi="Times New Roman"/>
                <w:sz w:val="24"/>
                <w:szCs w:val="24"/>
                <w:u w:val="single"/>
              </w:rPr>
              <w:t>eposits)</w:t>
            </w:r>
            <w:r w:rsidRPr="005A4C98">
              <w:rPr>
                <w:rFonts w:ascii="Times New Roman" w:eastAsia="Times New Roman" w:hAnsi="Times New Roman"/>
                <w:sz w:val="24"/>
                <w:szCs w:val="24"/>
              </w:rPr>
              <w:t xml:space="preserve">:  Were security deposits paid for with ESG funds equal to no more than 2 months’ rent? </w:t>
            </w:r>
            <w:r w:rsidRPr="00E0137E">
              <w:rPr>
                <w:rFonts w:ascii="Times New Roman" w:eastAsia="Times New Roman" w:hAnsi="Times New Roman"/>
                <w:sz w:val="24"/>
                <w:szCs w:val="24"/>
              </w:rPr>
              <w:t>[24 CFR 576.105(a)(2)]</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43C4B212" w14:textId="77777777" w:rsidTr="009448AA">
              <w:trPr>
                <w:trHeight w:val="170"/>
              </w:trPr>
              <w:tc>
                <w:tcPr>
                  <w:tcW w:w="425" w:type="dxa"/>
                </w:tcPr>
                <w:p w14:paraId="62204702"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0B50FB9C"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3CD14805"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0434E40D" w14:textId="77777777" w:rsidTr="009448AA">
              <w:trPr>
                <w:trHeight w:val="225"/>
              </w:trPr>
              <w:tc>
                <w:tcPr>
                  <w:tcW w:w="425" w:type="dxa"/>
                </w:tcPr>
                <w:p w14:paraId="6BF0369A"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96B9885"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FC719C8"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C1D8AC1"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6A078FD3" w14:textId="77777777" w:rsidR="00E0137E" w:rsidRDefault="00E0137E" w:rsidP="009448AA">
      <w:pPr>
        <w:keepNext/>
        <w:keepLines/>
        <w:tabs>
          <w:tab w:val="center" w:pos="4320"/>
        </w:tabs>
        <w:spacing w:after="0" w:line="240" w:lineRule="auto"/>
        <w:rPr>
          <w:rFonts w:ascii="Times New Roman" w:eastAsia="Times New Roman" w:hAnsi="Times New Roman"/>
          <w:sz w:val="24"/>
          <w:szCs w:val="24"/>
        </w:rPr>
      </w:pPr>
    </w:p>
    <w:p w14:paraId="3F259347" w14:textId="77777777" w:rsidR="00E0137E" w:rsidRDefault="00E0137E">
      <w:pPr>
        <w:rPr>
          <w:rFonts w:ascii="Times New Roman" w:eastAsia="Times New Roman" w:hAnsi="Times New Roman"/>
          <w:sz w:val="24"/>
          <w:szCs w:val="24"/>
        </w:rPr>
      </w:pPr>
      <w:r>
        <w:rPr>
          <w:rFonts w:ascii="Times New Roman" w:eastAsia="Times New Roman" w:hAnsi="Times New Roman"/>
          <w:sz w:val="24"/>
          <w:szCs w:val="24"/>
        </w:rP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4FB53777" w14:textId="77777777" w:rsidTr="00E0137E">
        <w:trPr>
          <w:trHeight w:val="773"/>
        </w:trPr>
        <w:tc>
          <w:tcPr>
            <w:tcW w:w="7367" w:type="dxa"/>
            <w:tcBorders>
              <w:bottom w:val="single" w:sz="4" w:space="0" w:color="auto"/>
            </w:tcBorders>
          </w:tcPr>
          <w:p w14:paraId="1F8FEDC7" w14:textId="77777777" w:rsidR="002000E4" w:rsidRPr="005A4C98" w:rsidRDefault="002000E4" w:rsidP="009448AA">
            <w:pPr>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lastRenderedPageBreak/>
              <w:t>Financial Assistance Costs (Last Month’s Rent)</w:t>
            </w:r>
            <w:r w:rsidRPr="005A4C98">
              <w:rPr>
                <w:rFonts w:ascii="Times New Roman" w:eastAsia="Times New Roman" w:hAnsi="Times New Roman"/>
                <w:sz w:val="24"/>
                <w:szCs w:val="24"/>
              </w:rPr>
              <w:t xml:space="preserve">:  Were costs for the last month’s rent paid for with ESG funds: </w:t>
            </w:r>
          </w:p>
          <w:p w14:paraId="6FA19CBE" w14:textId="77777777" w:rsidR="002000E4" w:rsidRDefault="002000E4" w:rsidP="00CE2B78">
            <w:pPr>
              <w:pStyle w:val="ListParagraph"/>
              <w:numPr>
                <w:ilvl w:val="1"/>
                <w:numId w:val="26"/>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necessary to obtain housing for a program participant; </w:t>
            </w:r>
          </w:p>
          <w:p w14:paraId="260720BB" w14:textId="77777777" w:rsidR="002000E4" w:rsidRDefault="002000E4" w:rsidP="00CE2B78">
            <w:pPr>
              <w:pStyle w:val="ListParagraph"/>
              <w:numPr>
                <w:ilvl w:val="1"/>
                <w:numId w:val="26"/>
              </w:numPr>
              <w:spacing w:after="0" w:line="240" w:lineRule="auto"/>
              <w:ind w:left="365"/>
              <w:rPr>
                <w:rFonts w:ascii="Times New Roman" w:eastAsia="Times New Roman" w:hAnsi="Times New Roman"/>
                <w:sz w:val="24"/>
                <w:szCs w:val="24"/>
              </w:rPr>
            </w:pPr>
            <w:r w:rsidRPr="00651CAA">
              <w:rPr>
                <w:rFonts w:ascii="Times New Roman" w:eastAsia="Times New Roman" w:hAnsi="Times New Roman"/>
                <w:sz w:val="24"/>
                <w:szCs w:val="24"/>
              </w:rPr>
              <w:t xml:space="preserve">paid to the owner of the housing at the time the owner was paid the security deposit and first month’s rent; </w:t>
            </w:r>
          </w:p>
          <w:p w14:paraId="7A7F7B93" w14:textId="77777777" w:rsidR="002000E4" w:rsidRDefault="002000E4" w:rsidP="00CE2B78">
            <w:pPr>
              <w:pStyle w:val="ListParagraph"/>
              <w:numPr>
                <w:ilvl w:val="1"/>
                <w:numId w:val="26"/>
              </w:numPr>
              <w:spacing w:after="0" w:line="240" w:lineRule="auto"/>
              <w:ind w:left="365"/>
              <w:rPr>
                <w:rFonts w:ascii="Times New Roman" w:eastAsia="Times New Roman" w:hAnsi="Times New Roman"/>
                <w:sz w:val="24"/>
                <w:szCs w:val="24"/>
              </w:rPr>
            </w:pPr>
            <w:r w:rsidRPr="00651CAA">
              <w:rPr>
                <w:rFonts w:ascii="Times New Roman" w:eastAsia="Times New Roman" w:hAnsi="Times New Roman"/>
                <w:sz w:val="24"/>
                <w:szCs w:val="24"/>
              </w:rPr>
              <w:t xml:space="preserve">less than or equal to one month’s rent; </w:t>
            </w:r>
            <w:r w:rsidRPr="00651CAA">
              <w:rPr>
                <w:rFonts w:ascii="Times New Roman" w:eastAsia="Times New Roman" w:hAnsi="Times New Roman"/>
                <w:sz w:val="24"/>
                <w:szCs w:val="24"/>
                <w:u w:val="single"/>
              </w:rPr>
              <w:t>and</w:t>
            </w:r>
            <w:r w:rsidRPr="00651CAA">
              <w:rPr>
                <w:rFonts w:ascii="Times New Roman" w:eastAsia="Times New Roman" w:hAnsi="Times New Roman"/>
                <w:sz w:val="24"/>
                <w:szCs w:val="24"/>
              </w:rPr>
              <w:t xml:space="preserve"> </w:t>
            </w:r>
          </w:p>
          <w:p w14:paraId="07B4A7D9" w14:textId="77777777" w:rsidR="002000E4" w:rsidRPr="00651CAA" w:rsidRDefault="002000E4" w:rsidP="00CE2B78">
            <w:pPr>
              <w:pStyle w:val="ListParagraph"/>
              <w:numPr>
                <w:ilvl w:val="1"/>
                <w:numId w:val="26"/>
              </w:numPr>
              <w:spacing w:after="0" w:line="240" w:lineRule="auto"/>
              <w:ind w:left="365"/>
              <w:rPr>
                <w:rFonts w:ascii="Times New Roman" w:eastAsia="Times New Roman" w:hAnsi="Times New Roman"/>
                <w:sz w:val="24"/>
                <w:szCs w:val="24"/>
              </w:rPr>
            </w:pPr>
            <w:r w:rsidRPr="00651CAA">
              <w:rPr>
                <w:rFonts w:ascii="Times New Roman" w:eastAsia="Times New Roman" w:hAnsi="Times New Roman"/>
                <w:sz w:val="24"/>
                <w:szCs w:val="24"/>
              </w:rPr>
              <w:t xml:space="preserve">included in calculating the program participant’s total rental assistance? </w:t>
            </w:r>
          </w:p>
          <w:p w14:paraId="3897E39C"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576.105(a)(3)]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04AD08AD" w14:textId="77777777" w:rsidTr="009448AA">
              <w:trPr>
                <w:trHeight w:val="170"/>
              </w:trPr>
              <w:tc>
                <w:tcPr>
                  <w:tcW w:w="425" w:type="dxa"/>
                </w:tcPr>
                <w:p w14:paraId="36039EDB"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43F20077"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3608A4F5"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2648D82C" w14:textId="77777777" w:rsidTr="009448AA">
              <w:trPr>
                <w:trHeight w:val="225"/>
              </w:trPr>
              <w:tc>
                <w:tcPr>
                  <w:tcW w:w="425" w:type="dxa"/>
                </w:tcPr>
                <w:p w14:paraId="7D3274C4"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3B66B95"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849E7A7"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399D60B"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761DB767" w14:textId="77777777" w:rsidR="002000E4" w:rsidRDefault="002000E4" w:rsidP="009448AA">
      <w:pPr>
        <w:keepNext/>
        <w:keepLines/>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3A070629" w14:textId="77777777" w:rsidTr="00E0137E">
        <w:trPr>
          <w:trHeight w:val="773"/>
        </w:trPr>
        <w:tc>
          <w:tcPr>
            <w:tcW w:w="7367" w:type="dxa"/>
            <w:tcBorders>
              <w:bottom w:val="single" w:sz="4" w:space="0" w:color="auto"/>
            </w:tcBorders>
          </w:tcPr>
          <w:p w14:paraId="6D11EF30" w14:textId="77777777" w:rsidR="002000E4" w:rsidRPr="005A4C98" w:rsidRDefault="002000E4" w:rsidP="009448A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Finan</w:t>
            </w:r>
            <w:r>
              <w:rPr>
                <w:rFonts w:ascii="Times New Roman" w:eastAsia="Times New Roman" w:hAnsi="Times New Roman"/>
                <w:sz w:val="24"/>
                <w:szCs w:val="24"/>
                <w:u w:val="single"/>
              </w:rPr>
              <w:t>cial Assistance Costs (Utility D</w:t>
            </w:r>
            <w:r w:rsidRPr="005A4C98">
              <w:rPr>
                <w:rFonts w:ascii="Times New Roman" w:eastAsia="Times New Roman" w:hAnsi="Times New Roman"/>
                <w:sz w:val="24"/>
                <w:szCs w:val="24"/>
                <w:u w:val="single"/>
              </w:rPr>
              <w:t>eposits)</w:t>
            </w:r>
            <w:r w:rsidRPr="005A4C98">
              <w:rPr>
                <w:rFonts w:ascii="Times New Roman" w:eastAsia="Times New Roman" w:hAnsi="Times New Roman"/>
                <w:sz w:val="24"/>
                <w:szCs w:val="24"/>
              </w:rPr>
              <w:t xml:space="preserve">:  Were utility deposits paid for with ESG funds only for eligible types of utility services (gas, electric, water, and sewage) and required by the utility company for all customers? </w:t>
            </w:r>
          </w:p>
          <w:p w14:paraId="6411FF8B"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576.105(a)(4)]</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19FB2FB4" w14:textId="77777777" w:rsidTr="009448AA">
              <w:trPr>
                <w:trHeight w:val="170"/>
              </w:trPr>
              <w:tc>
                <w:tcPr>
                  <w:tcW w:w="425" w:type="dxa"/>
                </w:tcPr>
                <w:p w14:paraId="2185621F"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151204F3"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6F548EE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5CB0B23C" w14:textId="77777777" w:rsidTr="009448AA">
              <w:trPr>
                <w:trHeight w:val="225"/>
              </w:trPr>
              <w:tc>
                <w:tcPr>
                  <w:tcW w:w="425" w:type="dxa"/>
                </w:tcPr>
                <w:p w14:paraId="5461C29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571F4AA"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FC3FC3E"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1B28E3A"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A842A7D" w14:textId="77777777" w:rsidR="002000E4" w:rsidRDefault="002000E4" w:rsidP="009448AA">
      <w:pPr>
        <w:widowControl w:val="0"/>
        <w:tabs>
          <w:tab w:val="center" w:pos="4320"/>
        </w:tabs>
        <w:spacing w:after="0" w:line="240" w:lineRule="auto"/>
        <w:rPr>
          <w:rFonts w:ascii="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14F9A15F" w14:textId="77777777" w:rsidTr="002000E4">
        <w:trPr>
          <w:trHeight w:val="773"/>
        </w:trPr>
        <w:tc>
          <w:tcPr>
            <w:tcW w:w="7367" w:type="dxa"/>
            <w:tcBorders>
              <w:bottom w:val="single" w:sz="4" w:space="0" w:color="auto"/>
            </w:tcBorders>
          </w:tcPr>
          <w:p w14:paraId="7B5ED4D9" w14:textId="77777777" w:rsidR="002000E4" w:rsidRPr="005A4C98" w:rsidRDefault="002000E4" w:rsidP="009448AA">
            <w:pPr>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 xml:space="preserve">Financial Assistance Costs (Utility </w:t>
            </w:r>
            <w:r>
              <w:rPr>
                <w:rFonts w:ascii="Times New Roman" w:eastAsia="Times New Roman" w:hAnsi="Times New Roman"/>
                <w:sz w:val="24"/>
                <w:szCs w:val="24"/>
                <w:u w:val="single"/>
              </w:rPr>
              <w:t>P</w:t>
            </w:r>
            <w:r w:rsidRPr="005A4C98">
              <w:rPr>
                <w:rFonts w:ascii="Times New Roman" w:eastAsia="Times New Roman" w:hAnsi="Times New Roman"/>
                <w:sz w:val="24"/>
                <w:szCs w:val="24"/>
                <w:u w:val="single"/>
              </w:rPr>
              <w:t>ayments)</w:t>
            </w:r>
            <w:r w:rsidRPr="005A4C98">
              <w:rPr>
                <w:rFonts w:ascii="Times New Roman" w:eastAsia="Times New Roman" w:hAnsi="Times New Roman"/>
                <w:sz w:val="24"/>
                <w:szCs w:val="24"/>
              </w:rPr>
              <w:t xml:space="preserve">:  Were utility payments paid for with ESG funds: </w:t>
            </w:r>
          </w:p>
          <w:p w14:paraId="00188811" w14:textId="77777777" w:rsidR="002000E4" w:rsidRPr="005A4C98" w:rsidRDefault="002000E4" w:rsidP="00CE2B78">
            <w:pPr>
              <w:pStyle w:val="ListParagraph"/>
              <w:numPr>
                <w:ilvl w:val="1"/>
                <w:numId w:val="27"/>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within the limit of 24 months of utility payments per program participant, per service, including up to 6 months of utility payments in arrears, per service; </w:t>
            </w:r>
          </w:p>
          <w:p w14:paraId="482891C6" w14:textId="77777777" w:rsidR="002000E4" w:rsidRPr="005A4C98" w:rsidRDefault="002000E4" w:rsidP="00CE2B78">
            <w:pPr>
              <w:pStyle w:val="ListParagraph"/>
              <w:numPr>
                <w:ilvl w:val="1"/>
                <w:numId w:val="27"/>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only provided when the program participant or a member of the same household has an account in his or her name with a utility company or proof of responsibility to make utility payments; </w:t>
            </w:r>
            <w:r w:rsidRPr="005A4C98">
              <w:rPr>
                <w:rFonts w:ascii="Times New Roman" w:eastAsia="Times New Roman" w:hAnsi="Times New Roman"/>
                <w:sz w:val="24"/>
                <w:szCs w:val="24"/>
                <w:u w:val="single"/>
              </w:rPr>
              <w:t>and</w:t>
            </w:r>
            <w:r w:rsidRPr="005A4C98">
              <w:rPr>
                <w:rFonts w:ascii="Times New Roman" w:eastAsia="Times New Roman" w:hAnsi="Times New Roman"/>
                <w:sz w:val="24"/>
                <w:szCs w:val="24"/>
              </w:rPr>
              <w:t xml:space="preserve"> </w:t>
            </w:r>
          </w:p>
          <w:p w14:paraId="576D291A" w14:textId="77777777" w:rsidR="002000E4" w:rsidRDefault="002000E4" w:rsidP="00E0137E">
            <w:pPr>
              <w:pStyle w:val="ListParagraph"/>
              <w:numPr>
                <w:ilvl w:val="1"/>
                <w:numId w:val="27"/>
              </w:numPr>
              <w:spacing w:after="0" w:line="240" w:lineRule="auto"/>
              <w:ind w:left="365"/>
            </w:pPr>
            <w:r w:rsidRPr="005A4C98">
              <w:rPr>
                <w:rFonts w:ascii="Times New Roman" w:eastAsia="Times New Roman" w:hAnsi="Times New Roman"/>
                <w:sz w:val="24"/>
                <w:szCs w:val="24"/>
              </w:rPr>
              <w:t>only for eligible types of utility services (gas, electric, water, and sewage)?</w:t>
            </w:r>
            <w:r w:rsidR="00E0137E">
              <w:rPr>
                <w:rFonts w:ascii="Times New Roman" w:eastAsia="Times New Roman" w:hAnsi="Times New Roman"/>
                <w:sz w:val="24"/>
                <w:szCs w:val="24"/>
              </w:rPr>
              <w:t xml:space="preserve"> </w:t>
            </w:r>
            <w:r w:rsidRPr="00E0137E">
              <w:rPr>
                <w:rFonts w:ascii="Times New Roman" w:eastAsia="Times New Roman" w:hAnsi="Times New Roman"/>
                <w:sz w:val="24"/>
                <w:szCs w:val="24"/>
              </w:rPr>
              <w:t>[24 CFR 576.105(a)(5)]</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243C82D6" w14:textId="77777777" w:rsidTr="009448AA">
              <w:trPr>
                <w:trHeight w:val="170"/>
              </w:trPr>
              <w:tc>
                <w:tcPr>
                  <w:tcW w:w="425" w:type="dxa"/>
                </w:tcPr>
                <w:p w14:paraId="11CEBF9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4397A71E"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2BF2FF6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24600E68" w14:textId="77777777" w:rsidTr="009448AA">
              <w:trPr>
                <w:trHeight w:val="225"/>
              </w:trPr>
              <w:tc>
                <w:tcPr>
                  <w:tcW w:w="425" w:type="dxa"/>
                </w:tcPr>
                <w:p w14:paraId="4074079C"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E54CA88"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5EA9B9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4156CBF"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47B08603" w14:textId="77777777" w:rsidR="002000E4" w:rsidRDefault="002000E4" w:rsidP="009448AA">
      <w:pPr>
        <w:keepNext/>
        <w:keepLines/>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378A32A5" w14:textId="77777777" w:rsidTr="00E0137E">
        <w:trPr>
          <w:trHeight w:val="773"/>
        </w:trPr>
        <w:tc>
          <w:tcPr>
            <w:tcW w:w="7367" w:type="dxa"/>
            <w:tcBorders>
              <w:bottom w:val="single" w:sz="4" w:space="0" w:color="auto"/>
            </w:tcBorders>
          </w:tcPr>
          <w:p w14:paraId="5A120C63" w14:textId="77777777" w:rsidR="002000E4" w:rsidRDefault="002000E4" w:rsidP="00E0137E">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5A4C98">
              <w:rPr>
                <w:rFonts w:ascii="Times New Roman" w:eastAsia="Times New Roman" w:hAnsi="Times New Roman"/>
                <w:sz w:val="24"/>
                <w:szCs w:val="24"/>
                <w:u w:val="single"/>
              </w:rPr>
              <w:t xml:space="preserve">Financial Assistance Costs (Moving </w:t>
            </w:r>
            <w:r>
              <w:rPr>
                <w:rFonts w:ascii="Times New Roman" w:eastAsia="Times New Roman" w:hAnsi="Times New Roman"/>
                <w:sz w:val="24"/>
                <w:szCs w:val="24"/>
                <w:u w:val="single"/>
              </w:rPr>
              <w:t>C</w:t>
            </w:r>
            <w:r w:rsidRPr="005A4C98">
              <w:rPr>
                <w:rFonts w:ascii="Times New Roman" w:eastAsia="Times New Roman" w:hAnsi="Times New Roman"/>
                <w:sz w:val="24"/>
                <w:szCs w:val="24"/>
                <w:u w:val="single"/>
              </w:rPr>
              <w:t>osts)</w:t>
            </w:r>
            <w:r w:rsidRPr="005A4C98">
              <w:rPr>
                <w:rFonts w:ascii="Times New Roman" w:eastAsia="Times New Roman" w:hAnsi="Times New Roman"/>
                <w:sz w:val="24"/>
                <w:szCs w:val="24"/>
              </w:rPr>
              <w:t>:  Were moving costs paid for with ESG funds only for moving-related activities such as truck rental, hiring a moving company, and allowable temporary storage fees (up to 3 months, fees accrued after the date the program participant began receiving services and before the program participant moves into permanent housing, and excluding storage fees in arrears)?</w:t>
            </w:r>
            <w:r w:rsidR="00E0137E">
              <w:rPr>
                <w:rFonts w:ascii="Times New Roman" w:eastAsia="Times New Roman" w:hAnsi="Times New Roman"/>
                <w:sz w:val="24"/>
                <w:szCs w:val="24"/>
              </w:rPr>
              <w:t xml:space="preserve"> </w:t>
            </w:r>
            <w:r w:rsidRPr="00E0137E">
              <w:rPr>
                <w:rFonts w:ascii="Times New Roman" w:eastAsia="Times New Roman" w:hAnsi="Times New Roman"/>
                <w:sz w:val="24"/>
                <w:szCs w:val="24"/>
              </w:rPr>
              <w:t>[24 CFR 576.105(a)(6)]</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121BFD7C" w14:textId="77777777" w:rsidTr="009448AA">
              <w:trPr>
                <w:trHeight w:val="170"/>
              </w:trPr>
              <w:tc>
                <w:tcPr>
                  <w:tcW w:w="425" w:type="dxa"/>
                </w:tcPr>
                <w:p w14:paraId="01721001"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0FDCA845"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1F30117F"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73CD3E33" w14:textId="77777777" w:rsidTr="009448AA">
              <w:trPr>
                <w:trHeight w:val="225"/>
              </w:trPr>
              <w:tc>
                <w:tcPr>
                  <w:tcW w:w="425" w:type="dxa"/>
                </w:tcPr>
                <w:p w14:paraId="56D82CB0"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E374BB2"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A5FAF19"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3D82EDA"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4BC5A86D" w14:textId="77777777" w:rsidR="002000E4" w:rsidRDefault="002000E4" w:rsidP="009448AA">
      <w:pPr>
        <w:keepNext/>
        <w:keepLines/>
        <w:tabs>
          <w:tab w:val="center" w:pos="4320"/>
        </w:tabs>
        <w:spacing w:after="0" w:line="240" w:lineRule="auto"/>
        <w:rPr>
          <w:rFonts w:ascii="Times New Roman" w:eastAsia="Times New Roman" w:hAnsi="Times New Roman"/>
          <w:sz w:val="24"/>
          <w:szCs w:val="24"/>
        </w:rPr>
      </w:pPr>
    </w:p>
    <w:p w14:paraId="78DB382F" w14:textId="77777777" w:rsidR="002000E4" w:rsidRPr="008B3C98" w:rsidRDefault="002000E4" w:rsidP="009448AA">
      <w:pPr>
        <w:widowControl w:val="0"/>
        <w:tabs>
          <w:tab w:val="center" w:pos="4320"/>
        </w:tabs>
        <w:spacing w:after="0" w:line="240" w:lineRule="auto"/>
        <w:rPr>
          <w:rFonts w:ascii="Times New Roman" w:eastAsia="Times New Roman" w:hAnsi="Times New Roman"/>
          <w:b/>
          <w:sz w:val="24"/>
          <w:szCs w:val="24"/>
          <w:u w:val="single"/>
        </w:rPr>
      </w:pPr>
      <w:r w:rsidRPr="008B3C98">
        <w:rPr>
          <w:rFonts w:ascii="Times New Roman" w:eastAsia="Times New Roman" w:hAnsi="Times New Roman"/>
          <w:b/>
          <w:sz w:val="24"/>
          <w:szCs w:val="24"/>
          <w:u w:val="single"/>
        </w:rPr>
        <w:t>HOUSING STABILIZATION SERVICES</w:t>
      </w:r>
    </w:p>
    <w:p w14:paraId="0D075412" w14:textId="77777777" w:rsidR="002000E4" w:rsidRDefault="002000E4" w:rsidP="009448AA">
      <w:pPr>
        <w:keepNext/>
        <w:keepLines/>
        <w:tabs>
          <w:tab w:val="center" w:pos="4320"/>
        </w:tabs>
        <w:spacing w:after="0" w:line="240" w:lineRule="auto"/>
        <w:ind w:left="360"/>
        <w:rPr>
          <w:rFonts w:ascii="Times New Roman" w:hAnsi="Times New Roman"/>
          <w:sz w:val="24"/>
          <w:szCs w:val="24"/>
          <w:u w:val="single"/>
        </w:rPr>
      </w:pPr>
    </w:p>
    <w:p w14:paraId="6D30E6B7" w14:textId="77777777" w:rsidR="002000E4" w:rsidRDefault="002000E4" w:rsidP="009448AA">
      <w:pPr>
        <w:keepNext/>
        <w:keepLines/>
        <w:tabs>
          <w:tab w:val="center" w:pos="4320"/>
        </w:tabs>
        <w:spacing w:after="0" w:line="240" w:lineRule="auto"/>
        <w:ind w:left="360"/>
        <w:rPr>
          <w:rFonts w:ascii="Times New Roman" w:hAnsi="Times New Roman"/>
          <w:sz w:val="24"/>
          <w:szCs w:val="24"/>
        </w:rPr>
      </w:pPr>
      <w:r>
        <w:rPr>
          <w:rFonts w:ascii="Times New Roman" w:hAnsi="Times New Roman"/>
          <w:sz w:val="24"/>
          <w:szCs w:val="24"/>
          <w:u w:val="single"/>
        </w:rPr>
        <w:t>Services Costs</w:t>
      </w:r>
      <w:r w:rsidRPr="009C3EB4">
        <w:rPr>
          <w:rFonts w:ascii="Times New Roman" w:hAnsi="Times New Roman"/>
          <w:sz w:val="24"/>
          <w:szCs w:val="24"/>
        </w:rPr>
        <w:t>:</w:t>
      </w:r>
      <w:r>
        <w:rPr>
          <w:rFonts w:ascii="Times New Roman" w:hAnsi="Times New Roman"/>
          <w:sz w:val="24"/>
          <w:szCs w:val="24"/>
        </w:rPr>
        <w:t xml:space="preserve">  If the subrecipient has not expended ESG funds on Services costs, check the N/A boxes.</w:t>
      </w:r>
    </w:p>
    <w:p w14:paraId="080FF2D2" w14:textId="77777777" w:rsidR="00F24BF3" w:rsidRDefault="00F24BF3" w:rsidP="00F24BF3">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24BF3" w14:paraId="18F11337" w14:textId="77777777" w:rsidTr="00E0137E">
        <w:trPr>
          <w:trHeight w:val="773"/>
        </w:trPr>
        <w:tc>
          <w:tcPr>
            <w:tcW w:w="7367" w:type="dxa"/>
            <w:tcBorders>
              <w:bottom w:val="single" w:sz="4" w:space="0" w:color="auto"/>
            </w:tcBorders>
          </w:tcPr>
          <w:p w14:paraId="66E30AF9" w14:textId="77777777" w:rsidR="00F24BF3" w:rsidRDefault="00F24BF3" w:rsidP="00E0137E">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5A4C98">
              <w:rPr>
                <w:rFonts w:ascii="Times New Roman" w:eastAsia="Times New Roman" w:hAnsi="Times New Roman"/>
                <w:sz w:val="24"/>
                <w:szCs w:val="24"/>
                <w:u w:val="single"/>
              </w:rPr>
              <w:t>Housing Stability Case Management</w:t>
            </w:r>
            <w:r w:rsidRPr="005A4C98">
              <w:rPr>
                <w:rFonts w:ascii="Times New Roman" w:eastAsia="Times New Roman" w:hAnsi="Times New Roman"/>
                <w:sz w:val="24"/>
                <w:szCs w:val="24"/>
              </w:rPr>
              <w:t xml:space="preserve">:  While providing rapid </w:t>
            </w:r>
            <w:r>
              <w:rPr>
                <w:rFonts w:ascii="Times New Roman" w:eastAsia="Times New Roman" w:hAnsi="Times New Roman"/>
                <w:sz w:val="24"/>
                <w:szCs w:val="24"/>
              </w:rPr>
              <w:t>Rehousing</w:t>
            </w:r>
            <w:r w:rsidRPr="005A4C98">
              <w:rPr>
                <w:rFonts w:ascii="Times New Roman" w:eastAsia="Times New Roman" w:hAnsi="Times New Roman"/>
                <w:sz w:val="24"/>
                <w:szCs w:val="24"/>
              </w:rPr>
              <w:t xml:space="preserve"> assistance to a program participant, does the program participant file document that the program participant met with a case manager at least once per month to assist the participant in ensuring long-term housing stability?</w:t>
            </w:r>
            <w:r w:rsidR="00E0137E">
              <w:rPr>
                <w:rFonts w:ascii="Times New Roman" w:eastAsia="Times New Roman" w:hAnsi="Times New Roman"/>
                <w:sz w:val="24"/>
                <w:szCs w:val="24"/>
              </w:rPr>
              <w:t xml:space="preserve"> </w:t>
            </w:r>
            <w:r w:rsidRPr="00E0137E">
              <w:rPr>
                <w:rFonts w:ascii="Times New Roman" w:eastAsia="Times New Roman" w:hAnsi="Times New Roman"/>
                <w:sz w:val="24"/>
                <w:szCs w:val="24"/>
              </w:rPr>
              <w:t>[24 CFR 576.401(e)(1); 24 CFR 576.500(f)]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24BF3" w14:paraId="3D81CA94" w14:textId="77777777" w:rsidTr="00066397">
              <w:trPr>
                <w:trHeight w:val="170"/>
              </w:trPr>
              <w:tc>
                <w:tcPr>
                  <w:tcW w:w="425" w:type="dxa"/>
                </w:tcPr>
                <w:p w14:paraId="2F28E480" w14:textId="77777777" w:rsidR="00F24BF3" w:rsidRDefault="00F24BF3"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4ED2C782" w14:textId="77777777" w:rsidR="00F24BF3" w:rsidRDefault="00F24BF3"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073CAB3C" w14:textId="77777777" w:rsidR="00F24BF3" w:rsidRDefault="00F24BF3"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24BF3" w14:paraId="561B91CD" w14:textId="77777777" w:rsidTr="00066397">
              <w:trPr>
                <w:trHeight w:val="225"/>
              </w:trPr>
              <w:tc>
                <w:tcPr>
                  <w:tcW w:w="425" w:type="dxa"/>
                </w:tcPr>
                <w:p w14:paraId="374568EE" w14:textId="77777777" w:rsidR="00F24BF3" w:rsidRDefault="00F24BF3"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CD75224" w14:textId="77777777" w:rsidR="00F24BF3" w:rsidRDefault="00F24BF3"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B772D8E" w14:textId="77777777" w:rsidR="00F24BF3" w:rsidRDefault="00F24BF3"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AB550FE" w14:textId="77777777" w:rsidR="00F24BF3" w:rsidRDefault="00F24BF3"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737AF108" w14:textId="77777777" w:rsidR="00E0137E" w:rsidRDefault="00E0137E" w:rsidP="00F24BF3">
      <w:pPr>
        <w:keepNext/>
        <w:keepLines/>
        <w:tabs>
          <w:tab w:val="center" w:pos="4320"/>
        </w:tabs>
        <w:spacing w:after="0" w:line="240" w:lineRule="auto"/>
        <w:rPr>
          <w:rFonts w:ascii="Times New Roman" w:eastAsia="Times New Roman" w:hAnsi="Times New Roman"/>
          <w:sz w:val="24"/>
          <w:szCs w:val="24"/>
        </w:rPr>
      </w:pPr>
    </w:p>
    <w:p w14:paraId="4E7DA7C2" w14:textId="77777777" w:rsidR="00E0137E" w:rsidRDefault="00E0137E">
      <w:pPr>
        <w:rPr>
          <w:rFonts w:ascii="Times New Roman" w:eastAsia="Times New Roman" w:hAnsi="Times New Roman"/>
          <w:sz w:val="24"/>
          <w:szCs w:val="24"/>
        </w:rPr>
      </w:pPr>
      <w:r>
        <w:rPr>
          <w:rFonts w:ascii="Times New Roman" w:eastAsia="Times New Roman" w:hAnsi="Times New Roman"/>
          <w:sz w:val="24"/>
          <w:szCs w:val="24"/>
        </w:rP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24BF3" w14:paraId="78C9717F" w14:textId="77777777" w:rsidTr="00066397">
        <w:trPr>
          <w:trHeight w:val="773"/>
        </w:trPr>
        <w:tc>
          <w:tcPr>
            <w:tcW w:w="7367" w:type="dxa"/>
            <w:tcBorders>
              <w:bottom w:val="single" w:sz="4" w:space="0" w:color="auto"/>
            </w:tcBorders>
          </w:tcPr>
          <w:p w14:paraId="45998E06" w14:textId="77777777" w:rsidR="00F24BF3" w:rsidRDefault="00F24BF3" w:rsidP="00E0137E">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5A4C98">
              <w:rPr>
                <w:rFonts w:ascii="Times New Roman" w:eastAsia="Times New Roman" w:hAnsi="Times New Roman"/>
                <w:sz w:val="24"/>
                <w:szCs w:val="24"/>
                <w:u w:val="single"/>
              </w:rPr>
              <w:lastRenderedPageBreak/>
              <w:t>Housing Stability Case Management</w:t>
            </w:r>
            <w:r w:rsidRPr="005A4C98">
              <w:rPr>
                <w:rFonts w:ascii="Times New Roman" w:eastAsia="Times New Roman" w:hAnsi="Times New Roman"/>
                <w:sz w:val="24"/>
                <w:szCs w:val="24"/>
              </w:rPr>
              <w:t xml:space="preserve">:  While providing rapid </w:t>
            </w:r>
            <w:r>
              <w:rPr>
                <w:rFonts w:ascii="Times New Roman" w:eastAsia="Times New Roman" w:hAnsi="Times New Roman"/>
                <w:sz w:val="24"/>
                <w:szCs w:val="24"/>
              </w:rPr>
              <w:t>Rehousing</w:t>
            </w:r>
            <w:r w:rsidRPr="005A4C98">
              <w:rPr>
                <w:rFonts w:ascii="Times New Roman" w:eastAsia="Times New Roman" w:hAnsi="Times New Roman"/>
                <w:sz w:val="24"/>
                <w:szCs w:val="24"/>
              </w:rPr>
              <w:t xml:space="preserve"> assistance to a program participant, did the </w:t>
            </w:r>
            <w:r>
              <w:rPr>
                <w:rFonts w:ascii="Times New Roman" w:eastAsia="Times New Roman" w:hAnsi="Times New Roman"/>
                <w:sz w:val="24"/>
                <w:szCs w:val="24"/>
              </w:rPr>
              <w:t>subrecipient</w:t>
            </w:r>
            <w:r w:rsidRPr="005A4C98">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5A4C98">
              <w:rPr>
                <w:rFonts w:ascii="Times New Roman" w:eastAsia="Times New Roman" w:hAnsi="Times New Roman"/>
                <w:sz w:val="24"/>
                <w:szCs w:val="24"/>
              </w:rPr>
              <w:t xml:space="preserve"> document in the program participant</w:t>
            </w:r>
            <w:r>
              <w:rPr>
                <w:rFonts w:ascii="Times New Roman" w:eastAsia="Times New Roman" w:hAnsi="Times New Roman"/>
                <w:sz w:val="24"/>
                <w:szCs w:val="24"/>
              </w:rPr>
              <w:t>’</w:t>
            </w:r>
            <w:r w:rsidRPr="005A4C98">
              <w:rPr>
                <w:rFonts w:ascii="Times New Roman" w:eastAsia="Times New Roman" w:hAnsi="Times New Roman"/>
                <w:sz w:val="24"/>
                <w:szCs w:val="24"/>
              </w:rPr>
              <w:t xml:space="preserve">s file that it developed a plan to assist the program participant to retain permanent housing after the ESG assistance ends, taking into account all relevant considerations, such as the program participant’s current </w:t>
            </w:r>
            <w:r>
              <w:rPr>
                <w:rFonts w:ascii="Times New Roman" w:eastAsia="Times New Roman" w:hAnsi="Times New Roman"/>
                <w:sz w:val="24"/>
                <w:szCs w:val="24"/>
              </w:rPr>
              <w:t>or expected income and expenses,</w:t>
            </w:r>
            <w:r w:rsidRPr="005A4C98">
              <w:rPr>
                <w:rFonts w:ascii="Times New Roman" w:eastAsia="Times New Roman" w:hAnsi="Times New Roman"/>
                <w:sz w:val="24"/>
                <w:szCs w:val="24"/>
              </w:rPr>
              <w:t xml:space="preserve"> other public or private assistance for which the program participant will be eligible and likely to receive; and the relative affordability of available housing in the area?</w:t>
            </w:r>
            <w:r w:rsidR="00E0137E">
              <w:rPr>
                <w:rFonts w:ascii="Times New Roman" w:eastAsia="Times New Roman" w:hAnsi="Times New Roman"/>
                <w:sz w:val="24"/>
                <w:szCs w:val="24"/>
              </w:rPr>
              <w:t xml:space="preserve"> </w:t>
            </w:r>
            <w:r w:rsidRPr="00E0137E">
              <w:rPr>
                <w:rFonts w:ascii="Times New Roman" w:eastAsia="Times New Roman" w:hAnsi="Times New Roman"/>
                <w:sz w:val="24"/>
                <w:szCs w:val="24"/>
              </w:rPr>
              <w:t>[24 CFR 576.401(e)(2); 24 CFR 576.500(f)]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24BF3" w14:paraId="33521D13" w14:textId="77777777" w:rsidTr="00066397">
              <w:trPr>
                <w:trHeight w:val="170"/>
              </w:trPr>
              <w:tc>
                <w:tcPr>
                  <w:tcW w:w="425" w:type="dxa"/>
                </w:tcPr>
                <w:p w14:paraId="2EEA6023" w14:textId="77777777" w:rsidR="00F24BF3" w:rsidRDefault="00F24BF3"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7076DE07" w14:textId="77777777" w:rsidR="00F24BF3" w:rsidRDefault="00F24BF3"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1B309F0B" w14:textId="77777777" w:rsidR="00F24BF3" w:rsidRDefault="00F24BF3"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24BF3" w14:paraId="687BD74E" w14:textId="77777777" w:rsidTr="00066397">
              <w:trPr>
                <w:trHeight w:val="225"/>
              </w:trPr>
              <w:tc>
                <w:tcPr>
                  <w:tcW w:w="425" w:type="dxa"/>
                </w:tcPr>
                <w:p w14:paraId="70321E97" w14:textId="77777777" w:rsidR="00F24BF3" w:rsidRDefault="00F24BF3"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DCC8C01" w14:textId="77777777" w:rsidR="00F24BF3" w:rsidRDefault="00F24BF3"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B23D3A9" w14:textId="77777777" w:rsidR="00F24BF3" w:rsidRDefault="00F24BF3" w:rsidP="00066397">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1FFAE2A" w14:textId="77777777" w:rsidR="00F24BF3" w:rsidRDefault="00F24BF3" w:rsidP="00066397">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6314193C" w14:textId="77777777" w:rsidR="002000E4" w:rsidRDefault="002000E4" w:rsidP="009448AA">
      <w:pPr>
        <w:keepNext/>
        <w:keepLines/>
        <w:tabs>
          <w:tab w:val="center" w:pos="4320"/>
        </w:tabs>
        <w:spacing w:after="0" w:line="240" w:lineRule="auto"/>
        <w:rPr>
          <w:rFonts w:ascii="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54008748" w14:textId="77777777" w:rsidTr="00E0137E">
        <w:trPr>
          <w:trHeight w:val="773"/>
        </w:trPr>
        <w:tc>
          <w:tcPr>
            <w:tcW w:w="7367" w:type="dxa"/>
            <w:tcBorders>
              <w:bottom w:val="single" w:sz="4" w:space="0" w:color="auto"/>
            </w:tcBorders>
          </w:tcPr>
          <w:p w14:paraId="1518F5A1" w14:textId="77777777" w:rsidR="002000E4" w:rsidRPr="005A4C98" w:rsidRDefault="002000E4" w:rsidP="009448AA">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Services Costs (Housing Search and Placement)</w:t>
            </w:r>
            <w:r w:rsidRPr="005A4C98">
              <w:rPr>
                <w:rFonts w:ascii="Times New Roman" w:eastAsia="Times New Roman" w:hAnsi="Times New Roman"/>
                <w:sz w:val="24"/>
                <w:szCs w:val="24"/>
              </w:rPr>
              <w:t>:  Were housing search and placement costs paid for with ESG funds:</w:t>
            </w:r>
          </w:p>
          <w:p w14:paraId="7993EB5D" w14:textId="77777777" w:rsidR="002000E4" w:rsidRDefault="002000E4" w:rsidP="00CE2B78">
            <w:pPr>
              <w:pStyle w:val="ListParagraph"/>
              <w:widowControl w:val="0"/>
              <w:numPr>
                <w:ilvl w:val="2"/>
                <w:numId w:val="28"/>
              </w:numPr>
              <w:spacing w:after="0" w:line="240" w:lineRule="auto"/>
              <w:ind w:left="365" w:hanging="360"/>
              <w:rPr>
                <w:rFonts w:ascii="Times New Roman" w:eastAsia="Times New Roman" w:hAnsi="Times New Roman"/>
                <w:sz w:val="24"/>
                <w:szCs w:val="24"/>
              </w:rPr>
            </w:pPr>
            <w:r w:rsidRPr="005A4C98">
              <w:rPr>
                <w:rFonts w:ascii="Times New Roman" w:eastAsia="Times New Roman" w:hAnsi="Times New Roman"/>
                <w:sz w:val="24"/>
                <w:szCs w:val="24"/>
              </w:rPr>
              <w:t xml:space="preserve">necessary to assist program participants in locating, obtaining, and retaining suitable permanent housing; and </w:t>
            </w:r>
          </w:p>
          <w:p w14:paraId="3AB952BC" w14:textId="77777777" w:rsidR="002000E4" w:rsidRDefault="002000E4" w:rsidP="00E0137E">
            <w:pPr>
              <w:pStyle w:val="ListParagraph"/>
              <w:widowControl w:val="0"/>
              <w:numPr>
                <w:ilvl w:val="0"/>
                <w:numId w:val="28"/>
              </w:numPr>
              <w:spacing w:after="0" w:line="240" w:lineRule="auto"/>
              <w:ind w:left="365"/>
            </w:pPr>
            <w:r w:rsidRPr="00CA2B65">
              <w:rPr>
                <w:rFonts w:ascii="Times New Roman" w:eastAsia="Times New Roman" w:hAnsi="Times New Roman"/>
                <w:sz w:val="24"/>
                <w:szCs w:val="24"/>
              </w:rPr>
              <w:t xml:space="preserve">one of those listed in 24 CFR 576.105(b)(1)(i)-(viii)? </w:t>
            </w:r>
            <w:r w:rsidRPr="00E0137E">
              <w:rPr>
                <w:rFonts w:ascii="Times New Roman" w:eastAsia="Times New Roman" w:hAnsi="Times New Roman"/>
                <w:sz w:val="24"/>
                <w:szCs w:val="24"/>
              </w:rPr>
              <w:t>[24 CFR 576.105(b)(1)]</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053BF6E8" w14:textId="77777777" w:rsidTr="009448AA">
              <w:trPr>
                <w:trHeight w:val="170"/>
              </w:trPr>
              <w:tc>
                <w:tcPr>
                  <w:tcW w:w="425" w:type="dxa"/>
                </w:tcPr>
                <w:p w14:paraId="72A7CB3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2A2AE8ED"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4B368292"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5D64786D" w14:textId="77777777" w:rsidTr="009448AA">
              <w:trPr>
                <w:trHeight w:val="225"/>
              </w:trPr>
              <w:tc>
                <w:tcPr>
                  <w:tcW w:w="425" w:type="dxa"/>
                </w:tcPr>
                <w:p w14:paraId="687BC9EB"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FFE1994"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228417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26CD3A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352B84A" w14:textId="77777777" w:rsidR="002000E4" w:rsidRDefault="002000E4">
      <w:pPr>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18F22D96" w14:textId="77777777" w:rsidTr="009448AA">
        <w:trPr>
          <w:trHeight w:val="773"/>
        </w:trPr>
        <w:tc>
          <w:tcPr>
            <w:tcW w:w="7367" w:type="dxa"/>
            <w:tcBorders>
              <w:bottom w:val="single" w:sz="4" w:space="0" w:color="auto"/>
            </w:tcBorders>
          </w:tcPr>
          <w:p w14:paraId="0774AE47" w14:textId="77777777" w:rsidR="002000E4" w:rsidRPr="005A4C98" w:rsidRDefault="002000E4" w:rsidP="009448A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Services Costs (Housing Stability Case Management)</w:t>
            </w:r>
            <w:r w:rsidRPr="005A4C98">
              <w:rPr>
                <w:rFonts w:ascii="Times New Roman" w:eastAsia="Times New Roman" w:hAnsi="Times New Roman"/>
                <w:sz w:val="24"/>
                <w:szCs w:val="24"/>
              </w:rPr>
              <w:t>:  Were the activities paid for with ESG funds:</w:t>
            </w:r>
          </w:p>
          <w:p w14:paraId="224E8088" w14:textId="77777777" w:rsidR="002000E4" w:rsidRPr="00CA2B65" w:rsidRDefault="002000E4" w:rsidP="00CE2B78">
            <w:pPr>
              <w:pStyle w:val="ListParagraph"/>
              <w:widowControl w:val="0"/>
              <w:numPr>
                <w:ilvl w:val="0"/>
                <w:numId w:val="29"/>
              </w:numPr>
              <w:spacing w:after="0" w:line="240" w:lineRule="auto"/>
              <w:ind w:left="365"/>
              <w:rPr>
                <w:rFonts w:ascii="Times New Roman" w:eastAsia="Times New Roman" w:hAnsi="Times New Roman"/>
                <w:sz w:val="24"/>
                <w:szCs w:val="24"/>
              </w:rPr>
            </w:pPr>
            <w:r w:rsidRPr="00CA2B65">
              <w:rPr>
                <w:rFonts w:ascii="Times New Roman" w:eastAsia="Times New Roman" w:hAnsi="Times New Roman"/>
                <w:sz w:val="24"/>
                <w:szCs w:val="24"/>
              </w:rPr>
              <w:t xml:space="preserve">one of those listed in </w:t>
            </w:r>
            <w:r w:rsidRPr="00CA2B65">
              <w:rPr>
                <w:rFonts w:ascii="Times New Roman" w:hAnsi="Times New Roman"/>
                <w:sz w:val="24"/>
                <w:szCs w:val="24"/>
              </w:rPr>
              <w:t xml:space="preserve">24 CFR </w:t>
            </w:r>
            <w:r w:rsidRPr="00CA2B65">
              <w:rPr>
                <w:rFonts w:ascii="Times New Roman" w:eastAsia="Times New Roman" w:hAnsi="Times New Roman"/>
                <w:sz w:val="24"/>
                <w:szCs w:val="24"/>
              </w:rPr>
              <w:t xml:space="preserve">576.105(b)(2)(A)-(H), and </w:t>
            </w:r>
          </w:p>
          <w:p w14:paraId="38A5B7B9" w14:textId="77777777" w:rsidR="002000E4" w:rsidRPr="005A4C98" w:rsidRDefault="002000E4" w:rsidP="00CE2B78">
            <w:pPr>
              <w:pStyle w:val="ListParagraph"/>
              <w:widowControl w:val="0"/>
              <w:numPr>
                <w:ilvl w:val="0"/>
                <w:numId w:val="29"/>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for the purposes of assessing, arranging, coordinating, or monitoring the delivery of individualized services to: </w:t>
            </w:r>
          </w:p>
          <w:p w14:paraId="488617A3" w14:textId="77777777" w:rsidR="002000E4" w:rsidRPr="005A4C98" w:rsidRDefault="002000E4" w:rsidP="00CE2B78">
            <w:pPr>
              <w:pStyle w:val="Style10"/>
              <w:widowControl w:val="0"/>
              <w:numPr>
                <w:ilvl w:val="1"/>
                <w:numId w:val="31"/>
              </w:numPr>
              <w:spacing w:after="0" w:line="240" w:lineRule="auto"/>
              <w:ind w:left="725"/>
              <w:rPr>
                <w:rFonts w:ascii="Times New Roman" w:hAnsi="Times New Roman"/>
                <w:sz w:val="24"/>
                <w:szCs w:val="24"/>
              </w:rPr>
            </w:pPr>
            <w:r w:rsidRPr="005A4C98">
              <w:rPr>
                <w:rFonts w:ascii="Times New Roman" w:hAnsi="Times New Roman"/>
                <w:sz w:val="24"/>
                <w:szCs w:val="24"/>
              </w:rPr>
              <w:t xml:space="preserve">facilitate housing stability for a program participant who resides in permanent housing; or </w:t>
            </w:r>
          </w:p>
          <w:p w14:paraId="5B45A37A" w14:textId="77777777" w:rsidR="002000E4" w:rsidRDefault="002000E4" w:rsidP="00E0137E">
            <w:pPr>
              <w:pStyle w:val="Style10"/>
              <w:widowControl w:val="0"/>
              <w:numPr>
                <w:ilvl w:val="1"/>
                <w:numId w:val="31"/>
              </w:numPr>
              <w:spacing w:after="0" w:line="240" w:lineRule="auto"/>
              <w:ind w:left="725"/>
            </w:pPr>
            <w:r w:rsidRPr="005A4C98">
              <w:rPr>
                <w:rFonts w:ascii="Times New Roman" w:hAnsi="Times New Roman"/>
                <w:sz w:val="24"/>
                <w:szCs w:val="24"/>
              </w:rPr>
              <w:t>to assist a program participant in overcoming immediate barriers to obtaining housing?</w:t>
            </w:r>
            <w:r w:rsidR="00E0137E">
              <w:rPr>
                <w:rFonts w:ascii="Times New Roman" w:hAnsi="Times New Roman"/>
                <w:sz w:val="24"/>
                <w:szCs w:val="24"/>
              </w:rPr>
              <w:t xml:space="preserve"> </w:t>
            </w:r>
            <w:r w:rsidRPr="00E0137E">
              <w:rPr>
                <w:rFonts w:ascii="Times New Roman" w:hAnsi="Times New Roman"/>
                <w:sz w:val="24"/>
                <w:szCs w:val="24"/>
              </w:rPr>
              <w:t>[24 CFR 576.105(b)(2)(A)-(H)]</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3F113A24" w14:textId="77777777" w:rsidTr="009448AA">
              <w:trPr>
                <w:trHeight w:val="170"/>
              </w:trPr>
              <w:tc>
                <w:tcPr>
                  <w:tcW w:w="425" w:type="dxa"/>
                </w:tcPr>
                <w:p w14:paraId="199D624E"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45D0FBCA"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7D5849B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73ED2DCA" w14:textId="77777777" w:rsidTr="009448AA">
              <w:trPr>
                <w:trHeight w:val="225"/>
              </w:trPr>
              <w:tc>
                <w:tcPr>
                  <w:tcW w:w="425" w:type="dxa"/>
                </w:tcPr>
                <w:p w14:paraId="12F03B5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5213E4A"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75F73E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D02A148"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1DCB92A9" w14:textId="77777777" w:rsidR="002000E4" w:rsidRDefault="002000E4" w:rsidP="009448AA">
      <w:pPr>
        <w:keepNext/>
        <w:keepLines/>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5490A2D8" w14:textId="77777777" w:rsidTr="009448AA">
        <w:trPr>
          <w:trHeight w:val="773"/>
        </w:trPr>
        <w:tc>
          <w:tcPr>
            <w:tcW w:w="7367" w:type="dxa"/>
            <w:tcBorders>
              <w:bottom w:val="single" w:sz="4" w:space="0" w:color="auto"/>
            </w:tcBorders>
          </w:tcPr>
          <w:p w14:paraId="25C61598" w14:textId="77777777" w:rsidR="002000E4" w:rsidRPr="005A4C98" w:rsidRDefault="002000E4" w:rsidP="009448AA">
            <w:pPr>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Services Costs (Housing Stability Case Management)</w:t>
            </w:r>
            <w:r w:rsidRPr="005A4C98">
              <w:rPr>
                <w:rFonts w:ascii="Times New Roman" w:eastAsia="Times New Roman" w:hAnsi="Times New Roman"/>
                <w:sz w:val="24"/>
                <w:szCs w:val="24"/>
              </w:rPr>
              <w:t>:  Were the housing stability case management costs paid for with ESG funds:</w:t>
            </w:r>
          </w:p>
          <w:p w14:paraId="3B372489" w14:textId="77777777" w:rsidR="002000E4" w:rsidRPr="005A4C98" w:rsidRDefault="002000E4" w:rsidP="00CE2B78">
            <w:pPr>
              <w:pStyle w:val="ListParagraph"/>
              <w:numPr>
                <w:ilvl w:val="1"/>
                <w:numId w:val="29"/>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u</w:t>
            </w:r>
            <w:r w:rsidRPr="005A4C98">
              <w:rPr>
                <w:rFonts w:ascii="Times New Roman" w:eastAsia="Times New Roman" w:hAnsi="Times New Roman"/>
                <w:sz w:val="24"/>
                <w:szCs w:val="24"/>
              </w:rPr>
              <w:t xml:space="preserve">nder the Rapid </w:t>
            </w:r>
            <w:r w:rsidR="00F24BF3">
              <w:rPr>
                <w:rFonts w:ascii="Times New Roman" w:eastAsia="Times New Roman" w:hAnsi="Times New Roman"/>
                <w:sz w:val="24"/>
                <w:szCs w:val="24"/>
              </w:rPr>
              <w:t>Rehousing</w:t>
            </w:r>
            <w:r w:rsidRPr="005A4C98">
              <w:rPr>
                <w:rFonts w:ascii="Times New Roman" w:eastAsia="Times New Roman" w:hAnsi="Times New Roman"/>
                <w:sz w:val="24"/>
                <w:szCs w:val="24"/>
              </w:rPr>
              <w:t xml:space="preserve"> component, limited to: </w:t>
            </w:r>
          </w:p>
          <w:p w14:paraId="4D817E13" w14:textId="77777777" w:rsidR="002000E4" w:rsidRPr="005A4C98" w:rsidRDefault="002000E4" w:rsidP="00CE2B78">
            <w:pPr>
              <w:pStyle w:val="ListParagraph"/>
              <w:numPr>
                <w:ilvl w:val="1"/>
                <w:numId w:val="32"/>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30 days during the period the program participant is seeking permanent housing; and </w:t>
            </w:r>
          </w:p>
          <w:p w14:paraId="7BCE84BA" w14:textId="77777777" w:rsidR="002000E4" w:rsidRDefault="002000E4" w:rsidP="00E0137E">
            <w:pPr>
              <w:pStyle w:val="ListParagraph"/>
              <w:numPr>
                <w:ilvl w:val="1"/>
                <w:numId w:val="32"/>
              </w:numPr>
              <w:spacing w:after="0" w:line="240" w:lineRule="auto"/>
              <w:ind w:left="725"/>
            </w:pPr>
            <w:r w:rsidRPr="005A4C98">
              <w:rPr>
                <w:rFonts w:ascii="Times New Roman" w:eastAsia="Times New Roman" w:hAnsi="Times New Roman"/>
                <w:sz w:val="24"/>
                <w:szCs w:val="24"/>
              </w:rPr>
              <w:t>24 months during the period the program participant is living in permanent housing; and</w:t>
            </w:r>
            <w:r w:rsidRPr="005A4C98">
              <w:t xml:space="preserve"> </w:t>
            </w:r>
            <w:r w:rsidRPr="00E0137E">
              <w:rPr>
                <w:rFonts w:ascii="Times New Roman" w:eastAsia="Times New Roman" w:hAnsi="Times New Roman"/>
                <w:sz w:val="24"/>
                <w:szCs w:val="24"/>
              </w:rPr>
              <w:t>[24 CFR 576.105(b)(2)]</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0E4CC2A4" w14:textId="77777777" w:rsidTr="009448AA">
              <w:trPr>
                <w:trHeight w:val="170"/>
              </w:trPr>
              <w:tc>
                <w:tcPr>
                  <w:tcW w:w="425" w:type="dxa"/>
                </w:tcPr>
                <w:p w14:paraId="3CC6CE01"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31D9CEB6"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0BDBE780"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2D0C23E1" w14:textId="77777777" w:rsidTr="009448AA">
              <w:trPr>
                <w:trHeight w:val="225"/>
              </w:trPr>
              <w:tc>
                <w:tcPr>
                  <w:tcW w:w="425" w:type="dxa"/>
                </w:tcPr>
                <w:p w14:paraId="31D3B657"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206FA41"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0BB5081"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5C93F5D"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4BC428B6" w14:textId="77777777" w:rsidR="002000E4" w:rsidRDefault="002000E4" w:rsidP="009448AA">
      <w:pPr>
        <w:keepNext/>
        <w:keepLines/>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3325628A" w14:textId="77777777" w:rsidTr="002000E4">
        <w:trPr>
          <w:trHeight w:val="773"/>
        </w:trPr>
        <w:tc>
          <w:tcPr>
            <w:tcW w:w="7367" w:type="dxa"/>
            <w:tcBorders>
              <w:bottom w:val="single" w:sz="4" w:space="0" w:color="auto"/>
            </w:tcBorders>
          </w:tcPr>
          <w:p w14:paraId="3F5AABB4" w14:textId="77777777" w:rsidR="002000E4" w:rsidRDefault="002000E4" w:rsidP="00E0137E">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5A4C98">
              <w:rPr>
                <w:rFonts w:ascii="Times New Roman" w:eastAsia="Times New Roman" w:hAnsi="Times New Roman"/>
                <w:sz w:val="24"/>
                <w:szCs w:val="24"/>
                <w:u w:val="single"/>
              </w:rPr>
              <w:t xml:space="preserve">Services Costs (Mediation </w:t>
            </w:r>
            <w:r>
              <w:rPr>
                <w:rFonts w:ascii="Times New Roman" w:eastAsia="Times New Roman" w:hAnsi="Times New Roman"/>
                <w:sz w:val="24"/>
                <w:szCs w:val="24"/>
                <w:u w:val="single"/>
              </w:rPr>
              <w:t>C</w:t>
            </w:r>
            <w:r w:rsidRPr="005A4C98">
              <w:rPr>
                <w:rFonts w:ascii="Times New Roman" w:eastAsia="Times New Roman" w:hAnsi="Times New Roman"/>
                <w:sz w:val="24"/>
                <w:szCs w:val="24"/>
                <w:u w:val="single"/>
              </w:rPr>
              <w:t>osts)</w:t>
            </w:r>
            <w:r w:rsidRPr="005A4C98">
              <w:rPr>
                <w:rFonts w:ascii="Times New Roman" w:eastAsia="Times New Roman" w:hAnsi="Times New Roman"/>
                <w:sz w:val="24"/>
                <w:szCs w:val="24"/>
              </w:rPr>
              <w:t>:  Were mediation costs paid for with ESG funds necessary to prevent the program participant from losing permanent housing in which the program participant currently resides, and used for mediation between the program participant and the owner or person(s) with whom the participant is living?</w:t>
            </w:r>
            <w:r w:rsidR="00E0137E">
              <w:rPr>
                <w:rFonts w:ascii="Times New Roman" w:eastAsia="Times New Roman" w:hAnsi="Times New Roman"/>
                <w:sz w:val="24"/>
                <w:szCs w:val="24"/>
              </w:rPr>
              <w:t xml:space="preserve"> </w:t>
            </w:r>
            <w:r w:rsidRPr="00E0137E">
              <w:rPr>
                <w:rFonts w:ascii="Times New Roman" w:eastAsia="Times New Roman" w:hAnsi="Times New Roman"/>
                <w:sz w:val="24"/>
                <w:szCs w:val="24"/>
              </w:rPr>
              <w:t>[24 CFR 576.105(b)(3)]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0F75112C" w14:textId="77777777" w:rsidTr="009448AA">
              <w:trPr>
                <w:trHeight w:val="170"/>
              </w:trPr>
              <w:tc>
                <w:tcPr>
                  <w:tcW w:w="425" w:type="dxa"/>
                </w:tcPr>
                <w:p w14:paraId="1479ED36"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248DFBC6"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76009585"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18634F9A" w14:textId="77777777" w:rsidTr="009448AA">
              <w:trPr>
                <w:trHeight w:val="225"/>
              </w:trPr>
              <w:tc>
                <w:tcPr>
                  <w:tcW w:w="425" w:type="dxa"/>
                </w:tcPr>
                <w:p w14:paraId="19207038"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C7DE6C5"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50ABF8C"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4F19672"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3C421AC7"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p w14:paraId="4F0A2B8B" w14:textId="77777777" w:rsidR="002000E4" w:rsidRDefault="002000E4">
      <w:pPr>
        <w:rPr>
          <w:rFonts w:ascii="Times New Roman" w:eastAsia="Times New Roman" w:hAnsi="Times New Roman"/>
          <w:sz w:val="24"/>
          <w:szCs w:val="24"/>
        </w:rPr>
      </w:pPr>
      <w:r>
        <w:rPr>
          <w:rFonts w:ascii="Times New Roman" w:eastAsia="Times New Roman" w:hAnsi="Times New Roman"/>
          <w:sz w:val="24"/>
          <w:szCs w:val="24"/>
        </w:rP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3800A093" w14:textId="77777777" w:rsidTr="009448AA">
        <w:trPr>
          <w:trHeight w:val="773"/>
        </w:trPr>
        <w:tc>
          <w:tcPr>
            <w:tcW w:w="7367" w:type="dxa"/>
            <w:tcBorders>
              <w:bottom w:val="single" w:sz="4" w:space="0" w:color="auto"/>
            </w:tcBorders>
          </w:tcPr>
          <w:p w14:paraId="543558E0" w14:textId="77777777" w:rsidR="002000E4" w:rsidRPr="005A4C98" w:rsidRDefault="002000E4" w:rsidP="009448AA">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lastRenderedPageBreak/>
              <w:t>Services Costs (Legal Services)</w:t>
            </w:r>
            <w:r w:rsidRPr="005A4C98">
              <w:rPr>
                <w:rFonts w:ascii="Times New Roman" w:eastAsia="Times New Roman" w:hAnsi="Times New Roman"/>
                <w:sz w:val="24"/>
                <w:szCs w:val="24"/>
              </w:rPr>
              <w:t xml:space="preserve">:  </w:t>
            </w:r>
            <w:r>
              <w:rPr>
                <w:rFonts w:ascii="Times New Roman" w:eastAsia="Times New Roman" w:hAnsi="Times New Roman"/>
                <w:sz w:val="24"/>
                <w:szCs w:val="24"/>
              </w:rPr>
              <w:t xml:space="preserve">Did the subrecipient and its subrecipients ensure that the </w:t>
            </w:r>
            <w:r w:rsidRPr="005A4C98">
              <w:rPr>
                <w:rFonts w:ascii="Times New Roman" w:eastAsia="Times New Roman" w:hAnsi="Times New Roman"/>
                <w:sz w:val="24"/>
                <w:szCs w:val="24"/>
              </w:rPr>
              <w:t xml:space="preserve">legal services costs paid for with ESG funds </w:t>
            </w:r>
            <w:r>
              <w:rPr>
                <w:rFonts w:ascii="Times New Roman" w:eastAsia="Times New Roman" w:hAnsi="Times New Roman"/>
                <w:sz w:val="24"/>
                <w:szCs w:val="24"/>
              </w:rPr>
              <w:t>consisted only of the following types of costs</w:t>
            </w:r>
            <w:r w:rsidRPr="005A4C98">
              <w:rPr>
                <w:rFonts w:ascii="Times New Roman" w:eastAsia="Times New Roman" w:hAnsi="Times New Roman"/>
                <w:sz w:val="24"/>
                <w:szCs w:val="24"/>
              </w:rPr>
              <w:t>:</w:t>
            </w:r>
          </w:p>
          <w:p w14:paraId="1D9F5A00" w14:textId="77777777" w:rsidR="002000E4" w:rsidRDefault="002000E4" w:rsidP="00CE2B78">
            <w:pPr>
              <w:pStyle w:val="ListParagraph"/>
              <w:widowControl w:val="0"/>
              <w:numPr>
                <w:ilvl w:val="0"/>
                <w:numId w:val="33"/>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f</w:t>
            </w:r>
            <w:r w:rsidRPr="005A4C98">
              <w:rPr>
                <w:rFonts w:ascii="Times New Roman" w:eastAsia="Times New Roman" w:hAnsi="Times New Roman"/>
                <w:sz w:val="24"/>
                <w:szCs w:val="24"/>
              </w:rPr>
              <w:t xml:space="preserve">or </w:t>
            </w:r>
            <w:r>
              <w:rPr>
                <w:rFonts w:ascii="Times New Roman" w:eastAsia="Times New Roman" w:hAnsi="Times New Roman"/>
                <w:sz w:val="24"/>
                <w:szCs w:val="24"/>
              </w:rPr>
              <w:t xml:space="preserve">either: </w:t>
            </w:r>
            <w:r w:rsidRPr="005A4C98">
              <w:rPr>
                <w:rFonts w:ascii="Times New Roman" w:eastAsia="Times New Roman" w:hAnsi="Times New Roman"/>
                <w:sz w:val="24"/>
                <w:szCs w:val="24"/>
              </w:rPr>
              <w:t xml:space="preserve">hourly fees for legal advice and representation by attorneys licensed and in good standing with the bar association of the State in which the services are provided, or by person(s) under the supervision of the licensed attorney; </w:t>
            </w:r>
            <w:r>
              <w:rPr>
                <w:rFonts w:ascii="Times New Roman" w:eastAsia="Times New Roman" w:hAnsi="Times New Roman"/>
                <w:sz w:val="24"/>
                <w:szCs w:val="24"/>
              </w:rPr>
              <w:t xml:space="preserve">or </w:t>
            </w:r>
            <w:r w:rsidRPr="005E45D2">
              <w:rPr>
                <w:rFonts w:ascii="Times New Roman" w:eastAsia="Times New Roman" w:hAnsi="Times New Roman"/>
                <w:sz w:val="24"/>
                <w:szCs w:val="24"/>
              </w:rPr>
              <w:t xml:space="preserve">fees based on the actual service performed (i.e., fee for service), where the </w:t>
            </w:r>
            <w:r>
              <w:rPr>
                <w:rFonts w:ascii="Times New Roman" w:eastAsia="Times New Roman" w:hAnsi="Times New Roman"/>
                <w:sz w:val="24"/>
                <w:szCs w:val="24"/>
              </w:rPr>
              <w:t>subrecipient</w:t>
            </w:r>
            <w:r w:rsidRPr="005E45D2">
              <w:rPr>
                <w:rFonts w:ascii="Times New Roman" w:eastAsia="Times New Roman" w:hAnsi="Times New Roman"/>
                <w:sz w:val="24"/>
                <w:szCs w:val="24"/>
              </w:rPr>
              <w:t>/</w:t>
            </w:r>
            <w:r>
              <w:rPr>
                <w:rFonts w:ascii="Times New Roman" w:eastAsia="Times New Roman" w:hAnsi="Times New Roman"/>
                <w:sz w:val="24"/>
                <w:szCs w:val="24"/>
              </w:rPr>
              <w:t xml:space="preserve"> subrecipient</w:t>
            </w:r>
            <w:r w:rsidRPr="005E45D2">
              <w:rPr>
                <w:rFonts w:ascii="Times New Roman" w:eastAsia="Times New Roman" w:hAnsi="Times New Roman"/>
                <w:sz w:val="24"/>
                <w:szCs w:val="24"/>
              </w:rPr>
              <w:t xml:space="preserve"> documented that such  costs were less than what the cost of hou</w:t>
            </w:r>
            <w:r>
              <w:rPr>
                <w:rFonts w:ascii="Times New Roman" w:eastAsia="Times New Roman" w:hAnsi="Times New Roman"/>
                <w:sz w:val="24"/>
                <w:szCs w:val="24"/>
              </w:rPr>
              <w:t xml:space="preserve">rly fees would have been; </w:t>
            </w:r>
          </w:p>
          <w:p w14:paraId="054C7690" w14:textId="77777777" w:rsidR="002000E4" w:rsidRDefault="002000E4" w:rsidP="00CE2B78">
            <w:pPr>
              <w:pStyle w:val="ListParagraph"/>
              <w:widowControl w:val="0"/>
              <w:numPr>
                <w:ilvl w:val="0"/>
                <w:numId w:val="33"/>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 xml:space="preserve">for </w:t>
            </w:r>
            <w:r w:rsidRPr="005A3698">
              <w:rPr>
                <w:rFonts w:ascii="Times New Roman" w:eastAsia="Times New Roman" w:hAnsi="Times New Roman"/>
                <w:sz w:val="24"/>
                <w:szCs w:val="24"/>
              </w:rPr>
              <w:t xml:space="preserve">filing fees and other necessary court costs; </w:t>
            </w:r>
          </w:p>
          <w:p w14:paraId="616D2D81" w14:textId="77777777" w:rsidR="002000E4" w:rsidRPr="005A3698" w:rsidRDefault="002000E4" w:rsidP="00CE2B78">
            <w:pPr>
              <w:pStyle w:val="ListParagraph"/>
              <w:widowControl w:val="0"/>
              <w:numPr>
                <w:ilvl w:val="0"/>
                <w:numId w:val="33"/>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subrecipient</w:t>
            </w:r>
            <w:r w:rsidRPr="005A3698">
              <w:rPr>
                <w:rFonts w:ascii="Times New Roman" w:eastAsia="Times New Roman" w:hAnsi="Times New Roman"/>
                <w:sz w:val="24"/>
                <w:szCs w:val="24"/>
              </w:rPr>
              <w:t xml:space="preserve">s’ employees’ salaries and other costs necessary to perform the services (if the </w:t>
            </w:r>
            <w:r>
              <w:rPr>
                <w:rFonts w:ascii="Times New Roman" w:eastAsia="Times New Roman" w:hAnsi="Times New Roman"/>
                <w:sz w:val="24"/>
                <w:szCs w:val="24"/>
              </w:rPr>
              <w:t>subrecipient</w:t>
            </w:r>
            <w:r w:rsidRPr="005A3698">
              <w:rPr>
                <w:rFonts w:ascii="Times New Roman" w:eastAsia="Times New Roman" w:hAnsi="Times New Roman"/>
                <w:sz w:val="24"/>
                <w:szCs w:val="24"/>
              </w:rPr>
              <w:t xml:space="preserve"> is a legal services provider and</w:t>
            </w:r>
            <w:r>
              <w:rPr>
                <w:rFonts w:ascii="Times New Roman" w:eastAsia="Times New Roman" w:hAnsi="Times New Roman"/>
                <w:sz w:val="24"/>
                <w:szCs w:val="24"/>
              </w:rPr>
              <w:t xml:space="preserve"> performs the services itself); and</w:t>
            </w:r>
          </w:p>
          <w:p w14:paraId="34779ABC" w14:textId="77777777" w:rsidR="002000E4" w:rsidRPr="005E45D2" w:rsidRDefault="002000E4" w:rsidP="00CE2B78">
            <w:pPr>
              <w:pStyle w:val="ListParagraph"/>
              <w:widowControl w:val="0"/>
              <w:numPr>
                <w:ilvl w:val="0"/>
                <w:numId w:val="33"/>
              </w:numPr>
              <w:spacing w:after="0" w:line="240" w:lineRule="auto"/>
              <w:ind w:left="365"/>
              <w:rPr>
                <w:rFonts w:ascii="Times New Roman" w:eastAsia="Times New Roman" w:hAnsi="Times New Roman"/>
                <w:sz w:val="24"/>
                <w:szCs w:val="24"/>
              </w:rPr>
            </w:pPr>
            <w:r w:rsidRPr="005E45D2">
              <w:rPr>
                <w:rFonts w:ascii="Times New Roman" w:eastAsia="Times New Roman" w:hAnsi="Times New Roman"/>
                <w:sz w:val="24"/>
                <w:szCs w:val="24"/>
              </w:rPr>
              <w:t xml:space="preserve">for the following component services: </w:t>
            </w:r>
          </w:p>
          <w:p w14:paraId="6B77F536" w14:textId="77777777" w:rsidR="002000E4" w:rsidRPr="000C0AF6" w:rsidRDefault="002000E4" w:rsidP="00CE2B78">
            <w:pPr>
              <w:pStyle w:val="ListParagraph"/>
              <w:widowControl w:val="0"/>
              <w:numPr>
                <w:ilvl w:val="1"/>
                <w:numId w:val="33"/>
              </w:numPr>
              <w:spacing w:after="0" w:line="240" w:lineRule="auto"/>
              <w:ind w:left="725"/>
              <w:rPr>
                <w:rFonts w:ascii="Times New Roman" w:eastAsia="Times New Roman" w:hAnsi="Times New Roman"/>
                <w:sz w:val="24"/>
                <w:szCs w:val="24"/>
              </w:rPr>
            </w:pPr>
            <w:r w:rsidRPr="000C0AF6">
              <w:rPr>
                <w:rFonts w:ascii="Times New Roman" w:eastAsia="Times New Roman" w:hAnsi="Times New Roman"/>
                <w:sz w:val="24"/>
                <w:szCs w:val="24"/>
              </w:rPr>
              <w:t xml:space="preserve">client intake; </w:t>
            </w:r>
          </w:p>
          <w:p w14:paraId="74070D6D" w14:textId="77777777" w:rsidR="002000E4" w:rsidRPr="005A4C98" w:rsidRDefault="002000E4" w:rsidP="00CE2B78">
            <w:pPr>
              <w:pStyle w:val="ListParagraph"/>
              <w:widowControl w:val="0"/>
              <w:numPr>
                <w:ilvl w:val="1"/>
                <w:numId w:val="33"/>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preparation of cases for trial; </w:t>
            </w:r>
          </w:p>
          <w:p w14:paraId="4D9B15B1" w14:textId="77777777" w:rsidR="002000E4" w:rsidRPr="005A4C98" w:rsidRDefault="002000E4" w:rsidP="00CE2B78">
            <w:pPr>
              <w:pStyle w:val="ListParagraph"/>
              <w:widowControl w:val="0"/>
              <w:numPr>
                <w:ilvl w:val="1"/>
                <w:numId w:val="33"/>
              </w:numPr>
              <w:spacing w:after="0" w:line="240" w:lineRule="auto"/>
              <w:ind w:left="725"/>
              <w:rPr>
                <w:rFonts w:ascii="Times New Roman" w:eastAsia="Times New Roman" w:hAnsi="Times New Roman"/>
                <w:sz w:val="24"/>
                <w:szCs w:val="24"/>
              </w:rPr>
            </w:pPr>
            <w:r>
              <w:rPr>
                <w:rFonts w:ascii="Times New Roman" w:eastAsia="Times New Roman" w:hAnsi="Times New Roman"/>
                <w:sz w:val="24"/>
                <w:szCs w:val="24"/>
              </w:rPr>
              <w:t xml:space="preserve">provision of legal advice; </w:t>
            </w:r>
          </w:p>
          <w:p w14:paraId="519C1452" w14:textId="77777777" w:rsidR="002000E4" w:rsidRDefault="002000E4" w:rsidP="00CE2B78">
            <w:pPr>
              <w:pStyle w:val="ListParagraph"/>
              <w:widowControl w:val="0"/>
              <w:numPr>
                <w:ilvl w:val="1"/>
                <w:numId w:val="33"/>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representation at hearings;</w:t>
            </w:r>
          </w:p>
          <w:p w14:paraId="6BC472A4" w14:textId="77777777" w:rsidR="002000E4" w:rsidRDefault="002000E4" w:rsidP="00E0137E">
            <w:pPr>
              <w:pStyle w:val="ListParagraph"/>
              <w:widowControl w:val="0"/>
              <w:numPr>
                <w:ilvl w:val="1"/>
                <w:numId w:val="33"/>
              </w:numPr>
              <w:spacing w:after="0" w:line="240" w:lineRule="auto"/>
              <w:ind w:left="725"/>
            </w:pPr>
            <w:r>
              <w:rPr>
                <w:rFonts w:ascii="Times New Roman" w:eastAsia="Times New Roman" w:hAnsi="Times New Roman"/>
                <w:sz w:val="24"/>
                <w:szCs w:val="24"/>
              </w:rPr>
              <w:t>counseling?</w:t>
            </w:r>
            <w:r w:rsidR="00E0137E">
              <w:rPr>
                <w:rFonts w:ascii="Times New Roman" w:eastAsia="Times New Roman" w:hAnsi="Times New Roman"/>
                <w:sz w:val="24"/>
                <w:szCs w:val="24"/>
              </w:rPr>
              <w:t xml:space="preserve"> </w:t>
            </w:r>
            <w:r w:rsidRPr="00E0137E">
              <w:rPr>
                <w:rFonts w:ascii="Times New Roman" w:eastAsia="Times New Roman" w:hAnsi="Times New Roman"/>
                <w:sz w:val="24"/>
                <w:szCs w:val="24"/>
              </w:rPr>
              <w:t>[24 CFR 576.102(a)(1)(vi)(A); 24 CFR 576.102(a)(1)(vi)(D); 24 CFR 576.102(a)(1)(vi)(E); 24 CFR 576.105(b)(4)]</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3AA0C546" w14:textId="77777777" w:rsidTr="009448AA">
              <w:trPr>
                <w:trHeight w:val="170"/>
              </w:trPr>
              <w:tc>
                <w:tcPr>
                  <w:tcW w:w="425" w:type="dxa"/>
                </w:tcPr>
                <w:p w14:paraId="6A6EEA2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3C19954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3C80F76C"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6A657D1C" w14:textId="77777777" w:rsidTr="009448AA">
              <w:trPr>
                <w:trHeight w:val="225"/>
              </w:trPr>
              <w:tc>
                <w:tcPr>
                  <w:tcW w:w="425" w:type="dxa"/>
                </w:tcPr>
                <w:p w14:paraId="44BCDC8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C64250B"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8EDEB3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27D9D1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0B1CEEBD"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76290732" w14:textId="77777777" w:rsidTr="00E0137E">
        <w:trPr>
          <w:trHeight w:val="773"/>
        </w:trPr>
        <w:tc>
          <w:tcPr>
            <w:tcW w:w="7367" w:type="dxa"/>
            <w:tcBorders>
              <w:bottom w:val="single" w:sz="4" w:space="0" w:color="auto"/>
            </w:tcBorders>
          </w:tcPr>
          <w:p w14:paraId="6FFF7923" w14:textId="77777777" w:rsidR="002000E4" w:rsidRDefault="002000E4" w:rsidP="009448A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Services Costs (Legal Services)</w:t>
            </w:r>
            <w:r w:rsidRPr="005A4C98">
              <w:rPr>
                <w:rFonts w:ascii="Times New Roman" w:eastAsia="Times New Roman" w:hAnsi="Times New Roman"/>
                <w:sz w:val="24"/>
                <w:szCs w:val="24"/>
              </w:rPr>
              <w:t xml:space="preserve">: </w:t>
            </w:r>
            <w:r>
              <w:rPr>
                <w:rFonts w:ascii="Times New Roman" w:eastAsia="Times New Roman" w:hAnsi="Times New Roman"/>
                <w:sz w:val="24"/>
                <w:szCs w:val="24"/>
              </w:rPr>
              <w:t xml:space="preserve"> Did the subrecipient and its subrecipients ensure that the </w:t>
            </w:r>
            <w:r w:rsidRPr="005A4C98">
              <w:rPr>
                <w:rFonts w:ascii="Times New Roman" w:eastAsia="Times New Roman" w:hAnsi="Times New Roman"/>
                <w:sz w:val="24"/>
                <w:szCs w:val="24"/>
              </w:rPr>
              <w:t xml:space="preserve">legal services costs paid for with ESG funds </w:t>
            </w:r>
            <w:r>
              <w:rPr>
                <w:rFonts w:ascii="Times New Roman" w:eastAsia="Times New Roman" w:hAnsi="Times New Roman"/>
                <w:sz w:val="24"/>
                <w:szCs w:val="24"/>
              </w:rPr>
              <w:t>were only used:</w:t>
            </w:r>
            <w:r w:rsidRPr="005A4C98">
              <w:rPr>
                <w:rFonts w:ascii="Times New Roman" w:eastAsia="Times New Roman" w:hAnsi="Times New Roman"/>
                <w:sz w:val="24"/>
                <w:szCs w:val="24"/>
              </w:rPr>
              <w:t xml:space="preserve"> </w:t>
            </w:r>
          </w:p>
          <w:p w14:paraId="36D72190" w14:textId="77777777" w:rsidR="002000E4" w:rsidRPr="005A4C98" w:rsidRDefault="002000E4" w:rsidP="00CE2B78">
            <w:pPr>
              <w:pStyle w:val="ListParagraph"/>
              <w:widowControl w:val="0"/>
              <w:numPr>
                <w:ilvl w:val="0"/>
                <w:numId w:val="41"/>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 xml:space="preserve">to the extent necessary to resolve a legal problem that prohibits the program participant from obtaining permanent housing or will likely result in the program participant losing the permanent housing in which they currently reside; </w:t>
            </w:r>
          </w:p>
          <w:p w14:paraId="762F4FE0" w14:textId="77777777" w:rsidR="002000E4" w:rsidRPr="005A4C98" w:rsidRDefault="002000E4" w:rsidP="00CE2B78">
            <w:pPr>
              <w:pStyle w:val="ListParagraph"/>
              <w:widowControl w:val="0"/>
              <w:numPr>
                <w:ilvl w:val="0"/>
                <w:numId w:val="41"/>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for the following subject matters</w:t>
            </w:r>
            <w:r w:rsidRPr="005A4C98">
              <w:rPr>
                <w:rFonts w:ascii="Times New Roman" w:eastAsia="Times New Roman" w:hAnsi="Times New Roman"/>
                <w:sz w:val="24"/>
                <w:szCs w:val="24"/>
              </w:rPr>
              <w:t xml:space="preserve">: </w:t>
            </w:r>
          </w:p>
          <w:p w14:paraId="101837EB" w14:textId="77777777" w:rsidR="002000E4" w:rsidRPr="005A4C98" w:rsidRDefault="002000E4" w:rsidP="00CE2B78">
            <w:pPr>
              <w:pStyle w:val="ListParagraph"/>
              <w:widowControl w:val="0"/>
              <w:numPr>
                <w:ilvl w:val="1"/>
                <w:numId w:val="34"/>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landlord/tenant matters; </w:t>
            </w:r>
          </w:p>
          <w:p w14:paraId="0C25E972" w14:textId="77777777" w:rsidR="002000E4" w:rsidRPr="005A4C98" w:rsidRDefault="002000E4" w:rsidP="00CE2B78">
            <w:pPr>
              <w:pStyle w:val="ListParagraph"/>
              <w:widowControl w:val="0"/>
              <w:numPr>
                <w:ilvl w:val="1"/>
                <w:numId w:val="34"/>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child support; </w:t>
            </w:r>
          </w:p>
          <w:p w14:paraId="2579814C" w14:textId="77777777" w:rsidR="002000E4" w:rsidRPr="005A4C98" w:rsidRDefault="002000E4" w:rsidP="00CE2B78">
            <w:pPr>
              <w:pStyle w:val="ListParagraph"/>
              <w:widowControl w:val="0"/>
              <w:numPr>
                <w:ilvl w:val="1"/>
                <w:numId w:val="34"/>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guardianship; </w:t>
            </w:r>
          </w:p>
          <w:p w14:paraId="41621401" w14:textId="77777777" w:rsidR="002000E4" w:rsidRPr="005A4C98" w:rsidRDefault="002000E4" w:rsidP="00CE2B78">
            <w:pPr>
              <w:pStyle w:val="ListParagraph"/>
              <w:widowControl w:val="0"/>
              <w:numPr>
                <w:ilvl w:val="1"/>
                <w:numId w:val="34"/>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paternity; </w:t>
            </w:r>
          </w:p>
          <w:p w14:paraId="6AA64A92" w14:textId="77777777" w:rsidR="002000E4" w:rsidRPr="005A4C98" w:rsidRDefault="002000E4" w:rsidP="00CE2B78">
            <w:pPr>
              <w:pStyle w:val="ListParagraph"/>
              <w:widowControl w:val="0"/>
              <w:numPr>
                <w:ilvl w:val="1"/>
                <w:numId w:val="34"/>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emancipation; </w:t>
            </w:r>
          </w:p>
          <w:p w14:paraId="0887A593" w14:textId="77777777" w:rsidR="002000E4" w:rsidRPr="005A4C98" w:rsidRDefault="002000E4" w:rsidP="00CE2B78">
            <w:pPr>
              <w:pStyle w:val="ListParagraph"/>
              <w:widowControl w:val="0"/>
              <w:numPr>
                <w:ilvl w:val="1"/>
                <w:numId w:val="34"/>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legal separation; </w:t>
            </w:r>
          </w:p>
          <w:p w14:paraId="56E7A668" w14:textId="77777777" w:rsidR="002000E4" w:rsidRPr="005A4C98" w:rsidRDefault="002000E4" w:rsidP="00CE2B78">
            <w:pPr>
              <w:pStyle w:val="ListParagraph"/>
              <w:widowControl w:val="0"/>
              <w:numPr>
                <w:ilvl w:val="1"/>
                <w:numId w:val="34"/>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orders of protection and other civil remedies for victims of domestic violence, dating violence, sexual assault, and stalking; </w:t>
            </w:r>
          </w:p>
          <w:p w14:paraId="0FE7D1DB" w14:textId="77777777" w:rsidR="002000E4" w:rsidRDefault="002000E4" w:rsidP="00CE2B78">
            <w:pPr>
              <w:pStyle w:val="ListParagraph"/>
              <w:widowControl w:val="0"/>
              <w:numPr>
                <w:ilvl w:val="1"/>
                <w:numId w:val="34"/>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725"/>
              <w:rPr>
                <w:rFonts w:ascii="Times New Roman" w:eastAsia="Times New Roman" w:hAnsi="Times New Roman"/>
                <w:sz w:val="24"/>
                <w:szCs w:val="24"/>
              </w:rPr>
            </w:pPr>
            <w:r w:rsidRPr="0067220E">
              <w:rPr>
                <w:rFonts w:ascii="Times New Roman" w:eastAsia="Times New Roman" w:hAnsi="Times New Roman"/>
                <w:sz w:val="24"/>
                <w:szCs w:val="24"/>
              </w:rPr>
              <w:t xml:space="preserve">appeal of veterans and public benefit claim denials; and </w:t>
            </w:r>
          </w:p>
          <w:p w14:paraId="4B6A6B84" w14:textId="77777777" w:rsidR="002000E4" w:rsidRPr="00003BD1" w:rsidRDefault="002000E4" w:rsidP="00CE2B78">
            <w:pPr>
              <w:pStyle w:val="ListParagraph"/>
              <w:widowControl w:val="0"/>
              <w:numPr>
                <w:ilvl w:val="1"/>
                <w:numId w:val="34"/>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725"/>
              <w:rPr>
                <w:rFonts w:ascii="Times New Roman" w:eastAsia="Times New Roman" w:hAnsi="Times New Roman"/>
                <w:sz w:val="24"/>
                <w:szCs w:val="24"/>
              </w:rPr>
            </w:pPr>
            <w:r w:rsidRPr="0067220E">
              <w:rPr>
                <w:rFonts w:ascii="Times New Roman" w:eastAsia="Times New Roman" w:hAnsi="Times New Roman"/>
                <w:sz w:val="24"/>
                <w:szCs w:val="24"/>
              </w:rPr>
              <w:t>t</w:t>
            </w:r>
            <w:r w:rsidRPr="00003BD1">
              <w:rPr>
                <w:rFonts w:ascii="Times New Roman" w:eastAsia="Times New Roman" w:hAnsi="Times New Roman"/>
                <w:sz w:val="24"/>
                <w:szCs w:val="24"/>
              </w:rPr>
              <w:t>he resolution of outstanding criminal warrants; and</w:t>
            </w:r>
          </w:p>
          <w:p w14:paraId="4CAB8031" w14:textId="77777777" w:rsidR="002000E4" w:rsidRDefault="002000E4" w:rsidP="00E0137E">
            <w:pPr>
              <w:pStyle w:val="ListParagraph"/>
              <w:widowControl w:val="0"/>
              <w:numPr>
                <w:ilvl w:val="0"/>
                <w:numId w:val="41"/>
              </w:numPr>
              <w:tabs>
                <w:tab w:val="left" w:pos="-625"/>
                <w:tab w:val="left" w:pos="1440"/>
                <w:tab w:val="left" w:pos="2160"/>
                <w:tab w:val="left" w:pos="2880"/>
                <w:tab w:val="left" w:pos="3600"/>
                <w:tab w:val="center" w:pos="4320"/>
                <w:tab w:val="left" w:pos="5040"/>
                <w:tab w:val="left" w:pos="5760"/>
                <w:tab w:val="left" w:pos="6480"/>
                <w:tab w:val="right" w:pos="8640"/>
              </w:tabs>
              <w:spacing w:after="0" w:line="240" w:lineRule="auto"/>
              <w:ind w:left="365"/>
            </w:pPr>
            <w:r>
              <w:rPr>
                <w:rFonts w:ascii="Times New Roman" w:eastAsia="Times New Roman" w:hAnsi="Times New Roman"/>
                <w:sz w:val="24"/>
                <w:szCs w:val="24"/>
              </w:rPr>
              <w:t xml:space="preserve">to the extent that other appropriate legal services were unavailable or inaccessible in the community? </w:t>
            </w:r>
            <w:r w:rsidRPr="00E0137E">
              <w:rPr>
                <w:rFonts w:ascii="Times New Roman" w:eastAsia="Times New Roman" w:hAnsi="Times New Roman"/>
                <w:sz w:val="24"/>
                <w:szCs w:val="24"/>
              </w:rPr>
              <w:t>[24 CFR 576.105(b)(4); 24 CFR 576.102(a)(1)(vi)(B); 24 CFR 576.102(a)(1)(vi)(C)]</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0B03667B" w14:textId="77777777" w:rsidTr="009448AA">
              <w:trPr>
                <w:trHeight w:val="170"/>
              </w:trPr>
              <w:tc>
                <w:tcPr>
                  <w:tcW w:w="425" w:type="dxa"/>
                </w:tcPr>
                <w:p w14:paraId="6A61BE73"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42D43C23"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6313D5F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733DDDB5" w14:textId="77777777" w:rsidTr="009448AA">
              <w:trPr>
                <w:trHeight w:val="225"/>
              </w:trPr>
              <w:tc>
                <w:tcPr>
                  <w:tcW w:w="425" w:type="dxa"/>
                </w:tcPr>
                <w:p w14:paraId="1C7F2DB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6088AD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0C2FBAD"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76F5BFF"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1F0606E5"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67EAED37" w14:textId="77777777" w:rsidTr="00E0137E">
        <w:trPr>
          <w:trHeight w:val="773"/>
        </w:trPr>
        <w:tc>
          <w:tcPr>
            <w:tcW w:w="7367" w:type="dxa"/>
            <w:tcBorders>
              <w:bottom w:val="single" w:sz="4" w:space="0" w:color="auto"/>
            </w:tcBorders>
          </w:tcPr>
          <w:p w14:paraId="4543513D" w14:textId="77777777" w:rsidR="002000E4" w:rsidRDefault="002000E4" w:rsidP="00E0137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5A4C98">
              <w:rPr>
                <w:rFonts w:ascii="Times New Roman" w:eastAsia="Times New Roman" w:hAnsi="Times New Roman"/>
                <w:sz w:val="24"/>
                <w:szCs w:val="24"/>
                <w:u w:val="single"/>
              </w:rPr>
              <w:t>Services Costs (Credit Repair)</w:t>
            </w:r>
            <w:r w:rsidRPr="005A4C98">
              <w:rPr>
                <w:rFonts w:ascii="Times New Roman" w:eastAsia="Times New Roman" w:hAnsi="Times New Roman"/>
                <w:sz w:val="24"/>
                <w:szCs w:val="24"/>
              </w:rPr>
              <w:t xml:space="preserve">:  Were credit repair costs paid for with ESG funds for counseling or other services necessary to assist program participants with critical skills related to household budgeting, managing money, accessing a free personal credit report, or resolving personal credit problems? </w:t>
            </w:r>
            <w:r w:rsidRPr="005A4C98">
              <w:t>[</w:t>
            </w:r>
            <w:r>
              <w:t xml:space="preserve">24 CFR </w:t>
            </w:r>
            <w:r w:rsidRPr="005A4C98">
              <w:t>576.105(b)(5)]</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78CAB7DA" w14:textId="77777777" w:rsidTr="009448AA">
              <w:trPr>
                <w:trHeight w:val="170"/>
              </w:trPr>
              <w:tc>
                <w:tcPr>
                  <w:tcW w:w="425" w:type="dxa"/>
                </w:tcPr>
                <w:p w14:paraId="4290670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38CD578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38A3A3AB"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331BFB44" w14:textId="77777777" w:rsidTr="009448AA">
              <w:trPr>
                <w:trHeight w:val="225"/>
              </w:trPr>
              <w:tc>
                <w:tcPr>
                  <w:tcW w:w="425" w:type="dxa"/>
                </w:tcPr>
                <w:p w14:paraId="13FC132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8772A1D"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E9772CE"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3831C8B"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2000E4" w14:paraId="7AAD6AC5" w14:textId="77777777" w:rsidTr="00E0137E">
        <w:trPr>
          <w:trHeight w:val="773"/>
        </w:trPr>
        <w:tc>
          <w:tcPr>
            <w:tcW w:w="7367" w:type="dxa"/>
            <w:tcBorders>
              <w:bottom w:val="single" w:sz="4" w:space="0" w:color="auto"/>
            </w:tcBorders>
          </w:tcPr>
          <w:p w14:paraId="3A9B4653" w14:textId="77777777" w:rsidR="002000E4" w:rsidRPr="00E0137E" w:rsidRDefault="002000E4" w:rsidP="00E0137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E0137E">
              <w:rPr>
                <w:rFonts w:ascii="Times New Roman" w:eastAsia="Times New Roman" w:hAnsi="Times New Roman"/>
                <w:sz w:val="24"/>
                <w:szCs w:val="24"/>
              </w:rPr>
              <w:lastRenderedPageBreak/>
              <w:t>Services Costs (Credit Repair)</w:t>
            </w:r>
            <w:r w:rsidRPr="005A4C98">
              <w:rPr>
                <w:rFonts w:ascii="Times New Roman" w:eastAsia="Times New Roman" w:hAnsi="Times New Roman"/>
                <w:sz w:val="24"/>
                <w:szCs w:val="24"/>
              </w:rPr>
              <w:t>:  Did credit repair costs paid for with ESG funds exclude the payment or modification of a debt?</w:t>
            </w:r>
            <w:r w:rsidR="00E0137E">
              <w:rPr>
                <w:rFonts w:ascii="Times New Roman" w:eastAsia="Times New Roman" w:hAnsi="Times New Roman"/>
                <w:sz w:val="24"/>
                <w:szCs w:val="24"/>
              </w:rPr>
              <w:t xml:space="preserve"> </w:t>
            </w:r>
            <w:r w:rsidRPr="00E0137E">
              <w:rPr>
                <w:rFonts w:ascii="Times New Roman" w:eastAsia="Times New Roman" w:hAnsi="Times New Roman"/>
                <w:sz w:val="24"/>
                <w:szCs w:val="24"/>
              </w:rPr>
              <w:t>[24 CFR 576.105(b)(5)]</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0B3D1B0C" w14:textId="77777777" w:rsidTr="009448AA">
              <w:trPr>
                <w:trHeight w:val="170"/>
              </w:trPr>
              <w:tc>
                <w:tcPr>
                  <w:tcW w:w="425" w:type="dxa"/>
                </w:tcPr>
                <w:p w14:paraId="71E5B4D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1457A26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00FD29E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113456C2" w14:textId="77777777" w:rsidTr="009448AA">
              <w:trPr>
                <w:trHeight w:val="225"/>
              </w:trPr>
              <w:tc>
                <w:tcPr>
                  <w:tcW w:w="425" w:type="dxa"/>
                </w:tcPr>
                <w:p w14:paraId="42436192"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E02E49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00815AD"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FF0F9D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69E5F436"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054FABE7" w14:textId="77777777" w:rsidTr="00951231">
        <w:trPr>
          <w:trHeight w:val="773"/>
        </w:trPr>
        <w:tc>
          <w:tcPr>
            <w:tcW w:w="7367" w:type="dxa"/>
            <w:tcBorders>
              <w:bottom w:val="single" w:sz="4" w:space="0" w:color="auto"/>
            </w:tcBorders>
          </w:tcPr>
          <w:p w14:paraId="35D6A425" w14:textId="77777777" w:rsidR="002000E4" w:rsidRDefault="002000E4" w:rsidP="0095123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5A4C98">
              <w:rPr>
                <w:rFonts w:ascii="Times New Roman" w:eastAsia="Times New Roman" w:hAnsi="Times New Roman"/>
                <w:sz w:val="24"/>
                <w:szCs w:val="24"/>
                <w:u w:val="single"/>
              </w:rPr>
              <w:t>Rental Assistance (Limit)</w:t>
            </w:r>
            <w:r w:rsidRPr="005A4C98">
              <w:rPr>
                <w:rFonts w:ascii="Times New Roman" w:eastAsia="Times New Roman" w:hAnsi="Times New Roman"/>
                <w:sz w:val="24"/>
                <w:szCs w:val="24"/>
              </w:rPr>
              <w:t>:  Did each program participant’s total rental assistance, including any rental arrears and last month’s rent, stay within the limit of 24 months during any 3-year period?</w:t>
            </w:r>
            <w:r w:rsidR="00951231">
              <w:rPr>
                <w:rFonts w:ascii="Times New Roman" w:eastAsia="Times New Roman" w:hAnsi="Times New Roman"/>
                <w:sz w:val="24"/>
                <w:szCs w:val="24"/>
              </w:rPr>
              <w:t xml:space="preserve"> </w:t>
            </w:r>
            <w:r w:rsidRPr="00951231">
              <w:rPr>
                <w:rFonts w:ascii="Times New Roman" w:eastAsia="Times New Roman" w:hAnsi="Times New Roman"/>
                <w:sz w:val="24"/>
                <w:szCs w:val="24"/>
              </w:rPr>
              <w:t>[24 CFR 576.106(a)]</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5EEB4A8A" w14:textId="77777777" w:rsidTr="009448AA">
              <w:trPr>
                <w:trHeight w:val="170"/>
              </w:trPr>
              <w:tc>
                <w:tcPr>
                  <w:tcW w:w="425" w:type="dxa"/>
                </w:tcPr>
                <w:p w14:paraId="0663E1D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40DB594F"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39FDF6A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1FE66B62" w14:textId="77777777" w:rsidTr="009448AA">
              <w:trPr>
                <w:trHeight w:val="225"/>
              </w:trPr>
              <w:tc>
                <w:tcPr>
                  <w:tcW w:w="425" w:type="dxa"/>
                </w:tcPr>
                <w:p w14:paraId="039777FD"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64E2CEF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6C29EFEE"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65B2540F"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pPr>
          </w:p>
        </w:tc>
      </w:tr>
    </w:tbl>
    <w:p w14:paraId="5C827856" w14:textId="77777777" w:rsidR="002000E4" w:rsidRDefault="002000E4" w:rsidP="009448AA">
      <w:pPr>
        <w:keepNext/>
        <w:keepLines/>
        <w:tabs>
          <w:tab w:val="center" w:pos="4320"/>
        </w:tabs>
        <w:spacing w:after="0" w:line="240" w:lineRule="auto"/>
        <w:rPr>
          <w:rFonts w:ascii="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3D9E6C94" w14:textId="77777777" w:rsidTr="002000E4">
        <w:trPr>
          <w:trHeight w:val="773"/>
        </w:trPr>
        <w:tc>
          <w:tcPr>
            <w:tcW w:w="7367" w:type="dxa"/>
            <w:tcBorders>
              <w:bottom w:val="single" w:sz="4" w:space="0" w:color="auto"/>
            </w:tcBorders>
          </w:tcPr>
          <w:p w14:paraId="144F56A8" w14:textId="77777777" w:rsidR="002000E4" w:rsidRDefault="002000E4" w:rsidP="0095123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5A4C98">
              <w:rPr>
                <w:rFonts w:ascii="Times New Roman" w:eastAsia="Times New Roman" w:hAnsi="Times New Roman"/>
                <w:sz w:val="24"/>
                <w:szCs w:val="24"/>
                <w:u w:val="single"/>
              </w:rPr>
              <w:t>Rental Assistance (Changes in Household Composition)</w:t>
            </w:r>
            <w:r w:rsidRPr="000C0AF6">
              <w:rPr>
                <w:rFonts w:ascii="Times New Roman" w:eastAsia="Times New Roman" w:hAnsi="Times New Roman"/>
                <w:sz w:val="24"/>
                <w:szCs w:val="24"/>
              </w:rPr>
              <w:t>:</w:t>
            </w:r>
            <w:r w:rsidRPr="005A4C98">
              <w:rPr>
                <w:rFonts w:ascii="Times New Roman" w:eastAsia="Times New Roman" w:hAnsi="Times New Roman"/>
                <w:sz w:val="24"/>
                <w:szCs w:val="24"/>
              </w:rPr>
              <w:t xml:space="preserve">  Did the </w:t>
            </w:r>
            <w:r>
              <w:rPr>
                <w:rFonts w:ascii="Times New Roman" w:eastAsia="Times New Roman" w:hAnsi="Times New Roman"/>
                <w:sz w:val="24"/>
                <w:szCs w:val="24"/>
              </w:rPr>
              <w:t>subrecipient and its</w:t>
            </w:r>
            <w:r w:rsidRPr="005A4C98">
              <w:rPr>
                <w:rFonts w:ascii="Times New Roman" w:eastAsia="Times New Roman" w:hAnsi="Times New Roman"/>
                <w:sz w:val="24"/>
                <w:szCs w:val="24"/>
              </w:rPr>
              <w:t xml:space="preserve"> </w:t>
            </w:r>
            <w:r>
              <w:rPr>
                <w:rFonts w:ascii="Times New Roman" w:eastAsia="Times New Roman" w:hAnsi="Times New Roman"/>
                <w:sz w:val="24"/>
                <w:szCs w:val="24"/>
              </w:rPr>
              <w:t>subrecipients</w:t>
            </w:r>
            <w:r w:rsidRPr="005A4C98">
              <w:rPr>
                <w:rFonts w:ascii="Times New Roman" w:eastAsia="Times New Roman" w:hAnsi="Times New Roman"/>
                <w:sz w:val="24"/>
                <w:szCs w:val="24"/>
              </w:rPr>
              <w:t xml:space="preserve"> apply the limits on rental assistance to the total assistance each individual received, either as an individual or as part of a household?</w:t>
            </w:r>
            <w:r w:rsidR="00951231">
              <w:rPr>
                <w:rFonts w:ascii="Times New Roman" w:eastAsia="Times New Roman" w:hAnsi="Times New Roman"/>
                <w:sz w:val="24"/>
                <w:szCs w:val="24"/>
              </w:rPr>
              <w:t xml:space="preserve"> </w:t>
            </w:r>
            <w:r w:rsidRPr="00951231">
              <w:rPr>
                <w:rFonts w:ascii="Times New Roman" w:eastAsia="Times New Roman" w:hAnsi="Times New Roman"/>
                <w:sz w:val="24"/>
                <w:szCs w:val="24"/>
              </w:rPr>
              <w:t>[24 CFR 576.106(j)]</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50A5E297" w14:textId="77777777" w:rsidTr="009448AA">
              <w:trPr>
                <w:trHeight w:val="170"/>
              </w:trPr>
              <w:tc>
                <w:tcPr>
                  <w:tcW w:w="425" w:type="dxa"/>
                </w:tcPr>
                <w:p w14:paraId="42BC359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49608B1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17C3E14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42A4D863" w14:textId="77777777" w:rsidTr="009448AA">
              <w:trPr>
                <w:trHeight w:val="225"/>
              </w:trPr>
              <w:tc>
                <w:tcPr>
                  <w:tcW w:w="425" w:type="dxa"/>
                </w:tcPr>
                <w:p w14:paraId="06F2A27C"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5502A8B"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F7CD284"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90E1DEA"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01B84A0D" w14:textId="77777777" w:rsidR="002000E4" w:rsidRDefault="002000E4">
      <w:pPr>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1AD46BB8" w14:textId="77777777" w:rsidTr="002000E4">
        <w:trPr>
          <w:trHeight w:val="773"/>
        </w:trPr>
        <w:tc>
          <w:tcPr>
            <w:tcW w:w="7367" w:type="dxa"/>
            <w:tcBorders>
              <w:bottom w:val="single" w:sz="4" w:space="0" w:color="auto"/>
            </w:tcBorders>
          </w:tcPr>
          <w:p w14:paraId="15FD97DC" w14:textId="77777777" w:rsidR="002000E4" w:rsidRPr="005A4C98" w:rsidRDefault="002000E4" w:rsidP="009448AA">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 xml:space="preserve">Rental Assistance (Use with </w:t>
            </w:r>
            <w:r>
              <w:rPr>
                <w:rFonts w:ascii="Times New Roman" w:eastAsia="Times New Roman" w:hAnsi="Times New Roman"/>
                <w:sz w:val="24"/>
                <w:szCs w:val="24"/>
                <w:u w:val="single"/>
              </w:rPr>
              <w:t>O</w:t>
            </w:r>
            <w:r w:rsidRPr="005A4C98">
              <w:rPr>
                <w:rFonts w:ascii="Times New Roman" w:eastAsia="Times New Roman" w:hAnsi="Times New Roman"/>
                <w:sz w:val="24"/>
                <w:szCs w:val="24"/>
                <w:u w:val="single"/>
              </w:rPr>
              <w:t xml:space="preserve">ther </w:t>
            </w:r>
            <w:r>
              <w:rPr>
                <w:rFonts w:ascii="Times New Roman" w:eastAsia="Times New Roman" w:hAnsi="Times New Roman"/>
                <w:sz w:val="24"/>
                <w:szCs w:val="24"/>
                <w:u w:val="single"/>
              </w:rPr>
              <w:t>S</w:t>
            </w:r>
            <w:r w:rsidRPr="005A4C98">
              <w:rPr>
                <w:rFonts w:ascii="Times New Roman" w:eastAsia="Times New Roman" w:hAnsi="Times New Roman"/>
                <w:sz w:val="24"/>
                <w:szCs w:val="24"/>
                <w:u w:val="single"/>
              </w:rPr>
              <w:t>ubsidies)</w:t>
            </w:r>
            <w:r w:rsidRPr="005A4C98">
              <w:rPr>
                <w:rFonts w:ascii="Times New Roman" w:eastAsia="Times New Roman" w:hAnsi="Times New Roman"/>
                <w:sz w:val="24"/>
                <w:szCs w:val="24"/>
              </w:rPr>
              <w:t xml:space="preserve">:  Except for a one-time payment of rental arrears on the tenant’s portion of the rental payment, did the provision of rental assistance exclude: </w:t>
            </w:r>
          </w:p>
          <w:p w14:paraId="3CB7A32C" w14:textId="77777777" w:rsidR="002000E4" w:rsidRPr="005A4C98" w:rsidRDefault="002000E4" w:rsidP="00CE2B78">
            <w:pPr>
              <w:pStyle w:val="ListParagraph"/>
              <w:widowControl w:val="0"/>
              <w:numPr>
                <w:ilvl w:val="1"/>
                <w:numId w:val="35"/>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program participants who were receiving tenant-based rental assistance or living in a housing unit receiving project-based rental assistance or operating assistance through other public sources; and </w:t>
            </w:r>
          </w:p>
          <w:p w14:paraId="6BFBAE11" w14:textId="77777777" w:rsidR="002000E4" w:rsidRDefault="002000E4" w:rsidP="00951231">
            <w:pPr>
              <w:pStyle w:val="ListParagraph"/>
              <w:widowControl w:val="0"/>
              <w:numPr>
                <w:ilvl w:val="1"/>
                <w:numId w:val="35"/>
              </w:numPr>
              <w:spacing w:after="0" w:line="240" w:lineRule="auto"/>
              <w:ind w:left="365"/>
            </w:pPr>
            <w:r w:rsidRPr="005A4C98">
              <w:rPr>
                <w:rFonts w:ascii="Times New Roman" w:eastAsia="Times New Roman" w:hAnsi="Times New Roman"/>
                <w:sz w:val="24"/>
                <w:szCs w:val="24"/>
              </w:rPr>
              <w:t>program participants who were provided with replacement housing payments under the URA during the period of time covered by the URA payments?</w:t>
            </w:r>
            <w:r w:rsidR="00951231">
              <w:rPr>
                <w:rFonts w:ascii="Times New Roman" w:eastAsia="Times New Roman" w:hAnsi="Times New Roman"/>
                <w:sz w:val="24"/>
                <w:szCs w:val="24"/>
              </w:rPr>
              <w:t xml:space="preserve"> </w:t>
            </w:r>
            <w:r w:rsidRPr="00951231">
              <w:rPr>
                <w:rFonts w:ascii="Times New Roman" w:eastAsia="Times New Roman" w:hAnsi="Times New Roman"/>
                <w:sz w:val="24"/>
                <w:szCs w:val="24"/>
              </w:rPr>
              <w:t>[24 CFR 576.106(c)]</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2590EBCB" w14:textId="77777777" w:rsidTr="009448AA">
              <w:trPr>
                <w:trHeight w:val="170"/>
              </w:trPr>
              <w:tc>
                <w:tcPr>
                  <w:tcW w:w="425" w:type="dxa"/>
                </w:tcPr>
                <w:p w14:paraId="3151AF4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25BDD5E4"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7EC34DE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18D01F2D" w14:textId="77777777" w:rsidTr="009448AA">
              <w:trPr>
                <w:trHeight w:val="225"/>
              </w:trPr>
              <w:tc>
                <w:tcPr>
                  <w:tcW w:w="425" w:type="dxa"/>
                </w:tcPr>
                <w:p w14:paraId="43B27FDF"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1E05F8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7BDD63A"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348CC5B"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62352F36"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75787865" w14:textId="77777777" w:rsidTr="00951231">
        <w:trPr>
          <w:trHeight w:val="773"/>
        </w:trPr>
        <w:tc>
          <w:tcPr>
            <w:tcW w:w="7367" w:type="dxa"/>
            <w:tcBorders>
              <w:bottom w:val="single" w:sz="4" w:space="0" w:color="auto"/>
            </w:tcBorders>
          </w:tcPr>
          <w:p w14:paraId="2D611265" w14:textId="77777777" w:rsidR="002000E4" w:rsidRPr="0057609C" w:rsidRDefault="002000E4" w:rsidP="009448AA">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(Fair Market Rent and Rent Reasonableness)</w:t>
            </w:r>
            <w:r>
              <w:rPr>
                <w:rFonts w:ascii="Times New Roman" w:eastAsia="Times New Roman" w:hAnsi="Times New Roman"/>
                <w:sz w:val="24"/>
                <w:szCs w:val="24"/>
              </w:rPr>
              <w:t>:  Did the subrecipient and its subrecipients</w:t>
            </w:r>
            <w:r w:rsidRPr="005A4C98">
              <w:rPr>
                <w:rFonts w:ascii="Times New Roman" w:eastAsia="Times New Roman" w:hAnsi="Times New Roman"/>
                <w:sz w:val="24"/>
                <w:szCs w:val="24"/>
              </w:rPr>
              <w:t xml:space="preserve"> ensure </w:t>
            </w:r>
            <w:r w:rsidRPr="0057609C">
              <w:rPr>
                <w:rFonts w:ascii="Times New Roman" w:eastAsia="Times New Roman" w:hAnsi="Times New Roman"/>
                <w:sz w:val="24"/>
                <w:szCs w:val="24"/>
              </w:rPr>
              <w:t xml:space="preserve">that </w:t>
            </w:r>
            <w:r w:rsidRPr="0057609C">
              <w:rPr>
                <w:rFonts w:ascii="Times New Roman" w:hAnsi="Times New Roman"/>
                <w:sz w:val="24"/>
                <w:szCs w:val="24"/>
              </w:rPr>
              <w:t>ESG rental assistance was only provided to units for which the rent complied with HUD's standard of rent reasonableness and did not exceed the applicable Fair Market Rent?</w:t>
            </w:r>
          </w:p>
          <w:p w14:paraId="000B7620" w14:textId="77777777" w:rsidR="002000E4" w:rsidRPr="0057609C" w:rsidRDefault="002000E4" w:rsidP="009448AA">
            <w:pPr>
              <w:widowControl w:val="0"/>
              <w:spacing w:after="0" w:line="240" w:lineRule="auto"/>
              <w:ind w:left="275"/>
              <w:rPr>
                <w:rFonts w:ascii="Times New Roman" w:eastAsia="Times New Roman" w:hAnsi="Times New Roman"/>
                <w:sz w:val="24"/>
                <w:szCs w:val="24"/>
              </w:rPr>
            </w:pPr>
            <w:r>
              <w:rPr>
                <w:rFonts w:ascii="Times New Roman" w:hAnsi="Times New Roman"/>
                <w:sz w:val="24"/>
                <w:szCs w:val="24"/>
              </w:rPr>
              <w:t>NOTE</w:t>
            </w:r>
            <w:r w:rsidRPr="0057609C">
              <w:rPr>
                <w:rFonts w:ascii="Times New Roman" w:hAnsi="Times New Roman"/>
                <w:sz w:val="24"/>
                <w:szCs w:val="24"/>
              </w:rPr>
              <w:t>: For this purpose, rent equals</w:t>
            </w:r>
            <w:r w:rsidRPr="0057609C">
              <w:rPr>
                <w:rFonts w:ascii="Times New Roman" w:eastAsia="Times New Roman" w:hAnsi="Times New Roman"/>
                <w:sz w:val="24"/>
                <w:szCs w:val="24"/>
              </w:rPr>
              <w:t xml:space="preserve"> the sum of the total monthly rent for the unit, any fees required for occupancy under the lease (other than late fees and pet fees) and, if the tenant paid separately for utilities, the monthly allowance for utilities (excluding telephone) established by the public housing authority for the area in which the housing is located</w:t>
            </w:r>
            <w:r>
              <w:rPr>
                <w:rFonts w:ascii="Times New Roman" w:eastAsia="Times New Roman" w:hAnsi="Times New Roman"/>
                <w:sz w:val="24"/>
                <w:szCs w:val="24"/>
              </w:rPr>
              <w:t>.</w:t>
            </w:r>
            <w:r w:rsidRPr="0057609C">
              <w:rPr>
                <w:rFonts w:ascii="Times New Roman" w:eastAsia="Times New Roman" w:hAnsi="Times New Roman"/>
                <w:sz w:val="24"/>
                <w:szCs w:val="24"/>
              </w:rPr>
              <w:t xml:space="preserve"> </w:t>
            </w:r>
          </w:p>
          <w:p w14:paraId="52BF5D6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576.106(d)(1)</w:t>
            </w:r>
            <w:r>
              <w:t>;</w:t>
            </w:r>
            <w:r w:rsidRPr="005A4C98">
              <w:t xml:space="preserve"> </w:t>
            </w:r>
            <w:r>
              <w:t xml:space="preserve">24 CFR </w:t>
            </w:r>
            <w:r w:rsidRPr="005A4C98">
              <w:t>576.106(d)(2)</w:t>
            </w:r>
            <w:r>
              <w:t xml:space="preserve">; 24 CFR </w:t>
            </w:r>
            <w:r w:rsidRPr="005A4C98">
              <w:t>576.500(i)]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4DD76C80" w14:textId="77777777" w:rsidTr="009448AA">
              <w:trPr>
                <w:trHeight w:val="170"/>
              </w:trPr>
              <w:tc>
                <w:tcPr>
                  <w:tcW w:w="425" w:type="dxa"/>
                </w:tcPr>
                <w:p w14:paraId="126EFF9B"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47508D7D"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7850C66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587CC55B" w14:textId="77777777" w:rsidTr="009448AA">
              <w:trPr>
                <w:trHeight w:val="225"/>
              </w:trPr>
              <w:tc>
                <w:tcPr>
                  <w:tcW w:w="425" w:type="dxa"/>
                </w:tcPr>
                <w:p w14:paraId="5C6A4EAD"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5593D6D"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B96851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5AC1398"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29AFB427"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0DBE34FB" w14:textId="77777777" w:rsidTr="00951231">
        <w:trPr>
          <w:trHeight w:val="629"/>
        </w:trPr>
        <w:tc>
          <w:tcPr>
            <w:tcW w:w="7367" w:type="dxa"/>
            <w:tcBorders>
              <w:bottom w:val="single" w:sz="4" w:space="0" w:color="auto"/>
            </w:tcBorders>
          </w:tcPr>
          <w:p w14:paraId="549F0094" w14:textId="77777777" w:rsidR="002000E4" w:rsidRDefault="002000E4" w:rsidP="0095123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5A4C98">
              <w:rPr>
                <w:rFonts w:ascii="Times New Roman" w:eastAsia="Times New Roman" w:hAnsi="Times New Roman"/>
                <w:sz w:val="24"/>
                <w:szCs w:val="24"/>
                <w:u w:val="single"/>
              </w:rPr>
              <w:t>Rental Assistance (Rental Assistance Agreement)</w:t>
            </w:r>
            <w:r w:rsidRPr="005A4C98">
              <w:rPr>
                <w:rFonts w:ascii="Times New Roman" w:eastAsia="Times New Roman" w:hAnsi="Times New Roman"/>
                <w:sz w:val="24"/>
                <w:szCs w:val="24"/>
              </w:rPr>
              <w:t xml:space="preserve">:  Does the documentation show that the </w:t>
            </w:r>
            <w:r>
              <w:rPr>
                <w:rFonts w:ascii="Times New Roman" w:eastAsia="Times New Roman" w:hAnsi="Times New Roman"/>
                <w:sz w:val="24"/>
                <w:szCs w:val="24"/>
              </w:rPr>
              <w:t>subrecipient</w:t>
            </w:r>
            <w:r w:rsidRPr="005A4C98">
              <w:rPr>
                <w:rFonts w:ascii="Times New Roman" w:eastAsia="Times New Roman" w:hAnsi="Times New Roman"/>
                <w:sz w:val="24"/>
                <w:szCs w:val="24"/>
              </w:rPr>
              <w:t xml:space="preserve"> entered into a rental assistance agreement with each owner before providing the owner with rental assistance payments, including rental arrears?</w:t>
            </w:r>
            <w:r w:rsidR="00951231">
              <w:rPr>
                <w:rFonts w:ascii="Times New Roman" w:eastAsia="Times New Roman" w:hAnsi="Times New Roman"/>
                <w:sz w:val="24"/>
                <w:szCs w:val="24"/>
              </w:rPr>
              <w:t xml:space="preserve"> </w:t>
            </w:r>
            <w:r w:rsidRPr="00951231">
              <w:rPr>
                <w:rFonts w:ascii="Times New Roman" w:eastAsia="Times New Roman" w:hAnsi="Times New Roman"/>
                <w:sz w:val="24"/>
                <w:szCs w:val="24"/>
              </w:rPr>
              <w:t>[24 CFR 576.106(e); 24 CFR 576.500(h)]</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41A258BE" w14:textId="77777777" w:rsidTr="009448AA">
              <w:trPr>
                <w:trHeight w:val="170"/>
              </w:trPr>
              <w:tc>
                <w:tcPr>
                  <w:tcW w:w="425" w:type="dxa"/>
                </w:tcPr>
                <w:p w14:paraId="72E60162"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7CD001B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52DE9FB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5C99ABC7" w14:textId="77777777" w:rsidTr="009448AA">
              <w:trPr>
                <w:trHeight w:val="225"/>
              </w:trPr>
              <w:tc>
                <w:tcPr>
                  <w:tcW w:w="425" w:type="dxa"/>
                </w:tcPr>
                <w:p w14:paraId="0C33576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8ABDC5C"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4319122"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E5FD6C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5503419F"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51231" w14:paraId="1E3FF14F" w14:textId="77777777" w:rsidTr="00951231">
        <w:trPr>
          <w:trHeight w:val="773"/>
        </w:trPr>
        <w:tc>
          <w:tcPr>
            <w:tcW w:w="7367" w:type="dxa"/>
            <w:tcBorders>
              <w:bottom w:val="single" w:sz="4" w:space="0" w:color="auto"/>
            </w:tcBorders>
          </w:tcPr>
          <w:p w14:paraId="78F952B1" w14:textId="77777777" w:rsidR="00951231" w:rsidRPr="005A4C98" w:rsidRDefault="00951231" w:rsidP="0062631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(Payments)</w:t>
            </w:r>
            <w:r w:rsidRPr="005A4C98">
              <w:rPr>
                <w:rFonts w:ascii="Times New Roman" w:eastAsia="Times New Roman" w:hAnsi="Times New Roman"/>
                <w:sz w:val="24"/>
                <w:szCs w:val="24"/>
              </w:rPr>
              <w:t xml:space="preserve">:  Did the </w:t>
            </w:r>
            <w:r>
              <w:rPr>
                <w:rFonts w:ascii="Times New Roman" w:eastAsia="Times New Roman" w:hAnsi="Times New Roman"/>
                <w:sz w:val="24"/>
                <w:szCs w:val="24"/>
              </w:rPr>
              <w:t>subrecipient</w:t>
            </w:r>
            <w:r w:rsidRPr="005A4C98">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5A4C98">
              <w:rPr>
                <w:rFonts w:ascii="Times New Roman" w:eastAsia="Times New Roman" w:hAnsi="Times New Roman"/>
                <w:sz w:val="24"/>
                <w:szCs w:val="24"/>
              </w:rPr>
              <w:t xml:space="preserve"> make timely payments to each owner in accordance with the rental assistance agreement? </w:t>
            </w:r>
          </w:p>
          <w:p w14:paraId="0FE639A7" w14:textId="77777777" w:rsidR="00951231" w:rsidRDefault="00951231" w:rsidP="0062631B">
            <w:pPr>
              <w:pStyle w:val="Level1"/>
              <w:widowControl w:val="0"/>
              <w:tabs>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576.106(f)]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51231" w14:paraId="4F57F7E0" w14:textId="77777777" w:rsidTr="0062631B">
              <w:trPr>
                <w:trHeight w:val="170"/>
              </w:trPr>
              <w:tc>
                <w:tcPr>
                  <w:tcW w:w="425" w:type="dxa"/>
                </w:tcPr>
                <w:p w14:paraId="0E3E7E22" w14:textId="77777777" w:rsidR="00951231" w:rsidRDefault="00951231"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0E799640" w14:textId="77777777" w:rsidR="00951231" w:rsidRDefault="00951231"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6985DC0E" w14:textId="77777777" w:rsidR="00951231" w:rsidRDefault="00951231"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951231" w14:paraId="6D208ECD" w14:textId="77777777" w:rsidTr="0062631B">
              <w:trPr>
                <w:trHeight w:val="225"/>
              </w:trPr>
              <w:tc>
                <w:tcPr>
                  <w:tcW w:w="425" w:type="dxa"/>
                </w:tcPr>
                <w:p w14:paraId="7CCD30B3" w14:textId="77777777" w:rsidR="00951231" w:rsidRDefault="00951231"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6D24B8B" w14:textId="77777777" w:rsidR="00951231" w:rsidRDefault="00951231"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CA911E7" w14:textId="77777777" w:rsidR="00951231" w:rsidRDefault="00951231" w:rsidP="0062631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133E0B" w14:textId="77777777" w:rsidR="00951231" w:rsidRDefault="00951231" w:rsidP="0062631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161917DA" w14:textId="77777777" w:rsidR="002000E4" w:rsidRDefault="00951231">
      <w:pPr>
        <w:rPr>
          <w:rFonts w:ascii="Times New Roman" w:eastAsia="Times New Roman" w:hAnsi="Times New Roman"/>
          <w:sz w:val="24"/>
          <w:szCs w:val="24"/>
        </w:rPr>
      </w:pPr>
      <w:r>
        <w:rPr>
          <w:rFonts w:ascii="Times New Roman" w:eastAsia="Times New Roman" w:hAnsi="Times New Roman"/>
          <w:sz w:val="24"/>
          <w:szCs w:val="24"/>
        </w:rPr>
        <w:t xml:space="preserve"> </w:t>
      </w:r>
      <w:r w:rsidR="002000E4">
        <w:rPr>
          <w:rFonts w:ascii="Times New Roman" w:eastAsia="Times New Roman" w:hAnsi="Times New Roman"/>
          <w:sz w:val="24"/>
          <w:szCs w:val="24"/>
        </w:rP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57CF95F9" w14:textId="77777777" w:rsidTr="002000E4">
        <w:trPr>
          <w:trHeight w:val="773"/>
        </w:trPr>
        <w:tc>
          <w:tcPr>
            <w:tcW w:w="7367" w:type="dxa"/>
            <w:tcBorders>
              <w:bottom w:val="single" w:sz="4" w:space="0" w:color="auto"/>
            </w:tcBorders>
          </w:tcPr>
          <w:p w14:paraId="5BB4C9DB" w14:textId="77777777" w:rsidR="002000E4" w:rsidRPr="005A4C98" w:rsidRDefault="002000E4" w:rsidP="009448AA">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lastRenderedPageBreak/>
              <w:t>Rental Assistance (Rental Assistance Agreement)</w:t>
            </w:r>
            <w:r w:rsidRPr="005A4C98">
              <w:rPr>
                <w:rFonts w:ascii="Times New Roman" w:eastAsia="Times New Roman" w:hAnsi="Times New Roman"/>
                <w:sz w:val="24"/>
                <w:szCs w:val="24"/>
              </w:rPr>
              <w:t xml:space="preserve">:  Did each rental assistance agreement: </w:t>
            </w:r>
          </w:p>
          <w:p w14:paraId="41B0B139" w14:textId="77777777" w:rsidR="002000E4" w:rsidRPr="005A4C98" w:rsidRDefault="002000E4" w:rsidP="00CE2B78">
            <w:pPr>
              <w:pStyle w:val="ListParagraph"/>
              <w:widowControl w:val="0"/>
              <w:numPr>
                <w:ilvl w:val="1"/>
                <w:numId w:val="36"/>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set forth the terms under which rental assistance will be provided, including the requirements that apply under </w:t>
            </w:r>
            <w:r>
              <w:rPr>
                <w:rFonts w:ascii="Times New Roman" w:eastAsia="Times New Roman" w:hAnsi="Times New Roman"/>
                <w:sz w:val="24"/>
                <w:szCs w:val="24"/>
              </w:rPr>
              <w:t xml:space="preserve">24 CFR </w:t>
            </w:r>
            <w:r w:rsidRPr="005A4C98">
              <w:rPr>
                <w:rFonts w:ascii="Times New Roman" w:eastAsia="Times New Roman" w:hAnsi="Times New Roman"/>
                <w:sz w:val="24"/>
                <w:szCs w:val="24"/>
              </w:rPr>
              <w:t xml:space="preserve">576.106; </w:t>
            </w:r>
          </w:p>
          <w:p w14:paraId="328BA94E" w14:textId="77777777" w:rsidR="002000E4" w:rsidRPr="005A4C98" w:rsidRDefault="002000E4" w:rsidP="00CE2B78">
            <w:pPr>
              <w:pStyle w:val="ListParagraph"/>
              <w:widowControl w:val="0"/>
              <w:numPr>
                <w:ilvl w:val="1"/>
                <w:numId w:val="36"/>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provide that, during the term of the agreement, the owner must give the </w:t>
            </w:r>
            <w:r>
              <w:rPr>
                <w:rFonts w:ascii="Times New Roman" w:eastAsia="Times New Roman" w:hAnsi="Times New Roman"/>
                <w:sz w:val="24"/>
                <w:szCs w:val="24"/>
              </w:rPr>
              <w:t>subrecipient</w:t>
            </w:r>
            <w:r w:rsidRPr="005A4C98">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5A4C98">
              <w:rPr>
                <w:rFonts w:ascii="Times New Roman" w:eastAsia="Times New Roman" w:hAnsi="Times New Roman"/>
                <w:sz w:val="24"/>
                <w:szCs w:val="24"/>
              </w:rPr>
              <w:t xml:space="preserve"> a copy of any notice to the program participant to vacate the housing unit, or any complaint used under state or local law to commence an eviction action against the program participant; and </w:t>
            </w:r>
          </w:p>
          <w:p w14:paraId="32EAE7C2" w14:textId="77777777" w:rsidR="002000E4" w:rsidRDefault="002000E4" w:rsidP="00951231">
            <w:pPr>
              <w:pStyle w:val="ListParagraph"/>
              <w:widowControl w:val="0"/>
              <w:numPr>
                <w:ilvl w:val="1"/>
                <w:numId w:val="36"/>
              </w:numPr>
              <w:spacing w:after="0" w:line="240" w:lineRule="auto"/>
              <w:ind w:left="365"/>
            </w:pPr>
            <w:r w:rsidRPr="005A4C98">
              <w:rPr>
                <w:rFonts w:ascii="Times New Roman" w:eastAsia="Times New Roman" w:hAnsi="Times New Roman"/>
                <w:sz w:val="24"/>
                <w:szCs w:val="24"/>
              </w:rPr>
              <w:t>contain the same payment due date, grace period, and late payment penalty requirements as the program participant’s lease?</w:t>
            </w:r>
            <w:r w:rsidR="00951231">
              <w:rPr>
                <w:rFonts w:ascii="Times New Roman" w:eastAsia="Times New Roman" w:hAnsi="Times New Roman"/>
                <w:sz w:val="24"/>
                <w:szCs w:val="24"/>
              </w:rPr>
              <w:t xml:space="preserve"> </w:t>
            </w:r>
            <w:r w:rsidRPr="00951231">
              <w:rPr>
                <w:rFonts w:ascii="Times New Roman" w:eastAsia="Times New Roman" w:hAnsi="Times New Roman"/>
                <w:sz w:val="24"/>
                <w:szCs w:val="24"/>
              </w:rPr>
              <w:t>[24 CFR 576.106(e); 24 CFR 576.106(f)]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5C4F23B8" w14:textId="77777777" w:rsidTr="009448AA">
              <w:trPr>
                <w:trHeight w:val="170"/>
              </w:trPr>
              <w:tc>
                <w:tcPr>
                  <w:tcW w:w="425" w:type="dxa"/>
                </w:tcPr>
                <w:p w14:paraId="78C9CFD2"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71369D0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57330B8E"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72BEA6EC" w14:textId="77777777" w:rsidTr="009448AA">
              <w:trPr>
                <w:trHeight w:val="225"/>
              </w:trPr>
              <w:tc>
                <w:tcPr>
                  <w:tcW w:w="425" w:type="dxa"/>
                </w:tcPr>
                <w:p w14:paraId="631A4194"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152AEA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C02CEA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7169144"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51B95B1B"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05283310" w14:textId="77777777" w:rsidTr="00951231">
        <w:trPr>
          <w:trHeight w:val="773"/>
        </w:trPr>
        <w:tc>
          <w:tcPr>
            <w:tcW w:w="7367" w:type="dxa"/>
            <w:tcBorders>
              <w:bottom w:val="single" w:sz="4" w:space="0" w:color="auto"/>
            </w:tcBorders>
          </w:tcPr>
          <w:p w14:paraId="4EE8F8FE" w14:textId="77777777" w:rsidR="002000E4" w:rsidRDefault="002000E4" w:rsidP="0095123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5A4C98">
              <w:rPr>
                <w:rFonts w:ascii="Times New Roman" w:eastAsia="Times New Roman" w:hAnsi="Times New Roman"/>
                <w:sz w:val="24"/>
                <w:szCs w:val="24"/>
                <w:u w:val="single"/>
              </w:rPr>
              <w:t>Rental Assistance (Payments)</w:t>
            </w:r>
            <w:r w:rsidRPr="005A4C98">
              <w:rPr>
                <w:rFonts w:ascii="Times New Roman" w:eastAsia="Times New Roman" w:hAnsi="Times New Roman"/>
                <w:sz w:val="24"/>
                <w:szCs w:val="24"/>
              </w:rPr>
              <w:t xml:space="preserve">:  Did the </w:t>
            </w:r>
            <w:r>
              <w:rPr>
                <w:rFonts w:ascii="Times New Roman" w:eastAsia="Times New Roman" w:hAnsi="Times New Roman"/>
                <w:sz w:val="24"/>
                <w:szCs w:val="24"/>
              </w:rPr>
              <w:t>subrecipient and its subrecipients</w:t>
            </w:r>
            <w:r w:rsidRPr="005A4C98">
              <w:rPr>
                <w:rFonts w:ascii="Times New Roman" w:eastAsia="Times New Roman" w:hAnsi="Times New Roman"/>
                <w:sz w:val="24"/>
                <w:szCs w:val="24"/>
              </w:rPr>
              <w:t xml:space="preserve"> pay any late payment penalties that t</w:t>
            </w:r>
            <w:r>
              <w:rPr>
                <w:rFonts w:ascii="Times New Roman" w:eastAsia="Times New Roman" w:hAnsi="Times New Roman"/>
                <w:sz w:val="24"/>
                <w:szCs w:val="24"/>
              </w:rPr>
              <w:t>hey</w:t>
            </w:r>
            <w:r w:rsidRPr="005A4C98">
              <w:rPr>
                <w:rFonts w:ascii="Times New Roman" w:eastAsia="Times New Roman" w:hAnsi="Times New Roman"/>
                <w:sz w:val="24"/>
                <w:szCs w:val="24"/>
              </w:rPr>
              <w:t xml:space="preserve"> incurred only with </w:t>
            </w:r>
            <w:r w:rsidRPr="005A4C98">
              <w:rPr>
                <w:rFonts w:ascii="Times New Roman" w:eastAsia="Times New Roman" w:hAnsi="Times New Roman"/>
                <w:sz w:val="24"/>
                <w:szCs w:val="24"/>
                <w:u w:val="single"/>
              </w:rPr>
              <w:t>non-ESG funds</w:t>
            </w:r>
            <w:r w:rsidRPr="005A4C98">
              <w:rPr>
                <w:rFonts w:ascii="Times New Roman" w:eastAsia="Times New Roman" w:hAnsi="Times New Roman"/>
                <w:sz w:val="24"/>
                <w:szCs w:val="24"/>
              </w:rPr>
              <w:t xml:space="preserve"> (i.e., no ESG funds were used to pay late payment penalties incurred by the </w:t>
            </w:r>
            <w:r>
              <w:rPr>
                <w:rFonts w:ascii="Times New Roman" w:eastAsia="Times New Roman" w:hAnsi="Times New Roman"/>
                <w:sz w:val="24"/>
                <w:szCs w:val="24"/>
              </w:rPr>
              <w:t>subrecipient</w:t>
            </w:r>
            <w:r w:rsidRPr="005A4C98">
              <w:rPr>
                <w:rFonts w:ascii="Times New Roman" w:eastAsia="Times New Roman" w:hAnsi="Times New Roman"/>
                <w:sz w:val="24"/>
                <w:szCs w:val="24"/>
              </w:rPr>
              <w:t xml:space="preserve"> or </w:t>
            </w:r>
            <w:r>
              <w:rPr>
                <w:rFonts w:ascii="Times New Roman" w:eastAsia="Times New Roman" w:hAnsi="Times New Roman"/>
                <w:sz w:val="24"/>
                <w:szCs w:val="24"/>
              </w:rPr>
              <w:t>subrecipient</w:t>
            </w:r>
            <w:r w:rsidRPr="005A4C98">
              <w:rPr>
                <w:rFonts w:ascii="Times New Roman" w:eastAsia="Times New Roman" w:hAnsi="Times New Roman"/>
                <w:sz w:val="24"/>
                <w:szCs w:val="24"/>
              </w:rPr>
              <w:t xml:space="preserve">)?  </w:t>
            </w:r>
            <w:r w:rsidRPr="00951231">
              <w:rPr>
                <w:rFonts w:ascii="Times New Roman" w:eastAsia="Times New Roman" w:hAnsi="Times New Roman"/>
                <w:sz w:val="24"/>
                <w:szCs w:val="24"/>
              </w:rPr>
              <w:t>[24 CFR 576.106(f)]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3F239FA0" w14:textId="77777777" w:rsidTr="009448AA">
              <w:trPr>
                <w:trHeight w:val="170"/>
              </w:trPr>
              <w:tc>
                <w:tcPr>
                  <w:tcW w:w="425" w:type="dxa"/>
                </w:tcPr>
                <w:p w14:paraId="5AA50E7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09292EDF"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0BF7DE9B"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49BAC13F" w14:textId="77777777" w:rsidTr="009448AA">
              <w:trPr>
                <w:trHeight w:val="225"/>
              </w:trPr>
              <w:tc>
                <w:tcPr>
                  <w:tcW w:w="425" w:type="dxa"/>
                </w:tcPr>
                <w:p w14:paraId="54AF8342"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C4B556A"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118A69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C946D0C"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723BAE26"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2DA6CFBE" w14:textId="77777777" w:rsidTr="00951231">
        <w:trPr>
          <w:trHeight w:val="773"/>
        </w:trPr>
        <w:tc>
          <w:tcPr>
            <w:tcW w:w="7367" w:type="dxa"/>
            <w:tcBorders>
              <w:bottom w:val="single" w:sz="4" w:space="0" w:color="auto"/>
            </w:tcBorders>
          </w:tcPr>
          <w:p w14:paraId="7694D0A0" w14:textId="77777777" w:rsidR="002000E4" w:rsidRPr="005A4C98" w:rsidRDefault="002000E4" w:rsidP="009448AA">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(Leases)</w:t>
            </w:r>
            <w:r w:rsidRPr="005A4C98">
              <w:rPr>
                <w:rFonts w:ascii="Times New Roman" w:eastAsia="Times New Roman" w:hAnsi="Times New Roman"/>
                <w:sz w:val="24"/>
                <w:szCs w:val="24"/>
              </w:rPr>
              <w:t xml:space="preserve">:  </w:t>
            </w:r>
          </w:p>
          <w:p w14:paraId="46148ED3" w14:textId="77777777" w:rsidR="002000E4" w:rsidRPr="005A4C98" w:rsidRDefault="002000E4" w:rsidP="00CE2B78">
            <w:pPr>
              <w:pStyle w:val="ListParagraph"/>
              <w:widowControl w:val="0"/>
              <w:numPr>
                <w:ilvl w:val="0"/>
                <w:numId w:val="37"/>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Does each program participant receiving rental assistance </w:t>
            </w:r>
            <w:r>
              <w:rPr>
                <w:rFonts w:ascii="Times New Roman" w:eastAsia="Times New Roman" w:hAnsi="Times New Roman"/>
                <w:sz w:val="24"/>
                <w:szCs w:val="24"/>
              </w:rPr>
              <w:t>have a file that</w:t>
            </w:r>
            <w:r w:rsidRPr="005A4C98">
              <w:rPr>
                <w:rFonts w:ascii="Times New Roman" w:eastAsia="Times New Roman" w:hAnsi="Times New Roman"/>
                <w:sz w:val="24"/>
                <w:szCs w:val="24"/>
              </w:rPr>
              <w:t xml:space="preserve"> contain</w:t>
            </w:r>
            <w:r>
              <w:rPr>
                <w:rFonts w:ascii="Times New Roman" w:eastAsia="Times New Roman" w:hAnsi="Times New Roman"/>
                <w:sz w:val="24"/>
                <w:szCs w:val="24"/>
              </w:rPr>
              <w:t>s</w:t>
            </w:r>
            <w:r w:rsidRPr="005A4C98">
              <w:rPr>
                <w:rFonts w:ascii="Times New Roman" w:eastAsia="Times New Roman" w:hAnsi="Times New Roman"/>
                <w:sz w:val="24"/>
                <w:szCs w:val="24"/>
              </w:rPr>
              <w:t xml:space="preserve"> a legally binding, written lease </w:t>
            </w:r>
            <w:r>
              <w:rPr>
                <w:rFonts w:ascii="Times New Roman" w:eastAsia="Times New Roman" w:hAnsi="Times New Roman"/>
                <w:sz w:val="24"/>
                <w:szCs w:val="24"/>
              </w:rPr>
              <w:t>between the program participant and</w:t>
            </w:r>
            <w:r w:rsidRPr="005A4C98">
              <w:rPr>
                <w:rFonts w:ascii="Times New Roman" w:eastAsia="Times New Roman" w:hAnsi="Times New Roman"/>
                <w:sz w:val="24"/>
                <w:szCs w:val="24"/>
              </w:rPr>
              <w:t xml:space="preserve"> the owner of the property or his/her agent for the rental unit; OR</w:t>
            </w:r>
          </w:p>
          <w:p w14:paraId="1DB80281" w14:textId="77777777" w:rsidR="002000E4" w:rsidRPr="005A4C98" w:rsidRDefault="002000E4" w:rsidP="00CE2B78">
            <w:pPr>
              <w:pStyle w:val="ListParagraph"/>
              <w:widowControl w:val="0"/>
              <w:numPr>
                <w:ilvl w:val="0"/>
                <w:numId w:val="37"/>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If the assistance was solely for rental arrears for a program participant who had an oral lease agreement in place: </w:t>
            </w:r>
          </w:p>
          <w:p w14:paraId="3744DE23" w14:textId="77777777" w:rsidR="002000E4" w:rsidRDefault="002000E4" w:rsidP="00CE2B78">
            <w:pPr>
              <w:pStyle w:val="ListParagraph"/>
              <w:widowControl w:val="0"/>
              <w:numPr>
                <w:ilvl w:val="0"/>
                <w:numId w:val="38"/>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does each agreement give the program participant an enforceable leasehold interest under state law; and </w:t>
            </w:r>
          </w:p>
          <w:p w14:paraId="680AC54C" w14:textId="77777777" w:rsidR="002000E4" w:rsidRPr="0017409F" w:rsidRDefault="002000E4" w:rsidP="00CE2B78">
            <w:pPr>
              <w:pStyle w:val="ListParagraph"/>
              <w:widowControl w:val="0"/>
              <w:numPr>
                <w:ilvl w:val="0"/>
                <w:numId w:val="38"/>
              </w:numPr>
              <w:spacing w:after="0" w:line="240" w:lineRule="auto"/>
              <w:ind w:left="725"/>
              <w:rPr>
                <w:rFonts w:ascii="Times New Roman" w:eastAsia="Times New Roman" w:hAnsi="Times New Roman"/>
                <w:sz w:val="24"/>
                <w:szCs w:val="24"/>
              </w:rPr>
            </w:pPr>
            <w:r w:rsidRPr="0017409F">
              <w:rPr>
                <w:rFonts w:ascii="Times New Roman" w:eastAsia="Times New Roman" w:hAnsi="Times New Roman"/>
                <w:sz w:val="24"/>
                <w:szCs w:val="24"/>
              </w:rPr>
              <w:t>are the agreement and rent owed sufficiently documented by the owner’s financial records, ren</w:t>
            </w:r>
            <w:r>
              <w:rPr>
                <w:rFonts w:ascii="Times New Roman" w:eastAsia="Times New Roman" w:hAnsi="Times New Roman"/>
                <w:sz w:val="24"/>
                <w:szCs w:val="24"/>
              </w:rPr>
              <w:t>t ledgers, or canceled checks?</w:t>
            </w:r>
          </w:p>
          <w:p w14:paraId="003FD39F"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pPr>
            <w:r w:rsidRPr="005A4C98">
              <w:t>[</w:t>
            </w:r>
            <w:r>
              <w:t>24 CFR 576.106(g);</w:t>
            </w:r>
            <w:r w:rsidRPr="005A4C98">
              <w:t xml:space="preserve"> </w:t>
            </w:r>
            <w:r>
              <w:t xml:space="preserve">24 CFR </w:t>
            </w:r>
            <w:r w:rsidRPr="005A4C98">
              <w:t>576.500(h)]</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1BDE1338" w14:textId="77777777" w:rsidTr="009448AA">
              <w:trPr>
                <w:trHeight w:val="170"/>
              </w:trPr>
              <w:tc>
                <w:tcPr>
                  <w:tcW w:w="425" w:type="dxa"/>
                </w:tcPr>
                <w:p w14:paraId="2BA63A8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232016A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2110C83A"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7D13C0D5" w14:textId="77777777" w:rsidTr="009448AA">
              <w:trPr>
                <w:trHeight w:val="225"/>
              </w:trPr>
              <w:tc>
                <w:tcPr>
                  <w:tcW w:w="425" w:type="dxa"/>
                </w:tcPr>
                <w:p w14:paraId="3193FD0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5E931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83CBC6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9D9A54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737C66FD" w14:textId="77777777" w:rsidR="002000E4" w:rsidRDefault="002000E4" w:rsidP="009448AA">
      <w:pPr>
        <w:keepNext/>
        <w:keepLines/>
        <w:tabs>
          <w:tab w:val="center" w:pos="4320"/>
        </w:tabs>
        <w:spacing w:after="0" w:line="240" w:lineRule="auto"/>
        <w:rPr>
          <w:rFonts w:ascii="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1AD77D88" w14:textId="77777777" w:rsidTr="00951231">
        <w:trPr>
          <w:trHeight w:val="773"/>
        </w:trPr>
        <w:tc>
          <w:tcPr>
            <w:tcW w:w="7367" w:type="dxa"/>
            <w:tcBorders>
              <w:bottom w:val="single" w:sz="4" w:space="0" w:color="auto"/>
            </w:tcBorders>
          </w:tcPr>
          <w:p w14:paraId="0687F63E" w14:textId="77777777" w:rsidR="002000E4" w:rsidRDefault="002000E4" w:rsidP="0095123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5A4C98">
              <w:rPr>
                <w:rFonts w:ascii="Times New Roman" w:eastAsia="Times New Roman" w:hAnsi="Times New Roman"/>
                <w:sz w:val="24"/>
                <w:szCs w:val="24"/>
                <w:u w:val="single"/>
              </w:rPr>
              <w:t>Rental Assistance (Rental Arrears)</w:t>
            </w:r>
            <w:r w:rsidRPr="005A4C98">
              <w:rPr>
                <w:rFonts w:ascii="Times New Roman" w:eastAsia="Times New Roman" w:hAnsi="Times New Roman"/>
                <w:sz w:val="24"/>
                <w:szCs w:val="24"/>
              </w:rPr>
              <w:t xml:space="preserve">:  Were the rental arrears paid for with ESG funds one-time payments that did not exceed 6 months of rent in arrears </w:t>
            </w:r>
            <w:r>
              <w:rPr>
                <w:rFonts w:ascii="Times New Roman" w:eastAsia="Times New Roman" w:hAnsi="Times New Roman"/>
                <w:sz w:val="24"/>
                <w:szCs w:val="24"/>
              </w:rPr>
              <w:t>(</w:t>
            </w:r>
            <w:r w:rsidRPr="005A4C98">
              <w:rPr>
                <w:rFonts w:ascii="Times New Roman" w:eastAsia="Times New Roman" w:hAnsi="Times New Roman"/>
                <w:sz w:val="24"/>
                <w:szCs w:val="24"/>
              </w:rPr>
              <w:t>including any late fees on those arrears</w:t>
            </w:r>
            <w:r>
              <w:rPr>
                <w:rFonts w:ascii="Times New Roman" w:eastAsia="Times New Roman" w:hAnsi="Times New Roman"/>
                <w:sz w:val="24"/>
                <w:szCs w:val="24"/>
              </w:rPr>
              <w:t>)</w:t>
            </w:r>
            <w:r w:rsidRPr="005A4C98">
              <w:rPr>
                <w:rFonts w:ascii="Times New Roman" w:eastAsia="Times New Roman" w:hAnsi="Times New Roman"/>
                <w:sz w:val="24"/>
                <w:szCs w:val="24"/>
              </w:rPr>
              <w:t xml:space="preserve">?  </w:t>
            </w:r>
            <w:r w:rsidRPr="00951231">
              <w:rPr>
                <w:rFonts w:ascii="Times New Roman" w:eastAsia="Times New Roman" w:hAnsi="Times New Roman"/>
                <w:sz w:val="24"/>
                <w:szCs w:val="24"/>
              </w:rPr>
              <w:t>[24 CFR 576.106(a)(3)]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552D218E" w14:textId="77777777" w:rsidTr="009448AA">
              <w:trPr>
                <w:trHeight w:val="170"/>
              </w:trPr>
              <w:tc>
                <w:tcPr>
                  <w:tcW w:w="425" w:type="dxa"/>
                </w:tcPr>
                <w:p w14:paraId="28FE659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428C2D1E"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16ABBAE2"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3D082F90" w14:textId="77777777" w:rsidTr="009448AA">
              <w:trPr>
                <w:trHeight w:val="225"/>
              </w:trPr>
              <w:tc>
                <w:tcPr>
                  <w:tcW w:w="425" w:type="dxa"/>
                </w:tcPr>
                <w:p w14:paraId="3F6D19EE"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788950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DCA1804"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E15868B"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57F787C5"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0D31590D" w14:textId="77777777" w:rsidTr="00951231">
        <w:trPr>
          <w:trHeight w:val="773"/>
        </w:trPr>
        <w:tc>
          <w:tcPr>
            <w:tcW w:w="7367" w:type="dxa"/>
            <w:tcBorders>
              <w:bottom w:val="single" w:sz="4" w:space="0" w:color="auto"/>
            </w:tcBorders>
          </w:tcPr>
          <w:p w14:paraId="4E2087B4" w14:textId="77777777" w:rsidR="002000E4" w:rsidRDefault="002000E4" w:rsidP="00951231">
            <w:pPr>
              <w:widowControl w:val="0"/>
              <w:spacing w:after="0" w:line="240" w:lineRule="auto"/>
            </w:pPr>
            <w:r w:rsidRPr="005A4C98">
              <w:rPr>
                <w:rFonts w:ascii="Times New Roman" w:hAnsi="Times New Roman"/>
                <w:sz w:val="24"/>
                <w:szCs w:val="24"/>
                <w:u w:val="single"/>
              </w:rPr>
              <w:t>Recordkeeping</w:t>
            </w:r>
            <w:r>
              <w:rPr>
                <w:rFonts w:ascii="Times New Roman" w:hAnsi="Times New Roman"/>
                <w:sz w:val="24"/>
                <w:szCs w:val="24"/>
              </w:rPr>
              <w:t xml:space="preserve">:  Did the subrecipient  </w:t>
            </w:r>
            <w:r w:rsidRPr="005A4C98">
              <w:rPr>
                <w:rFonts w:ascii="Times New Roman" w:hAnsi="Times New Roman"/>
                <w:sz w:val="24"/>
                <w:szCs w:val="24"/>
              </w:rPr>
              <w:t xml:space="preserve"> keep records</w:t>
            </w:r>
            <w:r>
              <w:rPr>
                <w:rFonts w:ascii="Times New Roman" w:hAnsi="Times New Roman"/>
                <w:sz w:val="24"/>
                <w:szCs w:val="24"/>
              </w:rPr>
              <w:t>,</w:t>
            </w:r>
            <w:r w:rsidRPr="005A4C98">
              <w:rPr>
                <w:rFonts w:ascii="Times New Roman" w:hAnsi="Times New Roman"/>
                <w:sz w:val="24"/>
                <w:szCs w:val="24"/>
              </w:rPr>
              <w:t xml:space="preserve"> including copies of documentation of payments made to owners for rental assistance provided, and supporting documentation for these payments, including dates of occupancy by program participants?</w:t>
            </w:r>
            <w:r w:rsidR="00951231">
              <w:rPr>
                <w:rFonts w:ascii="Times New Roman" w:hAnsi="Times New Roman"/>
                <w:sz w:val="24"/>
                <w:szCs w:val="24"/>
              </w:rPr>
              <w:t xml:space="preserve"> </w:t>
            </w:r>
            <w:r w:rsidRPr="00951231">
              <w:rPr>
                <w:rFonts w:ascii="Times New Roman" w:hAnsi="Times New Roman"/>
                <w:sz w:val="24"/>
                <w:szCs w:val="24"/>
              </w:rPr>
              <w:t>[24 CFR 576.500(h)]</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5443F6F5" w14:textId="77777777" w:rsidTr="009448AA">
              <w:trPr>
                <w:trHeight w:val="170"/>
              </w:trPr>
              <w:tc>
                <w:tcPr>
                  <w:tcW w:w="425" w:type="dxa"/>
                </w:tcPr>
                <w:p w14:paraId="5102D6E3"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74FA9BC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4D370EEA"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3CE14227" w14:textId="77777777" w:rsidTr="009448AA">
              <w:trPr>
                <w:trHeight w:val="225"/>
              </w:trPr>
              <w:tc>
                <w:tcPr>
                  <w:tcW w:w="425" w:type="dxa"/>
                </w:tcPr>
                <w:p w14:paraId="4E65E793"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671D2B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7AC6D13"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8B39A4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9320C5C" w14:textId="77777777" w:rsidR="002000E4" w:rsidRDefault="002000E4" w:rsidP="009448AA">
      <w:pPr>
        <w:keepNext/>
        <w:keepLines/>
        <w:tabs>
          <w:tab w:val="center" w:pos="4320"/>
        </w:tabs>
        <w:spacing w:after="0" w:line="240" w:lineRule="auto"/>
        <w:rPr>
          <w:rFonts w:ascii="Times New Roman" w:eastAsia="Times New Roman" w:hAnsi="Times New Roman"/>
          <w:sz w:val="24"/>
          <w:szCs w:val="24"/>
        </w:rPr>
      </w:pPr>
    </w:p>
    <w:p w14:paraId="5010E795" w14:textId="77777777" w:rsidR="002000E4" w:rsidRPr="002000E4" w:rsidRDefault="002000E4" w:rsidP="002000E4"/>
    <w:p w14:paraId="339127E1" w14:textId="77777777" w:rsidR="00CD7D63" w:rsidRPr="001321E5" w:rsidRDefault="00CD7D63" w:rsidP="001321E5">
      <w:pPr>
        <w:pStyle w:val="Heading1"/>
        <w:rPr>
          <w:rFonts w:ascii="Times New Roman" w:hAnsi="Times New Roman" w:cs="Times New Roman"/>
          <w:b/>
          <w:color w:val="auto"/>
          <w:sz w:val="28"/>
          <w:szCs w:val="28"/>
        </w:rPr>
      </w:pPr>
      <w:r w:rsidRPr="001321E5">
        <w:rPr>
          <w:rFonts w:ascii="Times New Roman" w:hAnsi="Times New Roman" w:cs="Times New Roman"/>
          <w:b/>
          <w:color w:val="auto"/>
          <w:sz w:val="28"/>
          <w:szCs w:val="28"/>
        </w:rPr>
        <w:br w:type="page"/>
      </w:r>
    </w:p>
    <w:p w14:paraId="62B3BA07" w14:textId="77777777" w:rsidR="00B90002" w:rsidRDefault="00B90002" w:rsidP="00B90002">
      <w:pPr>
        <w:jc w:val="cente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lastRenderedPageBreak/>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sidRPr="000F344E">
        <w:rPr>
          <w:rFonts w:ascii="Times New Roman" w:eastAsia="Times New Roman" w:hAnsi="Times New Roman" w:cs="Times New Roman"/>
          <w:b/>
          <w:sz w:val="24"/>
          <w:lang w:bidi="en-US"/>
        </w:rPr>
        <w:t>[This page intentionally left blank]</w:t>
      </w:r>
    </w:p>
    <w:p w14:paraId="23F48FD6" w14:textId="77777777" w:rsidR="00B90002" w:rsidRDefault="00B90002">
      <w:pP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br w:type="page"/>
      </w:r>
    </w:p>
    <w:p w14:paraId="783ED0CB" w14:textId="77777777" w:rsidR="002000E4" w:rsidRPr="004B46BD" w:rsidRDefault="002000E4" w:rsidP="009448AA">
      <w:pPr>
        <w:pStyle w:val="NoSpacing"/>
        <w:jc w:val="center"/>
        <w:rPr>
          <w:b/>
          <w:sz w:val="28"/>
          <w:szCs w:val="28"/>
        </w:rPr>
      </w:pPr>
      <w:r w:rsidRPr="004B46BD">
        <w:rPr>
          <w:b/>
          <w:sz w:val="28"/>
          <w:szCs w:val="28"/>
        </w:rPr>
        <w:lastRenderedPageBreak/>
        <w:t xml:space="preserve">NC ESG </w:t>
      </w:r>
      <w:r>
        <w:rPr>
          <w:b/>
          <w:sz w:val="28"/>
          <w:szCs w:val="28"/>
        </w:rPr>
        <w:t xml:space="preserve">PROGRAM </w:t>
      </w:r>
      <w:r w:rsidRPr="004B46BD">
        <w:rPr>
          <w:b/>
          <w:sz w:val="28"/>
          <w:szCs w:val="28"/>
        </w:rPr>
        <w:t>MONITORING</w:t>
      </w:r>
    </w:p>
    <w:p w14:paraId="1CDCE399" w14:textId="77777777" w:rsidR="002000E4" w:rsidRPr="002000E4" w:rsidRDefault="002000E4" w:rsidP="002000E4">
      <w:pPr>
        <w:pStyle w:val="Heading1"/>
        <w:spacing w:before="0"/>
        <w:jc w:val="center"/>
        <w:rPr>
          <w:rFonts w:ascii="Times New Roman" w:hAnsi="Times New Roman" w:cs="Times New Roman"/>
          <w:b/>
          <w:color w:val="auto"/>
          <w:sz w:val="28"/>
          <w:szCs w:val="28"/>
        </w:rPr>
      </w:pPr>
      <w:bookmarkStart w:id="25" w:name="_Toc6338255"/>
      <w:r>
        <w:rPr>
          <w:rFonts w:ascii="Times New Roman" w:hAnsi="Times New Roman" w:cs="Times New Roman"/>
          <w:b/>
          <w:color w:val="auto"/>
          <w:sz w:val="28"/>
          <w:szCs w:val="28"/>
        </w:rPr>
        <w:t>Housing Stabilization / Prevention Monitoring Tool</w:t>
      </w:r>
      <w:bookmarkEnd w:id="25"/>
      <w:r>
        <w:rPr>
          <w:rFonts w:ascii="Times New Roman" w:hAnsi="Times New Roman" w:cs="Times New Roman"/>
          <w:b/>
          <w:color w:val="auto"/>
          <w:sz w:val="28"/>
          <w:szCs w:val="28"/>
        </w:rPr>
        <w:t xml:space="preserve"> </w:t>
      </w:r>
    </w:p>
    <w:p w14:paraId="61143521" w14:textId="77777777" w:rsidR="002000E4" w:rsidRPr="004B46BD" w:rsidRDefault="002000E4" w:rsidP="009448AA">
      <w:pPr>
        <w:pStyle w:val="NoSpacing"/>
        <w:jc w:val="center"/>
        <w:rPr>
          <w:b/>
          <w:sz w:val="28"/>
          <w:szCs w:val="28"/>
        </w:rPr>
      </w:pPr>
    </w:p>
    <w:p w14:paraId="5F4716F1" w14:textId="77777777" w:rsidR="002000E4" w:rsidRPr="004B46BD" w:rsidRDefault="002000E4" w:rsidP="009448AA">
      <w:pPr>
        <w:rPr>
          <w:rFonts w:ascii="Times New Roman" w:hAnsi="Times New Roman"/>
          <w:sz w:val="24"/>
          <w:szCs w:val="24"/>
          <w:lang w:eastAsia="en-GB"/>
        </w:rPr>
      </w:pPr>
      <w:r>
        <w:rPr>
          <w:rFonts w:ascii="Times New Roman" w:hAnsi="Times New Roman"/>
          <w:sz w:val="24"/>
          <w:szCs w:val="24"/>
        </w:rPr>
        <w:t>Program</w:t>
      </w:r>
      <w:r w:rsidRPr="004B46BD">
        <w:rPr>
          <w:rFonts w:ascii="Times New Roman" w:hAnsi="Times New Roman"/>
          <w:sz w:val="24"/>
          <w:szCs w:val="24"/>
        </w:rPr>
        <w:t xml:space="preserve"> monitoring is an ongoing process of reviewing a </w:t>
      </w:r>
      <w:r>
        <w:rPr>
          <w:rFonts w:ascii="Times New Roman" w:hAnsi="Times New Roman"/>
          <w:sz w:val="24"/>
          <w:szCs w:val="24"/>
        </w:rPr>
        <w:t>subrecipient’s</w:t>
      </w:r>
      <w:r w:rsidRPr="004B46BD">
        <w:rPr>
          <w:rFonts w:ascii="Times New Roman" w:hAnsi="Times New Roman"/>
          <w:sz w:val="24"/>
          <w:szCs w:val="24"/>
        </w:rPr>
        <w:t xml:space="preserve"> performance in meeting goals, identifying program deficiencies, and of enhancing management capacity through technical assistance or other corrective actions.</w:t>
      </w:r>
    </w:p>
    <w:tbl>
      <w:tblPr>
        <w:tblStyle w:val="TableGrid"/>
        <w:tblpPr w:leftFromText="180" w:rightFromText="180" w:vertAnchor="text" w:tblpX="126" w:tblpY="1"/>
        <w:tblOverlap w:val="never"/>
        <w:tblW w:w="4864" w:type="pct"/>
        <w:tblLook w:val="04A0" w:firstRow="1" w:lastRow="0" w:firstColumn="1" w:lastColumn="0" w:noHBand="0" w:noVBand="1"/>
        <w:tblCaption w:val="Table"/>
        <w:tblDescription w:val="Table with checklist for a healthy lifestyle plan for each day of the week"/>
      </w:tblPr>
      <w:tblGrid>
        <w:gridCol w:w="2215"/>
        <w:gridCol w:w="2461"/>
        <w:gridCol w:w="2372"/>
        <w:gridCol w:w="2048"/>
      </w:tblGrid>
      <w:tr w:rsidR="002000E4" w:rsidRPr="004C35EE" w14:paraId="7490671D" w14:textId="77777777" w:rsidTr="009448AA">
        <w:trPr>
          <w:trHeight w:val="394"/>
          <w:tblHeader/>
        </w:trPr>
        <w:tc>
          <w:tcPr>
            <w:tcW w:w="1217" w:type="pct"/>
            <w:vAlign w:val="center"/>
          </w:tcPr>
          <w:p w14:paraId="4548013A" w14:textId="77777777" w:rsidR="002000E4" w:rsidRPr="004C35EE" w:rsidRDefault="002000E4" w:rsidP="009448AA">
            <w:pPr>
              <w:pStyle w:val="tableheadwhite"/>
              <w:rPr>
                <w:rFonts w:ascii="Times New Roman" w:hAnsi="Times New Roman"/>
                <w:color w:val="auto"/>
                <w:sz w:val="22"/>
              </w:rPr>
            </w:pPr>
            <w:r>
              <w:rPr>
                <w:rFonts w:ascii="Times New Roman" w:hAnsi="Times New Roman"/>
                <w:color w:val="auto"/>
                <w:sz w:val="22"/>
              </w:rPr>
              <w:t>Subrecipient</w:t>
            </w:r>
            <w:r w:rsidRPr="004C35EE">
              <w:rPr>
                <w:rFonts w:ascii="Times New Roman" w:hAnsi="Times New Roman"/>
                <w:color w:val="auto"/>
                <w:sz w:val="22"/>
              </w:rPr>
              <w:t xml:space="preserve"> Name:</w:t>
            </w:r>
          </w:p>
        </w:tc>
        <w:tc>
          <w:tcPr>
            <w:tcW w:w="3783" w:type="pct"/>
            <w:gridSpan w:val="3"/>
            <w:shd w:val="clear" w:color="auto" w:fill="auto"/>
            <w:vAlign w:val="center"/>
          </w:tcPr>
          <w:p w14:paraId="7663FA90" w14:textId="77777777" w:rsidR="002000E4" w:rsidRPr="004C35EE" w:rsidRDefault="002000E4" w:rsidP="009448AA">
            <w:pPr>
              <w:pStyle w:val="tableheadwhite"/>
              <w:rPr>
                <w:rFonts w:ascii="Times New Roman" w:hAnsi="Times New Roman"/>
                <w:color w:val="auto"/>
                <w:sz w:val="22"/>
              </w:rPr>
            </w:pPr>
          </w:p>
        </w:tc>
      </w:tr>
      <w:tr w:rsidR="002000E4" w:rsidRPr="004C35EE" w14:paraId="248E2790" w14:textId="77777777" w:rsidTr="009448AA">
        <w:trPr>
          <w:trHeight w:val="375"/>
          <w:tblHeader/>
        </w:trPr>
        <w:tc>
          <w:tcPr>
            <w:tcW w:w="1217" w:type="pct"/>
            <w:vAlign w:val="center"/>
          </w:tcPr>
          <w:p w14:paraId="62D0A6AA" w14:textId="77777777" w:rsidR="002000E4" w:rsidRPr="004C35EE" w:rsidRDefault="002000E4" w:rsidP="009448AA">
            <w:pPr>
              <w:pStyle w:val="tableheadwhite"/>
              <w:rPr>
                <w:rFonts w:ascii="Times New Roman" w:hAnsi="Times New Roman"/>
                <w:color w:val="auto"/>
                <w:sz w:val="22"/>
              </w:rPr>
            </w:pPr>
            <w:r w:rsidRPr="004C35EE">
              <w:rPr>
                <w:rFonts w:ascii="Times New Roman" w:hAnsi="Times New Roman"/>
                <w:color w:val="auto"/>
                <w:sz w:val="22"/>
              </w:rPr>
              <w:t>Reviewer Name:</w:t>
            </w:r>
          </w:p>
        </w:tc>
        <w:tc>
          <w:tcPr>
            <w:tcW w:w="3783" w:type="pct"/>
            <w:gridSpan w:val="3"/>
            <w:shd w:val="clear" w:color="auto" w:fill="auto"/>
            <w:vAlign w:val="center"/>
          </w:tcPr>
          <w:p w14:paraId="7996AD95" w14:textId="77777777" w:rsidR="002000E4" w:rsidRPr="004C35EE" w:rsidRDefault="002000E4" w:rsidP="009448AA">
            <w:pPr>
              <w:pStyle w:val="tableheadwhite"/>
              <w:rPr>
                <w:rFonts w:ascii="Times New Roman" w:hAnsi="Times New Roman"/>
                <w:color w:val="auto"/>
                <w:sz w:val="22"/>
              </w:rPr>
            </w:pPr>
          </w:p>
        </w:tc>
      </w:tr>
      <w:tr w:rsidR="002000E4" w:rsidRPr="004C35EE" w14:paraId="58063A94" w14:textId="77777777" w:rsidTr="009448AA">
        <w:trPr>
          <w:trHeight w:val="375"/>
          <w:tblHeader/>
        </w:trPr>
        <w:tc>
          <w:tcPr>
            <w:tcW w:w="1217" w:type="pct"/>
            <w:vAlign w:val="center"/>
          </w:tcPr>
          <w:p w14:paraId="7C9091A8" w14:textId="77777777" w:rsidR="002000E4" w:rsidRPr="004C35EE" w:rsidRDefault="002000E4" w:rsidP="009448AA">
            <w:pPr>
              <w:pStyle w:val="tableheadwhite"/>
              <w:rPr>
                <w:rFonts w:ascii="Times New Roman" w:hAnsi="Times New Roman"/>
                <w:color w:val="auto"/>
                <w:sz w:val="22"/>
              </w:rPr>
            </w:pPr>
            <w:r>
              <w:rPr>
                <w:rFonts w:ascii="Times New Roman" w:hAnsi="Times New Roman"/>
                <w:color w:val="auto"/>
                <w:sz w:val="22"/>
              </w:rPr>
              <w:t>Subrecipient</w:t>
            </w:r>
            <w:r w:rsidRPr="004C35EE">
              <w:rPr>
                <w:rFonts w:ascii="Times New Roman" w:hAnsi="Times New Roman"/>
                <w:color w:val="auto"/>
                <w:sz w:val="22"/>
              </w:rPr>
              <w:t xml:space="preserve"> Staff:</w:t>
            </w:r>
          </w:p>
        </w:tc>
        <w:tc>
          <w:tcPr>
            <w:tcW w:w="3783" w:type="pct"/>
            <w:gridSpan w:val="3"/>
            <w:shd w:val="clear" w:color="auto" w:fill="auto"/>
            <w:vAlign w:val="center"/>
          </w:tcPr>
          <w:p w14:paraId="5130CBC6" w14:textId="77777777" w:rsidR="002000E4" w:rsidRPr="004C35EE" w:rsidRDefault="002000E4" w:rsidP="009448AA">
            <w:pPr>
              <w:pStyle w:val="tableheadwhite"/>
              <w:rPr>
                <w:rFonts w:ascii="Times New Roman" w:hAnsi="Times New Roman"/>
                <w:color w:val="auto"/>
                <w:sz w:val="22"/>
              </w:rPr>
            </w:pPr>
          </w:p>
        </w:tc>
      </w:tr>
      <w:tr w:rsidR="002000E4" w:rsidRPr="004C35EE" w14:paraId="45AF3868" w14:textId="77777777" w:rsidTr="009448AA">
        <w:trPr>
          <w:trHeight w:val="375"/>
          <w:tblHeader/>
        </w:trPr>
        <w:tc>
          <w:tcPr>
            <w:tcW w:w="1217" w:type="pct"/>
            <w:vAlign w:val="center"/>
          </w:tcPr>
          <w:p w14:paraId="02021CD5" w14:textId="77777777" w:rsidR="002000E4" w:rsidRPr="004C35EE" w:rsidRDefault="002000E4" w:rsidP="009448AA">
            <w:pPr>
              <w:pStyle w:val="tableheadwhite"/>
              <w:rPr>
                <w:rFonts w:ascii="Times New Roman" w:hAnsi="Times New Roman"/>
                <w:color w:val="auto"/>
                <w:sz w:val="22"/>
              </w:rPr>
            </w:pPr>
            <w:r w:rsidRPr="004C35EE">
              <w:rPr>
                <w:rFonts w:ascii="Times New Roman" w:hAnsi="Times New Roman"/>
                <w:color w:val="auto"/>
                <w:sz w:val="22"/>
              </w:rPr>
              <w:t>DHHS Contract #:</w:t>
            </w:r>
          </w:p>
        </w:tc>
        <w:tc>
          <w:tcPr>
            <w:tcW w:w="1353" w:type="pct"/>
            <w:shd w:val="clear" w:color="auto" w:fill="auto"/>
            <w:vAlign w:val="center"/>
          </w:tcPr>
          <w:p w14:paraId="2618BB6C" w14:textId="77777777" w:rsidR="002000E4" w:rsidRPr="004C35EE" w:rsidRDefault="002000E4" w:rsidP="009448AA">
            <w:pPr>
              <w:pStyle w:val="tableheadwhite"/>
              <w:rPr>
                <w:rFonts w:ascii="Times New Roman" w:hAnsi="Times New Roman"/>
                <w:color w:val="auto"/>
                <w:sz w:val="22"/>
              </w:rPr>
            </w:pPr>
          </w:p>
        </w:tc>
        <w:tc>
          <w:tcPr>
            <w:tcW w:w="1304" w:type="pct"/>
            <w:shd w:val="clear" w:color="auto" w:fill="auto"/>
            <w:vAlign w:val="center"/>
          </w:tcPr>
          <w:p w14:paraId="1DDADFE0" w14:textId="77777777" w:rsidR="002000E4" w:rsidRPr="004C35EE" w:rsidRDefault="002000E4" w:rsidP="009448AA">
            <w:pPr>
              <w:pStyle w:val="tableheadwhite"/>
              <w:rPr>
                <w:rFonts w:ascii="Times New Roman" w:hAnsi="Times New Roman"/>
                <w:color w:val="auto"/>
                <w:sz w:val="22"/>
              </w:rPr>
            </w:pPr>
            <w:r w:rsidRPr="004C35EE">
              <w:rPr>
                <w:rFonts w:ascii="Times New Roman" w:hAnsi="Times New Roman"/>
                <w:color w:val="auto"/>
                <w:sz w:val="22"/>
              </w:rPr>
              <w:t>Monitoring Visit Date:</w:t>
            </w:r>
          </w:p>
        </w:tc>
        <w:tc>
          <w:tcPr>
            <w:tcW w:w="1126" w:type="pct"/>
            <w:shd w:val="clear" w:color="auto" w:fill="auto"/>
            <w:vAlign w:val="center"/>
          </w:tcPr>
          <w:p w14:paraId="70CB6359" w14:textId="77777777" w:rsidR="002000E4" w:rsidRPr="004C35EE" w:rsidRDefault="002000E4" w:rsidP="009448AA">
            <w:pPr>
              <w:pStyle w:val="tableheadwhite"/>
              <w:rPr>
                <w:rFonts w:ascii="Times New Roman" w:hAnsi="Times New Roman"/>
                <w:color w:val="auto"/>
                <w:sz w:val="22"/>
              </w:rPr>
            </w:pPr>
          </w:p>
        </w:tc>
      </w:tr>
    </w:tbl>
    <w:tbl>
      <w:tblPr>
        <w:tblpPr w:leftFromText="180" w:rightFromText="180" w:vertAnchor="text" w:tblpX="126" w:tblpY="1"/>
        <w:tblOverlap w:val="never"/>
        <w:tblW w:w="4864" w:type="pct"/>
        <w:tblLook w:val="04A0" w:firstRow="1" w:lastRow="0" w:firstColumn="1" w:lastColumn="0" w:noHBand="0" w:noVBand="1"/>
        <w:tblCaption w:val="Table"/>
        <w:tblDescription w:val="Table with checklist for a healthy lifestyle plan for each day of the week"/>
      </w:tblPr>
      <w:tblGrid>
        <w:gridCol w:w="2216"/>
        <w:gridCol w:w="6889"/>
      </w:tblGrid>
      <w:tr w:rsidR="00A53DBF" w:rsidRPr="004C35EE" w14:paraId="474DD7FD" w14:textId="77777777" w:rsidTr="00181E3A">
        <w:trPr>
          <w:trHeight w:val="375"/>
          <w:tblHeader/>
        </w:trPr>
        <w:tc>
          <w:tcPr>
            <w:tcW w:w="1217" w:type="pct"/>
            <w:vAlign w:val="center"/>
          </w:tcPr>
          <w:p w14:paraId="6E13B6FC" w14:textId="77777777" w:rsidR="00A53DBF" w:rsidRPr="004C35EE" w:rsidRDefault="00A53DBF" w:rsidP="00181E3A">
            <w:pPr>
              <w:pStyle w:val="tableheadwhite"/>
              <w:rPr>
                <w:rFonts w:ascii="Times New Roman" w:hAnsi="Times New Roman"/>
                <w:color w:val="auto"/>
                <w:sz w:val="22"/>
              </w:rPr>
            </w:pPr>
            <w:r>
              <w:rPr>
                <w:rFonts w:ascii="Times New Roman" w:hAnsi="Times New Roman"/>
                <w:color w:val="auto"/>
                <w:sz w:val="22"/>
              </w:rPr>
              <w:t>Monitoring Type:</w:t>
            </w:r>
          </w:p>
        </w:tc>
        <w:tc>
          <w:tcPr>
            <w:tcW w:w="3783" w:type="pct"/>
            <w:shd w:val="clear" w:color="auto" w:fill="auto"/>
            <w:vAlign w:val="center"/>
          </w:tcPr>
          <w:p w14:paraId="055FCD26" w14:textId="77777777" w:rsidR="00A53DBF" w:rsidRPr="004C35EE" w:rsidRDefault="0077350E" w:rsidP="00181E3A">
            <w:pPr>
              <w:pStyle w:val="tableheadwhite"/>
              <w:rPr>
                <w:rFonts w:ascii="Times New Roman" w:hAnsi="Times New Roman"/>
                <w:color w:val="auto"/>
                <w:sz w:val="22"/>
              </w:rPr>
            </w:pPr>
            <w:sdt>
              <w:sdtPr>
                <w:rPr>
                  <w:rFonts w:ascii="Times New Roman" w:hAnsi="Times New Roman"/>
                  <w:color w:val="auto"/>
                  <w:sz w:val="22"/>
                </w:rPr>
                <w:id w:val="-17009273"/>
                <w14:checkbox>
                  <w14:checked w14:val="0"/>
                  <w14:checkedState w14:val="2612" w14:font="MS Gothic"/>
                  <w14:uncheckedState w14:val="2610" w14:font="MS Gothic"/>
                </w14:checkbox>
              </w:sdtPr>
              <w:sdtEndPr/>
              <w:sdtContent>
                <w:r w:rsidR="00A53DBF">
                  <w:rPr>
                    <w:rFonts w:ascii="MS Gothic" w:eastAsia="MS Gothic" w:hAnsi="MS Gothic" w:hint="eastAsia"/>
                    <w:color w:val="auto"/>
                    <w:sz w:val="22"/>
                  </w:rPr>
                  <w:t>☐</w:t>
                </w:r>
              </w:sdtContent>
            </w:sdt>
            <w:r w:rsidR="00A53DBF">
              <w:rPr>
                <w:rFonts w:ascii="Times New Roman" w:hAnsi="Times New Roman"/>
                <w:color w:val="auto"/>
                <w:sz w:val="22"/>
              </w:rPr>
              <w:t xml:space="preserve"> Desk        </w:t>
            </w:r>
            <w:sdt>
              <w:sdtPr>
                <w:rPr>
                  <w:rFonts w:ascii="Times New Roman" w:hAnsi="Times New Roman"/>
                  <w:color w:val="auto"/>
                  <w:sz w:val="22"/>
                </w:rPr>
                <w:id w:val="613938839"/>
                <w14:checkbox>
                  <w14:checked w14:val="0"/>
                  <w14:checkedState w14:val="2612" w14:font="MS Gothic"/>
                  <w14:uncheckedState w14:val="2610" w14:font="MS Gothic"/>
                </w14:checkbox>
              </w:sdtPr>
              <w:sdtEndPr/>
              <w:sdtContent>
                <w:r w:rsidR="00A53DBF">
                  <w:rPr>
                    <w:rFonts w:ascii="MS Gothic" w:eastAsia="MS Gothic" w:hAnsi="MS Gothic" w:hint="eastAsia"/>
                    <w:color w:val="auto"/>
                    <w:sz w:val="22"/>
                  </w:rPr>
                  <w:t>☐</w:t>
                </w:r>
              </w:sdtContent>
            </w:sdt>
            <w:r w:rsidR="00A53DBF">
              <w:rPr>
                <w:rFonts w:ascii="Times New Roman" w:hAnsi="Times New Roman"/>
                <w:color w:val="auto"/>
                <w:sz w:val="22"/>
              </w:rPr>
              <w:t xml:space="preserve"> On-Site</w:t>
            </w:r>
          </w:p>
        </w:tc>
      </w:tr>
    </w:tbl>
    <w:p w14:paraId="1063CCB2" w14:textId="77777777" w:rsidR="002000E4" w:rsidRDefault="002000E4" w:rsidP="009448AA">
      <w:pPr>
        <w:pStyle w:val="BodyTextIndent"/>
        <w:ind w:left="864" w:hanging="864"/>
        <w:jc w:val="center"/>
        <w:rPr>
          <w:bCs/>
          <w:sz w:val="24"/>
        </w:rPr>
      </w:pPr>
    </w:p>
    <w:p w14:paraId="5FB07C96" w14:textId="77777777" w:rsidR="00A53DBF" w:rsidRPr="004B46BD" w:rsidRDefault="00A53DBF" w:rsidP="009448AA">
      <w:pPr>
        <w:pStyle w:val="BodyTextIndent"/>
        <w:ind w:left="864" w:hanging="864"/>
        <w:jc w:val="center"/>
        <w:rPr>
          <w:bCs/>
          <w:sz w:val="24"/>
        </w:rPr>
      </w:pPr>
    </w:p>
    <w:p w14:paraId="10A881FA" w14:textId="77777777" w:rsidR="001D0267" w:rsidRPr="001D0267" w:rsidRDefault="001D0267" w:rsidP="001D0267">
      <w:pPr>
        <w:pStyle w:val="BodyTextIndent"/>
        <w:ind w:left="864" w:hanging="864"/>
        <w:rPr>
          <w:b/>
          <w:bCs/>
          <w:sz w:val="24"/>
        </w:rPr>
      </w:pPr>
      <w:r w:rsidRPr="001D0267">
        <w:rPr>
          <w:b/>
          <w:bCs/>
          <w:sz w:val="24"/>
        </w:rPr>
        <w:t>Client Files Reviewed:</w:t>
      </w:r>
    </w:p>
    <w:p w14:paraId="2B8F147C" w14:textId="77777777" w:rsidR="001D0267" w:rsidRPr="004B46BD" w:rsidRDefault="001D0267" w:rsidP="001D0267">
      <w:pPr>
        <w:pStyle w:val="BodyTextIndent"/>
        <w:ind w:left="864" w:hanging="864"/>
        <w:rPr>
          <w:bCs/>
          <w:sz w:val="24"/>
        </w:rPr>
      </w:pPr>
      <w:r>
        <w:rPr>
          <w:bCs/>
          <w:sz w:val="24"/>
        </w:rPr>
        <w:t>#1</w:t>
      </w:r>
      <w:r w:rsidRPr="00951231">
        <w:rPr>
          <w:bCs/>
          <w:sz w:val="24"/>
          <w:u w:val="single"/>
        </w:rPr>
        <w:t>________________</w:t>
      </w:r>
      <w:r>
        <w:rPr>
          <w:bCs/>
          <w:sz w:val="24"/>
        </w:rPr>
        <w:t xml:space="preserve"> #2</w:t>
      </w:r>
      <w:r w:rsidRPr="00951231">
        <w:rPr>
          <w:bCs/>
          <w:sz w:val="24"/>
          <w:u w:val="single"/>
        </w:rPr>
        <w:t>________________</w:t>
      </w:r>
      <w:r>
        <w:rPr>
          <w:bCs/>
          <w:sz w:val="24"/>
        </w:rPr>
        <w:t xml:space="preserve"> #3</w:t>
      </w:r>
      <w:r w:rsidRPr="00951231">
        <w:rPr>
          <w:bCs/>
          <w:sz w:val="24"/>
          <w:u w:val="single"/>
        </w:rPr>
        <w:t>________________#</w:t>
      </w:r>
      <w:r>
        <w:rPr>
          <w:bCs/>
          <w:sz w:val="24"/>
        </w:rPr>
        <w:t>4</w:t>
      </w:r>
      <w:r w:rsidRPr="00951231">
        <w:rPr>
          <w:bCs/>
          <w:sz w:val="24"/>
          <w:u w:val="single"/>
        </w:rPr>
        <w:t>________________</w:t>
      </w:r>
    </w:p>
    <w:p w14:paraId="2B11A985" w14:textId="77777777" w:rsidR="002000E4" w:rsidRDefault="002000E4" w:rsidP="009448AA">
      <w:pPr>
        <w:pStyle w:val="BodyTextIndent"/>
        <w:ind w:left="864" w:hanging="864"/>
        <w:jc w:val="both"/>
        <w:rPr>
          <w:sz w:val="22"/>
          <w:szCs w:val="22"/>
        </w:rPr>
      </w:pPr>
      <w:r w:rsidRPr="00B451B4">
        <w:rPr>
          <w:sz w:val="22"/>
          <w:szCs w:val="22"/>
        </w:rPr>
        <w:t xml:space="preserve">  </w:t>
      </w:r>
    </w:p>
    <w:p w14:paraId="5FA1304D" w14:textId="77777777" w:rsidR="002000E4" w:rsidRPr="005A4C98" w:rsidRDefault="002000E4" w:rsidP="009448AA">
      <w:pPr>
        <w:widowControl w:val="0"/>
        <w:spacing w:after="0" w:line="120" w:lineRule="auto"/>
        <w:rPr>
          <w:rFonts w:ascii="Times New Roman" w:eastAsia="Times New Roman" w:hAnsi="Times New Roman"/>
          <w:sz w:val="24"/>
          <w:szCs w:val="24"/>
        </w:rPr>
      </w:pPr>
    </w:p>
    <w:p w14:paraId="45C6E3C5" w14:textId="77777777" w:rsidR="002000E4" w:rsidRDefault="002000E4" w:rsidP="009448AA">
      <w:pPr>
        <w:pStyle w:val="ListParagraph"/>
        <w:spacing w:after="0" w:line="240" w:lineRule="auto"/>
        <w:ind w:left="0"/>
        <w:rPr>
          <w:rFonts w:ascii="Times New Roman" w:hAnsi="Times New Roman"/>
          <w:b/>
          <w:sz w:val="24"/>
          <w:szCs w:val="24"/>
          <w:u w:val="single"/>
        </w:rPr>
      </w:pPr>
      <w:r>
        <w:rPr>
          <w:rFonts w:ascii="Times New Roman" w:hAnsi="Times New Roman"/>
          <w:b/>
          <w:sz w:val="24"/>
          <w:szCs w:val="24"/>
          <w:u w:val="single"/>
        </w:rPr>
        <w:t>Questions:</w:t>
      </w:r>
    </w:p>
    <w:p w14:paraId="7A1CE8AF" w14:textId="77777777" w:rsidR="003D3FC6" w:rsidRDefault="003D3FC6" w:rsidP="009448AA">
      <w:pPr>
        <w:pStyle w:val="ListParagraph"/>
        <w:spacing w:after="0" w:line="240" w:lineRule="auto"/>
        <w:ind w:left="0"/>
        <w:rPr>
          <w:rFonts w:ascii="Times New Roman" w:hAnsi="Times New Roman"/>
          <w:b/>
          <w:sz w:val="24"/>
          <w:szCs w:val="24"/>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3D3FC6" w:rsidRPr="003F77FB" w14:paraId="1B789A01" w14:textId="77777777" w:rsidTr="00066397">
        <w:trPr>
          <w:trHeight w:val="773"/>
        </w:trPr>
        <w:tc>
          <w:tcPr>
            <w:tcW w:w="8990" w:type="dxa"/>
            <w:tcBorders>
              <w:bottom w:val="single" w:sz="4" w:space="0" w:color="auto"/>
            </w:tcBorders>
          </w:tcPr>
          <w:p w14:paraId="421785E6"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r w:rsidRPr="00737223">
              <w:t>How are responsibilities for implementing and managing ESG program(s) assigned and delegated?</w:t>
            </w:r>
          </w:p>
        </w:tc>
      </w:tr>
      <w:tr w:rsidR="003D3FC6" w:rsidRPr="003F77FB" w14:paraId="5AFD4B6B" w14:textId="77777777" w:rsidTr="00066397">
        <w:trPr>
          <w:cantSplit/>
        </w:trPr>
        <w:tc>
          <w:tcPr>
            <w:tcW w:w="8990" w:type="dxa"/>
            <w:tcBorders>
              <w:bottom w:val="nil"/>
            </w:tcBorders>
          </w:tcPr>
          <w:p w14:paraId="7CB8DCD8"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3F77FB">
              <w:rPr>
                <w:b/>
                <w:bCs/>
              </w:rPr>
              <w:t>Comments:</w:t>
            </w:r>
          </w:p>
        </w:tc>
      </w:tr>
      <w:tr w:rsidR="003D3FC6" w:rsidRPr="003F77FB" w14:paraId="2A7B9CE1" w14:textId="77777777" w:rsidTr="00066397">
        <w:trPr>
          <w:cantSplit/>
        </w:trPr>
        <w:tc>
          <w:tcPr>
            <w:tcW w:w="8990" w:type="dxa"/>
            <w:tcBorders>
              <w:top w:val="nil"/>
            </w:tcBorders>
          </w:tcPr>
          <w:p w14:paraId="424338F0"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p w14:paraId="27EC2CB3"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tc>
      </w:tr>
    </w:tbl>
    <w:p w14:paraId="633E3303"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3D3FC6" w:rsidRPr="003F77FB" w14:paraId="4DCCD77E" w14:textId="77777777" w:rsidTr="00066397">
        <w:trPr>
          <w:trHeight w:val="773"/>
        </w:trPr>
        <w:tc>
          <w:tcPr>
            <w:tcW w:w="8990" w:type="dxa"/>
            <w:tcBorders>
              <w:bottom w:val="single" w:sz="4" w:space="0" w:color="auto"/>
            </w:tcBorders>
          </w:tcPr>
          <w:p w14:paraId="6437DAAC"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r w:rsidRPr="00737223">
              <w:t>Who oversees the day-to-day administration of the program?  (Include name, title and organizational chart)</w:t>
            </w:r>
          </w:p>
        </w:tc>
      </w:tr>
      <w:tr w:rsidR="003D3FC6" w:rsidRPr="003F77FB" w14:paraId="66D4817F" w14:textId="77777777" w:rsidTr="00066397">
        <w:trPr>
          <w:cantSplit/>
        </w:trPr>
        <w:tc>
          <w:tcPr>
            <w:tcW w:w="8990" w:type="dxa"/>
            <w:tcBorders>
              <w:bottom w:val="nil"/>
            </w:tcBorders>
          </w:tcPr>
          <w:p w14:paraId="4673E2E7"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3F77FB">
              <w:rPr>
                <w:b/>
                <w:bCs/>
              </w:rPr>
              <w:t>Comments:</w:t>
            </w:r>
          </w:p>
        </w:tc>
      </w:tr>
      <w:tr w:rsidR="003D3FC6" w:rsidRPr="003F77FB" w14:paraId="5969A864" w14:textId="77777777" w:rsidTr="00066397">
        <w:trPr>
          <w:cantSplit/>
        </w:trPr>
        <w:tc>
          <w:tcPr>
            <w:tcW w:w="8990" w:type="dxa"/>
            <w:tcBorders>
              <w:top w:val="nil"/>
            </w:tcBorders>
          </w:tcPr>
          <w:p w14:paraId="0178CD37"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p w14:paraId="126575EC"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tc>
      </w:tr>
    </w:tbl>
    <w:p w14:paraId="456DD883"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3D3FC6" w:rsidRPr="003F77FB" w14:paraId="096D10F5" w14:textId="77777777" w:rsidTr="00066397">
        <w:trPr>
          <w:trHeight w:val="773"/>
        </w:trPr>
        <w:tc>
          <w:tcPr>
            <w:tcW w:w="8990" w:type="dxa"/>
            <w:tcBorders>
              <w:bottom w:val="single" w:sz="4" w:space="0" w:color="auto"/>
            </w:tcBorders>
          </w:tcPr>
          <w:p w14:paraId="2217E306"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r w:rsidRPr="00737223">
              <w:t>How long has the administrator been in this position?   Indicate number of year(s) of experience_________</w:t>
            </w:r>
          </w:p>
        </w:tc>
      </w:tr>
      <w:tr w:rsidR="003D3FC6" w:rsidRPr="003F77FB" w14:paraId="30345058" w14:textId="77777777" w:rsidTr="00066397">
        <w:trPr>
          <w:cantSplit/>
        </w:trPr>
        <w:tc>
          <w:tcPr>
            <w:tcW w:w="8990" w:type="dxa"/>
            <w:tcBorders>
              <w:bottom w:val="nil"/>
            </w:tcBorders>
          </w:tcPr>
          <w:p w14:paraId="38304E30"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3F77FB">
              <w:rPr>
                <w:b/>
                <w:bCs/>
              </w:rPr>
              <w:t>Comments:</w:t>
            </w:r>
          </w:p>
        </w:tc>
      </w:tr>
      <w:tr w:rsidR="003D3FC6" w:rsidRPr="003F77FB" w14:paraId="4B58CC29" w14:textId="77777777" w:rsidTr="00066397">
        <w:trPr>
          <w:cantSplit/>
        </w:trPr>
        <w:tc>
          <w:tcPr>
            <w:tcW w:w="8990" w:type="dxa"/>
            <w:tcBorders>
              <w:top w:val="nil"/>
            </w:tcBorders>
          </w:tcPr>
          <w:p w14:paraId="61FB0FB1"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p w14:paraId="7795DD54"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tc>
      </w:tr>
    </w:tbl>
    <w:p w14:paraId="289D296C" w14:textId="77777777" w:rsidR="003D3FC6" w:rsidRDefault="003D3FC6" w:rsidP="003D3FC6"/>
    <w:p w14:paraId="304AD69F" w14:textId="77777777" w:rsidR="00C43D2D" w:rsidRDefault="00C43D2D"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3FC6" w:rsidRPr="003F77FB" w14:paraId="6B68C8CA" w14:textId="77777777" w:rsidTr="00066397">
        <w:trPr>
          <w:trHeight w:val="773"/>
        </w:trPr>
        <w:tc>
          <w:tcPr>
            <w:tcW w:w="7367" w:type="dxa"/>
            <w:tcBorders>
              <w:bottom w:val="single" w:sz="4" w:space="0" w:color="auto"/>
            </w:tcBorders>
          </w:tcPr>
          <w:p w14:paraId="4218690E" w14:textId="77777777" w:rsidR="003D3FC6" w:rsidRPr="0004702D"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737223">
              <w:rPr>
                <w:rFonts w:eastAsiaTheme="minorHAnsi"/>
                <w:sz w:val="22"/>
                <w:szCs w:val="22"/>
              </w:rPr>
              <w:t>How often are there staff meetings to discuss client progress and subrecipient issues? What level staff (ex. Front Line, Supervisors, or Management)?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D3FC6" w:rsidRPr="003F77FB" w14:paraId="387282E1" w14:textId="77777777" w:rsidTr="00066397">
              <w:trPr>
                <w:trHeight w:val="170"/>
              </w:trPr>
              <w:tc>
                <w:tcPr>
                  <w:tcW w:w="425" w:type="dxa"/>
                </w:tcPr>
                <w:p w14:paraId="3D830904"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66FDAA81"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2C82FEB7"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D3FC6" w:rsidRPr="003F77FB" w14:paraId="6C63DB26" w14:textId="77777777" w:rsidTr="00066397">
              <w:trPr>
                <w:trHeight w:val="225"/>
              </w:trPr>
              <w:tc>
                <w:tcPr>
                  <w:tcW w:w="425" w:type="dxa"/>
                </w:tcPr>
                <w:p w14:paraId="1C13C7C2"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3DE32509"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4E108FA7"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4DDB26B5"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3D3FC6" w:rsidRPr="003F77FB" w14:paraId="4D43199E" w14:textId="77777777" w:rsidTr="00066397">
        <w:trPr>
          <w:cantSplit/>
        </w:trPr>
        <w:tc>
          <w:tcPr>
            <w:tcW w:w="8990" w:type="dxa"/>
            <w:gridSpan w:val="2"/>
            <w:tcBorders>
              <w:bottom w:val="nil"/>
            </w:tcBorders>
          </w:tcPr>
          <w:p w14:paraId="2DEBE1D3"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3F77FB">
              <w:rPr>
                <w:b/>
                <w:bCs/>
              </w:rPr>
              <w:lastRenderedPageBreak/>
              <w:t>Comments:</w:t>
            </w:r>
          </w:p>
        </w:tc>
      </w:tr>
      <w:tr w:rsidR="003D3FC6" w:rsidRPr="003F77FB" w14:paraId="0E3D2BA3" w14:textId="77777777" w:rsidTr="00066397">
        <w:trPr>
          <w:cantSplit/>
        </w:trPr>
        <w:tc>
          <w:tcPr>
            <w:tcW w:w="8990" w:type="dxa"/>
            <w:gridSpan w:val="2"/>
            <w:tcBorders>
              <w:top w:val="nil"/>
            </w:tcBorders>
          </w:tcPr>
          <w:p w14:paraId="223AA48F"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p w14:paraId="3EC7B37A"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tc>
      </w:tr>
    </w:tbl>
    <w:p w14:paraId="5BBFB74C"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3FC6" w:rsidRPr="003F77FB" w14:paraId="2F930766" w14:textId="77777777" w:rsidTr="00066397">
        <w:trPr>
          <w:trHeight w:val="773"/>
        </w:trPr>
        <w:tc>
          <w:tcPr>
            <w:tcW w:w="7367" w:type="dxa"/>
            <w:tcBorders>
              <w:bottom w:val="single" w:sz="4" w:space="0" w:color="auto"/>
            </w:tcBorders>
          </w:tcPr>
          <w:p w14:paraId="64E7C975" w14:textId="77777777" w:rsidR="003D3FC6" w:rsidRPr="0004702D"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737223">
              <w:rPr>
                <w:rFonts w:eastAsiaTheme="minorHAnsi"/>
                <w:sz w:val="22"/>
                <w:szCs w:val="22"/>
              </w:rPr>
              <w:t>Does subrecipient have a schedule for doing self-review/internal review of client files and / or do they partner with another ESG funded agency to review client files on a regular basis?  If yes, how often:</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D3FC6" w:rsidRPr="003F77FB" w14:paraId="2D372259" w14:textId="77777777" w:rsidTr="00066397">
              <w:trPr>
                <w:trHeight w:val="170"/>
              </w:trPr>
              <w:tc>
                <w:tcPr>
                  <w:tcW w:w="425" w:type="dxa"/>
                </w:tcPr>
                <w:p w14:paraId="2B286818"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482E2B59"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2E41CBE0"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D3FC6" w:rsidRPr="003F77FB" w14:paraId="0EC190DC" w14:textId="77777777" w:rsidTr="00066397">
              <w:trPr>
                <w:trHeight w:val="225"/>
              </w:trPr>
              <w:tc>
                <w:tcPr>
                  <w:tcW w:w="425" w:type="dxa"/>
                </w:tcPr>
                <w:p w14:paraId="372D7F3B"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6776DE89"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56442162"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32DEFCBF"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68FAFFE"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3FC6" w:rsidRPr="003F77FB" w14:paraId="4F04F35F" w14:textId="77777777" w:rsidTr="00066397">
        <w:trPr>
          <w:trHeight w:val="773"/>
        </w:trPr>
        <w:tc>
          <w:tcPr>
            <w:tcW w:w="7367" w:type="dxa"/>
            <w:tcBorders>
              <w:bottom w:val="single" w:sz="4" w:space="0" w:color="auto"/>
            </w:tcBorders>
          </w:tcPr>
          <w:p w14:paraId="415F783E" w14:textId="77777777" w:rsidR="003D3FC6" w:rsidRPr="0004702D"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737223">
              <w:rPr>
                <w:rFonts w:eastAsiaTheme="minorHAnsi"/>
                <w:sz w:val="22"/>
                <w:szCs w:val="22"/>
              </w:rPr>
              <w:t>Are there household defined goals, with regular progress updates?</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D3FC6" w:rsidRPr="003F77FB" w14:paraId="25E96F64" w14:textId="77777777" w:rsidTr="00066397">
              <w:trPr>
                <w:trHeight w:val="170"/>
              </w:trPr>
              <w:tc>
                <w:tcPr>
                  <w:tcW w:w="425" w:type="dxa"/>
                </w:tcPr>
                <w:p w14:paraId="0694BB9E"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12EE4EC1"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5B4FF7FC"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D3FC6" w:rsidRPr="003F77FB" w14:paraId="6F2792E0" w14:textId="77777777" w:rsidTr="00066397">
              <w:trPr>
                <w:trHeight w:val="225"/>
              </w:trPr>
              <w:tc>
                <w:tcPr>
                  <w:tcW w:w="425" w:type="dxa"/>
                </w:tcPr>
                <w:p w14:paraId="076317F0"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7F9A0609"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52E67BC8"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5C3A98CE"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0BF969DE"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3FC6" w:rsidRPr="003F77FB" w14:paraId="03077B8D" w14:textId="77777777" w:rsidTr="00066397">
        <w:trPr>
          <w:trHeight w:val="773"/>
        </w:trPr>
        <w:tc>
          <w:tcPr>
            <w:tcW w:w="7367" w:type="dxa"/>
            <w:tcBorders>
              <w:bottom w:val="single" w:sz="4" w:space="0" w:color="auto"/>
            </w:tcBorders>
          </w:tcPr>
          <w:p w14:paraId="7A5F21C4" w14:textId="77777777" w:rsidR="003D3FC6" w:rsidRPr="0004702D"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737223">
              <w:rPr>
                <w:rFonts w:eastAsiaTheme="minorHAnsi"/>
                <w:sz w:val="22"/>
                <w:szCs w:val="22"/>
              </w:rPr>
              <w:t>Does agency conduct follow-up interview with clients who have exited the program to ensure long-term stability? If so describe, follow -up occurs within 30 days, 90 days, 180 days or more.</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D3FC6" w:rsidRPr="003F77FB" w14:paraId="1BA71EB4" w14:textId="77777777" w:rsidTr="00066397">
              <w:trPr>
                <w:trHeight w:val="170"/>
              </w:trPr>
              <w:tc>
                <w:tcPr>
                  <w:tcW w:w="425" w:type="dxa"/>
                </w:tcPr>
                <w:p w14:paraId="2E9F5E48"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32F0B039"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56A539CC"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D3FC6" w:rsidRPr="003F77FB" w14:paraId="0B119CE4" w14:textId="77777777" w:rsidTr="00066397">
              <w:trPr>
                <w:trHeight w:val="225"/>
              </w:trPr>
              <w:tc>
                <w:tcPr>
                  <w:tcW w:w="425" w:type="dxa"/>
                </w:tcPr>
                <w:p w14:paraId="75519FD3"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576D69F2"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1B865257"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3DBC7CAB"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511B7204"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3FC6" w:rsidRPr="003F77FB" w14:paraId="6EAACB5E" w14:textId="77777777" w:rsidTr="00066397">
        <w:trPr>
          <w:trHeight w:val="773"/>
        </w:trPr>
        <w:tc>
          <w:tcPr>
            <w:tcW w:w="7367" w:type="dxa"/>
            <w:tcBorders>
              <w:bottom w:val="single" w:sz="4" w:space="0" w:color="auto"/>
            </w:tcBorders>
          </w:tcPr>
          <w:p w14:paraId="24F1DA39" w14:textId="77777777" w:rsidR="003D3FC6" w:rsidRPr="00737223" w:rsidRDefault="003D3FC6" w:rsidP="00066397">
            <w:pPr>
              <w:pStyle w:val="Level1"/>
              <w:widowControl w:val="0"/>
              <w:tabs>
                <w:tab w:val="left" w:pos="720"/>
                <w:tab w:val="left" w:pos="1440"/>
                <w:tab w:val="left" w:pos="2160"/>
                <w:tab w:val="left" w:pos="2880"/>
                <w:tab w:val="left" w:pos="3600"/>
                <w:tab w:val="left" w:pos="5040"/>
                <w:tab w:val="left" w:pos="5760"/>
                <w:tab w:val="left" w:pos="6480"/>
              </w:tabs>
              <w:rPr>
                <w:rFonts w:eastAsiaTheme="minorHAnsi"/>
                <w:sz w:val="22"/>
                <w:szCs w:val="22"/>
              </w:rPr>
            </w:pPr>
            <w:r w:rsidRPr="00737223">
              <w:rPr>
                <w:rFonts w:eastAsiaTheme="minorHAnsi"/>
                <w:sz w:val="22"/>
                <w:szCs w:val="22"/>
              </w:rPr>
              <w:t>Does agency provide services to households with children?</w:t>
            </w:r>
          </w:p>
          <w:p w14:paraId="6D4D9439" w14:textId="77777777" w:rsidR="003D3FC6" w:rsidRPr="00737223" w:rsidRDefault="003D3FC6" w:rsidP="00066397">
            <w:pPr>
              <w:pStyle w:val="Level1"/>
              <w:widowControl w:val="0"/>
              <w:tabs>
                <w:tab w:val="left" w:pos="720"/>
                <w:tab w:val="left" w:pos="1440"/>
                <w:tab w:val="left" w:pos="2160"/>
                <w:tab w:val="left" w:pos="2880"/>
                <w:tab w:val="left" w:pos="3600"/>
                <w:tab w:val="left" w:pos="5040"/>
                <w:tab w:val="left" w:pos="5760"/>
                <w:tab w:val="left" w:pos="6480"/>
              </w:tabs>
              <w:rPr>
                <w:rFonts w:eastAsiaTheme="minorHAnsi"/>
                <w:sz w:val="22"/>
                <w:szCs w:val="22"/>
              </w:rPr>
            </w:pPr>
          </w:p>
          <w:p w14:paraId="543C2E8A" w14:textId="77777777" w:rsidR="003D3FC6" w:rsidRPr="00737223" w:rsidRDefault="003D3FC6" w:rsidP="00066397">
            <w:pPr>
              <w:pStyle w:val="Level1"/>
              <w:widowControl w:val="0"/>
              <w:tabs>
                <w:tab w:val="left" w:pos="720"/>
                <w:tab w:val="left" w:pos="1440"/>
                <w:tab w:val="left" w:pos="2160"/>
                <w:tab w:val="left" w:pos="2880"/>
                <w:tab w:val="left" w:pos="3600"/>
                <w:tab w:val="left" w:pos="5040"/>
                <w:tab w:val="left" w:pos="5760"/>
                <w:tab w:val="left" w:pos="6480"/>
              </w:tabs>
              <w:rPr>
                <w:rFonts w:eastAsiaTheme="minorHAnsi"/>
                <w:sz w:val="22"/>
                <w:szCs w:val="22"/>
              </w:rPr>
            </w:pPr>
            <w:r w:rsidRPr="00737223">
              <w:rPr>
                <w:rFonts w:eastAsiaTheme="minorHAnsi"/>
                <w:sz w:val="22"/>
                <w:szCs w:val="22"/>
              </w:rPr>
              <w:t xml:space="preserve">If answer above is “yes” Has the agency identified a staff person responsible for coordination of child’s access to education. </w:t>
            </w:r>
          </w:p>
          <w:p w14:paraId="23D24A43" w14:textId="77777777" w:rsidR="003D3FC6" w:rsidRPr="00737223" w:rsidRDefault="003D3FC6" w:rsidP="00066397">
            <w:pPr>
              <w:pStyle w:val="Level1"/>
              <w:widowControl w:val="0"/>
              <w:tabs>
                <w:tab w:val="left" w:pos="720"/>
                <w:tab w:val="left" w:pos="1440"/>
                <w:tab w:val="left" w:pos="2160"/>
                <w:tab w:val="left" w:pos="2880"/>
                <w:tab w:val="left" w:pos="3600"/>
                <w:tab w:val="left" w:pos="5040"/>
                <w:tab w:val="left" w:pos="5760"/>
                <w:tab w:val="left" w:pos="6480"/>
              </w:tabs>
              <w:rPr>
                <w:rFonts w:eastAsiaTheme="minorHAnsi"/>
                <w:sz w:val="22"/>
                <w:szCs w:val="22"/>
              </w:rPr>
            </w:pPr>
          </w:p>
          <w:p w14:paraId="5577B5EB" w14:textId="77777777" w:rsidR="003D3FC6" w:rsidRPr="0004702D"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737223">
              <w:rPr>
                <w:rFonts w:eastAsiaTheme="minorHAnsi"/>
                <w:sz w:val="22"/>
                <w:szCs w:val="22"/>
              </w:rPr>
              <w:t>Agency ensures that discrimination does not occur if child is under 18 years of age</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D3FC6" w:rsidRPr="003F77FB" w14:paraId="26430D2F" w14:textId="77777777" w:rsidTr="00066397">
              <w:trPr>
                <w:trHeight w:val="170"/>
              </w:trPr>
              <w:tc>
                <w:tcPr>
                  <w:tcW w:w="425" w:type="dxa"/>
                </w:tcPr>
                <w:p w14:paraId="6C8AE072"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26D15AB8"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48920E80"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D3FC6" w:rsidRPr="003F77FB" w14:paraId="0ED46D3A" w14:textId="77777777" w:rsidTr="00066397">
              <w:trPr>
                <w:trHeight w:val="225"/>
              </w:trPr>
              <w:tc>
                <w:tcPr>
                  <w:tcW w:w="425" w:type="dxa"/>
                </w:tcPr>
                <w:p w14:paraId="755D7EE4"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1ED9E139"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27A20CDE"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066F15FA"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2948D427" w14:textId="77777777" w:rsidR="002000E4" w:rsidRDefault="002000E4" w:rsidP="009448AA">
      <w:pPr>
        <w:pStyle w:val="ListParagraph"/>
        <w:spacing w:after="0" w:line="240" w:lineRule="auto"/>
        <w:ind w:left="0"/>
        <w:rPr>
          <w:rFonts w:ascii="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6CB1AA06" w14:textId="77777777" w:rsidTr="00951231">
        <w:trPr>
          <w:trHeight w:val="773"/>
        </w:trPr>
        <w:tc>
          <w:tcPr>
            <w:tcW w:w="7367" w:type="dxa"/>
            <w:tcBorders>
              <w:bottom w:val="single" w:sz="4" w:space="0" w:color="auto"/>
            </w:tcBorders>
          </w:tcPr>
          <w:p w14:paraId="69FFB182" w14:textId="77777777" w:rsidR="002000E4" w:rsidRDefault="002000E4" w:rsidP="00951231">
            <w:pPr>
              <w:pStyle w:val="Level1"/>
              <w:widowControl w:val="0"/>
              <w:tabs>
                <w:tab w:val="left" w:pos="720"/>
                <w:tab w:val="left" w:pos="1440"/>
                <w:tab w:val="left" w:pos="2160"/>
                <w:tab w:val="left" w:pos="2880"/>
                <w:tab w:val="left" w:pos="3600"/>
                <w:tab w:val="left" w:pos="5040"/>
                <w:tab w:val="left" w:pos="5760"/>
                <w:tab w:val="left" w:pos="6480"/>
              </w:tabs>
            </w:pPr>
            <w:r>
              <w:rPr>
                <w:u w:val="single"/>
              </w:rPr>
              <w:t>Initial E</w:t>
            </w:r>
            <w:r w:rsidRPr="005A4C98">
              <w:rPr>
                <w:u w:val="single"/>
              </w:rPr>
              <w:t>valuation</w:t>
            </w:r>
            <w:r w:rsidRPr="005A4C98">
              <w:t xml:space="preserve">:  Did the </w:t>
            </w:r>
            <w:r>
              <w:t xml:space="preserve">subrecipient  </w:t>
            </w:r>
            <w:r w:rsidRPr="005A4C98">
              <w:t xml:space="preserve"> conduct</w:t>
            </w:r>
            <w:r>
              <w:t xml:space="preserve"> an</w:t>
            </w:r>
            <w:r w:rsidRPr="005A4C98">
              <w:t xml:space="preserve"> initial evaluation to determine each individual</w:t>
            </w:r>
            <w:r>
              <w:t>’s</w:t>
            </w:r>
            <w:r w:rsidRPr="005A4C98">
              <w:t xml:space="preserve"> or family’s eligibility prevention assistance and the amount and types of assistance the individual or family needs to regain stability in permanent housing? [</w:t>
            </w:r>
            <w:r>
              <w:t xml:space="preserve">24 CFR </w:t>
            </w:r>
            <w:r w:rsidRPr="005A4C98">
              <w:t>576.401(a)]</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6FE03A30" w14:textId="77777777" w:rsidTr="009448AA">
              <w:trPr>
                <w:trHeight w:val="170"/>
              </w:trPr>
              <w:tc>
                <w:tcPr>
                  <w:tcW w:w="425" w:type="dxa"/>
                </w:tcPr>
                <w:p w14:paraId="1149C42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55F71D0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04208D7A"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04E6E399" w14:textId="77777777" w:rsidTr="009448AA">
              <w:trPr>
                <w:trHeight w:val="225"/>
              </w:trPr>
              <w:tc>
                <w:tcPr>
                  <w:tcW w:w="425" w:type="dxa"/>
                </w:tcPr>
                <w:p w14:paraId="08253E7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7DA6553"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06DF1ED"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8B6178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76D49E6A" w14:textId="77777777" w:rsidR="002000E4" w:rsidRDefault="002000E4" w:rsidP="009448AA">
      <w:pPr>
        <w:pStyle w:val="ListParagraph"/>
        <w:widowControl w:val="0"/>
        <w:spacing w:after="0" w:line="240" w:lineRule="auto"/>
        <w:ind w:left="0"/>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5B06A7A8" w14:textId="77777777" w:rsidTr="00951231">
        <w:trPr>
          <w:trHeight w:val="773"/>
        </w:trPr>
        <w:tc>
          <w:tcPr>
            <w:tcW w:w="7367" w:type="dxa"/>
            <w:tcBorders>
              <w:bottom w:val="single" w:sz="4" w:space="0" w:color="auto"/>
            </w:tcBorders>
          </w:tcPr>
          <w:p w14:paraId="55CE3A9F" w14:textId="77777777" w:rsidR="002000E4" w:rsidRPr="005A4C98" w:rsidRDefault="002000E4" w:rsidP="009448AA">
            <w:pPr>
              <w:pStyle w:val="Level1"/>
              <w:tabs>
                <w:tab w:val="clear" w:pos="4320"/>
                <w:tab w:val="clear" w:pos="8640"/>
              </w:tabs>
            </w:pPr>
            <w:r w:rsidRPr="005A4C98">
              <w:rPr>
                <w:u w:val="single"/>
              </w:rPr>
              <w:t xml:space="preserve">Eligibility </w:t>
            </w:r>
            <w:r>
              <w:rPr>
                <w:u w:val="single"/>
              </w:rPr>
              <w:t>C</w:t>
            </w:r>
            <w:r w:rsidRPr="005A4C98">
              <w:rPr>
                <w:u w:val="single"/>
              </w:rPr>
              <w:t>riteria</w:t>
            </w:r>
            <w:r>
              <w:t xml:space="preserve">:  Did the subrecipient </w:t>
            </w:r>
            <w:r w:rsidRPr="005A4C98">
              <w:t>document that all program participants who received homelessness prevention assistance</w:t>
            </w:r>
            <w:r>
              <w:t xml:space="preserve">: </w:t>
            </w:r>
            <w:r w:rsidRPr="005A4C98">
              <w:t xml:space="preserve"> </w:t>
            </w:r>
          </w:p>
          <w:p w14:paraId="63ABD82D" w14:textId="77777777" w:rsidR="002000E4" w:rsidRDefault="002000E4" w:rsidP="00CE2B78">
            <w:pPr>
              <w:pStyle w:val="Level1"/>
              <w:numPr>
                <w:ilvl w:val="1"/>
                <w:numId w:val="24"/>
              </w:numPr>
              <w:tabs>
                <w:tab w:val="clear" w:pos="4320"/>
                <w:tab w:val="clear" w:pos="8640"/>
              </w:tabs>
              <w:ind w:left="365"/>
            </w:pPr>
            <w:r>
              <w:t xml:space="preserve">met the eligibility criteria </w:t>
            </w:r>
            <w:r w:rsidRPr="00B21BF7">
              <w:t>of</w:t>
            </w:r>
            <w:r>
              <w:t xml:space="preserve"> </w:t>
            </w:r>
            <w:r w:rsidRPr="005A4C98">
              <w:t xml:space="preserve">the “at risk of homelessness” definition or categories 2, 3, or 4 (if category 4, not sleeping in a place described in category (1)) of the “homeless” definition; and </w:t>
            </w:r>
          </w:p>
          <w:p w14:paraId="52911E33" w14:textId="77777777" w:rsidR="002000E4" w:rsidRPr="005A4C98" w:rsidRDefault="002000E4" w:rsidP="00CE2B78">
            <w:pPr>
              <w:pStyle w:val="Level1"/>
              <w:numPr>
                <w:ilvl w:val="1"/>
                <w:numId w:val="24"/>
              </w:numPr>
              <w:tabs>
                <w:tab w:val="clear" w:pos="4320"/>
                <w:tab w:val="clear" w:pos="8640"/>
              </w:tabs>
              <w:ind w:left="365"/>
            </w:pPr>
            <w:r w:rsidRPr="005A4C98">
              <w:t xml:space="preserve">have an annual income (as determined in accordance with </w:t>
            </w:r>
            <w:r w:rsidRPr="005A4C98">
              <w:br/>
              <w:t xml:space="preserve">24 CFR 5.609) below 30% AMI? </w:t>
            </w:r>
          </w:p>
          <w:p w14:paraId="24405AED" w14:textId="77777777" w:rsidR="002000E4" w:rsidRDefault="002000E4" w:rsidP="009448AA">
            <w:pPr>
              <w:pStyle w:val="Level1"/>
              <w:keepNext/>
              <w:keepLines/>
              <w:tabs>
                <w:tab w:val="clear" w:pos="4320"/>
                <w:tab w:val="clear" w:pos="8640"/>
              </w:tabs>
            </w:pPr>
            <w:r w:rsidRPr="005A4C98">
              <w:t>[</w:t>
            </w:r>
            <w:r>
              <w:t xml:space="preserve">24 CFR </w:t>
            </w:r>
            <w:r w:rsidRPr="005A4C98">
              <w:t>576.103</w:t>
            </w:r>
            <w:r>
              <w:t>;</w:t>
            </w:r>
            <w:r w:rsidRPr="005A4C98">
              <w:t xml:space="preserve"> </w:t>
            </w:r>
            <w:r>
              <w:t xml:space="preserve">24 CFR </w:t>
            </w:r>
            <w:r w:rsidRPr="005A4C98">
              <w:t>576.401(c)</w:t>
            </w:r>
            <w:r>
              <w:t>;</w:t>
            </w:r>
            <w:r w:rsidRPr="005A4C98">
              <w:t xml:space="preserve"> </w:t>
            </w:r>
            <w:r>
              <w:t xml:space="preserve">24 CFR </w:t>
            </w:r>
            <w:r w:rsidRPr="005A4C98">
              <w:t>576.500</w:t>
            </w:r>
            <w:r>
              <w:t>(b); 24 CFR 576.500(c); 24 CFR 576.500</w:t>
            </w:r>
            <w:r w:rsidRPr="005A4C98">
              <w:t>(e)</w:t>
            </w:r>
            <w:r>
              <w:t>; 24 CFR 576.500(f)</w:t>
            </w:r>
            <w:r w:rsidRPr="005A4C98">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68DE10F2" w14:textId="77777777" w:rsidTr="009448AA">
              <w:trPr>
                <w:trHeight w:val="170"/>
              </w:trPr>
              <w:tc>
                <w:tcPr>
                  <w:tcW w:w="425" w:type="dxa"/>
                </w:tcPr>
                <w:p w14:paraId="53ED0C1D"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47F6A274"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5BC327E3"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582E1904" w14:textId="77777777" w:rsidTr="009448AA">
              <w:trPr>
                <w:trHeight w:val="225"/>
              </w:trPr>
              <w:tc>
                <w:tcPr>
                  <w:tcW w:w="425" w:type="dxa"/>
                </w:tcPr>
                <w:p w14:paraId="2A3CF9D1"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048A1F8"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D7A4ECD"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B829121"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295ABDDC" w14:textId="77777777" w:rsidR="002000E4" w:rsidRDefault="002000E4" w:rsidP="009448AA">
      <w:pPr>
        <w:spacing w:after="0" w:line="240" w:lineRule="auto"/>
        <w:rPr>
          <w:rFonts w:ascii="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5A28251A" w14:textId="77777777" w:rsidTr="00951231">
        <w:trPr>
          <w:trHeight w:val="773"/>
        </w:trPr>
        <w:tc>
          <w:tcPr>
            <w:tcW w:w="7367" w:type="dxa"/>
            <w:tcBorders>
              <w:bottom w:val="single" w:sz="4" w:space="0" w:color="auto"/>
            </w:tcBorders>
          </w:tcPr>
          <w:p w14:paraId="193274FE" w14:textId="77777777" w:rsidR="002000E4" w:rsidRPr="005A4C98" w:rsidRDefault="002000E4" w:rsidP="009448AA">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5A4C98">
              <w:rPr>
                <w:rFonts w:ascii="Times New Roman" w:hAnsi="Times New Roman"/>
                <w:sz w:val="24"/>
                <w:szCs w:val="24"/>
                <w:u w:val="single"/>
              </w:rPr>
              <w:t>Re-evaluations Homelessness Prevention</w:t>
            </w:r>
            <w:r>
              <w:rPr>
                <w:rFonts w:ascii="Times New Roman" w:hAnsi="Times New Roman"/>
                <w:sz w:val="24"/>
                <w:szCs w:val="24"/>
                <w:u w:val="single"/>
              </w:rPr>
              <w:t>:</w:t>
            </w:r>
            <w:r w:rsidRPr="005A4C98">
              <w:rPr>
                <w:rFonts w:ascii="Times New Roman" w:hAnsi="Times New Roman"/>
                <w:sz w:val="24"/>
                <w:szCs w:val="24"/>
              </w:rPr>
              <w:t xml:space="preserve">  Do program participant records document </w:t>
            </w:r>
            <w:r>
              <w:rPr>
                <w:rFonts w:ascii="Times New Roman" w:hAnsi="Times New Roman"/>
                <w:sz w:val="24"/>
                <w:szCs w:val="24"/>
              </w:rPr>
              <w:t xml:space="preserve">that the subrecipient </w:t>
            </w:r>
            <w:r w:rsidRPr="005A4C98">
              <w:rPr>
                <w:rFonts w:ascii="Times New Roman" w:hAnsi="Times New Roman"/>
                <w:sz w:val="24"/>
                <w:szCs w:val="24"/>
              </w:rPr>
              <w:t xml:space="preserve">re-evaluated program participants’ eligibility and the types and amounts of assistance the program participant needs not less than </w:t>
            </w:r>
            <w:r>
              <w:rPr>
                <w:rFonts w:ascii="Times New Roman" w:hAnsi="Times New Roman"/>
                <w:sz w:val="24"/>
                <w:szCs w:val="24"/>
              </w:rPr>
              <w:t xml:space="preserve">every three months for </w:t>
            </w:r>
            <w:r w:rsidRPr="005A4C98">
              <w:rPr>
                <w:rFonts w:ascii="Times New Roman" w:hAnsi="Times New Roman"/>
                <w:sz w:val="24"/>
                <w:szCs w:val="24"/>
              </w:rPr>
              <w:t xml:space="preserve">program participants? </w:t>
            </w:r>
          </w:p>
          <w:p w14:paraId="3FBF0678"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pPr>
            <w:r>
              <w:t xml:space="preserve">[24 CFR </w:t>
            </w:r>
            <w:r w:rsidRPr="005A4C98">
              <w:t>576.401(b)(1)</w:t>
            </w:r>
            <w:r>
              <w:t xml:space="preserve">; </w:t>
            </w:r>
            <w:r w:rsidRPr="00F46BF3">
              <w:t>24 CFR 576.500(f)</w:t>
            </w:r>
            <w:r w:rsidRPr="005A4C98">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7006AFBC" w14:textId="77777777" w:rsidTr="009448AA">
              <w:trPr>
                <w:trHeight w:val="170"/>
              </w:trPr>
              <w:tc>
                <w:tcPr>
                  <w:tcW w:w="425" w:type="dxa"/>
                </w:tcPr>
                <w:p w14:paraId="1E680D67"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18D6D9CC"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056E357D"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6F2C8D48" w14:textId="77777777" w:rsidTr="009448AA">
              <w:trPr>
                <w:trHeight w:val="225"/>
              </w:trPr>
              <w:tc>
                <w:tcPr>
                  <w:tcW w:w="425" w:type="dxa"/>
                </w:tcPr>
                <w:p w14:paraId="4B90A965"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7BF6954"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53862A1"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B34F859"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51244E2E"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199023BA" w14:textId="77777777" w:rsidTr="009448AA">
        <w:trPr>
          <w:trHeight w:val="629"/>
        </w:trPr>
        <w:tc>
          <w:tcPr>
            <w:tcW w:w="7367" w:type="dxa"/>
            <w:tcBorders>
              <w:bottom w:val="single" w:sz="4" w:space="0" w:color="auto"/>
            </w:tcBorders>
          </w:tcPr>
          <w:p w14:paraId="78D81E96" w14:textId="77777777" w:rsidR="002000E4" w:rsidRDefault="002000E4" w:rsidP="009448AA">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Written Standards</w:t>
            </w:r>
            <w:r w:rsidRPr="005A4C98">
              <w:rPr>
                <w:rFonts w:ascii="Times New Roman" w:eastAsia="Times New Roman" w:hAnsi="Times New Roman"/>
                <w:sz w:val="24"/>
                <w:szCs w:val="24"/>
              </w:rPr>
              <w:t xml:space="preserve">:  </w:t>
            </w:r>
          </w:p>
          <w:p w14:paraId="161A6591" w14:textId="77777777" w:rsidR="002000E4" w:rsidRDefault="002000E4" w:rsidP="009448AA">
            <w:pPr>
              <w:widowControl w:val="0"/>
              <w:spacing w:after="0" w:line="240" w:lineRule="auto"/>
              <w:ind w:left="275" w:hanging="275"/>
            </w:pPr>
            <w:r>
              <w:rPr>
                <w:rFonts w:ascii="Times New Roman" w:eastAsia="Times New Roman" w:hAnsi="Times New Roman"/>
                <w:sz w:val="24"/>
                <w:szCs w:val="24"/>
              </w:rPr>
              <w:t xml:space="preserve">a.  Did the subrecipient and/ s adopt written standards for the provision of prevention assistance, as required by </w:t>
            </w:r>
            <w:r w:rsidRPr="00B21BF7">
              <w:rPr>
                <w:rFonts w:ascii="Times New Roman" w:eastAsia="Times New Roman" w:hAnsi="Times New Roman"/>
                <w:sz w:val="24"/>
                <w:szCs w:val="24"/>
              </w:rPr>
              <w:t>24 CFR</w:t>
            </w:r>
            <w:r>
              <w:rPr>
                <w:rFonts w:ascii="Times New Roman" w:eastAsia="Times New Roman" w:hAnsi="Times New Roman"/>
                <w:sz w:val="24"/>
                <w:szCs w:val="24"/>
              </w:rPr>
              <w:t xml:space="preserve"> 576.400(e)(1) and 24 CFR </w:t>
            </w:r>
            <w:r>
              <w:rPr>
                <w:rFonts w:ascii="Times New Roman" w:eastAsia="Times New Roman" w:hAnsi="Times New Roman"/>
                <w:sz w:val="24"/>
                <w:szCs w:val="24"/>
              </w:rPr>
              <w:lastRenderedPageBreak/>
              <w:t xml:space="preserve">576.400(e)(2)?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16DB8D01" w14:textId="77777777" w:rsidTr="009448AA">
              <w:trPr>
                <w:trHeight w:val="170"/>
              </w:trPr>
              <w:tc>
                <w:tcPr>
                  <w:tcW w:w="425" w:type="dxa"/>
                </w:tcPr>
                <w:p w14:paraId="0DB735EF"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489CC586"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41528C42"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71B5DCF8" w14:textId="77777777" w:rsidTr="009448AA">
              <w:trPr>
                <w:trHeight w:val="225"/>
              </w:trPr>
              <w:tc>
                <w:tcPr>
                  <w:tcW w:w="425" w:type="dxa"/>
                </w:tcPr>
                <w:p w14:paraId="7FBD2EB5"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7B5E3AC"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7EBF229"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8EAFA45"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49B7574F" w14:textId="77777777" w:rsidR="002000E4" w:rsidRDefault="002000E4" w:rsidP="009448AA">
      <w:pPr>
        <w:spacing w:after="0" w:line="240" w:lineRule="auto"/>
        <w:rPr>
          <w:rFonts w:ascii="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47B3E21F" w14:textId="77777777" w:rsidTr="009448AA">
        <w:trPr>
          <w:trHeight w:val="773"/>
        </w:trPr>
        <w:tc>
          <w:tcPr>
            <w:tcW w:w="7367" w:type="dxa"/>
            <w:tcBorders>
              <w:bottom w:val="single" w:sz="4" w:space="0" w:color="auto"/>
            </w:tcBorders>
          </w:tcPr>
          <w:p w14:paraId="199D4925" w14:textId="77777777" w:rsidR="002000E4" w:rsidRPr="005A4C98" w:rsidRDefault="002000E4" w:rsidP="009448AA">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5A4C98">
              <w:rPr>
                <w:rFonts w:ascii="Times New Roman" w:hAnsi="Times New Roman"/>
                <w:sz w:val="24"/>
                <w:szCs w:val="24"/>
                <w:u w:val="single"/>
              </w:rPr>
              <w:t>Re-evaluations Homelessness Prevention</w:t>
            </w:r>
            <w:r w:rsidRPr="005A4C98">
              <w:rPr>
                <w:rFonts w:ascii="Times New Roman" w:hAnsi="Times New Roman"/>
                <w:sz w:val="24"/>
                <w:szCs w:val="24"/>
              </w:rPr>
              <w:t xml:space="preserve">:  Do program participant records document that each re-evaluation of eligibility established that the program participant: </w:t>
            </w:r>
          </w:p>
          <w:p w14:paraId="420BC2F1" w14:textId="77777777" w:rsidR="002000E4" w:rsidRPr="005A4C98" w:rsidRDefault="002000E4" w:rsidP="00CE2B78">
            <w:pPr>
              <w:pStyle w:val="ListParagraph"/>
              <w:numPr>
                <w:ilvl w:val="0"/>
                <w:numId w:val="23"/>
              </w:numPr>
              <w:spacing w:after="0" w:line="240" w:lineRule="auto"/>
              <w:ind w:left="365"/>
              <w:contextualSpacing w:val="0"/>
              <w:rPr>
                <w:rFonts w:ascii="Times New Roman" w:hAnsi="Times New Roman"/>
                <w:sz w:val="24"/>
                <w:szCs w:val="24"/>
              </w:rPr>
            </w:pPr>
            <w:r w:rsidRPr="005A4C98">
              <w:rPr>
                <w:rFonts w:ascii="Times New Roman" w:hAnsi="Times New Roman"/>
                <w:sz w:val="24"/>
                <w:szCs w:val="24"/>
              </w:rPr>
              <w:t xml:space="preserve">did not have an annual income that exceeds 30% AMI as established by HUD; and </w:t>
            </w:r>
          </w:p>
          <w:p w14:paraId="584281B9" w14:textId="77777777" w:rsidR="002000E4" w:rsidRPr="005A4C98" w:rsidRDefault="002000E4" w:rsidP="00CE2B78">
            <w:pPr>
              <w:pStyle w:val="ListParagraph"/>
              <w:numPr>
                <w:ilvl w:val="0"/>
                <w:numId w:val="23"/>
              </w:numPr>
              <w:spacing w:after="0" w:line="240" w:lineRule="auto"/>
              <w:ind w:left="365"/>
              <w:contextualSpacing w:val="0"/>
              <w:rPr>
                <w:rFonts w:ascii="Times New Roman" w:hAnsi="Times New Roman"/>
                <w:sz w:val="24"/>
                <w:szCs w:val="24"/>
              </w:rPr>
            </w:pPr>
            <w:r w:rsidRPr="005A4C98">
              <w:rPr>
                <w:rFonts w:ascii="Times New Roman" w:hAnsi="Times New Roman"/>
                <w:sz w:val="24"/>
                <w:szCs w:val="24"/>
              </w:rPr>
              <w:t>lacked sufficient resources and support networks necessary to retain housing without ESG assistance?</w:t>
            </w:r>
          </w:p>
          <w:p w14:paraId="0A777ECF"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pPr>
            <w:r>
              <w:t>[24 CFR 576.401(b)(1)(i)-(ii);</w:t>
            </w:r>
            <w:r w:rsidRPr="005A4C98">
              <w:t xml:space="preserve"> </w:t>
            </w:r>
            <w:r>
              <w:t xml:space="preserve">24 CFR </w:t>
            </w:r>
            <w:r w:rsidRPr="005A4C98">
              <w:t>576.500(e)</w:t>
            </w:r>
            <w:r>
              <w:t xml:space="preserve">; </w:t>
            </w:r>
            <w:r w:rsidRPr="00F46BF3">
              <w:t>24 CFR 576.500(f)</w:t>
            </w:r>
            <w:r w:rsidRPr="005A4C98">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7B315842" w14:textId="77777777" w:rsidTr="009448AA">
              <w:trPr>
                <w:trHeight w:val="170"/>
              </w:trPr>
              <w:tc>
                <w:tcPr>
                  <w:tcW w:w="425" w:type="dxa"/>
                </w:tcPr>
                <w:p w14:paraId="2548948E"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6C77DEC1"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4DA983C7"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77FC0982" w14:textId="77777777" w:rsidTr="009448AA">
              <w:trPr>
                <w:trHeight w:val="225"/>
              </w:trPr>
              <w:tc>
                <w:tcPr>
                  <w:tcW w:w="425" w:type="dxa"/>
                </w:tcPr>
                <w:p w14:paraId="2F13DC8E"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80101BD"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9AC7472"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B05C71A"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5AF6A982" w14:textId="77777777" w:rsidR="002000E4" w:rsidRDefault="002000E4" w:rsidP="009448AA">
      <w:pPr>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378C99E7" w14:textId="77777777" w:rsidTr="00951231">
        <w:trPr>
          <w:trHeight w:val="773"/>
        </w:trPr>
        <w:tc>
          <w:tcPr>
            <w:tcW w:w="7367" w:type="dxa"/>
            <w:tcBorders>
              <w:bottom w:val="single" w:sz="4" w:space="0" w:color="auto"/>
            </w:tcBorders>
          </w:tcPr>
          <w:p w14:paraId="43D1CFCB" w14:textId="77777777" w:rsidR="002000E4" w:rsidRPr="005A4C98" w:rsidRDefault="002000E4" w:rsidP="009448AA">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5A4C98">
              <w:rPr>
                <w:rFonts w:ascii="Times New Roman" w:hAnsi="Times New Roman"/>
                <w:sz w:val="24"/>
                <w:szCs w:val="24"/>
                <w:u w:val="single"/>
              </w:rPr>
              <w:t>Recordkeeping (Ineligibility)</w:t>
            </w:r>
            <w:r w:rsidRPr="005A4C98">
              <w:rPr>
                <w:rFonts w:ascii="Times New Roman" w:hAnsi="Times New Roman"/>
                <w:sz w:val="24"/>
                <w:szCs w:val="24"/>
              </w:rPr>
              <w:t xml:space="preserve">:  For each individual and family determined ineligible to receive ESG assistance, did the </w:t>
            </w:r>
            <w:r>
              <w:rPr>
                <w:rFonts w:ascii="Times New Roman" w:hAnsi="Times New Roman"/>
                <w:sz w:val="24"/>
                <w:szCs w:val="24"/>
              </w:rPr>
              <w:t>subrecipient</w:t>
            </w:r>
            <w:r w:rsidRPr="005A4C98">
              <w:rPr>
                <w:rFonts w:ascii="Times New Roman" w:hAnsi="Times New Roman"/>
                <w:sz w:val="24"/>
                <w:szCs w:val="24"/>
              </w:rPr>
              <w:t xml:space="preserve"> </w:t>
            </w:r>
            <w:r>
              <w:rPr>
                <w:rFonts w:ascii="Times New Roman" w:hAnsi="Times New Roman"/>
                <w:sz w:val="24"/>
                <w:szCs w:val="24"/>
              </w:rPr>
              <w:t xml:space="preserve"> </w:t>
            </w:r>
            <w:r w:rsidRPr="005A4C98">
              <w:rPr>
                <w:rFonts w:ascii="Times New Roman" w:hAnsi="Times New Roman"/>
                <w:sz w:val="24"/>
                <w:szCs w:val="24"/>
              </w:rPr>
              <w:t xml:space="preserve"> document the reason for that determination?</w:t>
            </w:r>
          </w:p>
          <w:p w14:paraId="631D8A57"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576.500(d)]</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77953D59" w14:textId="77777777" w:rsidTr="009448AA">
              <w:trPr>
                <w:trHeight w:val="170"/>
              </w:trPr>
              <w:tc>
                <w:tcPr>
                  <w:tcW w:w="425" w:type="dxa"/>
                </w:tcPr>
                <w:p w14:paraId="7F512583"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671900BB"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453E06BC"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448BD88D" w14:textId="77777777" w:rsidTr="009448AA">
              <w:trPr>
                <w:trHeight w:val="225"/>
              </w:trPr>
              <w:tc>
                <w:tcPr>
                  <w:tcW w:w="425" w:type="dxa"/>
                </w:tcPr>
                <w:p w14:paraId="335F847B"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26A33FA"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F590118"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3FF632D"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27F9039E" w14:textId="77777777" w:rsidR="002000E4" w:rsidRDefault="002000E4" w:rsidP="009448AA">
      <w:pPr>
        <w:widowControl w:val="0"/>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1284AC4F" w14:textId="77777777" w:rsidTr="00951231">
        <w:trPr>
          <w:trHeight w:val="773"/>
        </w:trPr>
        <w:tc>
          <w:tcPr>
            <w:tcW w:w="7367" w:type="dxa"/>
            <w:tcBorders>
              <w:bottom w:val="single" w:sz="4" w:space="0" w:color="auto"/>
            </w:tcBorders>
          </w:tcPr>
          <w:p w14:paraId="170C8FEE" w14:textId="77777777" w:rsidR="002000E4" w:rsidRPr="005A4C98" w:rsidRDefault="002000E4" w:rsidP="009448A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u w:val="single"/>
              </w:rPr>
              <w:t>Eligible C</w:t>
            </w:r>
            <w:r w:rsidRPr="005A4C98">
              <w:rPr>
                <w:rFonts w:ascii="Times New Roman" w:hAnsi="Times New Roman"/>
                <w:sz w:val="24"/>
                <w:szCs w:val="24"/>
                <w:u w:val="single"/>
              </w:rPr>
              <w:t>osts (Homelessness Prevention)</w:t>
            </w:r>
            <w:r w:rsidRPr="005A4C98">
              <w:rPr>
                <w:rFonts w:ascii="Times New Roman" w:hAnsi="Times New Roman"/>
                <w:sz w:val="24"/>
                <w:szCs w:val="24"/>
              </w:rPr>
              <w:t xml:space="preserve">:  Were all homelessness prevention costs eligible and necessary to help the program participant regain stability in the program participant’s current housing or to move into other permanent housing and achieve stability in that housing? </w:t>
            </w:r>
          </w:p>
          <w:p w14:paraId="57FA5488"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576.103</w:t>
            </w:r>
            <w:r>
              <w:t xml:space="preserve">; </w:t>
            </w:r>
            <w:r w:rsidRPr="00F46BF3">
              <w:t>24 CFR 576.500(f)</w:t>
            </w:r>
            <w:r w:rsidRPr="005A4C98">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7E695458" w14:textId="77777777" w:rsidTr="009448AA">
              <w:trPr>
                <w:trHeight w:val="170"/>
              </w:trPr>
              <w:tc>
                <w:tcPr>
                  <w:tcW w:w="425" w:type="dxa"/>
                </w:tcPr>
                <w:p w14:paraId="3989D2A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7763240F"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316B5A0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182A1571" w14:textId="77777777" w:rsidTr="009448AA">
              <w:trPr>
                <w:trHeight w:val="225"/>
              </w:trPr>
              <w:tc>
                <w:tcPr>
                  <w:tcW w:w="425" w:type="dxa"/>
                </w:tcPr>
                <w:p w14:paraId="29D5AEB4"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59BF74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B690D2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185511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06D31B15"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030D6C66" w14:textId="77777777" w:rsidTr="00951231">
        <w:trPr>
          <w:trHeight w:val="773"/>
        </w:trPr>
        <w:tc>
          <w:tcPr>
            <w:tcW w:w="7367" w:type="dxa"/>
            <w:tcBorders>
              <w:bottom w:val="single" w:sz="4" w:space="0" w:color="auto"/>
            </w:tcBorders>
          </w:tcPr>
          <w:p w14:paraId="6BC2B9EF" w14:textId="77777777" w:rsidR="002000E4" w:rsidRDefault="002000E4" w:rsidP="00951231">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5A4C98">
              <w:rPr>
                <w:rFonts w:ascii="Times New Roman" w:eastAsia="Times New Roman" w:hAnsi="Times New Roman"/>
                <w:sz w:val="24"/>
                <w:szCs w:val="24"/>
                <w:u w:val="single"/>
              </w:rPr>
              <w:t>Housing Stability Case Management</w:t>
            </w:r>
            <w:r w:rsidRPr="005A4C98">
              <w:rPr>
                <w:rFonts w:ascii="Times New Roman" w:eastAsia="Times New Roman" w:hAnsi="Times New Roman"/>
                <w:sz w:val="24"/>
                <w:szCs w:val="24"/>
              </w:rPr>
              <w:t>:  While providing homelessness prevention assistance to a program participant, does the program participant file document that the program participant met with a case manager at least once per month to assist the participant in ensuring long-term housing stability?</w:t>
            </w:r>
            <w:r w:rsidR="00951231">
              <w:rPr>
                <w:rFonts w:ascii="Times New Roman" w:eastAsia="Times New Roman" w:hAnsi="Times New Roman"/>
                <w:sz w:val="24"/>
                <w:szCs w:val="24"/>
              </w:rPr>
              <w:t xml:space="preserve"> </w:t>
            </w:r>
            <w:r w:rsidRPr="00951231">
              <w:rPr>
                <w:rFonts w:ascii="Times New Roman" w:eastAsia="Times New Roman" w:hAnsi="Times New Roman"/>
                <w:sz w:val="24"/>
                <w:szCs w:val="24"/>
              </w:rPr>
              <w:t>[24 CFR 576.401(e)(1); 24 CFR 576.500(f)]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2E4AA390" w14:textId="77777777" w:rsidTr="009448AA">
              <w:trPr>
                <w:trHeight w:val="170"/>
              </w:trPr>
              <w:tc>
                <w:tcPr>
                  <w:tcW w:w="425" w:type="dxa"/>
                </w:tcPr>
                <w:p w14:paraId="286406B4"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2061EB0E"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67832C62"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4E0DF4CA" w14:textId="77777777" w:rsidTr="009448AA">
              <w:trPr>
                <w:trHeight w:val="225"/>
              </w:trPr>
              <w:tc>
                <w:tcPr>
                  <w:tcW w:w="425" w:type="dxa"/>
                </w:tcPr>
                <w:p w14:paraId="00719DBD"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1BD07A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BDB105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874C74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5043FB9" w14:textId="77777777" w:rsidR="002000E4" w:rsidRDefault="002000E4" w:rsidP="009448AA">
      <w:pPr>
        <w:keepNext/>
        <w:keepLines/>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50638E52" w14:textId="77777777" w:rsidTr="00951231">
        <w:trPr>
          <w:trHeight w:val="773"/>
        </w:trPr>
        <w:tc>
          <w:tcPr>
            <w:tcW w:w="7367" w:type="dxa"/>
            <w:tcBorders>
              <w:bottom w:val="single" w:sz="4" w:space="0" w:color="auto"/>
            </w:tcBorders>
          </w:tcPr>
          <w:p w14:paraId="7F0D7EA9" w14:textId="77777777" w:rsidR="002000E4" w:rsidRDefault="002000E4" w:rsidP="00951231">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5A4C98">
              <w:rPr>
                <w:rFonts w:ascii="Times New Roman" w:eastAsia="Times New Roman" w:hAnsi="Times New Roman"/>
                <w:sz w:val="24"/>
                <w:szCs w:val="24"/>
                <w:u w:val="single"/>
              </w:rPr>
              <w:t>Housing Stability Case Management</w:t>
            </w:r>
            <w:r w:rsidRPr="005A4C98">
              <w:rPr>
                <w:rFonts w:ascii="Times New Roman" w:eastAsia="Times New Roman" w:hAnsi="Times New Roman"/>
                <w:sz w:val="24"/>
                <w:szCs w:val="24"/>
              </w:rPr>
              <w:t xml:space="preserve">:  While providing homelessness prevention assistance to a program participant, did the </w:t>
            </w:r>
            <w:r>
              <w:rPr>
                <w:rFonts w:ascii="Times New Roman" w:eastAsia="Times New Roman" w:hAnsi="Times New Roman"/>
                <w:sz w:val="24"/>
                <w:szCs w:val="24"/>
              </w:rPr>
              <w:t>subrecipient</w:t>
            </w:r>
            <w:r w:rsidRPr="005A4C98">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5A4C98">
              <w:rPr>
                <w:rFonts w:ascii="Times New Roman" w:eastAsia="Times New Roman" w:hAnsi="Times New Roman"/>
                <w:sz w:val="24"/>
                <w:szCs w:val="24"/>
              </w:rPr>
              <w:t xml:space="preserve"> document in the program participant</w:t>
            </w:r>
            <w:r>
              <w:rPr>
                <w:rFonts w:ascii="Times New Roman" w:eastAsia="Times New Roman" w:hAnsi="Times New Roman"/>
                <w:sz w:val="24"/>
                <w:szCs w:val="24"/>
              </w:rPr>
              <w:t>’</w:t>
            </w:r>
            <w:r w:rsidRPr="005A4C98">
              <w:rPr>
                <w:rFonts w:ascii="Times New Roman" w:eastAsia="Times New Roman" w:hAnsi="Times New Roman"/>
                <w:sz w:val="24"/>
                <w:szCs w:val="24"/>
              </w:rPr>
              <w:t xml:space="preserve">s file that it developed a plan to assist the program participant to retain permanent housing after the ESG assistance ends, taking into account all relevant considerations, such as the program participant’s current </w:t>
            </w:r>
            <w:r>
              <w:rPr>
                <w:rFonts w:ascii="Times New Roman" w:eastAsia="Times New Roman" w:hAnsi="Times New Roman"/>
                <w:sz w:val="24"/>
                <w:szCs w:val="24"/>
              </w:rPr>
              <w:t>or expected income and expenses,</w:t>
            </w:r>
            <w:r w:rsidRPr="005A4C98">
              <w:rPr>
                <w:rFonts w:ascii="Times New Roman" w:eastAsia="Times New Roman" w:hAnsi="Times New Roman"/>
                <w:sz w:val="24"/>
                <w:szCs w:val="24"/>
              </w:rPr>
              <w:t xml:space="preserve"> other public or private assistance for which the program participant will be eligible and likely to receive; and the relative affordability of available housing in the area?</w:t>
            </w:r>
            <w:r w:rsidR="00951231">
              <w:rPr>
                <w:rFonts w:ascii="Times New Roman" w:eastAsia="Times New Roman" w:hAnsi="Times New Roman"/>
                <w:sz w:val="24"/>
                <w:szCs w:val="24"/>
              </w:rPr>
              <w:t xml:space="preserve"> </w:t>
            </w:r>
            <w:r w:rsidRPr="00951231">
              <w:rPr>
                <w:rFonts w:ascii="Times New Roman" w:eastAsia="Times New Roman" w:hAnsi="Times New Roman"/>
                <w:sz w:val="24"/>
                <w:szCs w:val="24"/>
              </w:rPr>
              <w:t>[24 CFR 576.401(e)(2); 24 CFR 576.500(f)]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1B15702E" w14:textId="77777777" w:rsidTr="009448AA">
              <w:trPr>
                <w:trHeight w:val="170"/>
              </w:trPr>
              <w:tc>
                <w:tcPr>
                  <w:tcW w:w="425" w:type="dxa"/>
                </w:tcPr>
                <w:p w14:paraId="43C12429"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63952204"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6B46ED95"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281C0C52" w14:textId="77777777" w:rsidTr="009448AA">
              <w:trPr>
                <w:trHeight w:val="225"/>
              </w:trPr>
              <w:tc>
                <w:tcPr>
                  <w:tcW w:w="425" w:type="dxa"/>
                </w:tcPr>
                <w:p w14:paraId="207D62B7"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540BD55"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FAC17DC"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7115E82"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1657CB9D"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4C7AC9D3" w14:textId="77777777" w:rsidTr="007257F6">
        <w:trPr>
          <w:trHeight w:val="773"/>
        </w:trPr>
        <w:tc>
          <w:tcPr>
            <w:tcW w:w="7367" w:type="dxa"/>
            <w:tcBorders>
              <w:bottom w:val="single" w:sz="4" w:space="0" w:color="auto"/>
            </w:tcBorders>
          </w:tcPr>
          <w:p w14:paraId="412B081F" w14:textId="77777777" w:rsidR="002000E4" w:rsidRDefault="002000E4" w:rsidP="0095123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5A4C98">
              <w:rPr>
                <w:rFonts w:ascii="Times New Roman" w:eastAsia="Times New Roman" w:hAnsi="Times New Roman"/>
                <w:sz w:val="24"/>
                <w:szCs w:val="24"/>
                <w:u w:val="single"/>
              </w:rPr>
              <w:t>Connections to Mainstream and Other Resources</w:t>
            </w:r>
            <w:r w:rsidRPr="005A4C98">
              <w:rPr>
                <w:rFonts w:ascii="Times New Roman" w:eastAsia="Times New Roman" w:hAnsi="Times New Roman"/>
                <w:sz w:val="24"/>
                <w:szCs w:val="24"/>
              </w:rPr>
              <w:t>:  While providing homelessness prevention assistance to program</w:t>
            </w:r>
            <w:r>
              <w:rPr>
                <w:rFonts w:ascii="Times New Roman" w:eastAsia="Times New Roman" w:hAnsi="Times New Roman"/>
                <w:sz w:val="24"/>
                <w:szCs w:val="24"/>
              </w:rPr>
              <w:t xml:space="preserve"> participants, did the </w:t>
            </w:r>
            <w:r w:rsidR="00992974">
              <w:rPr>
                <w:rFonts w:ascii="Times New Roman" w:eastAsia="Times New Roman" w:hAnsi="Times New Roman"/>
                <w:sz w:val="24"/>
                <w:szCs w:val="24"/>
              </w:rPr>
              <w:t>subrecipient</w:t>
            </w:r>
            <w:r w:rsidRPr="005A4C98">
              <w:rPr>
                <w:rFonts w:ascii="Times New Roman" w:eastAsia="Times New Roman" w:hAnsi="Times New Roman"/>
                <w:sz w:val="24"/>
                <w:szCs w:val="24"/>
              </w:rPr>
              <w:t xml:space="preserve"> assist each program participant to obtain mainstream and other resources as needed?</w:t>
            </w:r>
            <w:r w:rsidR="00951231">
              <w:rPr>
                <w:rFonts w:ascii="Times New Roman" w:eastAsia="Times New Roman" w:hAnsi="Times New Roman"/>
                <w:sz w:val="24"/>
                <w:szCs w:val="24"/>
              </w:rPr>
              <w:t xml:space="preserve"> </w:t>
            </w:r>
            <w:r w:rsidRPr="00951231">
              <w:rPr>
                <w:rFonts w:ascii="Times New Roman" w:eastAsia="Times New Roman" w:hAnsi="Times New Roman"/>
                <w:sz w:val="24"/>
                <w:szCs w:val="24"/>
              </w:rPr>
              <w:t>[24 CFR 576.401(d)(1); 24 CFR 576.401(d)(2); 24 CFR 576.500(f)]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6531C4AD" w14:textId="77777777" w:rsidTr="009448AA">
              <w:trPr>
                <w:trHeight w:val="170"/>
              </w:trPr>
              <w:tc>
                <w:tcPr>
                  <w:tcW w:w="425" w:type="dxa"/>
                </w:tcPr>
                <w:p w14:paraId="2AE36F0B"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7227D468"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7D0C8AB2"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60D369F5" w14:textId="77777777" w:rsidTr="009448AA">
              <w:trPr>
                <w:trHeight w:val="225"/>
              </w:trPr>
              <w:tc>
                <w:tcPr>
                  <w:tcW w:w="425" w:type="dxa"/>
                </w:tcPr>
                <w:p w14:paraId="4152FDFC"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7E67DEC"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079844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994CC9F"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1D9D8A3B"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4C3987E4" w14:textId="77777777" w:rsidTr="00951231">
        <w:trPr>
          <w:trHeight w:val="773"/>
        </w:trPr>
        <w:tc>
          <w:tcPr>
            <w:tcW w:w="7367" w:type="dxa"/>
            <w:tcBorders>
              <w:bottom w:val="single" w:sz="4" w:space="0" w:color="auto"/>
            </w:tcBorders>
          </w:tcPr>
          <w:p w14:paraId="3FCCC676" w14:textId="77777777" w:rsidR="002000E4" w:rsidRPr="005A4C98" w:rsidRDefault="002000E4" w:rsidP="009448AA">
            <w:pPr>
              <w:widowControl w:val="0"/>
              <w:spacing w:after="0" w:line="240" w:lineRule="auto"/>
              <w:rPr>
                <w:rFonts w:ascii="Times New Roman" w:hAnsi="Times New Roman"/>
                <w:sz w:val="24"/>
                <w:szCs w:val="24"/>
              </w:rPr>
            </w:pPr>
            <w:r w:rsidRPr="005A4C98">
              <w:rPr>
                <w:rFonts w:ascii="Times New Roman" w:hAnsi="Times New Roman"/>
                <w:sz w:val="24"/>
                <w:szCs w:val="24"/>
                <w:u w:val="single"/>
              </w:rPr>
              <w:t>Recordkeeping (Program Participant Records)</w:t>
            </w:r>
            <w:r w:rsidRPr="005A4C98">
              <w:rPr>
                <w:rFonts w:ascii="Times New Roman" w:hAnsi="Times New Roman"/>
                <w:sz w:val="24"/>
                <w:szCs w:val="24"/>
              </w:rPr>
              <w:t>:  Did each program participant record document:</w:t>
            </w:r>
          </w:p>
          <w:p w14:paraId="2DE66C38" w14:textId="77777777" w:rsidR="002000E4" w:rsidRPr="005A4C98" w:rsidRDefault="002000E4" w:rsidP="00CE2B78">
            <w:pPr>
              <w:pStyle w:val="ListParagraph"/>
              <w:widowControl w:val="0"/>
              <w:numPr>
                <w:ilvl w:val="0"/>
                <w:numId w:val="25"/>
              </w:numPr>
              <w:spacing w:after="0" w:line="240" w:lineRule="auto"/>
              <w:ind w:left="365"/>
              <w:rPr>
                <w:rFonts w:ascii="Times New Roman" w:hAnsi="Times New Roman"/>
                <w:sz w:val="24"/>
                <w:szCs w:val="24"/>
              </w:rPr>
            </w:pPr>
            <w:r w:rsidRPr="005A4C98">
              <w:rPr>
                <w:rFonts w:ascii="Times New Roman" w:hAnsi="Times New Roman"/>
                <w:sz w:val="24"/>
                <w:szCs w:val="24"/>
              </w:rPr>
              <w:t xml:space="preserve">the services and assistance provided to that program participant, including, as applicable, security deposit, rental assistance, and utility </w:t>
            </w:r>
            <w:r w:rsidRPr="005A4C98">
              <w:rPr>
                <w:rFonts w:ascii="Times New Roman" w:hAnsi="Times New Roman"/>
                <w:sz w:val="24"/>
                <w:szCs w:val="24"/>
              </w:rPr>
              <w:lastRenderedPageBreak/>
              <w:t xml:space="preserve">payments made on behalf of the program participant; and </w:t>
            </w:r>
          </w:p>
          <w:p w14:paraId="7BD26187" w14:textId="77777777" w:rsidR="002000E4" w:rsidRDefault="002000E4" w:rsidP="00951231">
            <w:pPr>
              <w:pStyle w:val="ListParagraph"/>
              <w:widowControl w:val="0"/>
              <w:numPr>
                <w:ilvl w:val="0"/>
                <w:numId w:val="25"/>
              </w:numPr>
              <w:spacing w:after="0" w:line="240" w:lineRule="auto"/>
              <w:ind w:left="365"/>
            </w:pPr>
            <w:r w:rsidRPr="005A4C98">
              <w:rPr>
                <w:rFonts w:ascii="Times New Roman" w:hAnsi="Times New Roman"/>
                <w:sz w:val="24"/>
                <w:szCs w:val="24"/>
              </w:rPr>
              <w:t>compliance with all applicable requirements for providing services and assistance to that program participant?</w:t>
            </w:r>
            <w:r w:rsidR="00951231">
              <w:rPr>
                <w:rFonts w:ascii="Times New Roman" w:hAnsi="Times New Roman"/>
                <w:sz w:val="24"/>
                <w:szCs w:val="24"/>
              </w:rPr>
              <w:t xml:space="preserve"> </w:t>
            </w:r>
            <w:r w:rsidRPr="00951231">
              <w:rPr>
                <w:rFonts w:ascii="Times New Roman" w:hAnsi="Times New Roman"/>
                <w:sz w:val="24"/>
                <w:szCs w:val="24"/>
              </w:rPr>
              <w:t>[24 CFR 576.500(f)]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15449990" w14:textId="77777777" w:rsidTr="009448AA">
              <w:trPr>
                <w:trHeight w:val="170"/>
              </w:trPr>
              <w:tc>
                <w:tcPr>
                  <w:tcW w:w="425" w:type="dxa"/>
                </w:tcPr>
                <w:p w14:paraId="50F4794B"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4DDE18D3"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5C6B23AD"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3B89B0A7" w14:textId="77777777" w:rsidTr="009448AA">
              <w:trPr>
                <w:trHeight w:val="225"/>
              </w:trPr>
              <w:tc>
                <w:tcPr>
                  <w:tcW w:w="425" w:type="dxa"/>
                </w:tcPr>
                <w:p w14:paraId="03C3EA81"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E080B64"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5A9BB77"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C4ACA24"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561F143D" w14:textId="77777777" w:rsidR="002000E4" w:rsidRDefault="002000E4" w:rsidP="009448AA">
      <w:pPr>
        <w:spacing w:after="0"/>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1AF1ED58" w14:textId="77777777" w:rsidTr="00951231">
        <w:trPr>
          <w:trHeight w:val="773"/>
        </w:trPr>
        <w:tc>
          <w:tcPr>
            <w:tcW w:w="7367" w:type="dxa"/>
            <w:tcBorders>
              <w:bottom w:val="single" w:sz="4" w:space="0" w:color="auto"/>
            </w:tcBorders>
          </w:tcPr>
          <w:p w14:paraId="01583CE9" w14:textId="77777777" w:rsidR="002000E4" w:rsidRDefault="002000E4" w:rsidP="009448AA">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5A4C98">
              <w:rPr>
                <w:rFonts w:ascii="Times New Roman" w:eastAsia="Times New Roman" w:hAnsi="Times New Roman"/>
                <w:sz w:val="24"/>
                <w:szCs w:val="24"/>
                <w:u w:val="single"/>
              </w:rPr>
              <w:t>Terminating Assistance</w:t>
            </w:r>
            <w:r w:rsidRPr="009C3EB4">
              <w:rPr>
                <w:rFonts w:ascii="Times New Roman" w:eastAsia="Times New Roman" w:hAnsi="Times New Roman"/>
                <w:sz w:val="24"/>
                <w:szCs w:val="24"/>
              </w:rPr>
              <w:t>:</w:t>
            </w:r>
            <w:r w:rsidRPr="005A4C98">
              <w:rPr>
                <w:rFonts w:ascii="Times New Roman" w:hAnsi="Times New Roman"/>
                <w:sz w:val="24"/>
                <w:szCs w:val="24"/>
              </w:rPr>
              <w:t xml:space="preserve">  </w:t>
            </w:r>
          </w:p>
          <w:p w14:paraId="31255478" w14:textId="77777777" w:rsidR="002000E4" w:rsidRDefault="002000E4" w:rsidP="00CE2B78">
            <w:pPr>
              <w:keepNext/>
              <w:keepLines/>
              <w:numPr>
                <w:ilvl w:val="0"/>
                <w:numId w:val="39"/>
              </w:numPr>
              <w:spacing w:after="0" w:line="240" w:lineRule="auto"/>
              <w:ind w:left="365"/>
              <w:rPr>
                <w:rFonts w:ascii="Times New Roman" w:hAnsi="Times New Roman"/>
                <w:sz w:val="24"/>
                <w:szCs w:val="24"/>
              </w:rPr>
            </w:pPr>
            <w:r>
              <w:rPr>
                <w:rFonts w:ascii="Times New Roman" w:hAnsi="Times New Roman"/>
                <w:sz w:val="24"/>
                <w:szCs w:val="24"/>
              </w:rPr>
              <w:t>If the subrecipient or any of its subrecipients</w:t>
            </w:r>
            <w:r w:rsidRPr="005A4C98">
              <w:rPr>
                <w:rFonts w:ascii="Times New Roman" w:hAnsi="Times New Roman"/>
                <w:sz w:val="24"/>
                <w:szCs w:val="24"/>
              </w:rPr>
              <w:t xml:space="preserve"> terminated any parti</w:t>
            </w:r>
            <w:r>
              <w:rPr>
                <w:rFonts w:ascii="Times New Roman" w:hAnsi="Times New Roman"/>
                <w:sz w:val="24"/>
                <w:szCs w:val="24"/>
              </w:rPr>
              <w:t>cipants from the program, did they</w:t>
            </w:r>
            <w:r w:rsidRPr="005A4C98">
              <w:rPr>
                <w:rFonts w:ascii="Times New Roman" w:hAnsi="Times New Roman"/>
                <w:sz w:val="24"/>
                <w:szCs w:val="24"/>
              </w:rPr>
              <w:t xml:space="preserve"> do so in accordance with </w:t>
            </w:r>
            <w:r w:rsidRPr="008A4910">
              <w:rPr>
                <w:rFonts w:ascii="Times New Roman" w:hAnsi="Times New Roman"/>
                <w:sz w:val="24"/>
                <w:szCs w:val="24"/>
              </w:rPr>
              <w:t xml:space="preserve">a formal process established by the </w:t>
            </w:r>
            <w:r w:rsidR="00992974">
              <w:rPr>
                <w:rFonts w:ascii="Times New Roman" w:hAnsi="Times New Roman"/>
                <w:sz w:val="24"/>
                <w:szCs w:val="24"/>
              </w:rPr>
              <w:t>subrecipient(</w:t>
            </w:r>
            <w:r>
              <w:rPr>
                <w:rFonts w:ascii="Times New Roman" w:hAnsi="Times New Roman"/>
                <w:sz w:val="24"/>
                <w:szCs w:val="24"/>
              </w:rPr>
              <w:t>s)</w:t>
            </w:r>
            <w:r w:rsidRPr="008A4910">
              <w:rPr>
                <w:rFonts w:ascii="Times New Roman" w:hAnsi="Times New Roman"/>
                <w:sz w:val="24"/>
                <w:szCs w:val="24"/>
              </w:rPr>
              <w:t xml:space="preserve"> that recognizes the rights of individuals affected</w:t>
            </w:r>
            <w:r>
              <w:rPr>
                <w:rFonts w:ascii="Times New Roman" w:hAnsi="Times New Roman"/>
                <w:sz w:val="24"/>
                <w:szCs w:val="24"/>
              </w:rPr>
              <w:t>, that met the following requirements:</w:t>
            </w:r>
          </w:p>
          <w:p w14:paraId="00263E50" w14:textId="77777777" w:rsidR="002000E4" w:rsidRPr="00574478" w:rsidRDefault="002000E4" w:rsidP="00CE2B78">
            <w:pPr>
              <w:pStyle w:val="ListParagraph"/>
              <w:keepNext/>
              <w:keepLines/>
              <w:numPr>
                <w:ilvl w:val="0"/>
                <w:numId w:val="40"/>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725"/>
              <w:rPr>
                <w:rFonts w:ascii="Times New Roman" w:hAnsi="Times New Roman"/>
                <w:sz w:val="24"/>
                <w:szCs w:val="24"/>
              </w:rPr>
            </w:pPr>
            <w:r>
              <w:rPr>
                <w:rFonts w:ascii="Times New Roman" w:hAnsi="Times New Roman"/>
                <w:sz w:val="24"/>
                <w:szCs w:val="24"/>
              </w:rPr>
              <w:t>w</w:t>
            </w:r>
            <w:r w:rsidRPr="00574478">
              <w:rPr>
                <w:rFonts w:ascii="Times New Roman" w:hAnsi="Times New Roman"/>
                <w:sz w:val="24"/>
                <w:szCs w:val="24"/>
              </w:rPr>
              <w:t xml:space="preserve">ritten notice to the program participant containing a clear statement of the reasons for termination, </w:t>
            </w:r>
          </w:p>
          <w:p w14:paraId="56314350" w14:textId="77777777" w:rsidR="002000E4" w:rsidRDefault="002000E4" w:rsidP="00CE2B78">
            <w:pPr>
              <w:pStyle w:val="ListParagraph"/>
              <w:keepNext/>
              <w:keepLines/>
              <w:numPr>
                <w:ilvl w:val="0"/>
                <w:numId w:val="40"/>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725"/>
              <w:rPr>
                <w:rFonts w:ascii="Times New Roman" w:hAnsi="Times New Roman"/>
                <w:sz w:val="24"/>
                <w:szCs w:val="24"/>
              </w:rPr>
            </w:pPr>
            <w:r>
              <w:rPr>
                <w:rFonts w:ascii="Times New Roman" w:hAnsi="Times New Roman"/>
                <w:sz w:val="24"/>
                <w:szCs w:val="24"/>
              </w:rPr>
              <w:t xml:space="preserve">a review of the decision, in which the program participant is given the opportunity to present written or oral objections before a person other than the person (or a subordinate) who made or approved the termination decision, and </w:t>
            </w:r>
          </w:p>
          <w:p w14:paraId="3AF037C2" w14:textId="77777777" w:rsidR="002000E4" w:rsidRPr="00574478" w:rsidRDefault="002000E4" w:rsidP="00CE2B78">
            <w:pPr>
              <w:pStyle w:val="ListParagraph"/>
              <w:keepNext/>
              <w:keepLines/>
              <w:numPr>
                <w:ilvl w:val="0"/>
                <w:numId w:val="40"/>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725"/>
              <w:rPr>
                <w:rFonts w:ascii="Times New Roman" w:hAnsi="Times New Roman"/>
                <w:sz w:val="24"/>
                <w:szCs w:val="24"/>
              </w:rPr>
            </w:pPr>
            <w:r>
              <w:rPr>
                <w:rFonts w:ascii="Times New Roman" w:hAnsi="Times New Roman"/>
                <w:sz w:val="24"/>
                <w:szCs w:val="24"/>
              </w:rPr>
              <w:t>prompt written notice of the final decision to the program participant</w:t>
            </w:r>
            <w:r w:rsidRPr="00574478">
              <w:rPr>
                <w:rFonts w:ascii="Times New Roman" w:hAnsi="Times New Roman"/>
                <w:sz w:val="24"/>
                <w:szCs w:val="24"/>
              </w:rPr>
              <w:t xml:space="preserve">?  </w:t>
            </w:r>
          </w:p>
          <w:p w14:paraId="2C97D5EF" w14:textId="77777777" w:rsidR="002000E4" w:rsidRPr="005A4C98" w:rsidRDefault="002000E4" w:rsidP="00CE2B78">
            <w:pPr>
              <w:keepNext/>
              <w:keepLines/>
              <w:numPr>
                <w:ilvl w:val="0"/>
                <w:numId w:val="39"/>
              </w:numPr>
              <w:spacing w:after="0" w:line="240" w:lineRule="auto"/>
              <w:ind w:left="365"/>
              <w:rPr>
                <w:rFonts w:ascii="Times New Roman" w:hAnsi="Times New Roman"/>
                <w:sz w:val="24"/>
                <w:szCs w:val="24"/>
              </w:rPr>
            </w:pPr>
            <w:r w:rsidRPr="005A4C98">
              <w:rPr>
                <w:rFonts w:ascii="Times New Roman" w:hAnsi="Times New Roman"/>
                <w:sz w:val="24"/>
                <w:szCs w:val="24"/>
              </w:rPr>
              <w:t xml:space="preserve">Did the </w:t>
            </w:r>
            <w:r>
              <w:rPr>
                <w:rFonts w:ascii="Times New Roman" w:hAnsi="Times New Roman"/>
                <w:sz w:val="24"/>
                <w:szCs w:val="24"/>
              </w:rPr>
              <w:t>subrecipient and</w:t>
            </w:r>
            <w:r w:rsidR="00992974">
              <w:rPr>
                <w:rFonts w:ascii="Times New Roman" w:hAnsi="Times New Roman"/>
                <w:sz w:val="24"/>
                <w:szCs w:val="24"/>
              </w:rPr>
              <w:t xml:space="preserve">/ </w:t>
            </w:r>
            <w:r w:rsidR="00992974" w:rsidRPr="005A4C98">
              <w:rPr>
                <w:rFonts w:ascii="Times New Roman" w:hAnsi="Times New Roman"/>
                <w:sz w:val="24"/>
                <w:szCs w:val="24"/>
              </w:rPr>
              <w:t>examine</w:t>
            </w:r>
            <w:r w:rsidRPr="005A4C98">
              <w:rPr>
                <w:rFonts w:ascii="Times New Roman" w:hAnsi="Times New Roman"/>
                <w:sz w:val="24"/>
                <w:szCs w:val="24"/>
              </w:rPr>
              <w:t xml:space="preserve"> all extenuating circumstances in determining when violations warrant termination so that a program participant’s assistance is terminated only in the most severe cases?  </w:t>
            </w:r>
          </w:p>
          <w:p w14:paraId="57F6FE1A"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576.402(a)</w:t>
            </w:r>
            <w:r>
              <w:t>; 24 CFR 576.402(b)</w:t>
            </w:r>
            <w:r w:rsidRPr="005A4C98">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613DF4B2" w14:textId="77777777" w:rsidTr="009448AA">
              <w:trPr>
                <w:trHeight w:val="170"/>
              </w:trPr>
              <w:tc>
                <w:tcPr>
                  <w:tcW w:w="425" w:type="dxa"/>
                </w:tcPr>
                <w:p w14:paraId="397F01D7"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58765924"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4F469138"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1CAC1102" w14:textId="77777777" w:rsidTr="009448AA">
              <w:trPr>
                <w:trHeight w:val="225"/>
              </w:trPr>
              <w:tc>
                <w:tcPr>
                  <w:tcW w:w="425" w:type="dxa"/>
                </w:tcPr>
                <w:p w14:paraId="20E14B53"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E136FE3"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AB85545"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0154482"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4E2B12B3" w14:textId="77777777" w:rsidR="007257F6" w:rsidRDefault="007257F6">
      <w:pPr>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44FDC1B8" w14:textId="77777777" w:rsidTr="007257F6">
        <w:trPr>
          <w:trHeight w:val="773"/>
        </w:trPr>
        <w:tc>
          <w:tcPr>
            <w:tcW w:w="7367" w:type="dxa"/>
            <w:tcBorders>
              <w:bottom w:val="single" w:sz="4" w:space="0" w:color="auto"/>
            </w:tcBorders>
          </w:tcPr>
          <w:p w14:paraId="65792CAD" w14:textId="77777777" w:rsidR="002000E4" w:rsidRDefault="002000E4" w:rsidP="009448AA">
            <w:pPr>
              <w:widowControl w:val="0"/>
              <w:spacing w:after="0" w:line="240" w:lineRule="auto"/>
              <w:rPr>
                <w:rFonts w:ascii="Times New Roman" w:hAnsi="Times New Roman"/>
                <w:sz w:val="24"/>
                <w:szCs w:val="24"/>
              </w:rPr>
            </w:pPr>
            <w:r w:rsidRPr="004615C8">
              <w:rPr>
                <w:rFonts w:ascii="Times New Roman" w:hAnsi="Times New Roman"/>
                <w:sz w:val="24"/>
                <w:szCs w:val="24"/>
                <w:u w:val="single"/>
              </w:rPr>
              <w:t>Conflicts of Interest (Organizational)</w:t>
            </w:r>
            <w:r>
              <w:rPr>
                <w:rFonts w:ascii="Times New Roman" w:hAnsi="Times New Roman"/>
                <w:sz w:val="24"/>
                <w:szCs w:val="24"/>
              </w:rPr>
              <w:t>:  Did the subrecipient and its subrecipients</w:t>
            </w:r>
            <w:r w:rsidRPr="004615C8">
              <w:rPr>
                <w:rFonts w:ascii="Times New Roman" w:hAnsi="Times New Roman"/>
                <w:sz w:val="24"/>
                <w:szCs w:val="24"/>
              </w:rPr>
              <w:t xml:space="preserve"> ensure that</w:t>
            </w:r>
            <w:r>
              <w:rPr>
                <w:rFonts w:ascii="Times New Roman" w:hAnsi="Times New Roman"/>
                <w:sz w:val="24"/>
                <w:szCs w:val="24"/>
              </w:rPr>
              <w:t xml:space="preserve">: </w:t>
            </w:r>
          </w:p>
          <w:p w14:paraId="74B3C5E8" w14:textId="77777777" w:rsidR="002000E4" w:rsidRPr="004615C8" w:rsidRDefault="002000E4" w:rsidP="009448AA">
            <w:pPr>
              <w:widowControl w:val="0"/>
              <w:spacing w:after="0" w:line="240" w:lineRule="auto"/>
              <w:ind w:left="275" w:hanging="270"/>
              <w:rPr>
                <w:rFonts w:ascii="Times New Roman" w:hAnsi="Times New Roman"/>
                <w:sz w:val="24"/>
                <w:szCs w:val="24"/>
              </w:rPr>
            </w:pPr>
            <w:r>
              <w:rPr>
                <w:rFonts w:ascii="Times New Roman" w:hAnsi="Times New Roman"/>
                <w:sz w:val="24"/>
                <w:szCs w:val="24"/>
              </w:rPr>
              <w:t xml:space="preserve">a.  </w:t>
            </w:r>
            <w:r w:rsidRPr="004615C8">
              <w:rPr>
                <w:rFonts w:ascii="Times New Roman" w:hAnsi="Times New Roman"/>
                <w:sz w:val="24"/>
                <w:szCs w:val="24"/>
              </w:rPr>
              <w:t xml:space="preserve">no </w:t>
            </w:r>
            <w:r>
              <w:rPr>
                <w:rFonts w:ascii="Times New Roman" w:hAnsi="Times New Roman"/>
                <w:sz w:val="24"/>
                <w:szCs w:val="24"/>
              </w:rPr>
              <w:t xml:space="preserve">type or amount of </w:t>
            </w:r>
            <w:r w:rsidRPr="004615C8">
              <w:rPr>
                <w:rFonts w:ascii="Times New Roman" w:hAnsi="Times New Roman"/>
                <w:sz w:val="24"/>
                <w:szCs w:val="24"/>
              </w:rPr>
              <w:t xml:space="preserve">ESG assistance was conditioned on </w:t>
            </w:r>
            <w:r>
              <w:rPr>
                <w:rFonts w:ascii="Times New Roman" w:hAnsi="Times New Roman"/>
                <w:sz w:val="24"/>
                <w:szCs w:val="24"/>
              </w:rPr>
              <w:t xml:space="preserve">an individual or family’s </w:t>
            </w:r>
            <w:r w:rsidRPr="004615C8">
              <w:rPr>
                <w:rFonts w:ascii="Times New Roman" w:hAnsi="Times New Roman"/>
                <w:sz w:val="24"/>
                <w:szCs w:val="24"/>
              </w:rPr>
              <w:t xml:space="preserve">acceptance of housing owned by the </w:t>
            </w:r>
            <w:r>
              <w:rPr>
                <w:rFonts w:ascii="Times New Roman" w:hAnsi="Times New Roman"/>
                <w:sz w:val="24"/>
                <w:szCs w:val="24"/>
              </w:rPr>
              <w:t>subrecipient</w:t>
            </w:r>
            <w:r w:rsidRPr="004615C8">
              <w:rPr>
                <w:rFonts w:ascii="Times New Roman" w:hAnsi="Times New Roman"/>
                <w:sz w:val="24"/>
                <w:szCs w:val="24"/>
              </w:rPr>
              <w:t xml:space="preserve">, </w:t>
            </w:r>
            <w:r>
              <w:rPr>
                <w:rFonts w:ascii="Times New Roman" w:hAnsi="Times New Roman"/>
                <w:sz w:val="24"/>
                <w:szCs w:val="24"/>
              </w:rPr>
              <w:t>subrecipient</w:t>
            </w:r>
            <w:r w:rsidRPr="004615C8">
              <w:rPr>
                <w:rFonts w:ascii="Times New Roman" w:hAnsi="Times New Roman"/>
                <w:sz w:val="24"/>
                <w:szCs w:val="24"/>
              </w:rPr>
              <w:t xml:space="preserve">, contractor, parent, or subsidiary of the </w:t>
            </w:r>
            <w:r>
              <w:rPr>
                <w:rFonts w:ascii="Times New Roman" w:hAnsi="Times New Roman"/>
                <w:sz w:val="24"/>
                <w:szCs w:val="24"/>
              </w:rPr>
              <w:t xml:space="preserve">subrecipient; and </w:t>
            </w:r>
            <w:r w:rsidRPr="004615C8">
              <w:rPr>
                <w:rFonts w:ascii="Times New Roman" w:hAnsi="Times New Roman"/>
                <w:sz w:val="24"/>
                <w:szCs w:val="24"/>
              </w:rPr>
              <w:t xml:space="preserve">  </w:t>
            </w:r>
          </w:p>
          <w:p w14:paraId="2FBC460D" w14:textId="77777777" w:rsidR="002000E4" w:rsidRDefault="002000E4" w:rsidP="00951231">
            <w:pPr>
              <w:widowControl w:val="0"/>
              <w:spacing w:after="0" w:line="240" w:lineRule="auto"/>
              <w:ind w:left="275" w:hanging="270"/>
            </w:pPr>
            <w:r>
              <w:rPr>
                <w:rFonts w:ascii="Times New Roman" w:hAnsi="Times New Roman"/>
                <w:sz w:val="24"/>
                <w:szCs w:val="24"/>
              </w:rPr>
              <w:t>b.  n</w:t>
            </w:r>
            <w:r w:rsidRPr="00C77C0E">
              <w:rPr>
                <w:rFonts w:ascii="Times New Roman" w:hAnsi="Times New Roman"/>
                <w:sz w:val="24"/>
                <w:szCs w:val="24"/>
              </w:rPr>
              <w:t xml:space="preserve">o </w:t>
            </w:r>
            <w:r>
              <w:rPr>
                <w:rFonts w:ascii="Times New Roman" w:hAnsi="Times New Roman"/>
                <w:sz w:val="24"/>
                <w:szCs w:val="24"/>
              </w:rPr>
              <w:t>subrecipient</w:t>
            </w:r>
            <w:r w:rsidRPr="00C77C0E">
              <w:rPr>
                <w:rFonts w:ascii="Times New Roman" w:hAnsi="Times New Roman"/>
                <w:sz w:val="24"/>
                <w:szCs w:val="24"/>
              </w:rPr>
              <w:t xml:space="preserve"> </w:t>
            </w:r>
            <w:r>
              <w:rPr>
                <w:rFonts w:ascii="Times New Roman" w:hAnsi="Times New Roman"/>
                <w:sz w:val="24"/>
                <w:szCs w:val="24"/>
              </w:rPr>
              <w:t xml:space="preserve">(nor any of its parent or subsidiary organizations) </w:t>
            </w:r>
            <w:r w:rsidRPr="00C77C0E">
              <w:rPr>
                <w:rFonts w:ascii="Times New Roman" w:hAnsi="Times New Roman"/>
                <w:sz w:val="24"/>
                <w:szCs w:val="24"/>
              </w:rPr>
              <w:t xml:space="preserve">that owns housing, carried out the initial evaluation under </w:t>
            </w:r>
            <w:r>
              <w:rPr>
                <w:rFonts w:ascii="Times New Roman" w:hAnsi="Times New Roman"/>
                <w:sz w:val="24"/>
                <w:szCs w:val="24"/>
              </w:rPr>
              <w:t>24 CFR</w:t>
            </w:r>
            <w:r w:rsidRPr="00C77C0E">
              <w:rPr>
                <w:rFonts w:ascii="Times New Roman" w:hAnsi="Times New Roman"/>
                <w:sz w:val="24"/>
                <w:szCs w:val="24"/>
              </w:rPr>
              <w:t xml:space="preserve"> 576.401</w:t>
            </w:r>
            <w:r>
              <w:rPr>
                <w:rFonts w:ascii="Times New Roman" w:hAnsi="Times New Roman"/>
                <w:sz w:val="24"/>
                <w:szCs w:val="24"/>
              </w:rPr>
              <w:t>,</w:t>
            </w:r>
            <w:r w:rsidRPr="00C77C0E">
              <w:rPr>
                <w:rFonts w:ascii="Times New Roman" w:hAnsi="Times New Roman"/>
                <w:sz w:val="24"/>
                <w:szCs w:val="24"/>
              </w:rPr>
              <w:t xml:space="preserve"> or administered homelessness prevention assistance for occupants of that </w:t>
            </w:r>
            <w:r>
              <w:rPr>
                <w:rFonts w:ascii="Times New Roman" w:hAnsi="Times New Roman"/>
                <w:sz w:val="24"/>
                <w:szCs w:val="24"/>
              </w:rPr>
              <w:t>subrecipient</w:t>
            </w:r>
            <w:r w:rsidRPr="00C77C0E">
              <w:rPr>
                <w:rFonts w:ascii="Times New Roman" w:hAnsi="Times New Roman"/>
                <w:sz w:val="24"/>
                <w:szCs w:val="24"/>
              </w:rPr>
              <w:t>’s housing?</w:t>
            </w:r>
            <w:r w:rsidR="00951231">
              <w:rPr>
                <w:rFonts w:ascii="Times New Roman" w:hAnsi="Times New Roman"/>
                <w:sz w:val="24"/>
                <w:szCs w:val="24"/>
              </w:rPr>
              <w:t xml:space="preserve"> </w:t>
            </w:r>
            <w:r w:rsidRPr="00951231">
              <w:rPr>
                <w:rFonts w:ascii="Times New Roman" w:hAnsi="Times New Roman"/>
                <w:sz w:val="24"/>
                <w:szCs w:val="24"/>
              </w:rPr>
              <w:t>[24 CFR 576.404(a)]</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1AD9FF20" w14:textId="77777777" w:rsidTr="009448AA">
              <w:trPr>
                <w:trHeight w:val="170"/>
              </w:trPr>
              <w:tc>
                <w:tcPr>
                  <w:tcW w:w="425" w:type="dxa"/>
                </w:tcPr>
                <w:p w14:paraId="64D8226F"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52ADE1A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73B5A724"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4EA08A62" w14:textId="77777777" w:rsidTr="009448AA">
              <w:trPr>
                <w:trHeight w:val="225"/>
              </w:trPr>
              <w:tc>
                <w:tcPr>
                  <w:tcW w:w="425" w:type="dxa"/>
                </w:tcPr>
                <w:p w14:paraId="381D2998"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1D1842F"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DC8E25A"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FE9BCD2"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55FD8C61"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u w:val="single"/>
        </w:rPr>
      </w:pPr>
    </w:p>
    <w:p w14:paraId="7AFF4B96" w14:textId="77777777" w:rsidR="002000E4" w:rsidRPr="008B3C98" w:rsidRDefault="002000E4" w:rsidP="009448AA">
      <w:pPr>
        <w:widowControl w:val="0"/>
        <w:tabs>
          <w:tab w:val="center" w:pos="4320"/>
        </w:tabs>
        <w:spacing w:after="0" w:line="240" w:lineRule="auto"/>
        <w:rPr>
          <w:rFonts w:ascii="Times New Roman" w:eastAsia="Times New Roman" w:hAnsi="Times New Roman"/>
          <w:b/>
          <w:sz w:val="24"/>
          <w:szCs w:val="24"/>
          <w:u w:val="single"/>
        </w:rPr>
      </w:pPr>
      <w:r w:rsidRPr="008B3C98">
        <w:rPr>
          <w:rFonts w:ascii="Times New Roman" w:eastAsia="Times New Roman" w:hAnsi="Times New Roman"/>
          <w:b/>
          <w:sz w:val="24"/>
          <w:szCs w:val="24"/>
          <w:u w:val="single"/>
        </w:rPr>
        <w:t>HOUSING STABILIZATION FINANCIAL ASSISTANCE</w:t>
      </w:r>
    </w:p>
    <w:p w14:paraId="2F03BE57" w14:textId="77777777" w:rsidR="002000E4" w:rsidRPr="00782375" w:rsidRDefault="002000E4" w:rsidP="009448AA">
      <w:pPr>
        <w:widowControl w:val="0"/>
        <w:tabs>
          <w:tab w:val="center" w:pos="4320"/>
        </w:tabs>
        <w:spacing w:after="0" w:line="240" w:lineRule="auto"/>
        <w:rPr>
          <w:rFonts w:ascii="Times New Roman" w:eastAsia="Times New Roman" w:hAnsi="Times New Roman"/>
          <w:sz w:val="24"/>
          <w:szCs w:val="24"/>
          <w:u w:val="single"/>
        </w:rPr>
      </w:pPr>
    </w:p>
    <w:p w14:paraId="3DA9EB65" w14:textId="77777777" w:rsidR="002000E4" w:rsidRPr="009840FD" w:rsidRDefault="002000E4" w:rsidP="009448AA">
      <w:pPr>
        <w:widowControl w:val="0"/>
        <w:tabs>
          <w:tab w:val="center" w:pos="4320"/>
        </w:tabs>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u w:val="single"/>
        </w:rPr>
        <w:t xml:space="preserve">Financial </w:t>
      </w:r>
      <w:r w:rsidRPr="009840FD">
        <w:rPr>
          <w:rFonts w:ascii="Times New Roman" w:eastAsia="Times New Roman" w:hAnsi="Times New Roman"/>
          <w:sz w:val="24"/>
          <w:szCs w:val="24"/>
          <w:u w:val="single"/>
        </w:rPr>
        <w:t>Assistance Costs:</w:t>
      </w:r>
      <w:r w:rsidRPr="009840FD">
        <w:rPr>
          <w:rFonts w:ascii="Times New Roman" w:eastAsia="Times New Roman" w:hAnsi="Times New Roman"/>
          <w:sz w:val="24"/>
          <w:szCs w:val="24"/>
        </w:rPr>
        <w:t xml:space="preserve">  If the </w:t>
      </w:r>
      <w:r>
        <w:rPr>
          <w:rFonts w:ascii="Times New Roman" w:eastAsia="Times New Roman" w:hAnsi="Times New Roman"/>
          <w:sz w:val="24"/>
          <w:szCs w:val="24"/>
        </w:rPr>
        <w:t>subrecipient</w:t>
      </w:r>
      <w:r w:rsidRPr="009840FD">
        <w:rPr>
          <w:rFonts w:ascii="Times New Roman" w:eastAsia="Times New Roman" w:hAnsi="Times New Roman"/>
          <w:sz w:val="24"/>
          <w:szCs w:val="24"/>
        </w:rPr>
        <w:t xml:space="preserve"> has not expended ESG funds on Financial Assistance costs, check the N/A box</w:t>
      </w:r>
      <w:r>
        <w:rPr>
          <w:rFonts w:ascii="Times New Roman" w:eastAsia="Times New Roman" w:hAnsi="Times New Roman"/>
          <w:sz w:val="24"/>
          <w:szCs w:val="24"/>
        </w:rPr>
        <w:t>es</w:t>
      </w:r>
      <w:r w:rsidRPr="009840FD">
        <w:rPr>
          <w:rFonts w:ascii="Times New Roman" w:eastAsia="Times New Roman" w:hAnsi="Times New Roman"/>
          <w:sz w:val="24"/>
          <w:szCs w:val="24"/>
        </w:rPr>
        <w:t xml:space="preserve"> and skip to the Services Costs subsection of this </w:t>
      </w:r>
      <w:r>
        <w:rPr>
          <w:rFonts w:ascii="Times New Roman" w:eastAsia="Times New Roman" w:hAnsi="Times New Roman"/>
          <w:sz w:val="24"/>
          <w:szCs w:val="24"/>
        </w:rPr>
        <w:t>document</w:t>
      </w:r>
      <w:r w:rsidRPr="009840FD">
        <w:rPr>
          <w:rFonts w:ascii="Times New Roman" w:eastAsia="Times New Roman" w:hAnsi="Times New Roman"/>
          <w:sz w:val="24"/>
          <w:szCs w:val="24"/>
        </w:rPr>
        <w:t xml:space="preserve">. </w:t>
      </w:r>
    </w:p>
    <w:p w14:paraId="3AB848B9" w14:textId="77777777" w:rsidR="002000E4" w:rsidRPr="009840FD"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rsidRPr="009840FD" w14:paraId="5298531A" w14:textId="77777777" w:rsidTr="00951231">
        <w:trPr>
          <w:trHeight w:val="773"/>
        </w:trPr>
        <w:tc>
          <w:tcPr>
            <w:tcW w:w="7367" w:type="dxa"/>
            <w:tcBorders>
              <w:bottom w:val="single" w:sz="4" w:space="0" w:color="auto"/>
            </w:tcBorders>
          </w:tcPr>
          <w:p w14:paraId="4ACAC28A" w14:textId="77777777" w:rsidR="002000E4" w:rsidRPr="009840FD" w:rsidRDefault="002000E4" w:rsidP="009448A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9840FD">
              <w:rPr>
                <w:rFonts w:ascii="Times New Roman" w:eastAsia="Times New Roman" w:hAnsi="Times New Roman"/>
                <w:sz w:val="24"/>
                <w:szCs w:val="24"/>
                <w:u w:val="single"/>
              </w:rPr>
              <w:t>Financial Assistance Costs</w:t>
            </w:r>
            <w:r w:rsidRPr="009840FD">
              <w:rPr>
                <w:rFonts w:ascii="Times New Roman" w:eastAsia="Times New Roman" w:hAnsi="Times New Roman"/>
                <w:sz w:val="24"/>
                <w:szCs w:val="24"/>
              </w:rPr>
              <w:t xml:space="preserve">:  </w:t>
            </w:r>
            <w:r>
              <w:rPr>
                <w:rFonts w:ascii="Times New Roman" w:hAnsi="Times New Roman"/>
                <w:sz w:val="24"/>
                <w:szCs w:val="24"/>
              </w:rPr>
              <w:t>Did the subrecipient and its subrecipients</w:t>
            </w:r>
            <w:r w:rsidRPr="009840FD">
              <w:rPr>
                <w:rFonts w:ascii="Times New Roman" w:hAnsi="Times New Roman"/>
                <w:sz w:val="24"/>
                <w:szCs w:val="24"/>
              </w:rPr>
              <w:t xml:space="preserve"> ensure that:</w:t>
            </w:r>
          </w:p>
          <w:p w14:paraId="5F960019" w14:textId="77777777" w:rsidR="002000E4" w:rsidRPr="009840FD" w:rsidRDefault="002000E4" w:rsidP="009448A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275" w:hanging="275"/>
              <w:rPr>
                <w:rFonts w:ascii="Times New Roman" w:hAnsi="Times New Roman"/>
                <w:sz w:val="24"/>
                <w:szCs w:val="24"/>
              </w:rPr>
            </w:pPr>
            <w:r w:rsidRPr="009840FD">
              <w:rPr>
                <w:rFonts w:ascii="Times New Roman" w:hAnsi="Times New Roman"/>
                <w:sz w:val="24"/>
                <w:szCs w:val="24"/>
              </w:rPr>
              <w:t>a</w:t>
            </w:r>
            <w:r>
              <w:rPr>
                <w:rFonts w:ascii="Times New Roman" w:hAnsi="Times New Roman"/>
                <w:sz w:val="24"/>
                <w:szCs w:val="24"/>
              </w:rPr>
              <w:t xml:space="preserve">. </w:t>
            </w:r>
            <w:r w:rsidRPr="009840FD">
              <w:rPr>
                <w:rFonts w:ascii="Times New Roman" w:hAnsi="Times New Roman"/>
                <w:sz w:val="24"/>
                <w:szCs w:val="24"/>
              </w:rPr>
              <w:t xml:space="preserve"> no program participant received financial assistance under 24 CFR 576.105(a) that was of the same type of assistance that the program participant was receiving through other public sources; and </w:t>
            </w:r>
          </w:p>
          <w:p w14:paraId="188EA25D" w14:textId="77777777" w:rsidR="002000E4" w:rsidRPr="009840FD" w:rsidRDefault="002000E4" w:rsidP="00951231">
            <w:pPr>
              <w:pStyle w:val="Level1"/>
              <w:widowControl w:val="0"/>
              <w:tabs>
                <w:tab w:val="left" w:pos="720"/>
                <w:tab w:val="left" w:pos="1440"/>
                <w:tab w:val="left" w:pos="2160"/>
                <w:tab w:val="left" w:pos="2880"/>
                <w:tab w:val="left" w:pos="3600"/>
                <w:tab w:val="left" w:pos="5040"/>
                <w:tab w:val="left" w:pos="5760"/>
                <w:tab w:val="left" w:pos="6480"/>
              </w:tabs>
              <w:ind w:left="275" w:hanging="275"/>
            </w:pPr>
            <w:r w:rsidRPr="009840FD">
              <w:t>b</w:t>
            </w:r>
            <w:r>
              <w:t xml:space="preserve">. </w:t>
            </w:r>
            <w:r w:rsidRPr="009840FD">
              <w:t>no program participant who received replacement housing payments under the Uniform Relocation Act (URA) received financial assistance under 24 CFR 576.105(a) during the period of time covered by the URA payments?</w:t>
            </w:r>
            <w:r w:rsidR="00951231">
              <w:t xml:space="preserve"> </w:t>
            </w:r>
            <w:r w:rsidRPr="009840FD">
              <w:t>[24 CFR 576.105(d)]</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rsidRPr="009840FD" w14:paraId="02F01BDE" w14:textId="77777777" w:rsidTr="009448AA">
              <w:trPr>
                <w:trHeight w:val="170"/>
              </w:trPr>
              <w:tc>
                <w:tcPr>
                  <w:tcW w:w="425" w:type="dxa"/>
                </w:tcPr>
                <w:p w14:paraId="32F7971D" w14:textId="77777777" w:rsidR="002000E4" w:rsidRPr="009840FD"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9840FD">
                    <w:fldChar w:fldCharType="begin">
                      <w:ffData>
                        <w:name w:val="Check1"/>
                        <w:enabled/>
                        <w:calcOnExit w:val="0"/>
                        <w:checkBox>
                          <w:sizeAuto/>
                          <w:default w:val="0"/>
                        </w:checkBox>
                      </w:ffData>
                    </w:fldChar>
                  </w:r>
                  <w:r w:rsidRPr="009840FD">
                    <w:instrText xml:space="preserve"> FORMCHECKBOX </w:instrText>
                  </w:r>
                  <w:r w:rsidR="0077350E">
                    <w:fldChar w:fldCharType="separate"/>
                  </w:r>
                  <w:r w:rsidRPr="009840FD">
                    <w:fldChar w:fldCharType="end"/>
                  </w:r>
                </w:p>
              </w:tc>
              <w:tc>
                <w:tcPr>
                  <w:tcW w:w="576" w:type="dxa"/>
                </w:tcPr>
                <w:p w14:paraId="5F6CF865" w14:textId="77777777" w:rsidR="002000E4" w:rsidRPr="009840FD"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9840FD">
                    <w:fldChar w:fldCharType="begin">
                      <w:ffData>
                        <w:name w:val="Check1"/>
                        <w:enabled/>
                        <w:calcOnExit w:val="0"/>
                        <w:checkBox>
                          <w:sizeAuto/>
                          <w:default w:val="0"/>
                        </w:checkBox>
                      </w:ffData>
                    </w:fldChar>
                  </w:r>
                  <w:r w:rsidRPr="009840FD">
                    <w:instrText xml:space="preserve"> FORMCHECKBOX </w:instrText>
                  </w:r>
                  <w:r w:rsidR="0077350E">
                    <w:fldChar w:fldCharType="separate"/>
                  </w:r>
                  <w:r w:rsidRPr="009840FD">
                    <w:fldChar w:fldCharType="end"/>
                  </w:r>
                </w:p>
              </w:tc>
              <w:tc>
                <w:tcPr>
                  <w:tcW w:w="606" w:type="dxa"/>
                </w:tcPr>
                <w:p w14:paraId="728211C1" w14:textId="77777777" w:rsidR="002000E4" w:rsidRPr="009840FD"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9840FD">
                    <w:fldChar w:fldCharType="begin">
                      <w:ffData>
                        <w:name w:val=""/>
                        <w:enabled/>
                        <w:calcOnExit w:val="0"/>
                        <w:checkBox>
                          <w:sizeAuto/>
                          <w:default w:val="0"/>
                        </w:checkBox>
                      </w:ffData>
                    </w:fldChar>
                  </w:r>
                  <w:r w:rsidRPr="009840FD">
                    <w:instrText xml:space="preserve"> FORMCHECKBOX </w:instrText>
                  </w:r>
                  <w:r w:rsidR="0077350E">
                    <w:fldChar w:fldCharType="separate"/>
                  </w:r>
                  <w:r w:rsidRPr="009840FD">
                    <w:fldChar w:fldCharType="end"/>
                  </w:r>
                </w:p>
              </w:tc>
            </w:tr>
            <w:tr w:rsidR="002000E4" w:rsidRPr="009840FD" w14:paraId="7343F3DF" w14:textId="77777777" w:rsidTr="009448AA">
              <w:trPr>
                <w:trHeight w:val="225"/>
              </w:trPr>
              <w:tc>
                <w:tcPr>
                  <w:tcW w:w="425" w:type="dxa"/>
                </w:tcPr>
                <w:p w14:paraId="5069C5C6" w14:textId="77777777" w:rsidR="002000E4" w:rsidRPr="009C3EB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9C3EB4">
                    <w:rPr>
                      <w:rFonts w:ascii="Verdana" w:hAnsi="Verdana"/>
                      <w:b/>
                      <w:bCs/>
                      <w:sz w:val="16"/>
                      <w:szCs w:val="16"/>
                    </w:rPr>
                    <w:t>Yes</w:t>
                  </w:r>
                </w:p>
              </w:tc>
              <w:tc>
                <w:tcPr>
                  <w:tcW w:w="576" w:type="dxa"/>
                </w:tcPr>
                <w:p w14:paraId="04D52AA2" w14:textId="77777777" w:rsidR="002000E4" w:rsidRPr="009C3EB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9C3EB4">
                    <w:rPr>
                      <w:rFonts w:ascii="Verdana" w:hAnsi="Verdana"/>
                      <w:b/>
                      <w:bCs/>
                      <w:sz w:val="16"/>
                      <w:szCs w:val="16"/>
                    </w:rPr>
                    <w:t>No</w:t>
                  </w:r>
                </w:p>
              </w:tc>
              <w:tc>
                <w:tcPr>
                  <w:tcW w:w="606" w:type="dxa"/>
                </w:tcPr>
                <w:p w14:paraId="00D129F9" w14:textId="77777777" w:rsidR="002000E4" w:rsidRPr="009C3EB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9C3EB4">
                    <w:rPr>
                      <w:rFonts w:ascii="Verdana" w:hAnsi="Verdana"/>
                      <w:b/>
                      <w:bCs/>
                      <w:sz w:val="16"/>
                      <w:szCs w:val="16"/>
                    </w:rPr>
                    <w:t>N/A</w:t>
                  </w:r>
                </w:p>
              </w:tc>
            </w:tr>
          </w:tbl>
          <w:p w14:paraId="10EF979E" w14:textId="77777777" w:rsidR="002000E4" w:rsidRPr="009840FD"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8B8E9F5"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5811C772" w14:textId="77777777" w:rsidTr="00951231">
        <w:trPr>
          <w:trHeight w:val="773"/>
        </w:trPr>
        <w:tc>
          <w:tcPr>
            <w:tcW w:w="7367" w:type="dxa"/>
            <w:tcBorders>
              <w:bottom w:val="single" w:sz="4" w:space="0" w:color="auto"/>
            </w:tcBorders>
          </w:tcPr>
          <w:p w14:paraId="28F429DB" w14:textId="77777777" w:rsidR="002000E4" w:rsidRDefault="002000E4" w:rsidP="00951231">
            <w:pPr>
              <w:pStyle w:val="Level1"/>
              <w:widowControl w:val="0"/>
              <w:tabs>
                <w:tab w:val="left" w:pos="720"/>
                <w:tab w:val="left" w:pos="1440"/>
                <w:tab w:val="left" w:pos="2160"/>
                <w:tab w:val="left" w:pos="2880"/>
                <w:tab w:val="left" w:pos="3600"/>
                <w:tab w:val="left" w:pos="5040"/>
                <w:tab w:val="left" w:pos="5760"/>
                <w:tab w:val="left" w:pos="6480"/>
              </w:tabs>
            </w:pPr>
            <w:r w:rsidRPr="005A4C98">
              <w:rPr>
                <w:u w:val="single"/>
              </w:rPr>
              <w:lastRenderedPageBreak/>
              <w:t>Financial Assistance Costs</w:t>
            </w:r>
            <w:r w:rsidRPr="005A4C98">
              <w:t xml:space="preserve">:  Were eligible costs listed in </w:t>
            </w:r>
            <w:r>
              <w:t xml:space="preserve">24 CFR </w:t>
            </w:r>
            <w:r w:rsidRPr="005A4C98">
              <w:t>576.105(a) paid only to a housing owner, utility company, or other third party (not directly to the program participant)?</w:t>
            </w:r>
            <w:r w:rsidR="00951231">
              <w:t xml:space="preserve"> </w:t>
            </w:r>
            <w:r w:rsidRPr="005A4C98">
              <w:t>[</w:t>
            </w:r>
            <w:r>
              <w:t xml:space="preserve">24 CFR </w:t>
            </w:r>
            <w:r w:rsidRPr="005A4C98">
              <w:t>576.105(a)]</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13D79101" w14:textId="77777777" w:rsidTr="009448AA">
              <w:trPr>
                <w:trHeight w:val="170"/>
              </w:trPr>
              <w:tc>
                <w:tcPr>
                  <w:tcW w:w="425" w:type="dxa"/>
                </w:tcPr>
                <w:p w14:paraId="39F685D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41791CF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5E58E86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6317419D" w14:textId="77777777" w:rsidTr="009448AA">
              <w:trPr>
                <w:trHeight w:val="225"/>
              </w:trPr>
              <w:tc>
                <w:tcPr>
                  <w:tcW w:w="425" w:type="dxa"/>
                </w:tcPr>
                <w:p w14:paraId="4FE29CF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3ABB1A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CCA2C6E"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E3D131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2000E4" w14:paraId="50E38958" w14:textId="77777777" w:rsidTr="009448AA">
        <w:trPr>
          <w:trHeight w:val="773"/>
        </w:trPr>
        <w:tc>
          <w:tcPr>
            <w:tcW w:w="7367" w:type="dxa"/>
            <w:tcBorders>
              <w:bottom w:val="single" w:sz="4" w:space="0" w:color="auto"/>
            </w:tcBorders>
          </w:tcPr>
          <w:p w14:paraId="3D1D50CF" w14:textId="77777777" w:rsidR="002000E4" w:rsidRDefault="002000E4" w:rsidP="00951231">
            <w:pPr>
              <w:pStyle w:val="Level1"/>
              <w:tabs>
                <w:tab w:val="left" w:pos="720"/>
                <w:tab w:val="left" w:pos="1440"/>
                <w:tab w:val="left" w:pos="2160"/>
                <w:tab w:val="left" w:pos="2880"/>
                <w:tab w:val="left" w:pos="3600"/>
                <w:tab w:val="left" w:pos="5040"/>
                <w:tab w:val="left" w:pos="5760"/>
                <w:tab w:val="left" w:pos="6480"/>
              </w:tabs>
            </w:pPr>
            <w:r w:rsidRPr="005A4C98">
              <w:rPr>
                <w:u w:val="single"/>
              </w:rPr>
              <w:t>Financial Assistance Costs (Rental Housing Application Fees)</w:t>
            </w:r>
            <w:r w:rsidRPr="005A4C98">
              <w:t>:  Were rental housing application fees paid for with ESG funds a standard charge issued by the owner to all applicants? [</w:t>
            </w:r>
            <w:r>
              <w:t xml:space="preserve">24 CFR </w:t>
            </w:r>
            <w:r w:rsidRPr="005A4C98">
              <w:t>576.105(a)(1)]</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135E3ED6" w14:textId="77777777" w:rsidTr="009448AA">
              <w:trPr>
                <w:trHeight w:val="170"/>
              </w:trPr>
              <w:tc>
                <w:tcPr>
                  <w:tcW w:w="425" w:type="dxa"/>
                </w:tcPr>
                <w:p w14:paraId="28B1DA5C"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4A12C80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4D8F73E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4B667073" w14:textId="77777777" w:rsidTr="009448AA">
              <w:trPr>
                <w:trHeight w:val="225"/>
              </w:trPr>
              <w:tc>
                <w:tcPr>
                  <w:tcW w:w="425" w:type="dxa"/>
                </w:tcPr>
                <w:p w14:paraId="219D4A0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A2D771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D3E5598"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3F4C984"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4418DE3E" w14:textId="77777777" w:rsidR="002000E4" w:rsidRDefault="002000E4" w:rsidP="009448AA">
      <w:pPr>
        <w:keepNext/>
        <w:keepLines/>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163A41E1" w14:textId="77777777" w:rsidTr="00951231">
        <w:trPr>
          <w:trHeight w:val="773"/>
        </w:trPr>
        <w:tc>
          <w:tcPr>
            <w:tcW w:w="7367" w:type="dxa"/>
            <w:tcBorders>
              <w:bottom w:val="single" w:sz="4" w:space="0" w:color="auto"/>
            </w:tcBorders>
          </w:tcPr>
          <w:p w14:paraId="0912D23C" w14:textId="77777777" w:rsidR="002000E4" w:rsidRDefault="002000E4" w:rsidP="00951231">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5A4C98">
              <w:rPr>
                <w:rFonts w:ascii="Times New Roman" w:eastAsia="Times New Roman" w:hAnsi="Times New Roman"/>
                <w:sz w:val="24"/>
                <w:szCs w:val="24"/>
                <w:u w:val="single"/>
              </w:rPr>
              <w:t>Financ</w:t>
            </w:r>
            <w:r>
              <w:rPr>
                <w:rFonts w:ascii="Times New Roman" w:eastAsia="Times New Roman" w:hAnsi="Times New Roman"/>
                <w:sz w:val="24"/>
                <w:szCs w:val="24"/>
                <w:u w:val="single"/>
              </w:rPr>
              <w:t>ial Assistance Costs (Security D</w:t>
            </w:r>
            <w:r w:rsidRPr="005A4C98">
              <w:rPr>
                <w:rFonts w:ascii="Times New Roman" w:eastAsia="Times New Roman" w:hAnsi="Times New Roman"/>
                <w:sz w:val="24"/>
                <w:szCs w:val="24"/>
                <w:u w:val="single"/>
              </w:rPr>
              <w:t>eposits)</w:t>
            </w:r>
            <w:r w:rsidRPr="005A4C98">
              <w:rPr>
                <w:rFonts w:ascii="Times New Roman" w:eastAsia="Times New Roman" w:hAnsi="Times New Roman"/>
                <w:sz w:val="24"/>
                <w:szCs w:val="24"/>
              </w:rPr>
              <w:t xml:space="preserve">:  Were security deposits paid for with ESG funds equal to no more than 2 months’ rent? </w:t>
            </w:r>
            <w:r w:rsidRPr="00951231">
              <w:rPr>
                <w:rFonts w:ascii="Times New Roman" w:eastAsia="Times New Roman" w:hAnsi="Times New Roman"/>
                <w:sz w:val="24"/>
                <w:szCs w:val="24"/>
              </w:rPr>
              <w:t>[24 CFR 576.105(a)(2)]</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022F455F" w14:textId="77777777" w:rsidTr="009448AA">
              <w:trPr>
                <w:trHeight w:val="170"/>
              </w:trPr>
              <w:tc>
                <w:tcPr>
                  <w:tcW w:w="425" w:type="dxa"/>
                </w:tcPr>
                <w:p w14:paraId="3217F5E1"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5C408769"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3297BCB5"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1C7C39FC" w14:textId="77777777" w:rsidTr="009448AA">
              <w:trPr>
                <w:trHeight w:val="225"/>
              </w:trPr>
              <w:tc>
                <w:tcPr>
                  <w:tcW w:w="425" w:type="dxa"/>
                </w:tcPr>
                <w:p w14:paraId="6A850A47"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CE82B8D"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1DB7DF7"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4C93670"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53FE0A63" w14:textId="77777777" w:rsidR="002000E4" w:rsidRDefault="002000E4" w:rsidP="009448AA">
      <w:pPr>
        <w:keepNext/>
        <w:keepLines/>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424DEA0C" w14:textId="77777777" w:rsidTr="00951231">
        <w:trPr>
          <w:trHeight w:val="773"/>
        </w:trPr>
        <w:tc>
          <w:tcPr>
            <w:tcW w:w="7367" w:type="dxa"/>
            <w:tcBorders>
              <w:bottom w:val="single" w:sz="4" w:space="0" w:color="auto"/>
            </w:tcBorders>
          </w:tcPr>
          <w:p w14:paraId="53E153E7" w14:textId="77777777" w:rsidR="002000E4" w:rsidRPr="005A4C98" w:rsidRDefault="002000E4" w:rsidP="009448AA">
            <w:pPr>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Financial Assistance Costs (Last Month’s Rent)</w:t>
            </w:r>
            <w:r w:rsidRPr="005A4C98">
              <w:rPr>
                <w:rFonts w:ascii="Times New Roman" w:eastAsia="Times New Roman" w:hAnsi="Times New Roman"/>
                <w:sz w:val="24"/>
                <w:szCs w:val="24"/>
              </w:rPr>
              <w:t xml:space="preserve">:  Were costs for the last month’s rent paid for with ESG funds: </w:t>
            </w:r>
          </w:p>
          <w:p w14:paraId="065C99E4" w14:textId="77777777" w:rsidR="002000E4" w:rsidRDefault="002000E4" w:rsidP="00CE2B78">
            <w:pPr>
              <w:pStyle w:val="ListParagraph"/>
              <w:numPr>
                <w:ilvl w:val="1"/>
                <w:numId w:val="26"/>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necessary to obtain housing for a program participant; </w:t>
            </w:r>
          </w:p>
          <w:p w14:paraId="2988728E" w14:textId="77777777" w:rsidR="002000E4" w:rsidRDefault="002000E4" w:rsidP="00CE2B78">
            <w:pPr>
              <w:pStyle w:val="ListParagraph"/>
              <w:numPr>
                <w:ilvl w:val="1"/>
                <w:numId w:val="26"/>
              </w:numPr>
              <w:spacing w:after="0" w:line="240" w:lineRule="auto"/>
              <w:ind w:left="365"/>
              <w:rPr>
                <w:rFonts w:ascii="Times New Roman" w:eastAsia="Times New Roman" w:hAnsi="Times New Roman"/>
                <w:sz w:val="24"/>
                <w:szCs w:val="24"/>
              </w:rPr>
            </w:pPr>
            <w:r w:rsidRPr="00651CAA">
              <w:rPr>
                <w:rFonts w:ascii="Times New Roman" w:eastAsia="Times New Roman" w:hAnsi="Times New Roman"/>
                <w:sz w:val="24"/>
                <w:szCs w:val="24"/>
              </w:rPr>
              <w:t xml:space="preserve">paid to the owner of the housing at the time the owner was paid the security deposit and first month’s rent; </w:t>
            </w:r>
          </w:p>
          <w:p w14:paraId="729F8A4C" w14:textId="77777777" w:rsidR="002000E4" w:rsidRDefault="002000E4" w:rsidP="00CE2B78">
            <w:pPr>
              <w:pStyle w:val="ListParagraph"/>
              <w:numPr>
                <w:ilvl w:val="1"/>
                <w:numId w:val="26"/>
              </w:numPr>
              <w:spacing w:after="0" w:line="240" w:lineRule="auto"/>
              <w:ind w:left="365"/>
              <w:rPr>
                <w:rFonts w:ascii="Times New Roman" w:eastAsia="Times New Roman" w:hAnsi="Times New Roman"/>
                <w:sz w:val="24"/>
                <w:szCs w:val="24"/>
              </w:rPr>
            </w:pPr>
            <w:r w:rsidRPr="00651CAA">
              <w:rPr>
                <w:rFonts w:ascii="Times New Roman" w:eastAsia="Times New Roman" w:hAnsi="Times New Roman"/>
                <w:sz w:val="24"/>
                <w:szCs w:val="24"/>
              </w:rPr>
              <w:t xml:space="preserve">less than or equal to one month’s rent; </w:t>
            </w:r>
            <w:r w:rsidRPr="00651CAA">
              <w:rPr>
                <w:rFonts w:ascii="Times New Roman" w:eastAsia="Times New Roman" w:hAnsi="Times New Roman"/>
                <w:sz w:val="24"/>
                <w:szCs w:val="24"/>
                <w:u w:val="single"/>
              </w:rPr>
              <w:t>and</w:t>
            </w:r>
            <w:r w:rsidRPr="00651CAA">
              <w:rPr>
                <w:rFonts w:ascii="Times New Roman" w:eastAsia="Times New Roman" w:hAnsi="Times New Roman"/>
                <w:sz w:val="24"/>
                <w:szCs w:val="24"/>
              </w:rPr>
              <w:t xml:space="preserve"> </w:t>
            </w:r>
          </w:p>
          <w:p w14:paraId="6D898835" w14:textId="77777777" w:rsidR="002000E4" w:rsidRPr="00651CAA" w:rsidRDefault="002000E4" w:rsidP="00CE2B78">
            <w:pPr>
              <w:pStyle w:val="ListParagraph"/>
              <w:numPr>
                <w:ilvl w:val="1"/>
                <w:numId w:val="26"/>
              </w:numPr>
              <w:spacing w:after="0" w:line="240" w:lineRule="auto"/>
              <w:ind w:left="365"/>
              <w:rPr>
                <w:rFonts w:ascii="Times New Roman" w:eastAsia="Times New Roman" w:hAnsi="Times New Roman"/>
                <w:sz w:val="24"/>
                <w:szCs w:val="24"/>
              </w:rPr>
            </w:pPr>
            <w:r w:rsidRPr="00651CAA">
              <w:rPr>
                <w:rFonts w:ascii="Times New Roman" w:eastAsia="Times New Roman" w:hAnsi="Times New Roman"/>
                <w:sz w:val="24"/>
                <w:szCs w:val="24"/>
              </w:rPr>
              <w:t xml:space="preserve">included in calculating the program participant’s total rental assistance? </w:t>
            </w:r>
          </w:p>
          <w:p w14:paraId="503B4A2C"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576.105(a)(3)]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1E071B26" w14:textId="77777777" w:rsidTr="009448AA">
              <w:trPr>
                <w:trHeight w:val="170"/>
              </w:trPr>
              <w:tc>
                <w:tcPr>
                  <w:tcW w:w="425" w:type="dxa"/>
                </w:tcPr>
                <w:p w14:paraId="0D9949A3"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4CAAA8E9"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4A1EE369"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1C8E4D2D" w14:textId="77777777" w:rsidTr="009448AA">
              <w:trPr>
                <w:trHeight w:val="225"/>
              </w:trPr>
              <w:tc>
                <w:tcPr>
                  <w:tcW w:w="425" w:type="dxa"/>
                </w:tcPr>
                <w:p w14:paraId="11A938C7"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3F3F812"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18092D8"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A336F9F"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4218AC8B" w14:textId="77777777" w:rsidR="002000E4" w:rsidRDefault="002000E4" w:rsidP="009448AA">
      <w:pPr>
        <w:keepNext/>
        <w:keepLines/>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48BD7D00" w14:textId="77777777" w:rsidTr="00951231">
        <w:trPr>
          <w:trHeight w:val="773"/>
        </w:trPr>
        <w:tc>
          <w:tcPr>
            <w:tcW w:w="7367" w:type="dxa"/>
            <w:tcBorders>
              <w:bottom w:val="single" w:sz="4" w:space="0" w:color="auto"/>
            </w:tcBorders>
          </w:tcPr>
          <w:p w14:paraId="47A036B3" w14:textId="77777777" w:rsidR="002000E4" w:rsidRPr="005A4C98" w:rsidRDefault="002000E4" w:rsidP="009448A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Finan</w:t>
            </w:r>
            <w:r>
              <w:rPr>
                <w:rFonts w:ascii="Times New Roman" w:eastAsia="Times New Roman" w:hAnsi="Times New Roman"/>
                <w:sz w:val="24"/>
                <w:szCs w:val="24"/>
                <w:u w:val="single"/>
              </w:rPr>
              <w:t>cial Assistance Costs (Utility D</w:t>
            </w:r>
            <w:r w:rsidRPr="005A4C98">
              <w:rPr>
                <w:rFonts w:ascii="Times New Roman" w:eastAsia="Times New Roman" w:hAnsi="Times New Roman"/>
                <w:sz w:val="24"/>
                <w:szCs w:val="24"/>
                <w:u w:val="single"/>
              </w:rPr>
              <w:t>eposits)</w:t>
            </w:r>
            <w:r w:rsidRPr="005A4C98">
              <w:rPr>
                <w:rFonts w:ascii="Times New Roman" w:eastAsia="Times New Roman" w:hAnsi="Times New Roman"/>
                <w:sz w:val="24"/>
                <w:szCs w:val="24"/>
              </w:rPr>
              <w:t xml:space="preserve">:  Were utility deposits paid for with ESG funds only for eligible types of utility services (gas, electric, water, and sewage) and required by the utility company for all customers? </w:t>
            </w:r>
          </w:p>
          <w:p w14:paraId="685F4193"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576.105(a)(4)]</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12176E30" w14:textId="77777777" w:rsidTr="009448AA">
              <w:trPr>
                <w:trHeight w:val="170"/>
              </w:trPr>
              <w:tc>
                <w:tcPr>
                  <w:tcW w:w="425" w:type="dxa"/>
                </w:tcPr>
                <w:p w14:paraId="2963885C"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6A72F0BC"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568A48CB"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1552DB1D" w14:textId="77777777" w:rsidTr="009448AA">
              <w:trPr>
                <w:trHeight w:val="225"/>
              </w:trPr>
              <w:tc>
                <w:tcPr>
                  <w:tcW w:w="425" w:type="dxa"/>
                </w:tcPr>
                <w:p w14:paraId="27EAE422"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93EA4C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344112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6ACA833"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287145FD" w14:textId="77777777" w:rsidR="007257F6" w:rsidRDefault="007257F6">
      <w:pPr>
        <w:rPr>
          <w:rFonts w:ascii="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5878F73B" w14:textId="77777777" w:rsidTr="007257F6">
        <w:trPr>
          <w:trHeight w:val="773"/>
        </w:trPr>
        <w:tc>
          <w:tcPr>
            <w:tcW w:w="7367" w:type="dxa"/>
            <w:tcBorders>
              <w:bottom w:val="single" w:sz="4" w:space="0" w:color="auto"/>
            </w:tcBorders>
          </w:tcPr>
          <w:p w14:paraId="1C96BE59" w14:textId="77777777" w:rsidR="002000E4" w:rsidRPr="005A4C98" w:rsidRDefault="002000E4" w:rsidP="009448AA">
            <w:pPr>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 xml:space="preserve">Financial Assistance Costs (Utility </w:t>
            </w:r>
            <w:r>
              <w:rPr>
                <w:rFonts w:ascii="Times New Roman" w:eastAsia="Times New Roman" w:hAnsi="Times New Roman"/>
                <w:sz w:val="24"/>
                <w:szCs w:val="24"/>
                <w:u w:val="single"/>
              </w:rPr>
              <w:t>P</w:t>
            </w:r>
            <w:r w:rsidRPr="005A4C98">
              <w:rPr>
                <w:rFonts w:ascii="Times New Roman" w:eastAsia="Times New Roman" w:hAnsi="Times New Roman"/>
                <w:sz w:val="24"/>
                <w:szCs w:val="24"/>
                <w:u w:val="single"/>
              </w:rPr>
              <w:t>ayments)</w:t>
            </w:r>
            <w:r w:rsidRPr="005A4C98">
              <w:rPr>
                <w:rFonts w:ascii="Times New Roman" w:eastAsia="Times New Roman" w:hAnsi="Times New Roman"/>
                <w:sz w:val="24"/>
                <w:szCs w:val="24"/>
              </w:rPr>
              <w:t xml:space="preserve">:  Were utility payments paid for with ESG funds: </w:t>
            </w:r>
          </w:p>
          <w:p w14:paraId="5E112217" w14:textId="77777777" w:rsidR="002000E4" w:rsidRPr="005A4C98" w:rsidRDefault="002000E4" w:rsidP="00CE2B78">
            <w:pPr>
              <w:pStyle w:val="ListParagraph"/>
              <w:numPr>
                <w:ilvl w:val="1"/>
                <w:numId w:val="27"/>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within the limit of 24 months of utility payments per program participant, per service, including up to 6 months of utility payments in arrears, per service; </w:t>
            </w:r>
          </w:p>
          <w:p w14:paraId="5255AA51" w14:textId="77777777" w:rsidR="002000E4" w:rsidRPr="005A4C98" w:rsidRDefault="002000E4" w:rsidP="00CE2B78">
            <w:pPr>
              <w:pStyle w:val="ListParagraph"/>
              <w:numPr>
                <w:ilvl w:val="1"/>
                <w:numId w:val="27"/>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only provided when the program participant or a member of the same household has an account in his or her name with a utility company or proof of responsibility to make utility payments; </w:t>
            </w:r>
            <w:r w:rsidRPr="005A4C98">
              <w:rPr>
                <w:rFonts w:ascii="Times New Roman" w:eastAsia="Times New Roman" w:hAnsi="Times New Roman"/>
                <w:sz w:val="24"/>
                <w:szCs w:val="24"/>
                <w:u w:val="single"/>
              </w:rPr>
              <w:t>and</w:t>
            </w:r>
            <w:r w:rsidRPr="005A4C98">
              <w:rPr>
                <w:rFonts w:ascii="Times New Roman" w:eastAsia="Times New Roman" w:hAnsi="Times New Roman"/>
                <w:sz w:val="24"/>
                <w:szCs w:val="24"/>
              </w:rPr>
              <w:t xml:space="preserve"> </w:t>
            </w:r>
          </w:p>
          <w:p w14:paraId="3B73B6B9" w14:textId="77777777" w:rsidR="002000E4" w:rsidRDefault="002000E4" w:rsidP="00951231">
            <w:pPr>
              <w:pStyle w:val="ListParagraph"/>
              <w:numPr>
                <w:ilvl w:val="1"/>
                <w:numId w:val="27"/>
              </w:numPr>
              <w:spacing w:after="0" w:line="240" w:lineRule="auto"/>
              <w:ind w:left="365"/>
            </w:pPr>
            <w:r w:rsidRPr="005A4C98">
              <w:rPr>
                <w:rFonts w:ascii="Times New Roman" w:eastAsia="Times New Roman" w:hAnsi="Times New Roman"/>
                <w:sz w:val="24"/>
                <w:szCs w:val="24"/>
              </w:rPr>
              <w:t xml:space="preserve">only for eligible types of utility services (gas, electric, water, and sewage)? </w:t>
            </w:r>
            <w:r w:rsidRPr="00951231">
              <w:rPr>
                <w:rFonts w:ascii="Times New Roman" w:eastAsia="Times New Roman" w:hAnsi="Times New Roman"/>
                <w:sz w:val="24"/>
                <w:szCs w:val="24"/>
              </w:rPr>
              <w:t>[24 CFR 576.105(a)(5)]</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32A7E926" w14:textId="77777777" w:rsidTr="009448AA">
              <w:trPr>
                <w:trHeight w:val="170"/>
              </w:trPr>
              <w:tc>
                <w:tcPr>
                  <w:tcW w:w="425" w:type="dxa"/>
                </w:tcPr>
                <w:p w14:paraId="6135B41E"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644BC5BA"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49ED60D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5C7FF91B" w14:textId="77777777" w:rsidTr="009448AA">
              <w:trPr>
                <w:trHeight w:val="225"/>
              </w:trPr>
              <w:tc>
                <w:tcPr>
                  <w:tcW w:w="425" w:type="dxa"/>
                </w:tcPr>
                <w:p w14:paraId="6EA82B9F"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49E644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B79D8D4"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4847493"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3B16561" w14:textId="77777777" w:rsidR="002000E4" w:rsidRDefault="002000E4" w:rsidP="009448AA">
      <w:pPr>
        <w:keepNext/>
        <w:keepLines/>
        <w:tabs>
          <w:tab w:val="center" w:pos="4320"/>
        </w:tabs>
        <w:spacing w:after="0" w:line="240" w:lineRule="auto"/>
        <w:rPr>
          <w:rFonts w:ascii="Times New Roman" w:eastAsia="Times New Roman" w:hAnsi="Times New Roman"/>
          <w:sz w:val="24"/>
          <w:szCs w:val="24"/>
        </w:rPr>
      </w:pPr>
    </w:p>
    <w:p w14:paraId="378B1700" w14:textId="77777777" w:rsidR="00C43D2D" w:rsidRDefault="00C43D2D" w:rsidP="009448AA">
      <w:pPr>
        <w:keepNext/>
        <w:keepLines/>
        <w:tabs>
          <w:tab w:val="center" w:pos="4320"/>
        </w:tabs>
        <w:spacing w:after="0" w:line="240" w:lineRule="auto"/>
        <w:rPr>
          <w:rFonts w:ascii="Times New Roman" w:eastAsia="Times New Roman" w:hAnsi="Times New Roman"/>
          <w:sz w:val="24"/>
          <w:szCs w:val="24"/>
        </w:rPr>
      </w:pPr>
    </w:p>
    <w:p w14:paraId="6DFE2FE4" w14:textId="77777777" w:rsidR="00C43D2D" w:rsidRDefault="00C43D2D" w:rsidP="009448AA">
      <w:pPr>
        <w:keepNext/>
        <w:keepLines/>
        <w:tabs>
          <w:tab w:val="center" w:pos="4320"/>
        </w:tabs>
        <w:spacing w:after="0" w:line="240" w:lineRule="auto"/>
        <w:rPr>
          <w:rFonts w:ascii="Times New Roman" w:eastAsia="Times New Roman" w:hAnsi="Times New Roman"/>
          <w:sz w:val="24"/>
          <w:szCs w:val="24"/>
        </w:rPr>
      </w:pPr>
    </w:p>
    <w:p w14:paraId="4B803650" w14:textId="77777777" w:rsidR="00C43D2D" w:rsidRDefault="00C43D2D" w:rsidP="009448AA">
      <w:pPr>
        <w:keepNext/>
        <w:keepLines/>
        <w:tabs>
          <w:tab w:val="center" w:pos="4320"/>
        </w:tabs>
        <w:spacing w:after="0" w:line="240" w:lineRule="auto"/>
        <w:rPr>
          <w:rFonts w:ascii="Times New Roman" w:eastAsia="Times New Roman" w:hAnsi="Times New Roman"/>
          <w:sz w:val="24"/>
          <w:szCs w:val="24"/>
        </w:rPr>
      </w:pPr>
    </w:p>
    <w:p w14:paraId="10B077E7" w14:textId="77777777" w:rsidR="00C43D2D" w:rsidRDefault="00C43D2D" w:rsidP="009448AA">
      <w:pPr>
        <w:keepNext/>
        <w:keepLines/>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392E9D33" w14:textId="77777777" w:rsidTr="00951231">
        <w:trPr>
          <w:trHeight w:val="773"/>
        </w:trPr>
        <w:tc>
          <w:tcPr>
            <w:tcW w:w="7367" w:type="dxa"/>
            <w:tcBorders>
              <w:bottom w:val="single" w:sz="4" w:space="0" w:color="auto"/>
            </w:tcBorders>
          </w:tcPr>
          <w:p w14:paraId="5CF48E6A" w14:textId="77777777" w:rsidR="002000E4" w:rsidRPr="005A4C98" w:rsidRDefault="002000E4" w:rsidP="009448AA">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 xml:space="preserve">Financial Assistance Costs (Moving </w:t>
            </w:r>
            <w:r>
              <w:rPr>
                <w:rFonts w:ascii="Times New Roman" w:eastAsia="Times New Roman" w:hAnsi="Times New Roman"/>
                <w:sz w:val="24"/>
                <w:szCs w:val="24"/>
                <w:u w:val="single"/>
              </w:rPr>
              <w:t>C</w:t>
            </w:r>
            <w:r w:rsidRPr="005A4C98">
              <w:rPr>
                <w:rFonts w:ascii="Times New Roman" w:eastAsia="Times New Roman" w:hAnsi="Times New Roman"/>
                <w:sz w:val="24"/>
                <w:szCs w:val="24"/>
                <w:u w:val="single"/>
              </w:rPr>
              <w:t>osts)</w:t>
            </w:r>
            <w:r w:rsidRPr="005A4C98">
              <w:rPr>
                <w:rFonts w:ascii="Times New Roman" w:eastAsia="Times New Roman" w:hAnsi="Times New Roman"/>
                <w:sz w:val="24"/>
                <w:szCs w:val="24"/>
              </w:rPr>
              <w:t xml:space="preserve">:  Were moving costs paid for with ESG funds only for moving-related activities such as truck rental, hiring a moving company, and allowable temporary storage fees (up to 3 months, fees accrued after the date the program participant began receiving services and before the program participant moves into permanent housing, and excluding storage fees in arrears)? </w:t>
            </w:r>
          </w:p>
          <w:p w14:paraId="2D086CDF"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576.105(a)(6)]</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374B28FC" w14:textId="77777777" w:rsidTr="009448AA">
              <w:trPr>
                <w:trHeight w:val="170"/>
              </w:trPr>
              <w:tc>
                <w:tcPr>
                  <w:tcW w:w="425" w:type="dxa"/>
                </w:tcPr>
                <w:p w14:paraId="37458439"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00EE570D"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528E471E"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56C459DA" w14:textId="77777777" w:rsidTr="009448AA">
              <w:trPr>
                <w:trHeight w:val="225"/>
              </w:trPr>
              <w:tc>
                <w:tcPr>
                  <w:tcW w:w="425" w:type="dxa"/>
                </w:tcPr>
                <w:p w14:paraId="59701DBE"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D31E5D4"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E4ACDC2"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5B7D9E2"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4C518F29" w14:textId="77777777" w:rsidR="002000E4" w:rsidRDefault="002000E4" w:rsidP="009448AA">
      <w:pPr>
        <w:keepNext/>
        <w:keepLines/>
        <w:tabs>
          <w:tab w:val="center" w:pos="4320"/>
        </w:tabs>
        <w:spacing w:after="0" w:line="240" w:lineRule="auto"/>
        <w:rPr>
          <w:rFonts w:ascii="Times New Roman" w:eastAsia="Times New Roman" w:hAnsi="Times New Roman"/>
          <w:sz w:val="24"/>
          <w:szCs w:val="24"/>
        </w:rPr>
      </w:pPr>
    </w:p>
    <w:p w14:paraId="6FEDE55E" w14:textId="77777777" w:rsidR="002000E4" w:rsidRPr="008B3C98" w:rsidRDefault="002000E4" w:rsidP="00C43D2D">
      <w:pPr>
        <w:rPr>
          <w:rFonts w:ascii="Times New Roman" w:eastAsia="Times New Roman" w:hAnsi="Times New Roman"/>
          <w:b/>
          <w:sz w:val="24"/>
          <w:szCs w:val="24"/>
          <w:u w:val="single"/>
        </w:rPr>
      </w:pPr>
      <w:r w:rsidRPr="008B3C98">
        <w:rPr>
          <w:rFonts w:ascii="Times New Roman" w:eastAsia="Times New Roman" w:hAnsi="Times New Roman"/>
          <w:b/>
          <w:sz w:val="24"/>
          <w:szCs w:val="24"/>
          <w:u w:val="single"/>
        </w:rPr>
        <w:t>HOUSING STABILIZATION SERVICES</w:t>
      </w:r>
    </w:p>
    <w:p w14:paraId="1485404F" w14:textId="77777777" w:rsidR="002000E4" w:rsidRDefault="002000E4" w:rsidP="009448AA">
      <w:pPr>
        <w:keepNext/>
        <w:keepLines/>
        <w:tabs>
          <w:tab w:val="center" w:pos="4320"/>
        </w:tabs>
        <w:spacing w:after="0" w:line="240" w:lineRule="auto"/>
        <w:ind w:left="360"/>
        <w:rPr>
          <w:rFonts w:ascii="Times New Roman" w:hAnsi="Times New Roman"/>
          <w:sz w:val="24"/>
          <w:szCs w:val="24"/>
          <w:u w:val="single"/>
        </w:rPr>
      </w:pPr>
    </w:p>
    <w:p w14:paraId="5700E599" w14:textId="77777777" w:rsidR="002000E4" w:rsidRPr="00D92D79" w:rsidRDefault="002000E4" w:rsidP="009448AA">
      <w:pPr>
        <w:keepNext/>
        <w:keepLines/>
        <w:tabs>
          <w:tab w:val="center" w:pos="4320"/>
        </w:tabs>
        <w:spacing w:after="0" w:line="240" w:lineRule="auto"/>
        <w:ind w:left="360"/>
        <w:rPr>
          <w:rFonts w:ascii="Times New Roman" w:hAnsi="Times New Roman"/>
          <w:sz w:val="24"/>
          <w:szCs w:val="24"/>
        </w:rPr>
      </w:pPr>
      <w:r>
        <w:rPr>
          <w:rFonts w:ascii="Times New Roman" w:hAnsi="Times New Roman"/>
          <w:sz w:val="24"/>
          <w:szCs w:val="24"/>
          <w:u w:val="single"/>
        </w:rPr>
        <w:t>Services Costs</w:t>
      </w:r>
      <w:r w:rsidRPr="009C3EB4">
        <w:rPr>
          <w:rFonts w:ascii="Times New Roman" w:hAnsi="Times New Roman"/>
          <w:sz w:val="24"/>
          <w:szCs w:val="24"/>
        </w:rPr>
        <w:t>:</w:t>
      </w:r>
      <w:r>
        <w:rPr>
          <w:rFonts w:ascii="Times New Roman" w:hAnsi="Times New Roman"/>
          <w:sz w:val="24"/>
          <w:szCs w:val="24"/>
        </w:rPr>
        <w:t xml:space="preserve">  If the subrecipient has not expended ESG funds on Services costs, check the N/A boxes.</w:t>
      </w:r>
    </w:p>
    <w:p w14:paraId="587502AF" w14:textId="77777777" w:rsidR="002000E4" w:rsidRDefault="002000E4" w:rsidP="009448AA">
      <w:pPr>
        <w:keepNext/>
        <w:keepLines/>
        <w:tabs>
          <w:tab w:val="center" w:pos="4320"/>
        </w:tabs>
        <w:spacing w:after="0" w:line="240" w:lineRule="auto"/>
        <w:rPr>
          <w:rFonts w:ascii="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327627B7" w14:textId="77777777" w:rsidTr="00951231">
        <w:trPr>
          <w:trHeight w:val="773"/>
        </w:trPr>
        <w:tc>
          <w:tcPr>
            <w:tcW w:w="7367" w:type="dxa"/>
            <w:tcBorders>
              <w:bottom w:val="single" w:sz="4" w:space="0" w:color="auto"/>
            </w:tcBorders>
          </w:tcPr>
          <w:p w14:paraId="1BF4E731" w14:textId="77777777" w:rsidR="002000E4" w:rsidRPr="005A4C98" w:rsidRDefault="002000E4" w:rsidP="009448AA">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Services Costs (Housing Search and Placement)</w:t>
            </w:r>
            <w:r w:rsidRPr="005A4C98">
              <w:rPr>
                <w:rFonts w:ascii="Times New Roman" w:eastAsia="Times New Roman" w:hAnsi="Times New Roman"/>
                <w:sz w:val="24"/>
                <w:szCs w:val="24"/>
              </w:rPr>
              <w:t>:  Were housing search and placement costs paid for with ESG funds:</w:t>
            </w:r>
          </w:p>
          <w:p w14:paraId="1D5600B2" w14:textId="77777777" w:rsidR="002000E4" w:rsidRDefault="002000E4" w:rsidP="00CE2B78">
            <w:pPr>
              <w:pStyle w:val="ListParagraph"/>
              <w:widowControl w:val="0"/>
              <w:numPr>
                <w:ilvl w:val="2"/>
                <w:numId w:val="28"/>
              </w:numPr>
              <w:spacing w:after="0" w:line="240" w:lineRule="auto"/>
              <w:ind w:left="365" w:hanging="360"/>
              <w:rPr>
                <w:rFonts w:ascii="Times New Roman" w:eastAsia="Times New Roman" w:hAnsi="Times New Roman"/>
                <w:sz w:val="24"/>
                <w:szCs w:val="24"/>
              </w:rPr>
            </w:pPr>
            <w:r w:rsidRPr="005A4C98">
              <w:rPr>
                <w:rFonts w:ascii="Times New Roman" w:eastAsia="Times New Roman" w:hAnsi="Times New Roman"/>
                <w:sz w:val="24"/>
                <w:szCs w:val="24"/>
              </w:rPr>
              <w:t xml:space="preserve">necessary to assist program participants in locating, obtaining, and retaining suitable permanent housing; and </w:t>
            </w:r>
          </w:p>
          <w:p w14:paraId="0765617E" w14:textId="77777777" w:rsidR="002000E4" w:rsidRDefault="002000E4" w:rsidP="00951231">
            <w:pPr>
              <w:pStyle w:val="ListParagraph"/>
              <w:widowControl w:val="0"/>
              <w:numPr>
                <w:ilvl w:val="0"/>
                <w:numId w:val="28"/>
              </w:numPr>
              <w:spacing w:after="0" w:line="240" w:lineRule="auto"/>
              <w:ind w:left="365"/>
            </w:pPr>
            <w:r w:rsidRPr="00CA2B65">
              <w:rPr>
                <w:rFonts w:ascii="Times New Roman" w:eastAsia="Times New Roman" w:hAnsi="Times New Roman"/>
                <w:sz w:val="24"/>
                <w:szCs w:val="24"/>
              </w:rPr>
              <w:t>one of those listed in 24 CFR 576.105(b)(1)(i)-(viii)?</w:t>
            </w:r>
            <w:r w:rsidR="00951231">
              <w:rPr>
                <w:rFonts w:ascii="Times New Roman" w:eastAsia="Times New Roman" w:hAnsi="Times New Roman"/>
                <w:sz w:val="24"/>
                <w:szCs w:val="24"/>
              </w:rPr>
              <w:t xml:space="preserve"> </w:t>
            </w:r>
            <w:r w:rsidRPr="00951231">
              <w:rPr>
                <w:rFonts w:ascii="Times New Roman" w:eastAsia="Times New Roman" w:hAnsi="Times New Roman"/>
                <w:sz w:val="24"/>
                <w:szCs w:val="24"/>
              </w:rPr>
              <w:t>[24 CFR 576.105(b)(1)]</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61956CBB" w14:textId="77777777" w:rsidTr="009448AA">
              <w:trPr>
                <w:trHeight w:val="170"/>
              </w:trPr>
              <w:tc>
                <w:tcPr>
                  <w:tcW w:w="425" w:type="dxa"/>
                </w:tcPr>
                <w:p w14:paraId="5759D46C"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2C370F2C"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574DDFF4"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1CF6C36E" w14:textId="77777777" w:rsidTr="009448AA">
              <w:trPr>
                <w:trHeight w:val="225"/>
              </w:trPr>
              <w:tc>
                <w:tcPr>
                  <w:tcW w:w="425" w:type="dxa"/>
                </w:tcPr>
                <w:p w14:paraId="3C791AA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D002E8B"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B0654F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1B406D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79DE5C43"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2C834C89" w14:textId="77777777" w:rsidTr="009448AA">
        <w:trPr>
          <w:trHeight w:val="773"/>
        </w:trPr>
        <w:tc>
          <w:tcPr>
            <w:tcW w:w="7367" w:type="dxa"/>
            <w:tcBorders>
              <w:bottom w:val="single" w:sz="4" w:space="0" w:color="auto"/>
            </w:tcBorders>
          </w:tcPr>
          <w:p w14:paraId="62866CCD" w14:textId="77777777" w:rsidR="002000E4" w:rsidRPr="005A4C98" w:rsidRDefault="002000E4" w:rsidP="009448A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Services Costs (Housing Stability Case Management)</w:t>
            </w:r>
            <w:r w:rsidRPr="005A4C98">
              <w:rPr>
                <w:rFonts w:ascii="Times New Roman" w:eastAsia="Times New Roman" w:hAnsi="Times New Roman"/>
                <w:sz w:val="24"/>
                <w:szCs w:val="24"/>
              </w:rPr>
              <w:t>:  Were the activities paid for with ESG funds:</w:t>
            </w:r>
          </w:p>
          <w:p w14:paraId="5A08D50E" w14:textId="77777777" w:rsidR="002000E4" w:rsidRPr="00CA2B65" w:rsidRDefault="002000E4" w:rsidP="00CE2B78">
            <w:pPr>
              <w:pStyle w:val="ListParagraph"/>
              <w:widowControl w:val="0"/>
              <w:numPr>
                <w:ilvl w:val="0"/>
                <w:numId w:val="29"/>
              </w:numPr>
              <w:spacing w:after="0" w:line="240" w:lineRule="auto"/>
              <w:ind w:left="365"/>
              <w:rPr>
                <w:rFonts w:ascii="Times New Roman" w:eastAsia="Times New Roman" w:hAnsi="Times New Roman"/>
                <w:sz w:val="24"/>
                <w:szCs w:val="24"/>
              </w:rPr>
            </w:pPr>
            <w:r w:rsidRPr="00CA2B65">
              <w:rPr>
                <w:rFonts w:ascii="Times New Roman" w:eastAsia="Times New Roman" w:hAnsi="Times New Roman"/>
                <w:sz w:val="24"/>
                <w:szCs w:val="24"/>
              </w:rPr>
              <w:t xml:space="preserve">one of those listed in </w:t>
            </w:r>
            <w:r w:rsidRPr="00CA2B65">
              <w:rPr>
                <w:rFonts w:ascii="Times New Roman" w:hAnsi="Times New Roman"/>
                <w:sz w:val="24"/>
                <w:szCs w:val="24"/>
              </w:rPr>
              <w:t xml:space="preserve">24 CFR </w:t>
            </w:r>
            <w:r w:rsidRPr="00CA2B65">
              <w:rPr>
                <w:rFonts w:ascii="Times New Roman" w:eastAsia="Times New Roman" w:hAnsi="Times New Roman"/>
                <w:sz w:val="24"/>
                <w:szCs w:val="24"/>
              </w:rPr>
              <w:t xml:space="preserve">576.105(b)(2)(A)-(H), and </w:t>
            </w:r>
          </w:p>
          <w:p w14:paraId="1FE25919" w14:textId="77777777" w:rsidR="002000E4" w:rsidRPr="005A4C98" w:rsidRDefault="002000E4" w:rsidP="00CE2B78">
            <w:pPr>
              <w:pStyle w:val="ListParagraph"/>
              <w:widowControl w:val="0"/>
              <w:numPr>
                <w:ilvl w:val="0"/>
                <w:numId w:val="29"/>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for the purposes of assessing, arranging, coordinating, or monitoring the delivery of individualized services to: </w:t>
            </w:r>
          </w:p>
          <w:p w14:paraId="4980D3D9" w14:textId="77777777" w:rsidR="002000E4" w:rsidRPr="005A4C98" w:rsidRDefault="002000E4" w:rsidP="00CE2B78">
            <w:pPr>
              <w:pStyle w:val="Style10"/>
              <w:widowControl w:val="0"/>
              <w:numPr>
                <w:ilvl w:val="1"/>
                <w:numId w:val="31"/>
              </w:numPr>
              <w:spacing w:after="0" w:line="240" w:lineRule="auto"/>
              <w:ind w:left="725"/>
              <w:rPr>
                <w:rFonts w:ascii="Times New Roman" w:hAnsi="Times New Roman"/>
                <w:sz w:val="24"/>
                <w:szCs w:val="24"/>
              </w:rPr>
            </w:pPr>
            <w:r w:rsidRPr="005A4C98">
              <w:rPr>
                <w:rFonts w:ascii="Times New Roman" w:hAnsi="Times New Roman"/>
                <w:sz w:val="24"/>
                <w:szCs w:val="24"/>
              </w:rPr>
              <w:t xml:space="preserve">facilitate housing stability for a program participant who resides in permanent housing; or </w:t>
            </w:r>
          </w:p>
          <w:p w14:paraId="6E4BF569" w14:textId="77777777" w:rsidR="002000E4" w:rsidRDefault="002000E4" w:rsidP="00951231">
            <w:pPr>
              <w:pStyle w:val="Style10"/>
              <w:widowControl w:val="0"/>
              <w:numPr>
                <w:ilvl w:val="1"/>
                <w:numId w:val="31"/>
              </w:numPr>
              <w:spacing w:after="0" w:line="240" w:lineRule="auto"/>
              <w:ind w:left="725"/>
            </w:pPr>
            <w:r w:rsidRPr="005A4C98">
              <w:rPr>
                <w:rFonts w:ascii="Times New Roman" w:hAnsi="Times New Roman"/>
                <w:sz w:val="24"/>
                <w:szCs w:val="24"/>
              </w:rPr>
              <w:t>to assist a program participant in overcoming immediate barriers to obtaining housing?</w:t>
            </w:r>
            <w:r w:rsidR="00951231">
              <w:rPr>
                <w:rFonts w:ascii="Times New Roman" w:hAnsi="Times New Roman"/>
                <w:sz w:val="24"/>
                <w:szCs w:val="24"/>
              </w:rPr>
              <w:t xml:space="preserve"> </w:t>
            </w:r>
            <w:r w:rsidRPr="00951231">
              <w:rPr>
                <w:rFonts w:ascii="Times New Roman" w:hAnsi="Times New Roman"/>
                <w:sz w:val="24"/>
                <w:szCs w:val="24"/>
              </w:rPr>
              <w:t>[24 CFR 576.105(b)(2)(A)-(H)]</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3E1FDECF" w14:textId="77777777" w:rsidTr="009448AA">
              <w:trPr>
                <w:trHeight w:val="170"/>
              </w:trPr>
              <w:tc>
                <w:tcPr>
                  <w:tcW w:w="425" w:type="dxa"/>
                </w:tcPr>
                <w:p w14:paraId="7312A538"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2D593AB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532E9BE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5A2BAE9A" w14:textId="77777777" w:rsidTr="009448AA">
              <w:trPr>
                <w:trHeight w:val="225"/>
              </w:trPr>
              <w:tc>
                <w:tcPr>
                  <w:tcW w:w="425" w:type="dxa"/>
                </w:tcPr>
                <w:p w14:paraId="67B388A2"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D8D9C18"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CAA3E7A"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8D6338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441BE7BB" w14:textId="77777777" w:rsidR="002000E4" w:rsidRDefault="002000E4" w:rsidP="009448AA">
      <w:pPr>
        <w:keepNext/>
        <w:keepLines/>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20AA20FA" w14:textId="77777777" w:rsidTr="009448AA">
        <w:trPr>
          <w:trHeight w:val="773"/>
        </w:trPr>
        <w:tc>
          <w:tcPr>
            <w:tcW w:w="7367" w:type="dxa"/>
            <w:tcBorders>
              <w:bottom w:val="single" w:sz="4" w:space="0" w:color="auto"/>
            </w:tcBorders>
          </w:tcPr>
          <w:p w14:paraId="7D95C11A" w14:textId="77777777" w:rsidR="002000E4" w:rsidRDefault="002000E4" w:rsidP="00951231">
            <w:pPr>
              <w:spacing w:after="0" w:line="240" w:lineRule="auto"/>
            </w:pPr>
            <w:r w:rsidRPr="005A4C98">
              <w:rPr>
                <w:rFonts w:ascii="Times New Roman" w:eastAsia="Times New Roman" w:hAnsi="Times New Roman"/>
                <w:sz w:val="24"/>
                <w:szCs w:val="24"/>
                <w:u w:val="single"/>
              </w:rPr>
              <w:t>Services Costs (Housing Stability Case Management)</w:t>
            </w:r>
            <w:r w:rsidRPr="005A4C98">
              <w:rPr>
                <w:rFonts w:ascii="Times New Roman" w:eastAsia="Times New Roman" w:hAnsi="Times New Roman"/>
                <w:sz w:val="24"/>
                <w:szCs w:val="24"/>
              </w:rPr>
              <w:t>:  Were the housing stability case management costs paid for with ESG funds limited to 24 months?</w:t>
            </w:r>
            <w:r w:rsidR="00951231">
              <w:rPr>
                <w:rFonts w:ascii="Times New Roman" w:eastAsia="Times New Roman" w:hAnsi="Times New Roman"/>
                <w:sz w:val="24"/>
                <w:szCs w:val="24"/>
              </w:rPr>
              <w:t xml:space="preserve"> </w:t>
            </w:r>
            <w:r w:rsidRPr="00951231">
              <w:rPr>
                <w:rFonts w:ascii="Times New Roman" w:eastAsia="Times New Roman" w:hAnsi="Times New Roman"/>
                <w:sz w:val="24"/>
                <w:szCs w:val="24"/>
              </w:rPr>
              <w:t>[24 CFR 576.105(b)(2)]</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4F314782" w14:textId="77777777" w:rsidTr="009448AA">
              <w:trPr>
                <w:trHeight w:val="170"/>
              </w:trPr>
              <w:tc>
                <w:tcPr>
                  <w:tcW w:w="425" w:type="dxa"/>
                </w:tcPr>
                <w:p w14:paraId="751E1048"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1D639484"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10455742"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41D79217" w14:textId="77777777" w:rsidTr="009448AA">
              <w:trPr>
                <w:trHeight w:val="225"/>
              </w:trPr>
              <w:tc>
                <w:tcPr>
                  <w:tcW w:w="425" w:type="dxa"/>
                </w:tcPr>
                <w:p w14:paraId="30911979"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98B093A"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5EDE0D7"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60C4B1C"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39BFEC50" w14:textId="77777777" w:rsidR="002000E4" w:rsidRDefault="002000E4" w:rsidP="009448AA">
      <w:pPr>
        <w:keepNext/>
        <w:keepLines/>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346E6A88" w14:textId="77777777" w:rsidTr="00951231">
        <w:trPr>
          <w:trHeight w:val="773"/>
        </w:trPr>
        <w:tc>
          <w:tcPr>
            <w:tcW w:w="7367" w:type="dxa"/>
            <w:tcBorders>
              <w:bottom w:val="single" w:sz="4" w:space="0" w:color="auto"/>
            </w:tcBorders>
          </w:tcPr>
          <w:p w14:paraId="12D99C92" w14:textId="77777777" w:rsidR="002000E4" w:rsidRDefault="002000E4" w:rsidP="00951231">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5A4C98">
              <w:rPr>
                <w:rFonts w:ascii="Times New Roman" w:eastAsia="Times New Roman" w:hAnsi="Times New Roman"/>
                <w:sz w:val="24"/>
                <w:szCs w:val="24"/>
                <w:u w:val="single"/>
              </w:rPr>
              <w:t xml:space="preserve">Services Costs (Mediation </w:t>
            </w:r>
            <w:r>
              <w:rPr>
                <w:rFonts w:ascii="Times New Roman" w:eastAsia="Times New Roman" w:hAnsi="Times New Roman"/>
                <w:sz w:val="24"/>
                <w:szCs w:val="24"/>
                <w:u w:val="single"/>
              </w:rPr>
              <w:t>C</w:t>
            </w:r>
            <w:r w:rsidRPr="005A4C98">
              <w:rPr>
                <w:rFonts w:ascii="Times New Roman" w:eastAsia="Times New Roman" w:hAnsi="Times New Roman"/>
                <w:sz w:val="24"/>
                <w:szCs w:val="24"/>
                <w:u w:val="single"/>
              </w:rPr>
              <w:t>osts)</w:t>
            </w:r>
            <w:r w:rsidRPr="005A4C98">
              <w:rPr>
                <w:rFonts w:ascii="Times New Roman" w:eastAsia="Times New Roman" w:hAnsi="Times New Roman"/>
                <w:sz w:val="24"/>
                <w:szCs w:val="24"/>
              </w:rPr>
              <w:t>:  Were mediation costs paid for with ESG funds necessary to prevent the program participant from losing permanent housing in which the program participant currently resides, and used for mediation between the program participant and the owner or person(s) with whom the participant is living?</w:t>
            </w:r>
            <w:r w:rsidR="00951231">
              <w:rPr>
                <w:rFonts w:ascii="Times New Roman" w:eastAsia="Times New Roman" w:hAnsi="Times New Roman"/>
                <w:sz w:val="24"/>
                <w:szCs w:val="24"/>
              </w:rPr>
              <w:t xml:space="preserve"> </w:t>
            </w:r>
            <w:r w:rsidRPr="00951231">
              <w:rPr>
                <w:rFonts w:ascii="Times New Roman" w:eastAsia="Times New Roman" w:hAnsi="Times New Roman"/>
                <w:sz w:val="24"/>
                <w:szCs w:val="24"/>
              </w:rPr>
              <w:t>[24 CFR 576.105(b)(3)]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5D7CB4F6" w14:textId="77777777" w:rsidTr="009448AA">
              <w:trPr>
                <w:trHeight w:val="170"/>
              </w:trPr>
              <w:tc>
                <w:tcPr>
                  <w:tcW w:w="425" w:type="dxa"/>
                </w:tcPr>
                <w:p w14:paraId="415848E8"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72F1CB23"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410AFC45"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3592B2FE" w14:textId="77777777" w:rsidTr="009448AA">
              <w:trPr>
                <w:trHeight w:val="225"/>
              </w:trPr>
              <w:tc>
                <w:tcPr>
                  <w:tcW w:w="425" w:type="dxa"/>
                </w:tcPr>
                <w:p w14:paraId="14372FAA"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42C4E9F"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2D0F6A3"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7E983B4" w14:textId="77777777" w:rsidR="002000E4" w:rsidRDefault="002000E4" w:rsidP="009448AA">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0AF9AA97"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p w14:paraId="27122BC3" w14:textId="77777777" w:rsidR="00C43D2D" w:rsidRDefault="00C43D2D"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5BB2A975" w14:textId="77777777" w:rsidTr="009448AA">
        <w:trPr>
          <w:trHeight w:val="773"/>
        </w:trPr>
        <w:tc>
          <w:tcPr>
            <w:tcW w:w="7367" w:type="dxa"/>
            <w:tcBorders>
              <w:bottom w:val="single" w:sz="4" w:space="0" w:color="auto"/>
            </w:tcBorders>
          </w:tcPr>
          <w:p w14:paraId="7F25A78F" w14:textId="77777777" w:rsidR="002000E4" w:rsidRPr="005A4C98" w:rsidRDefault="002000E4" w:rsidP="009448AA">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Services Costs (Legal Services)</w:t>
            </w:r>
            <w:r w:rsidRPr="005A4C98">
              <w:rPr>
                <w:rFonts w:ascii="Times New Roman" w:eastAsia="Times New Roman" w:hAnsi="Times New Roman"/>
                <w:sz w:val="24"/>
                <w:szCs w:val="24"/>
              </w:rPr>
              <w:t xml:space="preserve">:  </w:t>
            </w:r>
            <w:r>
              <w:rPr>
                <w:rFonts w:ascii="Times New Roman" w:eastAsia="Times New Roman" w:hAnsi="Times New Roman"/>
                <w:sz w:val="24"/>
                <w:szCs w:val="24"/>
              </w:rPr>
              <w:t xml:space="preserve">Did the subrecipient and its subrecipients ensure that the </w:t>
            </w:r>
            <w:r w:rsidRPr="005A4C98">
              <w:rPr>
                <w:rFonts w:ascii="Times New Roman" w:eastAsia="Times New Roman" w:hAnsi="Times New Roman"/>
                <w:sz w:val="24"/>
                <w:szCs w:val="24"/>
              </w:rPr>
              <w:t xml:space="preserve">legal services costs paid for with ESG funds </w:t>
            </w:r>
            <w:r>
              <w:rPr>
                <w:rFonts w:ascii="Times New Roman" w:eastAsia="Times New Roman" w:hAnsi="Times New Roman"/>
                <w:sz w:val="24"/>
                <w:szCs w:val="24"/>
              </w:rPr>
              <w:t>consisted only of the following types of costs</w:t>
            </w:r>
            <w:r w:rsidRPr="005A4C98">
              <w:rPr>
                <w:rFonts w:ascii="Times New Roman" w:eastAsia="Times New Roman" w:hAnsi="Times New Roman"/>
                <w:sz w:val="24"/>
                <w:szCs w:val="24"/>
              </w:rPr>
              <w:t>:</w:t>
            </w:r>
          </w:p>
          <w:p w14:paraId="629A2357" w14:textId="77777777" w:rsidR="002000E4" w:rsidRDefault="002000E4" w:rsidP="00CE2B78">
            <w:pPr>
              <w:pStyle w:val="ListParagraph"/>
              <w:widowControl w:val="0"/>
              <w:numPr>
                <w:ilvl w:val="0"/>
                <w:numId w:val="33"/>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f</w:t>
            </w:r>
            <w:r w:rsidRPr="005A4C98">
              <w:rPr>
                <w:rFonts w:ascii="Times New Roman" w:eastAsia="Times New Roman" w:hAnsi="Times New Roman"/>
                <w:sz w:val="24"/>
                <w:szCs w:val="24"/>
              </w:rPr>
              <w:t xml:space="preserve">or </w:t>
            </w:r>
            <w:r>
              <w:rPr>
                <w:rFonts w:ascii="Times New Roman" w:eastAsia="Times New Roman" w:hAnsi="Times New Roman"/>
                <w:sz w:val="24"/>
                <w:szCs w:val="24"/>
              </w:rPr>
              <w:t xml:space="preserve">either: </w:t>
            </w:r>
            <w:r w:rsidRPr="005A4C98">
              <w:rPr>
                <w:rFonts w:ascii="Times New Roman" w:eastAsia="Times New Roman" w:hAnsi="Times New Roman"/>
                <w:sz w:val="24"/>
                <w:szCs w:val="24"/>
              </w:rPr>
              <w:t xml:space="preserve">hourly fees for legal advice and representation by attorneys licensed and in good standing with the bar association of the State in which the services are provided, or by person(s) under the supervision of the licensed attorney; </w:t>
            </w:r>
            <w:r>
              <w:rPr>
                <w:rFonts w:ascii="Times New Roman" w:eastAsia="Times New Roman" w:hAnsi="Times New Roman"/>
                <w:sz w:val="24"/>
                <w:szCs w:val="24"/>
              </w:rPr>
              <w:t xml:space="preserve">or </w:t>
            </w:r>
            <w:r w:rsidRPr="005E45D2">
              <w:rPr>
                <w:rFonts w:ascii="Times New Roman" w:eastAsia="Times New Roman" w:hAnsi="Times New Roman"/>
                <w:sz w:val="24"/>
                <w:szCs w:val="24"/>
              </w:rPr>
              <w:t xml:space="preserve">fees based on the actual service performed (i.e., fee for service), where the </w:t>
            </w:r>
            <w:r>
              <w:rPr>
                <w:rFonts w:ascii="Times New Roman" w:eastAsia="Times New Roman" w:hAnsi="Times New Roman"/>
                <w:sz w:val="24"/>
                <w:szCs w:val="24"/>
              </w:rPr>
              <w:t>subrecipient</w:t>
            </w:r>
            <w:r w:rsidRPr="005E45D2">
              <w:rPr>
                <w:rFonts w:ascii="Times New Roman" w:eastAsia="Times New Roman" w:hAnsi="Times New Roman"/>
                <w:sz w:val="24"/>
                <w:szCs w:val="24"/>
              </w:rPr>
              <w:t>/</w:t>
            </w:r>
            <w:r>
              <w:rPr>
                <w:rFonts w:ascii="Times New Roman" w:eastAsia="Times New Roman" w:hAnsi="Times New Roman"/>
                <w:sz w:val="24"/>
                <w:szCs w:val="24"/>
              </w:rPr>
              <w:t xml:space="preserve"> subrecipient</w:t>
            </w:r>
            <w:r w:rsidRPr="005E45D2">
              <w:rPr>
                <w:rFonts w:ascii="Times New Roman" w:eastAsia="Times New Roman" w:hAnsi="Times New Roman"/>
                <w:sz w:val="24"/>
                <w:szCs w:val="24"/>
              </w:rPr>
              <w:t xml:space="preserve"> documented that such  costs were less than what the cost of hou</w:t>
            </w:r>
            <w:r>
              <w:rPr>
                <w:rFonts w:ascii="Times New Roman" w:eastAsia="Times New Roman" w:hAnsi="Times New Roman"/>
                <w:sz w:val="24"/>
                <w:szCs w:val="24"/>
              </w:rPr>
              <w:t xml:space="preserve">rly fees would have been; </w:t>
            </w:r>
          </w:p>
          <w:p w14:paraId="4E4AAD53" w14:textId="77777777" w:rsidR="002000E4" w:rsidRDefault="002000E4" w:rsidP="00CE2B78">
            <w:pPr>
              <w:pStyle w:val="ListParagraph"/>
              <w:widowControl w:val="0"/>
              <w:numPr>
                <w:ilvl w:val="0"/>
                <w:numId w:val="33"/>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 xml:space="preserve">for </w:t>
            </w:r>
            <w:r w:rsidRPr="005A3698">
              <w:rPr>
                <w:rFonts w:ascii="Times New Roman" w:eastAsia="Times New Roman" w:hAnsi="Times New Roman"/>
                <w:sz w:val="24"/>
                <w:szCs w:val="24"/>
              </w:rPr>
              <w:t xml:space="preserve">filing fees and other necessary court costs; </w:t>
            </w:r>
          </w:p>
          <w:p w14:paraId="21E8387F" w14:textId="77777777" w:rsidR="002000E4" w:rsidRPr="005A3698" w:rsidRDefault="002000E4" w:rsidP="00CE2B78">
            <w:pPr>
              <w:pStyle w:val="ListParagraph"/>
              <w:widowControl w:val="0"/>
              <w:numPr>
                <w:ilvl w:val="0"/>
                <w:numId w:val="33"/>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subrecipient</w:t>
            </w:r>
            <w:r w:rsidRPr="005A3698">
              <w:rPr>
                <w:rFonts w:ascii="Times New Roman" w:eastAsia="Times New Roman" w:hAnsi="Times New Roman"/>
                <w:sz w:val="24"/>
                <w:szCs w:val="24"/>
              </w:rPr>
              <w:t xml:space="preserve">s’ employees’ salaries and other costs necessary to perform the services (if the </w:t>
            </w:r>
            <w:r>
              <w:rPr>
                <w:rFonts w:ascii="Times New Roman" w:eastAsia="Times New Roman" w:hAnsi="Times New Roman"/>
                <w:sz w:val="24"/>
                <w:szCs w:val="24"/>
              </w:rPr>
              <w:t>subrecipient</w:t>
            </w:r>
            <w:r w:rsidRPr="005A3698">
              <w:rPr>
                <w:rFonts w:ascii="Times New Roman" w:eastAsia="Times New Roman" w:hAnsi="Times New Roman"/>
                <w:sz w:val="24"/>
                <w:szCs w:val="24"/>
              </w:rPr>
              <w:t xml:space="preserve"> is a legal services provider and</w:t>
            </w:r>
            <w:r>
              <w:rPr>
                <w:rFonts w:ascii="Times New Roman" w:eastAsia="Times New Roman" w:hAnsi="Times New Roman"/>
                <w:sz w:val="24"/>
                <w:szCs w:val="24"/>
              </w:rPr>
              <w:t xml:space="preserve"> performs the services itself); and</w:t>
            </w:r>
          </w:p>
          <w:p w14:paraId="64CC36D4" w14:textId="77777777" w:rsidR="002000E4" w:rsidRPr="005E45D2" w:rsidRDefault="002000E4" w:rsidP="00CE2B78">
            <w:pPr>
              <w:pStyle w:val="ListParagraph"/>
              <w:widowControl w:val="0"/>
              <w:numPr>
                <w:ilvl w:val="0"/>
                <w:numId w:val="33"/>
              </w:numPr>
              <w:spacing w:after="0" w:line="240" w:lineRule="auto"/>
              <w:ind w:left="365"/>
              <w:rPr>
                <w:rFonts w:ascii="Times New Roman" w:eastAsia="Times New Roman" w:hAnsi="Times New Roman"/>
                <w:sz w:val="24"/>
                <w:szCs w:val="24"/>
              </w:rPr>
            </w:pPr>
            <w:r w:rsidRPr="005E45D2">
              <w:rPr>
                <w:rFonts w:ascii="Times New Roman" w:eastAsia="Times New Roman" w:hAnsi="Times New Roman"/>
                <w:sz w:val="24"/>
                <w:szCs w:val="24"/>
              </w:rPr>
              <w:lastRenderedPageBreak/>
              <w:t xml:space="preserve">for the following component services: </w:t>
            </w:r>
          </w:p>
          <w:p w14:paraId="096042ED" w14:textId="77777777" w:rsidR="002000E4" w:rsidRPr="000C0AF6" w:rsidRDefault="002000E4" w:rsidP="00CE2B78">
            <w:pPr>
              <w:pStyle w:val="ListParagraph"/>
              <w:widowControl w:val="0"/>
              <w:numPr>
                <w:ilvl w:val="1"/>
                <w:numId w:val="33"/>
              </w:numPr>
              <w:spacing w:after="0" w:line="240" w:lineRule="auto"/>
              <w:ind w:left="725"/>
              <w:rPr>
                <w:rFonts w:ascii="Times New Roman" w:eastAsia="Times New Roman" w:hAnsi="Times New Roman"/>
                <w:sz w:val="24"/>
                <w:szCs w:val="24"/>
              </w:rPr>
            </w:pPr>
            <w:r w:rsidRPr="000C0AF6">
              <w:rPr>
                <w:rFonts w:ascii="Times New Roman" w:eastAsia="Times New Roman" w:hAnsi="Times New Roman"/>
                <w:sz w:val="24"/>
                <w:szCs w:val="24"/>
              </w:rPr>
              <w:t xml:space="preserve">client intake; </w:t>
            </w:r>
          </w:p>
          <w:p w14:paraId="4CF444C1" w14:textId="77777777" w:rsidR="002000E4" w:rsidRPr="005A4C98" w:rsidRDefault="002000E4" w:rsidP="00CE2B78">
            <w:pPr>
              <w:pStyle w:val="ListParagraph"/>
              <w:widowControl w:val="0"/>
              <w:numPr>
                <w:ilvl w:val="1"/>
                <w:numId w:val="33"/>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preparation of cases for trial; </w:t>
            </w:r>
          </w:p>
          <w:p w14:paraId="51FE84F7" w14:textId="77777777" w:rsidR="002000E4" w:rsidRPr="005A4C98" w:rsidRDefault="002000E4" w:rsidP="00CE2B78">
            <w:pPr>
              <w:pStyle w:val="ListParagraph"/>
              <w:widowControl w:val="0"/>
              <w:numPr>
                <w:ilvl w:val="1"/>
                <w:numId w:val="33"/>
              </w:numPr>
              <w:spacing w:after="0" w:line="240" w:lineRule="auto"/>
              <w:ind w:left="725"/>
              <w:rPr>
                <w:rFonts w:ascii="Times New Roman" w:eastAsia="Times New Roman" w:hAnsi="Times New Roman"/>
                <w:sz w:val="24"/>
                <w:szCs w:val="24"/>
              </w:rPr>
            </w:pPr>
            <w:r>
              <w:rPr>
                <w:rFonts w:ascii="Times New Roman" w:eastAsia="Times New Roman" w:hAnsi="Times New Roman"/>
                <w:sz w:val="24"/>
                <w:szCs w:val="24"/>
              </w:rPr>
              <w:t xml:space="preserve">provision of legal advice; </w:t>
            </w:r>
          </w:p>
          <w:p w14:paraId="2C3FE44E" w14:textId="77777777" w:rsidR="002000E4" w:rsidRDefault="002000E4" w:rsidP="00CE2B78">
            <w:pPr>
              <w:pStyle w:val="ListParagraph"/>
              <w:widowControl w:val="0"/>
              <w:numPr>
                <w:ilvl w:val="1"/>
                <w:numId w:val="33"/>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representation at hearings;</w:t>
            </w:r>
          </w:p>
          <w:p w14:paraId="2A263F62" w14:textId="77777777" w:rsidR="002000E4" w:rsidRPr="005A4C98" w:rsidRDefault="002000E4" w:rsidP="00CE2B78">
            <w:pPr>
              <w:pStyle w:val="ListParagraph"/>
              <w:widowControl w:val="0"/>
              <w:numPr>
                <w:ilvl w:val="1"/>
                <w:numId w:val="33"/>
              </w:numPr>
              <w:spacing w:after="0" w:line="240" w:lineRule="auto"/>
              <w:ind w:left="725"/>
              <w:rPr>
                <w:rFonts w:ascii="Times New Roman" w:eastAsia="Times New Roman" w:hAnsi="Times New Roman"/>
                <w:sz w:val="24"/>
                <w:szCs w:val="24"/>
              </w:rPr>
            </w:pPr>
            <w:r>
              <w:rPr>
                <w:rFonts w:ascii="Times New Roman" w:eastAsia="Times New Roman" w:hAnsi="Times New Roman"/>
                <w:sz w:val="24"/>
                <w:szCs w:val="24"/>
              </w:rPr>
              <w:t>counseling?</w:t>
            </w:r>
            <w:r w:rsidRPr="005A4C98">
              <w:rPr>
                <w:rFonts w:ascii="Times New Roman" w:eastAsia="Times New Roman" w:hAnsi="Times New Roman"/>
                <w:sz w:val="24"/>
                <w:szCs w:val="24"/>
              </w:rPr>
              <w:t xml:space="preserve"> </w:t>
            </w:r>
          </w:p>
          <w:p w14:paraId="185A4B2D"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576.102(a)(1)(vi)</w:t>
            </w:r>
            <w:r>
              <w:t xml:space="preserve">(A); 24 CFR </w:t>
            </w:r>
            <w:r w:rsidRPr="005A4C98">
              <w:t>576.102(a)(1)(vi)</w:t>
            </w:r>
            <w:r>
              <w:t xml:space="preserve">(D); 24 CFR </w:t>
            </w:r>
            <w:r w:rsidRPr="005A4C98">
              <w:t>576.102(a)(1)(vi)</w:t>
            </w:r>
            <w:r>
              <w:t xml:space="preserve">(E); 24 CFR </w:t>
            </w:r>
            <w:r w:rsidRPr="005A4C98">
              <w:t>576.105(b)(4)]</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4372C61E" w14:textId="77777777" w:rsidTr="009448AA">
              <w:trPr>
                <w:trHeight w:val="170"/>
              </w:trPr>
              <w:tc>
                <w:tcPr>
                  <w:tcW w:w="425" w:type="dxa"/>
                </w:tcPr>
                <w:p w14:paraId="5B02B624"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1212772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697187C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2B92C142" w14:textId="77777777" w:rsidTr="009448AA">
              <w:trPr>
                <w:trHeight w:val="225"/>
              </w:trPr>
              <w:tc>
                <w:tcPr>
                  <w:tcW w:w="425" w:type="dxa"/>
                </w:tcPr>
                <w:p w14:paraId="25274B2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F7B2AB3"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32207D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80CBCC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701BC9D0"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8"/>
        <w:gridCol w:w="1622"/>
      </w:tblGrid>
      <w:tr w:rsidR="002000E4" w14:paraId="40B873D5" w14:textId="77777777" w:rsidTr="00951231">
        <w:trPr>
          <w:trHeight w:val="773"/>
        </w:trPr>
        <w:tc>
          <w:tcPr>
            <w:tcW w:w="7368" w:type="dxa"/>
            <w:tcBorders>
              <w:bottom w:val="single" w:sz="4" w:space="0" w:color="auto"/>
            </w:tcBorders>
          </w:tcPr>
          <w:p w14:paraId="751A285F" w14:textId="77777777" w:rsidR="002000E4" w:rsidRDefault="002000E4" w:rsidP="009448A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Services Costs (Legal Services)</w:t>
            </w:r>
            <w:r w:rsidRPr="005A4C98">
              <w:rPr>
                <w:rFonts w:ascii="Times New Roman" w:eastAsia="Times New Roman" w:hAnsi="Times New Roman"/>
                <w:sz w:val="24"/>
                <w:szCs w:val="24"/>
              </w:rPr>
              <w:t xml:space="preserve">: </w:t>
            </w:r>
            <w:r>
              <w:rPr>
                <w:rFonts w:ascii="Times New Roman" w:eastAsia="Times New Roman" w:hAnsi="Times New Roman"/>
                <w:sz w:val="24"/>
                <w:szCs w:val="24"/>
              </w:rPr>
              <w:t xml:space="preserve"> Did the subrecipient and its subrecipients ensure that the </w:t>
            </w:r>
            <w:r w:rsidRPr="005A4C98">
              <w:rPr>
                <w:rFonts w:ascii="Times New Roman" w:eastAsia="Times New Roman" w:hAnsi="Times New Roman"/>
                <w:sz w:val="24"/>
                <w:szCs w:val="24"/>
              </w:rPr>
              <w:t xml:space="preserve">legal services costs paid for with ESG funds </w:t>
            </w:r>
            <w:r>
              <w:rPr>
                <w:rFonts w:ascii="Times New Roman" w:eastAsia="Times New Roman" w:hAnsi="Times New Roman"/>
                <w:sz w:val="24"/>
                <w:szCs w:val="24"/>
              </w:rPr>
              <w:t>were only used:</w:t>
            </w:r>
            <w:r w:rsidRPr="005A4C98">
              <w:rPr>
                <w:rFonts w:ascii="Times New Roman" w:eastAsia="Times New Roman" w:hAnsi="Times New Roman"/>
                <w:sz w:val="24"/>
                <w:szCs w:val="24"/>
              </w:rPr>
              <w:t xml:space="preserve"> </w:t>
            </w:r>
          </w:p>
          <w:p w14:paraId="078BAF70" w14:textId="77777777" w:rsidR="002000E4" w:rsidRPr="005A4C98" w:rsidRDefault="002000E4" w:rsidP="00CE2B78">
            <w:pPr>
              <w:pStyle w:val="ListParagraph"/>
              <w:widowControl w:val="0"/>
              <w:numPr>
                <w:ilvl w:val="0"/>
                <w:numId w:val="41"/>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 xml:space="preserve">to the extent necessary to resolve a legal problem that prohibits the program participant from obtaining permanent housing or will likely result in the program participant losing the permanent housing in which they currently reside; </w:t>
            </w:r>
          </w:p>
          <w:p w14:paraId="14D616F5" w14:textId="77777777" w:rsidR="002000E4" w:rsidRPr="005A4C98" w:rsidRDefault="002000E4" w:rsidP="00CE2B78">
            <w:pPr>
              <w:pStyle w:val="ListParagraph"/>
              <w:widowControl w:val="0"/>
              <w:numPr>
                <w:ilvl w:val="0"/>
                <w:numId w:val="41"/>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for the following subject matters</w:t>
            </w:r>
            <w:r w:rsidRPr="005A4C98">
              <w:rPr>
                <w:rFonts w:ascii="Times New Roman" w:eastAsia="Times New Roman" w:hAnsi="Times New Roman"/>
                <w:sz w:val="24"/>
                <w:szCs w:val="24"/>
              </w:rPr>
              <w:t xml:space="preserve">: </w:t>
            </w:r>
          </w:p>
          <w:p w14:paraId="743B827A" w14:textId="77777777" w:rsidR="002000E4" w:rsidRPr="005A4C98" w:rsidRDefault="002000E4" w:rsidP="00CE2B78">
            <w:pPr>
              <w:pStyle w:val="ListParagraph"/>
              <w:widowControl w:val="0"/>
              <w:numPr>
                <w:ilvl w:val="1"/>
                <w:numId w:val="34"/>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landlord/tenant matters; </w:t>
            </w:r>
          </w:p>
          <w:p w14:paraId="2A097B7B" w14:textId="77777777" w:rsidR="002000E4" w:rsidRPr="005A4C98" w:rsidRDefault="002000E4" w:rsidP="00CE2B78">
            <w:pPr>
              <w:pStyle w:val="ListParagraph"/>
              <w:widowControl w:val="0"/>
              <w:numPr>
                <w:ilvl w:val="1"/>
                <w:numId w:val="34"/>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child support; </w:t>
            </w:r>
          </w:p>
          <w:p w14:paraId="48D2EC95" w14:textId="77777777" w:rsidR="002000E4" w:rsidRPr="005A4C98" w:rsidRDefault="002000E4" w:rsidP="00CE2B78">
            <w:pPr>
              <w:pStyle w:val="ListParagraph"/>
              <w:widowControl w:val="0"/>
              <w:numPr>
                <w:ilvl w:val="1"/>
                <w:numId w:val="34"/>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guardianship; </w:t>
            </w:r>
          </w:p>
          <w:p w14:paraId="5ECAF43B" w14:textId="77777777" w:rsidR="002000E4" w:rsidRPr="005A4C98" w:rsidRDefault="002000E4" w:rsidP="00CE2B78">
            <w:pPr>
              <w:pStyle w:val="ListParagraph"/>
              <w:widowControl w:val="0"/>
              <w:numPr>
                <w:ilvl w:val="1"/>
                <w:numId w:val="34"/>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paternity; </w:t>
            </w:r>
          </w:p>
          <w:p w14:paraId="2B086F0D" w14:textId="77777777" w:rsidR="002000E4" w:rsidRPr="005A4C98" w:rsidRDefault="002000E4" w:rsidP="00CE2B78">
            <w:pPr>
              <w:pStyle w:val="ListParagraph"/>
              <w:widowControl w:val="0"/>
              <w:numPr>
                <w:ilvl w:val="1"/>
                <w:numId w:val="34"/>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emancipation; </w:t>
            </w:r>
          </w:p>
          <w:p w14:paraId="7D99039C" w14:textId="77777777" w:rsidR="002000E4" w:rsidRPr="005A4C98" w:rsidRDefault="002000E4" w:rsidP="00CE2B78">
            <w:pPr>
              <w:pStyle w:val="ListParagraph"/>
              <w:widowControl w:val="0"/>
              <w:numPr>
                <w:ilvl w:val="1"/>
                <w:numId w:val="34"/>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legal separation; </w:t>
            </w:r>
          </w:p>
          <w:p w14:paraId="722C7938" w14:textId="77777777" w:rsidR="002000E4" w:rsidRPr="005A4C98" w:rsidRDefault="002000E4" w:rsidP="00CE2B78">
            <w:pPr>
              <w:pStyle w:val="ListParagraph"/>
              <w:widowControl w:val="0"/>
              <w:numPr>
                <w:ilvl w:val="1"/>
                <w:numId w:val="34"/>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orders of protection and other civil remedies for victims of domestic violence, dating violence, sexual assault, and stalking; </w:t>
            </w:r>
          </w:p>
          <w:p w14:paraId="2F335BCC" w14:textId="77777777" w:rsidR="002000E4" w:rsidRDefault="002000E4" w:rsidP="00CE2B78">
            <w:pPr>
              <w:pStyle w:val="ListParagraph"/>
              <w:widowControl w:val="0"/>
              <w:numPr>
                <w:ilvl w:val="1"/>
                <w:numId w:val="34"/>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725"/>
              <w:rPr>
                <w:rFonts w:ascii="Times New Roman" w:eastAsia="Times New Roman" w:hAnsi="Times New Roman"/>
                <w:sz w:val="24"/>
                <w:szCs w:val="24"/>
              </w:rPr>
            </w:pPr>
            <w:r w:rsidRPr="0067220E">
              <w:rPr>
                <w:rFonts w:ascii="Times New Roman" w:eastAsia="Times New Roman" w:hAnsi="Times New Roman"/>
                <w:sz w:val="24"/>
                <w:szCs w:val="24"/>
              </w:rPr>
              <w:t xml:space="preserve">appeal of veterans and public benefit claim denials; and </w:t>
            </w:r>
          </w:p>
          <w:p w14:paraId="60555DBA" w14:textId="77777777" w:rsidR="002000E4" w:rsidRPr="00003BD1" w:rsidRDefault="002000E4" w:rsidP="00CE2B78">
            <w:pPr>
              <w:pStyle w:val="ListParagraph"/>
              <w:widowControl w:val="0"/>
              <w:numPr>
                <w:ilvl w:val="1"/>
                <w:numId w:val="34"/>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725"/>
              <w:rPr>
                <w:rFonts w:ascii="Times New Roman" w:eastAsia="Times New Roman" w:hAnsi="Times New Roman"/>
                <w:sz w:val="24"/>
                <w:szCs w:val="24"/>
              </w:rPr>
            </w:pPr>
            <w:r w:rsidRPr="0067220E">
              <w:rPr>
                <w:rFonts w:ascii="Times New Roman" w:eastAsia="Times New Roman" w:hAnsi="Times New Roman"/>
                <w:sz w:val="24"/>
                <w:szCs w:val="24"/>
              </w:rPr>
              <w:t>t</w:t>
            </w:r>
            <w:r w:rsidRPr="00003BD1">
              <w:rPr>
                <w:rFonts w:ascii="Times New Roman" w:eastAsia="Times New Roman" w:hAnsi="Times New Roman"/>
                <w:sz w:val="24"/>
                <w:szCs w:val="24"/>
              </w:rPr>
              <w:t>he resolution of outstanding criminal warrants; and</w:t>
            </w:r>
          </w:p>
          <w:p w14:paraId="45F98063" w14:textId="77777777" w:rsidR="002000E4" w:rsidRPr="0067220E" w:rsidRDefault="002000E4" w:rsidP="00CE2B78">
            <w:pPr>
              <w:pStyle w:val="ListParagraph"/>
              <w:widowControl w:val="0"/>
              <w:numPr>
                <w:ilvl w:val="0"/>
                <w:numId w:val="41"/>
              </w:numPr>
              <w:tabs>
                <w:tab w:val="left" w:pos="-625"/>
                <w:tab w:val="left" w:pos="1440"/>
                <w:tab w:val="left" w:pos="2160"/>
                <w:tab w:val="left" w:pos="2880"/>
                <w:tab w:val="left" w:pos="3600"/>
                <w:tab w:val="center" w:pos="4320"/>
                <w:tab w:val="left" w:pos="5040"/>
                <w:tab w:val="left" w:pos="5760"/>
                <w:tab w:val="left" w:pos="6480"/>
                <w:tab w:val="right" w:pos="8640"/>
              </w:tabs>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 xml:space="preserve">to the extent that other appropriate legal services were unavailable or inaccessible in the community? </w:t>
            </w:r>
          </w:p>
          <w:p w14:paraId="0FBF2B5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576.105(b)(4)</w:t>
            </w:r>
            <w:r>
              <w:t>;</w:t>
            </w:r>
            <w:r w:rsidRPr="005A4C98">
              <w:t xml:space="preserve"> </w:t>
            </w:r>
            <w:r>
              <w:t xml:space="preserve">24 CFR </w:t>
            </w:r>
            <w:r w:rsidRPr="005A4C98">
              <w:t>576.102(a)(1)(vi)</w:t>
            </w:r>
            <w:r>
              <w:t xml:space="preserve">(B); 24 CFR </w:t>
            </w:r>
            <w:r w:rsidRPr="005A4C98">
              <w:t>576.102(a)(1)(vi)</w:t>
            </w:r>
            <w:r>
              <w:t>(C)</w:t>
            </w:r>
            <w:r w:rsidRPr="005A4C98">
              <w:t>]</w:t>
            </w:r>
          </w:p>
        </w:tc>
        <w:tc>
          <w:tcPr>
            <w:tcW w:w="162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0AB3BDBE" w14:textId="77777777" w:rsidTr="009448AA">
              <w:trPr>
                <w:trHeight w:val="170"/>
              </w:trPr>
              <w:tc>
                <w:tcPr>
                  <w:tcW w:w="425" w:type="dxa"/>
                </w:tcPr>
                <w:p w14:paraId="33ED4B4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316D5A2D"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4B294E7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0075C91D" w14:textId="77777777" w:rsidTr="009448AA">
              <w:trPr>
                <w:trHeight w:val="225"/>
              </w:trPr>
              <w:tc>
                <w:tcPr>
                  <w:tcW w:w="425" w:type="dxa"/>
                </w:tcPr>
                <w:p w14:paraId="2C82D05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17F0A1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1B323EA"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1B10FD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7F408C70"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p w14:paraId="6A58B1A0" w14:textId="77777777" w:rsidR="00C43D2D" w:rsidRDefault="00C43D2D"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1B94375A" w14:textId="77777777" w:rsidTr="00951231">
        <w:trPr>
          <w:trHeight w:val="773"/>
        </w:trPr>
        <w:tc>
          <w:tcPr>
            <w:tcW w:w="7367" w:type="dxa"/>
            <w:tcBorders>
              <w:bottom w:val="single" w:sz="4" w:space="0" w:color="auto"/>
            </w:tcBorders>
          </w:tcPr>
          <w:p w14:paraId="67A33A96" w14:textId="77777777" w:rsidR="002000E4" w:rsidRDefault="002000E4" w:rsidP="0095123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5A4C98">
              <w:rPr>
                <w:rFonts w:ascii="Times New Roman" w:eastAsia="Times New Roman" w:hAnsi="Times New Roman"/>
                <w:sz w:val="24"/>
                <w:szCs w:val="24"/>
                <w:u w:val="single"/>
              </w:rPr>
              <w:t>Services Costs (Credit Repair)</w:t>
            </w:r>
            <w:r w:rsidRPr="005A4C98">
              <w:rPr>
                <w:rFonts w:ascii="Times New Roman" w:eastAsia="Times New Roman" w:hAnsi="Times New Roman"/>
                <w:sz w:val="24"/>
                <w:szCs w:val="24"/>
              </w:rPr>
              <w:t>:  Were credit repair costs paid for with ESG funds for counseling or other services necessary to assist program participants with critical skills related to household budgeting, managing money, accessing a free personal credit report, or resolving personal credit problems?</w:t>
            </w:r>
            <w:r w:rsidR="00951231">
              <w:rPr>
                <w:rFonts w:ascii="Times New Roman" w:eastAsia="Times New Roman" w:hAnsi="Times New Roman"/>
                <w:sz w:val="24"/>
                <w:szCs w:val="24"/>
              </w:rPr>
              <w:t xml:space="preserve"> </w:t>
            </w:r>
            <w:r w:rsidRPr="00CF7CD1">
              <w:rPr>
                <w:rFonts w:ascii="Times New Roman" w:eastAsia="Times New Roman" w:hAnsi="Times New Roman"/>
                <w:sz w:val="24"/>
                <w:szCs w:val="24"/>
              </w:rPr>
              <w:t>[24 CFR 576.105(b)(5)]</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7C08316A" w14:textId="77777777" w:rsidTr="009448AA">
              <w:trPr>
                <w:trHeight w:val="170"/>
              </w:trPr>
              <w:tc>
                <w:tcPr>
                  <w:tcW w:w="425" w:type="dxa"/>
                </w:tcPr>
                <w:p w14:paraId="7C0B892B"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619A406A"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75A5FDD8"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67B233D2" w14:textId="77777777" w:rsidTr="009448AA">
              <w:trPr>
                <w:trHeight w:val="225"/>
              </w:trPr>
              <w:tc>
                <w:tcPr>
                  <w:tcW w:w="425" w:type="dxa"/>
                </w:tcPr>
                <w:p w14:paraId="615CA9B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AE7B53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61FA963"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A7AFEF8"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201C4792"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0417E701" w14:textId="77777777" w:rsidTr="00CF7CD1">
        <w:trPr>
          <w:trHeight w:val="773"/>
        </w:trPr>
        <w:tc>
          <w:tcPr>
            <w:tcW w:w="7367" w:type="dxa"/>
            <w:tcBorders>
              <w:bottom w:val="single" w:sz="4" w:space="0" w:color="auto"/>
            </w:tcBorders>
          </w:tcPr>
          <w:p w14:paraId="77F277A3" w14:textId="77777777" w:rsidR="002000E4" w:rsidRDefault="002000E4" w:rsidP="0095123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5A4C98">
              <w:rPr>
                <w:rFonts w:ascii="Times New Roman" w:eastAsia="Times New Roman" w:hAnsi="Times New Roman"/>
                <w:sz w:val="24"/>
                <w:szCs w:val="24"/>
                <w:u w:val="single"/>
              </w:rPr>
              <w:t>Services Costs (Credit Repair)</w:t>
            </w:r>
            <w:r w:rsidRPr="005A4C98">
              <w:rPr>
                <w:rFonts w:ascii="Times New Roman" w:eastAsia="Times New Roman" w:hAnsi="Times New Roman"/>
                <w:sz w:val="24"/>
                <w:szCs w:val="24"/>
              </w:rPr>
              <w:t xml:space="preserve">:  Did credit repair costs paid for with ESG funds exclude the payment or modification of a debt? </w:t>
            </w:r>
            <w:r w:rsidRPr="00CF7CD1">
              <w:rPr>
                <w:rFonts w:ascii="Times New Roman" w:eastAsia="Times New Roman" w:hAnsi="Times New Roman"/>
                <w:sz w:val="24"/>
                <w:szCs w:val="24"/>
              </w:rPr>
              <w:t>[24 CFR 576.105(b)(5)</w:t>
            </w:r>
            <w:r w:rsidRPr="005A4C98">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7A714A6D" w14:textId="77777777" w:rsidTr="009448AA">
              <w:trPr>
                <w:trHeight w:val="170"/>
              </w:trPr>
              <w:tc>
                <w:tcPr>
                  <w:tcW w:w="425" w:type="dxa"/>
                </w:tcPr>
                <w:p w14:paraId="2BE4B2FC"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7FB3304E"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18511A7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1D9BC3DD" w14:textId="77777777" w:rsidTr="009448AA">
              <w:trPr>
                <w:trHeight w:val="225"/>
              </w:trPr>
              <w:tc>
                <w:tcPr>
                  <w:tcW w:w="425" w:type="dxa"/>
                </w:tcPr>
                <w:p w14:paraId="674139D2"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C5421CD"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2A1A09F"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BB5AF6D"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2405D553" w14:textId="77777777" w:rsidR="007257F6" w:rsidRDefault="007257F6"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09CC1745" w14:textId="77777777" w:rsidTr="007257F6">
        <w:trPr>
          <w:trHeight w:val="773"/>
        </w:trPr>
        <w:tc>
          <w:tcPr>
            <w:tcW w:w="7367" w:type="dxa"/>
            <w:tcBorders>
              <w:bottom w:val="single" w:sz="4" w:space="0" w:color="auto"/>
            </w:tcBorders>
          </w:tcPr>
          <w:p w14:paraId="0ED5A154" w14:textId="77777777" w:rsidR="002000E4" w:rsidRDefault="002000E4" w:rsidP="00CF7CD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5A4C98">
              <w:rPr>
                <w:rFonts w:ascii="Times New Roman" w:eastAsia="Times New Roman" w:hAnsi="Times New Roman"/>
                <w:sz w:val="24"/>
                <w:szCs w:val="24"/>
                <w:u w:val="single"/>
              </w:rPr>
              <w:t>Rental Assistance (Limit)</w:t>
            </w:r>
            <w:r w:rsidRPr="005A4C98">
              <w:rPr>
                <w:rFonts w:ascii="Times New Roman" w:eastAsia="Times New Roman" w:hAnsi="Times New Roman"/>
                <w:sz w:val="24"/>
                <w:szCs w:val="24"/>
              </w:rPr>
              <w:t>:  Did each program participant’s total rental assistance, including any rental arrears and last month’s rent, stay within the limit of 24 months during any 3-year period?</w:t>
            </w:r>
            <w:r w:rsidR="00CF7CD1">
              <w:rPr>
                <w:rFonts w:ascii="Times New Roman" w:eastAsia="Times New Roman" w:hAnsi="Times New Roman"/>
                <w:sz w:val="24"/>
                <w:szCs w:val="24"/>
              </w:rPr>
              <w:t xml:space="preserve"> </w:t>
            </w:r>
            <w:r w:rsidRPr="00CF7CD1">
              <w:rPr>
                <w:rFonts w:ascii="Times New Roman" w:eastAsia="Times New Roman" w:hAnsi="Times New Roman"/>
                <w:sz w:val="24"/>
                <w:szCs w:val="24"/>
              </w:rPr>
              <w:t>[24 CFR 576.106(a)]</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0C449378" w14:textId="77777777" w:rsidTr="009448AA">
              <w:trPr>
                <w:trHeight w:val="170"/>
              </w:trPr>
              <w:tc>
                <w:tcPr>
                  <w:tcW w:w="425" w:type="dxa"/>
                </w:tcPr>
                <w:p w14:paraId="349AD4A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32DBF86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3BD59868"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782FD252" w14:textId="77777777" w:rsidTr="009448AA">
              <w:trPr>
                <w:trHeight w:val="225"/>
              </w:trPr>
              <w:tc>
                <w:tcPr>
                  <w:tcW w:w="425" w:type="dxa"/>
                </w:tcPr>
                <w:p w14:paraId="3DDA133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7220471F"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5B55732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5DA4793E"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pPr>
          </w:p>
        </w:tc>
      </w:tr>
    </w:tbl>
    <w:p w14:paraId="75A55A13" w14:textId="77777777" w:rsidR="002000E4" w:rsidRDefault="002000E4" w:rsidP="009448AA">
      <w:pPr>
        <w:keepNext/>
        <w:keepLines/>
        <w:tabs>
          <w:tab w:val="center" w:pos="4320"/>
        </w:tabs>
        <w:spacing w:after="0" w:line="240" w:lineRule="auto"/>
        <w:rPr>
          <w:rFonts w:ascii="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7EEF7E43" w14:textId="77777777" w:rsidTr="00CF7CD1">
        <w:trPr>
          <w:trHeight w:val="773"/>
        </w:trPr>
        <w:tc>
          <w:tcPr>
            <w:tcW w:w="7367" w:type="dxa"/>
            <w:tcBorders>
              <w:bottom w:val="single" w:sz="4" w:space="0" w:color="auto"/>
            </w:tcBorders>
          </w:tcPr>
          <w:p w14:paraId="637D8AF4" w14:textId="77777777" w:rsidR="002000E4" w:rsidRDefault="002000E4" w:rsidP="00CF7CD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5A4C98">
              <w:rPr>
                <w:rFonts w:ascii="Times New Roman" w:eastAsia="Times New Roman" w:hAnsi="Times New Roman"/>
                <w:sz w:val="24"/>
                <w:szCs w:val="24"/>
                <w:u w:val="single"/>
              </w:rPr>
              <w:t>Rental Assistance (Changes in Household Composition)</w:t>
            </w:r>
            <w:r w:rsidRPr="000C0AF6">
              <w:rPr>
                <w:rFonts w:ascii="Times New Roman" w:eastAsia="Times New Roman" w:hAnsi="Times New Roman"/>
                <w:sz w:val="24"/>
                <w:szCs w:val="24"/>
              </w:rPr>
              <w:t>:</w:t>
            </w:r>
            <w:r w:rsidRPr="005A4C98">
              <w:rPr>
                <w:rFonts w:ascii="Times New Roman" w:eastAsia="Times New Roman" w:hAnsi="Times New Roman"/>
                <w:sz w:val="24"/>
                <w:szCs w:val="24"/>
              </w:rPr>
              <w:t xml:space="preserve">  Did the </w:t>
            </w:r>
            <w:r>
              <w:rPr>
                <w:rFonts w:ascii="Times New Roman" w:eastAsia="Times New Roman" w:hAnsi="Times New Roman"/>
                <w:sz w:val="24"/>
                <w:szCs w:val="24"/>
              </w:rPr>
              <w:t>subrecipient and its</w:t>
            </w:r>
            <w:r w:rsidRPr="005A4C98">
              <w:rPr>
                <w:rFonts w:ascii="Times New Roman" w:eastAsia="Times New Roman" w:hAnsi="Times New Roman"/>
                <w:sz w:val="24"/>
                <w:szCs w:val="24"/>
              </w:rPr>
              <w:t xml:space="preserve"> </w:t>
            </w:r>
            <w:r>
              <w:rPr>
                <w:rFonts w:ascii="Times New Roman" w:eastAsia="Times New Roman" w:hAnsi="Times New Roman"/>
                <w:sz w:val="24"/>
                <w:szCs w:val="24"/>
              </w:rPr>
              <w:t>subrecipients</w:t>
            </w:r>
            <w:r w:rsidRPr="005A4C98">
              <w:rPr>
                <w:rFonts w:ascii="Times New Roman" w:eastAsia="Times New Roman" w:hAnsi="Times New Roman"/>
                <w:sz w:val="24"/>
                <w:szCs w:val="24"/>
              </w:rPr>
              <w:t xml:space="preserve"> apply the limits on rental assistance to the total assistance each individual received, either as an individual or as part of </w:t>
            </w:r>
            <w:r w:rsidRPr="005A4C98">
              <w:rPr>
                <w:rFonts w:ascii="Times New Roman" w:eastAsia="Times New Roman" w:hAnsi="Times New Roman"/>
                <w:sz w:val="24"/>
                <w:szCs w:val="24"/>
              </w:rPr>
              <w:lastRenderedPageBreak/>
              <w:t>a household?</w:t>
            </w:r>
            <w:r w:rsidR="00CF7CD1">
              <w:rPr>
                <w:rFonts w:ascii="Times New Roman" w:eastAsia="Times New Roman" w:hAnsi="Times New Roman"/>
                <w:sz w:val="24"/>
                <w:szCs w:val="24"/>
              </w:rPr>
              <w:t xml:space="preserve"> [</w:t>
            </w:r>
            <w:r w:rsidRPr="00CF7CD1">
              <w:rPr>
                <w:rFonts w:ascii="Times New Roman" w:eastAsia="Times New Roman" w:hAnsi="Times New Roman"/>
                <w:sz w:val="24"/>
                <w:szCs w:val="24"/>
              </w:rPr>
              <w:t>24 CFR 576.106(j)]</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4BB55E35" w14:textId="77777777" w:rsidTr="009448AA">
              <w:trPr>
                <w:trHeight w:val="170"/>
              </w:trPr>
              <w:tc>
                <w:tcPr>
                  <w:tcW w:w="425" w:type="dxa"/>
                </w:tcPr>
                <w:p w14:paraId="62489CD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16B4C02A"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2F3CD49D"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2916E9CF" w14:textId="77777777" w:rsidTr="009448AA">
              <w:trPr>
                <w:trHeight w:val="225"/>
              </w:trPr>
              <w:tc>
                <w:tcPr>
                  <w:tcW w:w="425" w:type="dxa"/>
                </w:tcPr>
                <w:p w14:paraId="07EBE29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F5F507A"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69F51EF"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F147593"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44CBC5E7"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3FABD17C" w14:textId="77777777" w:rsidTr="00CF7CD1">
        <w:trPr>
          <w:trHeight w:val="773"/>
        </w:trPr>
        <w:tc>
          <w:tcPr>
            <w:tcW w:w="7367" w:type="dxa"/>
            <w:tcBorders>
              <w:bottom w:val="single" w:sz="4" w:space="0" w:color="auto"/>
            </w:tcBorders>
          </w:tcPr>
          <w:p w14:paraId="5874089B" w14:textId="77777777" w:rsidR="002000E4" w:rsidRPr="005A4C98" w:rsidRDefault="002000E4" w:rsidP="009448AA">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 xml:space="preserve">Rental Assistance (Use with </w:t>
            </w:r>
            <w:r>
              <w:rPr>
                <w:rFonts w:ascii="Times New Roman" w:eastAsia="Times New Roman" w:hAnsi="Times New Roman"/>
                <w:sz w:val="24"/>
                <w:szCs w:val="24"/>
                <w:u w:val="single"/>
              </w:rPr>
              <w:t>O</w:t>
            </w:r>
            <w:r w:rsidRPr="005A4C98">
              <w:rPr>
                <w:rFonts w:ascii="Times New Roman" w:eastAsia="Times New Roman" w:hAnsi="Times New Roman"/>
                <w:sz w:val="24"/>
                <w:szCs w:val="24"/>
                <w:u w:val="single"/>
              </w:rPr>
              <w:t xml:space="preserve">ther </w:t>
            </w:r>
            <w:r>
              <w:rPr>
                <w:rFonts w:ascii="Times New Roman" w:eastAsia="Times New Roman" w:hAnsi="Times New Roman"/>
                <w:sz w:val="24"/>
                <w:szCs w:val="24"/>
                <w:u w:val="single"/>
              </w:rPr>
              <w:t>S</w:t>
            </w:r>
            <w:r w:rsidRPr="005A4C98">
              <w:rPr>
                <w:rFonts w:ascii="Times New Roman" w:eastAsia="Times New Roman" w:hAnsi="Times New Roman"/>
                <w:sz w:val="24"/>
                <w:szCs w:val="24"/>
                <w:u w:val="single"/>
              </w:rPr>
              <w:t>ubsidies)</w:t>
            </w:r>
            <w:r w:rsidRPr="005A4C98">
              <w:rPr>
                <w:rFonts w:ascii="Times New Roman" w:eastAsia="Times New Roman" w:hAnsi="Times New Roman"/>
                <w:sz w:val="24"/>
                <w:szCs w:val="24"/>
              </w:rPr>
              <w:t xml:space="preserve">:  Except for a one-time payment of rental arrears on the tenant’s portion of the rental payment, did the provision of rental assistance exclude: </w:t>
            </w:r>
          </w:p>
          <w:p w14:paraId="767B0C67" w14:textId="77777777" w:rsidR="002000E4" w:rsidRPr="005A4C98" w:rsidRDefault="002000E4" w:rsidP="00CE2B78">
            <w:pPr>
              <w:pStyle w:val="ListParagraph"/>
              <w:widowControl w:val="0"/>
              <w:numPr>
                <w:ilvl w:val="1"/>
                <w:numId w:val="35"/>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program participants who were receiving tenant-based rental assistance or living in a housing unit receiving project-based rental assistance or operating assistance through other public sources; and </w:t>
            </w:r>
          </w:p>
          <w:p w14:paraId="6997D369" w14:textId="77777777" w:rsidR="002000E4" w:rsidRPr="005A4C98" w:rsidRDefault="002000E4" w:rsidP="00CE2B78">
            <w:pPr>
              <w:pStyle w:val="ListParagraph"/>
              <w:widowControl w:val="0"/>
              <w:numPr>
                <w:ilvl w:val="1"/>
                <w:numId w:val="35"/>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program participants who were provided with replacement housing payments under the URA during the period of time covered by the URA payments? </w:t>
            </w:r>
          </w:p>
          <w:p w14:paraId="0096571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576.106(c)]</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4F637CFE" w14:textId="77777777" w:rsidTr="009448AA">
              <w:trPr>
                <w:trHeight w:val="170"/>
              </w:trPr>
              <w:tc>
                <w:tcPr>
                  <w:tcW w:w="425" w:type="dxa"/>
                </w:tcPr>
                <w:p w14:paraId="2296B43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0A8C6CB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48325E9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10D766CC" w14:textId="77777777" w:rsidTr="009448AA">
              <w:trPr>
                <w:trHeight w:val="225"/>
              </w:trPr>
              <w:tc>
                <w:tcPr>
                  <w:tcW w:w="425" w:type="dxa"/>
                </w:tcPr>
                <w:p w14:paraId="36BEEBFF"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57079AA"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6F85B6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28F548F"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3D904C3A"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77D663D2" w14:textId="77777777" w:rsidTr="007257F6">
        <w:trPr>
          <w:trHeight w:val="773"/>
        </w:trPr>
        <w:tc>
          <w:tcPr>
            <w:tcW w:w="7367" w:type="dxa"/>
            <w:tcBorders>
              <w:bottom w:val="single" w:sz="4" w:space="0" w:color="auto"/>
            </w:tcBorders>
          </w:tcPr>
          <w:p w14:paraId="63C9202A" w14:textId="77777777" w:rsidR="002000E4" w:rsidRPr="0057609C" w:rsidRDefault="002000E4" w:rsidP="009448AA">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(Fair Market Rent and Rent Reasonableness)</w:t>
            </w:r>
            <w:r>
              <w:rPr>
                <w:rFonts w:ascii="Times New Roman" w:eastAsia="Times New Roman" w:hAnsi="Times New Roman"/>
                <w:sz w:val="24"/>
                <w:szCs w:val="24"/>
              </w:rPr>
              <w:t>:  Did the subrecipient and its subrecipients</w:t>
            </w:r>
            <w:r w:rsidRPr="005A4C98">
              <w:rPr>
                <w:rFonts w:ascii="Times New Roman" w:eastAsia="Times New Roman" w:hAnsi="Times New Roman"/>
                <w:sz w:val="24"/>
                <w:szCs w:val="24"/>
              </w:rPr>
              <w:t xml:space="preserve"> ensure </w:t>
            </w:r>
            <w:r w:rsidRPr="0057609C">
              <w:rPr>
                <w:rFonts w:ascii="Times New Roman" w:eastAsia="Times New Roman" w:hAnsi="Times New Roman"/>
                <w:sz w:val="24"/>
                <w:szCs w:val="24"/>
              </w:rPr>
              <w:t xml:space="preserve">that </w:t>
            </w:r>
            <w:r w:rsidRPr="0057609C">
              <w:rPr>
                <w:rFonts w:ascii="Times New Roman" w:hAnsi="Times New Roman"/>
                <w:sz w:val="24"/>
                <w:szCs w:val="24"/>
              </w:rPr>
              <w:t>ESG rental assistance was only provided to units for which the rent complied with HUD's standard of rent reasonableness and did not exceed the applicable Fair Market Rent?</w:t>
            </w:r>
          </w:p>
          <w:p w14:paraId="35E3D5F5" w14:textId="77777777" w:rsidR="002000E4" w:rsidRPr="0057609C" w:rsidRDefault="002000E4" w:rsidP="009448AA">
            <w:pPr>
              <w:widowControl w:val="0"/>
              <w:spacing w:after="0" w:line="240" w:lineRule="auto"/>
              <w:ind w:left="275"/>
              <w:rPr>
                <w:rFonts w:ascii="Times New Roman" w:eastAsia="Times New Roman" w:hAnsi="Times New Roman"/>
                <w:sz w:val="24"/>
                <w:szCs w:val="24"/>
              </w:rPr>
            </w:pPr>
            <w:r>
              <w:rPr>
                <w:rFonts w:ascii="Times New Roman" w:hAnsi="Times New Roman"/>
                <w:sz w:val="24"/>
                <w:szCs w:val="24"/>
              </w:rPr>
              <w:t>NOTE</w:t>
            </w:r>
            <w:r w:rsidRPr="0057609C">
              <w:rPr>
                <w:rFonts w:ascii="Times New Roman" w:hAnsi="Times New Roman"/>
                <w:sz w:val="24"/>
                <w:szCs w:val="24"/>
              </w:rPr>
              <w:t>: For this purpose, rent equals</w:t>
            </w:r>
            <w:r w:rsidRPr="0057609C">
              <w:rPr>
                <w:rFonts w:ascii="Times New Roman" w:eastAsia="Times New Roman" w:hAnsi="Times New Roman"/>
                <w:sz w:val="24"/>
                <w:szCs w:val="24"/>
              </w:rPr>
              <w:t xml:space="preserve"> the sum of the total monthly rent for the unit, any fees required for occupancy under the lease (other than late fees and pet fees) and, if the tenant paid separately for utilities, the monthly allowance for utilities (excluding telephone) established by the public housing authority for the area in which the housing is located</w:t>
            </w:r>
            <w:r>
              <w:rPr>
                <w:rFonts w:ascii="Times New Roman" w:eastAsia="Times New Roman" w:hAnsi="Times New Roman"/>
                <w:sz w:val="24"/>
                <w:szCs w:val="24"/>
              </w:rPr>
              <w:t>.</w:t>
            </w:r>
            <w:r w:rsidRPr="0057609C">
              <w:rPr>
                <w:rFonts w:ascii="Times New Roman" w:eastAsia="Times New Roman" w:hAnsi="Times New Roman"/>
                <w:sz w:val="24"/>
                <w:szCs w:val="24"/>
              </w:rPr>
              <w:t xml:space="preserve"> </w:t>
            </w:r>
          </w:p>
          <w:p w14:paraId="0093E4A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576.106(d)(1)</w:t>
            </w:r>
            <w:r>
              <w:t>;</w:t>
            </w:r>
            <w:r w:rsidRPr="005A4C98">
              <w:t xml:space="preserve"> </w:t>
            </w:r>
            <w:r>
              <w:t xml:space="preserve">24 CFR </w:t>
            </w:r>
            <w:r w:rsidRPr="005A4C98">
              <w:t>576.106(d)(2)</w:t>
            </w:r>
            <w:r>
              <w:t xml:space="preserve">; 24 CFR </w:t>
            </w:r>
            <w:r w:rsidRPr="005A4C98">
              <w:t>576.500(i)]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798E634F" w14:textId="77777777" w:rsidTr="009448AA">
              <w:trPr>
                <w:trHeight w:val="170"/>
              </w:trPr>
              <w:tc>
                <w:tcPr>
                  <w:tcW w:w="425" w:type="dxa"/>
                </w:tcPr>
                <w:p w14:paraId="44B7D3E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5B491AB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1E929C9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4EC2876D" w14:textId="77777777" w:rsidTr="009448AA">
              <w:trPr>
                <w:trHeight w:val="225"/>
              </w:trPr>
              <w:tc>
                <w:tcPr>
                  <w:tcW w:w="425" w:type="dxa"/>
                </w:tcPr>
                <w:p w14:paraId="6684C3B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E54FA42"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D1160FC"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7D23F62"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76C06B98"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346B1391" w14:textId="77777777" w:rsidTr="00CF7CD1">
        <w:trPr>
          <w:trHeight w:val="629"/>
        </w:trPr>
        <w:tc>
          <w:tcPr>
            <w:tcW w:w="7367" w:type="dxa"/>
            <w:tcBorders>
              <w:bottom w:val="single" w:sz="4" w:space="0" w:color="auto"/>
            </w:tcBorders>
          </w:tcPr>
          <w:p w14:paraId="4EEC8D3F" w14:textId="77777777" w:rsidR="002000E4" w:rsidRPr="005A4C98" w:rsidRDefault="002000E4" w:rsidP="009448A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(Rental Assistance Agreement)</w:t>
            </w:r>
            <w:r w:rsidRPr="005A4C98">
              <w:rPr>
                <w:rFonts w:ascii="Times New Roman" w:eastAsia="Times New Roman" w:hAnsi="Times New Roman"/>
                <w:sz w:val="24"/>
                <w:szCs w:val="24"/>
              </w:rPr>
              <w:t xml:space="preserve">:  Does the documentation show that the </w:t>
            </w:r>
            <w:r>
              <w:rPr>
                <w:rFonts w:ascii="Times New Roman" w:eastAsia="Times New Roman" w:hAnsi="Times New Roman"/>
                <w:sz w:val="24"/>
                <w:szCs w:val="24"/>
              </w:rPr>
              <w:t>subrecipient</w:t>
            </w:r>
            <w:r w:rsidRPr="005A4C98">
              <w:rPr>
                <w:rFonts w:ascii="Times New Roman" w:eastAsia="Times New Roman" w:hAnsi="Times New Roman"/>
                <w:sz w:val="24"/>
                <w:szCs w:val="24"/>
              </w:rPr>
              <w:t xml:space="preserve"> entered into a rental assistance agreement with each owner before providing the owner with rental assistance payments, including rental arrears? </w:t>
            </w:r>
          </w:p>
          <w:p w14:paraId="63F37A6F"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pPr>
            <w:r w:rsidRPr="005A4C98">
              <w:t>[</w:t>
            </w:r>
            <w:r>
              <w:t>24 CFR 576.106(e);</w:t>
            </w:r>
            <w:r w:rsidRPr="005A4C98">
              <w:t xml:space="preserve"> </w:t>
            </w:r>
            <w:r>
              <w:t xml:space="preserve">24 CFR </w:t>
            </w:r>
            <w:r w:rsidRPr="005A4C98">
              <w:t>576.500(h)]</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427A5DCB" w14:textId="77777777" w:rsidTr="009448AA">
              <w:trPr>
                <w:trHeight w:val="170"/>
              </w:trPr>
              <w:tc>
                <w:tcPr>
                  <w:tcW w:w="425" w:type="dxa"/>
                </w:tcPr>
                <w:p w14:paraId="0EACD848"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17F2017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3A2F451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46031D57" w14:textId="77777777" w:rsidTr="009448AA">
              <w:trPr>
                <w:trHeight w:val="225"/>
              </w:trPr>
              <w:tc>
                <w:tcPr>
                  <w:tcW w:w="425" w:type="dxa"/>
                </w:tcPr>
                <w:p w14:paraId="6B6D17CD"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336F242"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DF89F4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089757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0ADA7F44"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2042E89F" w14:textId="77777777" w:rsidTr="00CF7CD1">
        <w:trPr>
          <w:trHeight w:val="773"/>
        </w:trPr>
        <w:tc>
          <w:tcPr>
            <w:tcW w:w="7367" w:type="dxa"/>
            <w:tcBorders>
              <w:bottom w:val="single" w:sz="4" w:space="0" w:color="auto"/>
            </w:tcBorders>
          </w:tcPr>
          <w:p w14:paraId="7B510DA8" w14:textId="77777777" w:rsidR="002000E4" w:rsidRPr="005A4C98" w:rsidRDefault="002000E4" w:rsidP="009448AA">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(Rental Assistance Agreement)</w:t>
            </w:r>
            <w:r w:rsidRPr="005A4C98">
              <w:rPr>
                <w:rFonts w:ascii="Times New Roman" w:eastAsia="Times New Roman" w:hAnsi="Times New Roman"/>
                <w:sz w:val="24"/>
                <w:szCs w:val="24"/>
              </w:rPr>
              <w:t xml:space="preserve">:  Did each rental assistance agreement: </w:t>
            </w:r>
          </w:p>
          <w:p w14:paraId="6F85E632" w14:textId="77777777" w:rsidR="002000E4" w:rsidRPr="005A4C98" w:rsidRDefault="002000E4" w:rsidP="00CE2B78">
            <w:pPr>
              <w:pStyle w:val="ListParagraph"/>
              <w:widowControl w:val="0"/>
              <w:numPr>
                <w:ilvl w:val="1"/>
                <w:numId w:val="36"/>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set forth the terms under which rental assistance will be provided, including the requirements that apply under </w:t>
            </w:r>
            <w:r>
              <w:rPr>
                <w:rFonts w:ascii="Times New Roman" w:eastAsia="Times New Roman" w:hAnsi="Times New Roman"/>
                <w:sz w:val="24"/>
                <w:szCs w:val="24"/>
              </w:rPr>
              <w:t xml:space="preserve">24 CFR </w:t>
            </w:r>
            <w:r w:rsidRPr="005A4C98">
              <w:rPr>
                <w:rFonts w:ascii="Times New Roman" w:eastAsia="Times New Roman" w:hAnsi="Times New Roman"/>
                <w:sz w:val="24"/>
                <w:szCs w:val="24"/>
              </w:rPr>
              <w:t xml:space="preserve">576.106; </w:t>
            </w:r>
          </w:p>
          <w:p w14:paraId="7EDCEDA4" w14:textId="77777777" w:rsidR="002000E4" w:rsidRPr="005A4C98" w:rsidRDefault="002000E4" w:rsidP="00CE2B78">
            <w:pPr>
              <w:pStyle w:val="ListParagraph"/>
              <w:widowControl w:val="0"/>
              <w:numPr>
                <w:ilvl w:val="1"/>
                <w:numId w:val="36"/>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provide that, during the term of the agreement, the owner must give the </w:t>
            </w:r>
            <w:r>
              <w:rPr>
                <w:rFonts w:ascii="Times New Roman" w:eastAsia="Times New Roman" w:hAnsi="Times New Roman"/>
                <w:sz w:val="24"/>
                <w:szCs w:val="24"/>
              </w:rPr>
              <w:t>subrecipient</w:t>
            </w:r>
            <w:r w:rsidRPr="005A4C98">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5A4C98">
              <w:rPr>
                <w:rFonts w:ascii="Times New Roman" w:eastAsia="Times New Roman" w:hAnsi="Times New Roman"/>
                <w:sz w:val="24"/>
                <w:szCs w:val="24"/>
              </w:rPr>
              <w:t xml:space="preserve"> a copy of any notice to the program participant to vacate the housing unit, or any complaint used under state or local law to commence an eviction action against the program participant; and </w:t>
            </w:r>
          </w:p>
          <w:p w14:paraId="7C95B8EA" w14:textId="77777777" w:rsidR="002000E4" w:rsidRPr="005A4C98" w:rsidRDefault="002000E4" w:rsidP="00CE2B78">
            <w:pPr>
              <w:pStyle w:val="ListParagraph"/>
              <w:widowControl w:val="0"/>
              <w:numPr>
                <w:ilvl w:val="1"/>
                <w:numId w:val="36"/>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contain the same payment due date, grace period, and late payment penalty requirements as the program participant’s lease?  </w:t>
            </w:r>
          </w:p>
          <w:p w14:paraId="16E3F174"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576.106(e)</w:t>
            </w:r>
            <w:r>
              <w:t xml:space="preserve">; 24 CFR </w:t>
            </w:r>
            <w:r w:rsidRPr="005A4C98">
              <w:t>576.106(f)]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31634894" w14:textId="77777777" w:rsidTr="009448AA">
              <w:trPr>
                <w:trHeight w:val="170"/>
              </w:trPr>
              <w:tc>
                <w:tcPr>
                  <w:tcW w:w="425" w:type="dxa"/>
                </w:tcPr>
                <w:p w14:paraId="41B2C023"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0181E61F"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6F65D9D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7CCEA95E" w14:textId="77777777" w:rsidTr="009448AA">
              <w:trPr>
                <w:trHeight w:val="225"/>
              </w:trPr>
              <w:tc>
                <w:tcPr>
                  <w:tcW w:w="425" w:type="dxa"/>
                </w:tcPr>
                <w:p w14:paraId="48E4269D"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3AA2E7F"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2C6B9B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F4474D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41E2DC0D"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36E6A325" w14:textId="77777777" w:rsidTr="00CF7CD1">
        <w:trPr>
          <w:trHeight w:val="773"/>
        </w:trPr>
        <w:tc>
          <w:tcPr>
            <w:tcW w:w="7367" w:type="dxa"/>
            <w:tcBorders>
              <w:bottom w:val="single" w:sz="4" w:space="0" w:color="auto"/>
            </w:tcBorders>
          </w:tcPr>
          <w:p w14:paraId="3720B2B8" w14:textId="77777777" w:rsidR="002000E4" w:rsidRPr="005A4C98" w:rsidRDefault="002000E4" w:rsidP="009448A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(Payments)</w:t>
            </w:r>
            <w:r w:rsidRPr="005A4C98">
              <w:rPr>
                <w:rFonts w:ascii="Times New Roman" w:eastAsia="Times New Roman" w:hAnsi="Times New Roman"/>
                <w:sz w:val="24"/>
                <w:szCs w:val="24"/>
              </w:rPr>
              <w:t xml:space="preserve">:  Did the </w:t>
            </w:r>
            <w:r>
              <w:rPr>
                <w:rFonts w:ascii="Times New Roman" w:eastAsia="Times New Roman" w:hAnsi="Times New Roman"/>
                <w:sz w:val="24"/>
                <w:szCs w:val="24"/>
              </w:rPr>
              <w:t>subrecipient</w:t>
            </w:r>
            <w:r w:rsidRPr="005A4C98">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5A4C98">
              <w:rPr>
                <w:rFonts w:ascii="Times New Roman" w:eastAsia="Times New Roman" w:hAnsi="Times New Roman"/>
                <w:sz w:val="24"/>
                <w:szCs w:val="24"/>
              </w:rPr>
              <w:t xml:space="preserve"> make timely payments to each owner in accordance with the rental assistance agreement? </w:t>
            </w:r>
          </w:p>
          <w:p w14:paraId="7C750812"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576.106(f)]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4F2E9981" w14:textId="77777777" w:rsidTr="009448AA">
              <w:trPr>
                <w:trHeight w:val="170"/>
              </w:trPr>
              <w:tc>
                <w:tcPr>
                  <w:tcW w:w="425" w:type="dxa"/>
                </w:tcPr>
                <w:p w14:paraId="30C3827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5770E6AC"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214E2D5A"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7EFA6635" w14:textId="77777777" w:rsidTr="009448AA">
              <w:trPr>
                <w:trHeight w:val="225"/>
              </w:trPr>
              <w:tc>
                <w:tcPr>
                  <w:tcW w:w="425" w:type="dxa"/>
                </w:tcPr>
                <w:p w14:paraId="49C3D27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86DE89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B8095AA"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72FFC1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490DA366" w14:textId="77777777" w:rsidR="002000E4" w:rsidRDefault="002000E4" w:rsidP="009448AA">
      <w:pPr>
        <w:widowControl w:val="0"/>
        <w:tabs>
          <w:tab w:val="center" w:pos="4320"/>
        </w:tabs>
        <w:spacing w:after="0" w:line="240" w:lineRule="auto"/>
        <w:rPr>
          <w:rFonts w:ascii="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2FAA6752" w14:textId="77777777" w:rsidTr="00CF7CD1">
        <w:trPr>
          <w:trHeight w:val="773"/>
        </w:trPr>
        <w:tc>
          <w:tcPr>
            <w:tcW w:w="7367" w:type="dxa"/>
            <w:tcBorders>
              <w:bottom w:val="single" w:sz="4" w:space="0" w:color="auto"/>
            </w:tcBorders>
          </w:tcPr>
          <w:p w14:paraId="2B425B8B" w14:textId="77777777" w:rsidR="002000E4" w:rsidRPr="005A4C98" w:rsidRDefault="002000E4" w:rsidP="009448A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lastRenderedPageBreak/>
              <w:t>Rental Assistance (Payments)</w:t>
            </w:r>
            <w:r w:rsidRPr="005A4C98">
              <w:rPr>
                <w:rFonts w:ascii="Times New Roman" w:eastAsia="Times New Roman" w:hAnsi="Times New Roman"/>
                <w:sz w:val="24"/>
                <w:szCs w:val="24"/>
              </w:rPr>
              <w:t xml:space="preserve">:  Did the </w:t>
            </w:r>
            <w:r>
              <w:rPr>
                <w:rFonts w:ascii="Times New Roman" w:eastAsia="Times New Roman" w:hAnsi="Times New Roman"/>
                <w:sz w:val="24"/>
                <w:szCs w:val="24"/>
              </w:rPr>
              <w:t>subrecipient and its subrecipients</w:t>
            </w:r>
            <w:r w:rsidRPr="005A4C98">
              <w:rPr>
                <w:rFonts w:ascii="Times New Roman" w:eastAsia="Times New Roman" w:hAnsi="Times New Roman"/>
                <w:sz w:val="24"/>
                <w:szCs w:val="24"/>
              </w:rPr>
              <w:t xml:space="preserve"> pay any late payment penalties that t</w:t>
            </w:r>
            <w:r>
              <w:rPr>
                <w:rFonts w:ascii="Times New Roman" w:eastAsia="Times New Roman" w:hAnsi="Times New Roman"/>
                <w:sz w:val="24"/>
                <w:szCs w:val="24"/>
              </w:rPr>
              <w:t>hey</w:t>
            </w:r>
            <w:r w:rsidRPr="005A4C98">
              <w:rPr>
                <w:rFonts w:ascii="Times New Roman" w:eastAsia="Times New Roman" w:hAnsi="Times New Roman"/>
                <w:sz w:val="24"/>
                <w:szCs w:val="24"/>
              </w:rPr>
              <w:t xml:space="preserve"> incurred only with </w:t>
            </w:r>
            <w:r w:rsidRPr="005A4C98">
              <w:rPr>
                <w:rFonts w:ascii="Times New Roman" w:eastAsia="Times New Roman" w:hAnsi="Times New Roman"/>
                <w:sz w:val="24"/>
                <w:szCs w:val="24"/>
                <w:u w:val="single"/>
              </w:rPr>
              <w:t>non-ESG funds</w:t>
            </w:r>
            <w:r w:rsidRPr="005A4C98">
              <w:rPr>
                <w:rFonts w:ascii="Times New Roman" w:eastAsia="Times New Roman" w:hAnsi="Times New Roman"/>
                <w:sz w:val="24"/>
                <w:szCs w:val="24"/>
              </w:rPr>
              <w:t xml:space="preserve"> (i.e., no ESG funds were used to pay late payment penalties incurred by the </w:t>
            </w:r>
            <w:r>
              <w:rPr>
                <w:rFonts w:ascii="Times New Roman" w:eastAsia="Times New Roman" w:hAnsi="Times New Roman"/>
                <w:sz w:val="24"/>
                <w:szCs w:val="24"/>
              </w:rPr>
              <w:t>subrecipient</w:t>
            </w:r>
            <w:r w:rsidRPr="005A4C98">
              <w:rPr>
                <w:rFonts w:ascii="Times New Roman" w:eastAsia="Times New Roman" w:hAnsi="Times New Roman"/>
                <w:sz w:val="24"/>
                <w:szCs w:val="24"/>
              </w:rPr>
              <w:t xml:space="preserve"> or </w:t>
            </w:r>
            <w:r>
              <w:rPr>
                <w:rFonts w:ascii="Times New Roman" w:eastAsia="Times New Roman" w:hAnsi="Times New Roman"/>
                <w:sz w:val="24"/>
                <w:szCs w:val="24"/>
              </w:rPr>
              <w:t>subrecipient</w:t>
            </w:r>
            <w:r w:rsidRPr="005A4C98">
              <w:rPr>
                <w:rFonts w:ascii="Times New Roman" w:eastAsia="Times New Roman" w:hAnsi="Times New Roman"/>
                <w:sz w:val="24"/>
                <w:szCs w:val="24"/>
              </w:rPr>
              <w:t xml:space="preserve">)?  </w:t>
            </w:r>
          </w:p>
          <w:p w14:paraId="2BBEB50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576.106(f)]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1B3D19F4" w14:textId="77777777" w:rsidTr="009448AA">
              <w:trPr>
                <w:trHeight w:val="170"/>
              </w:trPr>
              <w:tc>
                <w:tcPr>
                  <w:tcW w:w="425" w:type="dxa"/>
                </w:tcPr>
                <w:p w14:paraId="4E334C4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2101C989"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5C9D57C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0D5EC408" w14:textId="77777777" w:rsidTr="009448AA">
              <w:trPr>
                <w:trHeight w:val="225"/>
              </w:trPr>
              <w:tc>
                <w:tcPr>
                  <w:tcW w:w="425" w:type="dxa"/>
                </w:tcPr>
                <w:p w14:paraId="12196303"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2F8147F"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23744FF"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7930EC6"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2000E4" w14:paraId="6B47FA68" w14:textId="77777777" w:rsidTr="007257F6">
        <w:trPr>
          <w:trHeight w:val="773"/>
        </w:trPr>
        <w:tc>
          <w:tcPr>
            <w:tcW w:w="7367" w:type="dxa"/>
            <w:tcBorders>
              <w:bottom w:val="single" w:sz="4" w:space="0" w:color="auto"/>
            </w:tcBorders>
          </w:tcPr>
          <w:p w14:paraId="374A80C4" w14:textId="77777777" w:rsidR="002000E4" w:rsidRPr="005A4C98" w:rsidRDefault="002000E4" w:rsidP="009448AA">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(Leases)</w:t>
            </w:r>
            <w:r w:rsidRPr="005A4C98">
              <w:rPr>
                <w:rFonts w:ascii="Times New Roman" w:eastAsia="Times New Roman" w:hAnsi="Times New Roman"/>
                <w:sz w:val="24"/>
                <w:szCs w:val="24"/>
              </w:rPr>
              <w:t xml:space="preserve">:  </w:t>
            </w:r>
          </w:p>
          <w:p w14:paraId="403AC016" w14:textId="77777777" w:rsidR="002000E4" w:rsidRPr="005A4C98" w:rsidRDefault="002000E4" w:rsidP="00CE2B78">
            <w:pPr>
              <w:pStyle w:val="ListParagraph"/>
              <w:widowControl w:val="0"/>
              <w:numPr>
                <w:ilvl w:val="0"/>
                <w:numId w:val="37"/>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Does each program participant receiving rental assistance </w:t>
            </w:r>
            <w:r>
              <w:rPr>
                <w:rFonts w:ascii="Times New Roman" w:eastAsia="Times New Roman" w:hAnsi="Times New Roman"/>
                <w:sz w:val="24"/>
                <w:szCs w:val="24"/>
              </w:rPr>
              <w:t>have a file that</w:t>
            </w:r>
            <w:r w:rsidRPr="005A4C98">
              <w:rPr>
                <w:rFonts w:ascii="Times New Roman" w:eastAsia="Times New Roman" w:hAnsi="Times New Roman"/>
                <w:sz w:val="24"/>
                <w:szCs w:val="24"/>
              </w:rPr>
              <w:t xml:space="preserve"> contain</w:t>
            </w:r>
            <w:r>
              <w:rPr>
                <w:rFonts w:ascii="Times New Roman" w:eastAsia="Times New Roman" w:hAnsi="Times New Roman"/>
                <w:sz w:val="24"/>
                <w:szCs w:val="24"/>
              </w:rPr>
              <w:t>s</w:t>
            </w:r>
            <w:r w:rsidRPr="005A4C98">
              <w:rPr>
                <w:rFonts w:ascii="Times New Roman" w:eastAsia="Times New Roman" w:hAnsi="Times New Roman"/>
                <w:sz w:val="24"/>
                <w:szCs w:val="24"/>
              </w:rPr>
              <w:t xml:space="preserve"> a legally binding, written lease </w:t>
            </w:r>
            <w:r>
              <w:rPr>
                <w:rFonts w:ascii="Times New Roman" w:eastAsia="Times New Roman" w:hAnsi="Times New Roman"/>
                <w:sz w:val="24"/>
                <w:szCs w:val="24"/>
              </w:rPr>
              <w:t>between the program participant and</w:t>
            </w:r>
            <w:r w:rsidRPr="005A4C98">
              <w:rPr>
                <w:rFonts w:ascii="Times New Roman" w:eastAsia="Times New Roman" w:hAnsi="Times New Roman"/>
                <w:sz w:val="24"/>
                <w:szCs w:val="24"/>
              </w:rPr>
              <w:t xml:space="preserve"> the owner of the property or his/her agent for the rental unit; OR</w:t>
            </w:r>
          </w:p>
          <w:p w14:paraId="28E7E083" w14:textId="77777777" w:rsidR="002000E4" w:rsidRPr="005A4C98" w:rsidRDefault="002000E4" w:rsidP="00CE2B78">
            <w:pPr>
              <w:pStyle w:val="ListParagraph"/>
              <w:widowControl w:val="0"/>
              <w:numPr>
                <w:ilvl w:val="0"/>
                <w:numId w:val="37"/>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If the assistance was solely for rental arrears for a program participant who had an oral lease agreement in place: </w:t>
            </w:r>
          </w:p>
          <w:p w14:paraId="629CD73B" w14:textId="77777777" w:rsidR="002000E4" w:rsidRDefault="002000E4" w:rsidP="00CE2B78">
            <w:pPr>
              <w:pStyle w:val="ListParagraph"/>
              <w:widowControl w:val="0"/>
              <w:numPr>
                <w:ilvl w:val="0"/>
                <w:numId w:val="38"/>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does each agreement give the program participant an enforceable leasehold interest under state law; and </w:t>
            </w:r>
          </w:p>
          <w:p w14:paraId="35F9E3E0" w14:textId="77777777" w:rsidR="002000E4" w:rsidRPr="0017409F" w:rsidRDefault="002000E4" w:rsidP="00CE2B78">
            <w:pPr>
              <w:pStyle w:val="ListParagraph"/>
              <w:widowControl w:val="0"/>
              <w:numPr>
                <w:ilvl w:val="0"/>
                <w:numId w:val="38"/>
              </w:numPr>
              <w:spacing w:after="0" w:line="240" w:lineRule="auto"/>
              <w:ind w:left="725"/>
              <w:rPr>
                <w:rFonts w:ascii="Times New Roman" w:eastAsia="Times New Roman" w:hAnsi="Times New Roman"/>
                <w:sz w:val="24"/>
                <w:szCs w:val="24"/>
              </w:rPr>
            </w:pPr>
            <w:r w:rsidRPr="0017409F">
              <w:rPr>
                <w:rFonts w:ascii="Times New Roman" w:eastAsia="Times New Roman" w:hAnsi="Times New Roman"/>
                <w:sz w:val="24"/>
                <w:szCs w:val="24"/>
              </w:rPr>
              <w:t>are the agreement and rent owed sufficiently documented by the owner’s financial records, ren</w:t>
            </w:r>
            <w:r>
              <w:rPr>
                <w:rFonts w:ascii="Times New Roman" w:eastAsia="Times New Roman" w:hAnsi="Times New Roman"/>
                <w:sz w:val="24"/>
                <w:szCs w:val="24"/>
              </w:rPr>
              <w:t>t ledgers, or canceled checks?</w:t>
            </w:r>
          </w:p>
          <w:p w14:paraId="4EA7E25D"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pPr>
            <w:r w:rsidRPr="005A4C98">
              <w:t>[</w:t>
            </w:r>
            <w:r>
              <w:t>24 CFR 576.106(g);</w:t>
            </w:r>
            <w:r w:rsidRPr="005A4C98">
              <w:t xml:space="preserve"> </w:t>
            </w:r>
            <w:r>
              <w:t xml:space="preserve">24 CFR </w:t>
            </w:r>
            <w:r w:rsidRPr="005A4C98">
              <w:t>576.500(h)]</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7B09CD56" w14:textId="77777777" w:rsidTr="009448AA">
              <w:trPr>
                <w:trHeight w:val="170"/>
              </w:trPr>
              <w:tc>
                <w:tcPr>
                  <w:tcW w:w="425" w:type="dxa"/>
                </w:tcPr>
                <w:p w14:paraId="19A3E96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403D98D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161D3F1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0B573C9D" w14:textId="77777777" w:rsidTr="009448AA">
              <w:trPr>
                <w:trHeight w:val="225"/>
              </w:trPr>
              <w:tc>
                <w:tcPr>
                  <w:tcW w:w="425" w:type="dxa"/>
                </w:tcPr>
                <w:p w14:paraId="42174BBC"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2C14FEE"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D240EC4"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CBD0A7C"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435E4CEF" w14:textId="77777777" w:rsidR="002000E4" w:rsidRDefault="002000E4" w:rsidP="009448AA">
      <w:pPr>
        <w:keepNext/>
        <w:keepLines/>
        <w:tabs>
          <w:tab w:val="center" w:pos="4320"/>
        </w:tabs>
        <w:spacing w:after="0" w:line="240" w:lineRule="auto"/>
        <w:rPr>
          <w:rFonts w:ascii="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2307D188" w14:textId="77777777" w:rsidTr="00CF7CD1">
        <w:trPr>
          <w:trHeight w:val="773"/>
        </w:trPr>
        <w:tc>
          <w:tcPr>
            <w:tcW w:w="7367" w:type="dxa"/>
            <w:tcBorders>
              <w:bottom w:val="single" w:sz="4" w:space="0" w:color="auto"/>
            </w:tcBorders>
          </w:tcPr>
          <w:p w14:paraId="13BA4F0F" w14:textId="77777777" w:rsidR="002000E4" w:rsidRPr="005A4C98" w:rsidRDefault="002000E4" w:rsidP="009448A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(Rental Arrears)</w:t>
            </w:r>
            <w:r w:rsidRPr="005A4C98">
              <w:rPr>
                <w:rFonts w:ascii="Times New Roman" w:eastAsia="Times New Roman" w:hAnsi="Times New Roman"/>
                <w:sz w:val="24"/>
                <w:szCs w:val="24"/>
              </w:rPr>
              <w:t xml:space="preserve">:  Were the rental arrears paid for with ESG funds one-time payments that did not exceed 6 months of rent in arrears </w:t>
            </w:r>
            <w:r>
              <w:rPr>
                <w:rFonts w:ascii="Times New Roman" w:eastAsia="Times New Roman" w:hAnsi="Times New Roman"/>
                <w:sz w:val="24"/>
                <w:szCs w:val="24"/>
              </w:rPr>
              <w:t>(</w:t>
            </w:r>
            <w:r w:rsidRPr="005A4C98">
              <w:rPr>
                <w:rFonts w:ascii="Times New Roman" w:eastAsia="Times New Roman" w:hAnsi="Times New Roman"/>
                <w:sz w:val="24"/>
                <w:szCs w:val="24"/>
              </w:rPr>
              <w:t>including any late fees on those arrears</w:t>
            </w:r>
            <w:r>
              <w:rPr>
                <w:rFonts w:ascii="Times New Roman" w:eastAsia="Times New Roman" w:hAnsi="Times New Roman"/>
                <w:sz w:val="24"/>
                <w:szCs w:val="24"/>
              </w:rPr>
              <w:t>)</w:t>
            </w:r>
            <w:r w:rsidRPr="005A4C98">
              <w:rPr>
                <w:rFonts w:ascii="Times New Roman" w:eastAsia="Times New Roman" w:hAnsi="Times New Roman"/>
                <w:sz w:val="24"/>
                <w:szCs w:val="24"/>
              </w:rPr>
              <w:t xml:space="preserve">?  </w:t>
            </w:r>
          </w:p>
          <w:p w14:paraId="6D77AAF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576.106(a)(3)]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3943E7CD" w14:textId="77777777" w:rsidTr="009448AA">
              <w:trPr>
                <w:trHeight w:val="170"/>
              </w:trPr>
              <w:tc>
                <w:tcPr>
                  <w:tcW w:w="425" w:type="dxa"/>
                </w:tcPr>
                <w:p w14:paraId="22E5DE1B"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678683B4"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2E777EB0"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7816DAF4" w14:textId="77777777" w:rsidTr="009448AA">
              <w:trPr>
                <w:trHeight w:val="225"/>
              </w:trPr>
              <w:tc>
                <w:tcPr>
                  <w:tcW w:w="425" w:type="dxa"/>
                </w:tcPr>
                <w:p w14:paraId="7D207058"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082EE1B"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9F571AE"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FDAAC11"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7DFE2193" w14:textId="77777777" w:rsidR="002000E4" w:rsidRDefault="002000E4" w:rsidP="009448AA">
      <w:pPr>
        <w:widowControl w:val="0"/>
        <w:tabs>
          <w:tab w:val="center" w:pos="4320"/>
        </w:tabs>
        <w:spacing w:after="0" w:line="240" w:lineRule="auto"/>
        <w:rPr>
          <w:rFonts w:ascii="Times New Roman" w:eastAsia="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000E4" w14:paraId="6DEB0884" w14:textId="77777777" w:rsidTr="007257F6">
        <w:trPr>
          <w:trHeight w:val="773"/>
        </w:trPr>
        <w:tc>
          <w:tcPr>
            <w:tcW w:w="7367" w:type="dxa"/>
            <w:tcBorders>
              <w:bottom w:val="single" w:sz="4" w:space="0" w:color="auto"/>
            </w:tcBorders>
          </w:tcPr>
          <w:p w14:paraId="195AF612" w14:textId="77777777" w:rsidR="002000E4" w:rsidRPr="005A4C98" w:rsidRDefault="002000E4" w:rsidP="009448AA">
            <w:pPr>
              <w:widowControl w:val="0"/>
              <w:spacing w:after="0" w:line="240" w:lineRule="auto"/>
              <w:rPr>
                <w:rFonts w:ascii="Times New Roman" w:hAnsi="Times New Roman"/>
                <w:sz w:val="24"/>
                <w:szCs w:val="24"/>
              </w:rPr>
            </w:pPr>
            <w:r w:rsidRPr="005A4C98">
              <w:rPr>
                <w:rFonts w:ascii="Times New Roman" w:hAnsi="Times New Roman"/>
                <w:sz w:val="24"/>
                <w:szCs w:val="24"/>
                <w:u w:val="single"/>
              </w:rPr>
              <w:t>Recordkeeping</w:t>
            </w:r>
            <w:r>
              <w:rPr>
                <w:rFonts w:ascii="Times New Roman" w:hAnsi="Times New Roman"/>
                <w:sz w:val="24"/>
                <w:szCs w:val="24"/>
                <w:u w:val="single"/>
              </w:rPr>
              <w:t xml:space="preserve"> </w:t>
            </w:r>
            <w:r w:rsidRPr="005A4C98">
              <w:rPr>
                <w:rFonts w:ascii="Times New Roman" w:hAnsi="Times New Roman"/>
                <w:sz w:val="24"/>
                <w:szCs w:val="24"/>
                <w:u w:val="single"/>
              </w:rPr>
              <w:t>Homelessness Prevention</w:t>
            </w:r>
            <w:r>
              <w:rPr>
                <w:rFonts w:ascii="Times New Roman" w:hAnsi="Times New Roman"/>
                <w:sz w:val="24"/>
                <w:szCs w:val="24"/>
              </w:rPr>
              <w:t xml:space="preserve">:  Did the subrecipient  </w:t>
            </w:r>
            <w:r w:rsidRPr="005A4C98">
              <w:rPr>
                <w:rFonts w:ascii="Times New Roman" w:hAnsi="Times New Roman"/>
                <w:sz w:val="24"/>
                <w:szCs w:val="24"/>
              </w:rPr>
              <w:t xml:space="preserve"> keep records</w:t>
            </w:r>
            <w:r>
              <w:rPr>
                <w:rFonts w:ascii="Times New Roman" w:hAnsi="Times New Roman"/>
                <w:sz w:val="24"/>
                <w:szCs w:val="24"/>
              </w:rPr>
              <w:t>,</w:t>
            </w:r>
            <w:r w:rsidRPr="005A4C98">
              <w:rPr>
                <w:rFonts w:ascii="Times New Roman" w:hAnsi="Times New Roman"/>
                <w:sz w:val="24"/>
                <w:szCs w:val="24"/>
              </w:rPr>
              <w:t xml:space="preserve"> including copies of documentation of payments made to owners for rental assistance provided, and supporting documentation for these payments, including dates of occupancy by program participants? </w:t>
            </w:r>
          </w:p>
          <w:p w14:paraId="519ED925"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pPr>
            <w:r>
              <w:t xml:space="preserve">[24 CFR </w:t>
            </w:r>
            <w:r w:rsidRPr="005A4C98">
              <w:t>576.500(h)]</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00E4" w14:paraId="537D302B" w14:textId="77777777" w:rsidTr="009448AA">
              <w:trPr>
                <w:trHeight w:val="170"/>
              </w:trPr>
              <w:tc>
                <w:tcPr>
                  <w:tcW w:w="425" w:type="dxa"/>
                </w:tcPr>
                <w:p w14:paraId="55FD3AA7"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6EC00D2E"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58C688DB"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2000E4" w14:paraId="3D423CAB" w14:textId="77777777" w:rsidTr="009448AA">
              <w:trPr>
                <w:trHeight w:val="225"/>
              </w:trPr>
              <w:tc>
                <w:tcPr>
                  <w:tcW w:w="425" w:type="dxa"/>
                </w:tcPr>
                <w:p w14:paraId="04ADD012"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B13EBFA"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6509A74"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11E2E82" w14:textId="77777777" w:rsidR="002000E4" w:rsidRDefault="002000E4" w:rsidP="009448AA">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6CB2A13E" w14:textId="77777777" w:rsidR="002A68CF" w:rsidRPr="004E131D" w:rsidRDefault="002A68CF" w:rsidP="002A68CF">
      <w:pPr>
        <w:pStyle w:val="tableheadwhite"/>
        <w:rPr>
          <w:rFonts w:ascii="Times New Roman" w:eastAsia="Times New Roman" w:hAnsi="Times New Roman" w:cs="Times New Roman"/>
          <w:sz w:val="24"/>
          <w:szCs w:val="24"/>
        </w:rPr>
      </w:pPr>
      <w:r w:rsidRPr="004E131D">
        <w:rPr>
          <w:rFonts w:ascii="Times New Roman" w:hAnsi="Times New Roman" w:cs="Times New Roman"/>
          <w:b/>
          <w:color w:val="auto"/>
          <w:sz w:val="22"/>
        </w:rPr>
        <w:t xml:space="preserve"> </w:t>
      </w:r>
    </w:p>
    <w:p w14:paraId="1BE0B9F1" w14:textId="77777777" w:rsidR="002A68CF" w:rsidRDefault="002A68CF">
      <w:pPr>
        <w:rPr>
          <w:rFonts w:ascii="Times New Roman" w:eastAsiaTheme="majorEastAsia" w:hAnsi="Times New Roman" w:cs="Times New Roman"/>
          <w:b/>
          <w:sz w:val="28"/>
          <w:szCs w:val="28"/>
        </w:rPr>
      </w:pPr>
      <w:r>
        <w:rPr>
          <w:rFonts w:ascii="Times New Roman" w:hAnsi="Times New Roman" w:cs="Times New Roman"/>
          <w:b/>
          <w:sz w:val="28"/>
          <w:szCs w:val="28"/>
        </w:rPr>
        <w:br w:type="page"/>
      </w:r>
    </w:p>
    <w:p w14:paraId="174A141E" w14:textId="77777777" w:rsidR="00B90002" w:rsidRDefault="00B90002" w:rsidP="00B90002">
      <w:pPr>
        <w:jc w:val="center"/>
        <w:rPr>
          <w:rFonts w:ascii="Times New Roman" w:eastAsia="Times New Roman" w:hAnsi="Times New Roman" w:cs="Times New Roman"/>
          <w:b/>
          <w:sz w:val="24"/>
          <w:lang w:bidi="en-US"/>
        </w:rPr>
      </w:pPr>
      <w:bookmarkStart w:id="26" w:name="_Toc6338256"/>
      <w:r>
        <w:rPr>
          <w:rFonts w:ascii="Times New Roman" w:eastAsia="Times New Roman" w:hAnsi="Times New Roman" w:cs="Times New Roman"/>
          <w:b/>
          <w:sz w:val="24"/>
          <w:lang w:bidi="en-US"/>
        </w:rPr>
        <w:lastRenderedPageBreak/>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sidRPr="000F344E">
        <w:rPr>
          <w:rFonts w:ascii="Times New Roman" w:eastAsia="Times New Roman" w:hAnsi="Times New Roman" w:cs="Times New Roman"/>
          <w:b/>
          <w:sz w:val="24"/>
          <w:lang w:bidi="en-US"/>
        </w:rPr>
        <w:t>[This page intentionally left blank]</w:t>
      </w:r>
    </w:p>
    <w:p w14:paraId="0FF273E8" w14:textId="77777777" w:rsidR="00B90002" w:rsidRDefault="00B90002">
      <w:pP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br w:type="page"/>
      </w:r>
    </w:p>
    <w:p w14:paraId="635536D0" w14:textId="77777777" w:rsidR="00184681" w:rsidRDefault="00184681" w:rsidP="00184681">
      <w:pPr>
        <w:pStyle w:val="Heading1"/>
        <w:spacing w:before="0"/>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Habitability Standards Monitoring Checklist for </w:t>
      </w:r>
      <w:r w:rsidR="00CD7D63" w:rsidRPr="001321E5">
        <w:rPr>
          <w:rFonts w:ascii="Times New Roman" w:hAnsi="Times New Roman" w:cs="Times New Roman"/>
          <w:b/>
          <w:color w:val="auto"/>
          <w:sz w:val="28"/>
          <w:szCs w:val="28"/>
        </w:rPr>
        <w:t>Housing Stabilization</w:t>
      </w:r>
      <w:bookmarkEnd w:id="26"/>
      <w:r w:rsidR="00CD7D63" w:rsidRPr="001321E5">
        <w:rPr>
          <w:rFonts w:ascii="Times New Roman" w:hAnsi="Times New Roman" w:cs="Times New Roman"/>
          <w:b/>
          <w:color w:val="auto"/>
          <w:sz w:val="28"/>
          <w:szCs w:val="28"/>
        </w:rPr>
        <w:t xml:space="preserve"> </w:t>
      </w:r>
    </w:p>
    <w:p w14:paraId="5724B7DB" w14:textId="77777777" w:rsidR="00184681" w:rsidRPr="00184681" w:rsidRDefault="00184681" w:rsidP="00184681">
      <w:pPr>
        <w:framePr w:hSpace="180" w:wrap="around" w:vAnchor="text" w:hAnchor="page" w:x="1431" w:y="244"/>
        <w:pBdr>
          <w:top w:val="single" w:sz="6" w:space="1" w:color="auto"/>
          <w:left w:val="single" w:sz="6" w:space="1" w:color="auto"/>
          <w:bottom w:val="single" w:sz="6" w:space="1" w:color="auto"/>
          <w:right w:val="single" w:sz="6" w:space="1" w:color="auto"/>
        </w:pBdr>
        <w:rPr>
          <w:rFonts w:ascii="Times New Roman" w:hAnsi="Times New Roman" w:cs="Times New Roman"/>
        </w:rPr>
      </w:pPr>
      <w:r w:rsidRPr="00184681">
        <w:rPr>
          <w:rFonts w:ascii="Times New Roman" w:hAnsi="Times New Roman" w:cs="Times New Roman"/>
        </w:rPr>
        <w:t>Name of ESG Client __________________________________________________________________</w:t>
      </w:r>
    </w:p>
    <w:p w14:paraId="36AE34C9" w14:textId="77777777" w:rsidR="00184681" w:rsidRPr="00184681" w:rsidRDefault="00184681" w:rsidP="00184681">
      <w:pPr>
        <w:framePr w:hSpace="180" w:wrap="around" w:vAnchor="text" w:hAnchor="page" w:x="1431" w:y="244"/>
        <w:pBdr>
          <w:top w:val="single" w:sz="6" w:space="1" w:color="auto"/>
          <w:left w:val="single" w:sz="6" w:space="1" w:color="auto"/>
          <w:bottom w:val="single" w:sz="6" w:space="1" w:color="auto"/>
          <w:right w:val="single" w:sz="6" w:space="1" w:color="auto"/>
        </w:pBdr>
        <w:rPr>
          <w:rFonts w:ascii="Times New Roman" w:hAnsi="Times New Roman" w:cs="Times New Roman"/>
        </w:rPr>
      </w:pPr>
      <w:r w:rsidRPr="00184681">
        <w:rPr>
          <w:rFonts w:ascii="Times New Roman" w:hAnsi="Times New Roman" w:cs="Times New Roman"/>
        </w:rPr>
        <w:t>Number of Household Members________________________________________________________</w:t>
      </w:r>
    </w:p>
    <w:p w14:paraId="542BCFE5" w14:textId="77777777" w:rsidR="00184681" w:rsidRPr="00184681" w:rsidRDefault="00184681" w:rsidP="00184681">
      <w:pPr>
        <w:framePr w:hSpace="180" w:wrap="around" w:vAnchor="text" w:hAnchor="page" w:x="1431" w:y="244"/>
        <w:pBdr>
          <w:top w:val="single" w:sz="6" w:space="1" w:color="auto"/>
          <w:left w:val="single" w:sz="6" w:space="1" w:color="auto"/>
          <w:bottom w:val="single" w:sz="6" w:space="1" w:color="auto"/>
          <w:right w:val="single" w:sz="6" w:space="1" w:color="auto"/>
        </w:pBdr>
        <w:rPr>
          <w:rFonts w:ascii="Times New Roman" w:hAnsi="Times New Roman" w:cs="Times New Roman"/>
        </w:rPr>
      </w:pPr>
      <w:r w:rsidRPr="00184681">
        <w:rPr>
          <w:rFonts w:ascii="Times New Roman" w:hAnsi="Times New Roman" w:cs="Times New Roman"/>
        </w:rPr>
        <w:t>Number of Bedrooms_________________________________________________________________</w:t>
      </w:r>
    </w:p>
    <w:p w14:paraId="2FD36BF8" w14:textId="77777777" w:rsidR="00184681" w:rsidRPr="00184681" w:rsidRDefault="00184681" w:rsidP="00184681">
      <w:pPr>
        <w:framePr w:hSpace="180" w:wrap="around" w:vAnchor="text" w:hAnchor="page" w:x="1431" w:y="244"/>
        <w:pBdr>
          <w:top w:val="single" w:sz="6" w:space="1" w:color="auto"/>
          <w:left w:val="single" w:sz="6" w:space="1" w:color="auto"/>
          <w:bottom w:val="single" w:sz="6" w:space="1" w:color="auto"/>
          <w:right w:val="single" w:sz="6" w:space="1" w:color="auto"/>
        </w:pBdr>
        <w:rPr>
          <w:rFonts w:ascii="Times New Roman" w:hAnsi="Times New Roman" w:cs="Times New Roman"/>
        </w:rPr>
      </w:pPr>
      <w:r w:rsidRPr="00184681">
        <w:rPr>
          <w:rFonts w:ascii="Times New Roman" w:hAnsi="Times New Roman" w:cs="Times New Roman"/>
        </w:rPr>
        <w:t>Number of Bathrooms________________________________________________________________</w:t>
      </w:r>
    </w:p>
    <w:p w14:paraId="5CE1D286" w14:textId="77777777" w:rsidR="00184681" w:rsidRPr="00184681" w:rsidRDefault="00184681" w:rsidP="00184681">
      <w:pPr>
        <w:framePr w:hSpace="180" w:wrap="around" w:vAnchor="text" w:hAnchor="page" w:x="1431" w:y="244"/>
        <w:pBdr>
          <w:top w:val="single" w:sz="6" w:space="1" w:color="auto"/>
          <w:left w:val="single" w:sz="6" w:space="1" w:color="auto"/>
          <w:bottom w:val="single" w:sz="6" w:space="1" w:color="auto"/>
          <w:right w:val="single" w:sz="6" w:space="1" w:color="auto"/>
        </w:pBdr>
        <w:rPr>
          <w:rFonts w:ascii="Times New Roman" w:hAnsi="Times New Roman" w:cs="Times New Roman"/>
        </w:rPr>
      </w:pPr>
      <w:r w:rsidRPr="00184681">
        <w:rPr>
          <w:rFonts w:ascii="Times New Roman" w:hAnsi="Times New Roman" w:cs="Times New Roman"/>
        </w:rPr>
        <w:t>Address ____________________________________________________________________________</w:t>
      </w:r>
    </w:p>
    <w:p w14:paraId="5E5638D1" w14:textId="77777777" w:rsidR="00184681" w:rsidRPr="00184681" w:rsidRDefault="00184681" w:rsidP="00184681">
      <w:pPr>
        <w:framePr w:hSpace="180" w:wrap="around" w:vAnchor="text" w:hAnchor="page" w:x="1431" w:y="244"/>
        <w:pBdr>
          <w:top w:val="single" w:sz="6" w:space="1" w:color="auto"/>
          <w:left w:val="single" w:sz="6" w:space="1" w:color="auto"/>
          <w:bottom w:val="single" w:sz="6" w:space="1" w:color="auto"/>
          <w:right w:val="single" w:sz="6" w:space="1" w:color="auto"/>
        </w:pBdr>
        <w:rPr>
          <w:rFonts w:ascii="Times New Roman" w:hAnsi="Times New Roman" w:cs="Times New Roman"/>
        </w:rPr>
      </w:pPr>
      <w:r w:rsidRPr="00184681">
        <w:rPr>
          <w:rFonts w:ascii="Times New Roman" w:hAnsi="Times New Roman" w:cs="Times New Roman"/>
        </w:rPr>
        <w:t>Unit Number ________________________________________________________________________</w:t>
      </w:r>
    </w:p>
    <w:p w14:paraId="2CCE9779" w14:textId="77777777" w:rsidR="00184681" w:rsidRPr="00184681" w:rsidRDefault="00184681" w:rsidP="00184681">
      <w:pPr>
        <w:framePr w:hSpace="180" w:wrap="around" w:vAnchor="text" w:hAnchor="page" w:x="1431" w:y="244"/>
        <w:pBdr>
          <w:top w:val="single" w:sz="6" w:space="1" w:color="auto"/>
          <w:left w:val="single" w:sz="6" w:space="1" w:color="auto"/>
          <w:bottom w:val="single" w:sz="6" w:space="1" w:color="auto"/>
          <w:right w:val="single" w:sz="6" w:space="1" w:color="auto"/>
        </w:pBdr>
        <w:rPr>
          <w:rFonts w:ascii="Times New Roman" w:hAnsi="Times New Roman" w:cs="Times New Roman"/>
        </w:rPr>
      </w:pPr>
      <w:r w:rsidRPr="00184681">
        <w:rPr>
          <w:rFonts w:ascii="Times New Roman" w:hAnsi="Times New Roman" w:cs="Times New Roman"/>
        </w:rPr>
        <w:t>City ________________________________</w:t>
      </w:r>
    </w:p>
    <w:p w14:paraId="0C95C5DE" w14:textId="77777777" w:rsidR="00184681" w:rsidRPr="00184681" w:rsidRDefault="00184681" w:rsidP="00184681">
      <w:pPr>
        <w:framePr w:hSpace="180" w:wrap="around" w:vAnchor="text" w:hAnchor="page" w:x="1431" w:y="244"/>
        <w:pBdr>
          <w:top w:val="single" w:sz="6" w:space="1" w:color="auto"/>
          <w:left w:val="single" w:sz="6" w:space="1" w:color="auto"/>
          <w:bottom w:val="single" w:sz="6" w:space="1" w:color="auto"/>
          <w:right w:val="single" w:sz="6" w:space="1" w:color="auto"/>
        </w:pBdr>
        <w:rPr>
          <w:rFonts w:ascii="Times New Roman" w:hAnsi="Times New Roman" w:cs="Times New Roman"/>
        </w:rPr>
      </w:pPr>
      <w:r w:rsidRPr="00184681">
        <w:rPr>
          <w:rFonts w:ascii="Times New Roman" w:hAnsi="Times New Roman" w:cs="Times New Roman"/>
        </w:rPr>
        <w:t>State _______________</w:t>
      </w:r>
      <w:r w:rsidRPr="00184681">
        <w:rPr>
          <w:rFonts w:ascii="Times New Roman" w:hAnsi="Times New Roman" w:cs="Times New Roman"/>
        </w:rPr>
        <w:tab/>
      </w:r>
      <w:r w:rsidRPr="00184681">
        <w:rPr>
          <w:rFonts w:ascii="Times New Roman" w:hAnsi="Times New Roman" w:cs="Times New Roman"/>
        </w:rPr>
        <w:tab/>
        <w:t>Zip ____________________</w:t>
      </w:r>
    </w:p>
    <w:p w14:paraId="68D47F02" w14:textId="77777777" w:rsidR="00184681" w:rsidRPr="00184681" w:rsidRDefault="00184681" w:rsidP="00184681">
      <w:pPr>
        <w:framePr w:hSpace="180" w:wrap="around" w:vAnchor="text" w:hAnchor="page" w:x="1431" w:y="244"/>
        <w:pBdr>
          <w:top w:val="single" w:sz="6" w:space="1" w:color="auto"/>
          <w:left w:val="single" w:sz="6" w:space="1" w:color="auto"/>
          <w:bottom w:val="single" w:sz="6" w:space="1" w:color="auto"/>
          <w:right w:val="single" w:sz="6" w:space="1" w:color="auto"/>
        </w:pBdr>
        <w:rPr>
          <w:rFonts w:ascii="Times New Roman" w:hAnsi="Times New Roman" w:cs="Times New Roman"/>
        </w:rPr>
      </w:pPr>
      <w:r w:rsidRPr="00184681">
        <w:rPr>
          <w:rFonts w:ascii="Times New Roman" w:hAnsi="Times New Roman" w:cs="Times New Roman"/>
        </w:rPr>
        <w:t>Program Staff Conducting Inspection _____________________________________________________</w:t>
      </w:r>
    </w:p>
    <w:p w14:paraId="3B1953C2" w14:textId="77777777" w:rsidR="00184681" w:rsidRPr="00184681" w:rsidRDefault="00184681" w:rsidP="00184681">
      <w:pPr>
        <w:framePr w:hSpace="180" w:wrap="around" w:vAnchor="text" w:hAnchor="page" w:x="1431" w:y="244"/>
        <w:pBdr>
          <w:top w:val="single" w:sz="6" w:space="1" w:color="auto"/>
          <w:left w:val="single" w:sz="6" w:space="1" w:color="auto"/>
          <w:bottom w:val="single" w:sz="6" w:space="1" w:color="auto"/>
          <w:right w:val="single" w:sz="6" w:space="1" w:color="auto"/>
        </w:pBdr>
        <w:rPr>
          <w:rFonts w:ascii="Times New Roman" w:hAnsi="Times New Roman" w:cs="Times New Roman"/>
        </w:rPr>
      </w:pPr>
      <w:r w:rsidRPr="00184681">
        <w:rPr>
          <w:rFonts w:ascii="Times New Roman" w:hAnsi="Times New Roman" w:cs="Times New Roman"/>
        </w:rPr>
        <w:t>Date of Inspection_______________</w:t>
      </w:r>
    </w:p>
    <w:p w14:paraId="55AEFFC2" w14:textId="77777777" w:rsidR="00184681" w:rsidRDefault="00184681" w:rsidP="00184681"/>
    <w:tbl>
      <w:tblPr>
        <w:tblpPr w:leftFromText="180" w:rightFromText="180" w:vertAnchor="text" w:horzAnchor="margin" w:tblpY="121"/>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080"/>
        <w:gridCol w:w="7195"/>
      </w:tblGrid>
      <w:tr w:rsidR="00184681" w:rsidRPr="00CF7CD1" w14:paraId="6E328F02" w14:textId="77777777" w:rsidTr="00184681">
        <w:trPr>
          <w:tblHeader/>
        </w:trPr>
        <w:tc>
          <w:tcPr>
            <w:tcW w:w="9445" w:type="dxa"/>
            <w:gridSpan w:val="3"/>
            <w:vAlign w:val="center"/>
          </w:tcPr>
          <w:p w14:paraId="35969DDA" w14:textId="77777777" w:rsidR="00184681" w:rsidRPr="00CF7CD1" w:rsidRDefault="00184681" w:rsidP="00184681">
            <w:pPr>
              <w:rPr>
                <w:rFonts w:ascii="Times New Roman" w:hAnsi="Times New Roman" w:cs="Times New Roman"/>
              </w:rPr>
            </w:pPr>
            <w:r w:rsidRPr="00CF7CD1">
              <w:rPr>
                <w:rFonts w:ascii="Times New Roman" w:hAnsi="Times New Roman" w:cs="Times New Roman"/>
                <w:b/>
              </w:rPr>
              <w:t>Instructions:</w:t>
            </w:r>
            <w:r w:rsidRPr="00CF7CD1">
              <w:rPr>
                <w:rFonts w:ascii="Times New Roman" w:hAnsi="Times New Roman" w:cs="Times New Roman"/>
              </w:rPr>
              <w:t xml:space="preserve"> Place a check mark in the correct column to indicate whether the property is approved or deficient with respect to each standard.  The property must meet all standards in order to be approved.  A copy of this checklist must be placed in the client file. </w:t>
            </w:r>
          </w:p>
        </w:tc>
      </w:tr>
      <w:tr w:rsidR="00184681" w:rsidRPr="00CF7CD1" w14:paraId="50D13CE2" w14:textId="77777777" w:rsidTr="00184681">
        <w:trPr>
          <w:tblHeader/>
        </w:trPr>
        <w:tc>
          <w:tcPr>
            <w:tcW w:w="1170" w:type="dxa"/>
            <w:shd w:val="clear" w:color="auto" w:fill="E7E6E6" w:themeFill="background2"/>
            <w:vAlign w:val="center"/>
          </w:tcPr>
          <w:p w14:paraId="24A51F43" w14:textId="77777777" w:rsidR="00184681" w:rsidRPr="00CF7CD1" w:rsidRDefault="00184681" w:rsidP="00184681">
            <w:pPr>
              <w:spacing w:after="0"/>
              <w:jc w:val="center"/>
              <w:rPr>
                <w:rFonts w:ascii="Times New Roman" w:hAnsi="Times New Roman" w:cs="Times New Roman"/>
                <w:b/>
              </w:rPr>
            </w:pPr>
            <w:r w:rsidRPr="00CF7CD1">
              <w:rPr>
                <w:rFonts w:ascii="Times New Roman" w:hAnsi="Times New Roman" w:cs="Times New Roman"/>
                <w:b/>
              </w:rPr>
              <w:t>Approved</w:t>
            </w:r>
          </w:p>
        </w:tc>
        <w:tc>
          <w:tcPr>
            <w:tcW w:w="1080" w:type="dxa"/>
            <w:shd w:val="clear" w:color="auto" w:fill="E7E6E6" w:themeFill="background2"/>
            <w:vAlign w:val="center"/>
          </w:tcPr>
          <w:p w14:paraId="6DAD1797" w14:textId="77777777" w:rsidR="00184681" w:rsidRPr="00CF7CD1" w:rsidRDefault="00184681" w:rsidP="00184681">
            <w:pPr>
              <w:spacing w:after="0"/>
              <w:jc w:val="center"/>
              <w:rPr>
                <w:rFonts w:ascii="Times New Roman" w:hAnsi="Times New Roman" w:cs="Times New Roman"/>
                <w:b/>
              </w:rPr>
            </w:pPr>
            <w:r w:rsidRPr="00CF7CD1">
              <w:rPr>
                <w:rFonts w:ascii="Times New Roman" w:hAnsi="Times New Roman" w:cs="Times New Roman"/>
                <w:b/>
              </w:rPr>
              <w:t>Deficient</w:t>
            </w:r>
          </w:p>
        </w:tc>
        <w:tc>
          <w:tcPr>
            <w:tcW w:w="7195" w:type="dxa"/>
            <w:shd w:val="clear" w:color="auto" w:fill="E7E6E6" w:themeFill="background2"/>
            <w:vAlign w:val="center"/>
          </w:tcPr>
          <w:p w14:paraId="246EFC49" w14:textId="77777777" w:rsidR="00184681" w:rsidRPr="00CF7CD1" w:rsidRDefault="00184681" w:rsidP="00184681">
            <w:pPr>
              <w:spacing w:after="0"/>
              <w:jc w:val="center"/>
              <w:rPr>
                <w:rFonts w:ascii="Times New Roman" w:hAnsi="Times New Roman" w:cs="Times New Roman"/>
                <w:b/>
              </w:rPr>
            </w:pPr>
            <w:r w:rsidRPr="00CF7CD1">
              <w:rPr>
                <w:rFonts w:ascii="Times New Roman" w:hAnsi="Times New Roman" w:cs="Times New Roman"/>
                <w:b/>
              </w:rPr>
              <w:t>Standard (24 CFR part 576.403(c))</w:t>
            </w:r>
          </w:p>
        </w:tc>
      </w:tr>
      <w:tr w:rsidR="00184681" w:rsidRPr="00CF7CD1" w14:paraId="20DCCA5A" w14:textId="77777777" w:rsidTr="00184681">
        <w:trPr>
          <w:tblHeader/>
        </w:trPr>
        <w:tc>
          <w:tcPr>
            <w:tcW w:w="1170" w:type="dxa"/>
          </w:tcPr>
          <w:p w14:paraId="06198512" w14:textId="77777777" w:rsidR="00184681" w:rsidRPr="00CF7CD1" w:rsidRDefault="00184681" w:rsidP="00184681">
            <w:pPr>
              <w:spacing w:after="0"/>
              <w:rPr>
                <w:rFonts w:ascii="Times New Roman" w:hAnsi="Times New Roman" w:cs="Times New Roman"/>
              </w:rPr>
            </w:pPr>
          </w:p>
        </w:tc>
        <w:tc>
          <w:tcPr>
            <w:tcW w:w="1080" w:type="dxa"/>
          </w:tcPr>
          <w:p w14:paraId="1C12A449" w14:textId="77777777" w:rsidR="00184681" w:rsidRPr="00CF7CD1" w:rsidRDefault="00184681" w:rsidP="00184681">
            <w:pPr>
              <w:spacing w:after="0"/>
              <w:rPr>
                <w:rFonts w:ascii="Times New Roman" w:hAnsi="Times New Roman" w:cs="Times New Roman"/>
              </w:rPr>
            </w:pPr>
          </w:p>
        </w:tc>
        <w:tc>
          <w:tcPr>
            <w:tcW w:w="7195" w:type="dxa"/>
          </w:tcPr>
          <w:p w14:paraId="12354676" w14:textId="77777777" w:rsidR="00184681" w:rsidRPr="00CF7CD1" w:rsidRDefault="00184681" w:rsidP="00CE2B78">
            <w:pPr>
              <w:numPr>
                <w:ilvl w:val="0"/>
                <w:numId w:val="42"/>
              </w:numPr>
              <w:tabs>
                <w:tab w:val="clear" w:pos="720"/>
                <w:tab w:val="num" w:pos="372"/>
              </w:tabs>
              <w:spacing w:after="0" w:line="240" w:lineRule="auto"/>
              <w:ind w:left="372"/>
              <w:rPr>
                <w:rFonts w:ascii="Times New Roman" w:hAnsi="Times New Roman" w:cs="Times New Roman"/>
              </w:rPr>
            </w:pPr>
            <w:r w:rsidRPr="00CF7CD1">
              <w:rPr>
                <w:rFonts w:ascii="Times New Roman" w:hAnsi="Times New Roman" w:cs="Times New Roman"/>
              </w:rPr>
              <w:t>Structure and materials: The structure is structurally sound to protect the residents from the elements and not pose any threat to the health and safety of the residents.</w:t>
            </w:r>
          </w:p>
        </w:tc>
      </w:tr>
      <w:tr w:rsidR="00184681" w:rsidRPr="00CF7CD1" w14:paraId="312A8106" w14:textId="77777777" w:rsidTr="00184681">
        <w:trPr>
          <w:tblHeader/>
        </w:trPr>
        <w:tc>
          <w:tcPr>
            <w:tcW w:w="1170" w:type="dxa"/>
          </w:tcPr>
          <w:p w14:paraId="514B9BFC" w14:textId="77777777" w:rsidR="00184681" w:rsidRPr="00CF7CD1" w:rsidRDefault="00184681" w:rsidP="00184681">
            <w:pPr>
              <w:spacing w:after="0"/>
              <w:rPr>
                <w:rFonts w:ascii="Times New Roman" w:hAnsi="Times New Roman" w:cs="Times New Roman"/>
              </w:rPr>
            </w:pPr>
          </w:p>
        </w:tc>
        <w:tc>
          <w:tcPr>
            <w:tcW w:w="1080" w:type="dxa"/>
          </w:tcPr>
          <w:p w14:paraId="5CAC02B7" w14:textId="77777777" w:rsidR="00184681" w:rsidRPr="00CF7CD1" w:rsidRDefault="00184681" w:rsidP="00184681">
            <w:pPr>
              <w:spacing w:after="0"/>
              <w:rPr>
                <w:rFonts w:ascii="Times New Roman" w:hAnsi="Times New Roman" w:cs="Times New Roman"/>
              </w:rPr>
            </w:pPr>
          </w:p>
        </w:tc>
        <w:tc>
          <w:tcPr>
            <w:tcW w:w="7195" w:type="dxa"/>
          </w:tcPr>
          <w:p w14:paraId="4DF0FD19" w14:textId="77777777" w:rsidR="00184681" w:rsidRPr="00CF7CD1" w:rsidRDefault="00184681" w:rsidP="00CE2B78">
            <w:pPr>
              <w:numPr>
                <w:ilvl w:val="0"/>
                <w:numId w:val="42"/>
              </w:numPr>
              <w:tabs>
                <w:tab w:val="clear" w:pos="720"/>
                <w:tab w:val="num" w:pos="372"/>
              </w:tabs>
              <w:spacing w:after="0" w:line="240" w:lineRule="auto"/>
              <w:ind w:left="372"/>
              <w:rPr>
                <w:rFonts w:ascii="Times New Roman" w:hAnsi="Times New Roman" w:cs="Times New Roman"/>
              </w:rPr>
            </w:pPr>
            <w:r w:rsidRPr="00CF7CD1">
              <w:rPr>
                <w:rFonts w:ascii="Times New Roman" w:hAnsi="Times New Roman" w:cs="Times New Roman"/>
              </w:rPr>
              <w:t>Space and security: Each resident is provided adequate space and security for themselves and their belongings.  Each resident is provided an acceptable place to sleep.</w:t>
            </w:r>
          </w:p>
        </w:tc>
      </w:tr>
      <w:tr w:rsidR="00184681" w:rsidRPr="00CF7CD1" w14:paraId="62443BF1" w14:textId="77777777" w:rsidTr="00184681">
        <w:trPr>
          <w:tblHeader/>
        </w:trPr>
        <w:tc>
          <w:tcPr>
            <w:tcW w:w="1170" w:type="dxa"/>
          </w:tcPr>
          <w:p w14:paraId="46A48DF5" w14:textId="77777777" w:rsidR="00184681" w:rsidRPr="00CF7CD1" w:rsidRDefault="00184681" w:rsidP="00184681">
            <w:pPr>
              <w:spacing w:after="0"/>
              <w:rPr>
                <w:rFonts w:ascii="Times New Roman" w:hAnsi="Times New Roman" w:cs="Times New Roman"/>
              </w:rPr>
            </w:pPr>
          </w:p>
        </w:tc>
        <w:tc>
          <w:tcPr>
            <w:tcW w:w="1080" w:type="dxa"/>
          </w:tcPr>
          <w:p w14:paraId="31E6D47C" w14:textId="77777777" w:rsidR="00184681" w:rsidRPr="00CF7CD1" w:rsidRDefault="00184681" w:rsidP="00184681">
            <w:pPr>
              <w:spacing w:after="0"/>
              <w:rPr>
                <w:rFonts w:ascii="Times New Roman" w:hAnsi="Times New Roman" w:cs="Times New Roman"/>
              </w:rPr>
            </w:pPr>
          </w:p>
        </w:tc>
        <w:tc>
          <w:tcPr>
            <w:tcW w:w="7195" w:type="dxa"/>
          </w:tcPr>
          <w:p w14:paraId="7F7262C6" w14:textId="77777777" w:rsidR="00184681" w:rsidRPr="00CF7CD1" w:rsidRDefault="00184681" w:rsidP="00CE2B78">
            <w:pPr>
              <w:numPr>
                <w:ilvl w:val="0"/>
                <w:numId w:val="42"/>
              </w:numPr>
              <w:tabs>
                <w:tab w:val="clear" w:pos="720"/>
                <w:tab w:val="num" w:pos="372"/>
              </w:tabs>
              <w:spacing w:after="0" w:line="240" w:lineRule="auto"/>
              <w:ind w:left="372"/>
              <w:rPr>
                <w:rFonts w:ascii="Times New Roman" w:hAnsi="Times New Roman" w:cs="Times New Roman"/>
              </w:rPr>
            </w:pPr>
            <w:r w:rsidRPr="00CF7CD1">
              <w:rPr>
                <w:rFonts w:ascii="Times New Roman" w:hAnsi="Times New Roman" w:cs="Times New Roman"/>
              </w:rPr>
              <w:t>Interior air quality: Each room or space has a natural or mechanical means of ventilation.  The interior air is free of pollutants at a level that might threaten or harm the health of residents.</w:t>
            </w:r>
          </w:p>
        </w:tc>
      </w:tr>
      <w:tr w:rsidR="00184681" w:rsidRPr="00CF7CD1" w14:paraId="5568E437" w14:textId="77777777" w:rsidTr="00184681">
        <w:trPr>
          <w:tblHeader/>
        </w:trPr>
        <w:tc>
          <w:tcPr>
            <w:tcW w:w="1170" w:type="dxa"/>
          </w:tcPr>
          <w:p w14:paraId="6EBC69AF" w14:textId="77777777" w:rsidR="00184681" w:rsidRPr="00CF7CD1" w:rsidRDefault="00184681" w:rsidP="00184681">
            <w:pPr>
              <w:spacing w:after="0"/>
              <w:rPr>
                <w:rFonts w:ascii="Times New Roman" w:hAnsi="Times New Roman" w:cs="Times New Roman"/>
              </w:rPr>
            </w:pPr>
          </w:p>
        </w:tc>
        <w:tc>
          <w:tcPr>
            <w:tcW w:w="1080" w:type="dxa"/>
          </w:tcPr>
          <w:p w14:paraId="4D2F564F" w14:textId="77777777" w:rsidR="00184681" w:rsidRPr="00CF7CD1" w:rsidRDefault="00184681" w:rsidP="00184681">
            <w:pPr>
              <w:spacing w:after="0"/>
              <w:rPr>
                <w:rFonts w:ascii="Times New Roman" w:hAnsi="Times New Roman" w:cs="Times New Roman"/>
              </w:rPr>
            </w:pPr>
          </w:p>
        </w:tc>
        <w:tc>
          <w:tcPr>
            <w:tcW w:w="7195" w:type="dxa"/>
          </w:tcPr>
          <w:p w14:paraId="2C0EF8BB" w14:textId="77777777" w:rsidR="00184681" w:rsidRPr="00CF7CD1" w:rsidRDefault="00184681" w:rsidP="00CE2B78">
            <w:pPr>
              <w:numPr>
                <w:ilvl w:val="0"/>
                <w:numId w:val="42"/>
              </w:numPr>
              <w:tabs>
                <w:tab w:val="clear" w:pos="720"/>
                <w:tab w:val="num" w:pos="372"/>
              </w:tabs>
              <w:spacing w:after="0" w:line="240" w:lineRule="auto"/>
              <w:ind w:left="372"/>
              <w:rPr>
                <w:rFonts w:ascii="Times New Roman" w:hAnsi="Times New Roman" w:cs="Times New Roman"/>
              </w:rPr>
            </w:pPr>
            <w:r w:rsidRPr="00CF7CD1">
              <w:rPr>
                <w:rFonts w:ascii="Times New Roman" w:hAnsi="Times New Roman" w:cs="Times New Roman"/>
              </w:rPr>
              <w:t>Water Supply: The water supply is free from contamination.</w:t>
            </w:r>
          </w:p>
        </w:tc>
      </w:tr>
      <w:tr w:rsidR="00184681" w:rsidRPr="00CF7CD1" w14:paraId="407BAE0A" w14:textId="77777777" w:rsidTr="00184681">
        <w:trPr>
          <w:tblHeader/>
        </w:trPr>
        <w:tc>
          <w:tcPr>
            <w:tcW w:w="1170" w:type="dxa"/>
          </w:tcPr>
          <w:p w14:paraId="3407FA5B" w14:textId="77777777" w:rsidR="00184681" w:rsidRPr="00CF7CD1" w:rsidRDefault="00184681" w:rsidP="00184681">
            <w:pPr>
              <w:spacing w:after="0"/>
              <w:rPr>
                <w:rFonts w:ascii="Times New Roman" w:hAnsi="Times New Roman" w:cs="Times New Roman"/>
              </w:rPr>
            </w:pPr>
          </w:p>
        </w:tc>
        <w:tc>
          <w:tcPr>
            <w:tcW w:w="1080" w:type="dxa"/>
          </w:tcPr>
          <w:p w14:paraId="311C4FDF" w14:textId="77777777" w:rsidR="00184681" w:rsidRPr="00CF7CD1" w:rsidRDefault="00184681" w:rsidP="00184681">
            <w:pPr>
              <w:spacing w:after="0"/>
              <w:rPr>
                <w:rFonts w:ascii="Times New Roman" w:hAnsi="Times New Roman" w:cs="Times New Roman"/>
              </w:rPr>
            </w:pPr>
          </w:p>
        </w:tc>
        <w:tc>
          <w:tcPr>
            <w:tcW w:w="7195" w:type="dxa"/>
          </w:tcPr>
          <w:p w14:paraId="2630FD8C" w14:textId="77777777" w:rsidR="00184681" w:rsidRPr="00CF7CD1" w:rsidRDefault="00184681" w:rsidP="00CE2B78">
            <w:pPr>
              <w:numPr>
                <w:ilvl w:val="0"/>
                <w:numId w:val="42"/>
              </w:numPr>
              <w:tabs>
                <w:tab w:val="clear" w:pos="720"/>
                <w:tab w:val="num" w:pos="372"/>
              </w:tabs>
              <w:spacing w:after="0" w:line="240" w:lineRule="auto"/>
              <w:ind w:left="372"/>
              <w:rPr>
                <w:rFonts w:ascii="Times New Roman" w:hAnsi="Times New Roman" w:cs="Times New Roman"/>
              </w:rPr>
            </w:pPr>
            <w:r w:rsidRPr="00CF7CD1">
              <w:rPr>
                <w:rFonts w:ascii="Times New Roman" w:hAnsi="Times New Roman" w:cs="Times New Roman"/>
              </w:rPr>
              <w:t xml:space="preserve">Sanitary Facilities: Residents have access to sufficient sanitary facilities that are in proper operating condition, are private, and are adequate for personal cleanliness and the disposal of human waste. </w:t>
            </w:r>
          </w:p>
        </w:tc>
      </w:tr>
      <w:tr w:rsidR="00184681" w:rsidRPr="00CF7CD1" w14:paraId="7D3D5EB6" w14:textId="77777777" w:rsidTr="00184681">
        <w:trPr>
          <w:tblHeader/>
        </w:trPr>
        <w:tc>
          <w:tcPr>
            <w:tcW w:w="1170" w:type="dxa"/>
          </w:tcPr>
          <w:p w14:paraId="63D088BA" w14:textId="77777777" w:rsidR="00184681" w:rsidRPr="00CF7CD1" w:rsidRDefault="00184681" w:rsidP="00184681">
            <w:pPr>
              <w:spacing w:after="0"/>
              <w:rPr>
                <w:rFonts w:ascii="Times New Roman" w:hAnsi="Times New Roman" w:cs="Times New Roman"/>
              </w:rPr>
            </w:pPr>
          </w:p>
        </w:tc>
        <w:tc>
          <w:tcPr>
            <w:tcW w:w="1080" w:type="dxa"/>
          </w:tcPr>
          <w:p w14:paraId="521A3244" w14:textId="77777777" w:rsidR="00184681" w:rsidRPr="00CF7CD1" w:rsidRDefault="00184681" w:rsidP="00184681">
            <w:pPr>
              <w:spacing w:after="0"/>
              <w:rPr>
                <w:rFonts w:ascii="Times New Roman" w:hAnsi="Times New Roman" w:cs="Times New Roman"/>
              </w:rPr>
            </w:pPr>
          </w:p>
        </w:tc>
        <w:tc>
          <w:tcPr>
            <w:tcW w:w="7195" w:type="dxa"/>
          </w:tcPr>
          <w:p w14:paraId="52074DB8" w14:textId="77777777" w:rsidR="00184681" w:rsidRPr="00CF7CD1" w:rsidRDefault="00184681" w:rsidP="00CE2B78">
            <w:pPr>
              <w:numPr>
                <w:ilvl w:val="0"/>
                <w:numId w:val="42"/>
              </w:numPr>
              <w:tabs>
                <w:tab w:val="clear" w:pos="720"/>
                <w:tab w:val="num" w:pos="372"/>
              </w:tabs>
              <w:spacing w:after="0" w:line="240" w:lineRule="auto"/>
              <w:ind w:left="372"/>
              <w:rPr>
                <w:rFonts w:ascii="Times New Roman" w:hAnsi="Times New Roman" w:cs="Times New Roman"/>
              </w:rPr>
            </w:pPr>
            <w:r w:rsidRPr="00CF7CD1">
              <w:rPr>
                <w:rFonts w:ascii="Times New Roman" w:hAnsi="Times New Roman" w:cs="Times New Roman"/>
              </w:rPr>
              <w:t>Thermal environment: The housing has any necessary heating/cooling facilities in proper operating condition.</w:t>
            </w:r>
          </w:p>
        </w:tc>
      </w:tr>
      <w:tr w:rsidR="00184681" w:rsidRPr="00CF7CD1" w14:paraId="0E95E825" w14:textId="77777777" w:rsidTr="00184681">
        <w:trPr>
          <w:tblHeader/>
        </w:trPr>
        <w:tc>
          <w:tcPr>
            <w:tcW w:w="1170" w:type="dxa"/>
          </w:tcPr>
          <w:p w14:paraId="36676846" w14:textId="77777777" w:rsidR="00184681" w:rsidRPr="00CF7CD1" w:rsidRDefault="00184681" w:rsidP="00184681">
            <w:pPr>
              <w:spacing w:after="0"/>
              <w:rPr>
                <w:rFonts w:ascii="Times New Roman" w:hAnsi="Times New Roman" w:cs="Times New Roman"/>
              </w:rPr>
            </w:pPr>
          </w:p>
        </w:tc>
        <w:tc>
          <w:tcPr>
            <w:tcW w:w="1080" w:type="dxa"/>
          </w:tcPr>
          <w:p w14:paraId="38181E85" w14:textId="77777777" w:rsidR="00184681" w:rsidRPr="00CF7CD1" w:rsidRDefault="00184681" w:rsidP="00184681">
            <w:pPr>
              <w:spacing w:after="0"/>
              <w:rPr>
                <w:rFonts w:ascii="Times New Roman" w:hAnsi="Times New Roman" w:cs="Times New Roman"/>
              </w:rPr>
            </w:pPr>
          </w:p>
        </w:tc>
        <w:tc>
          <w:tcPr>
            <w:tcW w:w="7195" w:type="dxa"/>
          </w:tcPr>
          <w:p w14:paraId="1057AD09" w14:textId="77777777" w:rsidR="00184681" w:rsidRPr="00CF7CD1" w:rsidRDefault="00184681" w:rsidP="00CE2B78">
            <w:pPr>
              <w:numPr>
                <w:ilvl w:val="0"/>
                <w:numId w:val="42"/>
              </w:numPr>
              <w:tabs>
                <w:tab w:val="clear" w:pos="720"/>
                <w:tab w:val="num" w:pos="372"/>
              </w:tabs>
              <w:spacing w:after="0" w:line="240" w:lineRule="auto"/>
              <w:ind w:left="372"/>
              <w:rPr>
                <w:rFonts w:ascii="Times New Roman" w:hAnsi="Times New Roman" w:cs="Times New Roman"/>
              </w:rPr>
            </w:pPr>
            <w:r w:rsidRPr="00CF7CD1">
              <w:rPr>
                <w:rFonts w:ascii="Times New Roman" w:hAnsi="Times New Roman" w:cs="Times New Roman"/>
              </w:rPr>
              <w:t xml:space="preserve">Illumination and electricity: The structure has adequate natural or artificial illumination to permit normal indoor activities and support health and safety. There are sufficient electrical sources to permit the safe use of electrical appliances in the structure. </w:t>
            </w:r>
          </w:p>
        </w:tc>
      </w:tr>
    </w:tbl>
    <w:p w14:paraId="27F79DEC" w14:textId="77777777" w:rsidR="009448AA" w:rsidRPr="00184681" w:rsidRDefault="009448AA" w:rsidP="00184681"/>
    <w:tbl>
      <w:tblPr>
        <w:tblpPr w:leftFromText="180" w:rightFromText="180" w:vertAnchor="text" w:horzAnchor="margin" w:tblpY="250"/>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080"/>
        <w:gridCol w:w="7308"/>
      </w:tblGrid>
      <w:tr w:rsidR="00184681" w:rsidRPr="00184681" w14:paraId="267447E9" w14:textId="77777777" w:rsidTr="00184681">
        <w:trPr>
          <w:tblHeader/>
        </w:trPr>
        <w:tc>
          <w:tcPr>
            <w:tcW w:w="1170" w:type="dxa"/>
          </w:tcPr>
          <w:p w14:paraId="61722F57" w14:textId="77777777" w:rsidR="00184681" w:rsidRPr="00184681" w:rsidRDefault="00184681" w:rsidP="00184681">
            <w:pPr>
              <w:spacing w:after="0"/>
              <w:rPr>
                <w:rFonts w:ascii="Times New Roman" w:hAnsi="Times New Roman" w:cs="Times New Roman"/>
                <w:i/>
              </w:rPr>
            </w:pPr>
          </w:p>
        </w:tc>
        <w:tc>
          <w:tcPr>
            <w:tcW w:w="1080" w:type="dxa"/>
          </w:tcPr>
          <w:p w14:paraId="748EF6D1" w14:textId="77777777" w:rsidR="00184681" w:rsidRPr="00CF7CD1" w:rsidRDefault="00184681" w:rsidP="00184681">
            <w:pPr>
              <w:spacing w:after="0"/>
              <w:rPr>
                <w:rFonts w:ascii="Times New Roman" w:hAnsi="Times New Roman" w:cs="Times New Roman"/>
              </w:rPr>
            </w:pPr>
          </w:p>
        </w:tc>
        <w:tc>
          <w:tcPr>
            <w:tcW w:w="7308" w:type="dxa"/>
          </w:tcPr>
          <w:p w14:paraId="2B9FA471" w14:textId="77777777" w:rsidR="00184681" w:rsidRPr="00CF7CD1" w:rsidRDefault="00184681" w:rsidP="00CE2B78">
            <w:pPr>
              <w:numPr>
                <w:ilvl w:val="0"/>
                <w:numId w:val="42"/>
              </w:numPr>
              <w:tabs>
                <w:tab w:val="clear" w:pos="720"/>
                <w:tab w:val="num" w:pos="372"/>
              </w:tabs>
              <w:spacing w:after="0" w:line="240" w:lineRule="auto"/>
              <w:ind w:left="372"/>
              <w:rPr>
                <w:rFonts w:ascii="Times New Roman" w:hAnsi="Times New Roman" w:cs="Times New Roman"/>
              </w:rPr>
            </w:pPr>
            <w:r w:rsidRPr="00CF7CD1">
              <w:rPr>
                <w:rFonts w:ascii="Times New Roman" w:hAnsi="Times New Roman" w:cs="Times New Roman"/>
              </w:rPr>
              <w:t xml:space="preserve">Illumination and electricity: The structure has adequate natural or artificial illumination to permit normal indoor activities and support health and safety. There are sufficient electrical sources to permit the safe use of electrical appliances in the structure. </w:t>
            </w:r>
          </w:p>
        </w:tc>
      </w:tr>
      <w:tr w:rsidR="00184681" w:rsidRPr="00184681" w14:paraId="05485186" w14:textId="77777777" w:rsidTr="00184681">
        <w:trPr>
          <w:tblHeader/>
        </w:trPr>
        <w:tc>
          <w:tcPr>
            <w:tcW w:w="1170" w:type="dxa"/>
          </w:tcPr>
          <w:p w14:paraId="55F78CB6" w14:textId="77777777" w:rsidR="00184681" w:rsidRPr="00184681" w:rsidRDefault="00184681" w:rsidP="00184681">
            <w:pPr>
              <w:spacing w:after="0"/>
              <w:rPr>
                <w:rFonts w:ascii="Times New Roman" w:hAnsi="Times New Roman" w:cs="Times New Roman"/>
                <w:i/>
              </w:rPr>
            </w:pPr>
          </w:p>
        </w:tc>
        <w:tc>
          <w:tcPr>
            <w:tcW w:w="1080" w:type="dxa"/>
          </w:tcPr>
          <w:p w14:paraId="14DDFE82" w14:textId="77777777" w:rsidR="00184681" w:rsidRPr="00CF7CD1" w:rsidRDefault="00184681" w:rsidP="00184681">
            <w:pPr>
              <w:spacing w:after="0"/>
              <w:rPr>
                <w:rFonts w:ascii="Times New Roman" w:hAnsi="Times New Roman" w:cs="Times New Roman"/>
              </w:rPr>
            </w:pPr>
          </w:p>
        </w:tc>
        <w:tc>
          <w:tcPr>
            <w:tcW w:w="7308" w:type="dxa"/>
          </w:tcPr>
          <w:p w14:paraId="23797348" w14:textId="77777777" w:rsidR="00184681" w:rsidRPr="00CF7CD1" w:rsidRDefault="00184681" w:rsidP="00CE2B78">
            <w:pPr>
              <w:numPr>
                <w:ilvl w:val="0"/>
                <w:numId w:val="42"/>
              </w:numPr>
              <w:tabs>
                <w:tab w:val="clear" w:pos="720"/>
                <w:tab w:val="num" w:pos="372"/>
              </w:tabs>
              <w:spacing w:after="0" w:line="240" w:lineRule="auto"/>
              <w:ind w:left="372"/>
              <w:rPr>
                <w:rFonts w:ascii="Times New Roman" w:hAnsi="Times New Roman" w:cs="Times New Roman"/>
              </w:rPr>
            </w:pPr>
            <w:r w:rsidRPr="00CF7CD1">
              <w:rPr>
                <w:rFonts w:ascii="Times New Roman" w:hAnsi="Times New Roman" w:cs="Times New Roman"/>
              </w:rPr>
              <w:t xml:space="preserve">Food preparation: All food preparation areas contain suitable space and equipment to store, prepare, and serve food in a safe and sanitary manner. </w:t>
            </w:r>
          </w:p>
        </w:tc>
      </w:tr>
      <w:tr w:rsidR="00184681" w:rsidRPr="00184681" w14:paraId="0D42386D" w14:textId="77777777" w:rsidTr="00184681">
        <w:trPr>
          <w:tblHeader/>
        </w:trPr>
        <w:tc>
          <w:tcPr>
            <w:tcW w:w="1170" w:type="dxa"/>
          </w:tcPr>
          <w:p w14:paraId="426C3648" w14:textId="77777777" w:rsidR="00184681" w:rsidRPr="00184681" w:rsidRDefault="00184681" w:rsidP="00184681">
            <w:pPr>
              <w:spacing w:after="0"/>
              <w:rPr>
                <w:rFonts w:ascii="Times New Roman" w:hAnsi="Times New Roman" w:cs="Times New Roman"/>
                <w:i/>
              </w:rPr>
            </w:pPr>
          </w:p>
        </w:tc>
        <w:tc>
          <w:tcPr>
            <w:tcW w:w="1080" w:type="dxa"/>
          </w:tcPr>
          <w:p w14:paraId="4C6B2F43" w14:textId="77777777" w:rsidR="00184681" w:rsidRPr="00CF7CD1" w:rsidRDefault="00184681" w:rsidP="00184681">
            <w:pPr>
              <w:spacing w:after="0"/>
              <w:rPr>
                <w:rFonts w:ascii="Times New Roman" w:hAnsi="Times New Roman" w:cs="Times New Roman"/>
              </w:rPr>
            </w:pPr>
          </w:p>
        </w:tc>
        <w:tc>
          <w:tcPr>
            <w:tcW w:w="7308" w:type="dxa"/>
          </w:tcPr>
          <w:p w14:paraId="470105A4" w14:textId="77777777" w:rsidR="00184681" w:rsidRPr="00CF7CD1" w:rsidRDefault="00184681" w:rsidP="00CE2B78">
            <w:pPr>
              <w:numPr>
                <w:ilvl w:val="0"/>
                <w:numId w:val="42"/>
              </w:numPr>
              <w:tabs>
                <w:tab w:val="clear" w:pos="720"/>
                <w:tab w:val="num" w:pos="372"/>
              </w:tabs>
              <w:spacing w:after="0" w:line="240" w:lineRule="auto"/>
              <w:ind w:left="372"/>
              <w:rPr>
                <w:rFonts w:ascii="Times New Roman" w:hAnsi="Times New Roman" w:cs="Times New Roman"/>
              </w:rPr>
            </w:pPr>
            <w:r w:rsidRPr="00CF7CD1">
              <w:rPr>
                <w:rFonts w:ascii="Times New Roman" w:hAnsi="Times New Roman" w:cs="Times New Roman"/>
              </w:rPr>
              <w:t>Sanitary condition: The housing is maintained in sanitary condition.</w:t>
            </w:r>
          </w:p>
        </w:tc>
      </w:tr>
      <w:tr w:rsidR="00184681" w:rsidRPr="00184681" w14:paraId="13230389" w14:textId="77777777" w:rsidTr="00184681">
        <w:trPr>
          <w:tblHeader/>
        </w:trPr>
        <w:tc>
          <w:tcPr>
            <w:tcW w:w="1170" w:type="dxa"/>
            <w:tcBorders>
              <w:bottom w:val="nil"/>
            </w:tcBorders>
          </w:tcPr>
          <w:p w14:paraId="407B6AE4" w14:textId="77777777" w:rsidR="00184681" w:rsidRPr="00184681" w:rsidRDefault="00184681" w:rsidP="00184681">
            <w:pPr>
              <w:spacing w:after="0"/>
              <w:rPr>
                <w:rFonts w:ascii="Times New Roman" w:hAnsi="Times New Roman" w:cs="Times New Roman"/>
                <w:i/>
              </w:rPr>
            </w:pPr>
          </w:p>
        </w:tc>
        <w:tc>
          <w:tcPr>
            <w:tcW w:w="1080" w:type="dxa"/>
            <w:tcBorders>
              <w:bottom w:val="nil"/>
            </w:tcBorders>
          </w:tcPr>
          <w:p w14:paraId="59C076A2" w14:textId="77777777" w:rsidR="00184681" w:rsidRPr="00CF7CD1" w:rsidRDefault="00184681" w:rsidP="00184681">
            <w:pPr>
              <w:spacing w:after="0"/>
              <w:rPr>
                <w:rFonts w:ascii="Times New Roman" w:hAnsi="Times New Roman" w:cs="Times New Roman"/>
              </w:rPr>
            </w:pPr>
          </w:p>
        </w:tc>
        <w:tc>
          <w:tcPr>
            <w:tcW w:w="7308" w:type="dxa"/>
            <w:tcBorders>
              <w:bottom w:val="nil"/>
            </w:tcBorders>
          </w:tcPr>
          <w:p w14:paraId="4793FB78" w14:textId="77777777" w:rsidR="00184681" w:rsidRPr="00CF7CD1" w:rsidRDefault="00184681" w:rsidP="00CE2B78">
            <w:pPr>
              <w:numPr>
                <w:ilvl w:val="0"/>
                <w:numId w:val="42"/>
              </w:numPr>
              <w:tabs>
                <w:tab w:val="clear" w:pos="720"/>
                <w:tab w:val="num" w:pos="372"/>
              </w:tabs>
              <w:spacing w:after="0" w:line="240" w:lineRule="auto"/>
              <w:ind w:left="372"/>
              <w:rPr>
                <w:rFonts w:ascii="Times New Roman" w:hAnsi="Times New Roman" w:cs="Times New Roman"/>
              </w:rPr>
            </w:pPr>
            <w:r w:rsidRPr="00CF7CD1">
              <w:rPr>
                <w:rFonts w:ascii="Times New Roman" w:hAnsi="Times New Roman" w:cs="Times New Roman"/>
              </w:rPr>
              <w:t xml:space="preserve">Fire safety: </w:t>
            </w:r>
          </w:p>
        </w:tc>
      </w:tr>
      <w:tr w:rsidR="00184681" w:rsidRPr="00184681" w14:paraId="33F1B06F" w14:textId="77777777" w:rsidTr="00184681">
        <w:trPr>
          <w:tblHeader/>
        </w:trPr>
        <w:tc>
          <w:tcPr>
            <w:tcW w:w="1170" w:type="dxa"/>
            <w:tcBorders>
              <w:top w:val="nil"/>
              <w:bottom w:val="nil"/>
            </w:tcBorders>
          </w:tcPr>
          <w:p w14:paraId="414B698C" w14:textId="77777777" w:rsidR="00184681" w:rsidRPr="00184681" w:rsidRDefault="00184681" w:rsidP="00184681">
            <w:pPr>
              <w:spacing w:after="0"/>
              <w:rPr>
                <w:rFonts w:ascii="Times New Roman" w:hAnsi="Times New Roman" w:cs="Times New Roman"/>
                <w:i/>
              </w:rPr>
            </w:pPr>
          </w:p>
        </w:tc>
        <w:tc>
          <w:tcPr>
            <w:tcW w:w="1080" w:type="dxa"/>
            <w:tcBorders>
              <w:top w:val="nil"/>
              <w:bottom w:val="nil"/>
            </w:tcBorders>
          </w:tcPr>
          <w:p w14:paraId="051D0458" w14:textId="77777777" w:rsidR="00184681" w:rsidRPr="00CF7CD1" w:rsidRDefault="00184681" w:rsidP="00184681">
            <w:pPr>
              <w:spacing w:after="0"/>
              <w:rPr>
                <w:rFonts w:ascii="Times New Roman" w:hAnsi="Times New Roman" w:cs="Times New Roman"/>
              </w:rPr>
            </w:pPr>
          </w:p>
        </w:tc>
        <w:tc>
          <w:tcPr>
            <w:tcW w:w="7308" w:type="dxa"/>
            <w:tcBorders>
              <w:top w:val="nil"/>
              <w:bottom w:val="nil"/>
            </w:tcBorders>
          </w:tcPr>
          <w:p w14:paraId="453C4756" w14:textId="77777777" w:rsidR="00184681" w:rsidRPr="00CF7CD1" w:rsidRDefault="00184681" w:rsidP="00CE2B78">
            <w:pPr>
              <w:numPr>
                <w:ilvl w:val="1"/>
                <w:numId w:val="42"/>
              </w:numPr>
              <w:tabs>
                <w:tab w:val="clear" w:pos="1440"/>
                <w:tab w:val="num" w:pos="727"/>
              </w:tabs>
              <w:spacing w:after="0" w:line="240" w:lineRule="auto"/>
              <w:ind w:left="727"/>
              <w:rPr>
                <w:rFonts w:ascii="Times New Roman" w:hAnsi="Times New Roman" w:cs="Times New Roman"/>
              </w:rPr>
            </w:pPr>
            <w:r w:rsidRPr="00CF7CD1">
              <w:rPr>
                <w:rFonts w:ascii="Times New Roman" w:hAnsi="Times New Roman" w:cs="Times New Roman"/>
              </w:rPr>
              <w:t xml:space="preserve">There is a second means of exiting the building in the event of fire or </w:t>
            </w:r>
            <w:proofErr w:type="gramStart"/>
            <w:r w:rsidRPr="00CF7CD1">
              <w:rPr>
                <w:rFonts w:ascii="Times New Roman" w:hAnsi="Times New Roman" w:cs="Times New Roman"/>
              </w:rPr>
              <w:t>other</w:t>
            </w:r>
            <w:proofErr w:type="gramEnd"/>
            <w:r w:rsidRPr="00CF7CD1">
              <w:rPr>
                <w:rFonts w:ascii="Times New Roman" w:hAnsi="Times New Roman" w:cs="Times New Roman"/>
              </w:rPr>
              <w:t xml:space="preserve"> emergency. </w:t>
            </w:r>
          </w:p>
          <w:p w14:paraId="34897DE4" w14:textId="77777777" w:rsidR="00184681" w:rsidRPr="00CF7CD1" w:rsidRDefault="00184681" w:rsidP="00CE2B78">
            <w:pPr>
              <w:numPr>
                <w:ilvl w:val="1"/>
                <w:numId w:val="42"/>
              </w:numPr>
              <w:tabs>
                <w:tab w:val="clear" w:pos="1440"/>
                <w:tab w:val="num" w:pos="727"/>
              </w:tabs>
              <w:spacing w:after="0" w:line="240" w:lineRule="auto"/>
              <w:ind w:left="727"/>
              <w:rPr>
                <w:rFonts w:ascii="Times New Roman" w:hAnsi="Times New Roman" w:cs="Times New Roman"/>
              </w:rPr>
            </w:pPr>
            <w:r w:rsidRPr="00CF7CD1">
              <w:rPr>
                <w:rFonts w:ascii="Times New Roman" w:hAnsi="Times New Roman" w:cs="Times New Roman"/>
              </w:rPr>
              <w:t xml:space="preserve">The unit includes at least one battery-operated or hard-wired smoke detector, in proper working condition, on each occupied level of the unit.  Smoke detectors are located, to the extent practicable, in a hallway adjacent to a bedroom.  </w:t>
            </w:r>
          </w:p>
          <w:p w14:paraId="19AF70E4" w14:textId="77777777" w:rsidR="00184681" w:rsidRPr="00CF7CD1" w:rsidRDefault="00184681" w:rsidP="00CE2B78">
            <w:pPr>
              <w:numPr>
                <w:ilvl w:val="1"/>
                <w:numId w:val="42"/>
              </w:numPr>
              <w:tabs>
                <w:tab w:val="clear" w:pos="1440"/>
                <w:tab w:val="num" w:pos="727"/>
              </w:tabs>
              <w:spacing w:after="0" w:line="240" w:lineRule="auto"/>
              <w:ind w:left="727"/>
              <w:rPr>
                <w:rFonts w:ascii="Times New Roman" w:hAnsi="Times New Roman" w:cs="Times New Roman"/>
              </w:rPr>
            </w:pPr>
            <w:r w:rsidRPr="00CF7CD1">
              <w:rPr>
                <w:rFonts w:ascii="Times New Roman" w:hAnsi="Times New Roman" w:cs="Times New Roman"/>
              </w:rPr>
              <w:t>If the unit is occupied by hearing-impaired persons, smoke detectors have an alarm system designed for hearing-impaired persons in each bedroom occupied by a hearing-impaired person.</w:t>
            </w:r>
          </w:p>
          <w:p w14:paraId="7A8AA53B" w14:textId="77777777" w:rsidR="00184681" w:rsidRPr="00CF7CD1" w:rsidRDefault="00184681" w:rsidP="00CE2B78">
            <w:pPr>
              <w:numPr>
                <w:ilvl w:val="1"/>
                <w:numId w:val="42"/>
              </w:numPr>
              <w:tabs>
                <w:tab w:val="clear" w:pos="1440"/>
                <w:tab w:val="num" w:pos="727"/>
              </w:tabs>
              <w:spacing w:after="0" w:line="240" w:lineRule="auto"/>
              <w:ind w:left="727"/>
              <w:rPr>
                <w:rFonts w:ascii="Times New Roman" w:hAnsi="Times New Roman" w:cs="Times New Roman"/>
              </w:rPr>
            </w:pPr>
            <w:r w:rsidRPr="00CF7CD1">
              <w:rPr>
                <w:rFonts w:ascii="Times New Roman" w:hAnsi="Times New Roman" w:cs="Times New Roman"/>
              </w:rPr>
              <w:t>The public areas are equipped with a sufficient number, but not less than one for each area, of battery-operated or hard-wired smoke detectors.  Public areas include, but are not limited to, laundry rooms, day care centers, hallways, stairwells, and other common areas.</w:t>
            </w:r>
          </w:p>
        </w:tc>
      </w:tr>
      <w:tr w:rsidR="00184681" w:rsidRPr="00184681" w14:paraId="2162F497" w14:textId="77777777" w:rsidTr="00184681">
        <w:trPr>
          <w:tblHeader/>
        </w:trPr>
        <w:tc>
          <w:tcPr>
            <w:tcW w:w="1170" w:type="dxa"/>
          </w:tcPr>
          <w:p w14:paraId="5A0A70A8" w14:textId="77777777" w:rsidR="00184681" w:rsidRPr="00184681" w:rsidRDefault="00184681" w:rsidP="00184681">
            <w:pPr>
              <w:spacing w:after="0"/>
              <w:rPr>
                <w:rFonts w:ascii="Times New Roman" w:hAnsi="Times New Roman" w:cs="Times New Roman"/>
                <w:i/>
              </w:rPr>
            </w:pPr>
          </w:p>
        </w:tc>
        <w:tc>
          <w:tcPr>
            <w:tcW w:w="1080" w:type="dxa"/>
          </w:tcPr>
          <w:p w14:paraId="5D90D12B" w14:textId="77777777" w:rsidR="00184681" w:rsidRPr="00CF7CD1" w:rsidRDefault="00184681" w:rsidP="00184681">
            <w:pPr>
              <w:spacing w:after="0"/>
              <w:rPr>
                <w:rFonts w:ascii="Times New Roman" w:hAnsi="Times New Roman" w:cs="Times New Roman"/>
              </w:rPr>
            </w:pPr>
          </w:p>
        </w:tc>
        <w:tc>
          <w:tcPr>
            <w:tcW w:w="7308" w:type="dxa"/>
          </w:tcPr>
          <w:p w14:paraId="17B54D4B" w14:textId="77777777" w:rsidR="00184681" w:rsidRPr="00CF7CD1" w:rsidRDefault="00184681" w:rsidP="00184681">
            <w:pPr>
              <w:spacing w:after="0"/>
              <w:rPr>
                <w:rFonts w:ascii="Times New Roman" w:hAnsi="Times New Roman" w:cs="Times New Roman"/>
              </w:rPr>
            </w:pPr>
            <w:r w:rsidRPr="00CF7CD1">
              <w:rPr>
                <w:rFonts w:ascii="Times New Roman" w:hAnsi="Times New Roman" w:cs="Times New Roman"/>
              </w:rPr>
              <w:t>11. Meets additional recipient/subrecipient standards (if any).</w:t>
            </w:r>
          </w:p>
        </w:tc>
      </w:tr>
    </w:tbl>
    <w:p w14:paraId="6C4DFD20" w14:textId="77777777" w:rsidR="009448AA" w:rsidRPr="00184681" w:rsidRDefault="009448AA" w:rsidP="009448AA">
      <w:pPr>
        <w:rPr>
          <w:rFonts w:ascii="Times New Roman" w:hAnsi="Times New Roman" w:cs="Times New Roman"/>
          <w:sz w:val="26"/>
          <w:szCs w:val="26"/>
        </w:rPr>
      </w:pPr>
    </w:p>
    <w:p w14:paraId="06F49E47" w14:textId="77777777" w:rsidR="009448AA" w:rsidRPr="00F546CB" w:rsidRDefault="009448AA" w:rsidP="00F546CB">
      <w:pPr>
        <w:rPr>
          <w:rFonts w:ascii="Times New Roman" w:hAnsi="Times New Roman" w:cs="Times New Roman"/>
          <w:sz w:val="24"/>
          <w:szCs w:val="24"/>
        </w:rPr>
      </w:pPr>
      <w:r w:rsidRPr="00F546CB">
        <w:rPr>
          <w:rFonts w:ascii="Times New Roman" w:hAnsi="Times New Roman" w:cs="Times New Roman"/>
          <w:sz w:val="24"/>
          <w:szCs w:val="24"/>
        </w:rPr>
        <w:t>Lead Based Paint Compliance</w:t>
      </w:r>
    </w:p>
    <w:p w14:paraId="7168C1C3" w14:textId="77777777" w:rsidR="009448AA" w:rsidRPr="00184681" w:rsidRDefault="009448AA" w:rsidP="009448AA">
      <w:pPr>
        <w:rPr>
          <w:rFonts w:ascii="Times New Roman" w:hAnsi="Times New Roman" w:cs="Times New Roman"/>
        </w:rPr>
      </w:pPr>
      <w:r w:rsidRPr="00184681">
        <w:rPr>
          <w:rFonts w:ascii="Times New Roman" w:hAnsi="Times New Roman" w:cs="Times New Roman"/>
        </w:rPr>
        <w:t xml:space="preserve">If the answer to one or both of the following questions is ‘no,’ a visual assessment is </w:t>
      </w:r>
      <w:r w:rsidRPr="00184681">
        <w:rPr>
          <w:rFonts w:ascii="Times New Roman" w:hAnsi="Times New Roman" w:cs="Times New Roman"/>
          <w:u w:val="single"/>
        </w:rPr>
        <w:t>not</w:t>
      </w:r>
      <w:r w:rsidRPr="00184681">
        <w:rPr>
          <w:rFonts w:ascii="Times New Roman" w:hAnsi="Times New Roman" w:cs="Times New Roman"/>
        </w:rPr>
        <w:t xml:space="preserve"> triggered for this unit and no further action is required at this time.  If the answer to both of these questions is ‘yes,’ then a visual assessment is triggered for this unit and program staff should continue.  </w:t>
      </w:r>
    </w:p>
    <w:p w14:paraId="5ADE49FA" w14:textId="77777777" w:rsidR="009448AA" w:rsidRPr="00184681" w:rsidRDefault="009448AA" w:rsidP="00CE2B78">
      <w:pPr>
        <w:numPr>
          <w:ilvl w:val="0"/>
          <w:numId w:val="44"/>
        </w:numPr>
        <w:spacing w:after="120" w:line="240" w:lineRule="auto"/>
        <w:rPr>
          <w:rFonts w:ascii="Times New Roman" w:hAnsi="Times New Roman" w:cs="Times New Roman"/>
          <w:szCs w:val="20"/>
        </w:rPr>
      </w:pPr>
      <w:r w:rsidRPr="00184681">
        <w:rPr>
          <w:rFonts w:ascii="Times New Roman" w:hAnsi="Times New Roman" w:cs="Times New Roman"/>
          <w:szCs w:val="20"/>
        </w:rPr>
        <w:t>Was the leased property constructed before 1978?</w:t>
      </w:r>
    </w:p>
    <w:p w14:paraId="1CC8EAA4"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1"/>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Yes </w:t>
      </w:r>
    </w:p>
    <w:p w14:paraId="62DE61DA"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2"/>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No</w:t>
      </w:r>
    </w:p>
    <w:p w14:paraId="085CE4F4" w14:textId="77777777" w:rsidR="009448AA" w:rsidRPr="00184681" w:rsidRDefault="009448AA" w:rsidP="00CE2B78">
      <w:pPr>
        <w:numPr>
          <w:ilvl w:val="0"/>
          <w:numId w:val="44"/>
        </w:numPr>
        <w:spacing w:after="120" w:line="240" w:lineRule="auto"/>
        <w:rPr>
          <w:rFonts w:ascii="Times New Roman" w:hAnsi="Times New Roman" w:cs="Times New Roman"/>
          <w:szCs w:val="20"/>
        </w:rPr>
      </w:pPr>
      <w:r w:rsidRPr="00184681">
        <w:rPr>
          <w:rFonts w:ascii="Times New Roman" w:hAnsi="Times New Roman" w:cs="Times New Roman"/>
          <w:szCs w:val="20"/>
        </w:rPr>
        <w:t>Will a child under the age of six be living in the unit occupied by the household receiving ESG assistance?</w:t>
      </w:r>
    </w:p>
    <w:p w14:paraId="6EC828AC"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3"/>
            <w:enabled/>
            <w:calcOnExit w:val="0"/>
            <w:checkBox>
              <w:sizeAuto/>
              <w:default w:val="0"/>
            </w:checkBox>
          </w:ffData>
        </w:fldChar>
      </w:r>
      <w:bookmarkStart w:id="27" w:name="Check3"/>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bookmarkEnd w:id="27"/>
      <w:r w:rsidRPr="00184681">
        <w:rPr>
          <w:rFonts w:ascii="Times New Roman" w:hAnsi="Times New Roman" w:cs="Times New Roman"/>
          <w:szCs w:val="20"/>
        </w:rPr>
        <w:t xml:space="preserve"> Yes </w:t>
      </w:r>
    </w:p>
    <w:p w14:paraId="0FCD4BFE"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4"/>
            <w:enabled/>
            <w:calcOnExit w:val="0"/>
            <w:checkBox>
              <w:sizeAuto/>
              <w:default w:val="0"/>
            </w:checkBox>
          </w:ffData>
        </w:fldChar>
      </w:r>
      <w:bookmarkStart w:id="28" w:name="Check4"/>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bookmarkEnd w:id="28"/>
      <w:r w:rsidRPr="00184681">
        <w:rPr>
          <w:rFonts w:ascii="Times New Roman" w:hAnsi="Times New Roman" w:cs="Times New Roman"/>
          <w:szCs w:val="20"/>
        </w:rPr>
        <w:t xml:space="preserve"> No</w:t>
      </w:r>
    </w:p>
    <w:p w14:paraId="51E90C57" w14:textId="77777777" w:rsidR="009448AA" w:rsidRPr="00184681" w:rsidRDefault="009448AA" w:rsidP="009448AA">
      <w:pPr>
        <w:rPr>
          <w:rFonts w:ascii="Times New Roman" w:hAnsi="Times New Roman" w:cs="Times New Roman"/>
          <w:szCs w:val="20"/>
        </w:rPr>
      </w:pPr>
    </w:p>
    <w:p w14:paraId="748B40DE" w14:textId="77777777" w:rsidR="009448AA" w:rsidRPr="00184681" w:rsidRDefault="009448AA" w:rsidP="009448AA">
      <w:pPr>
        <w:rPr>
          <w:rFonts w:ascii="Times New Roman" w:hAnsi="Times New Roman" w:cs="Times New Roman"/>
          <w:szCs w:val="20"/>
        </w:rPr>
      </w:pPr>
      <w:r w:rsidRPr="00184681">
        <w:rPr>
          <w:rFonts w:ascii="Times New Roman" w:hAnsi="Times New Roman" w:cs="Times New Roman"/>
          <w:szCs w:val="20"/>
        </w:rPr>
        <w:t xml:space="preserve">If the answer to any of the following questions is ‘yes,’ the property is exempt from the visual assessment requirement and no further action is needed at this point. If the answer to all of these questions is ‘no,’ then continue. </w:t>
      </w:r>
    </w:p>
    <w:p w14:paraId="1D4467A2" w14:textId="77777777" w:rsidR="009448AA" w:rsidRPr="00184681" w:rsidRDefault="009448AA" w:rsidP="00CE2B78">
      <w:pPr>
        <w:numPr>
          <w:ilvl w:val="0"/>
          <w:numId w:val="43"/>
        </w:numPr>
        <w:spacing w:after="120" w:line="240" w:lineRule="auto"/>
        <w:rPr>
          <w:rFonts w:ascii="Times New Roman" w:hAnsi="Times New Roman" w:cs="Times New Roman"/>
          <w:szCs w:val="20"/>
        </w:rPr>
      </w:pPr>
      <w:r w:rsidRPr="00184681">
        <w:rPr>
          <w:rFonts w:ascii="Times New Roman" w:hAnsi="Times New Roman" w:cs="Times New Roman"/>
          <w:szCs w:val="20"/>
        </w:rPr>
        <w:t>Is it a zero-bedroom or SRO-sized unit?</w:t>
      </w:r>
    </w:p>
    <w:p w14:paraId="64486361"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3"/>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Yes </w:t>
      </w:r>
    </w:p>
    <w:p w14:paraId="48195C8D"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4"/>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No</w:t>
      </w:r>
    </w:p>
    <w:p w14:paraId="10005EAC" w14:textId="77777777" w:rsidR="009448AA" w:rsidRPr="00184681" w:rsidRDefault="009448AA" w:rsidP="00CE2B78">
      <w:pPr>
        <w:numPr>
          <w:ilvl w:val="0"/>
          <w:numId w:val="43"/>
        </w:numPr>
        <w:spacing w:after="120" w:line="240" w:lineRule="auto"/>
        <w:rPr>
          <w:rFonts w:ascii="Times New Roman" w:hAnsi="Times New Roman" w:cs="Times New Roman"/>
          <w:szCs w:val="20"/>
        </w:rPr>
      </w:pPr>
      <w:r w:rsidRPr="00184681">
        <w:rPr>
          <w:rFonts w:ascii="Times New Roman" w:hAnsi="Times New Roman" w:cs="Times New Roman"/>
          <w:szCs w:val="20"/>
        </w:rPr>
        <w:lastRenderedPageBreak/>
        <w:t>Has X-ray or laboratory testing of all painted surfaces by certified personnel been conducted in accordance with HUD regulations and the unit is officially certified to not contain lead-based paint?</w:t>
      </w:r>
    </w:p>
    <w:p w14:paraId="793CB0F7"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3"/>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Yes </w:t>
      </w:r>
    </w:p>
    <w:p w14:paraId="285DF4AF"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4"/>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No</w:t>
      </w:r>
    </w:p>
    <w:p w14:paraId="3780A847" w14:textId="77777777" w:rsidR="009448AA" w:rsidRPr="00184681" w:rsidRDefault="009448AA" w:rsidP="00CE2B78">
      <w:pPr>
        <w:numPr>
          <w:ilvl w:val="0"/>
          <w:numId w:val="43"/>
        </w:numPr>
        <w:spacing w:after="120" w:line="240" w:lineRule="auto"/>
        <w:rPr>
          <w:rFonts w:ascii="Times New Roman" w:hAnsi="Times New Roman" w:cs="Times New Roman"/>
          <w:szCs w:val="20"/>
        </w:rPr>
      </w:pPr>
      <w:r w:rsidRPr="00184681">
        <w:rPr>
          <w:rFonts w:ascii="Times New Roman" w:hAnsi="Times New Roman" w:cs="Times New Roman"/>
          <w:szCs w:val="20"/>
        </w:rPr>
        <w:t>Has this property had all lead-based paint identified and removed in accordance with HUD regulations?</w:t>
      </w:r>
    </w:p>
    <w:p w14:paraId="5DC4894D"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3"/>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Yes </w:t>
      </w:r>
    </w:p>
    <w:p w14:paraId="57D4432F"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4"/>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No</w:t>
      </w:r>
    </w:p>
    <w:p w14:paraId="052257B7" w14:textId="77777777" w:rsidR="009448AA" w:rsidRPr="00184681" w:rsidRDefault="009448AA" w:rsidP="00CE2B78">
      <w:pPr>
        <w:numPr>
          <w:ilvl w:val="0"/>
          <w:numId w:val="43"/>
        </w:numPr>
        <w:spacing w:after="120" w:line="240" w:lineRule="auto"/>
        <w:rPr>
          <w:rFonts w:ascii="Times New Roman" w:hAnsi="Times New Roman" w:cs="Times New Roman"/>
          <w:szCs w:val="20"/>
        </w:rPr>
      </w:pPr>
      <w:r w:rsidRPr="00184681">
        <w:rPr>
          <w:rFonts w:ascii="Times New Roman" w:hAnsi="Times New Roman" w:cs="Times New Roman"/>
          <w:szCs w:val="20"/>
        </w:rPr>
        <w:t>Is the client receiving Federal assistance from another program, where the unit has already undergone (and passed) a visual assessment within the past 12 months (e.g., if the client has a Section 8 voucher and is receiving ESG assistance for a security deposit or arrears)?</w:t>
      </w:r>
    </w:p>
    <w:p w14:paraId="118BC1B4"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3"/>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Yes  (Obtain documentation for the case file.)</w:t>
      </w:r>
    </w:p>
    <w:p w14:paraId="3992CF0A"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4"/>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No</w:t>
      </w:r>
    </w:p>
    <w:p w14:paraId="501D7265" w14:textId="77777777" w:rsidR="009448AA" w:rsidRPr="00184681" w:rsidRDefault="009448AA" w:rsidP="00CE2B78">
      <w:pPr>
        <w:numPr>
          <w:ilvl w:val="0"/>
          <w:numId w:val="43"/>
        </w:numPr>
        <w:spacing w:after="120" w:line="240" w:lineRule="auto"/>
        <w:rPr>
          <w:rFonts w:ascii="Times New Roman" w:hAnsi="Times New Roman" w:cs="Times New Roman"/>
          <w:szCs w:val="20"/>
        </w:rPr>
      </w:pPr>
      <w:r w:rsidRPr="00184681">
        <w:rPr>
          <w:rFonts w:ascii="Times New Roman" w:hAnsi="Times New Roman" w:cs="Times New Roman"/>
          <w:szCs w:val="20"/>
        </w:rPr>
        <w:t xml:space="preserve">Does the property meet any of the other exemptions described in 24 CFR Part </w:t>
      </w:r>
      <w:proofErr w:type="gramStart"/>
      <w:r w:rsidRPr="00184681">
        <w:rPr>
          <w:rFonts w:ascii="Times New Roman" w:hAnsi="Times New Roman" w:cs="Times New Roman"/>
          <w:szCs w:val="20"/>
        </w:rPr>
        <w:t>35.115(a).</w:t>
      </w:r>
      <w:proofErr w:type="gramEnd"/>
    </w:p>
    <w:p w14:paraId="14BA7CA3"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3"/>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Yes </w:t>
      </w:r>
    </w:p>
    <w:p w14:paraId="514C3AED"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4"/>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No</w:t>
      </w:r>
    </w:p>
    <w:p w14:paraId="747D7B66" w14:textId="77777777" w:rsidR="009448AA" w:rsidRPr="00184681" w:rsidRDefault="009448AA" w:rsidP="009448AA">
      <w:pPr>
        <w:rPr>
          <w:rFonts w:ascii="Times New Roman" w:hAnsi="Times New Roman" w:cs="Times New Roman"/>
          <w:szCs w:val="20"/>
        </w:rPr>
      </w:pPr>
      <w:r w:rsidRPr="00184681">
        <w:rPr>
          <w:rFonts w:ascii="Times New Roman" w:hAnsi="Times New Roman" w:cs="Times New Roman"/>
          <w:szCs w:val="20"/>
        </w:rPr>
        <w:tab/>
        <w:t xml:space="preserve">Please describe the exemption and provide appropriate documentation of the exemption.  </w:t>
      </w:r>
    </w:p>
    <w:p w14:paraId="0CF3E813" w14:textId="77777777" w:rsidR="009448AA" w:rsidRPr="00184681" w:rsidRDefault="009448AA" w:rsidP="009448AA">
      <w:pPr>
        <w:rPr>
          <w:rFonts w:ascii="Times New Roman" w:hAnsi="Times New Roman" w:cs="Times New Roman"/>
          <w:szCs w:val="20"/>
        </w:rPr>
      </w:pPr>
      <w:r w:rsidRPr="00184681">
        <w:rPr>
          <w:rFonts w:ascii="Times New Roman" w:hAnsi="Times New Roman" w:cs="Times New Roman"/>
          <w:szCs w:val="20"/>
        </w:rPr>
        <w:tab/>
      </w:r>
      <w:r w:rsidRPr="00184681">
        <w:rPr>
          <w:rFonts w:ascii="Times New Roman" w:hAnsi="Times New Roman" w:cs="Times New Roman"/>
          <w:szCs w:val="20"/>
        </w:rPr>
        <w:fldChar w:fldCharType="begin">
          <w:ffData>
            <w:name w:val="Text1"/>
            <w:enabled/>
            <w:calcOnExit w:val="0"/>
            <w:textInput/>
          </w:ffData>
        </w:fldChar>
      </w:r>
      <w:bookmarkStart w:id="29" w:name="Text1"/>
      <w:r w:rsidRPr="00184681">
        <w:rPr>
          <w:rFonts w:ascii="Times New Roman" w:hAnsi="Times New Roman" w:cs="Times New Roman"/>
          <w:szCs w:val="20"/>
        </w:rPr>
        <w:instrText xml:space="preserve"> FORMTEXT </w:instrText>
      </w:r>
      <w:r w:rsidRPr="00184681">
        <w:rPr>
          <w:rFonts w:ascii="Times New Roman" w:hAnsi="Times New Roman" w:cs="Times New Roman"/>
          <w:szCs w:val="20"/>
        </w:rPr>
      </w:r>
      <w:r w:rsidRPr="00184681">
        <w:rPr>
          <w:rFonts w:ascii="Times New Roman" w:hAnsi="Times New Roman" w:cs="Times New Roman"/>
          <w:szCs w:val="20"/>
        </w:rPr>
        <w:fldChar w:fldCharType="separate"/>
      </w:r>
      <w:r w:rsidRPr="00184681">
        <w:rPr>
          <w:rFonts w:ascii="Times New Roman" w:hAnsi="Times New Roman" w:cs="Times New Roman"/>
          <w:noProof/>
          <w:szCs w:val="20"/>
        </w:rPr>
        <w:t> </w:t>
      </w:r>
      <w:r w:rsidRPr="00184681">
        <w:rPr>
          <w:rFonts w:ascii="Times New Roman" w:hAnsi="Times New Roman" w:cs="Times New Roman"/>
          <w:noProof/>
          <w:szCs w:val="20"/>
        </w:rPr>
        <w:t> </w:t>
      </w:r>
      <w:r w:rsidRPr="00184681">
        <w:rPr>
          <w:rFonts w:ascii="Times New Roman" w:hAnsi="Times New Roman" w:cs="Times New Roman"/>
          <w:noProof/>
          <w:szCs w:val="20"/>
        </w:rPr>
        <w:t> </w:t>
      </w:r>
      <w:r w:rsidRPr="00184681">
        <w:rPr>
          <w:rFonts w:ascii="Times New Roman" w:hAnsi="Times New Roman" w:cs="Times New Roman"/>
          <w:noProof/>
          <w:szCs w:val="20"/>
        </w:rPr>
        <w:t> </w:t>
      </w:r>
      <w:r w:rsidRPr="00184681">
        <w:rPr>
          <w:rFonts w:ascii="Times New Roman" w:hAnsi="Times New Roman" w:cs="Times New Roman"/>
          <w:noProof/>
          <w:szCs w:val="20"/>
        </w:rPr>
        <w:t> </w:t>
      </w:r>
      <w:r w:rsidRPr="00184681">
        <w:rPr>
          <w:rFonts w:ascii="Times New Roman" w:hAnsi="Times New Roman" w:cs="Times New Roman"/>
          <w:szCs w:val="20"/>
        </w:rPr>
        <w:fldChar w:fldCharType="end"/>
      </w:r>
      <w:bookmarkEnd w:id="29"/>
    </w:p>
    <w:p w14:paraId="041AE9A9" w14:textId="77777777" w:rsidR="009448AA" w:rsidRPr="00184681" w:rsidRDefault="009448AA" w:rsidP="009448AA">
      <w:pPr>
        <w:rPr>
          <w:rFonts w:ascii="Times New Roman" w:hAnsi="Times New Roman" w:cs="Times New Roman"/>
          <w:szCs w:val="20"/>
        </w:rPr>
      </w:pPr>
      <w:r w:rsidRPr="00184681">
        <w:rPr>
          <w:rFonts w:ascii="Times New Roman" w:hAnsi="Times New Roman" w:cs="Times New Roman"/>
        </w:rPr>
        <w:t>If no problems with paint surfaces</w:t>
      </w:r>
      <w:r w:rsidRPr="00184681">
        <w:rPr>
          <w:rFonts w:ascii="Times New Roman" w:hAnsi="Times New Roman" w:cs="Times New Roman"/>
          <w:szCs w:val="20"/>
        </w:rPr>
        <w:t xml:space="preserve"> are</w:t>
      </w:r>
      <w:r w:rsidRPr="00184681">
        <w:rPr>
          <w:rFonts w:ascii="Times New Roman" w:hAnsi="Times New Roman" w:cs="Times New Roman"/>
        </w:rPr>
        <w:t xml:space="preserve"> identified during the visual assessment, then no further action is required at this time.  If any problems with paint surfaces</w:t>
      </w:r>
      <w:r w:rsidRPr="00184681">
        <w:rPr>
          <w:rFonts w:ascii="Times New Roman" w:hAnsi="Times New Roman" w:cs="Times New Roman"/>
          <w:szCs w:val="20"/>
        </w:rPr>
        <w:t xml:space="preserve"> are</w:t>
      </w:r>
      <w:r w:rsidRPr="00184681">
        <w:rPr>
          <w:rFonts w:ascii="Times New Roman" w:hAnsi="Times New Roman" w:cs="Times New Roman"/>
        </w:rPr>
        <w:t xml:space="preserve"> identified during the visual assessment, then continue to </w:t>
      </w:r>
      <w:r w:rsidRPr="00184681">
        <w:rPr>
          <w:rFonts w:ascii="Times New Roman" w:hAnsi="Times New Roman" w:cs="Times New Roman"/>
          <w:szCs w:val="20"/>
        </w:rPr>
        <w:t xml:space="preserve">determine whether safe work practices and clearance are required. </w:t>
      </w:r>
    </w:p>
    <w:p w14:paraId="1782BA2F" w14:textId="77777777" w:rsidR="009448AA" w:rsidRPr="00184681" w:rsidRDefault="009448AA" w:rsidP="00CE2B78">
      <w:pPr>
        <w:numPr>
          <w:ilvl w:val="0"/>
          <w:numId w:val="45"/>
        </w:numPr>
        <w:spacing w:after="120" w:line="240" w:lineRule="auto"/>
        <w:rPr>
          <w:rFonts w:ascii="Times New Roman" w:hAnsi="Times New Roman" w:cs="Times New Roman"/>
        </w:rPr>
      </w:pPr>
      <w:r w:rsidRPr="00184681">
        <w:rPr>
          <w:rFonts w:ascii="Times New Roman" w:hAnsi="Times New Roman" w:cs="Times New Roman"/>
        </w:rPr>
        <w:t>Has a visual assessment of the unit been conducted?</w:t>
      </w:r>
    </w:p>
    <w:p w14:paraId="0D2D62FC"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3"/>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Yes </w:t>
      </w:r>
    </w:p>
    <w:p w14:paraId="213B2315"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4"/>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No</w:t>
      </w:r>
    </w:p>
    <w:p w14:paraId="74BDA5AE" w14:textId="77777777" w:rsidR="009448AA" w:rsidRPr="00184681" w:rsidRDefault="009448AA" w:rsidP="00CE2B78">
      <w:pPr>
        <w:numPr>
          <w:ilvl w:val="0"/>
          <w:numId w:val="45"/>
        </w:numPr>
        <w:spacing w:after="120" w:line="240" w:lineRule="auto"/>
        <w:rPr>
          <w:rFonts w:ascii="Times New Roman" w:hAnsi="Times New Roman" w:cs="Times New Roman"/>
        </w:rPr>
      </w:pPr>
      <w:r w:rsidRPr="00184681">
        <w:rPr>
          <w:rFonts w:ascii="Times New Roman" w:hAnsi="Times New Roman" w:cs="Times New Roman"/>
        </w:rPr>
        <w:t>Were any problems with paint surfaces identified in the unit during the visual assessment?</w:t>
      </w:r>
    </w:p>
    <w:p w14:paraId="2A8A083C"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3"/>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Yes </w:t>
      </w:r>
    </w:p>
    <w:p w14:paraId="0C6AC1BD"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4"/>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No </w:t>
      </w:r>
    </w:p>
    <w:p w14:paraId="76971E43" w14:textId="77777777" w:rsidR="009448AA" w:rsidRPr="00184681" w:rsidRDefault="009448AA" w:rsidP="009448AA">
      <w:pPr>
        <w:rPr>
          <w:rFonts w:ascii="Times New Roman" w:hAnsi="Times New Roman" w:cs="Times New Roman"/>
        </w:rPr>
      </w:pPr>
      <w:r w:rsidRPr="00184681">
        <w:rPr>
          <w:rFonts w:ascii="Times New Roman" w:hAnsi="Times New Roman" w:cs="Times New Roman"/>
        </w:rPr>
        <w:t xml:space="preserve">All deteriorated paint identified during the visual assessment must be repaired prior to clearing the unit for assistance.  However, if the area of paint to be stabilized exceeds the de </w:t>
      </w:r>
      <w:proofErr w:type="spellStart"/>
      <w:r w:rsidRPr="00184681">
        <w:rPr>
          <w:rFonts w:ascii="Times New Roman" w:hAnsi="Times New Roman" w:cs="Times New Roman"/>
        </w:rPr>
        <w:t>minimus</w:t>
      </w:r>
      <w:proofErr w:type="spellEnd"/>
      <w:r w:rsidRPr="00184681">
        <w:rPr>
          <w:rFonts w:ascii="Times New Roman" w:hAnsi="Times New Roman" w:cs="Times New Roman"/>
        </w:rPr>
        <w:t xml:space="preserve"> levels (defined below), the use of lead safe work practices and clearance is required.  </w:t>
      </w:r>
    </w:p>
    <w:p w14:paraId="1E70EFCC" w14:textId="77777777" w:rsidR="009448AA" w:rsidRPr="00184681" w:rsidRDefault="009448AA" w:rsidP="009448AA">
      <w:pPr>
        <w:rPr>
          <w:rFonts w:ascii="Times New Roman" w:hAnsi="Times New Roman" w:cs="Times New Roman"/>
        </w:rPr>
      </w:pPr>
      <w:r w:rsidRPr="00184681">
        <w:rPr>
          <w:rFonts w:ascii="Times New Roman" w:hAnsi="Times New Roman" w:cs="Times New Roman"/>
        </w:rPr>
        <w:t xml:space="preserve">If deteriorating paint exists but the area of paint to be stabilized does not exceed these levels, then the paint must be repaired prior to clearing the unit for assistance, but safe work practices and clearance are not required. </w:t>
      </w:r>
    </w:p>
    <w:p w14:paraId="6DAC1789" w14:textId="77777777" w:rsidR="009448AA" w:rsidRPr="00184681" w:rsidRDefault="009448AA" w:rsidP="00CE2B78">
      <w:pPr>
        <w:numPr>
          <w:ilvl w:val="0"/>
          <w:numId w:val="46"/>
        </w:numPr>
        <w:spacing w:after="120" w:line="240" w:lineRule="auto"/>
        <w:rPr>
          <w:rFonts w:ascii="Times New Roman" w:hAnsi="Times New Roman" w:cs="Times New Roman"/>
          <w:szCs w:val="20"/>
        </w:rPr>
      </w:pPr>
      <w:r w:rsidRPr="00184681">
        <w:rPr>
          <w:rFonts w:ascii="Times New Roman" w:hAnsi="Times New Roman" w:cs="Times New Roman"/>
          <w:szCs w:val="20"/>
        </w:rPr>
        <w:t xml:space="preserve">Does the </w:t>
      </w:r>
      <w:r w:rsidRPr="00184681">
        <w:rPr>
          <w:rFonts w:ascii="Times New Roman" w:hAnsi="Times New Roman" w:cs="Times New Roman"/>
        </w:rPr>
        <w:t xml:space="preserve">area of paint to be stabilized exceed any of the de </w:t>
      </w:r>
      <w:proofErr w:type="spellStart"/>
      <w:r w:rsidRPr="00184681">
        <w:rPr>
          <w:rFonts w:ascii="Times New Roman" w:hAnsi="Times New Roman" w:cs="Times New Roman"/>
        </w:rPr>
        <w:t>minimus</w:t>
      </w:r>
      <w:proofErr w:type="spellEnd"/>
      <w:r w:rsidRPr="00184681">
        <w:rPr>
          <w:rFonts w:ascii="Times New Roman" w:hAnsi="Times New Roman" w:cs="Times New Roman"/>
        </w:rPr>
        <w:t xml:space="preserve"> levels below?</w:t>
      </w:r>
    </w:p>
    <w:p w14:paraId="7E0FC5F9" w14:textId="77777777" w:rsidR="009448AA" w:rsidRPr="00184681" w:rsidRDefault="009448AA" w:rsidP="00CE2B78">
      <w:pPr>
        <w:numPr>
          <w:ilvl w:val="1"/>
          <w:numId w:val="46"/>
        </w:numPr>
        <w:spacing w:after="120" w:line="240" w:lineRule="auto"/>
        <w:rPr>
          <w:rFonts w:ascii="Times New Roman" w:hAnsi="Times New Roman" w:cs="Times New Roman"/>
          <w:szCs w:val="20"/>
        </w:rPr>
      </w:pPr>
      <w:r w:rsidRPr="00184681">
        <w:rPr>
          <w:rFonts w:ascii="Times New Roman" w:hAnsi="Times New Roman" w:cs="Times New Roman"/>
        </w:rPr>
        <w:t xml:space="preserve">20 square feet on exterior surfaces  </w:t>
      </w:r>
      <w:r w:rsidRPr="00184681">
        <w:rPr>
          <w:rFonts w:ascii="Times New Roman" w:hAnsi="Times New Roman" w:cs="Times New Roman"/>
          <w:szCs w:val="20"/>
        </w:rPr>
        <w:fldChar w:fldCharType="begin">
          <w:ffData>
            <w:name w:val="Check3"/>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Yes  </w:t>
      </w:r>
      <w:r w:rsidRPr="00184681">
        <w:rPr>
          <w:rFonts w:ascii="Times New Roman" w:hAnsi="Times New Roman" w:cs="Times New Roman"/>
          <w:szCs w:val="20"/>
        </w:rPr>
        <w:fldChar w:fldCharType="begin">
          <w:ffData>
            <w:name w:val="Check4"/>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No</w:t>
      </w:r>
    </w:p>
    <w:p w14:paraId="3E2ACE2E" w14:textId="77777777" w:rsidR="009448AA" w:rsidRPr="00184681" w:rsidRDefault="009448AA" w:rsidP="00CE2B78">
      <w:pPr>
        <w:numPr>
          <w:ilvl w:val="1"/>
          <w:numId w:val="46"/>
        </w:numPr>
        <w:spacing w:after="120" w:line="240" w:lineRule="auto"/>
        <w:rPr>
          <w:rFonts w:ascii="Times New Roman" w:hAnsi="Times New Roman" w:cs="Times New Roman"/>
          <w:szCs w:val="20"/>
        </w:rPr>
      </w:pPr>
      <w:r w:rsidRPr="00184681">
        <w:rPr>
          <w:rFonts w:ascii="Times New Roman" w:hAnsi="Times New Roman" w:cs="Times New Roman"/>
        </w:rPr>
        <w:t xml:space="preserve">2 square feet in any one interior room or space  </w:t>
      </w:r>
      <w:r w:rsidRPr="00184681">
        <w:rPr>
          <w:rFonts w:ascii="Times New Roman" w:hAnsi="Times New Roman" w:cs="Times New Roman"/>
          <w:szCs w:val="20"/>
        </w:rPr>
        <w:fldChar w:fldCharType="begin">
          <w:ffData>
            <w:name w:val="Check3"/>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Yes  </w:t>
      </w:r>
      <w:r w:rsidRPr="00184681">
        <w:rPr>
          <w:rFonts w:ascii="Times New Roman" w:hAnsi="Times New Roman" w:cs="Times New Roman"/>
          <w:szCs w:val="20"/>
        </w:rPr>
        <w:fldChar w:fldCharType="begin">
          <w:ffData>
            <w:name w:val="Check4"/>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No</w:t>
      </w:r>
    </w:p>
    <w:p w14:paraId="0B3483C5" w14:textId="77777777" w:rsidR="009448AA" w:rsidRPr="00184681" w:rsidRDefault="009448AA" w:rsidP="00CE2B78">
      <w:pPr>
        <w:numPr>
          <w:ilvl w:val="1"/>
          <w:numId w:val="46"/>
        </w:numPr>
        <w:spacing w:after="120" w:line="240" w:lineRule="auto"/>
        <w:rPr>
          <w:rFonts w:ascii="Times New Roman" w:hAnsi="Times New Roman" w:cs="Times New Roman"/>
          <w:szCs w:val="20"/>
        </w:rPr>
      </w:pPr>
      <w:r w:rsidRPr="00184681">
        <w:rPr>
          <w:rFonts w:ascii="Times New Roman" w:hAnsi="Times New Roman" w:cs="Times New Roman"/>
        </w:rPr>
        <w:lastRenderedPageBreak/>
        <w:t xml:space="preserve">10 percent of the total surface area on an interior or exterior component with a small surface area, like window sills, baseboards, and trim  </w:t>
      </w:r>
      <w:r w:rsidRPr="00184681">
        <w:rPr>
          <w:rFonts w:ascii="Times New Roman" w:hAnsi="Times New Roman" w:cs="Times New Roman"/>
          <w:szCs w:val="20"/>
        </w:rPr>
        <w:fldChar w:fldCharType="begin">
          <w:ffData>
            <w:name w:val="Check3"/>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Yes  </w:t>
      </w:r>
      <w:r w:rsidRPr="00184681">
        <w:rPr>
          <w:rFonts w:ascii="Times New Roman" w:hAnsi="Times New Roman" w:cs="Times New Roman"/>
          <w:szCs w:val="20"/>
        </w:rPr>
        <w:fldChar w:fldCharType="begin">
          <w:ffData>
            <w:name w:val="Check4"/>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No</w:t>
      </w:r>
    </w:p>
    <w:p w14:paraId="78AFD3DC" w14:textId="77777777" w:rsidR="009448AA" w:rsidRPr="00184681" w:rsidRDefault="009448AA" w:rsidP="009448AA">
      <w:pPr>
        <w:rPr>
          <w:rFonts w:ascii="Times New Roman" w:hAnsi="Times New Roman" w:cs="Times New Roman"/>
          <w:szCs w:val="20"/>
        </w:rPr>
      </w:pPr>
      <w:r w:rsidRPr="00184681">
        <w:rPr>
          <w:rFonts w:ascii="Times New Roman" w:hAnsi="Times New Roman" w:cs="Times New Roman"/>
          <w:szCs w:val="20"/>
        </w:rPr>
        <w:t xml:space="preserve">If </w:t>
      </w:r>
      <w:r w:rsidRPr="00184681">
        <w:rPr>
          <w:rFonts w:ascii="Times New Roman" w:hAnsi="Times New Roman" w:cs="Times New Roman"/>
          <w:i/>
          <w:szCs w:val="20"/>
        </w:rPr>
        <w:t>any</w:t>
      </w:r>
      <w:r w:rsidRPr="00184681">
        <w:rPr>
          <w:rFonts w:ascii="Times New Roman" w:hAnsi="Times New Roman" w:cs="Times New Roman"/>
          <w:szCs w:val="20"/>
        </w:rPr>
        <w:t xml:space="preserve"> of the above are ‘yes,’ then safe work practices and clearance are required prior to clearing the unit for assistance. </w:t>
      </w:r>
    </w:p>
    <w:p w14:paraId="0C5FA113" w14:textId="77777777" w:rsidR="009448AA" w:rsidRPr="00184681" w:rsidRDefault="009448AA" w:rsidP="009448AA">
      <w:pPr>
        <w:rPr>
          <w:rFonts w:ascii="Times New Roman" w:hAnsi="Times New Roman" w:cs="Times New Roman"/>
        </w:rPr>
      </w:pPr>
      <w:r w:rsidRPr="00184681">
        <w:rPr>
          <w:rFonts w:ascii="Times New Roman" w:hAnsi="Times New Roman" w:cs="Times New Roman"/>
        </w:rPr>
        <w:t xml:space="preserve">Program staff must work with property owners/managers to ensure that all deteriorated paint identified during the visual assessment has been stabilized.  If the area of paint to be stabilized does not exceed the de </w:t>
      </w:r>
      <w:proofErr w:type="spellStart"/>
      <w:r w:rsidRPr="00184681">
        <w:rPr>
          <w:rFonts w:ascii="Times New Roman" w:hAnsi="Times New Roman" w:cs="Times New Roman"/>
        </w:rPr>
        <w:t>minimus</w:t>
      </w:r>
      <w:proofErr w:type="spellEnd"/>
      <w:r w:rsidRPr="00184681">
        <w:rPr>
          <w:rFonts w:ascii="Times New Roman" w:hAnsi="Times New Roman" w:cs="Times New Roman"/>
        </w:rPr>
        <w:t xml:space="preserve"> level, safe work practices and a clearance exam are not required (though safe work practices are always recommended).  In these cases, the ESG program staff should confirm that the identified deteriorated paint has been repaired by conducting a follow-up assessment. </w:t>
      </w:r>
    </w:p>
    <w:p w14:paraId="4BB31D02" w14:textId="77777777" w:rsidR="009448AA" w:rsidRPr="00184681" w:rsidRDefault="009448AA" w:rsidP="009448AA">
      <w:pPr>
        <w:rPr>
          <w:rFonts w:ascii="Times New Roman" w:hAnsi="Times New Roman" w:cs="Times New Roman"/>
        </w:rPr>
      </w:pPr>
      <w:r w:rsidRPr="00184681">
        <w:rPr>
          <w:rFonts w:ascii="Times New Roman" w:hAnsi="Times New Roman" w:cs="Times New Roman"/>
        </w:rPr>
        <w:t xml:space="preserve">If the area of paint to be stabilized exceeds the de </w:t>
      </w:r>
      <w:proofErr w:type="spellStart"/>
      <w:r w:rsidRPr="00184681">
        <w:rPr>
          <w:rFonts w:ascii="Times New Roman" w:hAnsi="Times New Roman" w:cs="Times New Roman"/>
        </w:rPr>
        <w:t>minimus</w:t>
      </w:r>
      <w:proofErr w:type="spellEnd"/>
      <w:r w:rsidRPr="00184681">
        <w:rPr>
          <w:rFonts w:ascii="Times New Roman" w:hAnsi="Times New Roman" w:cs="Times New Roman"/>
        </w:rPr>
        <w:t xml:space="preserve"> level, program staff should ensure that the clearance inspection is conducted by an independent certified lead professional.  A certified lead professional may go by various titles, including a certified paint inspector, risk assessor, or sampling/clearance technician.  Note, the clearance inspection cannot be conducted by the same firm that is repairing the deteriorated paint.    </w:t>
      </w:r>
    </w:p>
    <w:p w14:paraId="316CBE07" w14:textId="77777777" w:rsidR="009448AA" w:rsidRPr="00184681" w:rsidRDefault="009448AA" w:rsidP="00CE2B78">
      <w:pPr>
        <w:numPr>
          <w:ilvl w:val="0"/>
          <w:numId w:val="47"/>
        </w:numPr>
        <w:spacing w:after="120" w:line="240" w:lineRule="auto"/>
        <w:rPr>
          <w:rFonts w:ascii="Times New Roman" w:hAnsi="Times New Roman" w:cs="Times New Roman"/>
        </w:rPr>
      </w:pPr>
      <w:r w:rsidRPr="00184681">
        <w:rPr>
          <w:rFonts w:ascii="Times New Roman" w:hAnsi="Times New Roman" w:cs="Times New Roman"/>
        </w:rPr>
        <w:t>Has a follow-up visual assessment of the unit been conducted?</w:t>
      </w:r>
    </w:p>
    <w:p w14:paraId="33C2E664"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3"/>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Yes </w:t>
      </w:r>
    </w:p>
    <w:p w14:paraId="570D479E"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4"/>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No</w:t>
      </w:r>
    </w:p>
    <w:p w14:paraId="33816891" w14:textId="77777777" w:rsidR="009448AA" w:rsidRPr="00184681" w:rsidRDefault="009448AA" w:rsidP="00CE2B78">
      <w:pPr>
        <w:numPr>
          <w:ilvl w:val="0"/>
          <w:numId w:val="47"/>
        </w:numPr>
        <w:spacing w:after="120" w:line="240" w:lineRule="auto"/>
        <w:rPr>
          <w:rFonts w:ascii="Times New Roman" w:hAnsi="Times New Roman" w:cs="Times New Roman"/>
          <w:szCs w:val="20"/>
        </w:rPr>
      </w:pPr>
      <w:r w:rsidRPr="00184681">
        <w:rPr>
          <w:rFonts w:ascii="Times New Roman" w:hAnsi="Times New Roman" w:cs="Times New Roman"/>
          <w:szCs w:val="20"/>
        </w:rPr>
        <w:t xml:space="preserve">Have all identified problems with the paint surfaces been repaired? </w:t>
      </w:r>
    </w:p>
    <w:p w14:paraId="0695594C"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3"/>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Yes </w:t>
      </w:r>
    </w:p>
    <w:p w14:paraId="2A8F6B30"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4"/>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No</w:t>
      </w:r>
    </w:p>
    <w:p w14:paraId="5B0FDB37" w14:textId="77777777" w:rsidR="009448AA" w:rsidRPr="00184681" w:rsidRDefault="009448AA" w:rsidP="00CE2B78">
      <w:pPr>
        <w:numPr>
          <w:ilvl w:val="0"/>
          <w:numId w:val="47"/>
        </w:numPr>
        <w:spacing w:after="120" w:line="240" w:lineRule="auto"/>
        <w:rPr>
          <w:rFonts w:ascii="Times New Roman" w:hAnsi="Times New Roman" w:cs="Times New Roman"/>
          <w:szCs w:val="20"/>
        </w:rPr>
      </w:pPr>
      <w:r w:rsidRPr="00184681">
        <w:rPr>
          <w:rFonts w:ascii="Times New Roman" w:hAnsi="Times New Roman" w:cs="Times New Roman"/>
          <w:szCs w:val="20"/>
        </w:rPr>
        <w:t>Were all identified problems with paint surfaces repaired using safe work practices?</w:t>
      </w:r>
    </w:p>
    <w:p w14:paraId="0A59B177"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3"/>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Yes </w:t>
      </w:r>
    </w:p>
    <w:p w14:paraId="2DF9C599"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4"/>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No</w:t>
      </w:r>
    </w:p>
    <w:p w14:paraId="621E4E3B"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5"/>
            <w:enabled/>
            <w:calcOnExit w:val="0"/>
            <w:checkBox>
              <w:sizeAuto/>
              <w:default w:val="0"/>
            </w:checkBox>
          </w:ffData>
        </w:fldChar>
      </w:r>
      <w:bookmarkStart w:id="30" w:name="Check5"/>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bookmarkEnd w:id="30"/>
      <w:r w:rsidRPr="00184681">
        <w:rPr>
          <w:rFonts w:ascii="Times New Roman" w:hAnsi="Times New Roman" w:cs="Times New Roman"/>
          <w:szCs w:val="20"/>
        </w:rPr>
        <w:t xml:space="preserve"> Not Applicable – The </w:t>
      </w:r>
      <w:r w:rsidRPr="00184681">
        <w:rPr>
          <w:rFonts w:ascii="Times New Roman" w:hAnsi="Times New Roman" w:cs="Times New Roman"/>
        </w:rPr>
        <w:t xml:space="preserve">area of paint to be stabilized did not exceed the de </w:t>
      </w:r>
      <w:proofErr w:type="spellStart"/>
      <w:r w:rsidRPr="00184681">
        <w:rPr>
          <w:rFonts w:ascii="Times New Roman" w:hAnsi="Times New Roman" w:cs="Times New Roman"/>
        </w:rPr>
        <w:t>minimus</w:t>
      </w:r>
      <w:proofErr w:type="spellEnd"/>
      <w:r w:rsidRPr="00184681">
        <w:rPr>
          <w:rFonts w:ascii="Times New Roman" w:hAnsi="Times New Roman" w:cs="Times New Roman"/>
        </w:rPr>
        <w:t xml:space="preserve"> levels.</w:t>
      </w:r>
      <w:r w:rsidRPr="00184681">
        <w:rPr>
          <w:rFonts w:ascii="Times New Roman" w:hAnsi="Times New Roman" w:cs="Times New Roman"/>
          <w:szCs w:val="20"/>
        </w:rPr>
        <w:t xml:space="preserve"> </w:t>
      </w:r>
    </w:p>
    <w:p w14:paraId="3FAC0A7F" w14:textId="77777777" w:rsidR="009448AA" w:rsidRPr="00184681" w:rsidRDefault="009448AA" w:rsidP="00CE2B78">
      <w:pPr>
        <w:numPr>
          <w:ilvl w:val="0"/>
          <w:numId w:val="47"/>
        </w:numPr>
        <w:spacing w:after="120" w:line="240" w:lineRule="auto"/>
        <w:rPr>
          <w:rFonts w:ascii="Times New Roman" w:hAnsi="Times New Roman" w:cs="Times New Roman"/>
          <w:szCs w:val="20"/>
        </w:rPr>
      </w:pPr>
      <w:r w:rsidRPr="00184681">
        <w:rPr>
          <w:rFonts w:ascii="Times New Roman" w:hAnsi="Times New Roman" w:cs="Times New Roman"/>
          <w:szCs w:val="20"/>
        </w:rPr>
        <w:t>Was a clearance exam conducted by an independent, certified lead professional?</w:t>
      </w:r>
    </w:p>
    <w:p w14:paraId="461B748A"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3"/>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Yes </w:t>
      </w:r>
    </w:p>
    <w:p w14:paraId="2652BA23"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4"/>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No</w:t>
      </w:r>
    </w:p>
    <w:p w14:paraId="4EBB88B0"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5"/>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Not Applicable – The </w:t>
      </w:r>
      <w:r w:rsidRPr="00184681">
        <w:rPr>
          <w:rFonts w:ascii="Times New Roman" w:hAnsi="Times New Roman" w:cs="Times New Roman"/>
        </w:rPr>
        <w:t xml:space="preserve">area of paint to be stabilized did not exceed the de </w:t>
      </w:r>
      <w:proofErr w:type="spellStart"/>
      <w:r w:rsidRPr="00184681">
        <w:rPr>
          <w:rFonts w:ascii="Times New Roman" w:hAnsi="Times New Roman" w:cs="Times New Roman"/>
        </w:rPr>
        <w:t>minimus</w:t>
      </w:r>
      <w:proofErr w:type="spellEnd"/>
      <w:r w:rsidRPr="00184681">
        <w:rPr>
          <w:rFonts w:ascii="Times New Roman" w:hAnsi="Times New Roman" w:cs="Times New Roman"/>
        </w:rPr>
        <w:t xml:space="preserve"> levels.</w:t>
      </w:r>
    </w:p>
    <w:p w14:paraId="0B7795B7" w14:textId="77777777" w:rsidR="009448AA" w:rsidRPr="00184681" w:rsidRDefault="009448AA" w:rsidP="00CE2B78">
      <w:pPr>
        <w:numPr>
          <w:ilvl w:val="0"/>
          <w:numId w:val="47"/>
        </w:numPr>
        <w:spacing w:after="120" w:line="240" w:lineRule="auto"/>
        <w:rPr>
          <w:rFonts w:ascii="Times New Roman" w:hAnsi="Times New Roman" w:cs="Times New Roman"/>
          <w:szCs w:val="20"/>
        </w:rPr>
      </w:pPr>
      <w:r w:rsidRPr="00184681">
        <w:rPr>
          <w:rFonts w:ascii="Times New Roman" w:hAnsi="Times New Roman" w:cs="Times New Roman"/>
          <w:szCs w:val="20"/>
        </w:rPr>
        <w:t>Did the unit pass the clearance exam?</w:t>
      </w:r>
    </w:p>
    <w:p w14:paraId="05B755CA"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3"/>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Yes </w:t>
      </w:r>
    </w:p>
    <w:p w14:paraId="6562E4B9"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4"/>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No</w:t>
      </w:r>
    </w:p>
    <w:p w14:paraId="1DED6BD8" w14:textId="77777777" w:rsidR="009448AA" w:rsidRPr="00184681" w:rsidRDefault="009448AA" w:rsidP="009448AA">
      <w:pPr>
        <w:ind w:left="360" w:firstLine="360"/>
        <w:rPr>
          <w:rFonts w:ascii="Times New Roman" w:hAnsi="Times New Roman" w:cs="Times New Roman"/>
          <w:szCs w:val="20"/>
        </w:rPr>
      </w:pPr>
      <w:r w:rsidRPr="00184681">
        <w:rPr>
          <w:rFonts w:ascii="Times New Roman" w:hAnsi="Times New Roman" w:cs="Times New Roman"/>
          <w:szCs w:val="20"/>
        </w:rPr>
        <w:fldChar w:fldCharType="begin">
          <w:ffData>
            <w:name w:val="Check5"/>
            <w:enabled/>
            <w:calcOnExit w:val="0"/>
            <w:checkBox>
              <w:sizeAuto/>
              <w:default w:val="0"/>
            </w:checkBox>
          </w:ffData>
        </w:fldChar>
      </w:r>
      <w:r w:rsidRPr="00184681">
        <w:rPr>
          <w:rFonts w:ascii="Times New Roman" w:hAnsi="Times New Roman" w:cs="Times New Roman"/>
          <w:szCs w:val="20"/>
        </w:rPr>
        <w:instrText xml:space="preserve"> FORMCHECKBOX </w:instrText>
      </w:r>
      <w:r w:rsidR="0077350E">
        <w:rPr>
          <w:rFonts w:ascii="Times New Roman" w:hAnsi="Times New Roman" w:cs="Times New Roman"/>
          <w:szCs w:val="20"/>
        </w:rPr>
      </w:r>
      <w:r w:rsidR="0077350E">
        <w:rPr>
          <w:rFonts w:ascii="Times New Roman" w:hAnsi="Times New Roman" w:cs="Times New Roman"/>
          <w:szCs w:val="20"/>
        </w:rPr>
        <w:fldChar w:fldCharType="separate"/>
      </w:r>
      <w:r w:rsidRPr="00184681">
        <w:rPr>
          <w:rFonts w:ascii="Times New Roman" w:hAnsi="Times New Roman" w:cs="Times New Roman"/>
          <w:szCs w:val="20"/>
        </w:rPr>
        <w:fldChar w:fldCharType="end"/>
      </w:r>
      <w:r w:rsidRPr="00184681">
        <w:rPr>
          <w:rFonts w:ascii="Times New Roman" w:hAnsi="Times New Roman" w:cs="Times New Roman"/>
          <w:szCs w:val="20"/>
        </w:rPr>
        <w:t xml:space="preserve"> Not Applicable – The </w:t>
      </w:r>
      <w:r w:rsidRPr="00184681">
        <w:rPr>
          <w:rFonts w:ascii="Times New Roman" w:hAnsi="Times New Roman" w:cs="Times New Roman"/>
        </w:rPr>
        <w:t xml:space="preserve">area of paint to be stabilized did not exceed the de </w:t>
      </w:r>
      <w:proofErr w:type="spellStart"/>
      <w:r w:rsidRPr="00184681">
        <w:rPr>
          <w:rFonts w:ascii="Times New Roman" w:hAnsi="Times New Roman" w:cs="Times New Roman"/>
        </w:rPr>
        <w:t>minimus</w:t>
      </w:r>
      <w:proofErr w:type="spellEnd"/>
      <w:r w:rsidRPr="00184681">
        <w:rPr>
          <w:rFonts w:ascii="Times New Roman" w:hAnsi="Times New Roman" w:cs="Times New Roman"/>
        </w:rPr>
        <w:t xml:space="preserve"> levels.</w:t>
      </w:r>
    </w:p>
    <w:p w14:paraId="384F00C1" w14:textId="77777777" w:rsidR="009448AA" w:rsidRPr="00184681" w:rsidRDefault="009448AA" w:rsidP="009448AA">
      <w:pPr>
        <w:rPr>
          <w:rFonts w:ascii="Times New Roman" w:hAnsi="Times New Roman" w:cs="Times New Roman"/>
          <w:szCs w:val="20"/>
        </w:rPr>
      </w:pPr>
      <w:r w:rsidRPr="00184681">
        <w:rPr>
          <w:rFonts w:ascii="Times New Roman" w:hAnsi="Times New Roman" w:cs="Times New Roman"/>
          <w:szCs w:val="20"/>
        </w:rPr>
        <w:tab/>
        <w:t>Note: A copy of the clearance report should be placed in the program participant’s file.</w:t>
      </w:r>
    </w:p>
    <w:p w14:paraId="49DCCA4C" w14:textId="77777777" w:rsidR="00CF7CD1" w:rsidRDefault="00CF7CD1">
      <w:pPr>
        <w:rPr>
          <w:rFonts w:ascii="Times New Roman" w:hAnsi="Times New Roman" w:cs="Times New Roman"/>
        </w:rPr>
      </w:pPr>
      <w:r>
        <w:rPr>
          <w:rFonts w:ascii="Times New Roman" w:hAnsi="Times New Roman" w:cs="Times New Roman"/>
        </w:rPr>
        <w:br w:type="page"/>
      </w:r>
    </w:p>
    <w:p w14:paraId="3649ABD0" w14:textId="77777777" w:rsidR="009448AA" w:rsidRPr="00F546CB" w:rsidRDefault="009448AA" w:rsidP="00F546CB">
      <w:pPr>
        <w:rPr>
          <w:rFonts w:ascii="Times New Roman" w:hAnsi="Times New Roman" w:cs="Times New Roman"/>
          <w:iCs/>
        </w:rPr>
      </w:pPr>
      <w:r w:rsidRPr="00F546CB">
        <w:rPr>
          <w:rFonts w:ascii="Times New Roman" w:hAnsi="Times New Roman" w:cs="Times New Roman"/>
        </w:rPr>
        <w:lastRenderedPageBreak/>
        <w:t>CERTIFICATION</w:t>
      </w:r>
      <w:r w:rsidRPr="00F546CB">
        <w:rPr>
          <w:rFonts w:ascii="Times New Roman" w:hAnsi="Times New Roman" w:cs="Times New Roman"/>
          <w:iCs/>
        </w:rPr>
        <w:t xml:space="preserve"> STATEMENT</w:t>
      </w:r>
    </w:p>
    <w:p w14:paraId="43511B1C" w14:textId="77777777" w:rsidR="009448AA" w:rsidRPr="00184681" w:rsidRDefault="009448AA" w:rsidP="009448AA">
      <w:pPr>
        <w:rPr>
          <w:rFonts w:ascii="Times New Roman" w:hAnsi="Times New Roman" w:cs="Times New Roman"/>
        </w:rPr>
      </w:pPr>
      <w:r w:rsidRPr="00184681">
        <w:rPr>
          <w:rFonts w:ascii="Times New Roman" w:hAnsi="Times New Roman" w:cs="Times New Roman"/>
        </w:rPr>
        <w:t xml:space="preserve">I certify that I have evaluated the property located at the address below to the best of my ability and find the following:  </w:t>
      </w:r>
    </w:p>
    <w:bookmarkStart w:id="31" w:name="Check2"/>
    <w:p w14:paraId="1989E521" w14:textId="77777777" w:rsidR="009448AA" w:rsidRPr="00184681" w:rsidRDefault="009448AA" w:rsidP="009448AA">
      <w:pPr>
        <w:rPr>
          <w:rFonts w:ascii="Times New Roman" w:hAnsi="Times New Roman" w:cs="Times New Roman"/>
        </w:rPr>
      </w:pPr>
      <w:r w:rsidRPr="00184681">
        <w:rPr>
          <w:rFonts w:ascii="Times New Roman" w:hAnsi="Times New Roman" w:cs="Times New Roman"/>
        </w:rPr>
        <w:fldChar w:fldCharType="begin">
          <w:ffData>
            <w:name w:val="Check2"/>
            <w:enabled/>
            <w:calcOnExit w:val="0"/>
            <w:checkBox>
              <w:sizeAuto/>
              <w:default w:val="0"/>
            </w:checkBox>
          </w:ffData>
        </w:fldChar>
      </w:r>
      <w:r w:rsidRPr="00184681">
        <w:rPr>
          <w:rFonts w:ascii="Times New Roman" w:hAnsi="Times New Roman" w:cs="Times New Roman"/>
        </w:rPr>
        <w:instrText xml:space="preserve"> FORMCHECKBOX </w:instrText>
      </w:r>
      <w:r w:rsidR="0077350E">
        <w:rPr>
          <w:rFonts w:ascii="Times New Roman" w:hAnsi="Times New Roman" w:cs="Times New Roman"/>
        </w:rPr>
      </w:r>
      <w:r w:rsidR="0077350E">
        <w:rPr>
          <w:rFonts w:ascii="Times New Roman" w:hAnsi="Times New Roman" w:cs="Times New Roman"/>
        </w:rPr>
        <w:fldChar w:fldCharType="separate"/>
      </w:r>
      <w:r w:rsidRPr="00184681">
        <w:rPr>
          <w:rFonts w:ascii="Times New Roman" w:hAnsi="Times New Roman" w:cs="Times New Roman"/>
        </w:rPr>
        <w:fldChar w:fldCharType="end"/>
      </w:r>
      <w:bookmarkEnd w:id="31"/>
      <w:r w:rsidRPr="00184681">
        <w:rPr>
          <w:rFonts w:ascii="Times New Roman" w:hAnsi="Times New Roman" w:cs="Times New Roman"/>
        </w:rPr>
        <w:t xml:space="preserve">  Property meets </w:t>
      </w:r>
      <w:r w:rsidRPr="00184681">
        <w:rPr>
          <w:rFonts w:ascii="Times New Roman" w:hAnsi="Times New Roman" w:cs="Times New Roman"/>
          <w:u w:val="single"/>
        </w:rPr>
        <w:t>all</w:t>
      </w:r>
      <w:r w:rsidRPr="00184681">
        <w:rPr>
          <w:rFonts w:ascii="Times New Roman" w:hAnsi="Times New Roman" w:cs="Times New Roman"/>
        </w:rPr>
        <w:t xml:space="preserve"> of the above standards.   </w:t>
      </w:r>
    </w:p>
    <w:bookmarkStart w:id="32" w:name="Check1"/>
    <w:p w14:paraId="5A27E24D" w14:textId="77777777" w:rsidR="009448AA" w:rsidRPr="00184681" w:rsidRDefault="009448AA" w:rsidP="009448AA">
      <w:pPr>
        <w:rPr>
          <w:rFonts w:ascii="Times New Roman" w:hAnsi="Times New Roman" w:cs="Times New Roman"/>
        </w:rPr>
      </w:pPr>
      <w:r w:rsidRPr="00184681">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4785F01A" wp14:editId="7858F31A">
                <wp:simplePos x="0" y="0"/>
                <wp:positionH relativeFrom="column">
                  <wp:posOffset>-19050</wp:posOffset>
                </wp:positionH>
                <wp:positionV relativeFrom="paragraph">
                  <wp:posOffset>302260</wp:posOffset>
                </wp:positionV>
                <wp:extent cx="6251575" cy="1390650"/>
                <wp:effectExtent l="0" t="0" r="158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1390650"/>
                        </a:xfrm>
                        <a:prstGeom prst="rect">
                          <a:avLst/>
                        </a:prstGeom>
                        <a:solidFill>
                          <a:srgbClr val="FFFFFF"/>
                        </a:solidFill>
                        <a:ln w="9525">
                          <a:solidFill>
                            <a:srgbClr val="000000"/>
                          </a:solidFill>
                          <a:miter lim="800000"/>
                          <a:headEnd/>
                          <a:tailEnd/>
                        </a:ln>
                      </wps:spPr>
                      <wps:txbx>
                        <w:txbxContent>
                          <w:p w14:paraId="075C88A4" w14:textId="77777777" w:rsidR="00181E3A" w:rsidRPr="00F546CB" w:rsidRDefault="00181E3A" w:rsidP="009448AA">
                            <w:pPr>
                              <w:jc w:val="center"/>
                              <w:rPr>
                                <w:rFonts w:ascii="Times New Roman" w:hAnsi="Times New Roman" w:cs="Times New Roman"/>
                                <w:b/>
                              </w:rPr>
                            </w:pPr>
                            <w:r w:rsidRPr="00F546CB">
                              <w:rPr>
                                <w:rFonts w:ascii="Times New Roman" w:hAnsi="Times New Roman" w:cs="Times New Roman"/>
                                <w:b/>
                                <w:u w:val="single"/>
                              </w:rPr>
                              <w:t>COMMENTS</w:t>
                            </w:r>
                            <w:r w:rsidRPr="00F546CB">
                              <w:rPr>
                                <w:rFonts w:ascii="Times New Roman" w:hAnsi="Times New Roman" w:cs="Times New Roman"/>
                                <w:b/>
                              </w:rPr>
                              <w:t>:</w:t>
                            </w:r>
                          </w:p>
                          <w:p w14:paraId="03F2ABD6" w14:textId="77777777" w:rsidR="00181E3A" w:rsidRPr="00AA215D" w:rsidRDefault="00181E3A" w:rsidP="009448A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785F01A" id="_x0000_s1027" type="#_x0000_t202" style="position:absolute;margin-left:-1.5pt;margin-top:23.8pt;width:492.25pt;height:1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">
                <v:textbox>
                  <w:txbxContent>
                    <w:p w14:paraId="075C88A4" w14:textId="77777777" w:rsidR="00181E3A" w:rsidRPr="00F546CB" w:rsidRDefault="00181E3A" w:rsidP="009448AA">
                      <w:pPr>
                        <w:jc w:val="center"/>
                        <w:rPr>
                          <w:rFonts w:ascii="Times New Roman" w:hAnsi="Times New Roman" w:cs="Times New Roman"/>
                          <w:b/>
                        </w:rPr>
                      </w:pPr>
                      <w:r w:rsidRPr="00F546CB">
                        <w:rPr>
                          <w:rFonts w:ascii="Times New Roman" w:hAnsi="Times New Roman" w:cs="Times New Roman"/>
                          <w:b/>
                          <w:u w:val="single"/>
                        </w:rPr>
                        <w:t>COMMENTS</w:t>
                      </w:r>
                      <w:r w:rsidRPr="00F546CB">
                        <w:rPr>
                          <w:rFonts w:ascii="Times New Roman" w:hAnsi="Times New Roman" w:cs="Times New Roman"/>
                          <w:b/>
                        </w:rPr>
                        <w:t>:</w:t>
                      </w:r>
                    </w:p>
                    <w:p w14:paraId="03F2ABD6" w14:textId="77777777" w:rsidR="00181E3A" w:rsidRPr="00AA215D" w:rsidRDefault="00181E3A" w:rsidP="009448AA"/>
                  </w:txbxContent>
                </v:textbox>
                <w10:wrap type="square"/>
              </v:shape>
            </w:pict>
          </mc:Fallback>
        </mc:AlternateContent>
      </w:r>
      <w:r w:rsidRPr="00184681">
        <w:rPr>
          <w:rFonts w:ascii="Times New Roman" w:hAnsi="Times New Roman" w:cs="Times New Roman"/>
        </w:rPr>
        <w:fldChar w:fldCharType="begin">
          <w:ffData>
            <w:name w:val="Check1"/>
            <w:enabled/>
            <w:calcOnExit w:val="0"/>
            <w:checkBox>
              <w:sizeAuto/>
              <w:default w:val="0"/>
            </w:checkBox>
          </w:ffData>
        </w:fldChar>
      </w:r>
      <w:r w:rsidRPr="00184681">
        <w:rPr>
          <w:rFonts w:ascii="Times New Roman" w:hAnsi="Times New Roman" w:cs="Times New Roman"/>
        </w:rPr>
        <w:instrText xml:space="preserve"> FORMCHECKBOX </w:instrText>
      </w:r>
      <w:r w:rsidR="0077350E">
        <w:rPr>
          <w:rFonts w:ascii="Times New Roman" w:hAnsi="Times New Roman" w:cs="Times New Roman"/>
        </w:rPr>
      </w:r>
      <w:r w:rsidR="0077350E">
        <w:rPr>
          <w:rFonts w:ascii="Times New Roman" w:hAnsi="Times New Roman" w:cs="Times New Roman"/>
        </w:rPr>
        <w:fldChar w:fldCharType="separate"/>
      </w:r>
      <w:r w:rsidRPr="00184681">
        <w:rPr>
          <w:rFonts w:ascii="Times New Roman" w:hAnsi="Times New Roman" w:cs="Times New Roman"/>
        </w:rPr>
        <w:fldChar w:fldCharType="end"/>
      </w:r>
      <w:bookmarkEnd w:id="32"/>
      <w:r w:rsidRPr="00184681">
        <w:rPr>
          <w:rFonts w:ascii="Times New Roman" w:hAnsi="Times New Roman" w:cs="Times New Roman"/>
        </w:rPr>
        <w:t xml:space="preserve">  Property does not meet all of the above standards.</w:t>
      </w: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15"/>
      </w:tblGrid>
      <w:tr w:rsidR="009448AA" w:rsidRPr="00184681" w14:paraId="370FA5ED" w14:textId="77777777" w:rsidTr="009448AA">
        <w:trPr>
          <w:trHeight w:val="4300"/>
        </w:trPr>
        <w:tc>
          <w:tcPr>
            <w:tcW w:w="9815" w:type="dxa"/>
          </w:tcPr>
          <w:p w14:paraId="47219078" w14:textId="77777777" w:rsidR="009448AA" w:rsidRPr="00184681" w:rsidRDefault="009448AA" w:rsidP="009448AA">
            <w:pPr>
              <w:pStyle w:val="Default"/>
              <w:spacing w:before="240" w:after="120"/>
              <w:rPr>
                <w:rFonts w:ascii="Times New Roman" w:hAnsi="Times New Roman" w:cs="Times New Roman"/>
                <w:color w:val="auto"/>
                <w:sz w:val="22"/>
                <w:szCs w:val="22"/>
              </w:rPr>
            </w:pPr>
            <w:r w:rsidRPr="00184681">
              <w:rPr>
                <w:rFonts w:ascii="Times New Roman" w:hAnsi="Times New Roman" w:cs="Times New Roman"/>
                <w:color w:val="auto"/>
                <w:sz w:val="22"/>
                <w:szCs w:val="22"/>
              </w:rPr>
              <w:t>ESG Recipient Name:  _____________________________________</w:t>
            </w:r>
          </w:p>
          <w:p w14:paraId="6DB02608" w14:textId="77777777" w:rsidR="009448AA" w:rsidRPr="00184681" w:rsidRDefault="009448AA" w:rsidP="009448AA">
            <w:pPr>
              <w:pStyle w:val="Default"/>
              <w:spacing w:before="240" w:after="120"/>
              <w:rPr>
                <w:rFonts w:ascii="Times New Roman" w:hAnsi="Times New Roman" w:cs="Times New Roman"/>
                <w:color w:val="auto"/>
                <w:sz w:val="22"/>
                <w:szCs w:val="22"/>
              </w:rPr>
            </w:pPr>
            <w:r w:rsidRPr="00184681">
              <w:rPr>
                <w:rFonts w:ascii="Times New Roman" w:hAnsi="Times New Roman" w:cs="Times New Roman"/>
                <w:color w:val="auto"/>
                <w:sz w:val="22"/>
                <w:szCs w:val="22"/>
              </w:rPr>
              <w:t>ESG Subrecipient Name:  _____________________________________</w:t>
            </w:r>
          </w:p>
          <w:p w14:paraId="19AFE3F7" w14:textId="77777777" w:rsidR="009448AA" w:rsidRPr="00184681" w:rsidRDefault="009448AA" w:rsidP="009448AA">
            <w:pPr>
              <w:pStyle w:val="Default"/>
              <w:spacing w:before="240" w:after="120"/>
              <w:rPr>
                <w:rFonts w:ascii="Times New Roman" w:hAnsi="Times New Roman" w:cs="Times New Roman"/>
                <w:color w:val="auto"/>
                <w:sz w:val="22"/>
                <w:szCs w:val="22"/>
              </w:rPr>
            </w:pPr>
            <w:r w:rsidRPr="00184681">
              <w:rPr>
                <w:rFonts w:ascii="Times New Roman" w:hAnsi="Times New Roman" w:cs="Times New Roman"/>
                <w:color w:val="auto"/>
                <w:sz w:val="22"/>
                <w:szCs w:val="22"/>
              </w:rPr>
              <w:t>Program Participant Name:   _____________________________________</w:t>
            </w:r>
            <w:r w:rsidRPr="00184681">
              <w:rPr>
                <w:rFonts w:ascii="Times New Roman" w:hAnsi="Times New Roman" w:cs="Times New Roman"/>
                <w:color w:val="auto"/>
                <w:sz w:val="22"/>
                <w:szCs w:val="22"/>
              </w:rPr>
              <w:tab/>
            </w:r>
            <w:r w:rsidRPr="00184681">
              <w:rPr>
                <w:rFonts w:ascii="Times New Roman" w:hAnsi="Times New Roman" w:cs="Times New Roman"/>
                <w:color w:val="auto"/>
                <w:sz w:val="22"/>
                <w:szCs w:val="22"/>
              </w:rPr>
              <w:tab/>
            </w:r>
            <w:r w:rsidRPr="00184681">
              <w:rPr>
                <w:rFonts w:ascii="Times New Roman" w:hAnsi="Times New Roman" w:cs="Times New Roman"/>
                <w:color w:val="auto"/>
                <w:sz w:val="22"/>
                <w:szCs w:val="22"/>
              </w:rPr>
              <w:tab/>
            </w:r>
          </w:p>
          <w:p w14:paraId="0BC9334E" w14:textId="77777777" w:rsidR="009448AA" w:rsidRPr="00184681" w:rsidRDefault="009448AA" w:rsidP="009448AA">
            <w:pPr>
              <w:pStyle w:val="Default"/>
              <w:spacing w:before="240" w:after="120"/>
              <w:rPr>
                <w:rFonts w:ascii="Times New Roman" w:hAnsi="Times New Roman" w:cs="Times New Roman"/>
                <w:color w:val="auto"/>
                <w:sz w:val="22"/>
                <w:szCs w:val="22"/>
              </w:rPr>
            </w:pPr>
            <w:r w:rsidRPr="00184681">
              <w:rPr>
                <w:rFonts w:ascii="Times New Roman" w:hAnsi="Times New Roman" w:cs="Times New Roman"/>
                <w:color w:val="auto"/>
                <w:sz w:val="22"/>
                <w:szCs w:val="22"/>
              </w:rPr>
              <w:t>Street Address:  _____________________________________</w:t>
            </w:r>
          </w:p>
          <w:p w14:paraId="40C1F022" w14:textId="77777777" w:rsidR="009448AA" w:rsidRPr="00184681" w:rsidRDefault="009448AA" w:rsidP="009448AA">
            <w:pPr>
              <w:pStyle w:val="Default"/>
              <w:spacing w:before="240" w:after="120"/>
              <w:rPr>
                <w:rFonts w:ascii="Times New Roman" w:hAnsi="Times New Roman" w:cs="Times New Roman"/>
                <w:color w:val="auto"/>
                <w:sz w:val="22"/>
                <w:szCs w:val="22"/>
              </w:rPr>
            </w:pPr>
            <w:r w:rsidRPr="00184681">
              <w:rPr>
                <w:rFonts w:ascii="Times New Roman" w:hAnsi="Times New Roman" w:cs="Times New Roman"/>
                <w:color w:val="auto"/>
                <w:sz w:val="22"/>
                <w:szCs w:val="22"/>
              </w:rPr>
              <w:t xml:space="preserve">Apartment:  ___________   </w:t>
            </w:r>
          </w:p>
          <w:p w14:paraId="6B26160D" w14:textId="77777777" w:rsidR="009448AA" w:rsidRPr="00184681" w:rsidRDefault="009448AA" w:rsidP="009448AA">
            <w:pPr>
              <w:pStyle w:val="Default"/>
              <w:spacing w:before="240" w:after="120"/>
              <w:rPr>
                <w:rFonts w:ascii="Times New Roman" w:hAnsi="Times New Roman" w:cs="Times New Roman"/>
                <w:color w:val="auto"/>
                <w:sz w:val="22"/>
                <w:szCs w:val="22"/>
              </w:rPr>
            </w:pPr>
            <w:r w:rsidRPr="00184681">
              <w:rPr>
                <w:rFonts w:ascii="Times New Roman" w:hAnsi="Times New Roman" w:cs="Times New Roman"/>
                <w:color w:val="auto"/>
                <w:sz w:val="22"/>
                <w:szCs w:val="22"/>
              </w:rPr>
              <w:t>City:  ___________   State:  ___________   Zip:  ___________</w:t>
            </w:r>
          </w:p>
          <w:p w14:paraId="2F28D86D" w14:textId="77777777" w:rsidR="009448AA" w:rsidRPr="00184681" w:rsidRDefault="009448AA" w:rsidP="009448AA">
            <w:pPr>
              <w:pStyle w:val="Default"/>
              <w:spacing w:before="120" w:after="120"/>
              <w:rPr>
                <w:rFonts w:ascii="Times New Roman" w:hAnsi="Times New Roman" w:cs="Times New Roman"/>
                <w:color w:val="auto"/>
                <w:sz w:val="22"/>
                <w:szCs w:val="22"/>
              </w:rPr>
            </w:pPr>
          </w:p>
          <w:p w14:paraId="4D03900F" w14:textId="77777777" w:rsidR="009448AA" w:rsidRPr="00184681" w:rsidRDefault="009448AA" w:rsidP="009448AA">
            <w:pPr>
              <w:pStyle w:val="Default"/>
              <w:spacing w:before="120" w:after="120"/>
              <w:rPr>
                <w:rFonts w:ascii="Times New Roman" w:hAnsi="Times New Roman" w:cs="Times New Roman"/>
                <w:color w:val="auto"/>
                <w:sz w:val="22"/>
                <w:szCs w:val="22"/>
              </w:rPr>
            </w:pPr>
            <w:r w:rsidRPr="00184681">
              <w:rPr>
                <w:rFonts w:ascii="Times New Roman" w:hAnsi="Times New Roman" w:cs="Times New Roman"/>
                <w:color w:val="auto"/>
                <w:sz w:val="22"/>
                <w:szCs w:val="22"/>
              </w:rPr>
              <w:t xml:space="preserve">Evaluator Signature: _____________________________________      Date of review:  </w:t>
            </w:r>
            <w:bookmarkStart w:id="33" w:name="Text8"/>
            <w:r w:rsidRPr="00184681">
              <w:rPr>
                <w:rFonts w:ascii="Times New Roman" w:hAnsi="Times New Roman" w:cs="Times New Roman"/>
                <w:color w:val="auto"/>
                <w:sz w:val="22"/>
                <w:szCs w:val="22"/>
              </w:rPr>
              <w:t>_______________</w:t>
            </w:r>
            <w:bookmarkEnd w:id="33"/>
          </w:p>
          <w:p w14:paraId="1CBA6DB6" w14:textId="77777777" w:rsidR="009448AA" w:rsidRPr="00184681" w:rsidRDefault="009448AA" w:rsidP="009448AA">
            <w:pPr>
              <w:pStyle w:val="Default"/>
              <w:spacing w:before="120" w:after="120"/>
              <w:rPr>
                <w:rFonts w:ascii="Times New Roman" w:hAnsi="Times New Roman" w:cs="Times New Roman"/>
                <w:color w:val="auto"/>
                <w:sz w:val="22"/>
                <w:szCs w:val="22"/>
              </w:rPr>
            </w:pPr>
            <w:r w:rsidRPr="00184681">
              <w:rPr>
                <w:rFonts w:ascii="Times New Roman" w:hAnsi="Times New Roman" w:cs="Times New Roman"/>
                <w:color w:val="auto"/>
                <w:sz w:val="22"/>
                <w:szCs w:val="22"/>
              </w:rPr>
              <w:t xml:space="preserve">Evaluator Name:   _____________________________________                   </w:t>
            </w:r>
          </w:p>
        </w:tc>
      </w:tr>
    </w:tbl>
    <w:p w14:paraId="6E5D4186" w14:textId="77777777" w:rsidR="00ED2FEA" w:rsidRDefault="00ED2FEA" w:rsidP="00F546CB">
      <w:pPr>
        <w:pStyle w:val="NoSpacing"/>
        <w:jc w:val="center"/>
        <w:rPr>
          <w:b/>
          <w:sz w:val="28"/>
          <w:szCs w:val="28"/>
        </w:rPr>
      </w:pPr>
    </w:p>
    <w:p w14:paraId="0AA79603" w14:textId="77777777" w:rsidR="00ED2FEA" w:rsidRDefault="00ED2FEA">
      <w:pPr>
        <w:rPr>
          <w:rFonts w:ascii="Times New Roman" w:eastAsia="Times New Roman" w:hAnsi="Times New Roman" w:cs="Times New Roman"/>
          <w:b/>
          <w:sz w:val="28"/>
          <w:szCs w:val="28"/>
          <w:lang w:bidi="en-US"/>
        </w:rPr>
      </w:pPr>
      <w:r>
        <w:rPr>
          <w:b/>
          <w:sz w:val="28"/>
          <w:szCs w:val="28"/>
        </w:rPr>
        <w:br w:type="page"/>
      </w:r>
    </w:p>
    <w:p w14:paraId="5A32ACF5" w14:textId="77777777" w:rsidR="0078320D" w:rsidRDefault="00B90002" w:rsidP="00B90002">
      <w:pPr>
        <w:jc w:val="center"/>
        <w:rPr>
          <w:rFonts w:ascii="Times New Roman" w:eastAsia="Times New Roman" w:hAnsi="Times New Roman" w:cs="Times New Roman"/>
          <w:b/>
          <w:sz w:val="28"/>
          <w:szCs w:val="28"/>
          <w:lang w:bidi="en-US"/>
        </w:rPr>
      </w:pPr>
      <w:r>
        <w:rPr>
          <w:rFonts w:ascii="Times New Roman" w:eastAsia="Times New Roman" w:hAnsi="Times New Roman" w:cs="Times New Roman"/>
          <w:b/>
          <w:sz w:val="24"/>
          <w:lang w:bidi="en-US"/>
        </w:rPr>
        <w:lastRenderedPageBreak/>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sidRPr="000F344E">
        <w:rPr>
          <w:rFonts w:ascii="Times New Roman" w:eastAsia="Times New Roman" w:hAnsi="Times New Roman" w:cs="Times New Roman"/>
          <w:b/>
          <w:sz w:val="24"/>
          <w:lang w:bidi="en-US"/>
        </w:rPr>
        <w:t>[This page intentionally left blank]</w:t>
      </w:r>
      <w:r w:rsidR="0078320D">
        <w:rPr>
          <w:b/>
          <w:sz w:val="28"/>
          <w:szCs w:val="28"/>
        </w:rPr>
        <w:br w:type="page"/>
      </w:r>
    </w:p>
    <w:p w14:paraId="652211DC" w14:textId="77777777" w:rsidR="00F546CB" w:rsidRPr="004B46BD" w:rsidRDefault="00F546CB" w:rsidP="00F546CB">
      <w:pPr>
        <w:pStyle w:val="NoSpacing"/>
        <w:jc w:val="center"/>
        <w:rPr>
          <w:b/>
          <w:sz w:val="28"/>
          <w:szCs w:val="28"/>
        </w:rPr>
      </w:pPr>
      <w:r w:rsidRPr="004B46BD">
        <w:rPr>
          <w:b/>
          <w:sz w:val="28"/>
          <w:szCs w:val="28"/>
        </w:rPr>
        <w:lastRenderedPageBreak/>
        <w:t xml:space="preserve">NC ESG </w:t>
      </w:r>
      <w:r>
        <w:rPr>
          <w:b/>
          <w:sz w:val="28"/>
          <w:szCs w:val="28"/>
        </w:rPr>
        <w:t xml:space="preserve">PROGRAM </w:t>
      </w:r>
      <w:r w:rsidRPr="004B46BD">
        <w:rPr>
          <w:b/>
          <w:sz w:val="28"/>
          <w:szCs w:val="28"/>
        </w:rPr>
        <w:t>MONITORING</w:t>
      </w:r>
    </w:p>
    <w:p w14:paraId="67142379" w14:textId="77777777" w:rsidR="00F546CB" w:rsidRDefault="00F546CB" w:rsidP="00F546CB">
      <w:pPr>
        <w:pStyle w:val="Heading1"/>
        <w:spacing w:before="0"/>
        <w:jc w:val="center"/>
        <w:rPr>
          <w:rFonts w:ascii="Times New Roman" w:hAnsi="Times New Roman"/>
          <w:b/>
          <w:sz w:val="28"/>
          <w:szCs w:val="28"/>
        </w:rPr>
      </w:pPr>
      <w:bookmarkStart w:id="34" w:name="_Toc6338257"/>
      <w:r>
        <w:rPr>
          <w:rFonts w:ascii="Times New Roman" w:hAnsi="Times New Roman" w:cs="Times New Roman"/>
          <w:b/>
          <w:color w:val="auto"/>
          <w:sz w:val="28"/>
          <w:szCs w:val="28"/>
        </w:rPr>
        <w:t>HMIS / Comparable Database Monitoring Tool</w:t>
      </w:r>
      <w:bookmarkEnd w:id="34"/>
    </w:p>
    <w:p w14:paraId="0AA1D125" w14:textId="77777777" w:rsidR="00F546CB" w:rsidRPr="004B46BD" w:rsidRDefault="00F546CB" w:rsidP="00F546CB">
      <w:pPr>
        <w:pStyle w:val="NoSpacing"/>
        <w:jc w:val="center"/>
        <w:rPr>
          <w:b/>
          <w:sz w:val="28"/>
          <w:szCs w:val="28"/>
        </w:rPr>
      </w:pPr>
    </w:p>
    <w:p w14:paraId="7CE13967" w14:textId="77777777" w:rsidR="00F546CB" w:rsidRPr="004B46BD" w:rsidRDefault="00F546CB" w:rsidP="00F546CB">
      <w:pPr>
        <w:rPr>
          <w:rFonts w:ascii="Times New Roman" w:hAnsi="Times New Roman"/>
          <w:sz w:val="24"/>
          <w:szCs w:val="24"/>
          <w:lang w:eastAsia="en-GB"/>
        </w:rPr>
      </w:pPr>
      <w:r>
        <w:rPr>
          <w:rFonts w:ascii="Times New Roman" w:hAnsi="Times New Roman"/>
          <w:sz w:val="24"/>
          <w:szCs w:val="24"/>
        </w:rPr>
        <w:t>Program</w:t>
      </w:r>
      <w:r w:rsidRPr="004B46BD">
        <w:rPr>
          <w:rFonts w:ascii="Times New Roman" w:hAnsi="Times New Roman"/>
          <w:sz w:val="24"/>
          <w:szCs w:val="24"/>
        </w:rPr>
        <w:t xml:space="preserve"> monitoring is an ongoing process of reviewing a </w:t>
      </w:r>
      <w:r>
        <w:rPr>
          <w:rFonts w:ascii="Times New Roman" w:hAnsi="Times New Roman"/>
          <w:sz w:val="24"/>
          <w:szCs w:val="24"/>
        </w:rPr>
        <w:t>subrecipient’s</w:t>
      </w:r>
      <w:r w:rsidRPr="004B46BD">
        <w:rPr>
          <w:rFonts w:ascii="Times New Roman" w:hAnsi="Times New Roman"/>
          <w:sz w:val="24"/>
          <w:szCs w:val="24"/>
        </w:rPr>
        <w:t xml:space="preserve"> performance in meeting goals, identifying program deficiencies, and of enhancing management capacity through technical assistance or other corrective actions.</w:t>
      </w:r>
    </w:p>
    <w:tbl>
      <w:tblPr>
        <w:tblStyle w:val="TableGrid"/>
        <w:tblpPr w:leftFromText="180" w:rightFromText="180" w:vertAnchor="text" w:tblpX="126" w:tblpY="1"/>
        <w:tblOverlap w:val="never"/>
        <w:tblW w:w="4864" w:type="pct"/>
        <w:tblLook w:val="04A0" w:firstRow="1" w:lastRow="0" w:firstColumn="1" w:lastColumn="0" w:noHBand="0" w:noVBand="1"/>
        <w:tblCaption w:val="Table"/>
        <w:tblDescription w:val="Table with checklist for a healthy lifestyle plan for each day of the week"/>
      </w:tblPr>
      <w:tblGrid>
        <w:gridCol w:w="2215"/>
        <w:gridCol w:w="2461"/>
        <w:gridCol w:w="2372"/>
        <w:gridCol w:w="2048"/>
      </w:tblGrid>
      <w:tr w:rsidR="00F546CB" w:rsidRPr="004C35EE" w14:paraId="3941D36E" w14:textId="77777777" w:rsidTr="00F546CB">
        <w:trPr>
          <w:trHeight w:val="394"/>
          <w:tblHeader/>
        </w:trPr>
        <w:tc>
          <w:tcPr>
            <w:tcW w:w="1217" w:type="pct"/>
            <w:vAlign w:val="center"/>
          </w:tcPr>
          <w:p w14:paraId="676410C3" w14:textId="77777777" w:rsidR="00F546CB" w:rsidRPr="004C35EE" w:rsidRDefault="00F546CB" w:rsidP="00F546CB">
            <w:pPr>
              <w:pStyle w:val="tableheadwhite"/>
              <w:rPr>
                <w:rFonts w:ascii="Times New Roman" w:hAnsi="Times New Roman"/>
                <w:color w:val="auto"/>
                <w:sz w:val="22"/>
              </w:rPr>
            </w:pPr>
            <w:r>
              <w:rPr>
                <w:rFonts w:ascii="Times New Roman" w:hAnsi="Times New Roman"/>
                <w:color w:val="auto"/>
                <w:sz w:val="22"/>
              </w:rPr>
              <w:t>Subrecipient</w:t>
            </w:r>
            <w:r w:rsidRPr="004C35EE">
              <w:rPr>
                <w:rFonts w:ascii="Times New Roman" w:hAnsi="Times New Roman"/>
                <w:color w:val="auto"/>
                <w:sz w:val="22"/>
              </w:rPr>
              <w:t xml:space="preserve"> Name:</w:t>
            </w:r>
          </w:p>
        </w:tc>
        <w:tc>
          <w:tcPr>
            <w:tcW w:w="3783" w:type="pct"/>
            <w:gridSpan w:val="3"/>
            <w:shd w:val="clear" w:color="auto" w:fill="auto"/>
            <w:vAlign w:val="center"/>
          </w:tcPr>
          <w:p w14:paraId="04E3FBDC" w14:textId="77777777" w:rsidR="00F546CB" w:rsidRPr="004C35EE" w:rsidRDefault="00F546CB" w:rsidP="00F546CB">
            <w:pPr>
              <w:pStyle w:val="tableheadwhite"/>
              <w:rPr>
                <w:rFonts w:ascii="Times New Roman" w:hAnsi="Times New Roman"/>
                <w:color w:val="auto"/>
                <w:sz w:val="22"/>
              </w:rPr>
            </w:pPr>
          </w:p>
        </w:tc>
      </w:tr>
      <w:tr w:rsidR="00F546CB" w:rsidRPr="004C35EE" w14:paraId="7E6F0CBB" w14:textId="77777777" w:rsidTr="00F546CB">
        <w:trPr>
          <w:trHeight w:val="375"/>
          <w:tblHeader/>
        </w:trPr>
        <w:tc>
          <w:tcPr>
            <w:tcW w:w="1217" w:type="pct"/>
            <w:vAlign w:val="center"/>
          </w:tcPr>
          <w:p w14:paraId="2D58F8C1" w14:textId="77777777" w:rsidR="00F546CB" w:rsidRPr="004C35EE" w:rsidRDefault="00F546CB" w:rsidP="00F546CB">
            <w:pPr>
              <w:pStyle w:val="tableheadwhite"/>
              <w:rPr>
                <w:rFonts w:ascii="Times New Roman" w:hAnsi="Times New Roman"/>
                <w:color w:val="auto"/>
                <w:sz w:val="22"/>
              </w:rPr>
            </w:pPr>
            <w:r w:rsidRPr="004C35EE">
              <w:rPr>
                <w:rFonts w:ascii="Times New Roman" w:hAnsi="Times New Roman"/>
                <w:color w:val="auto"/>
                <w:sz w:val="22"/>
              </w:rPr>
              <w:t>Reviewer Name:</w:t>
            </w:r>
          </w:p>
        </w:tc>
        <w:tc>
          <w:tcPr>
            <w:tcW w:w="3783" w:type="pct"/>
            <w:gridSpan w:val="3"/>
            <w:shd w:val="clear" w:color="auto" w:fill="auto"/>
            <w:vAlign w:val="center"/>
          </w:tcPr>
          <w:p w14:paraId="494BDD21" w14:textId="77777777" w:rsidR="00F546CB" w:rsidRPr="004C35EE" w:rsidRDefault="00F546CB" w:rsidP="00F546CB">
            <w:pPr>
              <w:pStyle w:val="tableheadwhite"/>
              <w:rPr>
                <w:rFonts w:ascii="Times New Roman" w:hAnsi="Times New Roman"/>
                <w:color w:val="auto"/>
                <w:sz w:val="22"/>
              </w:rPr>
            </w:pPr>
          </w:p>
        </w:tc>
      </w:tr>
      <w:tr w:rsidR="00F546CB" w:rsidRPr="004C35EE" w14:paraId="4D2E2D95" w14:textId="77777777" w:rsidTr="00F546CB">
        <w:trPr>
          <w:trHeight w:val="375"/>
          <w:tblHeader/>
        </w:trPr>
        <w:tc>
          <w:tcPr>
            <w:tcW w:w="1217" w:type="pct"/>
            <w:vAlign w:val="center"/>
          </w:tcPr>
          <w:p w14:paraId="054868A9" w14:textId="77777777" w:rsidR="00F546CB" w:rsidRPr="004C35EE" w:rsidRDefault="00F546CB" w:rsidP="00F546CB">
            <w:pPr>
              <w:pStyle w:val="tableheadwhite"/>
              <w:rPr>
                <w:rFonts w:ascii="Times New Roman" w:hAnsi="Times New Roman"/>
                <w:color w:val="auto"/>
                <w:sz w:val="22"/>
              </w:rPr>
            </w:pPr>
            <w:r>
              <w:rPr>
                <w:rFonts w:ascii="Times New Roman" w:hAnsi="Times New Roman"/>
                <w:color w:val="auto"/>
                <w:sz w:val="22"/>
              </w:rPr>
              <w:t>Subrecipient</w:t>
            </w:r>
            <w:r w:rsidRPr="004C35EE">
              <w:rPr>
                <w:rFonts w:ascii="Times New Roman" w:hAnsi="Times New Roman"/>
                <w:color w:val="auto"/>
                <w:sz w:val="22"/>
              </w:rPr>
              <w:t xml:space="preserve"> Staff:</w:t>
            </w:r>
          </w:p>
        </w:tc>
        <w:tc>
          <w:tcPr>
            <w:tcW w:w="3783" w:type="pct"/>
            <w:gridSpan w:val="3"/>
            <w:shd w:val="clear" w:color="auto" w:fill="auto"/>
            <w:vAlign w:val="center"/>
          </w:tcPr>
          <w:p w14:paraId="45E3BF49" w14:textId="77777777" w:rsidR="00F546CB" w:rsidRPr="004C35EE" w:rsidRDefault="00F546CB" w:rsidP="00F546CB">
            <w:pPr>
              <w:pStyle w:val="tableheadwhite"/>
              <w:rPr>
                <w:rFonts w:ascii="Times New Roman" w:hAnsi="Times New Roman"/>
                <w:color w:val="auto"/>
                <w:sz w:val="22"/>
              </w:rPr>
            </w:pPr>
          </w:p>
        </w:tc>
      </w:tr>
      <w:tr w:rsidR="00F546CB" w:rsidRPr="004C35EE" w14:paraId="44292BC4" w14:textId="77777777" w:rsidTr="00F546CB">
        <w:trPr>
          <w:trHeight w:val="375"/>
          <w:tblHeader/>
        </w:trPr>
        <w:tc>
          <w:tcPr>
            <w:tcW w:w="1217" w:type="pct"/>
            <w:vAlign w:val="center"/>
          </w:tcPr>
          <w:p w14:paraId="7F9793B4" w14:textId="77777777" w:rsidR="00F546CB" w:rsidRPr="004C35EE" w:rsidRDefault="00F546CB" w:rsidP="00F546CB">
            <w:pPr>
              <w:pStyle w:val="tableheadwhite"/>
              <w:rPr>
                <w:rFonts w:ascii="Times New Roman" w:hAnsi="Times New Roman"/>
                <w:color w:val="auto"/>
                <w:sz w:val="22"/>
              </w:rPr>
            </w:pPr>
            <w:r w:rsidRPr="004C35EE">
              <w:rPr>
                <w:rFonts w:ascii="Times New Roman" w:hAnsi="Times New Roman"/>
                <w:color w:val="auto"/>
                <w:sz w:val="22"/>
              </w:rPr>
              <w:t>DHHS Contract #:</w:t>
            </w:r>
          </w:p>
        </w:tc>
        <w:tc>
          <w:tcPr>
            <w:tcW w:w="1353" w:type="pct"/>
            <w:shd w:val="clear" w:color="auto" w:fill="auto"/>
            <w:vAlign w:val="center"/>
          </w:tcPr>
          <w:p w14:paraId="750A53C7" w14:textId="77777777" w:rsidR="00F546CB" w:rsidRPr="004C35EE" w:rsidRDefault="00F546CB" w:rsidP="00F546CB">
            <w:pPr>
              <w:pStyle w:val="tableheadwhite"/>
              <w:rPr>
                <w:rFonts w:ascii="Times New Roman" w:hAnsi="Times New Roman"/>
                <w:color w:val="auto"/>
                <w:sz w:val="22"/>
              </w:rPr>
            </w:pPr>
          </w:p>
        </w:tc>
        <w:tc>
          <w:tcPr>
            <w:tcW w:w="1304" w:type="pct"/>
            <w:shd w:val="clear" w:color="auto" w:fill="auto"/>
            <w:vAlign w:val="center"/>
          </w:tcPr>
          <w:p w14:paraId="283CEF02" w14:textId="77777777" w:rsidR="00F546CB" w:rsidRPr="004C35EE" w:rsidRDefault="00F546CB" w:rsidP="00F546CB">
            <w:pPr>
              <w:pStyle w:val="tableheadwhite"/>
              <w:rPr>
                <w:rFonts w:ascii="Times New Roman" w:hAnsi="Times New Roman"/>
                <w:color w:val="auto"/>
                <w:sz w:val="22"/>
              </w:rPr>
            </w:pPr>
            <w:r w:rsidRPr="004C35EE">
              <w:rPr>
                <w:rFonts w:ascii="Times New Roman" w:hAnsi="Times New Roman"/>
                <w:color w:val="auto"/>
                <w:sz w:val="22"/>
              </w:rPr>
              <w:t>Monitoring Visit Date:</w:t>
            </w:r>
          </w:p>
        </w:tc>
        <w:tc>
          <w:tcPr>
            <w:tcW w:w="1126" w:type="pct"/>
            <w:shd w:val="clear" w:color="auto" w:fill="auto"/>
            <w:vAlign w:val="center"/>
          </w:tcPr>
          <w:p w14:paraId="44A9E0FD" w14:textId="77777777" w:rsidR="00F546CB" w:rsidRPr="004C35EE" w:rsidRDefault="00F546CB" w:rsidP="00F546CB">
            <w:pPr>
              <w:pStyle w:val="tableheadwhite"/>
              <w:rPr>
                <w:rFonts w:ascii="Times New Roman" w:hAnsi="Times New Roman"/>
                <w:color w:val="auto"/>
                <w:sz w:val="22"/>
              </w:rPr>
            </w:pPr>
          </w:p>
        </w:tc>
      </w:tr>
    </w:tbl>
    <w:tbl>
      <w:tblPr>
        <w:tblpPr w:leftFromText="180" w:rightFromText="180" w:vertAnchor="text" w:tblpX="126" w:tblpY="1"/>
        <w:tblOverlap w:val="never"/>
        <w:tblW w:w="4864" w:type="pct"/>
        <w:tblLook w:val="04A0" w:firstRow="1" w:lastRow="0" w:firstColumn="1" w:lastColumn="0" w:noHBand="0" w:noVBand="1"/>
        <w:tblCaption w:val="Table"/>
        <w:tblDescription w:val="Table with checklist for a healthy lifestyle plan for each day of the week"/>
      </w:tblPr>
      <w:tblGrid>
        <w:gridCol w:w="2216"/>
        <w:gridCol w:w="6889"/>
      </w:tblGrid>
      <w:tr w:rsidR="00A53DBF" w:rsidRPr="004C35EE" w14:paraId="270E740C" w14:textId="77777777" w:rsidTr="00181E3A">
        <w:trPr>
          <w:trHeight w:val="375"/>
          <w:tblHeader/>
        </w:trPr>
        <w:tc>
          <w:tcPr>
            <w:tcW w:w="1217" w:type="pct"/>
            <w:vAlign w:val="center"/>
          </w:tcPr>
          <w:p w14:paraId="7A80E095" w14:textId="77777777" w:rsidR="00A53DBF" w:rsidRPr="004C35EE" w:rsidRDefault="00A53DBF" w:rsidP="00181E3A">
            <w:pPr>
              <w:pStyle w:val="tableheadwhite"/>
              <w:rPr>
                <w:rFonts w:ascii="Times New Roman" w:hAnsi="Times New Roman"/>
                <w:color w:val="auto"/>
                <w:sz w:val="22"/>
              </w:rPr>
            </w:pPr>
            <w:r>
              <w:rPr>
                <w:rFonts w:ascii="Times New Roman" w:hAnsi="Times New Roman"/>
                <w:color w:val="auto"/>
                <w:sz w:val="22"/>
              </w:rPr>
              <w:t>Monitoring Type:</w:t>
            </w:r>
          </w:p>
        </w:tc>
        <w:tc>
          <w:tcPr>
            <w:tcW w:w="3783" w:type="pct"/>
            <w:shd w:val="clear" w:color="auto" w:fill="auto"/>
            <w:vAlign w:val="center"/>
          </w:tcPr>
          <w:p w14:paraId="3D34A0ED" w14:textId="77777777" w:rsidR="00A53DBF" w:rsidRPr="004C35EE" w:rsidRDefault="0077350E" w:rsidP="00181E3A">
            <w:pPr>
              <w:pStyle w:val="tableheadwhite"/>
              <w:rPr>
                <w:rFonts w:ascii="Times New Roman" w:hAnsi="Times New Roman"/>
                <w:color w:val="auto"/>
                <w:sz w:val="22"/>
              </w:rPr>
            </w:pPr>
            <w:sdt>
              <w:sdtPr>
                <w:rPr>
                  <w:rFonts w:ascii="Times New Roman" w:hAnsi="Times New Roman"/>
                  <w:color w:val="auto"/>
                  <w:sz w:val="22"/>
                </w:rPr>
                <w:id w:val="1660026039"/>
                <w14:checkbox>
                  <w14:checked w14:val="0"/>
                  <w14:checkedState w14:val="2612" w14:font="MS Gothic"/>
                  <w14:uncheckedState w14:val="2610" w14:font="MS Gothic"/>
                </w14:checkbox>
              </w:sdtPr>
              <w:sdtEndPr/>
              <w:sdtContent>
                <w:r w:rsidR="00A53DBF">
                  <w:rPr>
                    <w:rFonts w:ascii="MS Gothic" w:eastAsia="MS Gothic" w:hAnsi="MS Gothic" w:hint="eastAsia"/>
                    <w:color w:val="auto"/>
                    <w:sz w:val="22"/>
                  </w:rPr>
                  <w:t>☐</w:t>
                </w:r>
              </w:sdtContent>
            </w:sdt>
            <w:r w:rsidR="00A53DBF">
              <w:rPr>
                <w:rFonts w:ascii="Times New Roman" w:hAnsi="Times New Roman"/>
                <w:color w:val="auto"/>
                <w:sz w:val="22"/>
              </w:rPr>
              <w:t xml:space="preserve"> Desk        </w:t>
            </w:r>
            <w:sdt>
              <w:sdtPr>
                <w:rPr>
                  <w:rFonts w:ascii="Times New Roman" w:hAnsi="Times New Roman"/>
                  <w:color w:val="auto"/>
                  <w:sz w:val="22"/>
                </w:rPr>
                <w:id w:val="1831631151"/>
                <w14:checkbox>
                  <w14:checked w14:val="0"/>
                  <w14:checkedState w14:val="2612" w14:font="MS Gothic"/>
                  <w14:uncheckedState w14:val="2610" w14:font="MS Gothic"/>
                </w14:checkbox>
              </w:sdtPr>
              <w:sdtEndPr/>
              <w:sdtContent>
                <w:r w:rsidR="00A53DBF">
                  <w:rPr>
                    <w:rFonts w:ascii="MS Gothic" w:eastAsia="MS Gothic" w:hAnsi="MS Gothic" w:hint="eastAsia"/>
                    <w:color w:val="auto"/>
                    <w:sz w:val="22"/>
                  </w:rPr>
                  <w:t>☐</w:t>
                </w:r>
              </w:sdtContent>
            </w:sdt>
            <w:r w:rsidR="00A53DBF">
              <w:rPr>
                <w:rFonts w:ascii="Times New Roman" w:hAnsi="Times New Roman"/>
                <w:color w:val="auto"/>
                <w:sz w:val="22"/>
              </w:rPr>
              <w:t xml:space="preserve"> On-Site</w:t>
            </w:r>
          </w:p>
        </w:tc>
      </w:tr>
    </w:tbl>
    <w:p w14:paraId="7086C2ED" w14:textId="77777777" w:rsidR="00F546CB" w:rsidRPr="004B46BD" w:rsidRDefault="00F546CB" w:rsidP="00F546CB">
      <w:pPr>
        <w:pStyle w:val="BodyTextIndent"/>
        <w:ind w:left="864" w:hanging="864"/>
        <w:jc w:val="center"/>
        <w:rPr>
          <w:bCs/>
          <w:sz w:val="24"/>
        </w:rPr>
      </w:pPr>
    </w:p>
    <w:p w14:paraId="7CF104BE" w14:textId="77777777" w:rsidR="00F546CB" w:rsidRDefault="00F546CB" w:rsidP="00F546CB">
      <w:pPr>
        <w:spacing w:after="0" w:line="120" w:lineRule="auto"/>
        <w:rPr>
          <w:rFonts w:ascii="Times New Roman" w:hAnsi="Times New Roman"/>
          <w:b/>
          <w:sz w:val="24"/>
          <w:szCs w:val="24"/>
          <w:u w:val="single"/>
        </w:rPr>
      </w:pPr>
    </w:p>
    <w:p w14:paraId="454FD699" w14:textId="77777777" w:rsidR="00F546CB" w:rsidRDefault="00F546CB" w:rsidP="00F546CB">
      <w:pPr>
        <w:spacing w:after="0" w:line="240" w:lineRule="auto"/>
        <w:rPr>
          <w:rFonts w:ascii="Times New Roman" w:hAnsi="Times New Roman"/>
          <w:b/>
          <w:sz w:val="24"/>
          <w:szCs w:val="24"/>
          <w:u w:val="single"/>
        </w:rPr>
      </w:pPr>
      <w:r w:rsidRPr="00AD5EF6">
        <w:rPr>
          <w:rFonts w:ascii="Times New Roman" w:hAnsi="Times New Roman"/>
          <w:b/>
          <w:sz w:val="24"/>
          <w:szCs w:val="24"/>
          <w:u w:val="single"/>
        </w:rPr>
        <w:t>Questions:</w:t>
      </w:r>
    </w:p>
    <w:p w14:paraId="22E882E0" w14:textId="77777777" w:rsidR="003D3FC6" w:rsidRDefault="003D3FC6" w:rsidP="00F546CB">
      <w:pPr>
        <w:spacing w:after="0" w:line="240" w:lineRule="auto"/>
        <w:rPr>
          <w:rFonts w:ascii="Times New Roman" w:hAnsi="Times New Roman"/>
          <w:b/>
          <w:sz w:val="24"/>
          <w:szCs w:val="24"/>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3D3FC6" w:rsidRPr="003F77FB" w14:paraId="6B1FFA63" w14:textId="77777777" w:rsidTr="00066397">
        <w:trPr>
          <w:trHeight w:val="773"/>
        </w:trPr>
        <w:tc>
          <w:tcPr>
            <w:tcW w:w="8990" w:type="dxa"/>
            <w:tcBorders>
              <w:bottom w:val="single" w:sz="4" w:space="0" w:color="auto"/>
            </w:tcBorders>
          </w:tcPr>
          <w:p w14:paraId="4CF1964E"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r w:rsidRPr="00737223">
              <w:t>How are responsibilities for implementing and managing ESG program(s) assigned and delegated?</w:t>
            </w:r>
          </w:p>
        </w:tc>
      </w:tr>
      <w:tr w:rsidR="003D3FC6" w:rsidRPr="003F77FB" w14:paraId="4FFB1579" w14:textId="77777777" w:rsidTr="00066397">
        <w:trPr>
          <w:cantSplit/>
        </w:trPr>
        <w:tc>
          <w:tcPr>
            <w:tcW w:w="8990" w:type="dxa"/>
            <w:tcBorders>
              <w:bottom w:val="nil"/>
            </w:tcBorders>
          </w:tcPr>
          <w:p w14:paraId="44D58FD1"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3F77FB">
              <w:rPr>
                <w:b/>
                <w:bCs/>
              </w:rPr>
              <w:t>Comments:</w:t>
            </w:r>
          </w:p>
        </w:tc>
      </w:tr>
      <w:tr w:rsidR="003D3FC6" w:rsidRPr="003F77FB" w14:paraId="08B31C5D" w14:textId="77777777" w:rsidTr="00066397">
        <w:trPr>
          <w:cantSplit/>
        </w:trPr>
        <w:tc>
          <w:tcPr>
            <w:tcW w:w="8990" w:type="dxa"/>
            <w:tcBorders>
              <w:top w:val="nil"/>
            </w:tcBorders>
          </w:tcPr>
          <w:p w14:paraId="6E73A6E9"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p w14:paraId="65D71E52"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tc>
      </w:tr>
    </w:tbl>
    <w:p w14:paraId="5A53D6D4"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3D3FC6" w:rsidRPr="003F77FB" w14:paraId="156B8670" w14:textId="77777777" w:rsidTr="00066397">
        <w:trPr>
          <w:trHeight w:val="773"/>
        </w:trPr>
        <w:tc>
          <w:tcPr>
            <w:tcW w:w="8990" w:type="dxa"/>
            <w:tcBorders>
              <w:bottom w:val="single" w:sz="4" w:space="0" w:color="auto"/>
            </w:tcBorders>
          </w:tcPr>
          <w:p w14:paraId="5D6561F3"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r w:rsidRPr="00737223">
              <w:t>Who oversees the day-to-day administration of the program?  (Include name, title and organizational chart)</w:t>
            </w:r>
          </w:p>
        </w:tc>
      </w:tr>
      <w:tr w:rsidR="003D3FC6" w:rsidRPr="003F77FB" w14:paraId="067971AB" w14:textId="77777777" w:rsidTr="00066397">
        <w:trPr>
          <w:cantSplit/>
        </w:trPr>
        <w:tc>
          <w:tcPr>
            <w:tcW w:w="8990" w:type="dxa"/>
            <w:tcBorders>
              <w:bottom w:val="nil"/>
            </w:tcBorders>
          </w:tcPr>
          <w:p w14:paraId="59114463"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3F77FB">
              <w:rPr>
                <w:b/>
                <w:bCs/>
              </w:rPr>
              <w:t>Comments:</w:t>
            </w:r>
          </w:p>
        </w:tc>
      </w:tr>
      <w:tr w:rsidR="003D3FC6" w:rsidRPr="003F77FB" w14:paraId="1975144A" w14:textId="77777777" w:rsidTr="00066397">
        <w:trPr>
          <w:cantSplit/>
        </w:trPr>
        <w:tc>
          <w:tcPr>
            <w:tcW w:w="8990" w:type="dxa"/>
            <w:tcBorders>
              <w:top w:val="nil"/>
            </w:tcBorders>
          </w:tcPr>
          <w:p w14:paraId="7C0A6F94"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p w14:paraId="37678564"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tc>
      </w:tr>
    </w:tbl>
    <w:p w14:paraId="3B980EE2"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3D3FC6" w:rsidRPr="003F77FB" w14:paraId="6962A457" w14:textId="77777777" w:rsidTr="00066397">
        <w:trPr>
          <w:trHeight w:val="773"/>
        </w:trPr>
        <w:tc>
          <w:tcPr>
            <w:tcW w:w="8990" w:type="dxa"/>
            <w:tcBorders>
              <w:bottom w:val="single" w:sz="4" w:space="0" w:color="auto"/>
            </w:tcBorders>
          </w:tcPr>
          <w:p w14:paraId="537FD030"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r w:rsidRPr="00737223">
              <w:t>How long has the administrator been in this position?   Indicate number of year(s) of experience_________</w:t>
            </w:r>
          </w:p>
        </w:tc>
      </w:tr>
      <w:tr w:rsidR="003D3FC6" w:rsidRPr="003F77FB" w14:paraId="3D24EF64" w14:textId="77777777" w:rsidTr="00066397">
        <w:trPr>
          <w:cantSplit/>
        </w:trPr>
        <w:tc>
          <w:tcPr>
            <w:tcW w:w="8990" w:type="dxa"/>
            <w:tcBorders>
              <w:bottom w:val="nil"/>
            </w:tcBorders>
          </w:tcPr>
          <w:p w14:paraId="084794D2"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3F77FB">
              <w:rPr>
                <w:b/>
                <w:bCs/>
              </w:rPr>
              <w:t>Comments:</w:t>
            </w:r>
          </w:p>
        </w:tc>
      </w:tr>
      <w:tr w:rsidR="003D3FC6" w:rsidRPr="003F77FB" w14:paraId="2145796B" w14:textId="77777777" w:rsidTr="00066397">
        <w:trPr>
          <w:cantSplit/>
        </w:trPr>
        <w:tc>
          <w:tcPr>
            <w:tcW w:w="8990" w:type="dxa"/>
            <w:tcBorders>
              <w:top w:val="nil"/>
            </w:tcBorders>
          </w:tcPr>
          <w:p w14:paraId="4D00A485"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p w14:paraId="2CB47050"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tc>
      </w:tr>
    </w:tbl>
    <w:p w14:paraId="014FB4DF"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ED2FEA" w:rsidRPr="003F77FB" w14:paraId="00A9F19F" w14:textId="77777777" w:rsidTr="0062631B">
        <w:trPr>
          <w:trHeight w:val="773"/>
        </w:trPr>
        <w:tc>
          <w:tcPr>
            <w:tcW w:w="8990" w:type="dxa"/>
            <w:tcBorders>
              <w:bottom w:val="single" w:sz="4" w:space="0" w:color="auto"/>
            </w:tcBorders>
          </w:tcPr>
          <w:p w14:paraId="69DA8EEC" w14:textId="77777777" w:rsidR="00ED2FEA" w:rsidRPr="003F77FB" w:rsidRDefault="00ED2FEA"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r w:rsidRPr="00737223">
              <w:rPr>
                <w:rFonts w:eastAsiaTheme="minorHAnsi"/>
                <w:sz w:val="22"/>
                <w:szCs w:val="22"/>
              </w:rPr>
              <w:t>How often are there staff meetings to discuss issues? What level staff (ex. Front Line, Supervisors, or Management)?</w:t>
            </w:r>
          </w:p>
        </w:tc>
      </w:tr>
      <w:tr w:rsidR="003D3FC6" w:rsidRPr="003F77FB" w14:paraId="2B9E3DEB" w14:textId="77777777" w:rsidTr="00066397">
        <w:trPr>
          <w:cantSplit/>
        </w:trPr>
        <w:tc>
          <w:tcPr>
            <w:tcW w:w="8990" w:type="dxa"/>
            <w:tcBorders>
              <w:bottom w:val="nil"/>
            </w:tcBorders>
          </w:tcPr>
          <w:p w14:paraId="12A6FF56"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3F77FB">
              <w:rPr>
                <w:b/>
                <w:bCs/>
              </w:rPr>
              <w:t>Comments:</w:t>
            </w:r>
          </w:p>
        </w:tc>
      </w:tr>
      <w:tr w:rsidR="003D3FC6" w:rsidRPr="003F77FB" w14:paraId="57EE25E0" w14:textId="77777777" w:rsidTr="00066397">
        <w:trPr>
          <w:cantSplit/>
        </w:trPr>
        <w:tc>
          <w:tcPr>
            <w:tcW w:w="8990" w:type="dxa"/>
            <w:tcBorders>
              <w:top w:val="nil"/>
            </w:tcBorders>
          </w:tcPr>
          <w:p w14:paraId="70BA1DC6"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p w14:paraId="2F151C5F"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p>
        </w:tc>
      </w:tr>
    </w:tbl>
    <w:p w14:paraId="662FF982" w14:textId="77777777" w:rsidR="003D3FC6" w:rsidRDefault="003D3FC6" w:rsidP="003D3FC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3FC6" w:rsidRPr="003F77FB" w14:paraId="32A1565B" w14:textId="77777777" w:rsidTr="00066397">
        <w:trPr>
          <w:trHeight w:val="773"/>
        </w:trPr>
        <w:tc>
          <w:tcPr>
            <w:tcW w:w="7367" w:type="dxa"/>
            <w:tcBorders>
              <w:bottom w:val="single" w:sz="4" w:space="0" w:color="auto"/>
            </w:tcBorders>
          </w:tcPr>
          <w:p w14:paraId="5983E916" w14:textId="77777777" w:rsidR="003D3FC6" w:rsidRPr="0004702D" w:rsidRDefault="003D3FC6" w:rsidP="00066397">
            <w:pPr>
              <w:pStyle w:val="Level1"/>
              <w:widowControl w:val="0"/>
              <w:tabs>
                <w:tab w:val="left" w:pos="720"/>
                <w:tab w:val="left" w:pos="1440"/>
                <w:tab w:val="left" w:pos="2160"/>
                <w:tab w:val="left" w:pos="2880"/>
                <w:tab w:val="left" w:pos="3600"/>
                <w:tab w:val="left" w:pos="5040"/>
                <w:tab w:val="left" w:pos="5760"/>
                <w:tab w:val="left" w:pos="6480"/>
              </w:tabs>
            </w:pPr>
            <w:r w:rsidRPr="00737223">
              <w:rPr>
                <w:rFonts w:eastAsiaTheme="minorHAnsi"/>
                <w:sz w:val="22"/>
                <w:szCs w:val="22"/>
              </w:rPr>
              <w:lastRenderedPageBreak/>
              <w:t xml:space="preserve">Does subrecipient have a schedule for doing </w:t>
            </w:r>
            <w:r>
              <w:rPr>
                <w:rFonts w:eastAsiaTheme="minorHAnsi"/>
                <w:sz w:val="22"/>
                <w:szCs w:val="22"/>
              </w:rPr>
              <w:t>data quality review</w:t>
            </w:r>
            <w:r w:rsidRPr="00737223">
              <w:rPr>
                <w:rFonts w:eastAsiaTheme="minorHAnsi"/>
                <w:sz w:val="22"/>
                <w:szCs w:val="22"/>
              </w:rPr>
              <w:t>?  If yes, how often:</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D3FC6" w:rsidRPr="003F77FB" w14:paraId="55F56857" w14:textId="77777777" w:rsidTr="00066397">
              <w:trPr>
                <w:trHeight w:val="170"/>
              </w:trPr>
              <w:tc>
                <w:tcPr>
                  <w:tcW w:w="425" w:type="dxa"/>
                </w:tcPr>
                <w:p w14:paraId="3491CA4F"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576" w:type="dxa"/>
                </w:tcPr>
                <w:p w14:paraId="580AFFF4"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Check1"/>
                        <w:enabled/>
                        <w:calcOnExit w:val="0"/>
                        <w:checkBox>
                          <w:sizeAuto/>
                          <w:default w:val="0"/>
                        </w:checkBox>
                      </w:ffData>
                    </w:fldChar>
                  </w:r>
                  <w:r w:rsidRPr="003F77FB">
                    <w:instrText xml:space="preserve"> FORMCHECKBOX </w:instrText>
                  </w:r>
                  <w:r w:rsidR="0077350E">
                    <w:fldChar w:fldCharType="separate"/>
                  </w:r>
                  <w:r w:rsidRPr="003F77FB">
                    <w:fldChar w:fldCharType="end"/>
                  </w:r>
                </w:p>
              </w:tc>
              <w:tc>
                <w:tcPr>
                  <w:tcW w:w="606" w:type="dxa"/>
                </w:tcPr>
                <w:p w14:paraId="390A29E1"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sz w:val="16"/>
                    </w:rPr>
                  </w:pPr>
                  <w:r w:rsidRPr="003F77FB">
                    <w:fldChar w:fldCharType="begin">
                      <w:ffData>
                        <w:name w:val=""/>
                        <w:enabled/>
                        <w:calcOnExit w:val="0"/>
                        <w:checkBox>
                          <w:sizeAuto/>
                          <w:default w:val="0"/>
                        </w:checkBox>
                      </w:ffData>
                    </w:fldChar>
                  </w:r>
                  <w:r w:rsidRPr="003F77FB">
                    <w:instrText xml:space="preserve"> FORMCHECKBOX </w:instrText>
                  </w:r>
                  <w:r w:rsidR="0077350E">
                    <w:fldChar w:fldCharType="separate"/>
                  </w:r>
                  <w:r w:rsidRPr="003F77FB">
                    <w:fldChar w:fldCharType="end"/>
                  </w:r>
                </w:p>
              </w:tc>
            </w:tr>
            <w:tr w:rsidR="003D3FC6" w:rsidRPr="003F77FB" w14:paraId="218FD16B" w14:textId="77777777" w:rsidTr="00066397">
              <w:trPr>
                <w:trHeight w:val="225"/>
              </w:trPr>
              <w:tc>
                <w:tcPr>
                  <w:tcW w:w="425" w:type="dxa"/>
                </w:tcPr>
                <w:p w14:paraId="42B0B602"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Yes</w:t>
                  </w:r>
                </w:p>
              </w:tc>
              <w:tc>
                <w:tcPr>
                  <w:tcW w:w="576" w:type="dxa"/>
                </w:tcPr>
                <w:p w14:paraId="104353DB"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No</w:t>
                  </w:r>
                </w:p>
              </w:tc>
              <w:tc>
                <w:tcPr>
                  <w:tcW w:w="606" w:type="dxa"/>
                </w:tcPr>
                <w:p w14:paraId="01F4A5F8"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sz w:val="16"/>
                    </w:rPr>
                  </w:pPr>
                  <w:r w:rsidRPr="003F77FB">
                    <w:rPr>
                      <w:b/>
                      <w:bCs/>
                      <w:sz w:val="16"/>
                    </w:rPr>
                    <w:t>N/A</w:t>
                  </w:r>
                </w:p>
              </w:tc>
            </w:tr>
          </w:tbl>
          <w:p w14:paraId="2561C3CD" w14:textId="77777777" w:rsidR="003D3FC6" w:rsidRPr="003F77FB" w:rsidRDefault="003D3FC6" w:rsidP="00066397">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F546CB" w14:paraId="381F86DD" w14:textId="77777777" w:rsidTr="00ED2FEA">
        <w:trPr>
          <w:trHeight w:val="638"/>
        </w:trPr>
        <w:tc>
          <w:tcPr>
            <w:tcW w:w="8990" w:type="dxa"/>
            <w:gridSpan w:val="2"/>
            <w:tcBorders>
              <w:bottom w:val="single" w:sz="4" w:space="0" w:color="auto"/>
            </w:tcBorders>
          </w:tcPr>
          <w:p w14:paraId="727AB473"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rPr>
                <w:color w:val="000000"/>
              </w:rPr>
            </w:pPr>
            <w:r w:rsidRPr="005C2949">
              <w:t xml:space="preserve">Did the </w:t>
            </w:r>
            <w:r>
              <w:t xml:space="preserve">subrecipient </w:t>
            </w:r>
            <w:r w:rsidRPr="005C2949">
              <w:t>expend grant funds to pay the following costs, as well as the staff and overhead costs directly related to carrying out these costs</w:t>
            </w:r>
            <w:r w:rsidRPr="005C2949">
              <w:rPr>
                <w:color w:val="000000"/>
              </w:rPr>
              <w:t>:</w:t>
            </w:r>
          </w:p>
          <w:p w14:paraId="6869A659"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pPr>
            <w:r>
              <w:rPr>
                <w:color w:val="000000"/>
              </w:rPr>
              <w:t>[24 CFR 576.107(a)(1)]</w:t>
            </w:r>
          </w:p>
        </w:tc>
      </w:tr>
      <w:tr w:rsidR="00F546CB" w14:paraId="46CFC5D1" w14:textId="77777777" w:rsidTr="00ED2FEA">
        <w:trPr>
          <w:trHeight w:val="773"/>
        </w:trPr>
        <w:tc>
          <w:tcPr>
            <w:tcW w:w="7367" w:type="dxa"/>
            <w:tcBorders>
              <w:bottom w:val="single" w:sz="4" w:space="0" w:color="auto"/>
            </w:tcBorders>
          </w:tcPr>
          <w:p w14:paraId="2C85A0A8" w14:textId="77777777" w:rsidR="00F546CB" w:rsidRPr="005C2949" w:rsidRDefault="00F546CB" w:rsidP="00CE2B78">
            <w:pPr>
              <w:pStyle w:val="Level1"/>
              <w:numPr>
                <w:ilvl w:val="0"/>
                <w:numId w:val="48"/>
              </w:numPr>
              <w:tabs>
                <w:tab w:val="clear" w:pos="4320"/>
                <w:tab w:val="clear" w:pos="8640"/>
              </w:tabs>
              <w:ind w:left="365"/>
            </w:pPr>
            <w:r w:rsidRPr="005C2949">
              <w:rPr>
                <w:color w:val="000000"/>
              </w:rPr>
              <w:t>Hosting and maintaining HMIS software or data?</w:t>
            </w:r>
          </w:p>
          <w:p w14:paraId="1D7114BD" w14:textId="77777777" w:rsidR="00F546CB" w:rsidRDefault="00F546CB" w:rsidP="00F546CB">
            <w:pPr>
              <w:pStyle w:val="Level1"/>
              <w:tabs>
                <w:tab w:val="clear" w:pos="4320"/>
                <w:tab w:val="clear" w:pos="8640"/>
              </w:tabs>
              <w:ind w:left="360"/>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1FAD2C76" w14:textId="77777777" w:rsidTr="00F546CB">
              <w:trPr>
                <w:trHeight w:val="170"/>
              </w:trPr>
              <w:tc>
                <w:tcPr>
                  <w:tcW w:w="425" w:type="dxa"/>
                </w:tcPr>
                <w:p w14:paraId="163569FC"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1A2F9B6D"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2F6A64E3"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67B62398" w14:textId="77777777" w:rsidTr="00F546CB">
              <w:trPr>
                <w:trHeight w:val="225"/>
              </w:trPr>
              <w:tc>
                <w:tcPr>
                  <w:tcW w:w="425" w:type="dxa"/>
                </w:tcPr>
                <w:p w14:paraId="518F7618"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7B25EA6"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0E5B74E"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1806C83"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F546CB" w14:paraId="127993F9" w14:textId="77777777" w:rsidTr="00ED2FEA">
        <w:trPr>
          <w:trHeight w:val="773"/>
        </w:trPr>
        <w:tc>
          <w:tcPr>
            <w:tcW w:w="7367" w:type="dxa"/>
            <w:tcBorders>
              <w:top w:val="single" w:sz="4" w:space="0" w:color="auto"/>
              <w:left w:val="single" w:sz="4" w:space="0" w:color="auto"/>
              <w:bottom w:val="single" w:sz="4" w:space="0" w:color="auto"/>
              <w:right w:val="single" w:sz="4" w:space="0" w:color="auto"/>
            </w:tcBorders>
          </w:tcPr>
          <w:p w14:paraId="2BE4AFCE" w14:textId="77777777" w:rsidR="00F546CB" w:rsidRPr="005C2949" w:rsidRDefault="00F546CB" w:rsidP="00CE2B78">
            <w:pPr>
              <w:pStyle w:val="Level1"/>
              <w:numPr>
                <w:ilvl w:val="0"/>
                <w:numId w:val="48"/>
              </w:numPr>
              <w:tabs>
                <w:tab w:val="clear" w:pos="4320"/>
                <w:tab w:val="clear" w:pos="8640"/>
              </w:tabs>
              <w:ind w:left="365"/>
            </w:pPr>
            <w:r w:rsidRPr="005C2949">
              <w:rPr>
                <w:color w:val="000000"/>
              </w:rPr>
              <w:t>Backing up, recovering, or repairing HMIS software or data?</w:t>
            </w:r>
          </w:p>
          <w:p w14:paraId="7F39333F"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ind w:left="365"/>
            </w:pP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1EDB6FCC" w14:textId="77777777" w:rsidTr="00F546CB">
              <w:trPr>
                <w:trHeight w:val="170"/>
              </w:trPr>
              <w:tc>
                <w:tcPr>
                  <w:tcW w:w="425" w:type="dxa"/>
                </w:tcPr>
                <w:p w14:paraId="506FE7AE"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7017D859"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5DD3BBE0"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120760E0" w14:textId="77777777" w:rsidTr="00F546CB">
              <w:trPr>
                <w:trHeight w:val="225"/>
              </w:trPr>
              <w:tc>
                <w:tcPr>
                  <w:tcW w:w="425" w:type="dxa"/>
                </w:tcPr>
                <w:p w14:paraId="635C9C68"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2E91D91"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4203111"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01C230E"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F546CB" w14:paraId="48048300" w14:textId="77777777" w:rsidTr="00ED2FEA">
        <w:trPr>
          <w:trHeight w:val="773"/>
        </w:trPr>
        <w:tc>
          <w:tcPr>
            <w:tcW w:w="7367" w:type="dxa"/>
            <w:tcBorders>
              <w:top w:val="single" w:sz="4" w:space="0" w:color="auto"/>
              <w:left w:val="single" w:sz="4" w:space="0" w:color="auto"/>
              <w:bottom w:val="single" w:sz="4" w:space="0" w:color="auto"/>
              <w:right w:val="single" w:sz="4" w:space="0" w:color="auto"/>
            </w:tcBorders>
          </w:tcPr>
          <w:p w14:paraId="5D2E80A9" w14:textId="77777777" w:rsidR="00F546CB" w:rsidRPr="005C2949" w:rsidRDefault="00F546CB" w:rsidP="00CE2B78">
            <w:pPr>
              <w:pStyle w:val="Level1"/>
              <w:numPr>
                <w:ilvl w:val="0"/>
                <w:numId w:val="48"/>
              </w:numPr>
              <w:tabs>
                <w:tab w:val="clear" w:pos="4320"/>
                <w:tab w:val="clear" w:pos="8640"/>
              </w:tabs>
              <w:ind w:left="365"/>
            </w:pPr>
            <w:r w:rsidRPr="005C2949">
              <w:rPr>
                <w:color w:val="000000"/>
              </w:rPr>
              <w:t>Upgrading, customizing, and enhancing the HMIS?</w:t>
            </w:r>
          </w:p>
          <w:p w14:paraId="5C0ABEFD" w14:textId="77777777" w:rsidR="00F546CB" w:rsidRDefault="00F546CB" w:rsidP="00F546CB">
            <w:pPr>
              <w:pStyle w:val="Level1"/>
              <w:tabs>
                <w:tab w:val="clear" w:pos="4320"/>
                <w:tab w:val="clear" w:pos="8640"/>
              </w:tabs>
              <w:ind w:left="365"/>
            </w:pP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19264336" w14:textId="77777777" w:rsidTr="00F546CB">
              <w:trPr>
                <w:trHeight w:val="170"/>
              </w:trPr>
              <w:tc>
                <w:tcPr>
                  <w:tcW w:w="425" w:type="dxa"/>
                </w:tcPr>
                <w:p w14:paraId="234DE9D2"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7F0FE511"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1FD3BDD4"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656CCC7B" w14:textId="77777777" w:rsidTr="00F546CB">
              <w:trPr>
                <w:trHeight w:val="225"/>
              </w:trPr>
              <w:tc>
                <w:tcPr>
                  <w:tcW w:w="425" w:type="dxa"/>
                </w:tcPr>
                <w:p w14:paraId="6BED363F"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647019B"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D154E61"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9ED8498"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F546CB" w14:paraId="04204555" w14:textId="77777777" w:rsidTr="00ED2FEA">
        <w:trPr>
          <w:trHeight w:val="773"/>
        </w:trPr>
        <w:tc>
          <w:tcPr>
            <w:tcW w:w="7367" w:type="dxa"/>
            <w:tcBorders>
              <w:top w:val="single" w:sz="4" w:space="0" w:color="auto"/>
              <w:left w:val="single" w:sz="4" w:space="0" w:color="auto"/>
              <w:bottom w:val="single" w:sz="4" w:space="0" w:color="auto"/>
              <w:right w:val="single" w:sz="4" w:space="0" w:color="auto"/>
            </w:tcBorders>
          </w:tcPr>
          <w:p w14:paraId="70227149" w14:textId="77777777" w:rsidR="00F546CB" w:rsidRPr="005C2949" w:rsidRDefault="00F546CB" w:rsidP="00CE2B78">
            <w:pPr>
              <w:pStyle w:val="Level1"/>
              <w:numPr>
                <w:ilvl w:val="0"/>
                <w:numId w:val="48"/>
              </w:numPr>
              <w:tabs>
                <w:tab w:val="clear" w:pos="4320"/>
                <w:tab w:val="clear" w:pos="8640"/>
              </w:tabs>
              <w:ind w:left="365"/>
            </w:pPr>
            <w:r w:rsidRPr="005C2949">
              <w:rPr>
                <w:color w:val="000000"/>
              </w:rPr>
              <w:t>Integrating and warehousing data, including development of a data warehouse for use in aggregating data from subrecipients using multiple software systems?</w:t>
            </w:r>
          </w:p>
          <w:p w14:paraId="7460F900" w14:textId="77777777" w:rsidR="00F546CB" w:rsidRDefault="00F546CB" w:rsidP="00F546CB">
            <w:pPr>
              <w:pStyle w:val="Level1"/>
              <w:tabs>
                <w:tab w:val="clear" w:pos="4320"/>
                <w:tab w:val="clear" w:pos="8640"/>
              </w:tabs>
              <w:ind w:left="365"/>
            </w:pP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61EA4B60" w14:textId="77777777" w:rsidTr="00F546CB">
              <w:trPr>
                <w:trHeight w:val="170"/>
              </w:trPr>
              <w:tc>
                <w:tcPr>
                  <w:tcW w:w="425" w:type="dxa"/>
                </w:tcPr>
                <w:p w14:paraId="473D5C07"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18004918"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5E00DB4F"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0DAA808A" w14:textId="77777777" w:rsidTr="00F546CB">
              <w:trPr>
                <w:trHeight w:val="225"/>
              </w:trPr>
              <w:tc>
                <w:tcPr>
                  <w:tcW w:w="425" w:type="dxa"/>
                </w:tcPr>
                <w:p w14:paraId="745A8E5E"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114ACF3"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13BC969"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111D4DE"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F546CB" w14:paraId="7F3CC4EC" w14:textId="77777777" w:rsidTr="00ED2FEA">
        <w:trPr>
          <w:trHeight w:val="773"/>
        </w:trPr>
        <w:tc>
          <w:tcPr>
            <w:tcW w:w="7367" w:type="dxa"/>
            <w:tcBorders>
              <w:top w:val="single" w:sz="4" w:space="0" w:color="auto"/>
              <w:left w:val="single" w:sz="4" w:space="0" w:color="auto"/>
              <w:bottom w:val="single" w:sz="4" w:space="0" w:color="auto"/>
              <w:right w:val="single" w:sz="4" w:space="0" w:color="auto"/>
            </w:tcBorders>
          </w:tcPr>
          <w:p w14:paraId="65108AF2" w14:textId="77777777" w:rsidR="00F546CB" w:rsidRPr="005C2949" w:rsidRDefault="00F546CB" w:rsidP="00CE2B78">
            <w:pPr>
              <w:pStyle w:val="Level1"/>
              <w:numPr>
                <w:ilvl w:val="0"/>
                <w:numId w:val="48"/>
              </w:numPr>
              <w:tabs>
                <w:tab w:val="clear" w:pos="4320"/>
                <w:tab w:val="clear" w:pos="8640"/>
              </w:tabs>
              <w:ind w:left="365"/>
            </w:pPr>
            <w:r w:rsidRPr="005C2949">
              <w:rPr>
                <w:color w:val="000000"/>
              </w:rPr>
              <w:t>Administering the system?</w:t>
            </w:r>
          </w:p>
          <w:p w14:paraId="46AF412D" w14:textId="77777777" w:rsidR="00F546CB" w:rsidRDefault="00F546CB" w:rsidP="00F546CB">
            <w:pPr>
              <w:pStyle w:val="Level1"/>
              <w:tabs>
                <w:tab w:val="clear" w:pos="4320"/>
                <w:tab w:val="clear" w:pos="8640"/>
              </w:tabs>
              <w:ind w:left="365"/>
            </w:pP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469DFE46" w14:textId="77777777" w:rsidTr="00F546CB">
              <w:trPr>
                <w:trHeight w:val="170"/>
              </w:trPr>
              <w:tc>
                <w:tcPr>
                  <w:tcW w:w="425" w:type="dxa"/>
                </w:tcPr>
                <w:p w14:paraId="4C643E54"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3CB7F455"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78253638"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1EA3635F" w14:textId="77777777" w:rsidTr="00F546CB">
              <w:trPr>
                <w:trHeight w:val="225"/>
              </w:trPr>
              <w:tc>
                <w:tcPr>
                  <w:tcW w:w="425" w:type="dxa"/>
                </w:tcPr>
                <w:p w14:paraId="3630AE0E"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49214C6"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333A08E"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D27E9AE"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F546CB" w14:paraId="7730B88D" w14:textId="77777777" w:rsidTr="00ED2FEA">
        <w:trPr>
          <w:trHeight w:val="773"/>
        </w:trPr>
        <w:tc>
          <w:tcPr>
            <w:tcW w:w="7367" w:type="dxa"/>
            <w:tcBorders>
              <w:top w:val="single" w:sz="4" w:space="0" w:color="auto"/>
              <w:left w:val="single" w:sz="4" w:space="0" w:color="auto"/>
              <w:bottom w:val="single" w:sz="4" w:space="0" w:color="auto"/>
              <w:right w:val="single" w:sz="4" w:space="0" w:color="auto"/>
            </w:tcBorders>
          </w:tcPr>
          <w:p w14:paraId="595B96BB" w14:textId="77777777" w:rsidR="00F546CB" w:rsidRPr="005C2949" w:rsidRDefault="00F546CB" w:rsidP="00CE2B78">
            <w:pPr>
              <w:pStyle w:val="Level1"/>
              <w:numPr>
                <w:ilvl w:val="0"/>
                <w:numId w:val="48"/>
              </w:numPr>
              <w:tabs>
                <w:tab w:val="clear" w:pos="4320"/>
                <w:tab w:val="clear" w:pos="8640"/>
              </w:tabs>
              <w:ind w:left="365"/>
            </w:pPr>
            <w:r w:rsidRPr="005C2949">
              <w:rPr>
                <w:color w:val="000000"/>
              </w:rPr>
              <w:t>Reporting to providers, the Continuum of Care, and HUD?</w:t>
            </w:r>
          </w:p>
          <w:p w14:paraId="29B26DA9"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ind w:left="365"/>
            </w:pP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179FE193" w14:textId="77777777" w:rsidTr="00F546CB">
              <w:trPr>
                <w:trHeight w:val="170"/>
              </w:trPr>
              <w:tc>
                <w:tcPr>
                  <w:tcW w:w="425" w:type="dxa"/>
                </w:tcPr>
                <w:p w14:paraId="3D25AB2F"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69250C27"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4D502B74"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671DFAF5" w14:textId="77777777" w:rsidTr="00F546CB">
              <w:trPr>
                <w:trHeight w:val="225"/>
              </w:trPr>
              <w:tc>
                <w:tcPr>
                  <w:tcW w:w="425" w:type="dxa"/>
                </w:tcPr>
                <w:p w14:paraId="6B9D9579"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77C3154"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27D2C6D"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4316D0A"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F546CB" w14:paraId="70A66A4B" w14:textId="77777777" w:rsidTr="00ED2FEA">
        <w:trPr>
          <w:trHeight w:val="773"/>
        </w:trPr>
        <w:tc>
          <w:tcPr>
            <w:tcW w:w="7367" w:type="dxa"/>
            <w:tcBorders>
              <w:top w:val="single" w:sz="4" w:space="0" w:color="auto"/>
              <w:left w:val="single" w:sz="4" w:space="0" w:color="auto"/>
              <w:bottom w:val="single" w:sz="4" w:space="0" w:color="auto"/>
              <w:right w:val="single" w:sz="4" w:space="0" w:color="auto"/>
            </w:tcBorders>
          </w:tcPr>
          <w:p w14:paraId="2324E19A" w14:textId="77777777" w:rsidR="00F546CB" w:rsidRPr="005C2949" w:rsidRDefault="00F546CB" w:rsidP="00CE2B78">
            <w:pPr>
              <w:pStyle w:val="Level1"/>
              <w:numPr>
                <w:ilvl w:val="0"/>
                <w:numId w:val="48"/>
              </w:numPr>
              <w:tabs>
                <w:tab w:val="clear" w:pos="4320"/>
                <w:tab w:val="clear" w:pos="8640"/>
              </w:tabs>
              <w:ind w:left="365"/>
            </w:pPr>
            <w:r w:rsidRPr="005C2949">
              <w:rPr>
                <w:color w:val="000000"/>
              </w:rPr>
              <w:t>Conducting training on using the system, including traveling to the training?</w:t>
            </w:r>
          </w:p>
          <w:p w14:paraId="58EF8578"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ind w:left="365"/>
            </w:pP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5A7585FB" w14:textId="77777777" w:rsidTr="00F546CB">
              <w:trPr>
                <w:trHeight w:val="170"/>
              </w:trPr>
              <w:tc>
                <w:tcPr>
                  <w:tcW w:w="425" w:type="dxa"/>
                </w:tcPr>
                <w:p w14:paraId="77E03318"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6F150C23"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157F94A0"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360FD7CB" w14:textId="77777777" w:rsidTr="00F546CB">
              <w:trPr>
                <w:trHeight w:val="225"/>
              </w:trPr>
              <w:tc>
                <w:tcPr>
                  <w:tcW w:w="425" w:type="dxa"/>
                </w:tcPr>
                <w:p w14:paraId="69A1CF70"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F9FF30B"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63BFAC3"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8D64F21"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F546CB" w14:paraId="06664C2B" w14:textId="77777777" w:rsidTr="00ED2FEA">
        <w:trPr>
          <w:trHeight w:val="773"/>
        </w:trPr>
        <w:tc>
          <w:tcPr>
            <w:tcW w:w="7367" w:type="dxa"/>
            <w:tcBorders>
              <w:bottom w:val="single" w:sz="4" w:space="0" w:color="auto"/>
            </w:tcBorders>
          </w:tcPr>
          <w:p w14:paraId="3B48C020" w14:textId="77777777" w:rsidR="00F546CB" w:rsidRPr="00134F60" w:rsidRDefault="00F546CB" w:rsidP="00CE2B78">
            <w:pPr>
              <w:pStyle w:val="Level1"/>
              <w:numPr>
                <w:ilvl w:val="0"/>
                <w:numId w:val="48"/>
              </w:numPr>
              <w:tabs>
                <w:tab w:val="clear" w:pos="4320"/>
                <w:tab w:val="clear" w:pos="8640"/>
              </w:tabs>
              <w:ind w:left="365"/>
            </w:pPr>
            <w:r w:rsidRPr="00134F60">
              <w:rPr>
                <w:color w:val="000000"/>
              </w:rPr>
              <w:t>Purchasing or leasing computer hardware?</w:t>
            </w:r>
          </w:p>
          <w:p w14:paraId="70FF4F48"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ind w:left="365"/>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679CD468" w14:textId="77777777" w:rsidTr="00F546CB">
              <w:trPr>
                <w:trHeight w:val="170"/>
              </w:trPr>
              <w:tc>
                <w:tcPr>
                  <w:tcW w:w="425" w:type="dxa"/>
                </w:tcPr>
                <w:p w14:paraId="0D917E30"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21A2A2D3"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774D32A5"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79B118B1" w14:textId="77777777" w:rsidTr="00F546CB">
              <w:trPr>
                <w:trHeight w:val="225"/>
              </w:trPr>
              <w:tc>
                <w:tcPr>
                  <w:tcW w:w="425" w:type="dxa"/>
                </w:tcPr>
                <w:p w14:paraId="068D8C5A"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F4E01C1"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EA637A1"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A0D2C39"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F546CB" w14:paraId="4B80E6E1" w14:textId="77777777" w:rsidTr="00ED2FEA">
        <w:trPr>
          <w:trHeight w:val="773"/>
        </w:trPr>
        <w:tc>
          <w:tcPr>
            <w:tcW w:w="7367" w:type="dxa"/>
            <w:tcBorders>
              <w:top w:val="single" w:sz="4" w:space="0" w:color="auto"/>
              <w:left w:val="single" w:sz="4" w:space="0" w:color="auto"/>
              <w:bottom w:val="single" w:sz="4" w:space="0" w:color="auto"/>
              <w:right w:val="single" w:sz="4" w:space="0" w:color="auto"/>
            </w:tcBorders>
          </w:tcPr>
          <w:p w14:paraId="1D84CFB6" w14:textId="77777777" w:rsidR="00F546CB" w:rsidRPr="00134F60" w:rsidRDefault="00F546CB" w:rsidP="00CE2B78">
            <w:pPr>
              <w:pStyle w:val="ListParagraph"/>
              <w:numPr>
                <w:ilvl w:val="0"/>
                <w:numId w:val="48"/>
              </w:numPr>
              <w:spacing w:after="0" w:line="240" w:lineRule="auto"/>
              <w:rPr>
                <w:rFonts w:ascii="Times New Roman" w:eastAsia="Times New Roman" w:hAnsi="Times New Roman"/>
                <w:sz w:val="24"/>
                <w:szCs w:val="24"/>
              </w:rPr>
            </w:pPr>
            <w:r w:rsidRPr="00134F60">
              <w:rPr>
                <w:rFonts w:ascii="Times New Roman" w:eastAsia="Times New Roman" w:hAnsi="Times New Roman"/>
                <w:color w:val="000000"/>
                <w:sz w:val="24"/>
                <w:szCs w:val="24"/>
              </w:rPr>
              <w:t>Purchasing software or software licenses?</w:t>
            </w:r>
          </w:p>
          <w:p w14:paraId="0B21348A"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ind w:left="365"/>
            </w:pP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6CF40C0D" w14:textId="77777777" w:rsidTr="00F546CB">
              <w:trPr>
                <w:trHeight w:val="170"/>
              </w:trPr>
              <w:tc>
                <w:tcPr>
                  <w:tcW w:w="425" w:type="dxa"/>
                </w:tcPr>
                <w:p w14:paraId="13E9472F"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775CA0A0"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378B1010"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54A5B91B" w14:textId="77777777" w:rsidTr="00F546CB">
              <w:trPr>
                <w:trHeight w:val="225"/>
              </w:trPr>
              <w:tc>
                <w:tcPr>
                  <w:tcW w:w="425" w:type="dxa"/>
                </w:tcPr>
                <w:p w14:paraId="697F518C"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4684764"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F87B7DF"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4BB2B81"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F546CB" w14:paraId="22FFAFBD" w14:textId="77777777" w:rsidTr="00ED2FEA">
        <w:trPr>
          <w:trHeight w:val="773"/>
        </w:trPr>
        <w:tc>
          <w:tcPr>
            <w:tcW w:w="7367" w:type="dxa"/>
            <w:tcBorders>
              <w:top w:val="single" w:sz="4" w:space="0" w:color="auto"/>
              <w:left w:val="single" w:sz="4" w:space="0" w:color="auto"/>
              <w:bottom w:val="single" w:sz="4" w:space="0" w:color="auto"/>
              <w:right w:val="single" w:sz="4" w:space="0" w:color="auto"/>
            </w:tcBorders>
          </w:tcPr>
          <w:p w14:paraId="2B2618AF" w14:textId="77777777" w:rsidR="00F546CB" w:rsidRPr="00134F60" w:rsidRDefault="00F546CB" w:rsidP="00CE2B78">
            <w:pPr>
              <w:pStyle w:val="ListParagraph"/>
              <w:numPr>
                <w:ilvl w:val="0"/>
                <w:numId w:val="48"/>
              </w:numPr>
              <w:spacing w:after="0" w:line="240" w:lineRule="auto"/>
              <w:rPr>
                <w:rFonts w:ascii="Times New Roman" w:eastAsia="Times New Roman" w:hAnsi="Times New Roman"/>
                <w:sz w:val="24"/>
                <w:szCs w:val="24"/>
              </w:rPr>
            </w:pPr>
            <w:r w:rsidRPr="00134F60">
              <w:rPr>
                <w:rFonts w:ascii="Times New Roman" w:eastAsia="Times New Roman" w:hAnsi="Times New Roman"/>
                <w:color w:val="000000"/>
                <w:sz w:val="24"/>
                <w:szCs w:val="24"/>
              </w:rPr>
              <w:t>Purchasing or leasing equipment, including telephones, fax machines, and furniture?</w:t>
            </w:r>
          </w:p>
          <w:p w14:paraId="6F8DCE55" w14:textId="77777777" w:rsidR="00F546CB" w:rsidRPr="00134F60" w:rsidRDefault="00F546CB" w:rsidP="00F546CB">
            <w:pPr>
              <w:spacing w:after="0" w:line="240" w:lineRule="auto"/>
              <w:ind w:left="365"/>
              <w:rPr>
                <w:rFonts w:ascii="Times New Roman" w:eastAsia="Times New Roman" w:hAnsi="Times New Roman"/>
                <w:sz w:val="24"/>
                <w:szCs w:val="24"/>
              </w:rPr>
            </w:pP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42F63F85" w14:textId="77777777" w:rsidTr="00F546CB">
              <w:trPr>
                <w:trHeight w:val="170"/>
              </w:trPr>
              <w:tc>
                <w:tcPr>
                  <w:tcW w:w="425" w:type="dxa"/>
                </w:tcPr>
                <w:p w14:paraId="2E318E23"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3E26A6E9"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6BDE1C72"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7C40F44D" w14:textId="77777777" w:rsidTr="00F546CB">
              <w:trPr>
                <w:trHeight w:val="225"/>
              </w:trPr>
              <w:tc>
                <w:tcPr>
                  <w:tcW w:w="425" w:type="dxa"/>
                </w:tcPr>
                <w:p w14:paraId="7BEF9FC3"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2D102DD"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767980D"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2E9160C"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F546CB" w14:paraId="6FD055FF" w14:textId="77777777" w:rsidTr="00ED2FEA">
        <w:trPr>
          <w:trHeight w:val="773"/>
        </w:trPr>
        <w:tc>
          <w:tcPr>
            <w:tcW w:w="7367" w:type="dxa"/>
            <w:tcBorders>
              <w:top w:val="single" w:sz="4" w:space="0" w:color="auto"/>
              <w:left w:val="single" w:sz="4" w:space="0" w:color="auto"/>
              <w:bottom w:val="single" w:sz="4" w:space="0" w:color="auto"/>
              <w:right w:val="single" w:sz="4" w:space="0" w:color="auto"/>
            </w:tcBorders>
          </w:tcPr>
          <w:p w14:paraId="4605B648" w14:textId="77777777" w:rsidR="00F546CB" w:rsidRPr="00134F60" w:rsidRDefault="00F546CB" w:rsidP="00CE2B78">
            <w:pPr>
              <w:pStyle w:val="ListParagraph"/>
              <w:numPr>
                <w:ilvl w:val="0"/>
                <w:numId w:val="48"/>
              </w:numPr>
              <w:spacing w:after="0" w:line="240" w:lineRule="auto"/>
              <w:rPr>
                <w:rFonts w:ascii="Times New Roman" w:eastAsia="Times New Roman" w:hAnsi="Times New Roman"/>
                <w:sz w:val="24"/>
                <w:szCs w:val="24"/>
              </w:rPr>
            </w:pPr>
            <w:r w:rsidRPr="00134F60">
              <w:rPr>
                <w:rFonts w:ascii="Times New Roman" w:eastAsia="Times New Roman" w:hAnsi="Times New Roman"/>
                <w:color w:val="000000"/>
                <w:sz w:val="24"/>
                <w:szCs w:val="24"/>
              </w:rPr>
              <w:t>Obtaining technical support?</w:t>
            </w:r>
          </w:p>
          <w:p w14:paraId="642ED314"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ind w:left="365"/>
            </w:pP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4930F8F5" w14:textId="77777777" w:rsidTr="00F546CB">
              <w:trPr>
                <w:trHeight w:val="170"/>
              </w:trPr>
              <w:tc>
                <w:tcPr>
                  <w:tcW w:w="425" w:type="dxa"/>
                </w:tcPr>
                <w:p w14:paraId="736487D2"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72BB7028"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1BCAABE4"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378F91EC" w14:textId="77777777" w:rsidTr="00F546CB">
              <w:trPr>
                <w:trHeight w:val="225"/>
              </w:trPr>
              <w:tc>
                <w:tcPr>
                  <w:tcW w:w="425" w:type="dxa"/>
                </w:tcPr>
                <w:p w14:paraId="76CBB281"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F8C0774"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A06F270"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9DDDF68"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F546CB" w14:paraId="700E8605" w14:textId="77777777" w:rsidTr="00ED2FEA">
        <w:trPr>
          <w:trHeight w:val="773"/>
        </w:trPr>
        <w:tc>
          <w:tcPr>
            <w:tcW w:w="7367" w:type="dxa"/>
            <w:tcBorders>
              <w:top w:val="single" w:sz="4" w:space="0" w:color="auto"/>
              <w:left w:val="single" w:sz="4" w:space="0" w:color="auto"/>
              <w:bottom w:val="single" w:sz="4" w:space="0" w:color="auto"/>
              <w:right w:val="single" w:sz="4" w:space="0" w:color="auto"/>
            </w:tcBorders>
          </w:tcPr>
          <w:p w14:paraId="268000D7" w14:textId="77777777" w:rsidR="00F546CB" w:rsidRPr="00134F60" w:rsidRDefault="00F546CB" w:rsidP="00CE2B78">
            <w:pPr>
              <w:pStyle w:val="ListParagraph"/>
              <w:numPr>
                <w:ilvl w:val="0"/>
                <w:numId w:val="48"/>
              </w:numPr>
              <w:spacing w:after="0" w:line="240" w:lineRule="auto"/>
              <w:rPr>
                <w:rFonts w:ascii="Times New Roman" w:eastAsia="Times New Roman" w:hAnsi="Times New Roman"/>
                <w:sz w:val="24"/>
                <w:szCs w:val="24"/>
              </w:rPr>
            </w:pPr>
            <w:r w:rsidRPr="00134F60">
              <w:rPr>
                <w:rFonts w:ascii="Times New Roman" w:eastAsia="Times New Roman" w:hAnsi="Times New Roman"/>
                <w:color w:val="000000"/>
                <w:sz w:val="24"/>
                <w:szCs w:val="24"/>
              </w:rPr>
              <w:t>Leasing office space?</w:t>
            </w:r>
          </w:p>
          <w:p w14:paraId="17ACEC7C" w14:textId="77777777" w:rsidR="00F546CB" w:rsidRPr="00134F60" w:rsidRDefault="00F546CB" w:rsidP="00F546CB">
            <w:pPr>
              <w:spacing w:after="0" w:line="240" w:lineRule="auto"/>
              <w:ind w:left="360"/>
              <w:rPr>
                <w:rFonts w:ascii="Times New Roman" w:eastAsia="Times New Roman" w:hAnsi="Times New Roman"/>
                <w:sz w:val="24"/>
                <w:szCs w:val="24"/>
              </w:rPr>
            </w:pP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0BF3AEC6" w14:textId="77777777" w:rsidTr="00F546CB">
              <w:trPr>
                <w:trHeight w:val="170"/>
              </w:trPr>
              <w:tc>
                <w:tcPr>
                  <w:tcW w:w="425" w:type="dxa"/>
                </w:tcPr>
                <w:p w14:paraId="5FF9033F"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6EFE7C8C"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33FCFFF2"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4EB86AB4" w14:textId="77777777" w:rsidTr="00F546CB">
              <w:trPr>
                <w:trHeight w:val="225"/>
              </w:trPr>
              <w:tc>
                <w:tcPr>
                  <w:tcW w:w="425" w:type="dxa"/>
                </w:tcPr>
                <w:p w14:paraId="1E849CD3"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0811BA6"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40E96B4"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3E26A23"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F546CB" w14:paraId="042C0B41" w14:textId="77777777" w:rsidTr="00ED2FEA">
        <w:trPr>
          <w:trHeight w:val="773"/>
        </w:trPr>
        <w:tc>
          <w:tcPr>
            <w:tcW w:w="7367" w:type="dxa"/>
            <w:tcBorders>
              <w:top w:val="single" w:sz="4" w:space="0" w:color="auto"/>
              <w:left w:val="single" w:sz="4" w:space="0" w:color="auto"/>
              <w:bottom w:val="single" w:sz="4" w:space="0" w:color="auto"/>
              <w:right w:val="single" w:sz="4" w:space="0" w:color="auto"/>
            </w:tcBorders>
          </w:tcPr>
          <w:p w14:paraId="78386EB1" w14:textId="77777777" w:rsidR="00F546CB" w:rsidRPr="00763D36" w:rsidRDefault="00F546CB" w:rsidP="00CE2B78">
            <w:pPr>
              <w:pStyle w:val="ListParagraph"/>
              <w:numPr>
                <w:ilvl w:val="0"/>
                <w:numId w:val="48"/>
              </w:numPr>
              <w:spacing w:after="0" w:line="240" w:lineRule="auto"/>
              <w:rPr>
                <w:rFonts w:ascii="Times New Roman" w:eastAsia="Times New Roman" w:hAnsi="Times New Roman"/>
                <w:sz w:val="24"/>
                <w:szCs w:val="24"/>
              </w:rPr>
            </w:pPr>
            <w:r w:rsidRPr="00763D36">
              <w:rPr>
                <w:rFonts w:ascii="Times New Roman" w:eastAsia="Times New Roman" w:hAnsi="Times New Roman"/>
                <w:color w:val="000000"/>
                <w:sz w:val="24"/>
                <w:szCs w:val="24"/>
              </w:rPr>
              <w:t>Paying charges for electricity, gas, water, phone service, and high-speed data transmission necessary to operate or contribute date to the HMIS?</w:t>
            </w:r>
          </w:p>
          <w:p w14:paraId="27FB6653"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ind w:left="365"/>
            </w:pP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35B5E5BD" w14:textId="77777777" w:rsidTr="00F546CB">
              <w:trPr>
                <w:trHeight w:val="170"/>
              </w:trPr>
              <w:tc>
                <w:tcPr>
                  <w:tcW w:w="425" w:type="dxa"/>
                </w:tcPr>
                <w:p w14:paraId="729158E3"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4D0BFB65"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5FB82024"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5C8C6821" w14:textId="77777777" w:rsidTr="00F546CB">
              <w:trPr>
                <w:trHeight w:val="225"/>
              </w:trPr>
              <w:tc>
                <w:tcPr>
                  <w:tcW w:w="425" w:type="dxa"/>
                </w:tcPr>
                <w:p w14:paraId="1E3B4347"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290B66F"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4B3B0A4"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183B10D"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F546CB" w14:paraId="0F024AA6" w14:textId="77777777" w:rsidTr="00ED2FEA">
        <w:trPr>
          <w:trHeight w:val="773"/>
        </w:trPr>
        <w:tc>
          <w:tcPr>
            <w:tcW w:w="7367" w:type="dxa"/>
            <w:tcBorders>
              <w:top w:val="single" w:sz="4" w:space="0" w:color="auto"/>
              <w:left w:val="single" w:sz="4" w:space="0" w:color="auto"/>
              <w:bottom w:val="single" w:sz="4" w:space="0" w:color="auto"/>
              <w:right w:val="single" w:sz="4" w:space="0" w:color="auto"/>
            </w:tcBorders>
          </w:tcPr>
          <w:p w14:paraId="28B873B0" w14:textId="77777777" w:rsidR="00F546CB" w:rsidRPr="00763D36" w:rsidRDefault="00F546CB" w:rsidP="00CE2B78">
            <w:pPr>
              <w:pStyle w:val="ListParagraph"/>
              <w:numPr>
                <w:ilvl w:val="0"/>
                <w:numId w:val="48"/>
              </w:numPr>
              <w:spacing w:after="0" w:line="240" w:lineRule="auto"/>
              <w:rPr>
                <w:rFonts w:ascii="Times New Roman" w:eastAsia="Times New Roman" w:hAnsi="Times New Roman"/>
                <w:sz w:val="24"/>
                <w:szCs w:val="24"/>
              </w:rPr>
            </w:pPr>
            <w:r w:rsidRPr="00763D36">
              <w:rPr>
                <w:rFonts w:ascii="Times New Roman" w:eastAsia="Times New Roman" w:hAnsi="Times New Roman"/>
                <w:color w:val="000000"/>
                <w:sz w:val="24"/>
                <w:szCs w:val="24"/>
              </w:rPr>
              <w:t xml:space="preserve">Paying salaries for operating HMIS? </w:t>
            </w:r>
          </w:p>
          <w:p w14:paraId="473AEDD2"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ind w:left="365"/>
            </w:pP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1C3B29CF" w14:textId="77777777" w:rsidTr="00F546CB">
              <w:trPr>
                <w:trHeight w:val="170"/>
              </w:trPr>
              <w:tc>
                <w:tcPr>
                  <w:tcW w:w="425" w:type="dxa"/>
                </w:tcPr>
                <w:p w14:paraId="3AC264AF"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4E9D6DC8"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08897431"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4D2E0EBA" w14:textId="77777777" w:rsidTr="00F546CB">
              <w:trPr>
                <w:trHeight w:val="225"/>
              </w:trPr>
              <w:tc>
                <w:tcPr>
                  <w:tcW w:w="425" w:type="dxa"/>
                </w:tcPr>
                <w:p w14:paraId="24BFB1E8"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918E499"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B06C12E"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AF7C9B6"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F546CB" w14:paraId="4A952087" w14:textId="77777777" w:rsidTr="00ED2FEA">
        <w:trPr>
          <w:trHeight w:val="773"/>
        </w:trPr>
        <w:tc>
          <w:tcPr>
            <w:tcW w:w="7367" w:type="dxa"/>
            <w:tcBorders>
              <w:top w:val="single" w:sz="4" w:space="0" w:color="auto"/>
              <w:left w:val="single" w:sz="4" w:space="0" w:color="auto"/>
              <w:bottom w:val="single" w:sz="4" w:space="0" w:color="auto"/>
              <w:right w:val="single" w:sz="4" w:space="0" w:color="auto"/>
            </w:tcBorders>
          </w:tcPr>
          <w:p w14:paraId="65F67BC6" w14:textId="77777777" w:rsidR="00F546CB" w:rsidRPr="00763D36" w:rsidRDefault="00F546CB" w:rsidP="00CE2B78">
            <w:pPr>
              <w:pStyle w:val="ListParagraph"/>
              <w:numPr>
                <w:ilvl w:val="0"/>
                <w:numId w:val="48"/>
              </w:numPr>
              <w:spacing w:after="0" w:line="240" w:lineRule="auto"/>
              <w:rPr>
                <w:rFonts w:ascii="Times New Roman" w:eastAsia="Times New Roman" w:hAnsi="Times New Roman"/>
                <w:sz w:val="24"/>
                <w:szCs w:val="24"/>
              </w:rPr>
            </w:pPr>
            <w:r w:rsidRPr="00763D36">
              <w:rPr>
                <w:rFonts w:ascii="Times New Roman" w:eastAsia="Times New Roman" w:hAnsi="Times New Roman"/>
                <w:color w:val="000000"/>
                <w:sz w:val="24"/>
                <w:szCs w:val="24"/>
              </w:rPr>
              <w:lastRenderedPageBreak/>
              <w:t>Completing data entry?</w:t>
            </w:r>
          </w:p>
          <w:p w14:paraId="3BF740FC" w14:textId="77777777" w:rsidR="00F546CB" w:rsidRPr="00763D36" w:rsidRDefault="00F546CB" w:rsidP="00F546CB">
            <w:pPr>
              <w:spacing w:after="0" w:line="240" w:lineRule="auto"/>
              <w:ind w:left="365"/>
              <w:rPr>
                <w:rFonts w:ascii="Times New Roman" w:eastAsia="Times New Roman" w:hAnsi="Times New Roman"/>
                <w:sz w:val="24"/>
                <w:szCs w:val="24"/>
              </w:rPr>
            </w:pP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36EAC7AD" w14:textId="77777777" w:rsidTr="00F546CB">
              <w:trPr>
                <w:trHeight w:val="170"/>
              </w:trPr>
              <w:tc>
                <w:tcPr>
                  <w:tcW w:w="425" w:type="dxa"/>
                </w:tcPr>
                <w:p w14:paraId="1784C629"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5BB2D8BA"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77313C7F"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76451DC4" w14:textId="77777777" w:rsidTr="00F546CB">
              <w:trPr>
                <w:trHeight w:val="225"/>
              </w:trPr>
              <w:tc>
                <w:tcPr>
                  <w:tcW w:w="425" w:type="dxa"/>
                </w:tcPr>
                <w:p w14:paraId="67FB1548"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66C5867"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5883AD1"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493F119"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F546CB" w14:paraId="52EC8A0D" w14:textId="77777777" w:rsidTr="00ED2FEA">
        <w:trPr>
          <w:trHeight w:val="773"/>
        </w:trPr>
        <w:tc>
          <w:tcPr>
            <w:tcW w:w="7367" w:type="dxa"/>
            <w:tcBorders>
              <w:top w:val="single" w:sz="4" w:space="0" w:color="auto"/>
              <w:left w:val="single" w:sz="4" w:space="0" w:color="auto"/>
              <w:bottom w:val="single" w:sz="4" w:space="0" w:color="auto"/>
              <w:right w:val="single" w:sz="4" w:space="0" w:color="auto"/>
            </w:tcBorders>
          </w:tcPr>
          <w:p w14:paraId="560DA9B7" w14:textId="77777777" w:rsidR="00F546CB" w:rsidRPr="00A96B31" w:rsidRDefault="00F546CB" w:rsidP="00CE2B78">
            <w:pPr>
              <w:pStyle w:val="ListParagraph"/>
              <w:numPr>
                <w:ilvl w:val="0"/>
                <w:numId w:val="48"/>
              </w:numPr>
              <w:spacing w:after="0" w:line="240" w:lineRule="auto"/>
              <w:rPr>
                <w:rFonts w:ascii="Times New Roman" w:eastAsia="Times New Roman" w:hAnsi="Times New Roman"/>
                <w:sz w:val="24"/>
                <w:szCs w:val="24"/>
              </w:rPr>
            </w:pPr>
            <w:r w:rsidRPr="00A96B31">
              <w:rPr>
                <w:rFonts w:ascii="Times New Roman" w:eastAsia="Times New Roman" w:hAnsi="Times New Roman"/>
                <w:color w:val="000000"/>
                <w:sz w:val="24"/>
                <w:szCs w:val="24"/>
              </w:rPr>
              <w:t>Monitoring and reviewing data quality?</w:t>
            </w:r>
          </w:p>
          <w:p w14:paraId="6534C70A" w14:textId="77777777" w:rsidR="00F546CB" w:rsidRDefault="00F546CB" w:rsidP="00F546CB">
            <w:pPr>
              <w:spacing w:after="0" w:line="240" w:lineRule="auto"/>
              <w:ind w:left="365"/>
            </w:pP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48F97152" w14:textId="77777777" w:rsidTr="00F546CB">
              <w:trPr>
                <w:trHeight w:val="170"/>
              </w:trPr>
              <w:tc>
                <w:tcPr>
                  <w:tcW w:w="425" w:type="dxa"/>
                </w:tcPr>
                <w:p w14:paraId="34C4CA9D"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7C9DA5CC"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46EE8F3A"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45BF82EE" w14:textId="77777777" w:rsidTr="00F546CB">
              <w:trPr>
                <w:trHeight w:val="225"/>
              </w:trPr>
              <w:tc>
                <w:tcPr>
                  <w:tcW w:w="425" w:type="dxa"/>
                </w:tcPr>
                <w:p w14:paraId="247D3B0C"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34EF02E"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6611716"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F0EB96E"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F546CB" w14:paraId="6131CA9B" w14:textId="77777777" w:rsidTr="00ED2FEA">
        <w:trPr>
          <w:trHeight w:val="773"/>
        </w:trPr>
        <w:tc>
          <w:tcPr>
            <w:tcW w:w="7367" w:type="dxa"/>
            <w:tcBorders>
              <w:top w:val="single" w:sz="4" w:space="0" w:color="auto"/>
              <w:left w:val="single" w:sz="4" w:space="0" w:color="auto"/>
              <w:bottom w:val="single" w:sz="4" w:space="0" w:color="auto"/>
              <w:right w:val="single" w:sz="4" w:space="0" w:color="auto"/>
            </w:tcBorders>
          </w:tcPr>
          <w:p w14:paraId="5778ED70" w14:textId="77777777" w:rsidR="00F546CB" w:rsidRPr="00A96B31" w:rsidRDefault="00F546CB" w:rsidP="00CE2B78">
            <w:pPr>
              <w:pStyle w:val="ListParagraph"/>
              <w:numPr>
                <w:ilvl w:val="0"/>
                <w:numId w:val="48"/>
              </w:numPr>
              <w:spacing w:after="0" w:line="240" w:lineRule="auto"/>
              <w:rPr>
                <w:rFonts w:ascii="Times New Roman" w:eastAsia="Times New Roman" w:hAnsi="Times New Roman"/>
                <w:sz w:val="24"/>
                <w:szCs w:val="24"/>
              </w:rPr>
            </w:pPr>
            <w:r w:rsidRPr="00A96B31">
              <w:rPr>
                <w:rFonts w:ascii="Times New Roman" w:eastAsia="Times New Roman" w:hAnsi="Times New Roman"/>
                <w:color w:val="000000"/>
                <w:sz w:val="24"/>
                <w:szCs w:val="24"/>
              </w:rPr>
              <w:t xml:space="preserve">Completing data analysis? </w:t>
            </w:r>
          </w:p>
          <w:p w14:paraId="5539BDEC" w14:textId="77777777" w:rsidR="00F546CB" w:rsidRPr="00A96B31" w:rsidRDefault="00F546CB" w:rsidP="00F546CB">
            <w:pPr>
              <w:spacing w:after="0" w:line="240" w:lineRule="auto"/>
              <w:ind w:left="365"/>
              <w:rPr>
                <w:rFonts w:ascii="Times New Roman" w:eastAsia="Times New Roman" w:hAnsi="Times New Roman"/>
                <w:sz w:val="24"/>
                <w:szCs w:val="24"/>
              </w:rPr>
            </w:pPr>
            <w:r w:rsidRPr="005C2949">
              <w:rPr>
                <w:rFonts w:ascii="Times New Roman" w:eastAsia="Times New Roman" w:hAnsi="Times New Roman"/>
                <w:color w:val="000000"/>
                <w:sz w:val="24"/>
                <w:szCs w:val="24"/>
              </w:rPr>
              <w:t xml:space="preserve">  </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1F64A4B9" w14:textId="77777777" w:rsidTr="00F546CB">
              <w:trPr>
                <w:trHeight w:val="170"/>
              </w:trPr>
              <w:tc>
                <w:tcPr>
                  <w:tcW w:w="425" w:type="dxa"/>
                </w:tcPr>
                <w:p w14:paraId="2337F794"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3521B15F"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689E63B9"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542235BA" w14:textId="77777777" w:rsidTr="00F546CB">
              <w:trPr>
                <w:trHeight w:val="225"/>
              </w:trPr>
              <w:tc>
                <w:tcPr>
                  <w:tcW w:w="425" w:type="dxa"/>
                </w:tcPr>
                <w:p w14:paraId="731011FD"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A8F0D5F"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D00D618"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F7406B3"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F546CB" w14:paraId="0AC7DE47" w14:textId="77777777" w:rsidTr="00ED2FEA">
        <w:trPr>
          <w:trHeight w:val="773"/>
        </w:trPr>
        <w:tc>
          <w:tcPr>
            <w:tcW w:w="7367" w:type="dxa"/>
            <w:tcBorders>
              <w:top w:val="single" w:sz="4" w:space="0" w:color="auto"/>
              <w:left w:val="single" w:sz="4" w:space="0" w:color="auto"/>
              <w:bottom w:val="single" w:sz="4" w:space="0" w:color="auto"/>
              <w:right w:val="single" w:sz="4" w:space="0" w:color="auto"/>
            </w:tcBorders>
          </w:tcPr>
          <w:p w14:paraId="4E368462" w14:textId="77777777" w:rsidR="00F546CB" w:rsidRPr="00A96B31" w:rsidRDefault="00F546CB" w:rsidP="00CE2B78">
            <w:pPr>
              <w:pStyle w:val="ListParagraph"/>
              <w:numPr>
                <w:ilvl w:val="0"/>
                <w:numId w:val="48"/>
              </w:numPr>
              <w:spacing w:after="0" w:line="240" w:lineRule="auto"/>
              <w:rPr>
                <w:rFonts w:ascii="Times New Roman" w:eastAsia="Times New Roman" w:hAnsi="Times New Roman"/>
                <w:sz w:val="24"/>
                <w:szCs w:val="24"/>
              </w:rPr>
            </w:pPr>
            <w:r w:rsidRPr="00A96B31">
              <w:rPr>
                <w:rFonts w:ascii="Times New Roman" w:eastAsia="Times New Roman" w:hAnsi="Times New Roman"/>
                <w:color w:val="000000"/>
                <w:sz w:val="24"/>
                <w:szCs w:val="24"/>
              </w:rPr>
              <w:t xml:space="preserve">Reporting to the HMIS Lead? </w:t>
            </w:r>
          </w:p>
          <w:p w14:paraId="1C8188E8" w14:textId="77777777" w:rsidR="00F546CB" w:rsidRPr="00A96B31" w:rsidRDefault="00F546CB" w:rsidP="00F546CB">
            <w:pPr>
              <w:spacing w:after="0" w:line="240" w:lineRule="auto"/>
              <w:ind w:left="365"/>
              <w:rPr>
                <w:rFonts w:ascii="Times New Roman" w:eastAsia="Times New Roman" w:hAnsi="Times New Roman"/>
                <w:sz w:val="24"/>
                <w:szCs w:val="24"/>
              </w:rPr>
            </w:pPr>
            <w:r w:rsidRPr="005C2949">
              <w:rPr>
                <w:rFonts w:ascii="Times New Roman" w:eastAsia="Times New Roman" w:hAnsi="Times New Roman"/>
                <w:color w:val="000000"/>
                <w:sz w:val="24"/>
                <w:szCs w:val="24"/>
              </w:rPr>
              <w:t xml:space="preserve">  </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7444E668" w14:textId="77777777" w:rsidTr="00F546CB">
              <w:trPr>
                <w:trHeight w:val="170"/>
              </w:trPr>
              <w:tc>
                <w:tcPr>
                  <w:tcW w:w="425" w:type="dxa"/>
                </w:tcPr>
                <w:p w14:paraId="306DF5F0"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0580C0DF"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3773E5D5"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6666C199" w14:textId="77777777" w:rsidTr="00F546CB">
              <w:trPr>
                <w:trHeight w:val="225"/>
              </w:trPr>
              <w:tc>
                <w:tcPr>
                  <w:tcW w:w="425" w:type="dxa"/>
                </w:tcPr>
                <w:p w14:paraId="12480F4E"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17FEFFC"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4268FC8"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F1DF189"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F546CB" w14:paraId="46AA7C52" w14:textId="77777777" w:rsidTr="00ED2FEA">
        <w:trPr>
          <w:trHeight w:val="773"/>
        </w:trPr>
        <w:tc>
          <w:tcPr>
            <w:tcW w:w="7367" w:type="dxa"/>
            <w:tcBorders>
              <w:top w:val="single" w:sz="4" w:space="0" w:color="auto"/>
              <w:left w:val="single" w:sz="4" w:space="0" w:color="auto"/>
              <w:bottom w:val="single" w:sz="4" w:space="0" w:color="auto"/>
              <w:right w:val="single" w:sz="4" w:space="0" w:color="auto"/>
            </w:tcBorders>
          </w:tcPr>
          <w:p w14:paraId="30A7048A" w14:textId="77777777" w:rsidR="00F546CB" w:rsidRPr="00A96B31" w:rsidRDefault="00F546CB" w:rsidP="00CE2B78">
            <w:pPr>
              <w:pStyle w:val="ListParagraph"/>
              <w:numPr>
                <w:ilvl w:val="0"/>
                <w:numId w:val="48"/>
              </w:numPr>
              <w:spacing w:after="0" w:line="240" w:lineRule="auto"/>
              <w:rPr>
                <w:rFonts w:ascii="Times New Roman" w:eastAsia="Times New Roman" w:hAnsi="Times New Roman"/>
                <w:sz w:val="24"/>
                <w:szCs w:val="24"/>
              </w:rPr>
            </w:pPr>
            <w:r w:rsidRPr="00A96B31">
              <w:rPr>
                <w:rFonts w:ascii="Times New Roman" w:eastAsia="Times New Roman" w:hAnsi="Times New Roman"/>
                <w:color w:val="000000"/>
                <w:sz w:val="24"/>
                <w:szCs w:val="24"/>
              </w:rPr>
              <w:t>Training staff on using the HMIS?</w:t>
            </w:r>
          </w:p>
          <w:p w14:paraId="1265E532"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ind w:left="365"/>
            </w:pP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229873CF" w14:textId="77777777" w:rsidTr="00F546CB">
              <w:trPr>
                <w:trHeight w:val="170"/>
              </w:trPr>
              <w:tc>
                <w:tcPr>
                  <w:tcW w:w="425" w:type="dxa"/>
                </w:tcPr>
                <w:p w14:paraId="6A167871"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7B17799D"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4EA171D2"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5F08717B" w14:textId="77777777" w:rsidTr="00F546CB">
              <w:trPr>
                <w:trHeight w:val="225"/>
              </w:trPr>
              <w:tc>
                <w:tcPr>
                  <w:tcW w:w="425" w:type="dxa"/>
                </w:tcPr>
                <w:p w14:paraId="4D9FA2F7"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03BC49C"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FF25736"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1F67319"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F546CB" w14:paraId="40C0BE57" w14:textId="77777777" w:rsidTr="00ED2FEA">
        <w:trPr>
          <w:trHeight w:val="773"/>
        </w:trPr>
        <w:tc>
          <w:tcPr>
            <w:tcW w:w="7367" w:type="dxa"/>
            <w:tcBorders>
              <w:top w:val="single" w:sz="4" w:space="0" w:color="auto"/>
              <w:left w:val="single" w:sz="4" w:space="0" w:color="auto"/>
              <w:bottom w:val="single" w:sz="4" w:space="0" w:color="auto"/>
              <w:right w:val="single" w:sz="4" w:space="0" w:color="auto"/>
            </w:tcBorders>
          </w:tcPr>
          <w:p w14:paraId="15702165" w14:textId="77777777" w:rsidR="00F546CB" w:rsidRPr="00A96B31" w:rsidRDefault="00F546CB" w:rsidP="00CE2B78">
            <w:pPr>
              <w:pStyle w:val="ListParagraph"/>
              <w:numPr>
                <w:ilvl w:val="0"/>
                <w:numId w:val="48"/>
              </w:numPr>
              <w:spacing w:after="0" w:line="240" w:lineRule="auto"/>
              <w:rPr>
                <w:rFonts w:ascii="Times New Roman" w:eastAsia="Times New Roman" w:hAnsi="Times New Roman"/>
                <w:sz w:val="24"/>
                <w:szCs w:val="24"/>
              </w:rPr>
            </w:pPr>
            <w:r w:rsidRPr="00A96B31">
              <w:rPr>
                <w:rFonts w:ascii="Times New Roman" w:eastAsia="Times New Roman" w:hAnsi="Times New Roman"/>
                <w:color w:val="000000"/>
                <w:sz w:val="24"/>
                <w:szCs w:val="24"/>
              </w:rPr>
              <w:t xml:space="preserve">Implementing and complying with HMIS requirements? </w:t>
            </w:r>
          </w:p>
          <w:p w14:paraId="09BDDDBC" w14:textId="77777777" w:rsidR="00F546CB" w:rsidRPr="00A96B31" w:rsidRDefault="00F546CB" w:rsidP="00F546CB">
            <w:pPr>
              <w:spacing w:after="0" w:line="240" w:lineRule="auto"/>
              <w:ind w:left="365"/>
              <w:rPr>
                <w:rFonts w:ascii="Times New Roman" w:eastAsia="Times New Roman" w:hAnsi="Times New Roman"/>
                <w:sz w:val="24"/>
                <w:szCs w:val="24"/>
              </w:rPr>
            </w:pP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1DBAA0D6" w14:textId="77777777" w:rsidTr="00F546CB">
              <w:trPr>
                <w:trHeight w:val="170"/>
              </w:trPr>
              <w:tc>
                <w:tcPr>
                  <w:tcW w:w="425" w:type="dxa"/>
                </w:tcPr>
                <w:p w14:paraId="53F0380F"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41A36B38"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35552008"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42B66BF6" w14:textId="77777777" w:rsidTr="00F546CB">
              <w:trPr>
                <w:trHeight w:val="225"/>
              </w:trPr>
              <w:tc>
                <w:tcPr>
                  <w:tcW w:w="425" w:type="dxa"/>
                </w:tcPr>
                <w:p w14:paraId="1BB8E1A0"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EB46D3A"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ACF0318"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B5897B4"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F546CB" w14:paraId="7B7FE755" w14:textId="77777777" w:rsidTr="00ED2FEA">
        <w:trPr>
          <w:trHeight w:val="773"/>
        </w:trPr>
        <w:tc>
          <w:tcPr>
            <w:tcW w:w="7367" w:type="dxa"/>
            <w:tcBorders>
              <w:top w:val="single" w:sz="4" w:space="0" w:color="auto"/>
              <w:left w:val="single" w:sz="4" w:space="0" w:color="auto"/>
              <w:bottom w:val="single" w:sz="4" w:space="0" w:color="auto"/>
              <w:right w:val="single" w:sz="4" w:space="0" w:color="auto"/>
            </w:tcBorders>
          </w:tcPr>
          <w:p w14:paraId="3D52E373" w14:textId="77777777" w:rsidR="00F546CB" w:rsidRPr="00A96B31" w:rsidRDefault="00F546CB" w:rsidP="00CE2B78">
            <w:pPr>
              <w:pStyle w:val="ListParagraph"/>
              <w:numPr>
                <w:ilvl w:val="0"/>
                <w:numId w:val="48"/>
              </w:numPr>
              <w:spacing w:after="0" w:line="240" w:lineRule="auto"/>
              <w:rPr>
                <w:rFonts w:ascii="Times New Roman" w:eastAsia="Times New Roman" w:hAnsi="Times New Roman"/>
                <w:sz w:val="24"/>
                <w:szCs w:val="24"/>
              </w:rPr>
            </w:pPr>
            <w:r w:rsidRPr="00A96B31">
              <w:rPr>
                <w:rFonts w:ascii="Times New Roman" w:eastAsia="Times New Roman" w:hAnsi="Times New Roman"/>
                <w:color w:val="000000"/>
                <w:sz w:val="24"/>
                <w:szCs w:val="24"/>
              </w:rPr>
              <w:t>Paying costs of staff to travel to and attend HUD-sponsored and HUD-approved training on HMIS and programs authorized by Title IV of the McKinney-Vento Homeless Assistance Act?</w:t>
            </w:r>
          </w:p>
          <w:p w14:paraId="2FEC966F" w14:textId="77777777" w:rsidR="00F546CB" w:rsidRPr="00A96B31" w:rsidRDefault="00F546CB" w:rsidP="00F546CB">
            <w:pPr>
              <w:spacing w:after="0" w:line="240" w:lineRule="auto"/>
              <w:ind w:left="365"/>
              <w:rPr>
                <w:rFonts w:ascii="Times New Roman" w:eastAsia="Times New Roman" w:hAnsi="Times New Roman"/>
                <w:color w:val="000000"/>
                <w:sz w:val="24"/>
                <w:szCs w:val="24"/>
              </w:rPr>
            </w:pP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0414E308" w14:textId="77777777" w:rsidTr="00F546CB">
              <w:trPr>
                <w:trHeight w:val="170"/>
              </w:trPr>
              <w:tc>
                <w:tcPr>
                  <w:tcW w:w="425" w:type="dxa"/>
                </w:tcPr>
                <w:p w14:paraId="2253EA21"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0849CA9C"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11EE7540"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24EC1B62" w14:textId="77777777" w:rsidTr="00F546CB">
              <w:trPr>
                <w:trHeight w:val="225"/>
              </w:trPr>
              <w:tc>
                <w:tcPr>
                  <w:tcW w:w="425" w:type="dxa"/>
                </w:tcPr>
                <w:p w14:paraId="30566806"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DE177E8"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DC1F54B"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0E34FFA"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F546CB" w14:paraId="67C50F8E" w14:textId="77777777" w:rsidTr="00ED2FEA">
        <w:trPr>
          <w:trHeight w:val="683"/>
        </w:trPr>
        <w:tc>
          <w:tcPr>
            <w:tcW w:w="7367" w:type="dxa"/>
            <w:tcBorders>
              <w:top w:val="single" w:sz="4" w:space="0" w:color="auto"/>
              <w:left w:val="single" w:sz="4" w:space="0" w:color="auto"/>
              <w:bottom w:val="single" w:sz="4" w:space="0" w:color="auto"/>
              <w:right w:val="single" w:sz="4" w:space="0" w:color="auto"/>
            </w:tcBorders>
          </w:tcPr>
          <w:p w14:paraId="74DAACF3" w14:textId="77777777" w:rsidR="00F546CB" w:rsidRPr="00A96B31" w:rsidRDefault="00F546CB" w:rsidP="00CE2B78">
            <w:pPr>
              <w:pStyle w:val="ListParagraph"/>
              <w:numPr>
                <w:ilvl w:val="0"/>
                <w:numId w:val="48"/>
              </w:numPr>
              <w:spacing w:after="0" w:line="240" w:lineRule="auto"/>
              <w:rPr>
                <w:rFonts w:ascii="Times New Roman" w:eastAsia="Times New Roman" w:hAnsi="Times New Roman"/>
                <w:sz w:val="24"/>
                <w:szCs w:val="24"/>
              </w:rPr>
            </w:pPr>
            <w:r w:rsidRPr="00A96B31">
              <w:rPr>
                <w:rFonts w:ascii="Times New Roman" w:eastAsia="Times New Roman" w:hAnsi="Times New Roman"/>
                <w:color w:val="000000"/>
                <w:sz w:val="24"/>
                <w:szCs w:val="24"/>
              </w:rPr>
              <w:t>Paying staff travel costs to conduct intake?</w:t>
            </w:r>
          </w:p>
          <w:p w14:paraId="0429D6E6" w14:textId="77777777" w:rsidR="00F546CB" w:rsidRDefault="00F546CB" w:rsidP="00F546CB">
            <w:pPr>
              <w:spacing w:after="0" w:line="240" w:lineRule="auto"/>
              <w:ind w:left="365"/>
            </w:pP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17C24992" w14:textId="77777777" w:rsidTr="00F546CB">
              <w:trPr>
                <w:trHeight w:val="170"/>
              </w:trPr>
              <w:tc>
                <w:tcPr>
                  <w:tcW w:w="425" w:type="dxa"/>
                </w:tcPr>
                <w:p w14:paraId="5425E954"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4D75290F"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22B513B8"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6C3476C1" w14:textId="77777777" w:rsidTr="00F546CB">
              <w:trPr>
                <w:trHeight w:val="225"/>
              </w:trPr>
              <w:tc>
                <w:tcPr>
                  <w:tcW w:w="425" w:type="dxa"/>
                </w:tcPr>
                <w:p w14:paraId="138D23B5"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289F9D0A"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0E584AA6"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33BCA9A6"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F546CB" w14:paraId="17332768" w14:textId="77777777" w:rsidTr="00ED2FEA">
        <w:trPr>
          <w:trHeight w:val="773"/>
        </w:trPr>
        <w:tc>
          <w:tcPr>
            <w:tcW w:w="7367" w:type="dxa"/>
            <w:tcBorders>
              <w:top w:val="single" w:sz="4" w:space="0" w:color="auto"/>
              <w:left w:val="single" w:sz="4" w:space="0" w:color="auto"/>
              <w:bottom w:val="single" w:sz="4" w:space="0" w:color="auto"/>
              <w:right w:val="single" w:sz="4" w:space="0" w:color="auto"/>
            </w:tcBorders>
          </w:tcPr>
          <w:p w14:paraId="0DF2BB04" w14:textId="77777777" w:rsidR="00F546CB" w:rsidRPr="0080233D" w:rsidRDefault="00F546CB" w:rsidP="00CE2B78">
            <w:pPr>
              <w:pStyle w:val="ListParagraph"/>
              <w:numPr>
                <w:ilvl w:val="0"/>
                <w:numId w:val="48"/>
              </w:numPr>
              <w:spacing w:after="0" w:line="240" w:lineRule="auto"/>
              <w:rPr>
                <w:rFonts w:ascii="Times New Roman" w:eastAsia="Times New Roman" w:hAnsi="Times New Roman"/>
                <w:sz w:val="24"/>
                <w:szCs w:val="24"/>
              </w:rPr>
            </w:pPr>
            <w:r w:rsidRPr="0080233D">
              <w:rPr>
                <w:rFonts w:ascii="Times New Roman" w:eastAsia="Times New Roman" w:hAnsi="Times New Roman"/>
                <w:color w:val="000000"/>
                <w:sz w:val="24"/>
                <w:szCs w:val="24"/>
              </w:rPr>
              <w:t>Paying participation fees charged by the HMIS Lead, as authorized by HUD, if the recipient or subrecipient is not the HMIS Lead?</w:t>
            </w:r>
          </w:p>
          <w:p w14:paraId="33FD48AB"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ind w:left="365"/>
            </w:pP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20BE02BC" w14:textId="77777777" w:rsidTr="00F546CB">
              <w:trPr>
                <w:trHeight w:val="170"/>
              </w:trPr>
              <w:tc>
                <w:tcPr>
                  <w:tcW w:w="425" w:type="dxa"/>
                </w:tcPr>
                <w:p w14:paraId="16D99526"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343BA228"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6EC899B7"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23992EF1" w14:textId="77777777" w:rsidTr="00F546CB">
              <w:trPr>
                <w:trHeight w:val="225"/>
              </w:trPr>
              <w:tc>
                <w:tcPr>
                  <w:tcW w:w="425" w:type="dxa"/>
                </w:tcPr>
                <w:p w14:paraId="347BA683"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6AFBC9F"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EE3C8C0"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6AA8813"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F546CB" w14:paraId="3DF0B993" w14:textId="77777777" w:rsidTr="00ED2FEA">
        <w:trPr>
          <w:cantSplit/>
        </w:trPr>
        <w:tc>
          <w:tcPr>
            <w:tcW w:w="8990" w:type="dxa"/>
            <w:gridSpan w:val="2"/>
            <w:tcBorders>
              <w:bottom w:val="nil"/>
            </w:tcBorders>
          </w:tcPr>
          <w:p w14:paraId="207B86D7"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pPr>
            <w:r>
              <w:rPr>
                <w:b/>
                <w:bCs/>
              </w:rPr>
              <w:t>Comments:</w:t>
            </w:r>
          </w:p>
        </w:tc>
      </w:tr>
      <w:tr w:rsidR="00F546CB" w14:paraId="60BB28FF" w14:textId="77777777" w:rsidTr="00ED2FEA">
        <w:trPr>
          <w:cantSplit/>
        </w:trPr>
        <w:tc>
          <w:tcPr>
            <w:tcW w:w="8990" w:type="dxa"/>
            <w:gridSpan w:val="2"/>
            <w:tcBorders>
              <w:top w:val="nil"/>
            </w:tcBorders>
          </w:tcPr>
          <w:p w14:paraId="570C2394"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pPr>
          </w:p>
          <w:p w14:paraId="07BDC32E"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pPr>
          </w:p>
          <w:p w14:paraId="15F56A18"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pPr>
          </w:p>
          <w:p w14:paraId="02F3DEE8"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pPr>
          </w:p>
        </w:tc>
      </w:tr>
    </w:tbl>
    <w:p w14:paraId="072099C1" w14:textId="77777777" w:rsidR="00F546CB" w:rsidRDefault="00F546CB" w:rsidP="00F546CB">
      <w:pPr>
        <w:pStyle w:val="BodyTextIndent"/>
        <w:ind w:left="0"/>
        <w:rPr>
          <w:bCs/>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546CB" w14:paraId="3718AE43" w14:textId="77777777" w:rsidTr="00ED2FEA">
        <w:trPr>
          <w:trHeight w:val="773"/>
        </w:trPr>
        <w:tc>
          <w:tcPr>
            <w:tcW w:w="7367" w:type="dxa"/>
            <w:tcBorders>
              <w:bottom w:val="single" w:sz="4" w:space="0" w:color="auto"/>
            </w:tcBorders>
          </w:tcPr>
          <w:p w14:paraId="08B746CD" w14:textId="77777777" w:rsidR="00F546CB" w:rsidRDefault="00F546CB" w:rsidP="00ED2FEA">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sidRPr="005C2949">
              <w:rPr>
                <w:rFonts w:ascii="Times New Roman" w:eastAsia="Times New Roman" w:hAnsi="Times New Roman"/>
                <w:sz w:val="24"/>
                <w:szCs w:val="24"/>
              </w:rPr>
              <w:t>If the</w:t>
            </w:r>
            <w:r w:rsidRPr="00177532">
              <w:rPr>
                <w:rFonts w:ascii="Times New Roman" w:eastAsia="Times New Roman" w:hAnsi="Times New Roman"/>
                <w:sz w:val="24"/>
                <w:szCs w:val="24"/>
              </w:rPr>
              <w:t xml:space="preserve"> subrecipients</w:t>
            </w:r>
            <w:r>
              <w:rPr>
                <w:rFonts w:ascii="Times New Roman" w:eastAsia="Times New Roman" w:hAnsi="Times New Roman"/>
                <w:sz w:val="24"/>
                <w:szCs w:val="24"/>
              </w:rPr>
              <w:t xml:space="preserve"> are</w:t>
            </w:r>
            <w:r w:rsidRPr="00177532">
              <w:rPr>
                <w:rFonts w:ascii="Times New Roman" w:eastAsia="Times New Roman" w:hAnsi="Times New Roman"/>
                <w:sz w:val="24"/>
                <w:szCs w:val="24"/>
              </w:rPr>
              <w:t xml:space="preserve"> victim services provider</w:t>
            </w:r>
            <w:r>
              <w:rPr>
                <w:rFonts w:ascii="Times New Roman" w:eastAsia="Times New Roman" w:hAnsi="Times New Roman"/>
                <w:sz w:val="24"/>
                <w:szCs w:val="24"/>
              </w:rPr>
              <w:t>s</w:t>
            </w:r>
            <w:r w:rsidRPr="00177532">
              <w:rPr>
                <w:rFonts w:ascii="Times New Roman" w:eastAsia="Times New Roman" w:hAnsi="Times New Roman"/>
                <w:sz w:val="24"/>
                <w:szCs w:val="24"/>
              </w:rPr>
              <w:t>, or legal services provider</w:t>
            </w:r>
            <w:r>
              <w:rPr>
                <w:rFonts w:ascii="Times New Roman" w:eastAsia="Times New Roman" w:hAnsi="Times New Roman"/>
                <w:sz w:val="24"/>
                <w:szCs w:val="24"/>
              </w:rPr>
              <w:t>s</w:t>
            </w:r>
            <w:r w:rsidRPr="00177532">
              <w:rPr>
                <w:rFonts w:ascii="Times New Roman" w:eastAsia="Times New Roman" w:hAnsi="Times New Roman"/>
                <w:sz w:val="24"/>
                <w:szCs w:val="24"/>
              </w:rPr>
              <w:t xml:space="preserve">, </w:t>
            </w:r>
            <w:r w:rsidRPr="00177532">
              <w:rPr>
                <w:rFonts w:ascii="Times New Roman" w:hAnsi="Times New Roman"/>
                <w:sz w:val="24"/>
                <w:szCs w:val="24"/>
              </w:rPr>
              <w:t xml:space="preserve">and if they used grant funds to establish and operate a comparable database, </w:t>
            </w:r>
            <w:r w:rsidRPr="00177532">
              <w:rPr>
                <w:rFonts w:ascii="Times New Roman" w:eastAsia="Times New Roman" w:hAnsi="Times New Roman"/>
                <w:sz w:val="24"/>
                <w:szCs w:val="24"/>
              </w:rPr>
              <w:t>do the records confirm that the comparable database complies with HUD’s HMIS requirements?</w:t>
            </w:r>
            <w:r w:rsidR="00ED2FEA">
              <w:rPr>
                <w:rFonts w:ascii="Times New Roman" w:eastAsia="Times New Roman" w:hAnsi="Times New Roman"/>
                <w:sz w:val="24"/>
                <w:szCs w:val="24"/>
              </w:rPr>
              <w:t xml:space="preserve"> </w:t>
            </w:r>
            <w:r w:rsidRPr="003C58F1">
              <w:rPr>
                <w:rFonts w:ascii="Times New Roman" w:eastAsia="Times New Roman" w:hAnsi="Times New Roman"/>
                <w:sz w:val="24"/>
                <w:szCs w:val="24"/>
              </w:rPr>
              <w:t>[24 CFR 576.107(a)</w:t>
            </w:r>
            <w:r>
              <w:rPr>
                <w:rFonts w:ascii="Times New Roman" w:eastAsia="Times New Roman" w:hAnsi="Times New Roman"/>
                <w:sz w:val="24"/>
                <w:szCs w:val="24"/>
              </w:rPr>
              <w:t>(3)</w:t>
            </w:r>
            <w:r w:rsidRPr="003C58F1">
              <w:rPr>
                <w:rFonts w:ascii="Times New Roman" w:eastAsia="Times New Roman" w:hAnsi="Times New Roman"/>
                <w:sz w:val="24"/>
                <w:szCs w:val="24"/>
              </w:rP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451B6DA4" w14:textId="77777777" w:rsidTr="00F546CB">
              <w:trPr>
                <w:trHeight w:val="170"/>
              </w:trPr>
              <w:tc>
                <w:tcPr>
                  <w:tcW w:w="425" w:type="dxa"/>
                </w:tcPr>
                <w:p w14:paraId="7A23D719"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4BFFD5DD"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30BC5BD3"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2F4F6043" w14:textId="77777777" w:rsidTr="00F546CB">
              <w:trPr>
                <w:trHeight w:val="225"/>
              </w:trPr>
              <w:tc>
                <w:tcPr>
                  <w:tcW w:w="425" w:type="dxa"/>
                </w:tcPr>
                <w:p w14:paraId="484A0B10"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B974086"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4933B1B"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32CC1EF" w14:textId="77777777" w:rsidR="00F546CB" w:rsidRDefault="00F546CB" w:rsidP="00F546CB">
            <w:pPr>
              <w:pStyle w:val="Level1"/>
              <w:keepNext/>
              <w:keepLines/>
              <w:tabs>
                <w:tab w:val="left" w:pos="720"/>
                <w:tab w:val="left" w:pos="1440"/>
                <w:tab w:val="left" w:pos="2160"/>
                <w:tab w:val="left" w:pos="2880"/>
                <w:tab w:val="left" w:pos="3600"/>
                <w:tab w:val="left" w:pos="5040"/>
                <w:tab w:val="left" w:pos="5760"/>
                <w:tab w:val="left" w:pos="6480"/>
              </w:tabs>
              <w:spacing w:after="120"/>
            </w:pPr>
          </w:p>
        </w:tc>
      </w:tr>
    </w:tbl>
    <w:p w14:paraId="48E22245" w14:textId="77777777" w:rsidR="00F546CB" w:rsidRDefault="00F546CB" w:rsidP="00F546CB">
      <w:pPr>
        <w:pStyle w:val="BodyTextIndent"/>
        <w:ind w:left="0"/>
        <w:rPr>
          <w:bCs/>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546CB" w14:paraId="5DC1F356" w14:textId="77777777" w:rsidTr="00ED2FEA">
        <w:trPr>
          <w:trHeight w:val="773"/>
        </w:trPr>
        <w:tc>
          <w:tcPr>
            <w:tcW w:w="7367" w:type="dxa"/>
            <w:tcBorders>
              <w:bottom w:val="single" w:sz="4" w:space="0" w:color="auto"/>
            </w:tcBorders>
          </w:tcPr>
          <w:p w14:paraId="26499A6B" w14:textId="77777777" w:rsidR="00F546CB" w:rsidRDefault="00F546CB" w:rsidP="00ED2FE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rPr>
                <w:rFonts w:ascii="Times New Roman" w:eastAsia="Times New Roman" w:hAnsi="Times New Roman"/>
                <w:sz w:val="24"/>
                <w:szCs w:val="24"/>
              </w:rPr>
              <w:t xml:space="preserve">Do records document the recipient met the requirement to </w:t>
            </w:r>
            <w:r w:rsidRPr="005C2949">
              <w:rPr>
                <w:rFonts w:ascii="Times New Roman" w:eastAsia="Times New Roman" w:hAnsi="Times New Roman"/>
                <w:sz w:val="24"/>
                <w:szCs w:val="24"/>
              </w:rPr>
              <w:t>expend</w:t>
            </w:r>
            <w:r>
              <w:rPr>
                <w:rFonts w:ascii="Times New Roman" w:eastAsia="Times New Roman" w:hAnsi="Times New Roman"/>
                <w:sz w:val="24"/>
                <w:szCs w:val="24"/>
              </w:rPr>
              <w:t xml:space="preserve"> grant funds</w:t>
            </w:r>
            <w:r w:rsidRPr="005C2949">
              <w:rPr>
                <w:rFonts w:ascii="Times New Roman" w:eastAsia="Times New Roman" w:hAnsi="Times New Roman"/>
                <w:sz w:val="24"/>
                <w:szCs w:val="24"/>
              </w:rPr>
              <w:t xml:space="preserve"> for HMIS costs in compliance with HMIS requirements published by HUD? </w:t>
            </w:r>
            <w:r w:rsidRPr="00ED2FEA">
              <w:rPr>
                <w:rFonts w:ascii="Times New Roman" w:eastAsia="Times New Roman" w:hAnsi="Times New Roman"/>
                <w:sz w:val="24"/>
                <w:szCs w:val="24"/>
              </w:rPr>
              <w:t>[24 CFR 576.107(b)]</w:t>
            </w:r>
          </w:p>
          <w:p w14:paraId="70B5BD2E" w14:textId="77777777" w:rsidR="00F546CB" w:rsidRDefault="00F546CB" w:rsidP="00F546CB">
            <w:pPr>
              <w:pStyle w:val="Level1"/>
              <w:widowControl w:val="0"/>
              <w:tabs>
                <w:tab w:val="left" w:pos="720"/>
                <w:tab w:val="left" w:pos="1440"/>
                <w:tab w:val="left" w:pos="2160"/>
                <w:tab w:val="left" w:pos="2880"/>
                <w:tab w:val="left" w:pos="3600"/>
                <w:tab w:val="left" w:pos="5040"/>
                <w:tab w:val="left" w:pos="5760"/>
                <w:tab w:val="left" w:pos="6480"/>
              </w:tabs>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6CB" w14:paraId="2DD4076C" w14:textId="77777777" w:rsidTr="00F546CB">
              <w:trPr>
                <w:trHeight w:val="170"/>
              </w:trPr>
              <w:tc>
                <w:tcPr>
                  <w:tcW w:w="425" w:type="dxa"/>
                </w:tcPr>
                <w:p w14:paraId="07278467" w14:textId="77777777" w:rsidR="00F546CB" w:rsidRDefault="00F546CB" w:rsidP="00F546C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576" w:type="dxa"/>
                </w:tcPr>
                <w:p w14:paraId="120F0C1B" w14:textId="77777777" w:rsidR="00F546CB" w:rsidRDefault="00F546CB" w:rsidP="00F546C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50E">
                    <w:fldChar w:fldCharType="separate"/>
                  </w:r>
                  <w:r>
                    <w:fldChar w:fldCharType="end"/>
                  </w:r>
                </w:p>
              </w:tc>
              <w:tc>
                <w:tcPr>
                  <w:tcW w:w="606" w:type="dxa"/>
                </w:tcPr>
                <w:p w14:paraId="6650337C" w14:textId="77777777" w:rsidR="00F546CB" w:rsidRDefault="00F546CB" w:rsidP="00F546C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50E">
                    <w:fldChar w:fldCharType="separate"/>
                  </w:r>
                  <w:r>
                    <w:fldChar w:fldCharType="end"/>
                  </w:r>
                </w:p>
              </w:tc>
            </w:tr>
            <w:tr w:rsidR="00F546CB" w14:paraId="57333E84" w14:textId="77777777" w:rsidTr="00F546CB">
              <w:trPr>
                <w:trHeight w:val="225"/>
              </w:trPr>
              <w:tc>
                <w:tcPr>
                  <w:tcW w:w="425" w:type="dxa"/>
                </w:tcPr>
                <w:p w14:paraId="3A2D78E0" w14:textId="77777777" w:rsidR="00F546CB" w:rsidRDefault="00F546CB" w:rsidP="00F546C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D82FD84" w14:textId="77777777" w:rsidR="00F546CB" w:rsidRDefault="00F546CB" w:rsidP="00F546C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544B07C" w14:textId="77777777" w:rsidR="00F546CB" w:rsidRDefault="00F546CB" w:rsidP="00F546CB">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3F23401" w14:textId="77777777" w:rsidR="00F546CB" w:rsidRDefault="00F546CB" w:rsidP="00F546CB">
            <w:pPr>
              <w:pStyle w:val="Level1"/>
              <w:widowControl w:val="0"/>
              <w:tabs>
                <w:tab w:val="left" w:pos="720"/>
                <w:tab w:val="left" w:pos="1440"/>
                <w:tab w:val="left" w:pos="2160"/>
                <w:tab w:val="left" w:pos="2880"/>
                <w:tab w:val="left" w:pos="3600"/>
                <w:tab w:val="left" w:pos="5040"/>
                <w:tab w:val="left" w:pos="5760"/>
                <w:tab w:val="left" w:pos="6480"/>
              </w:tabs>
              <w:spacing w:after="120"/>
            </w:pPr>
          </w:p>
        </w:tc>
      </w:tr>
    </w:tbl>
    <w:p w14:paraId="74A11670" w14:textId="77777777" w:rsidR="00F546CB" w:rsidRDefault="00F546CB" w:rsidP="00F546CB">
      <w:pPr>
        <w:pStyle w:val="BodyTextIndent"/>
        <w:widowControl w:val="0"/>
        <w:spacing w:before="180"/>
        <w:ind w:left="0"/>
        <w:rPr>
          <w:bCs/>
          <w:sz w:val="24"/>
        </w:rPr>
      </w:pPr>
    </w:p>
    <w:p w14:paraId="62E6AB9D" w14:textId="77777777" w:rsidR="008A2A96" w:rsidRPr="001321E5" w:rsidRDefault="008A2A96" w:rsidP="001321E5">
      <w:pPr>
        <w:pStyle w:val="Heading1"/>
        <w:rPr>
          <w:rFonts w:ascii="Times New Roman" w:hAnsi="Times New Roman" w:cs="Times New Roman"/>
          <w:b/>
          <w:color w:val="auto"/>
          <w:sz w:val="28"/>
          <w:szCs w:val="28"/>
        </w:rPr>
      </w:pPr>
      <w:r w:rsidRPr="001321E5">
        <w:rPr>
          <w:rFonts w:ascii="Times New Roman" w:hAnsi="Times New Roman" w:cs="Times New Roman"/>
          <w:b/>
          <w:color w:val="auto"/>
          <w:sz w:val="28"/>
          <w:szCs w:val="28"/>
        </w:rPr>
        <w:br w:type="page"/>
      </w:r>
    </w:p>
    <w:p w14:paraId="465299A6" w14:textId="77777777" w:rsidR="0078320D" w:rsidRDefault="00B90002" w:rsidP="00B90002">
      <w:pPr>
        <w:jc w:val="center"/>
        <w:rPr>
          <w:rFonts w:ascii="Times New Roman" w:eastAsiaTheme="majorEastAsia" w:hAnsi="Times New Roman" w:cs="Times New Roman"/>
          <w:b/>
          <w:sz w:val="28"/>
          <w:szCs w:val="28"/>
        </w:rPr>
      </w:pPr>
      <w:bookmarkStart w:id="35" w:name="_Toc6338258"/>
      <w:r>
        <w:rPr>
          <w:rFonts w:ascii="Times New Roman" w:eastAsia="Times New Roman" w:hAnsi="Times New Roman" w:cs="Times New Roman"/>
          <w:b/>
          <w:sz w:val="24"/>
          <w:lang w:bidi="en-US"/>
        </w:rPr>
        <w:lastRenderedPageBreak/>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sidRPr="000F344E">
        <w:rPr>
          <w:rFonts w:ascii="Times New Roman" w:eastAsia="Times New Roman" w:hAnsi="Times New Roman" w:cs="Times New Roman"/>
          <w:b/>
          <w:sz w:val="24"/>
          <w:lang w:bidi="en-US"/>
        </w:rPr>
        <w:t>[This page intentionally left blank]</w:t>
      </w:r>
      <w:r w:rsidR="0078320D">
        <w:rPr>
          <w:rFonts w:ascii="Times New Roman" w:hAnsi="Times New Roman" w:cs="Times New Roman"/>
          <w:b/>
          <w:sz w:val="28"/>
          <w:szCs w:val="28"/>
        </w:rPr>
        <w:br w:type="page"/>
      </w:r>
    </w:p>
    <w:p w14:paraId="69DD598E" w14:textId="77777777" w:rsidR="008A2A96" w:rsidRPr="001321E5" w:rsidRDefault="008A2A96" w:rsidP="00CD7D63">
      <w:pPr>
        <w:pStyle w:val="Heading1"/>
        <w:rPr>
          <w:rFonts w:ascii="Times New Roman" w:hAnsi="Times New Roman" w:cs="Times New Roman"/>
          <w:b/>
          <w:color w:val="auto"/>
          <w:sz w:val="28"/>
          <w:szCs w:val="28"/>
        </w:rPr>
      </w:pPr>
      <w:r w:rsidRPr="00ED2FEA">
        <w:rPr>
          <w:rFonts w:ascii="Times New Roman" w:hAnsi="Times New Roman" w:cs="Times New Roman"/>
          <w:b/>
          <w:color w:val="auto"/>
          <w:sz w:val="28"/>
          <w:szCs w:val="28"/>
        </w:rPr>
        <w:lastRenderedPageBreak/>
        <w:t xml:space="preserve">Monitoring Response </w:t>
      </w:r>
      <w:r w:rsidR="00ED2FEA">
        <w:rPr>
          <w:rFonts w:ascii="Times New Roman" w:hAnsi="Times New Roman" w:cs="Times New Roman"/>
          <w:b/>
          <w:color w:val="auto"/>
          <w:sz w:val="28"/>
          <w:szCs w:val="28"/>
        </w:rPr>
        <w:t>Notification</w:t>
      </w:r>
      <w:bookmarkEnd w:id="35"/>
    </w:p>
    <w:p w14:paraId="6BC19E22" w14:textId="77777777" w:rsidR="00ED2FEA" w:rsidRDefault="00ED2FEA" w:rsidP="00ED2FEA"/>
    <w:p w14:paraId="7DDC80B9" w14:textId="77777777" w:rsidR="00ED2FEA" w:rsidRPr="00ED2FEA" w:rsidRDefault="00ED2FEA" w:rsidP="00ED2FEA">
      <w:pPr>
        <w:rPr>
          <w:rFonts w:ascii="Times New Roman" w:hAnsi="Times New Roman" w:cs="Times New Roman"/>
        </w:rPr>
      </w:pPr>
      <w:r w:rsidRPr="00ED2FEA">
        <w:rPr>
          <w:rFonts w:ascii="Times New Roman" w:hAnsi="Times New Roman" w:cs="Times New Roman"/>
        </w:rPr>
        <w:t>Monitoring conclusions can be cited as:</w:t>
      </w:r>
    </w:p>
    <w:p w14:paraId="0F433B83" w14:textId="77777777" w:rsidR="00ED2FEA" w:rsidRPr="00ED2FEA" w:rsidRDefault="00ED2FEA" w:rsidP="00ED2FEA">
      <w:pPr>
        <w:numPr>
          <w:ilvl w:val="0"/>
          <w:numId w:val="55"/>
        </w:numPr>
        <w:rPr>
          <w:rFonts w:ascii="Times New Roman" w:hAnsi="Times New Roman" w:cs="Times New Roman"/>
        </w:rPr>
      </w:pPr>
      <w:r w:rsidRPr="00ED2FEA">
        <w:rPr>
          <w:rFonts w:ascii="Times New Roman" w:hAnsi="Times New Roman" w:cs="Times New Roman"/>
        </w:rPr>
        <w:t xml:space="preserve">A Finding violates federal ESG requirement(s), including HEARTH statute, HUD regulations, or relevant regulations of other federal agencies. If a Finding is identified, the State must notify the Sub-recipient and describe corrective measures. </w:t>
      </w:r>
      <w:r w:rsidRPr="00ED2FEA">
        <w:rPr>
          <w:rFonts w:ascii="Times New Roman" w:hAnsi="Times New Roman" w:cs="Times New Roman"/>
          <w:i/>
        </w:rPr>
        <w:t>Corrective measures require action by the Sub-recipient by the date indicated on this report, including a written response detailing the corrective measure(s) to our office</w:t>
      </w:r>
      <w:r w:rsidRPr="00ED2FEA">
        <w:rPr>
          <w:rFonts w:ascii="Times New Roman" w:hAnsi="Times New Roman" w:cs="Times New Roman"/>
        </w:rPr>
        <w:t xml:space="preserve">.  If not corrected, a Finding may result in a repayment of HUD funds to the State. </w:t>
      </w:r>
    </w:p>
    <w:p w14:paraId="214EBF46" w14:textId="77777777" w:rsidR="00ED2FEA" w:rsidRPr="00ED2FEA" w:rsidRDefault="00ED2FEA" w:rsidP="00ED2FEA">
      <w:pPr>
        <w:numPr>
          <w:ilvl w:val="0"/>
          <w:numId w:val="55"/>
        </w:numPr>
        <w:rPr>
          <w:rFonts w:ascii="Times New Roman" w:hAnsi="Times New Roman" w:cs="Times New Roman"/>
          <w:i/>
        </w:rPr>
      </w:pPr>
      <w:r w:rsidRPr="00ED2FEA">
        <w:rPr>
          <w:rFonts w:ascii="Times New Roman" w:hAnsi="Times New Roman" w:cs="Times New Roman"/>
        </w:rPr>
        <w:t xml:space="preserve">A Concern identifies a deficiency in program performance not based on regulatory or other programmatic requirements. A Concern will likely lead to a Finding if not corrected. This report will identify </w:t>
      </w:r>
      <w:r w:rsidRPr="00ED2FEA">
        <w:rPr>
          <w:rFonts w:ascii="Times New Roman" w:hAnsi="Times New Roman" w:cs="Times New Roman"/>
          <w:i/>
        </w:rPr>
        <w:t>any Concern(s) that, like Findings, require corrective measures by the Sub-recipient by the date indicated on this report, including a written response detailing the corrective measure(s) to our office.</w:t>
      </w:r>
    </w:p>
    <w:p w14:paraId="650C9A1F" w14:textId="77777777" w:rsidR="00ED2FEA" w:rsidRPr="00ED2FEA" w:rsidRDefault="00ED2FEA" w:rsidP="00ED2FEA">
      <w:pPr>
        <w:numPr>
          <w:ilvl w:val="0"/>
          <w:numId w:val="55"/>
        </w:numPr>
        <w:rPr>
          <w:rFonts w:ascii="Times New Roman" w:hAnsi="Times New Roman" w:cs="Times New Roman"/>
        </w:rPr>
      </w:pPr>
      <w:r w:rsidRPr="00ED2FEA">
        <w:rPr>
          <w:rFonts w:ascii="Times New Roman" w:hAnsi="Times New Roman" w:cs="Times New Roman"/>
        </w:rPr>
        <w:t xml:space="preserve">A Recommendation is a suggestion or proposal for the best course of action to ensure program compliance and encourage best practices, which, if not implemented, could result in a Finding or Concern at a later date. </w:t>
      </w:r>
    </w:p>
    <w:p w14:paraId="2F819238" w14:textId="77777777" w:rsidR="00ED2FEA" w:rsidRPr="00ED2FEA" w:rsidRDefault="00ED2FEA" w:rsidP="00ED2FEA">
      <w:pPr>
        <w:rPr>
          <w:rFonts w:ascii="Times New Roman" w:hAnsi="Times New Roman" w:cs="Times New Roman"/>
        </w:rPr>
      </w:pPr>
      <w:r w:rsidRPr="00ED2FEA">
        <w:rPr>
          <w:rFonts w:ascii="Times New Roman" w:hAnsi="Times New Roman" w:cs="Times New Roman"/>
        </w:rPr>
        <w:t xml:space="preserve">The purpose of the review in this area is to verify </w:t>
      </w:r>
      <w:r w:rsidRPr="00ED2FEA">
        <w:rPr>
          <w:rFonts w:ascii="Times New Roman" w:hAnsi="Times New Roman" w:cs="Times New Roman"/>
          <w:b/>
          <w:i/>
        </w:rPr>
        <w:t>client eligibility compliance/eligible allowable expenses</w:t>
      </w:r>
      <w:r w:rsidRPr="00ED2FEA">
        <w:rPr>
          <w:rFonts w:ascii="Times New Roman" w:hAnsi="Times New Roman" w:cs="Times New Roman"/>
          <w:b/>
        </w:rPr>
        <w:t xml:space="preserve">.  </w:t>
      </w:r>
      <w:r w:rsidRPr="00ED2FEA">
        <w:rPr>
          <w:rFonts w:ascii="Times New Roman" w:hAnsi="Times New Roman" w:cs="Times New Roman"/>
        </w:rPr>
        <w:t>A random client file/requisition submission sample (client #/month) was requested for review.  [24 CFR 576.102, 24 CFR 576.104, 24 CFR 576.2 24 CFR 576.500, 24 CFR Part 91.5]</w:t>
      </w:r>
    </w:p>
    <w:p w14:paraId="18D34AF5" w14:textId="77777777" w:rsidR="00ED2FEA" w:rsidRPr="00ED2FEA" w:rsidRDefault="00ED2FEA" w:rsidP="00ED2FEA">
      <w:pPr>
        <w:rPr>
          <w:rFonts w:ascii="Times New Roman" w:hAnsi="Times New Roman" w:cs="Times New Roman"/>
        </w:rPr>
      </w:pPr>
    </w:p>
    <w:p w14:paraId="7CEF5FF5" w14:textId="77777777" w:rsidR="00ED2FEA" w:rsidRPr="00ED2FEA" w:rsidRDefault="00ED2FEA" w:rsidP="00ED2FEA">
      <w:pPr>
        <w:rPr>
          <w:rFonts w:ascii="Times New Roman" w:hAnsi="Times New Roman" w:cs="Times New Roman"/>
          <w:b/>
          <w:u w:val="single"/>
        </w:rPr>
      </w:pPr>
      <w:r w:rsidRPr="00ED2FEA">
        <w:rPr>
          <w:rFonts w:ascii="Times New Roman" w:hAnsi="Times New Roman" w:cs="Times New Roman"/>
          <w:b/>
          <w:u w:val="single"/>
        </w:rPr>
        <w:t>RECOMMENDATIONS:</w:t>
      </w:r>
    </w:p>
    <w:p w14:paraId="06413ABC" w14:textId="77777777" w:rsidR="00ED2FEA" w:rsidRPr="00ED2FEA" w:rsidRDefault="00ED2FEA" w:rsidP="00ED2FEA">
      <w:pPr>
        <w:rPr>
          <w:rFonts w:ascii="Times New Roman" w:hAnsi="Times New Roman" w:cs="Times New Roman"/>
          <w:b/>
          <w:u w:val="single"/>
        </w:rPr>
      </w:pPr>
      <w:r w:rsidRPr="00ED2FEA">
        <w:rPr>
          <w:rFonts w:ascii="Times New Roman" w:hAnsi="Times New Roman" w:cs="Times New Roman"/>
          <w:b/>
          <w:u w:val="single"/>
        </w:rPr>
        <w:t>CONCERNS:</w:t>
      </w:r>
    </w:p>
    <w:p w14:paraId="0F76F42C" w14:textId="77777777" w:rsidR="00ED2FEA" w:rsidRPr="00ED2FEA" w:rsidRDefault="00ED2FEA" w:rsidP="00ED2FEA">
      <w:pPr>
        <w:rPr>
          <w:rFonts w:ascii="Times New Roman" w:hAnsi="Times New Roman" w:cs="Times New Roman"/>
          <w:b/>
          <w:u w:val="single"/>
        </w:rPr>
      </w:pPr>
      <w:r w:rsidRPr="00ED2FEA">
        <w:rPr>
          <w:rFonts w:ascii="Times New Roman" w:hAnsi="Times New Roman" w:cs="Times New Roman"/>
          <w:b/>
          <w:u w:val="single"/>
        </w:rPr>
        <w:t>FINDINGS:</w:t>
      </w:r>
    </w:p>
    <w:p w14:paraId="61820676" w14:textId="77777777" w:rsidR="00ED2FEA" w:rsidRPr="00ED2FEA" w:rsidRDefault="00ED2FEA" w:rsidP="00ED2FEA">
      <w:pPr>
        <w:rPr>
          <w:rFonts w:ascii="Times New Roman" w:hAnsi="Times New Roman" w:cs="Times New Roman"/>
        </w:rPr>
      </w:pPr>
      <w:r w:rsidRPr="00ED2FEA">
        <w:rPr>
          <w:rFonts w:ascii="Times New Roman" w:hAnsi="Times New Roman" w:cs="Times New Roman"/>
          <w:b/>
          <w:u w:val="single"/>
        </w:rPr>
        <w:t xml:space="preserve">CORRECTIVE ACTION: </w:t>
      </w:r>
      <w:r w:rsidRPr="00ED2FEA">
        <w:rPr>
          <w:rFonts w:ascii="Times New Roman" w:hAnsi="Times New Roman" w:cs="Times New Roman"/>
        </w:rPr>
        <w:t xml:space="preserve">  </w:t>
      </w:r>
    </w:p>
    <w:p w14:paraId="543ECBD6" w14:textId="77777777" w:rsidR="00ED2FEA" w:rsidRPr="00ED2FEA" w:rsidRDefault="00ED2FEA" w:rsidP="00ED2FEA">
      <w:pPr>
        <w:rPr>
          <w:rFonts w:ascii="Times New Roman" w:hAnsi="Times New Roman" w:cs="Times New Roman"/>
        </w:rPr>
      </w:pPr>
      <w:r w:rsidRPr="00ED2FEA">
        <w:rPr>
          <w:rFonts w:ascii="Times New Roman" w:hAnsi="Times New Roman" w:cs="Times New Roman"/>
        </w:rPr>
        <w:br/>
        <w:t xml:space="preserve">Your corrective action submission must include a detailed plan of how the organization will take steps to assure that the </w:t>
      </w:r>
      <w:r w:rsidR="00A22DA9">
        <w:rPr>
          <w:rFonts w:ascii="Times New Roman" w:hAnsi="Times New Roman" w:cs="Times New Roman"/>
        </w:rPr>
        <w:t xml:space="preserve">finding / </w:t>
      </w:r>
      <w:r w:rsidRPr="00ED2FEA">
        <w:rPr>
          <w:rFonts w:ascii="Times New Roman" w:hAnsi="Times New Roman" w:cs="Times New Roman"/>
          <w:i/>
          <w:u w:val="single"/>
        </w:rPr>
        <w:t>concern</w:t>
      </w:r>
      <w:r w:rsidRPr="00ED2FEA">
        <w:rPr>
          <w:rFonts w:ascii="Times New Roman" w:hAnsi="Times New Roman" w:cs="Times New Roman"/>
        </w:rPr>
        <w:t xml:space="preserve"> cited will not be repeated.  It should include what internal control measures will be instituted, any training that may take place, and how the organization will assure all client files will be maintained per HUD policy and the ESG Desk Guide.  (An example of a corrective action plan as well as an ESG Corrective Form are attached.  Tutorial can be viewed here: </w:t>
      </w:r>
      <w:hyperlink r:id="rId13" w:history="1">
        <w:r w:rsidRPr="00ED2FEA">
          <w:rPr>
            <w:rStyle w:val="Hyperlink"/>
            <w:rFonts w:ascii="Times New Roman" w:hAnsi="Times New Roman" w:cs="Times New Roman"/>
          </w:rPr>
          <w:t>https://attendee.gotowebinar.com/register/5890382150747870979</w:t>
        </w:r>
      </w:hyperlink>
      <w:r w:rsidRPr="00ED2FEA">
        <w:rPr>
          <w:rFonts w:ascii="Times New Roman" w:hAnsi="Times New Roman" w:cs="Times New Roman"/>
        </w:rPr>
        <w:t>).</w:t>
      </w:r>
    </w:p>
    <w:p w14:paraId="081EAAF6" w14:textId="77777777" w:rsidR="00ED2FEA" w:rsidRPr="00ED2FEA" w:rsidRDefault="00ED2FEA" w:rsidP="00ED2FEA">
      <w:pPr>
        <w:rPr>
          <w:rFonts w:ascii="Times New Roman" w:hAnsi="Times New Roman" w:cs="Times New Roman"/>
        </w:rPr>
      </w:pPr>
    </w:p>
    <w:p w14:paraId="1B914728" w14:textId="77777777" w:rsidR="00ED2FEA" w:rsidRPr="00ED2FEA" w:rsidRDefault="00ED2FEA" w:rsidP="00ED2FEA">
      <w:pPr>
        <w:rPr>
          <w:rFonts w:ascii="Times New Roman" w:hAnsi="Times New Roman" w:cs="Times New Roman"/>
        </w:rPr>
      </w:pPr>
      <w:r w:rsidRPr="00ED2FEA">
        <w:rPr>
          <w:rFonts w:ascii="Times New Roman" w:hAnsi="Times New Roman" w:cs="Times New Roman"/>
        </w:rPr>
        <w:t xml:space="preserve">The corrective action submission </w:t>
      </w:r>
      <w:r w:rsidRPr="00ED2FEA">
        <w:rPr>
          <w:rFonts w:ascii="Times New Roman" w:hAnsi="Times New Roman" w:cs="Times New Roman"/>
          <w:b/>
          <w:u w:val="single"/>
        </w:rPr>
        <w:t>must</w:t>
      </w:r>
      <w:r w:rsidRPr="00ED2FEA">
        <w:rPr>
          <w:rFonts w:ascii="Times New Roman" w:hAnsi="Times New Roman" w:cs="Times New Roman"/>
        </w:rPr>
        <w:t xml:space="preserve"> include:</w:t>
      </w:r>
    </w:p>
    <w:p w14:paraId="2F638E51" w14:textId="77777777" w:rsidR="00ED2FEA" w:rsidRPr="00ED2FEA" w:rsidRDefault="00ED2FEA" w:rsidP="00ED2FEA">
      <w:pPr>
        <w:numPr>
          <w:ilvl w:val="0"/>
          <w:numId w:val="56"/>
        </w:numPr>
        <w:rPr>
          <w:rFonts w:ascii="Times New Roman" w:hAnsi="Times New Roman" w:cs="Times New Roman"/>
        </w:rPr>
      </w:pPr>
      <w:r w:rsidRPr="00ED2FEA">
        <w:rPr>
          <w:rFonts w:ascii="Times New Roman" w:hAnsi="Times New Roman" w:cs="Times New Roman"/>
        </w:rPr>
        <w:t>Identification of the issue (finding/concern)</w:t>
      </w:r>
    </w:p>
    <w:p w14:paraId="19578987" w14:textId="77777777" w:rsidR="00ED2FEA" w:rsidRPr="00ED2FEA" w:rsidRDefault="00ED2FEA" w:rsidP="00ED2FEA">
      <w:pPr>
        <w:numPr>
          <w:ilvl w:val="0"/>
          <w:numId w:val="56"/>
        </w:numPr>
        <w:rPr>
          <w:rFonts w:ascii="Times New Roman" w:hAnsi="Times New Roman" w:cs="Times New Roman"/>
        </w:rPr>
      </w:pPr>
      <w:r w:rsidRPr="00ED2FEA">
        <w:rPr>
          <w:rFonts w:ascii="Times New Roman" w:hAnsi="Times New Roman" w:cs="Times New Roman"/>
        </w:rPr>
        <w:t>Steps toward correcting the finding/concern</w:t>
      </w:r>
    </w:p>
    <w:p w14:paraId="4E43BA30" w14:textId="77777777" w:rsidR="00ED2FEA" w:rsidRPr="00ED2FEA" w:rsidRDefault="00ED2FEA" w:rsidP="00ED2FEA">
      <w:pPr>
        <w:numPr>
          <w:ilvl w:val="0"/>
          <w:numId w:val="56"/>
        </w:numPr>
        <w:rPr>
          <w:rFonts w:ascii="Times New Roman" w:hAnsi="Times New Roman" w:cs="Times New Roman"/>
        </w:rPr>
      </w:pPr>
      <w:r w:rsidRPr="00ED2FEA">
        <w:rPr>
          <w:rFonts w:ascii="Times New Roman" w:hAnsi="Times New Roman" w:cs="Times New Roman"/>
        </w:rPr>
        <w:t>The employee(s) responsible for carrying out these steps</w:t>
      </w:r>
    </w:p>
    <w:p w14:paraId="174A9B7B" w14:textId="77777777" w:rsidR="00ED2FEA" w:rsidRPr="00ED2FEA" w:rsidRDefault="00ED2FEA" w:rsidP="00ED2FEA">
      <w:pPr>
        <w:numPr>
          <w:ilvl w:val="0"/>
          <w:numId w:val="56"/>
        </w:numPr>
        <w:rPr>
          <w:rFonts w:ascii="Times New Roman" w:hAnsi="Times New Roman" w:cs="Times New Roman"/>
        </w:rPr>
      </w:pPr>
      <w:r w:rsidRPr="00ED2FEA">
        <w:rPr>
          <w:rFonts w:ascii="Times New Roman" w:hAnsi="Times New Roman" w:cs="Times New Roman"/>
        </w:rPr>
        <w:t>Dates for beginning and completing steps for corrective action</w:t>
      </w:r>
    </w:p>
    <w:p w14:paraId="243B8192" w14:textId="77777777" w:rsidR="00ED2FEA" w:rsidRPr="00ED2FEA" w:rsidRDefault="00ED2FEA" w:rsidP="00ED2FEA">
      <w:pPr>
        <w:numPr>
          <w:ilvl w:val="0"/>
          <w:numId w:val="56"/>
        </w:numPr>
        <w:rPr>
          <w:rFonts w:ascii="Times New Roman" w:hAnsi="Times New Roman" w:cs="Times New Roman"/>
        </w:rPr>
      </w:pPr>
      <w:r w:rsidRPr="00ED2FEA">
        <w:rPr>
          <w:rFonts w:ascii="Times New Roman" w:hAnsi="Times New Roman" w:cs="Times New Roman"/>
        </w:rPr>
        <w:t>Internal control measures that will be instituted</w:t>
      </w:r>
    </w:p>
    <w:p w14:paraId="19E6873F" w14:textId="77777777" w:rsidR="00ED2FEA" w:rsidRPr="00ED2FEA" w:rsidRDefault="00ED2FEA" w:rsidP="00ED2FEA">
      <w:pPr>
        <w:numPr>
          <w:ilvl w:val="0"/>
          <w:numId w:val="56"/>
        </w:numPr>
        <w:rPr>
          <w:rFonts w:ascii="Times New Roman" w:hAnsi="Times New Roman" w:cs="Times New Roman"/>
        </w:rPr>
      </w:pPr>
      <w:r w:rsidRPr="00ED2FEA">
        <w:rPr>
          <w:rFonts w:ascii="Times New Roman" w:hAnsi="Times New Roman" w:cs="Times New Roman"/>
        </w:rPr>
        <w:lastRenderedPageBreak/>
        <w:t>Any training that will take place including the topic, who will be giving the training and where it is to be held.</w:t>
      </w:r>
    </w:p>
    <w:p w14:paraId="3BDF411F" w14:textId="77777777" w:rsidR="00ED2FEA" w:rsidRPr="00ED2FEA" w:rsidRDefault="00ED2FEA" w:rsidP="00ED2FEA">
      <w:pPr>
        <w:numPr>
          <w:ilvl w:val="0"/>
          <w:numId w:val="56"/>
        </w:numPr>
        <w:rPr>
          <w:rFonts w:ascii="Times New Roman" w:hAnsi="Times New Roman" w:cs="Times New Roman"/>
        </w:rPr>
      </w:pPr>
      <w:r w:rsidRPr="00ED2FEA">
        <w:rPr>
          <w:rFonts w:ascii="Times New Roman" w:hAnsi="Times New Roman" w:cs="Times New Roman"/>
        </w:rPr>
        <w:t>How the organization will assure identified findings/concerns will not be repeated and will remain in compliance with HUD policy, DHHS_DAAS ESG Guidelines and ESG Contract.</w:t>
      </w:r>
    </w:p>
    <w:p w14:paraId="7ED215CE" w14:textId="77777777" w:rsidR="00ED2FEA" w:rsidRPr="00ED2FEA" w:rsidRDefault="00ED2FEA" w:rsidP="00ED2FEA">
      <w:pPr>
        <w:numPr>
          <w:ilvl w:val="0"/>
          <w:numId w:val="56"/>
        </w:numPr>
        <w:rPr>
          <w:rFonts w:ascii="Times New Roman" w:hAnsi="Times New Roman" w:cs="Times New Roman"/>
        </w:rPr>
      </w:pPr>
      <w:r w:rsidRPr="00ED2FEA">
        <w:rPr>
          <w:rFonts w:ascii="Times New Roman" w:hAnsi="Times New Roman" w:cs="Times New Roman"/>
        </w:rPr>
        <w:t>Attachments amending any policies, procedure or implementing policies/procedures as a result of the finding/concern.</w:t>
      </w:r>
    </w:p>
    <w:p w14:paraId="5C9B6DFB" w14:textId="77777777" w:rsidR="00ED2FEA" w:rsidRPr="00ED2FEA" w:rsidRDefault="00ED2FEA" w:rsidP="00ED2FEA">
      <w:pPr>
        <w:rPr>
          <w:rFonts w:ascii="Times New Roman" w:hAnsi="Times New Roman" w:cs="Times New Roman"/>
        </w:rPr>
      </w:pPr>
      <w:r w:rsidRPr="00ED2FEA">
        <w:rPr>
          <w:rFonts w:ascii="Times New Roman" w:hAnsi="Times New Roman" w:cs="Times New Roman"/>
        </w:rPr>
        <w:t>Thank you for your commitment to serving persons experiencing homelessness in your community.  If you have questions regarding the Desk Monitoring Review or other concerns regarding the ESG program, please contact the ESG Office.</w:t>
      </w:r>
    </w:p>
    <w:tbl>
      <w:tblPr>
        <w:tblW w:w="9260" w:type="dxa"/>
        <w:tblCellMar>
          <w:left w:w="0" w:type="dxa"/>
          <w:right w:w="0" w:type="dxa"/>
        </w:tblCellMar>
        <w:tblLook w:val="04A0" w:firstRow="1" w:lastRow="0" w:firstColumn="1" w:lastColumn="0" w:noHBand="0" w:noVBand="1"/>
      </w:tblPr>
      <w:tblGrid>
        <w:gridCol w:w="2960"/>
        <w:gridCol w:w="3150"/>
        <w:gridCol w:w="3150"/>
      </w:tblGrid>
      <w:tr w:rsidR="00ED2FEA" w:rsidRPr="00ED2FEA" w14:paraId="01B2003A" w14:textId="77777777" w:rsidTr="00ED2FEA">
        <w:tc>
          <w:tcPr>
            <w:tcW w:w="2960" w:type="dxa"/>
            <w:tcBorders>
              <w:top w:val="single" w:sz="8" w:space="0" w:color="auto"/>
              <w:left w:val="single" w:sz="8" w:space="0" w:color="auto"/>
              <w:bottom w:val="single" w:sz="8" w:space="0" w:color="auto"/>
              <w:right w:val="single" w:sz="8" w:space="0" w:color="auto"/>
            </w:tcBorders>
            <w:hideMark/>
          </w:tcPr>
          <w:p w14:paraId="51D7109F" w14:textId="77777777" w:rsidR="00ED2FEA" w:rsidRPr="00ED2FEA" w:rsidRDefault="00ED2FEA" w:rsidP="008E32E0">
            <w:pPr>
              <w:spacing w:after="0"/>
              <w:rPr>
                <w:rFonts w:ascii="Times New Roman" w:hAnsi="Times New Roman" w:cs="Times New Roman"/>
              </w:rPr>
            </w:pPr>
            <w:r w:rsidRPr="00ED2FEA">
              <w:rPr>
                <w:rFonts w:ascii="Times New Roman" w:hAnsi="Times New Roman" w:cs="Times New Roman"/>
                <w:b/>
                <w:bCs/>
              </w:rPr>
              <w:t>Kim Crawford</w:t>
            </w:r>
          </w:p>
          <w:p w14:paraId="42A586D1" w14:textId="77777777" w:rsidR="00ED2FEA" w:rsidRPr="00ED2FEA" w:rsidRDefault="00ED2FEA" w:rsidP="008E32E0">
            <w:pPr>
              <w:spacing w:after="0"/>
              <w:rPr>
                <w:rFonts w:ascii="Times New Roman" w:hAnsi="Times New Roman" w:cs="Times New Roman"/>
              </w:rPr>
            </w:pPr>
            <w:r w:rsidRPr="00ED2FEA">
              <w:rPr>
                <w:rFonts w:ascii="Times New Roman" w:hAnsi="Times New Roman" w:cs="Times New Roman"/>
              </w:rPr>
              <w:t>ESG Homeless Programs Coordinator</w:t>
            </w:r>
          </w:p>
          <w:p w14:paraId="6331DEB5" w14:textId="77777777" w:rsidR="00ED2FEA" w:rsidRPr="00ED2FEA" w:rsidRDefault="00ED2FEA" w:rsidP="008E32E0">
            <w:pPr>
              <w:spacing w:after="0"/>
              <w:rPr>
                <w:rFonts w:ascii="Times New Roman" w:hAnsi="Times New Roman" w:cs="Times New Roman"/>
              </w:rPr>
            </w:pPr>
            <w:r w:rsidRPr="00ED2FEA">
              <w:rPr>
                <w:rFonts w:ascii="Times New Roman" w:hAnsi="Times New Roman" w:cs="Times New Roman"/>
              </w:rPr>
              <w:t>Division of Aging and Adult Services</w:t>
            </w:r>
          </w:p>
          <w:p w14:paraId="0B39BD58" w14:textId="77777777" w:rsidR="00ED2FEA" w:rsidRPr="00ED2FEA" w:rsidRDefault="00ED2FEA" w:rsidP="008E32E0">
            <w:pPr>
              <w:spacing w:after="0"/>
              <w:rPr>
                <w:rFonts w:ascii="Times New Roman" w:hAnsi="Times New Roman" w:cs="Times New Roman"/>
              </w:rPr>
            </w:pPr>
            <w:r w:rsidRPr="00ED2FEA">
              <w:rPr>
                <w:rFonts w:ascii="Times New Roman" w:hAnsi="Times New Roman" w:cs="Times New Roman"/>
              </w:rPr>
              <w:t>North Carolina Department of Health and Human Services</w:t>
            </w:r>
          </w:p>
          <w:p w14:paraId="4121888C" w14:textId="77777777" w:rsidR="00ED2FEA" w:rsidRPr="00ED2FEA" w:rsidRDefault="00ED2FEA" w:rsidP="008E32E0">
            <w:pPr>
              <w:spacing w:after="0"/>
              <w:rPr>
                <w:rFonts w:ascii="Times New Roman" w:hAnsi="Times New Roman" w:cs="Times New Roman"/>
              </w:rPr>
            </w:pPr>
            <w:r w:rsidRPr="00ED2FEA">
              <w:rPr>
                <w:rFonts w:ascii="Times New Roman" w:hAnsi="Times New Roman" w:cs="Times New Roman"/>
              </w:rPr>
              <w:t>919-855-4991 office</w:t>
            </w:r>
          </w:p>
          <w:p w14:paraId="3E8049D0" w14:textId="77777777" w:rsidR="00ED2FEA" w:rsidRPr="00ED2FEA" w:rsidRDefault="0077350E" w:rsidP="008E32E0">
            <w:pPr>
              <w:spacing w:after="0"/>
              <w:rPr>
                <w:rFonts w:ascii="Times New Roman" w:hAnsi="Times New Roman" w:cs="Times New Roman"/>
              </w:rPr>
            </w:pPr>
            <w:hyperlink r:id="rId14" w:history="1">
              <w:r w:rsidR="00ED2FEA" w:rsidRPr="00ED2FEA">
                <w:rPr>
                  <w:rStyle w:val="Hyperlink"/>
                  <w:rFonts w:ascii="Times New Roman" w:hAnsi="Times New Roman" w:cs="Times New Roman"/>
                </w:rPr>
                <w:t>Kim.Crawford@dhhs.nc.gov</w:t>
              </w:r>
            </w:hyperlink>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9C7A11" w14:textId="77777777" w:rsidR="00ED2FEA" w:rsidRPr="00ED2FEA" w:rsidRDefault="00ED2FEA" w:rsidP="008E32E0">
            <w:pPr>
              <w:spacing w:after="0"/>
              <w:rPr>
                <w:rFonts w:ascii="Times New Roman" w:hAnsi="Times New Roman" w:cs="Times New Roman"/>
              </w:rPr>
            </w:pPr>
            <w:r w:rsidRPr="00ED2FEA">
              <w:rPr>
                <w:rFonts w:ascii="Times New Roman" w:hAnsi="Times New Roman" w:cs="Times New Roman"/>
                <w:b/>
                <w:bCs/>
              </w:rPr>
              <w:t>Chris Battle</w:t>
            </w:r>
          </w:p>
          <w:p w14:paraId="4003BF48" w14:textId="77777777" w:rsidR="00ED2FEA" w:rsidRPr="00ED2FEA" w:rsidRDefault="00ED2FEA" w:rsidP="008E32E0">
            <w:pPr>
              <w:spacing w:after="0"/>
              <w:rPr>
                <w:rFonts w:ascii="Times New Roman" w:hAnsi="Times New Roman" w:cs="Times New Roman"/>
              </w:rPr>
            </w:pPr>
            <w:r w:rsidRPr="00ED2FEA">
              <w:rPr>
                <w:rFonts w:ascii="Times New Roman" w:hAnsi="Times New Roman" w:cs="Times New Roman"/>
              </w:rPr>
              <w:t>ESG Homeless Programs Coordinator</w:t>
            </w:r>
          </w:p>
          <w:p w14:paraId="6ACE1694" w14:textId="77777777" w:rsidR="00ED2FEA" w:rsidRPr="00ED2FEA" w:rsidRDefault="00ED2FEA" w:rsidP="008E32E0">
            <w:pPr>
              <w:spacing w:after="0"/>
              <w:rPr>
                <w:rFonts w:ascii="Times New Roman" w:hAnsi="Times New Roman" w:cs="Times New Roman"/>
              </w:rPr>
            </w:pPr>
            <w:r w:rsidRPr="00ED2FEA">
              <w:rPr>
                <w:rFonts w:ascii="Times New Roman" w:hAnsi="Times New Roman" w:cs="Times New Roman"/>
              </w:rPr>
              <w:t>Division of Aging and Adult Services</w:t>
            </w:r>
          </w:p>
          <w:p w14:paraId="7F451B68" w14:textId="77777777" w:rsidR="00ED2FEA" w:rsidRPr="00ED2FEA" w:rsidRDefault="00ED2FEA" w:rsidP="008E32E0">
            <w:pPr>
              <w:spacing w:after="0"/>
              <w:rPr>
                <w:rFonts w:ascii="Times New Roman" w:hAnsi="Times New Roman" w:cs="Times New Roman"/>
              </w:rPr>
            </w:pPr>
            <w:r w:rsidRPr="00ED2FEA">
              <w:rPr>
                <w:rFonts w:ascii="Times New Roman" w:hAnsi="Times New Roman" w:cs="Times New Roman"/>
              </w:rPr>
              <w:t>North Carolina Department of Health and Human Services</w:t>
            </w:r>
          </w:p>
          <w:p w14:paraId="19395780" w14:textId="77777777" w:rsidR="00ED2FEA" w:rsidRPr="00ED2FEA" w:rsidRDefault="00ED2FEA" w:rsidP="008E32E0">
            <w:pPr>
              <w:spacing w:after="0"/>
              <w:rPr>
                <w:rFonts w:ascii="Times New Roman" w:hAnsi="Times New Roman" w:cs="Times New Roman"/>
              </w:rPr>
            </w:pPr>
            <w:r w:rsidRPr="00ED2FEA">
              <w:rPr>
                <w:rFonts w:ascii="Times New Roman" w:hAnsi="Times New Roman" w:cs="Times New Roman"/>
              </w:rPr>
              <w:t>919-855-4984 office</w:t>
            </w:r>
          </w:p>
          <w:p w14:paraId="47DE8092" w14:textId="77777777" w:rsidR="00ED2FEA" w:rsidRPr="00ED2FEA" w:rsidRDefault="0077350E" w:rsidP="008E32E0">
            <w:pPr>
              <w:spacing w:after="0"/>
              <w:rPr>
                <w:rFonts w:ascii="Times New Roman" w:hAnsi="Times New Roman" w:cs="Times New Roman"/>
              </w:rPr>
            </w:pPr>
            <w:hyperlink r:id="rId15" w:history="1">
              <w:r w:rsidR="00ED2FEA" w:rsidRPr="00ED2FEA">
                <w:rPr>
                  <w:rStyle w:val="Hyperlink"/>
                  <w:rFonts w:ascii="Times New Roman" w:hAnsi="Times New Roman" w:cs="Times New Roman"/>
                </w:rPr>
                <w:t>Chris.Battle@dhhs.nc.gov</w:t>
              </w:r>
            </w:hyperlink>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F74E49" w14:textId="77777777" w:rsidR="00ED2FEA" w:rsidRPr="00ED2FEA" w:rsidRDefault="00ED2FEA" w:rsidP="008E32E0">
            <w:pPr>
              <w:spacing w:after="0"/>
              <w:rPr>
                <w:rFonts w:ascii="Times New Roman" w:hAnsi="Times New Roman" w:cs="Times New Roman"/>
              </w:rPr>
            </w:pPr>
            <w:r w:rsidRPr="00ED2FEA">
              <w:rPr>
                <w:rFonts w:ascii="Times New Roman" w:hAnsi="Times New Roman" w:cs="Times New Roman"/>
                <w:b/>
                <w:bCs/>
              </w:rPr>
              <w:t>Lisa Worth</w:t>
            </w:r>
          </w:p>
          <w:p w14:paraId="538319EA" w14:textId="77777777" w:rsidR="00ED2FEA" w:rsidRPr="00ED2FEA" w:rsidRDefault="00ED2FEA" w:rsidP="008E32E0">
            <w:pPr>
              <w:spacing w:after="0"/>
              <w:rPr>
                <w:rFonts w:ascii="Times New Roman" w:hAnsi="Times New Roman" w:cs="Times New Roman"/>
              </w:rPr>
            </w:pPr>
            <w:r w:rsidRPr="00ED2FEA">
              <w:rPr>
                <w:rFonts w:ascii="Times New Roman" w:hAnsi="Times New Roman" w:cs="Times New Roman"/>
              </w:rPr>
              <w:t>ESG Homeless Programs Coordinator</w:t>
            </w:r>
          </w:p>
          <w:p w14:paraId="67860637" w14:textId="77777777" w:rsidR="00ED2FEA" w:rsidRPr="00ED2FEA" w:rsidRDefault="00ED2FEA" w:rsidP="008E32E0">
            <w:pPr>
              <w:spacing w:after="0"/>
              <w:rPr>
                <w:rFonts w:ascii="Times New Roman" w:hAnsi="Times New Roman" w:cs="Times New Roman"/>
              </w:rPr>
            </w:pPr>
            <w:r w:rsidRPr="00ED2FEA">
              <w:rPr>
                <w:rFonts w:ascii="Times New Roman" w:hAnsi="Times New Roman" w:cs="Times New Roman"/>
              </w:rPr>
              <w:t>Division of Aging and Adult Services</w:t>
            </w:r>
          </w:p>
          <w:p w14:paraId="1BA94E84" w14:textId="77777777" w:rsidR="00ED2FEA" w:rsidRPr="00ED2FEA" w:rsidRDefault="00ED2FEA" w:rsidP="008E32E0">
            <w:pPr>
              <w:spacing w:after="0"/>
              <w:rPr>
                <w:rFonts w:ascii="Times New Roman" w:hAnsi="Times New Roman" w:cs="Times New Roman"/>
              </w:rPr>
            </w:pPr>
            <w:r w:rsidRPr="00ED2FEA">
              <w:rPr>
                <w:rFonts w:ascii="Times New Roman" w:hAnsi="Times New Roman" w:cs="Times New Roman"/>
              </w:rPr>
              <w:t>North Carolina Department of Health and Human Services</w:t>
            </w:r>
          </w:p>
          <w:p w14:paraId="4935CBF5" w14:textId="77777777" w:rsidR="00ED2FEA" w:rsidRPr="00ED2FEA" w:rsidRDefault="00ED2FEA" w:rsidP="008E32E0">
            <w:pPr>
              <w:spacing w:after="0"/>
              <w:rPr>
                <w:rFonts w:ascii="Times New Roman" w:hAnsi="Times New Roman" w:cs="Times New Roman"/>
              </w:rPr>
            </w:pPr>
            <w:r w:rsidRPr="00ED2FEA">
              <w:rPr>
                <w:rFonts w:ascii="Times New Roman" w:hAnsi="Times New Roman" w:cs="Times New Roman"/>
              </w:rPr>
              <w:t>919-855-4993 office</w:t>
            </w:r>
          </w:p>
          <w:p w14:paraId="2FDE6413" w14:textId="77777777" w:rsidR="00ED2FEA" w:rsidRPr="00ED2FEA" w:rsidRDefault="0077350E" w:rsidP="008E32E0">
            <w:pPr>
              <w:spacing w:after="0"/>
              <w:rPr>
                <w:rFonts w:ascii="Times New Roman" w:hAnsi="Times New Roman" w:cs="Times New Roman"/>
              </w:rPr>
            </w:pPr>
            <w:hyperlink r:id="rId16" w:history="1">
              <w:r w:rsidR="00ED2FEA" w:rsidRPr="00ED2FEA">
                <w:rPr>
                  <w:rStyle w:val="Hyperlink"/>
                  <w:rFonts w:ascii="Times New Roman" w:hAnsi="Times New Roman" w:cs="Times New Roman"/>
                </w:rPr>
                <w:t>Lisa.Worth@dhhs.nc.gov</w:t>
              </w:r>
            </w:hyperlink>
          </w:p>
        </w:tc>
      </w:tr>
    </w:tbl>
    <w:p w14:paraId="24BF63F3" w14:textId="77777777" w:rsidR="00ED2FEA" w:rsidRPr="00ED2FEA" w:rsidRDefault="00ED2FEA" w:rsidP="008E32E0">
      <w:pPr>
        <w:spacing w:after="0"/>
        <w:rPr>
          <w:rFonts w:ascii="Times New Roman" w:hAnsi="Times New Roman" w:cs="Times New Roman"/>
        </w:rPr>
      </w:pPr>
    </w:p>
    <w:p w14:paraId="5D6A2191" w14:textId="77777777" w:rsidR="00ED2FEA" w:rsidRPr="00ED2FEA" w:rsidRDefault="00ED2FEA" w:rsidP="008E32E0">
      <w:pPr>
        <w:spacing w:after="0"/>
        <w:rPr>
          <w:rFonts w:ascii="Times New Roman" w:hAnsi="Times New Roman" w:cs="Times New Roman"/>
        </w:rPr>
      </w:pPr>
      <w:r w:rsidRPr="00ED2FEA">
        <w:rPr>
          <w:rFonts w:ascii="Times New Roman" w:hAnsi="Times New Roman" w:cs="Times New Roman"/>
        </w:rPr>
        <w:t xml:space="preserve">Community ESG Email: </w:t>
      </w:r>
      <w:hyperlink r:id="rId17" w:history="1">
        <w:r w:rsidRPr="00ED2FEA">
          <w:rPr>
            <w:rStyle w:val="Hyperlink"/>
            <w:rFonts w:ascii="Times New Roman" w:hAnsi="Times New Roman" w:cs="Times New Roman"/>
          </w:rPr>
          <w:t>ncesg@dhhs.nc.gov</w:t>
        </w:r>
      </w:hyperlink>
    </w:p>
    <w:p w14:paraId="4B96A2AC" w14:textId="77777777" w:rsidR="00ED2FEA" w:rsidRPr="00ED2FEA" w:rsidRDefault="00ED2FEA" w:rsidP="008E32E0">
      <w:pPr>
        <w:spacing w:after="0"/>
        <w:rPr>
          <w:rFonts w:ascii="Times New Roman" w:hAnsi="Times New Roman" w:cs="Times New Roman"/>
        </w:rPr>
      </w:pPr>
      <w:r w:rsidRPr="00ED2FEA">
        <w:rPr>
          <w:rFonts w:ascii="Times New Roman" w:hAnsi="Times New Roman" w:cs="Times New Roman"/>
        </w:rPr>
        <w:t>918 Tate Drive</w:t>
      </w:r>
    </w:p>
    <w:p w14:paraId="6CEB8902" w14:textId="77777777" w:rsidR="00ED2FEA" w:rsidRPr="00ED2FEA" w:rsidRDefault="00ED2FEA" w:rsidP="008E32E0">
      <w:pPr>
        <w:spacing w:after="0"/>
        <w:rPr>
          <w:rFonts w:ascii="Times New Roman" w:hAnsi="Times New Roman" w:cs="Times New Roman"/>
        </w:rPr>
      </w:pPr>
      <w:r w:rsidRPr="00ED2FEA">
        <w:rPr>
          <w:rFonts w:ascii="Times New Roman" w:hAnsi="Times New Roman" w:cs="Times New Roman"/>
        </w:rPr>
        <w:t>2701 Mail Service Center</w:t>
      </w:r>
    </w:p>
    <w:p w14:paraId="22F3FA7A" w14:textId="77777777" w:rsidR="00ED2FEA" w:rsidRPr="00ED2FEA" w:rsidRDefault="00ED2FEA" w:rsidP="008E32E0">
      <w:pPr>
        <w:spacing w:after="0"/>
        <w:rPr>
          <w:rFonts w:ascii="Times New Roman" w:hAnsi="Times New Roman" w:cs="Times New Roman"/>
        </w:rPr>
      </w:pPr>
      <w:r w:rsidRPr="00ED2FEA">
        <w:rPr>
          <w:rFonts w:ascii="Times New Roman" w:hAnsi="Times New Roman" w:cs="Times New Roman"/>
        </w:rPr>
        <w:t>Raleigh, NC 27699-2101</w:t>
      </w:r>
    </w:p>
    <w:p w14:paraId="04DCF1C4" w14:textId="77777777" w:rsidR="00ED2FEA" w:rsidRPr="00ED2FEA" w:rsidRDefault="00ED2FEA" w:rsidP="00ED2FEA"/>
    <w:p w14:paraId="2B339EB5" w14:textId="77777777" w:rsidR="00ED2FEA" w:rsidRDefault="00ED2FEA" w:rsidP="00ED2FEA"/>
    <w:p w14:paraId="765C4990" w14:textId="77777777" w:rsidR="008A2A96" w:rsidRPr="001321E5" w:rsidRDefault="008A2A96" w:rsidP="00ED2FEA">
      <w:r w:rsidRPr="001321E5">
        <w:br w:type="page"/>
      </w:r>
    </w:p>
    <w:p w14:paraId="4D7F01E9" w14:textId="77777777" w:rsidR="0078320D" w:rsidRDefault="00B90002" w:rsidP="00B90002">
      <w:pPr>
        <w:jc w:val="center"/>
        <w:rPr>
          <w:rFonts w:ascii="Times New Roman" w:eastAsiaTheme="majorEastAsia" w:hAnsi="Times New Roman" w:cs="Times New Roman"/>
          <w:b/>
          <w:sz w:val="28"/>
          <w:szCs w:val="28"/>
        </w:rPr>
      </w:pPr>
      <w:bookmarkStart w:id="36" w:name="_Toc6338259"/>
      <w:r>
        <w:rPr>
          <w:rFonts w:ascii="Times New Roman" w:eastAsia="Times New Roman" w:hAnsi="Times New Roman" w:cs="Times New Roman"/>
          <w:b/>
          <w:sz w:val="24"/>
          <w:lang w:bidi="en-US"/>
        </w:rPr>
        <w:lastRenderedPageBreak/>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sidRPr="000F344E">
        <w:rPr>
          <w:rFonts w:ascii="Times New Roman" w:eastAsia="Times New Roman" w:hAnsi="Times New Roman" w:cs="Times New Roman"/>
          <w:b/>
          <w:sz w:val="24"/>
          <w:lang w:bidi="en-US"/>
        </w:rPr>
        <w:t>[This page intentionally left blank]</w:t>
      </w:r>
      <w:r w:rsidR="0078320D">
        <w:rPr>
          <w:rFonts w:ascii="Times New Roman" w:hAnsi="Times New Roman" w:cs="Times New Roman"/>
          <w:b/>
          <w:sz w:val="28"/>
          <w:szCs w:val="28"/>
        </w:rPr>
        <w:br w:type="page"/>
      </w:r>
    </w:p>
    <w:p w14:paraId="1C79375D" w14:textId="77777777" w:rsidR="00F546CB" w:rsidRPr="00F546CB" w:rsidRDefault="00F546CB" w:rsidP="00F546CB">
      <w:pPr>
        <w:pStyle w:val="Heading1"/>
        <w:spacing w:before="0"/>
        <w:jc w:val="center"/>
        <w:rPr>
          <w:rFonts w:ascii="Times New Roman" w:hAnsi="Times New Roman" w:cs="Times New Roman"/>
          <w:b/>
          <w:color w:val="auto"/>
          <w:sz w:val="28"/>
          <w:szCs w:val="28"/>
        </w:rPr>
      </w:pPr>
      <w:r w:rsidRPr="00F546CB">
        <w:rPr>
          <w:rFonts w:ascii="Times New Roman" w:hAnsi="Times New Roman" w:cs="Times New Roman"/>
          <w:b/>
          <w:color w:val="auto"/>
          <w:sz w:val="28"/>
          <w:szCs w:val="28"/>
        </w:rPr>
        <w:lastRenderedPageBreak/>
        <w:t>NC ESG Corrective Action Instructions and Form</w:t>
      </w:r>
      <w:bookmarkEnd w:id="36"/>
    </w:p>
    <w:p w14:paraId="714DBDF4" w14:textId="77777777" w:rsidR="00F546CB" w:rsidRPr="007E3CA8" w:rsidRDefault="00F546CB" w:rsidP="00F546CB">
      <w:pPr>
        <w:pStyle w:val="BodyText"/>
        <w:spacing w:before="10" w:after="1"/>
        <w:rPr>
          <w:b/>
          <w:sz w:val="25"/>
        </w:rPr>
      </w:pPr>
    </w:p>
    <w:p w14:paraId="4E7D2B4E" w14:textId="77777777" w:rsidR="00F546CB" w:rsidRPr="00F546CB" w:rsidRDefault="00F546CB" w:rsidP="00F546CB">
      <w:pPr>
        <w:spacing w:after="0"/>
        <w:rPr>
          <w:rFonts w:ascii="Times New Roman" w:hAnsi="Times New Roman" w:cs="Times New Roman"/>
          <w:b/>
          <w:i/>
        </w:rPr>
      </w:pPr>
      <w:r w:rsidRPr="00F546CB">
        <w:rPr>
          <w:rFonts w:ascii="Times New Roman" w:hAnsi="Times New Roman" w:cs="Times New Roman"/>
          <w:b/>
        </w:rPr>
        <w:t>Instructions for Completing the Corrective Action Form</w:t>
      </w:r>
    </w:p>
    <w:p w14:paraId="32F33E4E" w14:textId="77777777" w:rsidR="00F546CB" w:rsidRPr="00F546CB" w:rsidRDefault="00F546CB" w:rsidP="00F546CB">
      <w:pPr>
        <w:jc w:val="both"/>
        <w:rPr>
          <w:rFonts w:ascii="Times New Roman" w:hAnsi="Times New Roman" w:cs="Times New Roman"/>
          <w:b/>
          <w:color w:val="222222"/>
          <w:sz w:val="24"/>
          <w:szCs w:val="24"/>
        </w:rPr>
      </w:pPr>
      <w:r w:rsidRPr="00F546CB">
        <w:rPr>
          <w:rFonts w:ascii="Times New Roman" w:hAnsi="Times New Roman" w:cs="Times New Roman"/>
          <w:color w:val="222222"/>
          <w:sz w:val="24"/>
          <w:szCs w:val="24"/>
        </w:rPr>
        <w:t xml:space="preserve">Subrecipient must provide a written response detailing specifically how the agency will address each finding/concern and assure that the finding/concern identified will be corrected to ensure ESG program compliance per HUD policy, DHHS_DAAS ESG Guidelines and ESG Contract. </w:t>
      </w:r>
      <w:r w:rsidRPr="00F546CB">
        <w:rPr>
          <w:rFonts w:ascii="Times New Roman" w:hAnsi="Times New Roman" w:cs="Times New Roman"/>
          <w:b/>
          <w:color w:val="222222"/>
          <w:sz w:val="24"/>
          <w:szCs w:val="24"/>
        </w:rPr>
        <w:t xml:space="preserve">A concern will likely lead to a finding if not corrected. </w:t>
      </w:r>
    </w:p>
    <w:p w14:paraId="38AA108D" w14:textId="77777777" w:rsidR="00F546CB" w:rsidRPr="00F546CB" w:rsidRDefault="00F546CB" w:rsidP="00F546CB">
      <w:pPr>
        <w:jc w:val="both"/>
        <w:rPr>
          <w:rFonts w:ascii="Times New Roman" w:hAnsi="Times New Roman" w:cs="Times New Roman"/>
          <w:b/>
          <w:color w:val="222222"/>
          <w:sz w:val="24"/>
          <w:szCs w:val="24"/>
        </w:rPr>
      </w:pPr>
    </w:p>
    <w:p w14:paraId="6F49BF5F" w14:textId="77777777" w:rsidR="00F546CB" w:rsidRPr="00F546CB" w:rsidRDefault="00F546CB" w:rsidP="00F546CB">
      <w:pPr>
        <w:spacing w:before="57"/>
        <w:ind w:right="103"/>
        <w:jc w:val="both"/>
        <w:rPr>
          <w:rFonts w:ascii="Times New Roman" w:hAnsi="Times New Roman" w:cs="Times New Roman"/>
          <w:color w:val="222222"/>
          <w:sz w:val="24"/>
          <w:szCs w:val="24"/>
        </w:rPr>
      </w:pPr>
      <w:r w:rsidRPr="00F546CB">
        <w:rPr>
          <w:rFonts w:ascii="Times New Roman" w:hAnsi="Times New Roman" w:cs="Times New Roman"/>
          <w:color w:val="222222"/>
          <w:sz w:val="24"/>
          <w:szCs w:val="24"/>
        </w:rPr>
        <w:t xml:space="preserve">The corrective action submission </w:t>
      </w:r>
      <w:r w:rsidRPr="00F546CB">
        <w:rPr>
          <w:rFonts w:ascii="Times New Roman" w:hAnsi="Times New Roman" w:cs="Times New Roman"/>
          <w:b/>
          <w:color w:val="222222"/>
          <w:sz w:val="24"/>
          <w:szCs w:val="24"/>
          <w:u w:val="single"/>
        </w:rPr>
        <w:t>must include a detailed plan</w:t>
      </w:r>
      <w:r w:rsidRPr="00F546CB">
        <w:rPr>
          <w:rFonts w:ascii="Times New Roman" w:hAnsi="Times New Roman" w:cs="Times New Roman"/>
          <w:b/>
          <w:color w:val="222222"/>
          <w:sz w:val="24"/>
          <w:szCs w:val="24"/>
        </w:rPr>
        <w:t xml:space="preserve"> </w:t>
      </w:r>
      <w:r w:rsidRPr="00F546CB">
        <w:rPr>
          <w:rFonts w:ascii="Times New Roman" w:hAnsi="Times New Roman" w:cs="Times New Roman"/>
          <w:color w:val="222222"/>
          <w:sz w:val="24"/>
          <w:szCs w:val="24"/>
        </w:rPr>
        <w:t xml:space="preserve">of how the organization will take steps to assure that the </w:t>
      </w:r>
      <w:r w:rsidRPr="00F546CB">
        <w:rPr>
          <w:rFonts w:ascii="Times New Roman" w:hAnsi="Times New Roman" w:cs="Times New Roman"/>
          <w:color w:val="222222"/>
          <w:sz w:val="24"/>
          <w:szCs w:val="24"/>
          <w:u w:val="single"/>
        </w:rPr>
        <w:t>FINDING/CONCERN</w:t>
      </w:r>
      <w:r w:rsidRPr="00F546CB">
        <w:rPr>
          <w:rFonts w:ascii="Times New Roman" w:hAnsi="Times New Roman" w:cs="Times New Roman"/>
          <w:color w:val="222222"/>
          <w:sz w:val="24"/>
          <w:szCs w:val="24"/>
        </w:rPr>
        <w:t xml:space="preserve"> cited will not be repeated.  </w:t>
      </w:r>
      <w:r w:rsidRPr="00F546CB">
        <w:rPr>
          <w:rFonts w:ascii="Times New Roman" w:hAnsi="Times New Roman" w:cs="Times New Roman"/>
          <w:b/>
          <w:sz w:val="24"/>
          <w:szCs w:val="24"/>
        </w:rPr>
        <w:t xml:space="preserve">Please use one form for each finding/concern identified in the attached letter. </w:t>
      </w:r>
      <w:r w:rsidRPr="00F546CB">
        <w:rPr>
          <w:rFonts w:ascii="Times New Roman" w:hAnsi="Times New Roman" w:cs="Times New Roman"/>
          <w:color w:val="222222"/>
          <w:sz w:val="24"/>
          <w:szCs w:val="24"/>
        </w:rPr>
        <w:t>This must include:</w:t>
      </w:r>
    </w:p>
    <w:p w14:paraId="7B3F8AA8" w14:textId="77777777" w:rsidR="00F546CB" w:rsidRPr="00F546CB" w:rsidRDefault="00F546CB" w:rsidP="00CE2B78">
      <w:pPr>
        <w:pStyle w:val="ListParagraph"/>
        <w:numPr>
          <w:ilvl w:val="0"/>
          <w:numId w:val="49"/>
        </w:numPr>
        <w:spacing w:before="119" w:after="0" w:line="240" w:lineRule="auto"/>
        <w:ind w:left="630" w:right="193"/>
        <w:contextualSpacing w:val="0"/>
        <w:jc w:val="both"/>
        <w:rPr>
          <w:rFonts w:ascii="Times New Roman" w:hAnsi="Times New Roman" w:cs="Times New Roman"/>
          <w:color w:val="222222"/>
          <w:sz w:val="24"/>
          <w:szCs w:val="24"/>
        </w:rPr>
      </w:pPr>
      <w:r w:rsidRPr="00F546CB">
        <w:rPr>
          <w:rFonts w:ascii="Times New Roman" w:hAnsi="Times New Roman" w:cs="Times New Roman"/>
          <w:color w:val="222222"/>
          <w:sz w:val="24"/>
          <w:szCs w:val="24"/>
        </w:rPr>
        <w:t>Identification of the issue (finding/concern)</w:t>
      </w:r>
    </w:p>
    <w:p w14:paraId="4FB745A4" w14:textId="77777777" w:rsidR="00F546CB" w:rsidRPr="00F546CB" w:rsidRDefault="00F546CB" w:rsidP="00CE2B78">
      <w:pPr>
        <w:pStyle w:val="ListParagraph"/>
        <w:numPr>
          <w:ilvl w:val="0"/>
          <w:numId w:val="49"/>
        </w:numPr>
        <w:spacing w:before="119" w:after="0" w:line="240" w:lineRule="auto"/>
        <w:ind w:left="630" w:right="193"/>
        <w:contextualSpacing w:val="0"/>
        <w:jc w:val="both"/>
        <w:rPr>
          <w:rFonts w:ascii="Times New Roman" w:hAnsi="Times New Roman" w:cs="Times New Roman"/>
          <w:color w:val="222222"/>
          <w:sz w:val="24"/>
          <w:szCs w:val="24"/>
        </w:rPr>
      </w:pPr>
      <w:r w:rsidRPr="00F546CB">
        <w:rPr>
          <w:rFonts w:ascii="Times New Roman" w:hAnsi="Times New Roman" w:cs="Times New Roman"/>
          <w:color w:val="222222"/>
          <w:sz w:val="24"/>
          <w:szCs w:val="24"/>
        </w:rPr>
        <w:t>Steps toward correcting the finding/concern</w:t>
      </w:r>
    </w:p>
    <w:p w14:paraId="44F79319" w14:textId="77777777" w:rsidR="00F546CB" w:rsidRPr="00F546CB" w:rsidRDefault="00F546CB" w:rsidP="00CE2B78">
      <w:pPr>
        <w:pStyle w:val="ListParagraph"/>
        <w:numPr>
          <w:ilvl w:val="0"/>
          <w:numId w:val="49"/>
        </w:numPr>
        <w:spacing w:before="119" w:after="0" w:line="240" w:lineRule="auto"/>
        <w:ind w:left="630" w:right="193"/>
        <w:contextualSpacing w:val="0"/>
        <w:jc w:val="both"/>
        <w:rPr>
          <w:rFonts w:ascii="Times New Roman" w:hAnsi="Times New Roman" w:cs="Times New Roman"/>
          <w:color w:val="222222"/>
          <w:sz w:val="24"/>
          <w:szCs w:val="24"/>
        </w:rPr>
      </w:pPr>
      <w:r w:rsidRPr="00F546CB">
        <w:rPr>
          <w:rFonts w:ascii="Times New Roman" w:hAnsi="Times New Roman" w:cs="Times New Roman"/>
          <w:color w:val="222222"/>
          <w:sz w:val="24"/>
          <w:szCs w:val="24"/>
        </w:rPr>
        <w:t xml:space="preserve">The employee(s) responsible for carrying out these steps </w:t>
      </w:r>
    </w:p>
    <w:p w14:paraId="68D2FCD9" w14:textId="77777777" w:rsidR="00F546CB" w:rsidRPr="00F546CB" w:rsidRDefault="00F546CB" w:rsidP="00CE2B78">
      <w:pPr>
        <w:pStyle w:val="ListParagraph"/>
        <w:numPr>
          <w:ilvl w:val="0"/>
          <w:numId w:val="49"/>
        </w:numPr>
        <w:spacing w:before="119" w:after="0" w:line="240" w:lineRule="auto"/>
        <w:ind w:left="630" w:right="193"/>
        <w:contextualSpacing w:val="0"/>
        <w:jc w:val="both"/>
        <w:rPr>
          <w:rFonts w:ascii="Times New Roman" w:hAnsi="Times New Roman" w:cs="Times New Roman"/>
          <w:color w:val="222222"/>
          <w:sz w:val="24"/>
          <w:szCs w:val="24"/>
        </w:rPr>
      </w:pPr>
      <w:r w:rsidRPr="00F546CB">
        <w:rPr>
          <w:rFonts w:ascii="Times New Roman" w:hAnsi="Times New Roman" w:cs="Times New Roman"/>
          <w:color w:val="222222"/>
          <w:sz w:val="24"/>
          <w:szCs w:val="24"/>
        </w:rPr>
        <w:t>Dates for beginning and completing steps for corrective action</w:t>
      </w:r>
    </w:p>
    <w:p w14:paraId="013AF7B6" w14:textId="77777777" w:rsidR="00F546CB" w:rsidRPr="00F546CB" w:rsidRDefault="00F546CB" w:rsidP="00CE2B78">
      <w:pPr>
        <w:pStyle w:val="ListParagraph"/>
        <w:numPr>
          <w:ilvl w:val="0"/>
          <w:numId w:val="49"/>
        </w:numPr>
        <w:spacing w:before="119" w:after="0" w:line="240" w:lineRule="auto"/>
        <w:ind w:left="630" w:right="193"/>
        <w:contextualSpacing w:val="0"/>
        <w:jc w:val="both"/>
        <w:rPr>
          <w:rFonts w:ascii="Times New Roman" w:hAnsi="Times New Roman" w:cs="Times New Roman"/>
          <w:color w:val="222222"/>
          <w:sz w:val="24"/>
          <w:szCs w:val="24"/>
        </w:rPr>
      </w:pPr>
      <w:r w:rsidRPr="00F546CB">
        <w:rPr>
          <w:rFonts w:ascii="Times New Roman" w:hAnsi="Times New Roman" w:cs="Times New Roman"/>
          <w:color w:val="222222"/>
          <w:sz w:val="24"/>
          <w:szCs w:val="24"/>
        </w:rPr>
        <w:t>Internal control measures that will be instituted</w:t>
      </w:r>
    </w:p>
    <w:p w14:paraId="4E3DC3A7" w14:textId="77777777" w:rsidR="00F546CB" w:rsidRPr="00F546CB" w:rsidRDefault="00F546CB" w:rsidP="00CE2B78">
      <w:pPr>
        <w:pStyle w:val="ListParagraph"/>
        <w:numPr>
          <w:ilvl w:val="0"/>
          <w:numId w:val="49"/>
        </w:numPr>
        <w:spacing w:before="119" w:after="0" w:line="240" w:lineRule="auto"/>
        <w:ind w:left="630" w:right="193"/>
        <w:contextualSpacing w:val="0"/>
        <w:jc w:val="both"/>
        <w:rPr>
          <w:rFonts w:ascii="Times New Roman" w:hAnsi="Times New Roman" w:cs="Times New Roman"/>
          <w:color w:val="222222"/>
          <w:sz w:val="24"/>
          <w:szCs w:val="24"/>
        </w:rPr>
      </w:pPr>
      <w:r w:rsidRPr="00F546CB">
        <w:rPr>
          <w:rFonts w:ascii="Times New Roman" w:hAnsi="Times New Roman" w:cs="Times New Roman"/>
          <w:color w:val="222222"/>
          <w:sz w:val="24"/>
          <w:szCs w:val="24"/>
        </w:rPr>
        <w:t xml:space="preserve">Any training that will take place including the topic, who will be giving the training and where it is to be held. </w:t>
      </w:r>
    </w:p>
    <w:p w14:paraId="3287C2E6" w14:textId="77777777" w:rsidR="00F546CB" w:rsidRPr="00F546CB" w:rsidRDefault="00F546CB" w:rsidP="00CE2B78">
      <w:pPr>
        <w:pStyle w:val="ListParagraph"/>
        <w:numPr>
          <w:ilvl w:val="0"/>
          <w:numId w:val="49"/>
        </w:numPr>
        <w:spacing w:before="57" w:after="0" w:line="240" w:lineRule="auto"/>
        <w:ind w:left="630" w:right="103"/>
        <w:contextualSpacing w:val="0"/>
        <w:jc w:val="both"/>
        <w:rPr>
          <w:rFonts w:ascii="Times New Roman" w:hAnsi="Times New Roman" w:cs="Times New Roman"/>
          <w:b/>
          <w:sz w:val="24"/>
          <w:szCs w:val="24"/>
        </w:rPr>
      </w:pPr>
      <w:r w:rsidRPr="00F546CB">
        <w:rPr>
          <w:rFonts w:ascii="Times New Roman" w:hAnsi="Times New Roman" w:cs="Times New Roman"/>
          <w:color w:val="222222"/>
          <w:sz w:val="24"/>
          <w:szCs w:val="24"/>
        </w:rPr>
        <w:t>How the organization will assure identified findings/concerns will not be repeated and will remain in compliance with HUD policy, DHHS_DAAS ESG Guidelines and ESG Contract.</w:t>
      </w:r>
    </w:p>
    <w:p w14:paraId="1D4CBFB5" w14:textId="77777777" w:rsidR="00F546CB" w:rsidRPr="00F546CB" w:rsidRDefault="00F546CB" w:rsidP="00CE2B78">
      <w:pPr>
        <w:pStyle w:val="ListParagraph"/>
        <w:numPr>
          <w:ilvl w:val="0"/>
          <w:numId w:val="49"/>
        </w:numPr>
        <w:spacing w:before="119" w:after="0" w:line="240" w:lineRule="auto"/>
        <w:ind w:left="630" w:right="193"/>
        <w:contextualSpacing w:val="0"/>
        <w:jc w:val="both"/>
        <w:rPr>
          <w:rFonts w:ascii="Times New Roman" w:hAnsi="Times New Roman" w:cs="Times New Roman"/>
          <w:color w:val="222222"/>
          <w:sz w:val="24"/>
          <w:szCs w:val="24"/>
        </w:rPr>
      </w:pPr>
      <w:r w:rsidRPr="00F546CB">
        <w:rPr>
          <w:rFonts w:ascii="Times New Roman" w:hAnsi="Times New Roman" w:cs="Times New Roman"/>
          <w:color w:val="222222"/>
          <w:sz w:val="24"/>
          <w:szCs w:val="24"/>
        </w:rPr>
        <w:t>Attachments amending any policies, procedure or implementing policies/procedures as a result of the finding/concern.</w:t>
      </w:r>
    </w:p>
    <w:p w14:paraId="2463478A" w14:textId="77777777" w:rsidR="00F546CB" w:rsidRPr="00F546CB" w:rsidRDefault="00F546CB" w:rsidP="00F546CB">
      <w:pPr>
        <w:spacing w:before="57"/>
        <w:ind w:right="103"/>
        <w:jc w:val="both"/>
        <w:rPr>
          <w:rFonts w:ascii="Times New Roman" w:hAnsi="Times New Roman" w:cs="Times New Roman"/>
          <w:b/>
          <w:sz w:val="36"/>
        </w:rPr>
      </w:pPr>
    </w:p>
    <w:p w14:paraId="0FBC493C" w14:textId="77777777" w:rsidR="00F546CB" w:rsidRPr="006C048F" w:rsidRDefault="00F546CB" w:rsidP="006C048F">
      <w:pPr>
        <w:rPr>
          <w:rFonts w:ascii="Times New Roman" w:hAnsi="Times New Roman" w:cs="Times New Roman"/>
          <w:b/>
          <w:i/>
          <w:sz w:val="24"/>
          <w:szCs w:val="24"/>
        </w:rPr>
      </w:pPr>
      <w:r w:rsidRPr="006C048F">
        <w:rPr>
          <w:rFonts w:ascii="Times New Roman" w:hAnsi="Times New Roman" w:cs="Times New Roman"/>
          <w:b/>
          <w:sz w:val="24"/>
          <w:szCs w:val="24"/>
        </w:rPr>
        <w:t>Instructions for Submitting the Corrective Action Form</w:t>
      </w:r>
    </w:p>
    <w:p w14:paraId="45523CF1" w14:textId="77777777" w:rsidR="00F546CB" w:rsidRPr="006C048F" w:rsidRDefault="00F546CB" w:rsidP="006C048F">
      <w:pPr>
        <w:rPr>
          <w:rFonts w:ascii="Times New Roman" w:hAnsi="Times New Roman" w:cs="Times New Roman"/>
          <w:b/>
          <w:i/>
          <w:sz w:val="24"/>
          <w:szCs w:val="24"/>
        </w:rPr>
      </w:pPr>
      <w:r w:rsidRPr="006C048F">
        <w:rPr>
          <w:rFonts w:ascii="Times New Roman" w:hAnsi="Times New Roman" w:cs="Times New Roman"/>
          <w:b/>
          <w:sz w:val="24"/>
          <w:szCs w:val="24"/>
        </w:rPr>
        <w:t>**Please refer to the attached letter for Corrective Action Plan Due Date</w:t>
      </w:r>
    </w:p>
    <w:p w14:paraId="7EF8C197" w14:textId="77777777" w:rsidR="00F546CB" w:rsidRPr="006C048F" w:rsidRDefault="00F546CB" w:rsidP="00CE2B78">
      <w:pPr>
        <w:pStyle w:val="NoSpacing"/>
        <w:widowControl w:val="0"/>
        <w:numPr>
          <w:ilvl w:val="0"/>
          <w:numId w:val="50"/>
        </w:numPr>
        <w:autoSpaceDE w:val="0"/>
        <w:autoSpaceDN w:val="0"/>
        <w:rPr>
          <w:sz w:val="24"/>
          <w:szCs w:val="24"/>
        </w:rPr>
      </w:pPr>
      <w:r w:rsidRPr="006C048F">
        <w:rPr>
          <w:sz w:val="24"/>
          <w:szCs w:val="24"/>
        </w:rPr>
        <w:t>Hard copy submission with original must be mailed to:</w:t>
      </w:r>
    </w:p>
    <w:p w14:paraId="2827A81B" w14:textId="77777777" w:rsidR="00F546CB" w:rsidRPr="00F546CB" w:rsidRDefault="00F546CB" w:rsidP="00F546CB">
      <w:pPr>
        <w:pStyle w:val="NoSpacing"/>
        <w:ind w:left="990"/>
        <w:rPr>
          <w:sz w:val="24"/>
          <w:szCs w:val="24"/>
        </w:rPr>
      </w:pPr>
      <w:r w:rsidRPr="00F546CB">
        <w:rPr>
          <w:sz w:val="24"/>
          <w:szCs w:val="24"/>
        </w:rPr>
        <w:t>ESG Program</w:t>
      </w:r>
    </w:p>
    <w:p w14:paraId="1468DD2B" w14:textId="77777777" w:rsidR="00F546CB" w:rsidRPr="00F546CB" w:rsidRDefault="00F546CB" w:rsidP="00F546CB">
      <w:pPr>
        <w:pStyle w:val="NoSpacing"/>
        <w:ind w:left="990"/>
        <w:rPr>
          <w:sz w:val="24"/>
          <w:szCs w:val="24"/>
        </w:rPr>
      </w:pPr>
      <w:r w:rsidRPr="00F546CB">
        <w:rPr>
          <w:sz w:val="24"/>
          <w:szCs w:val="24"/>
        </w:rPr>
        <w:t xml:space="preserve">Division of Aging and Adult Services </w:t>
      </w:r>
    </w:p>
    <w:p w14:paraId="15F9676E" w14:textId="77777777" w:rsidR="00F546CB" w:rsidRPr="00F546CB" w:rsidRDefault="00F546CB" w:rsidP="00F546CB">
      <w:pPr>
        <w:pStyle w:val="NoSpacing"/>
        <w:ind w:left="990"/>
        <w:rPr>
          <w:sz w:val="24"/>
          <w:szCs w:val="24"/>
        </w:rPr>
      </w:pPr>
      <w:r w:rsidRPr="00F546CB">
        <w:rPr>
          <w:sz w:val="24"/>
          <w:szCs w:val="24"/>
        </w:rPr>
        <w:t>NC Department of Health and Human Services</w:t>
      </w:r>
    </w:p>
    <w:p w14:paraId="1C01B244" w14:textId="77777777" w:rsidR="00F546CB" w:rsidRPr="00F546CB" w:rsidRDefault="00F546CB" w:rsidP="00F546CB">
      <w:pPr>
        <w:pStyle w:val="NoSpacing"/>
        <w:ind w:left="990"/>
        <w:rPr>
          <w:sz w:val="24"/>
          <w:szCs w:val="24"/>
        </w:rPr>
      </w:pPr>
      <w:r w:rsidRPr="00F546CB">
        <w:rPr>
          <w:sz w:val="24"/>
          <w:szCs w:val="24"/>
        </w:rPr>
        <w:t>2101 Mail Service Center</w:t>
      </w:r>
    </w:p>
    <w:p w14:paraId="0820A33D" w14:textId="77777777" w:rsidR="00F546CB" w:rsidRPr="00F546CB" w:rsidRDefault="00F546CB" w:rsidP="00F546CB">
      <w:pPr>
        <w:pStyle w:val="NoSpacing"/>
        <w:ind w:left="990"/>
        <w:rPr>
          <w:sz w:val="24"/>
          <w:szCs w:val="24"/>
        </w:rPr>
      </w:pPr>
      <w:r w:rsidRPr="00F546CB">
        <w:rPr>
          <w:sz w:val="24"/>
          <w:szCs w:val="24"/>
        </w:rPr>
        <w:t>Raleigh, NC 27699-2101</w:t>
      </w:r>
    </w:p>
    <w:p w14:paraId="6723080A" w14:textId="77777777" w:rsidR="00F546CB" w:rsidRPr="00F546CB" w:rsidRDefault="00F546CB" w:rsidP="00F546CB">
      <w:pPr>
        <w:pStyle w:val="NoSpacing"/>
        <w:ind w:left="720"/>
        <w:rPr>
          <w:sz w:val="24"/>
          <w:szCs w:val="24"/>
        </w:rPr>
      </w:pPr>
    </w:p>
    <w:p w14:paraId="45F86044" w14:textId="77777777" w:rsidR="00F546CB" w:rsidRPr="00F546CB" w:rsidRDefault="00F546CB" w:rsidP="00CE2B78">
      <w:pPr>
        <w:pStyle w:val="NoSpacing"/>
        <w:widowControl w:val="0"/>
        <w:numPr>
          <w:ilvl w:val="0"/>
          <w:numId w:val="50"/>
        </w:numPr>
        <w:autoSpaceDE w:val="0"/>
        <w:autoSpaceDN w:val="0"/>
        <w:rPr>
          <w:sz w:val="24"/>
          <w:szCs w:val="24"/>
        </w:rPr>
      </w:pPr>
      <w:r w:rsidRPr="00F546CB">
        <w:rPr>
          <w:sz w:val="24"/>
          <w:szCs w:val="24"/>
        </w:rPr>
        <w:t>Electronic copy submission must be sent to:</w:t>
      </w:r>
    </w:p>
    <w:p w14:paraId="6491FB79" w14:textId="77777777" w:rsidR="00F546CB" w:rsidRPr="00F546CB" w:rsidRDefault="0077350E" w:rsidP="00F546CB">
      <w:pPr>
        <w:pStyle w:val="NoSpacing"/>
        <w:ind w:left="990"/>
        <w:rPr>
          <w:sz w:val="24"/>
          <w:szCs w:val="24"/>
        </w:rPr>
      </w:pPr>
      <w:hyperlink r:id="rId18" w:history="1">
        <w:r w:rsidR="00F546CB" w:rsidRPr="00F546CB">
          <w:rPr>
            <w:rStyle w:val="Hyperlink"/>
            <w:sz w:val="24"/>
            <w:szCs w:val="24"/>
          </w:rPr>
          <w:t>NCESG@DHHS.NC.GOV</w:t>
        </w:r>
      </w:hyperlink>
      <w:r w:rsidR="00F546CB" w:rsidRPr="00F546CB">
        <w:rPr>
          <w:sz w:val="24"/>
          <w:szCs w:val="24"/>
        </w:rPr>
        <w:t xml:space="preserve"> </w:t>
      </w:r>
    </w:p>
    <w:p w14:paraId="4F694AF1" w14:textId="77777777" w:rsidR="00F546CB" w:rsidRPr="00F546CB" w:rsidRDefault="00F546CB" w:rsidP="00F546CB">
      <w:pPr>
        <w:rPr>
          <w:rFonts w:ascii="Times New Roman" w:hAnsi="Times New Roman" w:cs="Times New Roman"/>
          <w:color w:val="222222"/>
          <w:sz w:val="19"/>
          <w:szCs w:val="19"/>
        </w:rPr>
      </w:pPr>
    </w:p>
    <w:p w14:paraId="156CCE4E" w14:textId="77777777" w:rsidR="0078320D" w:rsidRDefault="0078320D">
      <w:pPr>
        <w:rPr>
          <w:rFonts w:ascii="Times New Roman" w:hAnsi="Times New Roman" w:cs="Times New Roman"/>
        </w:rPr>
      </w:pPr>
      <w:r>
        <w:rPr>
          <w:rFonts w:ascii="Times New Roman" w:hAnsi="Times New Roman" w:cs="Times New Roman"/>
        </w:rPr>
        <w:br w:type="page"/>
      </w:r>
    </w:p>
    <w:p w14:paraId="0A333625" w14:textId="77777777" w:rsidR="00F546CB" w:rsidRPr="00F546CB" w:rsidRDefault="00F546CB" w:rsidP="00F546CB">
      <w:pPr>
        <w:rPr>
          <w:rFonts w:ascii="Times New Roman" w:hAnsi="Times New Roman" w:cs="Times New Roman"/>
        </w:rPr>
      </w:pPr>
    </w:p>
    <w:p w14:paraId="69B0D892" w14:textId="77777777" w:rsidR="00B90002" w:rsidRDefault="00B90002" w:rsidP="00B90002">
      <w:pPr>
        <w:jc w:val="cente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Pr>
          <w:rFonts w:ascii="Times New Roman" w:eastAsia="Times New Roman" w:hAnsi="Times New Roman" w:cs="Times New Roman"/>
          <w:b/>
          <w:sz w:val="24"/>
          <w:lang w:bidi="en-US"/>
        </w:rPr>
        <w:br/>
      </w:r>
      <w:r w:rsidRPr="000F344E">
        <w:rPr>
          <w:rFonts w:ascii="Times New Roman" w:eastAsia="Times New Roman" w:hAnsi="Times New Roman" w:cs="Times New Roman"/>
          <w:b/>
          <w:sz w:val="24"/>
          <w:lang w:bidi="en-US"/>
        </w:rPr>
        <w:t>[This page intentionally left blank]</w:t>
      </w:r>
    </w:p>
    <w:p w14:paraId="40713C8B" w14:textId="77777777" w:rsidR="00B90002" w:rsidRDefault="00B90002">
      <w:pP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br w:type="page"/>
      </w:r>
    </w:p>
    <w:p w14:paraId="532C82BA" w14:textId="77777777" w:rsidR="00F546CB" w:rsidRDefault="00F546CB"/>
    <w:tbl>
      <w:tblPr>
        <w:tblW w:w="5342" w:type="pc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11"/>
        <w:gridCol w:w="2711"/>
        <w:gridCol w:w="1267"/>
        <w:gridCol w:w="941"/>
        <w:gridCol w:w="2160"/>
      </w:tblGrid>
      <w:tr w:rsidR="00F546CB" w:rsidRPr="007E3CA8" w14:paraId="2D0A6C27" w14:textId="77777777" w:rsidTr="00F546CB">
        <w:trPr>
          <w:trHeight w:val="620"/>
        </w:trPr>
        <w:tc>
          <w:tcPr>
            <w:tcW w:w="5000" w:type="pct"/>
            <w:gridSpan w:val="5"/>
            <w:vAlign w:val="center"/>
          </w:tcPr>
          <w:p w14:paraId="6D9FF86D" w14:textId="77777777" w:rsidR="00F546CB" w:rsidRPr="00F546CB" w:rsidRDefault="00F546CB" w:rsidP="00F546CB">
            <w:pPr>
              <w:spacing w:after="0"/>
              <w:jc w:val="center"/>
              <w:rPr>
                <w:rFonts w:ascii="Times New Roman" w:hAnsi="Times New Roman" w:cs="Times New Roman"/>
                <w:b/>
                <w:sz w:val="28"/>
                <w:szCs w:val="28"/>
              </w:rPr>
            </w:pPr>
            <w:r w:rsidRPr="00F546CB">
              <w:rPr>
                <w:rFonts w:ascii="Times New Roman" w:hAnsi="Times New Roman" w:cs="Times New Roman"/>
                <w:b/>
                <w:sz w:val="28"/>
                <w:szCs w:val="28"/>
              </w:rPr>
              <w:t>NC ESG Corrective Action Form</w:t>
            </w:r>
          </w:p>
        </w:tc>
      </w:tr>
      <w:tr w:rsidR="00F546CB" w:rsidRPr="007E3CA8" w14:paraId="34D33F38" w14:textId="77777777" w:rsidTr="00ED2FEA">
        <w:trPr>
          <w:trHeight w:val="503"/>
        </w:trPr>
        <w:tc>
          <w:tcPr>
            <w:tcW w:w="1457" w:type="pct"/>
          </w:tcPr>
          <w:p w14:paraId="03E3E612" w14:textId="77777777" w:rsidR="00F546CB" w:rsidRPr="007E3CA8" w:rsidRDefault="00F546CB" w:rsidP="00F546CB">
            <w:pPr>
              <w:pStyle w:val="TableParagraph"/>
              <w:spacing w:before="224" w:line="259" w:lineRule="exact"/>
              <w:rPr>
                <w:sz w:val="24"/>
              </w:rPr>
            </w:pPr>
            <w:r w:rsidRPr="007E3CA8">
              <w:rPr>
                <w:sz w:val="24"/>
              </w:rPr>
              <w:t>Organization Name:</w:t>
            </w:r>
          </w:p>
        </w:tc>
        <w:tc>
          <w:tcPr>
            <w:tcW w:w="1991" w:type="pct"/>
            <w:gridSpan w:val="2"/>
          </w:tcPr>
          <w:p w14:paraId="58FDE21B" w14:textId="77777777" w:rsidR="00F546CB" w:rsidRPr="007E3CA8" w:rsidRDefault="00F546CB" w:rsidP="00F546CB">
            <w:pPr>
              <w:pStyle w:val="TableParagraph"/>
            </w:pPr>
          </w:p>
        </w:tc>
        <w:tc>
          <w:tcPr>
            <w:tcW w:w="471" w:type="pct"/>
          </w:tcPr>
          <w:p w14:paraId="1ED80E09" w14:textId="77777777" w:rsidR="00F546CB" w:rsidRPr="007E3CA8" w:rsidRDefault="00F546CB" w:rsidP="00F546CB">
            <w:pPr>
              <w:pStyle w:val="TableParagraph"/>
              <w:spacing w:before="224" w:line="259" w:lineRule="exact"/>
              <w:rPr>
                <w:sz w:val="24"/>
              </w:rPr>
            </w:pPr>
            <w:r w:rsidRPr="007E3CA8">
              <w:rPr>
                <w:sz w:val="24"/>
              </w:rPr>
              <w:t>Date:</w:t>
            </w:r>
          </w:p>
        </w:tc>
        <w:tc>
          <w:tcPr>
            <w:tcW w:w="1081" w:type="pct"/>
          </w:tcPr>
          <w:p w14:paraId="619F3C25" w14:textId="77777777" w:rsidR="00F546CB" w:rsidRPr="007E3CA8" w:rsidRDefault="00F546CB" w:rsidP="00F546CB">
            <w:pPr>
              <w:pStyle w:val="TableParagraph"/>
            </w:pPr>
          </w:p>
        </w:tc>
      </w:tr>
      <w:tr w:rsidR="00F546CB" w:rsidRPr="007E3CA8" w14:paraId="4097B7B9" w14:textId="77777777" w:rsidTr="00F546CB">
        <w:trPr>
          <w:trHeight w:val="503"/>
        </w:trPr>
        <w:tc>
          <w:tcPr>
            <w:tcW w:w="1457" w:type="pct"/>
          </w:tcPr>
          <w:p w14:paraId="272D10C6" w14:textId="77777777" w:rsidR="00F546CB" w:rsidRPr="007E3CA8" w:rsidRDefault="00F546CB" w:rsidP="00F546CB">
            <w:pPr>
              <w:pStyle w:val="TableParagraph"/>
              <w:spacing w:before="224" w:line="259" w:lineRule="exact"/>
              <w:rPr>
                <w:sz w:val="24"/>
              </w:rPr>
            </w:pPr>
            <w:r>
              <w:rPr>
                <w:sz w:val="24"/>
              </w:rPr>
              <w:t>Grant Number:</w:t>
            </w:r>
          </w:p>
        </w:tc>
        <w:tc>
          <w:tcPr>
            <w:tcW w:w="3543" w:type="pct"/>
            <w:gridSpan w:val="4"/>
          </w:tcPr>
          <w:p w14:paraId="06E95612" w14:textId="77777777" w:rsidR="00F546CB" w:rsidRPr="007E3CA8" w:rsidRDefault="00F546CB" w:rsidP="00F546CB">
            <w:pPr>
              <w:pStyle w:val="TableParagraph"/>
            </w:pPr>
          </w:p>
        </w:tc>
      </w:tr>
      <w:tr w:rsidR="00F546CB" w:rsidRPr="007E3CA8" w14:paraId="35188483" w14:textId="77777777" w:rsidTr="00ED2FEA">
        <w:trPr>
          <w:trHeight w:val="530"/>
        </w:trPr>
        <w:tc>
          <w:tcPr>
            <w:tcW w:w="1457" w:type="pct"/>
          </w:tcPr>
          <w:p w14:paraId="176FFD1D" w14:textId="77777777" w:rsidR="00F546CB" w:rsidRPr="007E3CA8" w:rsidRDefault="00F546CB" w:rsidP="00F546CB">
            <w:pPr>
              <w:pStyle w:val="TableParagraph"/>
              <w:spacing w:before="9"/>
              <w:rPr>
                <w:b/>
                <w:sz w:val="21"/>
              </w:rPr>
            </w:pPr>
          </w:p>
          <w:p w14:paraId="3E4E1142" w14:textId="77777777" w:rsidR="00F546CB" w:rsidRPr="007E3CA8" w:rsidRDefault="00F546CB" w:rsidP="00F546CB">
            <w:pPr>
              <w:pStyle w:val="TableParagraph"/>
              <w:spacing w:line="259" w:lineRule="exact"/>
              <w:rPr>
                <w:sz w:val="24"/>
              </w:rPr>
            </w:pPr>
            <w:r w:rsidRPr="007E3CA8">
              <w:rPr>
                <w:sz w:val="24"/>
              </w:rPr>
              <w:t>Contact Person:</w:t>
            </w:r>
          </w:p>
        </w:tc>
        <w:tc>
          <w:tcPr>
            <w:tcW w:w="1357" w:type="pct"/>
          </w:tcPr>
          <w:p w14:paraId="53F8F501" w14:textId="77777777" w:rsidR="00F546CB" w:rsidRPr="007E3CA8" w:rsidRDefault="00F546CB" w:rsidP="00F546CB">
            <w:pPr>
              <w:pStyle w:val="TableParagraph"/>
            </w:pPr>
          </w:p>
        </w:tc>
        <w:tc>
          <w:tcPr>
            <w:tcW w:w="1105" w:type="pct"/>
            <w:gridSpan w:val="2"/>
          </w:tcPr>
          <w:p w14:paraId="10DC1403" w14:textId="77777777" w:rsidR="00F546CB" w:rsidRPr="007E3CA8" w:rsidRDefault="00F546CB" w:rsidP="00F546CB">
            <w:pPr>
              <w:pStyle w:val="TableParagraph"/>
              <w:spacing w:before="9"/>
              <w:rPr>
                <w:b/>
                <w:sz w:val="21"/>
              </w:rPr>
            </w:pPr>
          </w:p>
          <w:p w14:paraId="65F8791A" w14:textId="77777777" w:rsidR="00F546CB" w:rsidRPr="007E3CA8" w:rsidRDefault="00F546CB" w:rsidP="00F546CB">
            <w:pPr>
              <w:pStyle w:val="TableParagraph"/>
              <w:spacing w:line="259" w:lineRule="exact"/>
              <w:rPr>
                <w:sz w:val="24"/>
              </w:rPr>
            </w:pPr>
            <w:r w:rsidRPr="007E3CA8">
              <w:rPr>
                <w:sz w:val="24"/>
              </w:rPr>
              <w:t>Contact Person Title:</w:t>
            </w:r>
          </w:p>
        </w:tc>
        <w:tc>
          <w:tcPr>
            <w:tcW w:w="1081" w:type="pct"/>
          </w:tcPr>
          <w:p w14:paraId="084AB543" w14:textId="77777777" w:rsidR="00F546CB" w:rsidRPr="007E3CA8" w:rsidRDefault="00F546CB" w:rsidP="00F546CB">
            <w:pPr>
              <w:pStyle w:val="TableParagraph"/>
            </w:pPr>
          </w:p>
        </w:tc>
      </w:tr>
      <w:tr w:rsidR="00F546CB" w:rsidRPr="007E3CA8" w14:paraId="4FA5CD17" w14:textId="77777777" w:rsidTr="00F546CB">
        <w:trPr>
          <w:trHeight w:val="530"/>
        </w:trPr>
        <w:tc>
          <w:tcPr>
            <w:tcW w:w="1457" w:type="pct"/>
            <w:vAlign w:val="bottom"/>
          </w:tcPr>
          <w:p w14:paraId="08A05FC6" w14:textId="77777777" w:rsidR="00F546CB" w:rsidRPr="007E3CA8" w:rsidRDefault="00F546CB" w:rsidP="00F546CB">
            <w:pPr>
              <w:pStyle w:val="TableParagraph"/>
              <w:spacing w:line="259" w:lineRule="exact"/>
              <w:rPr>
                <w:b/>
                <w:sz w:val="21"/>
              </w:rPr>
            </w:pPr>
            <w:r w:rsidRPr="007E3CA8">
              <w:rPr>
                <w:sz w:val="24"/>
              </w:rPr>
              <w:t>Contact Person Email</w:t>
            </w:r>
            <w:r>
              <w:rPr>
                <w:sz w:val="24"/>
              </w:rPr>
              <w:t>:</w:t>
            </w:r>
          </w:p>
        </w:tc>
        <w:tc>
          <w:tcPr>
            <w:tcW w:w="3543" w:type="pct"/>
            <w:gridSpan w:val="4"/>
          </w:tcPr>
          <w:p w14:paraId="0B86DBAA" w14:textId="77777777" w:rsidR="00F546CB" w:rsidRPr="007E3CA8" w:rsidRDefault="00F546CB" w:rsidP="00F546CB">
            <w:pPr>
              <w:pStyle w:val="TableParagraph"/>
            </w:pPr>
          </w:p>
        </w:tc>
      </w:tr>
      <w:tr w:rsidR="00F546CB" w:rsidRPr="007E3CA8" w14:paraId="3AFF4665" w14:textId="77777777" w:rsidTr="00F546CB">
        <w:trPr>
          <w:trHeight w:val="530"/>
        </w:trPr>
        <w:tc>
          <w:tcPr>
            <w:tcW w:w="1457" w:type="pct"/>
            <w:vAlign w:val="bottom"/>
          </w:tcPr>
          <w:p w14:paraId="26B9DE5F" w14:textId="77777777" w:rsidR="00F546CB" w:rsidRPr="007E3CA8" w:rsidRDefault="00F546CB" w:rsidP="00F546CB">
            <w:pPr>
              <w:pStyle w:val="TableParagraph"/>
              <w:spacing w:line="259" w:lineRule="exact"/>
              <w:rPr>
                <w:sz w:val="24"/>
              </w:rPr>
            </w:pPr>
            <w:r w:rsidRPr="007E3CA8">
              <w:rPr>
                <w:sz w:val="24"/>
              </w:rPr>
              <w:t>Contact Person Phone:</w:t>
            </w:r>
          </w:p>
        </w:tc>
        <w:tc>
          <w:tcPr>
            <w:tcW w:w="3543" w:type="pct"/>
            <w:gridSpan w:val="4"/>
          </w:tcPr>
          <w:p w14:paraId="4394B562" w14:textId="77777777" w:rsidR="00F546CB" w:rsidRPr="007E3CA8" w:rsidRDefault="00F546CB" w:rsidP="00F546CB">
            <w:pPr>
              <w:pStyle w:val="TableParagraph"/>
            </w:pPr>
          </w:p>
        </w:tc>
      </w:tr>
      <w:tr w:rsidR="00F546CB" w:rsidRPr="007E3CA8" w14:paraId="1EB01681" w14:textId="77777777" w:rsidTr="00F546CB">
        <w:trPr>
          <w:trHeight w:val="404"/>
        </w:trPr>
        <w:tc>
          <w:tcPr>
            <w:tcW w:w="5000" w:type="pct"/>
            <w:gridSpan w:val="5"/>
            <w:shd w:val="clear" w:color="auto" w:fill="F2F2F2" w:themeFill="background1" w:themeFillShade="F2"/>
            <w:vAlign w:val="bottom"/>
          </w:tcPr>
          <w:p w14:paraId="6E3C69B4" w14:textId="77777777" w:rsidR="00F546CB" w:rsidRPr="00542E4D" w:rsidRDefault="00F546CB" w:rsidP="00F546CB">
            <w:pPr>
              <w:pStyle w:val="TableParagraph"/>
              <w:spacing w:line="259" w:lineRule="exact"/>
              <w:jc w:val="center"/>
              <w:rPr>
                <w:sz w:val="30"/>
                <w:szCs w:val="30"/>
              </w:rPr>
            </w:pPr>
            <w:r w:rsidRPr="00542E4D">
              <w:rPr>
                <w:b/>
                <w:sz w:val="30"/>
                <w:szCs w:val="30"/>
              </w:rPr>
              <w:t>Corrective Action Plan</w:t>
            </w:r>
          </w:p>
        </w:tc>
      </w:tr>
      <w:tr w:rsidR="00F546CB" w:rsidRPr="007E3CA8" w14:paraId="3A68FDE6" w14:textId="77777777" w:rsidTr="00F546CB">
        <w:trPr>
          <w:trHeight w:val="404"/>
        </w:trPr>
        <w:tc>
          <w:tcPr>
            <w:tcW w:w="5000" w:type="pct"/>
            <w:gridSpan w:val="5"/>
            <w:shd w:val="clear" w:color="auto" w:fill="auto"/>
            <w:vAlign w:val="bottom"/>
          </w:tcPr>
          <w:p w14:paraId="645C0CEE" w14:textId="77777777" w:rsidR="00F546CB" w:rsidRPr="007E3CA8" w:rsidRDefault="00F546CB" w:rsidP="00F546CB">
            <w:pPr>
              <w:pStyle w:val="TableParagraph"/>
              <w:spacing w:line="259" w:lineRule="exact"/>
              <w:rPr>
                <w:b/>
                <w:sz w:val="24"/>
              </w:rPr>
            </w:pPr>
            <w:r>
              <w:rPr>
                <w:b/>
                <w:sz w:val="24"/>
              </w:rPr>
              <w:t>Identification of the Issue (finding/concern):</w:t>
            </w:r>
          </w:p>
        </w:tc>
      </w:tr>
      <w:tr w:rsidR="00F546CB" w:rsidRPr="007E3CA8" w14:paraId="20DDE525" w14:textId="77777777" w:rsidTr="00F546CB">
        <w:trPr>
          <w:trHeight w:val="2456"/>
        </w:trPr>
        <w:tc>
          <w:tcPr>
            <w:tcW w:w="5000" w:type="pct"/>
            <w:gridSpan w:val="5"/>
            <w:shd w:val="clear" w:color="auto" w:fill="auto"/>
          </w:tcPr>
          <w:p w14:paraId="68E1288F" w14:textId="77777777" w:rsidR="00F546CB" w:rsidRPr="007E3CA8" w:rsidRDefault="00F546CB" w:rsidP="00F546CB">
            <w:pPr>
              <w:pStyle w:val="TableParagraph"/>
              <w:rPr>
                <w:b/>
                <w:sz w:val="24"/>
              </w:rPr>
            </w:pPr>
          </w:p>
        </w:tc>
      </w:tr>
      <w:tr w:rsidR="00F546CB" w:rsidRPr="007E3CA8" w14:paraId="247EB751" w14:textId="77777777" w:rsidTr="00F546CB">
        <w:trPr>
          <w:trHeight w:val="440"/>
        </w:trPr>
        <w:tc>
          <w:tcPr>
            <w:tcW w:w="5000" w:type="pct"/>
            <w:gridSpan w:val="5"/>
            <w:shd w:val="clear" w:color="auto" w:fill="auto"/>
          </w:tcPr>
          <w:p w14:paraId="7BAC8532" w14:textId="77777777" w:rsidR="00F546CB" w:rsidRPr="007E3CA8" w:rsidRDefault="00F546CB" w:rsidP="00F546CB">
            <w:pPr>
              <w:pStyle w:val="TableParagraph"/>
              <w:rPr>
                <w:b/>
                <w:sz w:val="24"/>
              </w:rPr>
            </w:pPr>
            <w:r>
              <w:rPr>
                <w:b/>
                <w:sz w:val="24"/>
              </w:rPr>
              <w:t>Specific steps, date and employees responsible for correcting the identified issue:</w:t>
            </w:r>
          </w:p>
        </w:tc>
      </w:tr>
      <w:tr w:rsidR="00F546CB" w:rsidRPr="007E3CA8" w14:paraId="635ABC84" w14:textId="77777777" w:rsidTr="00F546CB">
        <w:trPr>
          <w:trHeight w:val="5570"/>
        </w:trPr>
        <w:tc>
          <w:tcPr>
            <w:tcW w:w="5000" w:type="pct"/>
            <w:gridSpan w:val="5"/>
            <w:shd w:val="clear" w:color="auto" w:fill="auto"/>
          </w:tcPr>
          <w:p w14:paraId="2C4B647C" w14:textId="77777777" w:rsidR="00F546CB" w:rsidRDefault="00F546CB" w:rsidP="00F546CB">
            <w:pPr>
              <w:pStyle w:val="TableParagraph"/>
              <w:rPr>
                <w:b/>
                <w:sz w:val="24"/>
              </w:rPr>
            </w:pPr>
          </w:p>
        </w:tc>
      </w:tr>
      <w:tr w:rsidR="00F546CB" w:rsidRPr="007E3CA8" w14:paraId="12F4FF67" w14:textId="77777777" w:rsidTr="00F546CB">
        <w:trPr>
          <w:trHeight w:val="6560"/>
        </w:trPr>
        <w:tc>
          <w:tcPr>
            <w:tcW w:w="5000" w:type="pct"/>
            <w:gridSpan w:val="5"/>
            <w:shd w:val="clear" w:color="auto" w:fill="auto"/>
          </w:tcPr>
          <w:p w14:paraId="2AFEFB22" w14:textId="77777777" w:rsidR="00F546CB" w:rsidRDefault="00F546CB" w:rsidP="00F546CB">
            <w:pPr>
              <w:pStyle w:val="TableParagraph"/>
              <w:rPr>
                <w:b/>
                <w:sz w:val="24"/>
              </w:rPr>
            </w:pPr>
            <w:r>
              <w:rPr>
                <w:b/>
                <w:sz w:val="24"/>
              </w:rPr>
              <w:lastRenderedPageBreak/>
              <w:t>Specific steps, date and employees responsible for correcting the identified issue continued:</w:t>
            </w:r>
          </w:p>
        </w:tc>
      </w:tr>
      <w:tr w:rsidR="00F546CB" w:rsidRPr="007E3CA8" w14:paraId="244F3CA9" w14:textId="77777777" w:rsidTr="00F546CB">
        <w:trPr>
          <w:trHeight w:val="449"/>
        </w:trPr>
        <w:tc>
          <w:tcPr>
            <w:tcW w:w="5000" w:type="pct"/>
            <w:gridSpan w:val="5"/>
            <w:shd w:val="clear" w:color="auto" w:fill="auto"/>
          </w:tcPr>
          <w:p w14:paraId="5BF6C0CC" w14:textId="77777777" w:rsidR="00F546CB" w:rsidRDefault="00F546CB" w:rsidP="00F546CB">
            <w:pPr>
              <w:jc w:val="both"/>
              <w:rPr>
                <w:b/>
                <w:sz w:val="24"/>
              </w:rPr>
            </w:pPr>
            <w:r w:rsidRPr="00542E4D">
              <w:rPr>
                <w:b/>
                <w:sz w:val="24"/>
              </w:rPr>
              <w:t>Internal control measures that will be instituted</w:t>
            </w:r>
            <w:r>
              <w:rPr>
                <w:b/>
                <w:sz w:val="24"/>
              </w:rPr>
              <w:t>:</w:t>
            </w:r>
          </w:p>
        </w:tc>
      </w:tr>
      <w:tr w:rsidR="00F546CB" w:rsidRPr="007E3CA8" w14:paraId="6413B348" w14:textId="77777777" w:rsidTr="00F546CB">
        <w:trPr>
          <w:trHeight w:val="5381"/>
        </w:trPr>
        <w:tc>
          <w:tcPr>
            <w:tcW w:w="5000" w:type="pct"/>
            <w:gridSpan w:val="5"/>
            <w:shd w:val="clear" w:color="auto" w:fill="auto"/>
          </w:tcPr>
          <w:p w14:paraId="0ED6DE1D" w14:textId="77777777" w:rsidR="00F546CB" w:rsidRPr="00542E4D" w:rsidRDefault="00F546CB" w:rsidP="00F546CB">
            <w:pPr>
              <w:jc w:val="both"/>
              <w:rPr>
                <w:b/>
                <w:sz w:val="24"/>
              </w:rPr>
            </w:pPr>
          </w:p>
        </w:tc>
      </w:tr>
    </w:tbl>
    <w:p w14:paraId="62D1CC90" w14:textId="77777777" w:rsidR="006C048F" w:rsidRDefault="006C048F">
      <w:r>
        <w:br w:type="page"/>
      </w:r>
    </w:p>
    <w:tbl>
      <w:tblPr>
        <w:tblW w:w="5342" w:type="pc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90"/>
      </w:tblGrid>
      <w:tr w:rsidR="00F546CB" w:rsidRPr="007E3CA8" w14:paraId="422C611B" w14:textId="77777777" w:rsidTr="00F546CB">
        <w:trPr>
          <w:trHeight w:val="530"/>
        </w:trPr>
        <w:tc>
          <w:tcPr>
            <w:tcW w:w="5000" w:type="pct"/>
            <w:shd w:val="clear" w:color="auto" w:fill="auto"/>
          </w:tcPr>
          <w:p w14:paraId="25A1905F" w14:textId="77777777" w:rsidR="00F546CB" w:rsidRPr="00542E4D" w:rsidRDefault="00F546CB" w:rsidP="00F546CB">
            <w:pPr>
              <w:pStyle w:val="TableParagraph"/>
              <w:rPr>
                <w:b/>
                <w:sz w:val="24"/>
              </w:rPr>
            </w:pPr>
            <w:r w:rsidRPr="00542E4D">
              <w:rPr>
                <w:b/>
                <w:sz w:val="24"/>
              </w:rPr>
              <w:lastRenderedPageBreak/>
              <w:t xml:space="preserve">Any training that will take place including the topic, who will be giving the training and where it is to be held. </w:t>
            </w:r>
          </w:p>
        </w:tc>
      </w:tr>
      <w:tr w:rsidR="00F546CB" w:rsidRPr="007E3CA8" w14:paraId="0A266732" w14:textId="77777777" w:rsidTr="00F546CB">
        <w:trPr>
          <w:trHeight w:val="6560"/>
        </w:trPr>
        <w:tc>
          <w:tcPr>
            <w:tcW w:w="5000" w:type="pct"/>
            <w:shd w:val="clear" w:color="auto" w:fill="auto"/>
          </w:tcPr>
          <w:p w14:paraId="3B96256C" w14:textId="77777777" w:rsidR="00F546CB" w:rsidRPr="00542E4D" w:rsidRDefault="00F546CB" w:rsidP="00F546CB">
            <w:pPr>
              <w:pStyle w:val="TableParagraph"/>
              <w:rPr>
                <w:b/>
                <w:sz w:val="24"/>
              </w:rPr>
            </w:pPr>
          </w:p>
        </w:tc>
      </w:tr>
      <w:tr w:rsidR="00F546CB" w:rsidRPr="007E3CA8" w14:paraId="1C073059" w14:textId="77777777" w:rsidTr="00F546CB">
        <w:trPr>
          <w:trHeight w:val="701"/>
        </w:trPr>
        <w:tc>
          <w:tcPr>
            <w:tcW w:w="5000" w:type="pct"/>
            <w:shd w:val="clear" w:color="auto" w:fill="auto"/>
          </w:tcPr>
          <w:p w14:paraId="7E519D29" w14:textId="77777777" w:rsidR="00F546CB" w:rsidRPr="00542E4D" w:rsidRDefault="00F546CB" w:rsidP="00F546CB">
            <w:pPr>
              <w:pStyle w:val="TableParagraph"/>
              <w:rPr>
                <w:b/>
                <w:sz w:val="24"/>
              </w:rPr>
            </w:pPr>
            <w:r w:rsidRPr="00542E4D">
              <w:rPr>
                <w:b/>
                <w:sz w:val="24"/>
              </w:rPr>
              <w:t>How the organization will assure identified findings/concerns will not be repeated and will remain in compliance with HUD policy, DHHS_DAAS ESG Guidelines and ESG Contract.</w:t>
            </w:r>
          </w:p>
        </w:tc>
      </w:tr>
      <w:tr w:rsidR="00F546CB" w:rsidRPr="007E3CA8" w14:paraId="726A7C17" w14:textId="77777777" w:rsidTr="00F546CB">
        <w:trPr>
          <w:trHeight w:val="4760"/>
        </w:trPr>
        <w:tc>
          <w:tcPr>
            <w:tcW w:w="5000" w:type="pct"/>
            <w:shd w:val="clear" w:color="auto" w:fill="auto"/>
          </w:tcPr>
          <w:p w14:paraId="5AD682F3" w14:textId="77777777" w:rsidR="00F546CB" w:rsidRPr="00542E4D" w:rsidRDefault="00F546CB" w:rsidP="00F546CB">
            <w:pPr>
              <w:pStyle w:val="TableParagraph"/>
              <w:rPr>
                <w:b/>
                <w:sz w:val="24"/>
              </w:rPr>
            </w:pPr>
          </w:p>
        </w:tc>
      </w:tr>
    </w:tbl>
    <w:p w14:paraId="7A277A0F" w14:textId="77777777" w:rsidR="006C048F" w:rsidRDefault="006C048F">
      <w:r>
        <w:br w:type="page"/>
      </w:r>
    </w:p>
    <w:tbl>
      <w:tblPr>
        <w:tblW w:w="5342" w:type="pc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25"/>
        <w:gridCol w:w="5165"/>
      </w:tblGrid>
      <w:tr w:rsidR="00F546CB" w:rsidRPr="007E3CA8" w14:paraId="46798CA8" w14:textId="77777777" w:rsidTr="00F546CB">
        <w:trPr>
          <w:trHeight w:val="800"/>
        </w:trPr>
        <w:tc>
          <w:tcPr>
            <w:tcW w:w="5000" w:type="pct"/>
            <w:gridSpan w:val="2"/>
            <w:shd w:val="clear" w:color="auto" w:fill="auto"/>
            <w:vAlign w:val="center"/>
          </w:tcPr>
          <w:p w14:paraId="57828D74" w14:textId="77777777" w:rsidR="00F546CB" w:rsidRPr="007E3CA8" w:rsidRDefault="00F546CB" w:rsidP="00F546CB">
            <w:pPr>
              <w:pStyle w:val="TableParagraph"/>
              <w:spacing w:before="60"/>
            </w:pPr>
            <w:r w:rsidRPr="0027308C">
              <w:rPr>
                <w:b/>
              </w:rPr>
              <w:lastRenderedPageBreak/>
              <w:t>List of Attachments:</w:t>
            </w:r>
          </w:p>
        </w:tc>
      </w:tr>
      <w:tr w:rsidR="00F546CB" w:rsidRPr="007E3CA8" w14:paraId="23BE6A66" w14:textId="77777777" w:rsidTr="00F546CB">
        <w:trPr>
          <w:trHeight w:val="4571"/>
        </w:trPr>
        <w:tc>
          <w:tcPr>
            <w:tcW w:w="5000" w:type="pct"/>
            <w:gridSpan w:val="2"/>
            <w:shd w:val="clear" w:color="auto" w:fill="auto"/>
            <w:vAlign w:val="center"/>
          </w:tcPr>
          <w:p w14:paraId="4015E9FD" w14:textId="77777777" w:rsidR="00F546CB" w:rsidRPr="0027308C" w:rsidRDefault="00F546CB" w:rsidP="00F546CB">
            <w:pPr>
              <w:pStyle w:val="TableParagraph"/>
              <w:spacing w:before="60"/>
              <w:rPr>
                <w:b/>
              </w:rPr>
            </w:pPr>
          </w:p>
        </w:tc>
      </w:tr>
      <w:tr w:rsidR="00F546CB" w:rsidRPr="007E3CA8" w14:paraId="698A2BCF" w14:textId="77777777" w:rsidTr="00F546CB">
        <w:trPr>
          <w:trHeight w:val="800"/>
        </w:trPr>
        <w:tc>
          <w:tcPr>
            <w:tcW w:w="2415" w:type="pct"/>
            <w:shd w:val="clear" w:color="auto" w:fill="F2F2F2" w:themeFill="background1" w:themeFillShade="F2"/>
            <w:vAlign w:val="center"/>
          </w:tcPr>
          <w:p w14:paraId="5B049C93" w14:textId="77777777" w:rsidR="00F546CB" w:rsidRPr="007E3CA8" w:rsidRDefault="00F546CB" w:rsidP="00F546CB">
            <w:pPr>
              <w:pStyle w:val="TableParagraph"/>
              <w:spacing w:before="60"/>
              <w:rPr>
                <w:b/>
              </w:rPr>
            </w:pPr>
            <w:r w:rsidRPr="007E3CA8">
              <w:rPr>
                <w:b/>
              </w:rPr>
              <w:t>Date Corrective Action Will Be Implemented</w:t>
            </w:r>
          </w:p>
        </w:tc>
        <w:tc>
          <w:tcPr>
            <w:tcW w:w="2585" w:type="pct"/>
          </w:tcPr>
          <w:p w14:paraId="5AF7A538" w14:textId="77777777" w:rsidR="00F546CB" w:rsidRPr="007E3CA8" w:rsidRDefault="00F546CB" w:rsidP="00F546CB">
            <w:pPr>
              <w:pStyle w:val="TableParagraph"/>
            </w:pPr>
          </w:p>
        </w:tc>
      </w:tr>
      <w:tr w:rsidR="00F546CB" w:rsidRPr="007E3CA8" w14:paraId="5E0FC664" w14:textId="77777777" w:rsidTr="00F546CB">
        <w:trPr>
          <w:trHeight w:val="879"/>
        </w:trPr>
        <w:tc>
          <w:tcPr>
            <w:tcW w:w="2415" w:type="pct"/>
            <w:shd w:val="clear" w:color="auto" w:fill="F2F2F2" w:themeFill="background1" w:themeFillShade="F2"/>
            <w:vAlign w:val="center"/>
          </w:tcPr>
          <w:p w14:paraId="74BF9590" w14:textId="77777777" w:rsidR="00F546CB" w:rsidRPr="007E3CA8" w:rsidRDefault="00F546CB" w:rsidP="00F546CB">
            <w:pPr>
              <w:pStyle w:val="TableParagraph"/>
              <w:spacing w:before="60"/>
              <w:ind w:right="96"/>
              <w:rPr>
                <w:b/>
              </w:rPr>
            </w:pPr>
            <w:r w:rsidRPr="007E3CA8">
              <w:rPr>
                <w:b/>
              </w:rPr>
              <w:t>Date Corrective Action Will Be Completed</w:t>
            </w:r>
          </w:p>
        </w:tc>
        <w:tc>
          <w:tcPr>
            <w:tcW w:w="2585" w:type="pct"/>
          </w:tcPr>
          <w:p w14:paraId="74D9AEB2" w14:textId="77777777" w:rsidR="00F546CB" w:rsidRPr="007E3CA8" w:rsidRDefault="00F546CB" w:rsidP="00F546CB">
            <w:pPr>
              <w:pStyle w:val="TableParagraph"/>
            </w:pPr>
          </w:p>
        </w:tc>
      </w:tr>
      <w:tr w:rsidR="00F546CB" w:rsidRPr="007E3CA8" w14:paraId="03B376C8" w14:textId="77777777" w:rsidTr="00F546CB">
        <w:trPr>
          <w:trHeight w:val="475"/>
        </w:trPr>
        <w:tc>
          <w:tcPr>
            <w:tcW w:w="2415" w:type="pct"/>
            <w:tcBorders>
              <w:top w:val="single" w:sz="8" w:space="0" w:color="000000"/>
              <w:bottom w:val="single" w:sz="8" w:space="0" w:color="000000"/>
              <w:right w:val="single" w:sz="8" w:space="0" w:color="000000"/>
            </w:tcBorders>
          </w:tcPr>
          <w:p w14:paraId="1E3AE18B" w14:textId="77777777" w:rsidR="00F546CB" w:rsidRPr="007E3CA8" w:rsidRDefault="00F546CB" w:rsidP="00F546CB">
            <w:pPr>
              <w:pStyle w:val="TableParagraph"/>
              <w:spacing w:before="109"/>
              <w:rPr>
                <w:b/>
                <w:sz w:val="24"/>
              </w:rPr>
            </w:pPr>
            <w:r>
              <w:rPr>
                <w:b/>
                <w:sz w:val="24"/>
              </w:rPr>
              <w:t xml:space="preserve">Contract </w:t>
            </w:r>
            <w:r w:rsidRPr="007E3CA8">
              <w:rPr>
                <w:b/>
                <w:sz w:val="24"/>
              </w:rPr>
              <w:t>Signature Authority’s signature</w:t>
            </w:r>
          </w:p>
        </w:tc>
        <w:tc>
          <w:tcPr>
            <w:tcW w:w="2585" w:type="pct"/>
            <w:tcBorders>
              <w:top w:val="single" w:sz="8" w:space="0" w:color="000000"/>
              <w:left w:val="single" w:sz="8" w:space="0" w:color="000000"/>
              <w:bottom w:val="single" w:sz="8" w:space="0" w:color="000000"/>
            </w:tcBorders>
          </w:tcPr>
          <w:p w14:paraId="53EB4499" w14:textId="77777777" w:rsidR="00F546CB" w:rsidRPr="007E3CA8" w:rsidRDefault="00F546CB" w:rsidP="00F546CB">
            <w:pPr>
              <w:pStyle w:val="TableParagraph"/>
            </w:pPr>
          </w:p>
        </w:tc>
      </w:tr>
      <w:tr w:rsidR="00F546CB" w:rsidRPr="007E3CA8" w14:paraId="1EA39824" w14:textId="77777777" w:rsidTr="00F546CB">
        <w:trPr>
          <w:trHeight w:val="475"/>
        </w:trPr>
        <w:tc>
          <w:tcPr>
            <w:tcW w:w="2415" w:type="pct"/>
            <w:tcBorders>
              <w:top w:val="single" w:sz="8" w:space="0" w:color="000000"/>
              <w:bottom w:val="single" w:sz="8" w:space="0" w:color="000000"/>
              <w:right w:val="single" w:sz="8" w:space="0" w:color="000000"/>
            </w:tcBorders>
          </w:tcPr>
          <w:p w14:paraId="16E077ED" w14:textId="77777777" w:rsidR="00F546CB" w:rsidRDefault="00F546CB" w:rsidP="00F546CB">
            <w:pPr>
              <w:pStyle w:val="TableParagraph"/>
              <w:spacing w:before="109"/>
              <w:rPr>
                <w:b/>
                <w:sz w:val="24"/>
              </w:rPr>
            </w:pPr>
            <w:r>
              <w:rPr>
                <w:b/>
                <w:sz w:val="24"/>
              </w:rPr>
              <w:t>Date</w:t>
            </w:r>
          </w:p>
        </w:tc>
        <w:tc>
          <w:tcPr>
            <w:tcW w:w="2585" w:type="pct"/>
            <w:tcBorders>
              <w:top w:val="single" w:sz="8" w:space="0" w:color="000000"/>
              <w:left w:val="single" w:sz="8" w:space="0" w:color="000000"/>
              <w:bottom w:val="single" w:sz="8" w:space="0" w:color="000000"/>
            </w:tcBorders>
          </w:tcPr>
          <w:p w14:paraId="3C658B73" w14:textId="77777777" w:rsidR="00F546CB" w:rsidRPr="007E3CA8" w:rsidRDefault="00F546CB" w:rsidP="00F546CB">
            <w:pPr>
              <w:pStyle w:val="TableParagraph"/>
            </w:pPr>
          </w:p>
        </w:tc>
      </w:tr>
    </w:tbl>
    <w:p w14:paraId="05105CFF" w14:textId="77777777" w:rsidR="00F546CB" w:rsidRDefault="00F546CB" w:rsidP="00F546CB">
      <w:pPr>
        <w:rPr>
          <w:rFonts w:cstheme="minorHAnsi"/>
        </w:rPr>
      </w:pPr>
    </w:p>
    <w:p w14:paraId="5FCC53CA" w14:textId="77777777" w:rsidR="00F546CB" w:rsidRPr="006C048F" w:rsidRDefault="00F546CB" w:rsidP="00F546CB">
      <w:pPr>
        <w:pBdr>
          <w:top w:val="single" w:sz="4" w:space="1" w:color="auto"/>
          <w:left w:val="single" w:sz="4" w:space="16" w:color="auto"/>
          <w:bottom w:val="single" w:sz="4" w:space="1" w:color="auto"/>
          <w:right w:val="single" w:sz="4" w:space="4" w:color="auto"/>
        </w:pBdr>
        <w:jc w:val="center"/>
        <w:rPr>
          <w:rFonts w:ascii="Times New Roman" w:hAnsi="Times New Roman" w:cs="Times New Roman"/>
          <w:b/>
          <w:sz w:val="24"/>
          <w:szCs w:val="24"/>
        </w:rPr>
      </w:pPr>
      <w:bookmarkStart w:id="37" w:name="_Hlk63934708"/>
      <w:r w:rsidRPr="006C048F">
        <w:rPr>
          <w:rFonts w:ascii="Times New Roman" w:hAnsi="Times New Roman" w:cs="Times New Roman"/>
          <w:b/>
        </w:rPr>
        <w:t>FOR USE BY THE NC ESG OFFICE ONLY</w:t>
      </w:r>
    </w:p>
    <w:p w14:paraId="3CB74C37" w14:textId="77777777" w:rsidR="00F546CB" w:rsidRPr="006C048F" w:rsidRDefault="00F546CB" w:rsidP="00F546CB">
      <w:pPr>
        <w:pBdr>
          <w:top w:val="single" w:sz="4" w:space="1" w:color="auto"/>
          <w:left w:val="single" w:sz="4" w:space="16" w:color="auto"/>
          <w:bottom w:val="single" w:sz="4" w:space="1" w:color="auto"/>
          <w:right w:val="single" w:sz="4" w:space="4" w:color="auto"/>
        </w:pBdr>
        <w:jc w:val="center"/>
        <w:rPr>
          <w:rFonts w:ascii="Times New Roman" w:hAnsi="Times New Roman" w:cs="Times New Roman"/>
        </w:rPr>
      </w:pPr>
    </w:p>
    <w:p w14:paraId="5EF3C008" w14:textId="77777777" w:rsidR="00F546CB" w:rsidRPr="006C048F" w:rsidRDefault="00F546CB" w:rsidP="00F546CB">
      <w:pPr>
        <w:pBdr>
          <w:top w:val="single" w:sz="4" w:space="1" w:color="auto"/>
          <w:left w:val="single" w:sz="4" w:space="16" w:color="auto"/>
          <w:bottom w:val="single" w:sz="4" w:space="1" w:color="auto"/>
          <w:right w:val="single" w:sz="4" w:space="4" w:color="auto"/>
        </w:pBdr>
        <w:rPr>
          <w:rFonts w:ascii="Times New Roman" w:hAnsi="Times New Roman" w:cs="Times New Roman"/>
        </w:rPr>
      </w:pPr>
      <w:r w:rsidRPr="006C048F">
        <w:rPr>
          <w:rFonts w:ascii="Times New Roman" w:hAnsi="Times New Roman" w:cs="Times New Roman"/>
        </w:rPr>
        <w:t>Received By___________________________________________________________</w:t>
      </w:r>
    </w:p>
    <w:p w14:paraId="481ADBE1" w14:textId="77777777" w:rsidR="00F546CB" w:rsidRPr="006C048F" w:rsidRDefault="00F546CB" w:rsidP="00F546CB">
      <w:pPr>
        <w:pBdr>
          <w:top w:val="single" w:sz="4" w:space="1" w:color="auto"/>
          <w:left w:val="single" w:sz="4" w:space="16" w:color="auto"/>
          <w:bottom w:val="single" w:sz="4" w:space="1" w:color="auto"/>
          <w:right w:val="single" w:sz="4" w:space="4" w:color="auto"/>
        </w:pBdr>
        <w:rPr>
          <w:rFonts w:ascii="Times New Roman" w:hAnsi="Times New Roman" w:cs="Times New Roman"/>
        </w:rPr>
      </w:pPr>
    </w:p>
    <w:p w14:paraId="497232EF" w14:textId="77777777" w:rsidR="00F546CB" w:rsidRPr="006C048F" w:rsidRDefault="00F546CB" w:rsidP="00F546CB">
      <w:pPr>
        <w:pBdr>
          <w:top w:val="single" w:sz="4" w:space="1" w:color="auto"/>
          <w:left w:val="single" w:sz="4" w:space="16" w:color="auto"/>
          <w:bottom w:val="single" w:sz="4" w:space="1" w:color="auto"/>
          <w:right w:val="single" w:sz="4" w:space="4" w:color="auto"/>
        </w:pBdr>
        <w:rPr>
          <w:rFonts w:ascii="Times New Roman" w:hAnsi="Times New Roman" w:cs="Times New Roman"/>
        </w:rPr>
      </w:pPr>
      <w:r w:rsidRPr="006C048F">
        <w:rPr>
          <w:rFonts w:ascii="Times New Roman" w:hAnsi="Times New Roman" w:cs="Times New Roman"/>
        </w:rPr>
        <w:t>Date Received _________________________________________________________</w:t>
      </w:r>
    </w:p>
    <w:p w14:paraId="3D18DFC1" w14:textId="77777777" w:rsidR="00F546CB" w:rsidRPr="006C048F" w:rsidRDefault="00F546CB" w:rsidP="00F546CB">
      <w:pPr>
        <w:pBdr>
          <w:top w:val="single" w:sz="4" w:space="1" w:color="auto"/>
          <w:left w:val="single" w:sz="4" w:space="16" w:color="auto"/>
          <w:bottom w:val="single" w:sz="4" w:space="1" w:color="auto"/>
          <w:right w:val="single" w:sz="4" w:space="4" w:color="auto"/>
        </w:pBdr>
        <w:rPr>
          <w:rFonts w:ascii="Times New Roman" w:hAnsi="Times New Roman" w:cs="Times New Roman"/>
        </w:rPr>
      </w:pPr>
    </w:p>
    <w:p w14:paraId="7E4CBC49" w14:textId="77777777" w:rsidR="00F546CB" w:rsidRPr="006C048F" w:rsidRDefault="00F546CB" w:rsidP="00F546CB">
      <w:pPr>
        <w:pBdr>
          <w:top w:val="single" w:sz="4" w:space="1" w:color="auto"/>
          <w:left w:val="single" w:sz="4" w:space="16" w:color="auto"/>
          <w:bottom w:val="single" w:sz="4" w:space="1" w:color="auto"/>
          <w:right w:val="single" w:sz="4" w:space="4" w:color="auto"/>
        </w:pBdr>
        <w:rPr>
          <w:rFonts w:ascii="Times New Roman" w:hAnsi="Times New Roman" w:cs="Times New Roman"/>
        </w:rPr>
      </w:pPr>
      <w:r w:rsidRPr="006C048F">
        <w:rPr>
          <w:rFonts w:ascii="Times New Roman" w:hAnsi="Times New Roman" w:cs="Times New Roman"/>
        </w:rPr>
        <w:t>Decision ______________________________________________________________</w:t>
      </w:r>
    </w:p>
    <w:p w14:paraId="60E0402B" w14:textId="77777777" w:rsidR="00F546CB" w:rsidRPr="006C048F" w:rsidRDefault="00F546CB" w:rsidP="00F546CB">
      <w:pPr>
        <w:pBdr>
          <w:top w:val="single" w:sz="4" w:space="1" w:color="auto"/>
          <w:left w:val="single" w:sz="4" w:space="16" w:color="auto"/>
          <w:bottom w:val="single" w:sz="4" w:space="1" w:color="auto"/>
          <w:right w:val="single" w:sz="4" w:space="4" w:color="auto"/>
        </w:pBdr>
        <w:rPr>
          <w:rFonts w:ascii="Times New Roman" w:hAnsi="Times New Roman" w:cs="Times New Roman"/>
        </w:rPr>
      </w:pPr>
    </w:p>
    <w:p w14:paraId="160A9102" w14:textId="77777777" w:rsidR="00F546CB" w:rsidRDefault="00F546CB" w:rsidP="00F546CB">
      <w:pPr>
        <w:pBdr>
          <w:top w:val="single" w:sz="4" w:space="1" w:color="auto"/>
          <w:left w:val="single" w:sz="4" w:space="16" w:color="auto"/>
          <w:bottom w:val="single" w:sz="4" w:space="1" w:color="auto"/>
          <w:right w:val="single" w:sz="4" w:space="4" w:color="auto"/>
        </w:pBdr>
        <w:rPr>
          <w:rFonts w:ascii="Times New Roman" w:hAnsi="Times New Roman" w:cs="Times New Roman"/>
        </w:rPr>
      </w:pPr>
      <w:r w:rsidRPr="006C048F">
        <w:rPr>
          <w:rFonts w:ascii="Times New Roman" w:hAnsi="Times New Roman" w:cs="Times New Roman"/>
        </w:rPr>
        <w:t>Notes ________________________________________________________________</w:t>
      </w:r>
    </w:p>
    <w:bookmarkEnd w:id="37"/>
    <w:p w14:paraId="6C75448A" w14:textId="24895D73" w:rsidR="00181E3A" w:rsidRDefault="00181E3A" w:rsidP="00F546CB">
      <w:pPr>
        <w:pBdr>
          <w:top w:val="single" w:sz="4" w:space="1" w:color="auto"/>
          <w:left w:val="single" w:sz="4" w:space="16" w:color="auto"/>
          <w:bottom w:val="single" w:sz="4" w:space="1" w:color="auto"/>
          <w:right w:val="single" w:sz="4" w:space="4" w:color="auto"/>
        </w:pBdr>
        <w:rPr>
          <w:rFonts w:ascii="Times New Roman" w:hAnsi="Times New Roman" w:cs="Times New Roman"/>
        </w:rPr>
      </w:pPr>
    </w:p>
    <w:p w14:paraId="44D2C2AB" w14:textId="6C5B1931" w:rsidR="00181E3A" w:rsidRDefault="00181E3A" w:rsidP="00F546CB">
      <w:pPr>
        <w:pBdr>
          <w:top w:val="single" w:sz="4" w:space="1" w:color="auto"/>
          <w:left w:val="single" w:sz="4" w:space="16" w:color="auto"/>
          <w:bottom w:val="single" w:sz="4" w:space="1" w:color="auto"/>
          <w:right w:val="single" w:sz="4" w:space="4" w:color="auto"/>
        </w:pBdr>
        <w:rPr>
          <w:rFonts w:ascii="Times New Roman" w:hAnsi="Times New Roman" w:cs="Times New Roman"/>
        </w:rPr>
      </w:pPr>
    </w:p>
    <w:p w14:paraId="6DB61C27" w14:textId="77777777" w:rsidR="00181E3A" w:rsidRDefault="00181E3A" w:rsidP="00181E3A">
      <w:pPr>
        <w:pStyle w:val="BodyText"/>
        <w:rPr>
          <w:sz w:val="20"/>
        </w:rPr>
      </w:pPr>
      <w:r>
        <w:br w:type="page"/>
      </w:r>
    </w:p>
    <w:p w14:paraId="7E62E32C" w14:textId="77777777" w:rsidR="00181E3A" w:rsidRDefault="00181E3A" w:rsidP="00181E3A">
      <w:pPr>
        <w:pStyle w:val="BodyText"/>
        <w:rPr>
          <w:sz w:val="20"/>
        </w:rPr>
      </w:pPr>
    </w:p>
    <w:p w14:paraId="32B21B7A" w14:textId="77777777" w:rsidR="00181E3A" w:rsidRDefault="00181E3A" w:rsidP="00181E3A">
      <w:pPr>
        <w:pStyle w:val="BodyText"/>
        <w:rPr>
          <w:sz w:val="20"/>
        </w:rPr>
      </w:pPr>
    </w:p>
    <w:p w14:paraId="75D4E0F9" w14:textId="77777777" w:rsidR="00181E3A" w:rsidRDefault="00181E3A" w:rsidP="00181E3A">
      <w:pPr>
        <w:pStyle w:val="BodyText"/>
        <w:rPr>
          <w:sz w:val="20"/>
        </w:rPr>
      </w:pPr>
    </w:p>
    <w:p w14:paraId="02C79F81" w14:textId="77777777" w:rsidR="00181E3A" w:rsidRDefault="00181E3A" w:rsidP="00181E3A">
      <w:pPr>
        <w:pStyle w:val="BodyText"/>
        <w:jc w:val="center"/>
        <w:rPr>
          <w:sz w:val="20"/>
        </w:rPr>
      </w:pPr>
      <w:r>
        <w:rPr>
          <w:noProof/>
        </w:rPr>
        <w:drawing>
          <wp:inline distT="0" distB="0" distL="0" distR="0" wp14:anchorId="75306369" wp14:editId="5C62BAC3">
            <wp:extent cx="2838450" cy="2247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38450" cy="2247900"/>
                    </a:xfrm>
                    <a:prstGeom prst="rect">
                      <a:avLst/>
                    </a:prstGeom>
                    <a:noFill/>
                    <a:ln>
                      <a:noFill/>
                    </a:ln>
                  </pic:spPr>
                </pic:pic>
              </a:graphicData>
            </a:graphic>
          </wp:inline>
        </w:drawing>
      </w:r>
    </w:p>
    <w:p w14:paraId="3F3ED2D5" w14:textId="77777777" w:rsidR="00181E3A" w:rsidRDefault="00181E3A" w:rsidP="00181E3A">
      <w:pPr>
        <w:pStyle w:val="BodyText"/>
        <w:rPr>
          <w:sz w:val="20"/>
        </w:rPr>
      </w:pPr>
    </w:p>
    <w:p w14:paraId="682B0D58" w14:textId="77777777" w:rsidR="00181E3A" w:rsidRDefault="00181E3A" w:rsidP="00181E3A">
      <w:pPr>
        <w:pStyle w:val="BodyText"/>
        <w:rPr>
          <w:sz w:val="20"/>
        </w:rPr>
      </w:pPr>
    </w:p>
    <w:p w14:paraId="56ABE340" w14:textId="77777777" w:rsidR="00181E3A" w:rsidRDefault="00181E3A" w:rsidP="00181E3A">
      <w:pPr>
        <w:pStyle w:val="BodyText"/>
        <w:rPr>
          <w:sz w:val="20"/>
        </w:rPr>
      </w:pPr>
    </w:p>
    <w:p w14:paraId="1B39F8E0" w14:textId="77777777" w:rsidR="00181E3A" w:rsidRDefault="00181E3A" w:rsidP="00181E3A">
      <w:pPr>
        <w:pStyle w:val="BodyText"/>
        <w:rPr>
          <w:sz w:val="20"/>
        </w:rPr>
      </w:pPr>
    </w:p>
    <w:p w14:paraId="1A0D6F10" w14:textId="77777777" w:rsidR="00181E3A" w:rsidRDefault="00181E3A" w:rsidP="00181E3A">
      <w:pPr>
        <w:pStyle w:val="BodyText"/>
        <w:rPr>
          <w:sz w:val="12"/>
        </w:rPr>
      </w:pPr>
      <w:r>
        <w:rPr>
          <w:noProof/>
        </w:rPr>
        <mc:AlternateContent>
          <mc:Choice Requires="wps">
            <w:drawing>
              <wp:anchor distT="0" distB="0" distL="0" distR="0" simplePos="0" relativeHeight="251669504" behindDoc="1" locked="0" layoutInCell="1" allowOverlap="1" wp14:anchorId="52A3C25A" wp14:editId="6F63C5AB">
                <wp:simplePos x="0" y="0"/>
                <wp:positionH relativeFrom="page">
                  <wp:posOffset>896620</wp:posOffset>
                </wp:positionH>
                <wp:positionV relativeFrom="paragraph">
                  <wp:posOffset>117475</wp:posOffset>
                </wp:positionV>
                <wp:extent cx="5981065" cy="0"/>
                <wp:effectExtent l="10795" t="13335" r="8890" b="5715"/>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0B780" id="Line 5"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9.25pt" to="541.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" strokecolor="#75bca7" strokeweight=".72pt">
                <w10:wrap type="topAndBottom" anchorx="page"/>
              </v:line>
            </w:pict>
          </mc:Fallback>
        </mc:AlternateContent>
      </w:r>
    </w:p>
    <w:p w14:paraId="106A6972" w14:textId="77777777" w:rsidR="00181E3A" w:rsidRDefault="00181E3A" w:rsidP="00181E3A">
      <w:pPr>
        <w:pStyle w:val="BodyText"/>
      </w:pPr>
    </w:p>
    <w:p w14:paraId="5D5BE978" w14:textId="6B07AB3A" w:rsidR="00181E3A" w:rsidRPr="009B63A8" w:rsidRDefault="00181E3A" w:rsidP="00181E3A">
      <w:pPr>
        <w:spacing w:line="338" w:lineRule="auto"/>
        <w:jc w:val="center"/>
        <w:rPr>
          <w:color w:val="373545"/>
          <w:sz w:val="36"/>
          <w:szCs w:val="36"/>
        </w:rPr>
      </w:pPr>
      <w:r w:rsidRPr="009B63A8">
        <w:rPr>
          <w:color w:val="373545"/>
          <w:spacing w:val="-1"/>
          <w:sz w:val="36"/>
          <w:szCs w:val="36"/>
        </w:rPr>
        <w:t xml:space="preserve">EMERGENCY </w:t>
      </w:r>
      <w:r w:rsidRPr="009B63A8">
        <w:rPr>
          <w:color w:val="373545"/>
          <w:sz w:val="36"/>
          <w:szCs w:val="36"/>
        </w:rPr>
        <w:t>SOLUTIONS GRANT</w:t>
      </w:r>
      <w:r>
        <w:rPr>
          <w:color w:val="373545"/>
          <w:sz w:val="36"/>
          <w:szCs w:val="36"/>
        </w:rPr>
        <w:t xml:space="preserve"> MONITORING GUIDE-CV ADDENDUM</w:t>
      </w:r>
    </w:p>
    <w:p w14:paraId="2A187D22" w14:textId="77777777" w:rsidR="00181E3A" w:rsidRDefault="00181E3A" w:rsidP="00181E3A">
      <w:pPr>
        <w:pStyle w:val="BodyText"/>
        <w:rPr>
          <w:b/>
          <w:sz w:val="15"/>
        </w:rPr>
      </w:pPr>
      <w:r>
        <w:rPr>
          <w:noProof/>
        </w:rPr>
        <mc:AlternateContent>
          <mc:Choice Requires="wps">
            <w:drawing>
              <wp:anchor distT="0" distB="0" distL="0" distR="0" simplePos="0" relativeHeight="251670528" behindDoc="1" locked="0" layoutInCell="1" allowOverlap="1" wp14:anchorId="61A31C31" wp14:editId="497D735E">
                <wp:simplePos x="0" y="0"/>
                <wp:positionH relativeFrom="page">
                  <wp:posOffset>896620</wp:posOffset>
                </wp:positionH>
                <wp:positionV relativeFrom="paragraph">
                  <wp:posOffset>145415</wp:posOffset>
                </wp:positionV>
                <wp:extent cx="5981065" cy="0"/>
                <wp:effectExtent l="10795" t="13335" r="8890" b="5715"/>
                <wp:wrapTopAndBottom/>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1F0AF" id="Line 4"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1.45pt" to="541.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" strokecolor="#75bca7" strokeweight=".72pt">
                <w10:wrap type="topAndBottom" anchorx="page"/>
              </v:line>
            </w:pict>
          </mc:Fallback>
        </mc:AlternateContent>
      </w:r>
    </w:p>
    <w:p w14:paraId="08854158" w14:textId="77777777" w:rsidR="00181E3A" w:rsidRDefault="00181E3A" w:rsidP="00181E3A">
      <w:pPr>
        <w:pStyle w:val="BodyText"/>
        <w:rPr>
          <w:b/>
          <w:sz w:val="14"/>
        </w:rPr>
      </w:pPr>
    </w:p>
    <w:p w14:paraId="7B288516" w14:textId="77777777" w:rsidR="00181E3A" w:rsidRDefault="00181E3A" w:rsidP="00181E3A">
      <w:pPr>
        <w:pStyle w:val="BodyText"/>
        <w:rPr>
          <w:b/>
        </w:rPr>
      </w:pPr>
    </w:p>
    <w:p w14:paraId="5C869F11" w14:textId="77777777" w:rsidR="00181E3A" w:rsidRDefault="00181E3A" w:rsidP="00181E3A">
      <w:pPr>
        <w:pStyle w:val="BodyText"/>
        <w:rPr>
          <w:b/>
          <w:sz w:val="21"/>
        </w:rPr>
      </w:pPr>
    </w:p>
    <w:p w14:paraId="3391359B" w14:textId="6620F956" w:rsidR="00181E3A" w:rsidRDefault="00181E3A" w:rsidP="00181E3A">
      <w:pPr>
        <w:ind w:left="338"/>
        <w:rPr>
          <w:sz w:val="24"/>
          <w:szCs w:val="24"/>
        </w:rPr>
      </w:pPr>
      <w:r>
        <w:rPr>
          <w:noProof/>
        </w:rPr>
        <w:drawing>
          <wp:anchor distT="0" distB="0" distL="0" distR="0" simplePos="0" relativeHeight="251668480" behindDoc="0" locked="0" layoutInCell="1" allowOverlap="1" wp14:anchorId="6CBFC8BE" wp14:editId="4175ECE7">
            <wp:simplePos x="0" y="0"/>
            <wp:positionH relativeFrom="page">
              <wp:posOffset>3233841</wp:posOffset>
            </wp:positionH>
            <wp:positionV relativeFrom="paragraph">
              <wp:posOffset>411306</wp:posOffset>
            </wp:positionV>
            <wp:extent cx="1014730" cy="1021080"/>
            <wp:effectExtent l="0" t="0" r="0" b="0"/>
            <wp:wrapTopAndBottom/>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0" cstate="print"/>
                    <a:stretch>
                      <a:fillRect/>
                    </a:stretch>
                  </pic:blipFill>
                  <pic:spPr>
                    <a:xfrm>
                      <a:off x="0" y="0"/>
                      <a:ext cx="1014730" cy="1021080"/>
                    </a:xfrm>
                    <a:prstGeom prst="rect">
                      <a:avLst/>
                    </a:prstGeom>
                  </pic:spPr>
                </pic:pic>
              </a:graphicData>
            </a:graphic>
          </wp:anchor>
        </w:drawing>
      </w:r>
    </w:p>
    <w:p w14:paraId="48D0018E" w14:textId="0C4C4C8A" w:rsidR="00181E3A" w:rsidRDefault="00181E3A" w:rsidP="00181E3A">
      <w:pPr>
        <w:ind w:left="338"/>
        <w:rPr>
          <w:sz w:val="24"/>
          <w:szCs w:val="24"/>
        </w:rPr>
      </w:pPr>
    </w:p>
    <w:p w14:paraId="6ED891E7" w14:textId="77777777" w:rsidR="00181E3A" w:rsidRDefault="00181E3A" w:rsidP="00181E3A">
      <w:pPr>
        <w:ind w:left="338"/>
        <w:rPr>
          <w:sz w:val="24"/>
          <w:szCs w:val="24"/>
        </w:rPr>
      </w:pPr>
    </w:p>
    <w:p w14:paraId="05624BA6" w14:textId="77777777" w:rsidR="00181E3A" w:rsidRPr="0091214E" w:rsidRDefault="00181E3A" w:rsidP="00181E3A">
      <w:pPr>
        <w:ind w:left="338"/>
        <w:rPr>
          <w:sz w:val="24"/>
          <w:szCs w:val="24"/>
        </w:rPr>
      </w:pPr>
      <w:r w:rsidRPr="0091214E">
        <w:rPr>
          <w:sz w:val="24"/>
          <w:szCs w:val="24"/>
        </w:rPr>
        <w:t xml:space="preserve">North Carolina Department of Health and Human Services </w:t>
      </w:r>
    </w:p>
    <w:p w14:paraId="26FCD52E" w14:textId="77777777" w:rsidR="00181E3A" w:rsidRPr="0091214E" w:rsidRDefault="00181E3A" w:rsidP="00181E3A">
      <w:pPr>
        <w:ind w:left="338"/>
        <w:rPr>
          <w:sz w:val="24"/>
          <w:szCs w:val="24"/>
        </w:rPr>
      </w:pPr>
      <w:r w:rsidRPr="0091214E">
        <w:rPr>
          <w:sz w:val="24"/>
          <w:szCs w:val="24"/>
        </w:rPr>
        <w:t>Division of Aging and Adult Services</w:t>
      </w:r>
    </w:p>
    <w:p w14:paraId="4C8B1030" w14:textId="77777777" w:rsidR="00181E3A" w:rsidRDefault="00181E3A" w:rsidP="00181E3A">
      <w:pPr>
        <w:ind w:left="339"/>
        <w:rPr>
          <w:sz w:val="24"/>
          <w:szCs w:val="24"/>
        </w:rPr>
      </w:pPr>
      <w:r w:rsidRPr="0091214E">
        <w:rPr>
          <w:sz w:val="24"/>
          <w:szCs w:val="24"/>
        </w:rPr>
        <w:t>2101 Mail Service Center Raleigh, NC 27699-2101</w:t>
      </w:r>
    </w:p>
    <w:p w14:paraId="0DF8F069" w14:textId="77777777" w:rsidR="00181E3A" w:rsidRPr="0091214E" w:rsidRDefault="0077350E" w:rsidP="00181E3A">
      <w:pPr>
        <w:ind w:left="339"/>
        <w:rPr>
          <w:sz w:val="24"/>
          <w:szCs w:val="24"/>
        </w:rPr>
      </w:pPr>
      <w:hyperlink r:id="rId21" w:history="1">
        <w:r w:rsidR="00181E3A" w:rsidRPr="000A4799">
          <w:rPr>
            <w:rStyle w:val="Hyperlink"/>
            <w:sz w:val="24"/>
            <w:szCs w:val="24"/>
          </w:rPr>
          <w:t>NCESG@DHHS.NC.GOV</w:t>
        </w:r>
      </w:hyperlink>
      <w:r w:rsidR="00181E3A">
        <w:rPr>
          <w:sz w:val="24"/>
          <w:szCs w:val="24"/>
        </w:rPr>
        <w:t xml:space="preserve"> </w:t>
      </w:r>
    </w:p>
    <w:p w14:paraId="222B9FFF" w14:textId="77777777" w:rsidR="00181E3A" w:rsidRPr="0091214E" w:rsidRDefault="00181E3A" w:rsidP="00181E3A">
      <w:pPr>
        <w:pStyle w:val="BodyText"/>
      </w:pPr>
    </w:p>
    <w:p w14:paraId="7EA5C7C9" w14:textId="77777777" w:rsidR="00181E3A" w:rsidRDefault="00181E3A" w:rsidP="00181E3A">
      <w:pPr>
        <w:tabs>
          <w:tab w:val="left" w:pos="2430"/>
        </w:tabs>
        <w:ind w:left="399"/>
        <w:rPr>
          <w:sz w:val="24"/>
          <w:szCs w:val="24"/>
        </w:rPr>
      </w:pPr>
      <w:r w:rsidRPr="0091214E">
        <w:rPr>
          <w:sz w:val="24"/>
          <w:szCs w:val="24"/>
        </w:rPr>
        <w:t xml:space="preserve">Last Updated </w:t>
      </w:r>
      <w:r>
        <w:rPr>
          <w:sz w:val="24"/>
          <w:szCs w:val="24"/>
        </w:rPr>
        <w:t>September 2020</w:t>
      </w:r>
    </w:p>
    <w:p w14:paraId="2A4622DF" w14:textId="16AE4498" w:rsidR="00181E3A" w:rsidRPr="006B1F94" w:rsidRDefault="00181E3A" w:rsidP="00181E3A">
      <w:pPr>
        <w:tabs>
          <w:tab w:val="left" w:pos="8490"/>
        </w:tabs>
        <w:rPr>
          <w:sz w:val="24"/>
          <w:szCs w:val="24"/>
        </w:rPr>
        <w:sectPr w:rsidR="00181E3A" w:rsidRPr="006B1F94" w:rsidSect="00181E3A">
          <w:footerReference w:type="default" r:id="rId22"/>
          <w:pgSz w:w="12240" w:h="15840"/>
          <w:pgMar w:top="1170" w:right="1440" w:bottom="720" w:left="1440" w:header="720" w:footer="346" w:gutter="0"/>
          <w:pgNumType w:start="1"/>
          <w:cols w:space="720"/>
          <w:titlePg/>
          <w:docGrid w:linePitch="299"/>
        </w:sectPr>
      </w:pPr>
    </w:p>
    <w:p w14:paraId="5C7E88AD" w14:textId="77777777" w:rsidR="00181E3A" w:rsidRPr="007650F4" w:rsidRDefault="00181E3A" w:rsidP="00181E3A">
      <w:pPr>
        <w:rPr>
          <w:rFonts w:ascii="Times New Roman" w:hAnsi="Times New Roman" w:cs="Times New Roman"/>
          <w:b/>
          <w:bCs/>
          <w:i/>
          <w:iCs/>
          <w:sz w:val="24"/>
          <w:szCs w:val="24"/>
        </w:rPr>
      </w:pPr>
      <w:r w:rsidRPr="007650F4">
        <w:rPr>
          <w:rFonts w:ascii="Times New Roman" w:hAnsi="Times New Roman" w:cs="Times New Roman"/>
          <w:b/>
          <w:bCs/>
          <w:i/>
          <w:iCs/>
          <w:sz w:val="24"/>
          <w:szCs w:val="24"/>
        </w:rPr>
        <w:lastRenderedPageBreak/>
        <w:t>Program Compliance and Monitoring</w:t>
      </w:r>
    </w:p>
    <w:p w14:paraId="7D4E2F22" w14:textId="77777777" w:rsidR="00181E3A" w:rsidRPr="007650F4" w:rsidRDefault="00181E3A" w:rsidP="00181E3A">
      <w:pPr>
        <w:rPr>
          <w:rFonts w:ascii="Times New Roman" w:hAnsi="Times New Roman" w:cs="Times New Roman"/>
          <w:sz w:val="24"/>
          <w:szCs w:val="24"/>
        </w:rPr>
      </w:pPr>
    </w:p>
    <w:p w14:paraId="3B7326D6" w14:textId="3BDA98FB" w:rsidR="00181E3A" w:rsidRPr="007650F4" w:rsidRDefault="00181E3A" w:rsidP="00181E3A">
      <w:pPr>
        <w:rPr>
          <w:rFonts w:ascii="Times New Roman" w:hAnsi="Times New Roman" w:cs="Times New Roman"/>
          <w:sz w:val="24"/>
          <w:szCs w:val="24"/>
        </w:rPr>
      </w:pPr>
      <w:r w:rsidRPr="007650F4">
        <w:rPr>
          <w:rFonts w:ascii="Times New Roman" w:hAnsi="Times New Roman" w:cs="Times New Roman"/>
          <w:sz w:val="24"/>
          <w:szCs w:val="24"/>
        </w:rPr>
        <w:t>NC ESG-CV</w:t>
      </w:r>
      <w:r w:rsidR="007650F4">
        <w:rPr>
          <w:rFonts w:ascii="Times New Roman" w:hAnsi="Times New Roman" w:cs="Times New Roman"/>
          <w:sz w:val="24"/>
          <w:szCs w:val="24"/>
        </w:rPr>
        <w:t xml:space="preserve"> AND ANNUAL</w:t>
      </w:r>
      <w:r w:rsidRPr="007650F4">
        <w:rPr>
          <w:rFonts w:ascii="Times New Roman" w:hAnsi="Times New Roman" w:cs="Times New Roman"/>
          <w:sz w:val="24"/>
          <w:szCs w:val="24"/>
        </w:rPr>
        <w:t xml:space="preserve"> Subrecipients are required to comply and adhere to all program standards detailed in the NC ESG 2021 Desk Guide and the Emergency Solutions Grant - CV Addendum.  All Subrecipients are subject to Compliance Monitoring Standards detailed in </w:t>
      </w:r>
      <w:r w:rsidRPr="007650F4">
        <w:rPr>
          <w:rFonts w:ascii="Times New Roman" w:hAnsi="Times New Roman" w:cs="Times New Roman"/>
          <w:b/>
          <w:bCs/>
          <w:sz w:val="24"/>
          <w:szCs w:val="24"/>
        </w:rPr>
        <w:t>SECTION II</w:t>
      </w:r>
      <w:r w:rsidRPr="007650F4">
        <w:rPr>
          <w:rFonts w:ascii="Times New Roman" w:hAnsi="Times New Roman" w:cs="Times New Roman"/>
          <w:sz w:val="24"/>
          <w:szCs w:val="24"/>
        </w:rPr>
        <w:t xml:space="preserve"> of this guide.  (24 CFR 576.500)</w:t>
      </w:r>
    </w:p>
    <w:p w14:paraId="2C078641" w14:textId="77777777" w:rsidR="00181E3A" w:rsidRPr="007650F4" w:rsidRDefault="00181E3A" w:rsidP="00181E3A">
      <w:pPr>
        <w:rPr>
          <w:rFonts w:ascii="Times New Roman" w:hAnsi="Times New Roman" w:cs="Times New Roman"/>
          <w:sz w:val="24"/>
          <w:szCs w:val="24"/>
        </w:rPr>
      </w:pPr>
    </w:p>
    <w:p w14:paraId="37B6489A" w14:textId="77777777" w:rsidR="00181E3A" w:rsidRPr="007650F4" w:rsidRDefault="00181E3A" w:rsidP="00181E3A">
      <w:pPr>
        <w:pStyle w:val="Heading2"/>
        <w:spacing w:before="0"/>
        <w:jc w:val="both"/>
        <w:rPr>
          <w:rFonts w:ascii="Times New Roman" w:hAnsi="Times New Roman" w:cs="Times New Roman"/>
          <w:bCs/>
          <w:color w:val="auto"/>
          <w:sz w:val="28"/>
          <w:szCs w:val="28"/>
        </w:rPr>
      </w:pPr>
      <w:r w:rsidRPr="007650F4">
        <w:rPr>
          <w:rFonts w:ascii="Times New Roman" w:hAnsi="Times New Roman" w:cs="Times New Roman"/>
          <w:b/>
          <w:color w:val="auto"/>
          <w:sz w:val="28"/>
          <w:szCs w:val="28"/>
        </w:rPr>
        <w:t xml:space="preserve">Virtual On-Site Compliance Visits </w:t>
      </w:r>
    </w:p>
    <w:p w14:paraId="670BFF61" w14:textId="4C78D138" w:rsidR="00181E3A" w:rsidRDefault="00181E3A" w:rsidP="00181E3A">
      <w:pPr>
        <w:pStyle w:val="BodyText"/>
        <w:jc w:val="both"/>
        <w:rPr>
          <w:sz w:val="24"/>
          <w:szCs w:val="24"/>
        </w:rPr>
      </w:pPr>
      <w:r w:rsidRPr="007650F4">
        <w:rPr>
          <w:sz w:val="24"/>
          <w:szCs w:val="24"/>
        </w:rPr>
        <w:t xml:space="preserve">All On-site compliance visits will be conducted “virtually” by the NC ESG Office. Subrecipients will receive written guidance and notification citing the date and time of the review and </w:t>
      </w:r>
      <w:r w:rsidR="00C47510">
        <w:rPr>
          <w:sz w:val="24"/>
          <w:szCs w:val="24"/>
        </w:rPr>
        <w:t>a detailed</w:t>
      </w:r>
      <w:r w:rsidRPr="007650F4">
        <w:rPr>
          <w:sz w:val="24"/>
          <w:szCs w:val="24"/>
        </w:rPr>
        <w:t xml:space="preserve"> listing of required documents to be submitted to the NC ESG office prior to monitoring.</w:t>
      </w:r>
    </w:p>
    <w:p w14:paraId="64548C4D" w14:textId="1A9745F5" w:rsidR="007650F4" w:rsidRDefault="007650F4" w:rsidP="00181E3A">
      <w:pPr>
        <w:pStyle w:val="BodyText"/>
        <w:jc w:val="both"/>
        <w:rPr>
          <w:sz w:val="24"/>
          <w:szCs w:val="24"/>
        </w:rPr>
      </w:pPr>
    </w:p>
    <w:p w14:paraId="320113C5" w14:textId="2B2F8092" w:rsidR="007650F4" w:rsidRPr="00FC2B59" w:rsidRDefault="007650F4" w:rsidP="007650F4">
      <w:pPr>
        <w:pStyle w:val="Heading1"/>
        <w:rPr>
          <w:rFonts w:eastAsia="Times New Roman"/>
          <w:lang w:bidi="en-US"/>
        </w:rPr>
      </w:pPr>
      <w:r w:rsidRPr="00FC2B59">
        <w:rPr>
          <w:rFonts w:ascii="Times New Roman" w:hAnsi="Times New Roman" w:cs="Times New Roman"/>
          <w:b/>
          <w:color w:val="auto"/>
          <w:sz w:val="28"/>
          <w:szCs w:val="28"/>
        </w:rPr>
        <w:t xml:space="preserve">Subrecipient Preparation for </w:t>
      </w:r>
      <w:r>
        <w:rPr>
          <w:rFonts w:ascii="Times New Roman" w:hAnsi="Times New Roman" w:cs="Times New Roman"/>
          <w:b/>
          <w:color w:val="auto"/>
          <w:sz w:val="28"/>
          <w:szCs w:val="28"/>
        </w:rPr>
        <w:t xml:space="preserve">“Virtual” </w:t>
      </w:r>
      <w:r w:rsidRPr="00FC2B59">
        <w:rPr>
          <w:rFonts w:ascii="Times New Roman" w:hAnsi="Times New Roman" w:cs="Times New Roman"/>
          <w:b/>
          <w:color w:val="auto"/>
          <w:sz w:val="28"/>
          <w:szCs w:val="28"/>
        </w:rPr>
        <w:t>Monitoring Visit</w:t>
      </w:r>
    </w:p>
    <w:p w14:paraId="6E6036F8" w14:textId="14520A6C" w:rsidR="007650F4" w:rsidRPr="00FC2B59" w:rsidRDefault="007650F4" w:rsidP="007650F4">
      <w:pPr>
        <w:widowControl w:val="0"/>
        <w:autoSpaceDE w:val="0"/>
        <w:autoSpaceDN w:val="0"/>
        <w:spacing w:after="0" w:line="240" w:lineRule="auto"/>
        <w:ind w:right="115"/>
        <w:jc w:val="both"/>
        <w:rPr>
          <w:rFonts w:ascii="Times New Roman" w:eastAsia="Times New Roman" w:hAnsi="Times New Roman" w:cs="Times New Roman"/>
          <w:sz w:val="24"/>
          <w:szCs w:val="24"/>
          <w:lang w:bidi="en-US"/>
        </w:rPr>
      </w:pPr>
      <w:r w:rsidRPr="00FC2B59">
        <w:rPr>
          <w:rFonts w:ascii="Times New Roman" w:eastAsia="Times New Roman" w:hAnsi="Times New Roman" w:cs="Times New Roman"/>
          <w:sz w:val="24"/>
          <w:szCs w:val="24"/>
          <w:lang w:bidi="en-US"/>
        </w:rPr>
        <w:t xml:space="preserve">Each </w:t>
      </w:r>
      <w:r>
        <w:rPr>
          <w:rFonts w:ascii="Times New Roman" w:eastAsia="Times New Roman" w:hAnsi="Times New Roman" w:cs="Times New Roman"/>
          <w:sz w:val="24"/>
          <w:szCs w:val="24"/>
          <w:lang w:bidi="en-US"/>
        </w:rPr>
        <w:t>organization</w:t>
      </w:r>
      <w:r w:rsidRPr="00FC2B59">
        <w:rPr>
          <w:rFonts w:ascii="Times New Roman" w:eastAsia="Times New Roman" w:hAnsi="Times New Roman" w:cs="Times New Roman"/>
          <w:sz w:val="24"/>
          <w:szCs w:val="24"/>
          <w:lang w:bidi="en-US"/>
        </w:rPr>
        <w:t xml:space="preserve"> funded by NC ESG</w:t>
      </w:r>
      <w:r>
        <w:rPr>
          <w:rFonts w:ascii="Times New Roman" w:eastAsia="Times New Roman" w:hAnsi="Times New Roman" w:cs="Times New Roman"/>
          <w:sz w:val="24"/>
          <w:szCs w:val="24"/>
          <w:lang w:bidi="en-US"/>
        </w:rPr>
        <w:t xml:space="preserve"> </w:t>
      </w:r>
      <w:r w:rsidRPr="00FC2B59">
        <w:rPr>
          <w:rFonts w:ascii="Times New Roman" w:eastAsia="Times New Roman" w:hAnsi="Times New Roman" w:cs="Times New Roman"/>
          <w:sz w:val="24"/>
          <w:szCs w:val="24"/>
          <w:lang w:bidi="en-US"/>
        </w:rPr>
        <w:t xml:space="preserve">will be monitored for compliance with the Emergency Solutions Grant (ESG) program regulations, guidelines and procedures, respectively. </w:t>
      </w:r>
      <w:r w:rsidR="00C47510">
        <w:rPr>
          <w:rFonts w:ascii="Times New Roman" w:eastAsia="Times New Roman" w:hAnsi="Times New Roman" w:cs="Times New Roman"/>
          <w:sz w:val="24"/>
          <w:szCs w:val="24"/>
          <w:lang w:bidi="en-US"/>
        </w:rPr>
        <w:t xml:space="preserve"> The “Virtual” m</w:t>
      </w:r>
      <w:r w:rsidRPr="00FC2B59">
        <w:rPr>
          <w:rFonts w:ascii="Times New Roman" w:eastAsia="Times New Roman" w:hAnsi="Times New Roman" w:cs="Times New Roman"/>
          <w:sz w:val="24"/>
          <w:szCs w:val="24"/>
          <w:lang w:bidi="en-US"/>
        </w:rPr>
        <w:t>onitoring visit</w:t>
      </w:r>
      <w:r w:rsidR="00C47510">
        <w:rPr>
          <w:rFonts w:ascii="Times New Roman" w:eastAsia="Times New Roman" w:hAnsi="Times New Roman" w:cs="Times New Roman"/>
          <w:sz w:val="24"/>
          <w:szCs w:val="24"/>
          <w:lang w:bidi="en-US"/>
        </w:rPr>
        <w:t xml:space="preserve"> is expected </w:t>
      </w:r>
      <w:r w:rsidRPr="00FC2B59">
        <w:rPr>
          <w:rFonts w:ascii="Times New Roman" w:eastAsia="Times New Roman" w:hAnsi="Times New Roman" w:cs="Times New Roman"/>
          <w:sz w:val="24"/>
          <w:szCs w:val="24"/>
          <w:lang w:bidi="en-US"/>
        </w:rPr>
        <w:t xml:space="preserve">last one day and key staff members (i.e. Executive Director, Program Manager, </w:t>
      </w:r>
      <w:r w:rsidR="00C47510">
        <w:rPr>
          <w:rFonts w:ascii="Times New Roman" w:eastAsia="Times New Roman" w:hAnsi="Times New Roman" w:cs="Times New Roman"/>
          <w:sz w:val="24"/>
          <w:szCs w:val="24"/>
          <w:lang w:bidi="en-US"/>
        </w:rPr>
        <w:t xml:space="preserve">Case Manager </w:t>
      </w:r>
      <w:r w:rsidRPr="00FC2B59">
        <w:rPr>
          <w:rFonts w:ascii="Times New Roman" w:eastAsia="Times New Roman" w:hAnsi="Times New Roman" w:cs="Times New Roman"/>
          <w:sz w:val="24"/>
          <w:szCs w:val="24"/>
          <w:lang w:bidi="en-US"/>
        </w:rPr>
        <w:t xml:space="preserve">and Finance Controller) </w:t>
      </w:r>
      <w:r w:rsidR="00C47510">
        <w:rPr>
          <w:rFonts w:ascii="Times New Roman" w:eastAsia="Times New Roman" w:hAnsi="Times New Roman" w:cs="Times New Roman"/>
          <w:sz w:val="24"/>
          <w:szCs w:val="24"/>
          <w:lang w:bidi="en-US"/>
        </w:rPr>
        <w:t>must</w:t>
      </w:r>
      <w:r w:rsidRPr="00FC2B59">
        <w:rPr>
          <w:rFonts w:ascii="Times New Roman" w:eastAsia="Times New Roman" w:hAnsi="Times New Roman" w:cs="Times New Roman"/>
          <w:sz w:val="24"/>
          <w:szCs w:val="24"/>
          <w:lang w:bidi="en-US"/>
        </w:rPr>
        <w:t xml:space="preserve"> be available for the </w:t>
      </w:r>
      <w:r w:rsidR="00C47510">
        <w:rPr>
          <w:rFonts w:ascii="Times New Roman" w:eastAsia="Times New Roman" w:hAnsi="Times New Roman" w:cs="Times New Roman"/>
          <w:sz w:val="24"/>
          <w:szCs w:val="24"/>
          <w:lang w:bidi="en-US"/>
        </w:rPr>
        <w:t>allotted virtual meeting time slots provided in the Monitoring Notification Letter.</w:t>
      </w:r>
    </w:p>
    <w:p w14:paraId="7C29B017" w14:textId="77777777" w:rsidR="007650F4" w:rsidRPr="00FC2B59" w:rsidRDefault="007650F4" w:rsidP="007650F4">
      <w:pPr>
        <w:widowControl w:val="0"/>
        <w:autoSpaceDE w:val="0"/>
        <w:autoSpaceDN w:val="0"/>
        <w:spacing w:before="1" w:after="0" w:line="240" w:lineRule="auto"/>
        <w:rPr>
          <w:rFonts w:ascii="Times New Roman" w:eastAsia="Times New Roman" w:hAnsi="Times New Roman" w:cs="Times New Roman"/>
          <w:sz w:val="24"/>
          <w:szCs w:val="24"/>
          <w:lang w:bidi="en-US"/>
        </w:rPr>
      </w:pPr>
    </w:p>
    <w:p w14:paraId="6655670D" w14:textId="77777777" w:rsidR="007650F4" w:rsidRPr="00FC2B59" w:rsidRDefault="007650F4" w:rsidP="007650F4">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FC2B59">
        <w:rPr>
          <w:rFonts w:ascii="Times New Roman" w:eastAsia="Times New Roman" w:hAnsi="Times New Roman" w:cs="Times New Roman"/>
          <w:sz w:val="24"/>
          <w:szCs w:val="24"/>
          <w:lang w:bidi="en-US"/>
        </w:rPr>
        <w:t>The monitoring visit is comprised of a five-part process:</w:t>
      </w:r>
    </w:p>
    <w:p w14:paraId="755F51EF" w14:textId="4F783983" w:rsidR="007650F4" w:rsidRPr="00FC2B59" w:rsidRDefault="007650F4" w:rsidP="007650F4">
      <w:pPr>
        <w:widowControl w:val="0"/>
        <w:numPr>
          <w:ilvl w:val="0"/>
          <w:numId w:val="3"/>
        </w:numPr>
        <w:tabs>
          <w:tab w:val="left" w:pos="820"/>
          <w:tab w:val="left" w:pos="82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Notification</w:t>
      </w:r>
      <w:r w:rsidRPr="00FC2B59">
        <w:rPr>
          <w:rFonts w:ascii="Times New Roman" w:eastAsia="Times New Roman" w:hAnsi="Times New Roman" w:cs="Times New Roman"/>
          <w:spacing w:val="-1"/>
          <w:sz w:val="24"/>
          <w:lang w:bidi="en-US"/>
        </w:rPr>
        <w:t xml:space="preserve"> </w:t>
      </w:r>
      <w:r w:rsidRPr="00FC2B59">
        <w:rPr>
          <w:rFonts w:ascii="Times New Roman" w:eastAsia="Times New Roman" w:hAnsi="Times New Roman" w:cs="Times New Roman"/>
          <w:sz w:val="24"/>
          <w:lang w:bidi="en-US"/>
        </w:rPr>
        <w:t>letter</w:t>
      </w:r>
      <w:r w:rsidR="00C47510">
        <w:rPr>
          <w:rFonts w:ascii="Times New Roman" w:eastAsia="Times New Roman" w:hAnsi="Times New Roman" w:cs="Times New Roman"/>
          <w:sz w:val="24"/>
          <w:lang w:bidi="en-US"/>
        </w:rPr>
        <w:t xml:space="preserve"> (Email)</w:t>
      </w:r>
    </w:p>
    <w:p w14:paraId="64D73376" w14:textId="0E752540" w:rsidR="007650F4" w:rsidRPr="00FC2B59" w:rsidRDefault="007650F4" w:rsidP="007650F4">
      <w:pPr>
        <w:widowControl w:val="0"/>
        <w:numPr>
          <w:ilvl w:val="0"/>
          <w:numId w:val="3"/>
        </w:numPr>
        <w:tabs>
          <w:tab w:val="left" w:pos="820"/>
          <w:tab w:val="left" w:pos="82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Entrance conference</w:t>
      </w:r>
      <w:r w:rsidR="00C47510">
        <w:rPr>
          <w:rFonts w:ascii="Times New Roman" w:eastAsia="Times New Roman" w:hAnsi="Times New Roman" w:cs="Times New Roman"/>
          <w:sz w:val="24"/>
          <w:lang w:bidi="en-US"/>
        </w:rPr>
        <w:t xml:space="preserve"> </w:t>
      </w:r>
      <w:bookmarkStart w:id="38" w:name="_Hlk63936766"/>
      <w:r w:rsidR="00C47510">
        <w:rPr>
          <w:rFonts w:ascii="Times New Roman" w:eastAsia="Times New Roman" w:hAnsi="Times New Roman" w:cs="Times New Roman"/>
          <w:sz w:val="24"/>
          <w:lang w:bidi="en-US"/>
        </w:rPr>
        <w:t>(Virtual</w:t>
      </w:r>
      <w:r w:rsidR="000A48E6">
        <w:rPr>
          <w:rFonts w:ascii="Times New Roman" w:eastAsia="Times New Roman" w:hAnsi="Times New Roman" w:cs="Times New Roman"/>
          <w:sz w:val="24"/>
          <w:lang w:bidi="en-US"/>
        </w:rPr>
        <w:t xml:space="preserve"> meeting w/Agency designated staff</w:t>
      </w:r>
      <w:r w:rsidR="00C47510">
        <w:rPr>
          <w:rFonts w:ascii="Times New Roman" w:eastAsia="Times New Roman" w:hAnsi="Times New Roman" w:cs="Times New Roman"/>
          <w:sz w:val="24"/>
          <w:lang w:bidi="en-US"/>
        </w:rPr>
        <w:t xml:space="preserve"> via Microsoft Teams)</w:t>
      </w:r>
    </w:p>
    <w:bookmarkEnd w:id="38"/>
    <w:p w14:paraId="2EDE169A" w14:textId="53BEF909" w:rsidR="007650F4" w:rsidRPr="00FC2B59" w:rsidRDefault="007650F4" w:rsidP="007650F4">
      <w:pPr>
        <w:widowControl w:val="0"/>
        <w:numPr>
          <w:ilvl w:val="0"/>
          <w:numId w:val="3"/>
        </w:numPr>
        <w:tabs>
          <w:tab w:val="left" w:pos="820"/>
          <w:tab w:val="left" w:pos="82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Documentation</w:t>
      </w:r>
      <w:r w:rsidRPr="00FC2B59">
        <w:rPr>
          <w:rFonts w:ascii="Times New Roman" w:eastAsia="Times New Roman" w:hAnsi="Times New Roman" w:cs="Times New Roman"/>
          <w:spacing w:val="-1"/>
          <w:sz w:val="24"/>
          <w:lang w:bidi="en-US"/>
        </w:rPr>
        <w:t xml:space="preserve"> </w:t>
      </w:r>
      <w:r w:rsidRPr="00FC2B59">
        <w:rPr>
          <w:rFonts w:ascii="Times New Roman" w:eastAsia="Times New Roman" w:hAnsi="Times New Roman" w:cs="Times New Roman"/>
          <w:sz w:val="24"/>
          <w:lang w:bidi="en-US"/>
        </w:rPr>
        <w:t>review</w:t>
      </w:r>
      <w:r w:rsidR="00C47510">
        <w:rPr>
          <w:rFonts w:ascii="Times New Roman" w:eastAsia="Times New Roman" w:hAnsi="Times New Roman" w:cs="Times New Roman"/>
          <w:sz w:val="24"/>
          <w:lang w:bidi="en-US"/>
        </w:rPr>
        <w:t xml:space="preserve"> (Virtual meeting </w:t>
      </w:r>
      <w:r w:rsidR="000A48E6">
        <w:rPr>
          <w:rFonts w:ascii="Times New Roman" w:eastAsia="Times New Roman" w:hAnsi="Times New Roman" w:cs="Times New Roman"/>
          <w:sz w:val="24"/>
          <w:lang w:bidi="en-US"/>
        </w:rPr>
        <w:t>review w/program staff-</w:t>
      </w:r>
      <w:r w:rsidR="00C47510">
        <w:rPr>
          <w:rFonts w:ascii="Times New Roman" w:eastAsia="Times New Roman" w:hAnsi="Times New Roman" w:cs="Times New Roman"/>
          <w:sz w:val="24"/>
          <w:lang w:bidi="en-US"/>
        </w:rPr>
        <w:t xml:space="preserve">  time</w:t>
      </w:r>
      <w:r w:rsidR="000A48E6">
        <w:rPr>
          <w:rFonts w:ascii="Times New Roman" w:eastAsia="Times New Roman" w:hAnsi="Times New Roman" w:cs="Times New Roman"/>
          <w:sz w:val="24"/>
          <w:lang w:bidi="en-US"/>
        </w:rPr>
        <w:t xml:space="preserve"> slots specified</w:t>
      </w:r>
      <w:r w:rsidR="00C47510">
        <w:rPr>
          <w:rFonts w:ascii="Times New Roman" w:eastAsia="Times New Roman" w:hAnsi="Times New Roman" w:cs="Times New Roman"/>
          <w:sz w:val="24"/>
          <w:lang w:bidi="en-US"/>
        </w:rPr>
        <w:t xml:space="preserve"> in </w:t>
      </w:r>
      <w:r w:rsidR="000A48E6">
        <w:rPr>
          <w:rFonts w:ascii="Times New Roman" w:eastAsia="Times New Roman" w:hAnsi="Times New Roman" w:cs="Times New Roman"/>
          <w:sz w:val="24"/>
          <w:lang w:bidi="en-US"/>
        </w:rPr>
        <w:t xml:space="preserve">Monitoring </w:t>
      </w:r>
      <w:r w:rsidR="00C47510">
        <w:rPr>
          <w:rFonts w:ascii="Times New Roman" w:eastAsia="Times New Roman" w:hAnsi="Times New Roman" w:cs="Times New Roman"/>
          <w:sz w:val="24"/>
          <w:lang w:bidi="en-US"/>
        </w:rPr>
        <w:t>Notification Letter)</w:t>
      </w:r>
    </w:p>
    <w:p w14:paraId="1915D888" w14:textId="6B676447" w:rsidR="007650F4" w:rsidRPr="000A48E6" w:rsidRDefault="007650F4" w:rsidP="000A48E6">
      <w:pPr>
        <w:widowControl w:val="0"/>
        <w:numPr>
          <w:ilvl w:val="0"/>
          <w:numId w:val="3"/>
        </w:numPr>
        <w:tabs>
          <w:tab w:val="left" w:pos="820"/>
          <w:tab w:val="left" w:pos="82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Exit</w:t>
      </w:r>
      <w:r w:rsidRPr="00FC2B59">
        <w:rPr>
          <w:rFonts w:ascii="Times New Roman" w:eastAsia="Times New Roman" w:hAnsi="Times New Roman" w:cs="Times New Roman"/>
          <w:spacing w:val="-3"/>
          <w:sz w:val="24"/>
          <w:lang w:bidi="en-US"/>
        </w:rPr>
        <w:t xml:space="preserve"> </w:t>
      </w:r>
      <w:r w:rsidRPr="00FC2B59">
        <w:rPr>
          <w:rFonts w:ascii="Times New Roman" w:eastAsia="Times New Roman" w:hAnsi="Times New Roman" w:cs="Times New Roman"/>
          <w:sz w:val="24"/>
          <w:lang w:bidi="en-US"/>
        </w:rPr>
        <w:t>Conference</w:t>
      </w:r>
      <w:r w:rsidR="000A48E6">
        <w:rPr>
          <w:rFonts w:ascii="Times New Roman" w:eastAsia="Times New Roman" w:hAnsi="Times New Roman" w:cs="Times New Roman"/>
          <w:sz w:val="24"/>
          <w:lang w:bidi="en-US"/>
        </w:rPr>
        <w:t xml:space="preserve"> (Virtual meeting w/Agency designated staff via Microsoft Teams)</w:t>
      </w:r>
    </w:p>
    <w:p w14:paraId="762090ED" w14:textId="4A1E6870" w:rsidR="007650F4" w:rsidRPr="00FC2B59" w:rsidRDefault="007650F4" w:rsidP="007650F4">
      <w:pPr>
        <w:widowControl w:val="0"/>
        <w:numPr>
          <w:ilvl w:val="0"/>
          <w:numId w:val="3"/>
        </w:numPr>
        <w:tabs>
          <w:tab w:val="left" w:pos="820"/>
          <w:tab w:val="left" w:pos="82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 xml:space="preserve">Monitoring </w:t>
      </w:r>
      <w:r>
        <w:rPr>
          <w:rFonts w:ascii="Times New Roman" w:eastAsia="Times New Roman" w:hAnsi="Times New Roman" w:cs="Times New Roman"/>
          <w:sz w:val="24"/>
          <w:lang w:bidi="en-US"/>
        </w:rPr>
        <w:t>report</w:t>
      </w:r>
      <w:r w:rsidRPr="00FC2B59">
        <w:rPr>
          <w:rFonts w:ascii="Times New Roman" w:eastAsia="Times New Roman" w:hAnsi="Times New Roman" w:cs="Times New Roman"/>
          <w:spacing w:val="-4"/>
          <w:sz w:val="24"/>
          <w:lang w:bidi="en-US"/>
        </w:rPr>
        <w:t xml:space="preserve"> </w:t>
      </w:r>
      <w:r w:rsidRPr="00FC2B59">
        <w:rPr>
          <w:rFonts w:ascii="Times New Roman" w:eastAsia="Times New Roman" w:hAnsi="Times New Roman" w:cs="Times New Roman"/>
          <w:sz w:val="24"/>
          <w:lang w:bidi="en-US"/>
        </w:rPr>
        <w:t>letter</w:t>
      </w:r>
      <w:r w:rsidR="000A48E6">
        <w:rPr>
          <w:rFonts w:ascii="Times New Roman" w:eastAsia="Times New Roman" w:hAnsi="Times New Roman" w:cs="Times New Roman"/>
          <w:sz w:val="24"/>
          <w:lang w:bidi="en-US"/>
        </w:rPr>
        <w:t xml:space="preserve"> (issued via email within 30 days of review)</w:t>
      </w:r>
    </w:p>
    <w:p w14:paraId="5A64C4CA" w14:textId="77777777" w:rsidR="007650F4" w:rsidRPr="00FC2B59" w:rsidRDefault="007650F4" w:rsidP="007650F4">
      <w:pPr>
        <w:widowControl w:val="0"/>
        <w:autoSpaceDE w:val="0"/>
        <w:autoSpaceDN w:val="0"/>
        <w:spacing w:after="0" w:line="240" w:lineRule="auto"/>
        <w:rPr>
          <w:rFonts w:ascii="Times New Roman" w:eastAsia="Times New Roman" w:hAnsi="Times New Roman" w:cs="Times New Roman"/>
          <w:sz w:val="24"/>
          <w:szCs w:val="24"/>
          <w:lang w:bidi="en-US"/>
        </w:rPr>
      </w:pPr>
    </w:p>
    <w:p w14:paraId="66DE5A6A" w14:textId="77777777" w:rsidR="007650F4" w:rsidRPr="00FC2B59" w:rsidRDefault="007650F4" w:rsidP="007650F4">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FC2B59">
        <w:rPr>
          <w:rFonts w:ascii="Times New Roman" w:eastAsia="Times New Roman" w:hAnsi="Times New Roman" w:cs="Times New Roman"/>
          <w:sz w:val="24"/>
          <w:szCs w:val="24"/>
          <w:lang w:bidi="en-US"/>
        </w:rPr>
        <w:t>In preparation of the visit, subrecipients should consider the following:</w:t>
      </w:r>
    </w:p>
    <w:p w14:paraId="7B3F76F6" w14:textId="77777777" w:rsidR="007650F4" w:rsidRPr="00FC2B59" w:rsidRDefault="007650F4" w:rsidP="007650F4">
      <w:pPr>
        <w:widowControl w:val="0"/>
        <w:autoSpaceDE w:val="0"/>
        <w:autoSpaceDN w:val="0"/>
        <w:spacing w:after="0" w:line="240" w:lineRule="auto"/>
        <w:rPr>
          <w:rFonts w:ascii="Times New Roman" w:eastAsia="Times New Roman" w:hAnsi="Times New Roman" w:cs="Times New Roman"/>
          <w:sz w:val="24"/>
          <w:szCs w:val="24"/>
          <w:lang w:bidi="en-US"/>
        </w:rPr>
      </w:pPr>
    </w:p>
    <w:p w14:paraId="3902175E" w14:textId="21F0711D" w:rsidR="0009018C" w:rsidRPr="00E60B5C" w:rsidRDefault="007650F4" w:rsidP="00E60B5C">
      <w:pPr>
        <w:pStyle w:val="ListParagraph"/>
        <w:widowControl w:val="0"/>
        <w:numPr>
          <w:ilvl w:val="0"/>
          <w:numId w:val="57"/>
        </w:numPr>
        <w:tabs>
          <w:tab w:val="left" w:pos="821"/>
        </w:tabs>
        <w:autoSpaceDE w:val="0"/>
        <w:autoSpaceDN w:val="0"/>
        <w:spacing w:after="0" w:line="240" w:lineRule="auto"/>
        <w:ind w:right="120"/>
        <w:rPr>
          <w:rFonts w:ascii="Times New Roman" w:eastAsia="Times New Roman" w:hAnsi="Times New Roman" w:cs="Times New Roman"/>
          <w:sz w:val="24"/>
          <w:lang w:bidi="en-US"/>
        </w:rPr>
      </w:pPr>
      <w:r w:rsidRPr="00E60B5C">
        <w:rPr>
          <w:rFonts w:ascii="Times New Roman" w:eastAsia="Times New Roman" w:hAnsi="Times New Roman" w:cs="Times New Roman"/>
          <w:sz w:val="24"/>
          <w:lang w:bidi="en-US"/>
        </w:rPr>
        <w:t xml:space="preserve">Ensure that </w:t>
      </w:r>
      <w:r w:rsidR="000A48E6" w:rsidRPr="00E60B5C">
        <w:rPr>
          <w:rFonts w:ascii="Times New Roman" w:eastAsia="Times New Roman" w:hAnsi="Times New Roman" w:cs="Times New Roman"/>
          <w:sz w:val="24"/>
          <w:lang w:bidi="en-US"/>
        </w:rPr>
        <w:t xml:space="preserve">if requested </w:t>
      </w:r>
      <w:r w:rsidRPr="00E60B5C">
        <w:rPr>
          <w:rFonts w:ascii="Times New Roman" w:eastAsia="Times New Roman" w:hAnsi="Times New Roman" w:cs="Times New Roman"/>
          <w:sz w:val="24"/>
          <w:lang w:bidi="en-US"/>
        </w:rPr>
        <w:t>the following client data files and financial files are accessible</w:t>
      </w:r>
      <w:r w:rsidR="000A48E6" w:rsidRPr="00E60B5C">
        <w:rPr>
          <w:rFonts w:ascii="Times New Roman" w:eastAsia="Times New Roman" w:hAnsi="Times New Roman" w:cs="Times New Roman"/>
          <w:sz w:val="24"/>
          <w:lang w:bidi="en-US"/>
        </w:rPr>
        <w:t xml:space="preserve"> and </w:t>
      </w:r>
      <w:proofErr w:type="gramStart"/>
      <w:r w:rsidR="000A48E6" w:rsidRPr="00E60B5C">
        <w:rPr>
          <w:rFonts w:ascii="Times New Roman" w:eastAsia="Times New Roman" w:hAnsi="Times New Roman" w:cs="Times New Roman"/>
          <w:sz w:val="24"/>
          <w:lang w:bidi="en-US"/>
        </w:rPr>
        <w:t>are able to</w:t>
      </w:r>
      <w:proofErr w:type="gramEnd"/>
      <w:r w:rsidR="000A48E6" w:rsidRPr="00E60B5C">
        <w:rPr>
          <w:rFonts w:ascii="Times New Roman" w:eastAsia="Times New Roman" w:hAnsi="Times New Roman" w:cs="Times New Roman"/>
          <w:sz w:val="24"/>
          <w:lang w:bidi="en-US"/>
        </w:rPr>
        <w:t xml:space="preserve"> be electronically transmitted to the NC ESG office by the date cited in the NC ESG Monitoring Notification letter</w:t>
      </w:r>
      <w:r w:rsidRPr="00E60B5C">
        <w:rPr>
          <w:rFonts w:ascii="Times New Roman" w:eastAsia="Times New Roman" w:hAnsi="Times New Roman" w:cs="Times New Roman"/>
          <w:sz w:val="24"/>
          <w:lang w:bidi="en-US"/>
        </w:rPr>
        <w:t xml:space="preserve"> for the contract</w:t>
      </w:r>
      <w:r w:rsidRPr="00E60B5C">
        <w:rPr>
          <w:rFonts w:ascii="Times New Roman" w:eastAsia="Times New Roman" w:hAnsi="Times New Roman" w:cs="Times New Roman"/>
          <w:spacing w:val="-5"/>
          <w:sz w:val="24"/>
          <w:lang w:bidi="en-US"/>
        </w:rPr>
        <w:t xml:space="preserve"> </w:t>
      </w:r>
      <w:r w:rsidRPr="00E60B5C">
        <w:rPr>
          <w:rFonts w:ascii="Times New Roman" w:eastAsia="Times New Roman" w:hAnsi="Times New Roman" w:cs="Times New Roman"/>
          <w:sz w:val="24"/>
          <w:lang w:bidi="en-US"/>
        </w:rPr>
        <w:t>period being monitored:</w:t>
      </w:r>
      <w:r w:rsidR="0009018C" w:rsidRPr="00E60B5C">
        <w:rPr>
          <w:rFonts w:ascii="Times New Roman" w:eastAsia="Times New Roman" w:hAnsi="Times New Roman" w:cs="Times New Roman"/>
          <w:sz w:val="24"/>
          <w:lang w:bidi="en-US"/>
        </w:rPr>
        <w:t xml:space="preserve">  </w:t>
      </w:r>
    </w:p>
    <w:p w14:paraId="0A227742" w14:textId="77777777" w:rsidR="007650F4" w:rsidRPr="00FC2B59" w:rsidRDefault="007650F4" w:rsidP="007650F4">
      <w:pPr>
        <w:widowControl w:val="0"/>
        <w:autoSpaceDE w:val="0"/>
        <w:autoSpaceDN w:val="0"/>
        <w:spacing w:before="1" w:after="0" w:line="240" w:lineRule="auto"/>
        <w:rPr>
          <w:rFonts w:ascii="Times New Roman" w:eastAsia="Times New Roman" w:hAnsi="Times New Roman" w:cs="Times New Roman"/>
          <w:sz w:val="24"/>
          <w:szCs w:val="24"/>
          <w:lang w:bidi="en-US"/>
        </w:rPr>
      </w:pPr>
    </w:p>
    <w:p w14:paraId="6745D286" w14:textId="77777777" w:rsidR="007650F4" w:rsidRPr="00FC2B59" w:rsidRDefault="007650F4" w:rsidP="007650F4">
      <w:pPr>
        <w:widowControl w:val="0"/>
        <w:numPr>
          <w:ilvl w:val="1"/>
          <w:numId w:val="2"/>
        </w:numPr>
        <w:tabs>
          <w:tab w:val="left" w:pos="1180"/>
          <w:tab w:val="left" w:pos="118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Individual client files with intake documentation of eligibility and services</w:t>
      </w:r>
      <w:r w:rsidRPr="00FC2B59">
        <w:rPr>
          <w:rFonts w:ascii="Times New Roman" w:eastAsia="Times New Roman" w:hAnsi="Times New Roman" w:cs="Times New Roman"/>
          <w:spacing w:val="-11"/>
          <w:sz w:val="24"/>
          <w:lang w:bidi="en-US"/>
        </w:rPr>
        <w:t xml:space="preserve"> </w:t>
      </w:r>
      <w:r w:rsidRPr="00FC2B59">
        <w:rPr>
          <w:rFonts w:ascii="Times New Roman" w:eastAsia="Times New Roman" w:hAnsi="Times New Roman" w:cs="Times New Roman"/>
          <w:sz w:val="24"/>
          <w:lang w:bidi="en-US"/>
        </w:rPr>
        <w:t>received</w:t>
      </w:r>
    </w:p>
    <w:p w14:paraId="7CAA5DAE" w14:textId="77777777" w:rsidR="007650F4" w:rsidRPr="00FC2B59" w:rsidRDefault="007650F4" w:rsidP="007650F4">
      <w:pPr>
        <w:widowControl w:val="0"/>
        <w:numPr>
          <w:ilvl w:val="1"/>
          <w:numId w:val="2"/>
        </w:numPr>
        <w:tabs>
          <w:tab w:val="left" w:pos="1180"/>
          <w:tab w:val="left" w:pos="118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Program specific policies and procedures</w:t>
      </w:r>
    </w:p>
    <w:p w14:paraId="2ED8D7D8" w14:textId="77777777" w:rsidR="007650F4" w:rsidRPr="00FC2B59" w:rsidRDefault="007650F4" w:rsidP="007650F4">
      <w:pPr>
        <w:widowControl w:val="0"/>
        <w:numPr>
          <w:ilvl w:val="1"/>
          <w:numId w:val="2"/>
        </w:numPr>
        <w:tabs>
          <w:tab w:val="left" w:pos="1180"/>
          <w:tab w:val="left" w:pos="118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Contract documents</w:t>
      </w:r>
    </w:p>
    <w:p w14:paraId="4FDD4838" w14:textId="77777777" w:rsidR="007650F4" w:rsidRPr="00FC2B59" w:rsidRDefault="007650F4" w:rsidP="007650F4">
      <w:pPr>
        <w:widowControl w:val="0"/>
        <w:numPr>
          <w:ilvl w:val="1"/>
          <w:numId w:val="2"/>
        </w:numPr>
        <w:tabs>
          <w:tab w:val="left" w:pos="1180"/>
          <w:tab w:val="left" w:pos="118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Completed reports and requisitions</w:t>
      </w:r>
    </w:p>
    <w:p w14:paraId="77286282" w14:textId="77777777" w:rsidR="007650F4" w:rsidRPr="00FC2B59" w:rsidRDefault="007650F4" w:rsidP="007650F4">
      <w:pPr>
        <w:widowControl w:val="0"/>
        <w:numPr>
          <w:ilvl w:val="1"/>
          <w:numId w:val="2"/>
        </w:numPr>
        <w:tabs>
          <w:tab w:val="left" w:pos="1180"/>
          <w:tab w:val="left" w:pos="118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Bank</w:t>
      </w:r>
      <w:r w:rsidRPr="00FC2B59">
        <w:rPr>
          <w:rFonts w:ascii="Times New Roman" w:eastAsia="Times New Roman" w:hAnsi="Times New Roman" w:cs="Times New Roman"/>
          <w:spacing w:val="-1"/>
          <w:sz w:val="24"/>
          <w:lang w:bidi="en-US"/>
        </w:rPr>
        <w:t xml:space="preserve"> </w:t>
      </w:r>
      <w:r w:rsidRPr="00FC2B59">
        <w:rPr>
          <w:rFonts w:ascii="Times New Roman" w:eastAsia="Times New Roman" w:hAnsi="Times New Roman" w:cs="Times New Roman"/>
          <w:sz w:val="24"/>
          <w:lang w:bidi="en-US"/>
        </w:rPr>
        <w:t>reconciliations</w:t>
      </w:r>
    </w:p>
    <w:p w14:paraId="63581115" w14:textId="77777777" w:rsidR="007650F4" w:rsidRPr="00FC2B59" w:rsidRDefault="007650F4" w:rsidP="007650F4">
      <w:pPr>
        <w:widowControl w:val="0"/>
        <w:numPr>
          <w:ilvl w:val="1"/>
          <w:numId w:val="2"/>
        </w:numPr>
        <w:tabs>
          <w:tab w:val="left" w:pos="1180"/>
          <w:tab w:val="left" w:pos="118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General</w:t>
      </w:r>
      <w:r w:rsidRPr="00FC2B59">
        <w:rPr>
          <w:rFonts w:ascii="Times New Roman" w:eastAsia="Times New Roman" w:hAnsi="Times New Roman" w:cs="Times New Roman"/>
          <w:spacing w:val="-1"/>
          <w:sz w:val="24"/>
          <w:lang w:bidi="en-US"/>
        </w:rPr>
        <w:t xml:space="preserve"> </w:t>
      </w:r>
      <w:r w:rsidRPr="00FC2B59">
        <w:rPr>
          <w:rFonts w:ascii="Times New Roman" w:eastAsia="Times New Roman" w:hAnsi="Times New Roman" w:cs="Times New Roman"/>
          <w:sz w:val="24"/>
          <w:lang w:bidi="en-US"/>
        </w:rPr>
        <w:t>ledger</w:t>
      </w:r>
    </w:p>
    <w:p w14:paraId="44943635" w14:textId="77777777" w:rsidR="007650F4" w:rsidRPr="00FC2B59" w:rsidRDefault="007650F4" w:rsidP="007650F4">
      <w:pPr>
        <w:widowControl w:val="0"/>
        <w:numPr>
          <w:ilvl w:val="1"/>
          <w:numId w:val="2"/>
        </w:numPr>
        <w:tabs>
          <w:tab w:val="left" w:pos="1180"/>
          <w:tab w:val="left" w:pos="118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Cash receipts</w:t>
      </w:r>
      <w:r w:rsidRPr="00FC2B59">
        <w:rPr>
          <w:rFonts w:ascii="Times New Roman" w:eastAsia="Times New Roman" w:hAnsi="Times New Roman" w:cs="Times New Roman"/>
          <w:spacing w:val="-1"/>
          <w:sz w:val="24"/>
          <w:lang w:bidi="en-US"/>
        </w:rPr>
        <w:t xml:space="preserve"> </w:t>
      </w:r>
      <w:r w:rsidRPr="00FC2B59">
        <w:rPr>
          <w:rFonts w:ascii="Times New Roman" w:eastAsia="Times New Roman" w:hAnsi="Times New Roman" w:cs="Times New Roman"/>
          <w:sz w:val="24"/>
          <w:lang w:bidi="en-US"/>
        </w:rPr>
        <w:t>journal</w:t>
      </w:r>
    </w:p>
    <w:p w14:paraId="04F07875" w14:textId="77777777" w:rsidR="007650F4" w:rsidRPr="00FC2B59" w:rsidRDefault="007650F4" w:rsidP="007650F4">
      <w:pPr>
        <w:widowControl w:val="0"/>
        <w:numPr>
          <w:ilvl w:val="1"/>
          <w:numId w:val="2"/>
        </w:numPr>
        <w:tabs>
          <w:tab w:val="left" w:pos="1180"/>
          <w:tab w:val="left" w:pos="118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Cash disbursements</w:t>
      </w:r>
      <w:r w:rsidRPr="00FC2B59">
        <w:rPr>
          <w:rFonts w:ascii="Times New Roman" w:eastAsia="Times New Roman" w:hAnsi="Times New Roman" w:cs="Times New Roman"/>
          <w:spacing w:val="-1"/>
          <w:sz w:val="24"/>
          <w:lang w:bidi="en-US"/>
        </w:rPr>
        <w:t xml:space="preserve"> </w:t>
      </w:r>
      <w:r w:rsidRPr="00FC2B59">
        <w:rPr>
          <w:rFonts w:ascii="Times New Roman" w:eastAsia="Times New Roman" w:hAnsi="Times New Roman" w:cs="Times New Roman"/>
          <w:sz w:val="24"/>
          <w:lang w:bidi="en-US"/>
        </w:rPr>
        <w:t>journal</w:t>
      </w:r>
    </w:p>
    <w:p w14:paraId="1849D4E2" w14:textId="77777777" w:rsidR="007650F4" w:rsidRPr="00FC2B59" w:rsidRDefault="007650F4" w:rsidP="007650F4">
      <w:pPr>
        <w:widowControl w:val="0"/>
        <w:numPr>
          <w:ilvl w:val="1"/>
          <w:numId w:val="2"/>
        </w:numPr>
        <w:tabs>
          <w:tab w:val="left" w:pos="1180"/>
          <w:tab w:val="left" w:pos="118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Payroll</w:t>
      </w:r>
      <w:r w:rsidRPr="00FC2B59">
        <w:rPr>
          <w:rFonts w:ascii="Times New Roman" w:eastAsia="Times New Roman" w:hAnsi="Times New Roman" w:cs="Times New Roman"/>
          <w:spacing w:val="-1"/>
          <w:sz w:val="24"/>
          <w:lang w:bidi="en-US"/>
        </w:rPr>
        <w:t xml:space="preserve"> </w:t>
      </w:r>
      <w:r w:rsidRPr="00FC2B59">
        <w:rPr>
          <w:rFonts w:ascii="Times New Roman" w:eastAsia="Times New Roman" w:hAnsi="Times New Roman" w:cs="Times New Roman"/>
          <w:sz w:val="24"/>
          <w:lang w:bidi="en-US"/>
        </w:rPr>
        <w:t>journal</w:t>
      </w:r>
    </w:p>
    <w:p w14:paraId="6378944D" w14:textId="77777777" w:rsidR="007650F4" w:rsidRPr="00FC2B59" w:rsidRDefault="007650F4" w:rsidP="007650F4">
      <w:pPr>
        <w:widowControl w:val="0"/>
        <w:numPr>
          <w:ilvl w:val="1"/>
          <w:numId w:val="2"/>
        </w:numPr>
        <w:tabs>
          <w:tab w:val="left" w:pos="1180"/>
          <w:tab w:val="left" w:pos="118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Inventory</w:t>
      </w:r>
      <w:r w:rsidRPr="00FC2B59">
        <w:rPr>
          <w:rFonts w:ascii="Times New Roman" w:eastAsia="Times New Roman" w:hAnsi="Times New Roman" w:cs="Times New Roman"/>
          <w:spacing w:val="-5"/>
          <w:sz w:val="24"/>
          <w:lang w:bidi="en-US"/>
        </w:rPr>
        <w:t xml:space="preserve"> </w:t>
      </w:r>
      <w:r w:rsidRPr="00FC2B59">
        <w:rPr>
          <w:rFonts w:ascii="Times New Roman" w:eastAsia="Times New Roman" w:hAnsi="Times New Roman" w:cs="Times New Roman"/>
          <w:sz w:val="24"/>
          <w:lang w:bidi="en-US"/>
        </w:rPr>
        <w:t>list</w:t>
      </w:r>
    </w:p>
    <w:p w14:paraId="23DE42A3" w14:textId="77777777" w:rsidR="007650F4" w:rsidRDefault="007650F4" w:rsidP="007650F4">
      <w:pPr>
        <w:widowControl w:val="0"/>
        <w:numPr>
          <w:ilvl w:val="1"/>
          <w:numId w:val="2"/>
        </w:numPr>
        <w:tabs>
          <w:tab w:val="left" w:pos="1180"/>
          <w:tab w:val="left" w:pos="1181"/>
        </w:tabs>
        <w:autoSpaceDE w:val="0"/>
        <w:autoSpaceDN w:val="0"/>
        <w:spacing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Last audit report or financial</w:t>
      </w:r>
      <w:r w:rsidRPr="00FC2B59">
        <w:rPr>
          <w:rFonts w:ascii="Times New Roman" w:eastAsia="Times New Roman" w:hAnsi="Times New Roman" w:cs="Times New Roman"/>
          <w:spacing w:val="2"/>
          <w:sz w:val="24"/>
          <w:lang w:bidi="en-US"/>
        </w:rPr>
        <w:t xml:space="preserve"> </w:t>
      </w:r>
      <w:r w:rsidRPr="00FC2B59">
        <w:rPr>
          <w:rFonts w:ascii="Times New Roman" w:eastAsia="Times New Roman" w:hAnsi="Times New Roman" w:cs="Times New Roman"/>
          <w:sz w:val="24"/>
          <w:lang w:bidi="en-US"/>
        </w:rPr>
        <w:t>statements</w:t>
      </w:r>
    </w:p>
    <w:p w14:paraId="20AF39F0" w14:textId="616A9C1B" w:rsidR="007650F4" w:rsidRDefault="007650F4" w:rsidP="007650F4">
      <w:pPr>
        <w:widowControl w:val="0"/>
        <w:numPr>
          <w:ilvl w:val="1"/>
          <w:numId w:val="2"/>
        </w:numPr>
        <w:tabs>
          <w:tab w:val="left" w:pos="1180"/>
          <w:tab w:val="left" w:pos="1181"/>
        </w:tabs>
        <w:autoSpaceDE w:val="0"/>
        <w:autoSpaceDN w:val="0"/>
        <w:spacing w:after="0" w:line="240" w:lineRule="auto"/>
        <w:rPr>
          <w:rFonts w:ascii="Times New Roman" w:eastAsia="Times New Roman" w:hAnsi="Times New Roman" w:cs="Times New Roman"/>
          <w:sz w:val="24"/>
          <w:lang w:bidi="en-US"/>
        </w:rPr>
      </w:pPr>
      <w:r>
        <w:rPr>
          <w:rFonts w:ascii="Times New Roman" w:eastAsia="Times New Roman" w:hAnsi="Times New Roman" w:cs="Times New Roman"/>
          <w:sz w:val="24"/>
          <w:lang w:bidi="en-US"/>
        </w:rPr>
        <w:lastRenderedPageBreak/>
        <w:t>Chart of Accounts</w:t>
      </w:r>
    </w:p>
    <w:p w14:paraId="51F3AABF" w14:textId="0BEA53A8" w:rsidR="0009018C" w:rsidRDefault="0009018C" w:rsidP="0009018C">
      <w:pPr>
        <w:widowControl w:val="0"/>
        <w:tabs>
          <w:tab w:val="left" w:pos="1180"/>
          <w:tab w:val="left" w:pos="1181"/>
        </w:tabs>
        <w:autoSpaceDE w:val="0"/>
        <w:autoSpaceDN w:val="0"/>
        <w:spacing w:after="0" w:line="240" w:lineRule="auto"/>
        <w:rPr>
          <w:rFonts w:ascii="Times New Roman" w:eastAsia="Times New Roman" w:hAnsi="Times New Roman" w:cs="Times New Roman"/>
          <w:sz w:val="24"/>
          <w:lang w:bidi="en-US"/>
        </w:rPr>
      </w:pPr>
    </w:p>
    <w:p w14:paraId="7D754157" w14:textId="281EC75D" w:rsidR="0009018C" w:rsidRPr="00FC2B59" w:rsidRDefault="0009018C" w:rsidP="0009018C">
      <w:pPr>
        <w:widowControl w:val="0"/>
        <w:tabs>
          <w:tab w:val="left" w:pos="821"/>
        </w:tabs>
        <w:autoSpaceDE w:val="0"/>
        <w:autoSpaceDN w:val="0"/>
        <w:spacing w:after="0" w:line="240" w:lineRule="auto"/>
        <w:ind w:right="120"/>
        <w:rPr>
          <w:rFonts w:ascii="Times New Roman" w:eastAsia="Times New Roman" w:hAnsi="Times New Roman" w:cs="Times New Roman"/>
          <w:sz w:val="24"/>
          <w:lang w:bidi="en-US"/>
        </w:rPr>
      </w:pPr>
      <w:r>
        <w:rPr>
          <w:rFonts w:ascii="Times New Roman" w:eastAsia="Times New Roman" w:hAnsi="Times New Roman" w:cs="Times New Roman"/>
          <w:sz w:val="24"/>
          <w:lang w:bidi="en-US"/>
        </w:rPr>
        <w:t>Additional documents not listed may be requested prior to or during the monitoring visit.</w:t>
      </w:r>
    </w:p>
    <w:p w14:paraId="37980795" w14:textId="77777777" w:rsidR="0009018C" w:rsidRPr="00FC2B59" w:rsidRDefault="0009018C" w:rsidP="0009018C">
      <w:pPr>
        <w:widowControl w:val="0"/>
        <w:tabs>
          <w:tab w:val="left" w:pos="1180"/>
          <w:tab w:val="left" w:pos="1181"/>
        </w:tabs>
        <w:autoSpaceDE w:val="0"/>
        <w:autoSpaceDN w:val="0"/>
        <w:spacing w:after="0" w:line="240" w:lineRule="auto"/>
        <w:rPr>
          <w:rFonts w:ascii="Times New Roman" w:eastAsia="Times New Roman" w:hAnsi="Times New Roman" w:cs="Times New Roman"/>
          <w:sz w:val="24"/>
          <w:lang w:bidi="en-US"/>
        </w:rPr>
      </w:pPr>
    </w:p>
    <w:p w14:paraId="7D4E740A" w14:textId="77777777" w:rsidR="007650F4" w:rsidRPr="00FC2B59" w:rsidRDefault="007650F4" w:rsidP="007650F4">
      <w:pPr>
        <w:widowControl w:val="0"/>
        <w:tabs>
          <w:tab w:val="left" w:pos="1180"/>
          <w:tab w:val="left" w:pos="1181"/>
        </w:tabs>
        <w:autoSpaceDE w:val="0"/>
        <w:autoSpaceDN w:val="0"/>
        <w:spacing w:after="0" w:line="240" w:lineRule="auto"/>
        <w:ind w:left="1180"/>
        <w:rPr>
          <w:rFonts w:ascii="Times New Roman" w:eastAsia="Times New Roman" w:hAnsi="Times New Roman" w:cs="Times New Roman"/>
          <w:sz w:val="24"/>
          <w:lang w:bidi="en-US"/>
        </w:rPr>
      </w:pPr>
    </w:p>
    <w:p w14:paraId="45C6AB41" w14:textId="6E8712C9" w:rsidR="007650F4" w:rsidRPr="00E60B5C" w:rsidRDefault="007650F4" w:rsidP="00E60B5C">
      <w:pPr>
        <w:pStyle w:val="ListParagraph"/>
        <w:widowControl w:val="0"/>
        <w:numPr>
          <w:ilvl w:val="0"/>
          <w:numId w:val="57"/>
        </w:numPr>
        <w:tabs>
          <w:tab w:val="left" w:pos="821"/>
        </w:tabs>
        <w:autoSpaceDE w:val="0"/>
        <w:autoSpaceDN w:val="0"/>
        <w:spacing w:after="0" w:line="240" w:lineRule="auto"/>
        <w:ind w:right="114"/>
        <w:jc w:val="both"/>
        <w:rPr>
          <w:rFonts w:ascii="Times New Roman" w:eastAsia="Times New Roman" w:hAnsi="Times New Roman" w:cs="Times New Roman"/>
          <w:sz w:val="24"/>
          <w:lang w:bidi="en-US"/>
        </w:rPr>
      </w:pPr>
      <w:r w:rsidRPr="00E60B5C">
        <w:rPr>
          <w:rFonts w:ascii="Times New Roman" w:eastAsia="Times New Roman" w:hAnsi="Times New Roman" w:cs="Times New Roman"/>
          <w:sz w:val="24"/>
          <w:lang w:bidi="en-US"/>
        </w:rPr>
        <w:t>Subrecipients are encouraged to create a core documents grant file that includes: a copy of the executed contract/grant agreement; any HUD or NC ESG Office correspondence mailed or received pertaining to the funded activity; monthly, financial submissions; training materials received or reviewed, the funded activity’s procedures manual,</w:t>
      </w:r>
      <w:r w:rsidRPr="00E60B5C">
        <w:rPr>
          <w:rFonts w:ascii="Times New Roman" w:eastAsia="Times New Roman" w:hAnsi="Times New Roman" w:cs="Times New Roman"/>
          <w:spacing w:val="-7"/>
          <w:sz w:val="24"/>
          <w:lang w:bidi="en-US"/>
        </w:rPr>
        <w:t xml:space="preserve"> </w:t>
      </w:r>
      <w:r w:rsidRPr="00E60B5C">
        <w:rPr>
          <w:rFonts w:ascii="Times New Roman" w:eastAsia="Times New Roman" w:hAnsi="Times New Roman" w:cs="Times New Roman"/>
          <w:sz w:val="24"/>
          <w:lang w:bidi="en-US"/>
        </w:rPr>
        <w:t>etc.</w:t>
      </w:r>
    </w:p>
    <w:p w14:paraId="71A4ADC2" w14:textId="77777777" w:rsidR="007650F4" w:rsidRPr="00FC2B59" w:rsidRDefault="007650F4" w:rsidP="007650F4">
      <w:pPr>
        <w:widowControl w:val="0"/>
        <w:tabs>
          <w:tab w:val="left" w:pos="821"/>
        </w:tabs>
        <w:autoSpaceDE w:val="0"/>
        <w:autoSpaceDN w:val="0"/>
        <w:spacing w:after="0" w:line="240" w:lineRule="auto"/>
        <w:ind w:left="820" w:right="114"/>
        <w:rPr>
          <w:rFonts w:ascii="Times New Roman" w:eastAsia="Times New Roman" w:hAnsi="Times New Roman" w:cs="Times New Roman"/>
          <w:sz w:val="24"/>
          <w:lang w:bidi="en-US"/>
        </w:rPr>
      </w:pPr>
    </w:p>
    <w:p w14:paraId="3634697B" w14:textId="051AC136" w:rsidR="00D9049D" w:rsidRDefault="007650F4" w:rsidP="00D9049D">
      <w:pPr>
        <w:widowControl w:val="0"/>
        <w:numPr>
          <w:ilvl w:val="0"/>
          <w:numId w:val="57"/>
        </w:numPr>
        <w:tabs>
          <w:tab w:val="left" w:pos="821"/>
        </w:tabs>
        <w:autoSpaceDE w:val="0"/>
        <w:autoSpaceDN w:val="0"/>
        <w:spacing w:before="1" w:after="0" w:line="240" w:lineRule="auto"/>
        <w:rPr>
          <w:rFonts w:ascii="Times New Roman" w:eastAsia="Times New Roman" w:hAnsi="Times New Roman" w:cs="Times New Roman"/>
          <w:sz w:val="24"/>
          <w:lang w:bidi="en-US"/>
        </w:rPr>
      </w:pPr>
      <w:r w:rsidRPr="00FC2B59">
        <w:rPr>
          <w:rFonts w:ascii="Times New Roman" w:eastAsia="Times New Roman" w:hAnsi="Times New Roman" w:cs="Times New Roman"/>
          <w:sz w:val="24"/>
          <w:lang w:bidi="en-US"/>
        </w:rPr>
        <w:t>Have a workspace available for the</w:t>
      </w:r>
      <w:r w:rsidRPr="00FC2B59">
        <w:rPr>
          <w:rFonts w:ascii="Times New Roman" w:eastAsia="Times New Roman" w:hAnsi="Times New Roman" w:cs="Times New Roman"/>
          <w:spacing w:val="-4"/>
          <w:sz w:val="24"/>
          <w:lang w:bidi="en-US"/>
        </w:rPr>
        <w:t xml:space="preserve"> </w:t>
      </w:r>
      <w:r w:rsidRPr="00FC2B59">
        <w:rPr>
          <w:rFonts w:ascii="Times New Roman" w:eastAsia="Times New Roman" w:hAnsi="Times New Roman" w:cs="Times New Roman"/>
          <w:sz w:val="24"/>
          <w:lang w:bidi="en-US"/>
        </w:rPr>
        <w:t xml:space="preserve">monitors to comfortably work without disrupting the organization’s normal </w:t>
      </w:r>
      <w:proofErr w:type="gramStart"/>
      <w:r w:rsidRPr="00FC2B59">
        <w:rPr>
          <w:rFonts w:ascii="Times New Roman" w:eastAsia="Times New Roman" w:hAnsi="Times New Roman" w:cs="Times New Roman"/>
          <w:sz w:val="24"/>
          <w:lang w:bidi="en-US"/>
        </w:rPr>
        <w:t>work day</w:t>
      </w:r>
      <w:proofErr w:type="gramEnd"/>
      <w:r w:rsidRPr="00FC2B59">
        <w:rPr>
          <w:rFonts w:ascii="Times New Roman" w:eastAsia="Times New Roman" w:hAnsi="Times New Roman" w:cs="Times New Roman"/>
          <w:sz w:val="24"/>
          <w:lang w:bidi="en-US"/>
        </w:rPr>
        <w:t xml:space="preserve"> routine</w:t>
      </w:r>
      <w:r w:rsidRPr="00995ADE">
        <w:rPr>
          <w:rFonts w:ascii="Times New Roman" w:eastAsia="Times New Roman" w:hAnsi="Times New Roman" w:cs="Times New Roman"/>
          <w:b/>
          <w:bCs/>
          <w:sz w:val="24"/>
          <w:lang w:bidi="en-US"/>
        </w:rPr>
        <w:t xml:space="preserve">. </w:t>
      </w:r>
      <w:bookmarkStart w:id="39" w:name="_Hlk64017146"/>
      <w:r w:rsidR="00995ADE" w:rsidRPr="00995ADE">
        <w:rPr>
          <w:rFonts w:ascii="Times New Roman" w:eastAsia="Times New Roman" w:hAnsi="Times New Roman" w:cs="Times New Roman"/>
          <w:b/>
          <w:bCs/>
          <w:sz w:val="24"/>
          <w:lang w:bidi="en-US"/>
        </w:rPr>
        <w:t>(Currently Not Applicable)</w:t>
      </w:r>
      <w:bookmarkEnd w:id="39"/>
    </w:p>
    <w:p w14:paraId="13BF5D31" w14:textId="77777777" w:rsidR="00D9049D" w:rsidRDefault="00D9049D" w:rsidP="00D9049D">
      <w:pPr>
        <w:pStyle w:val="ListParagraph"/>
        <w:rPr>
          <w:rFonts w:ascii="Times New Roman" w:eastAsia="Times New Roman" w:hAnsi="Times New Roman" w:cs="Times New Roman"/>
          <w:sz w:val="24"/>
          <w:lang w:bidi="en-US"/>
        </w:rPr>
      </w:pPr>
    </w:p>
    <w:p w14:paraId="0FFCD417" w14:textId="7914F559" w:rsidR="007650F4" w:rsidRPr="00D9049D" w:rsidRDefault="007650F4" w:rsidP="00D9049D">
      <w:pPr>
        <w:widowControl w:val="0"/>
        <w:numPr>
          <w:ilvl w:val="0"/>
          <w:numId w:val="57"/>
        </w:numPr>
        <w:tabs>
          <w:tab w:val="left" w:pos="821"/>
        </w:tabs>
        <w:autoSpaceDE w:val="0"/>
        <w:autoSpaceDN w:val="0"/>
        <w:spacing w:before="1" w:after="0" w:line="240" w:lineRule="auto"/>
        <w:rPr>
          <w:rFonts w:ascii="Times New Roman" w:eastAsia="Times New Roman" w:hAnsi="Times New Roman" w:cs="Times New Roman"/>
          <w:sz w:val="24"/>
          <w:lang w:bidi="en-US"/>
        </w:rPr>
      </w:pPr>
      <w:r w:rsidRPr="00D9049D">
        <w:rPr>
          <w:rFonts w:ascii="Times New Roman" w:eastAsia="Times New Roman" w:hAnsi="Times New Roman" w:cs="Times New Roman"/>
          <w:sz w:val="24"/>
          <w:lang w:bidi="en-US"/>
        </w:rPr>
        <w:t>Be prepared to give the monitors a tour of the facility. Employee or program participants are always subject to interview. Inspections will take place at this time as well, if applicable.</w:t>
      </w:r>
      <w:r w:rsidR="00995ADE">
        <w:rPr>
          <w:rFonts w:ascii="Times New Roman" w:eastAsia="Times New Roman" w:hAnsi="Times New Roman" w:cs="Times New Roman"/>
          <w:sz w:val="24"/>
          <w:lang w:bidi="en-US"/>
        </w:rPr>
        <w:t xml:space="preserve"> </w:t>
      </w:r>
      <w:r w:rsidR="00995ADE" w:rsidRPr="00995ADE">
        <w:rPr>
          <w:rFonts w:ascii="Times New Roman" w:eastAsia="Times New Roman" w:hAnsi="Times New Roman" w:cs="Times New Roman"/>
          <w:b/>
          <w:bCs/>
          <w:sz w:val="24"/>
          <w:lang w:bidi="en-US"/>
        </w:rPr>
        <w:t>(Currently Not Applicable)</w:t>
      </w:r>
    </w:p>
    <w:p w14:paraId="71612C60" w14:textId="77777777" w:rsidR="007650F4" w:rsidRPr="00FC2B59" w:rsidRDefault="007650F4" w:rsidP="007650F4">
      <w:pPr>
        <w:widowControl w:val="0"/>
        <w:autoSpaceDE w:val="0"/>
        <w:autoSpaceDN w:val="0"/>
        <w:spacing w:after="0" w:line="240" w:lineRule="auto"/>
        <w:ind w:left="820" w:hanging="360"/>
        <w:rPr>
          <w:rFonts w:ascii="Times New Roman" w:eastAsia="Times New Roman" w:hAnsi="Times New Roman" w:cs="Times New Roman"/>
          <w:sz w:val="24"/>
          <w:lang w:bidi="en-US"/>
        </w:rPr>
      </w:pPr>
    </w:p>
    <w:p w14:paraId="6C5205C5" w14:textId="37E7FF34" w:rsidR="00D9049D" w:rsidRDefault="00995ADE" w:rsidP="00D9049D">
      <w:pPr>
        <w:widowControl w:val="0"/>
        <w:numPr>
          <w:ilvl w:val="0"/>
          <w:numId w:val="57"/>
        </w:numPr>
        <w:tabs>
          <w:tab w:val="left" w:pos="821"/>
        </w:tabs>
        <w:autoSpaceDE w:val="0"/>
        <w:autoSpaceDN w:val="0"/>
        <w:spacing w:after="0" w:line="240" w:lineRule="auto"/>
        <w:ind w:right="116"/>
        <w:jc w:val="both"/>
        <w:rPr>
          <w:rFonts w:ascii="Times New Roman" w:eastAsia="Times New Roman" w:hAnsi="Times New Roman" w:cs="Times New Roman"/>
          <w:sz w:val="24"/>
          <w:lang w:bidi="en-US"/>
        </w:rPr>
      </w:pPr>
      <w:r>
        <w:rPr>
          <w:rFonts w:ascii="Times New Roman" w:eastAsia="Times New Roman" w:hAnsi="Times New Roman" w:cs="Times New Roman"/>
          <w:sz w:val="24"/>
          <w:lang w:bidi="en-US"/>
        </w:rPr>
        <w:t xml:space="preserve">Ensure that Program staff is available </w:t>
      </w:r>
      <w:r w:rsidR="007650F4" w:rsidRPr="00FC2B59">
        <w:rPr>
          <w:rFonts w:ascii="Times New Roman" w:eastAsia="Times New Roman" w:hAnsi="Times New Roman" w:cs="Times New Roman"/>
          <w:sz w:val="24"/>
          <w:lang w:bidi="en-US"/>
        </w:rPr>
        <w:t>for the</w:t>
      </w:r>
      <w:r>
        <w:rPr>
          <w:rFonts w:ascii="Times New Roman" w:eastAsia="Times New Roman" w:hAnsi="Times New Roman" w:cs="Times New Roman"/>
          <w:sz w:val="24"/>
          <w:lang w:bidi="en-US"/>
        </w:rPr>
        <w:t xml:space="preserve"> “Virtual” Entrance, </w:t>
      </w:r>
      <w:proofErr w:type="gramStart"/>
      <w:r>
        <w:rPr>
          <w:rFonts w:ascii="Times New Roman" w:eastAsia="Times New Roman" w:hAnsi="Times New Roman" w:cs="Times New Roman"/>
          <w:sz w:val="24"/>
          <w:lang w:bidi="en-US"/>
        </w:rPr>
        <w:t>E</w:t>
      </w:r>
      <w:r w:rsidR="007650F4" w:rsidRPr="00FC2B59">
        <w:rPr>
          <w:rFonts w:ascii="Times New Roman" w:eastAsia="Times New Roman" w:hAnsi="Times New Roman" w:cs="Times New Roman"/>
          <w:sz w:val="24"/>
          <w:lang w:bidi="en-US"/>
        </w:rPr>
        <w:t>xit</w:t>
      </w:r>
      <w:proofErr w:type="gramEnd"/>
      <w:r w:rsidR="007650F4" w:rsidRPr="00FC2B59">
        <w:rPr>
          <w:rFonts w:ascii="Times New Roman" w:eastAsia="Times New Roman" w:hAnsi="Times New Roman" w:cs="Times New Roman"/>
          <w:sz w:val="24"/>
          <w:lang w:bidi="en-US"/>
        </w:rPr>
        <w:t xml:space="preserve"> conference</w:t>
      </w:r>
      <w:r>
        <w:rPr>
          <w:rFonts w:ascii="Times New Roman" w:eastAsia="Times New Roman" w:hAnsi="Times New Roman" w:cs="Times New Roman"/>
          <w:sz w:val="24"/>
          <w:lang w:bidi="en-US"/>
        </w:rPr>
        <w:t xml:space="preserve"> and all specified review time slots indicated in the NC ESG Monitoring notification letter.  D</w:t>
      </w:r>
      <w:r w:rsidR="007650F4" w:rsidRPr="00FC2B59">
        <w:rPr>
          <w:rFonts w:ascii="Times New Roman" w:eastAsia="Times New Roman" w:hAnsi="Times New Roman" w:cs="Times New Roman"/>
          <w:sz w:val="24"/>
          <w:lang w:bidi="en-US"/>
        </w:rPr>
        <w:t xml:space="preserve">uring </w:t>
      </w:r>
      <w:r>
        <w:rPr>
          <w:rFonts w:ascii="Times New Roman" w:eastAsia="Times New Roman" w:hAnsi="Times New Roman" w:cs="Times New Roman"/>
          <w:sz w:val="24"/>
          <w:lang w:bidi="en-US"/>
        </w:rPr>
        <w:t>the virtual sessions</w:t>
      </w:r>
      <w:r w:rsidR="007650F4" w:rsidRPr="00FC2B59">
        <w:rPr>
          <w:rFonts w:ascii="Times New Roman" w:eastAsia="Times New Roman" w:hAnsi="Times New Roman" w:cs="Times New Roman"/>
          <w:sz w:val="24"/>
          <w:lang w:bidi="en-US"/>
        </w:rPr>
        <w:t xml:space="preserve"> monitors will</w:t>
      </w:r>
      <w:r>
        <w:rPr>
          <w:rFonts w:ascii="Times New Roman" w:eastAsia="Times New Roman" w:hAnsi="Times New Roman" w:cs="Times New Roman"/>
          <w:sz w:val="24"/>
          <w:lang w:bidi="en-US"/>
        </w:rPr>
        <w:t xml:space="preserve"> give an overview of the process,</w:t>
      </w:r>
      <w:r w:rsidR="007650F4" w:rsidRPr="00FC2B59">
        <w:rPr>
          <w:rFonts w:ascii="Times New Roman" w:eastAsia="Times New Roman" w:hAnsi="Times New Roman" w:cs="Times New Roman"/>
          <w:sz w:val="24"/>
          <w:lang w:bidi="en-US"/>
        </w:rPr>
        <w:t xml:space="preserve"> summarize the results of the visit and request any missing documentation to be submitted, before the monitoring </w:t>
      </w:r>
      <w:r w:rsidR="007650F4">
        <w:rPr>
          <w:rFonts w:ascii="Times New Roman" w:eastAsia="Times New Roman" w:hAnsi="Times New Roman" w:cs="Times New Roman"/>
          <w:sz w:val="24"/>
          <w:lang w:bidi="en-US"/>
        </w:rPr>
        <w:t>report</w:t>
      </w:r>
      <w:r w:rsidR="007650F4" w:rsidRPr="00FC2B59">
        <w:rPr>
          <w:rFonts w:ascii="Times New Roman" w:eastAsia="Times New Roman" w:hAnsi="Times New Roman" w:cs="Times New Roman"/>
          <w:sz w:val="24"/>
          <w:lang w:bidi="en-US"/>
        </w:rPr>
        <w:t xml:space="preserve"> letter is</w:t>
      </w:r>
      <w:r w:rsidR="007650F4" w:rsidRPr="00FC2B59">
        <w:rPr>
          <w:rFonts w:ascii="Times New Roman" w:eastAsia="Times New Roman" w:hAnsi="Times New Roman" w:cs="Times New Roman"/>
          <w:spacing w:val="-8"/>
          <w:sz w:val="24"/>
          <w:lang w:bidi="en-US"/>
        </w:rPr>
        <w:t xml:space="preserve"> </w:t>
      </w:r>
      <w:r w:rsidR="007650F4" w:rsidRPr="00FC2B59">
        <w:rPr>
          <w:rFonts w:ascii="Times New Roman" w:eastAsia="Times New Roman" w:hAnsi="Times New Roman" w:cs="Times New Roman"/>
          <w:sz w:val="24"/>
          <w:lang w:bidi="en-US"/>
        </w:rPr>
        <w:t>drafted.</w:t>
      </w:r>
    </w:p>
    <w:p w14:paraId="21B44AEF" w14:textId="77777777" w:rsidR="00D9049D" w:rsidRDefault="00D9049D" w:rsidP="00D9049D">
      <w:pPr>
        <w:pStyle w:val="ListParagraph"/>
        <w:rPr>
          <w:rFonts w:ascii="Times New Roman" w:eastAsia="Times New Roman" w:hAnsi="Times New Roman" w:cs="Times New Roman"/>
          <w:sz w:val="24"/>
          <w:lang w:bidi="en-US"/>
        </w:rPr>
      </w:pPr>
    </w:p>
    <w:p w14:paraId="5C731BA7" w14:textId="59174229" w:rsidR="007650F4" w:rsidRPr="00D9049D" w:rsidRDefault="007650F4" w:rsidP="00D9049D">
      <w:pPr>
        <w:widowControl w:val="0"/>
        <w:numPr>
          <w:ilvl w:val="0"/>
          <w:numId w:val="57"/>
        </w:numPr>
        <w:tabs>
          <w:tab w:val="left" w:pos="821"/>
        </w:tabs>
        <w:autoSpaceDE w:val="0"/>
        <w:autoSpaceDN w:val="0"/>
        <w:spacing w:after="0" w:line="240" w:lineRule="auto"/>
        <w:ind w:right="116"/>
        <w:jc w:val="both"/>
        <w:rPr>
          <w:rFonts w:ascii="Times New Roman" w:eastAsia="Times New Roman" w:hAnsi="Times New Roman" w:cs="Times New Roman"/>
          <w:sz w:val="24"/>
          <w:lang w:bidi="en-US"/>
        </w:rPr>
      </w:pPr>
      <w:r w:rsidRPr="00D9049D">
        <w:rPr>
          <w:rFonts w:ascii="Times New Roman" w:eastAsia="Times New Roman" w:hAnsi="Times New Roman" w:cs="Times New Roman"/>
          <w:sz w:val="24"/>
          <w:lang w:bidi="en-US"/>
        </w:rPr>
        <w:t>Remember to respond to the corrective actions specified in the monitoring report letter within the allotted time.</w:t>
      </w:r>
    </w:p>
    <w:p w14:paraId="386395A1" w14:textId="46F8C323" w:rsidR="007650F4" w:rsidRPr="007650F4" w:rsidRDefault="007650F4" w:rsidP="007650F4">
      <w:pPr>
        <w:pStyle w:val="BodyText"/>
        <w:jc w:val="both"/>
        <w:rPr>
          <w:sz w:val="24"/>
          <w:szCs w:val="24"/>
        </w:rPr>
      </w:pPr>
      <w:r>
        <w:rPr>
          <w:sz w:val="24"/>
        </w:rPr>
        <w:br w:type="page"/>
      </w:r>
    </w:p>
    <w:p w14:paraId="5251185C" w14:textId="77777777" w:rsidR="00181E3A" w:rsidRPr="007650F4" w:rsidRDefault="00181E3A" w:rsidP="00181E3A">
      <w:pPr>
        <w:pStyle w:val="BodyText"/>
        <w:jc w:val="both"/>
        <w:rPr>
          <w:sz w:val="24"/>
          <w:szCs w:val="24"/>
        </w:rPr>
      </w:pPr>
    </w:p>
    <w:p w14:paraId="0C205F63" w14:textId="77777777" w:rsidR="00181E3A" w:rsidRPr="007650F4" w:rsidRDefault="00181E3A" w:rsidP="00181E3A">
      <w:pPr>
        <w:pStyle w:val="BodyText"/>
        <w:jc w:val="both"/>
        <w:rPr>
          <w:sz w:val="24"/>
          <w:szCs w:val="24"/>
        </w:rPr>
      </w:pPr>
    </w:p>
    <w:p w14:paraId="50F803E6" w14:textId="77777777" w:rsidR="00181E3A" w:rsidRPr="007650F4" w:rsidRDefault="00181E3A" w:rsidP="00181E3A">
      <w:pPr>
        <w:jc w:val="both"/>
        <w:rPr>
          <w:rFonts w:ascii="Times New Roman" w:hAnsi="Times New Roman" w:cs="Times New Roman"/>
          <w:b/>
          <w:sz w:val="24"/>
          <w:szCs w:val="24"/>
        </w:rPr>
      </w:pPr>
      <w:r w:rsidRPr="007650F4">
        <w:rPr>
          <w:rFonts w:ascii="Times New Roman" w:hAnsi="Times New Roman" w:cs="Times New Roman"/>
          <w:b/>
          <w:sz w:val="24"/>
          <w:szCs w:val="24"/>
        </w:rPr>
        <w:t xml:space="preserve">Announced Visit </w:t>
      </w:r>
      <w:bookmarkStart w:id="40" w:name="_Hlk63929594"/>
      <w:r w:rsidRPr="007650F4">
        <w:rPr>
          <w:rFonts w:ascii="Times New Roman" w:hAnsi="Times New Roman" w:cs="Times New Roman"/>
          <w:b/>
          <w:sz w:val="24"/>
          <w:szCs w:val="24"/>
        </w:rPr>
        <w:t>(</w:t>
      </w:r>
      <w:r w:rsidRPr="007650F4">
        <w:rPr>
          <w:rFonts w:ascii="Times New Roman" w:hAnsi="Times New Roman" w:cs="Times New Roman"/>
          <w:bCs/>
          <w:sz w:val="24"/>
          <w:szCs w:val="24"/>
        </w:rPr>
        <w:t>Temporarily Suspended</w:t>
      </w:r>
      <w:r w:rsidRPr="007650F4">
        <w:rPr>
          <w:rFonts w:ascii="Times New Roman" w:hAnsi="Times New Roman" w:cs="Times New Roman"/>
          <w:b/>
          <w:sz w:val="24"/>
          <w:szCs w:val="24"/>
        </w:rPr>
        <w:t>)</w:t>
      </w:r>
      <w:bookmarkEnd w:id="40"/>
    </w:p>
    <w:p w14:paraId="55BA6B77" w14:textId="77777777" w:rsidR="00181E3A" w:rsidRPr="007650F4" w:rsidRDefault="00181E3A" w:rsidP="00181E3A">
      <w:pPr>
        <w:pStyle w:val="BodyText"/>
        <w:jc w:val="both"/>
        <w:rPr>
          <w:sz w:val="24"/>
          <w:szCs w:val="24"/>
        </w:rPr>
      </w:pPr>
      <w:r w:rsidRPr="007650F4">
        <w:rPr>
          <w:sz w:val="24"/>
          <w:szCs w:val="24"/>
        </w:rPr>
        <w:t xml:space="preserve">The announced site visit is scheduled by the NC ESG program staff with the Subrecipient. Once the visit is scheduled, the Subrecipient </w:t>
      </w:r>
      <w:bookmarkStart w:id="41" w:name="_Hlk63929286"/>
      <w:r w:rsidRPr="007650F4">
        <w:rPr>
          <w:sz w:val="24"/>
          <w:szCs w:val="24"/>
        </w:rPr>
        <w:t xml:space="preserve">will be provided written guidance </w:t>
      </w:r>
      <w:bookmarkEnd w:id="41"/>
      <w:r w:rsidRPr="007650F4">
        <w:rPr>
          <w:sz w:val="24"/>
          <w:szCs w:val="24"/>
        </w:rPr>
        <w:t>which details the expectations for the visit.</w:t>
      </w:r>
    </w:p>
    <w:p w14:paraId="6BB9970F" w14:textId="77777777" w:rsidR="00181E3A" w:rsidRPr="007650F4" w:rsidRDefault="00181E3A" w:rsidP="00181E3A">
      <w:pPr>
        <w:jc w:val="both"/>
        <w:rPr>
          <w:rFonts w:ascii="Times New Roman" w:hAnsi="Times New Roman" w:cs="Times New Roman"/>
          <w:sz w:val="24"/>
          <w:szCs w:val="24"/>
        </w:rPr>
      </w:pPr>
    </w:p>
    <w:p w14:paraId="49E50AB1" w14:textId="77777777" w:rsidR="00181E3A" w:rsidRPr="007650F4" w:rsidRDefault="00181E3A" w:rsidP="00181E3A">
      <w:pPr>
        <w:ind w:left="180"/>
        <w:jc w:val="both"/>
        <w:rPr>
          <w:rFonts w:ascii="Times New Roman" w:hAnsi="Times New Roman" w:cs="Times New Roman"/>
          <w:b/>
          <w:sz w:val="24"/>
          <w:szCs w:val="24"/>
        </w:rPr>
      </w:pPr>
    </w:p>
    <w:p w14:paraId="72D80609" w14:textId="77777777" w:rsidR="00181E3A" w:rsidRPr="007650F4" w:rsidRDefault="00181E3A" w:rsidP="00181E3A">
      <w:pPr>
        <w:jc w:val="both"/>
        <w:rPr>
          <w:rFonts w:ascii="Times New Roman" w:hAnsi="Times New Roman" w:cs="Times New Roman"/>
          <w:bCs/>
          <w:sz w:val="24"/>
          <w:szCs w:val="24"/>
        </w:rPr>
      </w:pPr>
      <w:r w:rsidRPr="007650F4">
        <w:rPr>
          <w:rFonts w:ascii="Times New Roman" w:hAnsi="Times New Roman" w:cs="Times New Roman"/>
          <w:b/>
          <w:sz w:val="24"/>
          <w:szCs w:val="24"/>
        </w:rPr>
        <w:t xml:space="preserve">Unannounced Visit </w:t>
      </w:r>
      <w:r w:rsidRPr="007650F4">
        <w:rPr>
          <w:rFonts w:ascii="Times New Roman" w:hAnsi="Times New Roman" w:cs="Times New Roman"/>
          <w:bCs/>
          <w:sz w:val="24"/>
          <w:szCs w:val="24"/>
        </w:rPr>
        <w:t>(Temporarily Suspended)</w:t>
      </w:r>
    </w:p>
    <w:p w14:paraId="646C6A06" w14:textId="77777777" w:rsidR="00181E3A" w:rsidRPr="007650F4" w:rsidRDefault="00181E3A" w:rsidP="00181E3A">
      <w:pPr>
        <w:pStyle w:val="BodyText"/>
        <w:jc w:val="both"/>
        <w:rPr>
          <w:sz w:val="24"/>
          <w:szCs w:val="24"/>
        </w:rPr>
      </w:pPr>
      <w:r w:rsidRPr="007650F4">
        <w:rPr>
          <w:sz w:val="24"/>
          <w:szCs w:val="24"/>
        </w:rPr>
        <w:t>NC ESG staff members have the right to conduct unannounced visits.  Unannounced</w:t>
      </w:r>
      <w:r w:rsidRPr="007650F4">
        <w:rPr>
          <w:spacing w:val="-11"/>
          <w:sz w:val="24"/>
          <w:szCs w:val="24"/>
        </w:rPr>
        <w:t xml:space="preserve"> </w:t>
      </w:r>
      <w:r w:rsidRPr="007650F4">
        <w:rPr>
          <w:sz w:val="24"/>
          <w:szCs w:val="24"/>
        </w:rPr>
        <w:t>site</w:t>
      </w:r>
      <w:r w:rsidRPr="007650F4">
        <w:rPr>
          <w:spacing w:val="-12"/>
          <w:sz w:val="24"/>
          <w:szCs w:val="24"/>
        </w:rPr>
        <w:t xml:space="preserve"> </w:t>
      </w:r>
      <w:r w:rsidRPr="007650F4">
        <w:rPr>
          <w:sz w:val="24"/>
          <w:szCs w:val="24"/>
        </w:rPr>
        <w:t>visits</w:t>
      </w:r>
      <w:r w:rsidRPr="007650F4">
        <w:rPr>
          <w:spacing w:val="-12"/>
          <w:sz w:val="24"/>
          <w:szCs w:val="24"/>
        </w:rPr>
        <w:t xml:space="preserve"> </w:t>
      </w:r>
      <w:r w:rsidRPr="007650F4">
        <w:rPr>
          <w:sz w:val="24"/>
          <w:szCs w:val="24"/>
        </w:rPr>
        <w:t>are</w:t>
      </w:r>
      <w:r w:rsidRPr="007650F4">
        <w:rPr>
          <w:spacing w:val="-12"/>
          <w:sz w:val="24"/>
          <w:szCs w:val="24"/>
        </w:rPr>
        <w:t xml:space="preserve"> </w:t>
      </w:r>
      <w:r w:rsidRPr="007650F4">
        <w:rPr>
          <w:sz w:val="24"/>
          <w:szCs w:val="24"/>
        </w:rPr>
        <w:t>conducted based on certain factors, including but not limited to, agency’s prior history with NC ESG, concerns/deficiencies noted in Subrecipient’s client files, desk monitors, and/or financial statements, outcome of an announced visit, and fulfilling grant requirements such as timely and accurate requisition submissions.  It is the Subrecipient’s responsibility to notify the NC ESG Office of changes in business hours or if the Subrecipient</w:t>
      </w:r>
      <w:r w:rsidRPr="007650F4">
        <w:rPr>
          <w:spacing w:val="-11"/>
          <w:sz w:val="24"/>
          <w:szCs w:val="24"/>
        </w:rPr>
        <w:t xml:space="preserve"> </w:t>
      </w:r>
      <w:r w:rsidRPr="007650F4">
        <w:rPr>
          <w:sz w:val="24"/>
          <w:szCs w:val="24"/>
        </w:rPr>
        <w:t>will</w:t>
      </w:r>
      <w:r w:rsidRPr="007650F4">
        <w:rPr>
          <w:spacing w:val="-11"/>
          <w:sz w:val="24"/>
          <w:szCs w:val="24"/>
        </w:rPr>
        <w:t xml:space="preserve"> </w:t>
      </w:r>
      <w:r w:rsidRPr="007650F4">
        <w:rPr>
          <w:sz w:val="24"/>
          <w:szCs w:val="24"/>
        </w:rPr>
        <w:t>be</w:t>
      </w:r>
      <w:r w:rsidRPr="007650F4">
        <w:rPr>
          <w:spacing w:val="-12"/>
          <w:sz w:val="24"/>
          <w:szCs w:val="24"/>
        </w:rPr>
        <w:t xml:space="preserve"> </w:t>
      </w:r>
      <w:r w:rsidRPr="007650F4">
        <w:rPr>
          <w:sz w:val="24"/>
          <w:szCs w:val="24"/>
        </w:rPr>
        <w:t>closed</w:t>
      </w:r>
      <w:r w:rsidRPr="007650F4">
        <w:rPr>
          <w:spacing w:val="-12"/>
          <w:sz w:val="24"/>
          <w:szCs w:val="24"/>
        </w:rPr>
        <w:t xml:space="preserve"> </w:t>
      </w:r>
      <w:r w:rsidRPr="007650F4">
        <w:rPr>
          <w:sz w:val="24"/>
          <w:szCs w:val="24"/>
        </w:rPr>
        <w:t>for</w:t>
      </w:r>
      <w:r w:rsidRPr="007650F4">
        <w:rPr>
          <w:spacing w:val="-12"/>
          <w:sz w:val="24"/>
          <w:szCs w:val="24"/>
        </w:rPr>
        <w:t xml:space="preserve"> </w:t>
      </w:r>
      <w:r w:rsidRPr="007650F4">
        <w:rPr>
          <w:sz w:val="24"/>
          <w:szCs w:val="24"/>
        </w:rPr>
        <w:t>an</w:t>
      </w:r>
      <w:r w:rsidRPr="007650F4">
        <w:rPr>
          <w:spacing w:val="-9"/>
          <w:sz w:val="24"/>
          <w:szCs w:val="24"/>
        </w:rPr>
        <w:t xml:space="preserve"> </w:t>
      </w:r>
      <w:r w:rsidRPr="007650F4">
        <w:rPr>
          <w:sz w:val="24"/>
          <w:szCs w:val="24"/>
        </w:rPr>
        <w:t>extended</w:t>
      </w:r>
      <w:r w:rsidRPr="007650F4">
        <w:rPr>
          <w:spacing w:val="-12"/>
          <w:sz w:val="24"/>
          <w:szCs w:val="24"/>
        </w:rPr>
        <w:t xml:space="preserve"> </w:t>
      </w:r>
      <w:r w:rsidRPr="007650F4">
        <w:rPr>
          <w:sz w:val="24"/>
          <w:szCs w:val="24"/>
        </w:rPr>
        <w:t>amount</w:t>
      </w:r>
      <w:r w:rsidRPr="007650F4">
        <w:rPr>
          <w:spacing w:val="-11"/>
          <w:sz w:val="24"/>
          <w:szCs w:val="24"/>
        </w:rPr>
        <w:t xml:space="preserve"> </w:t>
      </w:r>
      <w:r w:rsidRPr="007650F4">
        <w:rPr>
          <w:sz w:val="24"/>
          <w:szCs w:val="24"/>
        </w:rPr>
        <w:t>of</w:t>
      </w:r>
      <w:r w:rsidRPr="007650F4">
        <w:rPr>
          <w:spacing w:val="-12"/>
          <w:sz w:val="24"/>
          <w:szCs w:val="24"/>
        </w:rPr>
        <w:t xml:space="preserve"> </w:t>
      </w:r>
      <w:r w:rsidRPr="007650F4">
        <w:rPr>
          <w:sz w:val="24"/>
          <w:szCs w:val="24"/>
        </w:rPr>
        <w:t>time.  The general</w:t>
      </w:r>
      <w:r w:rsidRPr="007650F4">
        <w:rPr>
          <w:spacing w:val="-10"/>
          <w:sz w:val="24"/>
          <w:szCs w:val="24"/>
        </w:rPr>
        <w:t xml:space="preserve"> </w:t>
      </w:r>
      <w:r w:rsidRPr="007650F4">
        <w:rPr>
          <w:sz w:val="24"/>
          <w:szCs w:val="24"/>
        </w:rPr>
        <w:t>time</w:t>
      </w:r>
      <w:r w:rsidRPr="007650F4">
        <w:rPr>
          <w:spacing w:val="-11"/>
          <w:sz w:val="24"/>
          <w:szCs w:val="24"/>
        </w:rPr>
        <w:t xml:space="preserve"> </w:t>
      </w:r>
      <w:r w:rsidRPr="007650F4">
        <w:rPr>
          <w:sz w:val="24"/>
          <w:szCs w:val="24"/>
        </w:rPr>
        <w:t>limit</w:t>
      </w:r>
      <w:r w:rsidRPr="007650F4">
        <w:rPr>
          <w:spacing w:val="-10"/>
          <w:sz w:val="24"/>
          <w:szCs w:val="24"/>
        </w:rPr>
        <w:t xml:space="preserve"> </w:t>
      </w:r>
      <w:r w:rsidRPr="007650F4">
        <w:rPr>
          <w:sz w:val="24"/>
          <w:szCs w:val="24"/>
        </w:rPr>
        <w:t>to</w:t>
      </w:r>
      <w:r w:rsidRPr="007650F4">
        <w:rPr>
          <w:spacing w:val="-11"/>
          <w:sz w:val="24"/>
          <w:szCs w:val="24"/>
        </w:rPr>
        <w:t xml:space="preserve"> </w:t>
      </w:r>
      <w:r w:rsidRPr="007650F4">
        <w:rPr>
          <w:sz w:val="24"/>
          <w:szCs w:val="24"/>
        </w:rPr>
        <w:t>produce</w:t>
      </w:r>
      <w:r w:rsidRPr="007650F4">
        <w:rPr>
          <w:spacing w:val="-11"/>
          <w:sz w:val="24"/>
          <w:szCs w:val="24"/>
        </w:rPr>
        <w:t xml:space="preserve"> </w:t>
      </w:r>
      <w:r w:rsidRPr="007650F4">
        <w:rPr>
          <w:sz w:val="24"/>
          <w:szCs w:val="24"/>
        </w:rPr>
        <w:t>these</w:t>
      </w:r>
      <w:r w:rsidRPr="007650F4">
        <w:rPr>
          <w:spacing w:val="-12"/>
          <w:sz w:val="24"/>
          <w:szCs w:val="24"/>
        </w:rPr>
        <w:t xml:space="preserve"> </w:t>
      </w:r>
      <w:r w:rsidRPr="007650F4">
        <w:rPr>
          <w:sz w:val="24"/>
          <w:szCs w:val="24"/>
        </w:rPr>
        <w:t>files or other requested materials is</w:t>
      </w:r>
      <w:r w:rsidRPr="007650F4">
        <w:rPr>
          <w:spacing w:val="-10"/>
          <w:sz w:val="24"/>
          <w:szCs w:val="24"/>
        </w:rPr>
        <w:t xml:space="preserve"> </w:t>
      </w:r>
      <w:r w:rsidRPr="007650F4">
        <w:rPr>
          <w:sz w:val="24"/>
          <w:szCs w:val="24"/>
        </w:rPr>
        <w:t>15-30</w:t>
      </w:r>
      <w:r w:rsidRPr="007650F4">
        <w:rPr>
          <w:spacing w:val="-11"/>
          <w:sz w:val="24"/>
          <w:szCs w:val="24"/>
        </w:rPr>
        <w:t xml:space="preserve"> </w:t>
      </w:r>
      <w:r w:rsidRPr="007650F4">
        <w:rPr>
          <w:sz w:val="24"/>
          <w:szCs w:val="24"/>
        </w:rPr>
        <w:t xml:space="preserve">minutes.  </w:t>
      </w:r>
    </w:p>
    <w:p w14:paraId="2E2C519B" w14:textId="77777777" w:rsidR="00181E3A" w:rsidRDefault="00181E3A" w:rsidP="00181E3A">
      <w:pPr>
        <w:rPr>
          <w:b/>
          <w:bCs/>
          <w:i/>
          <w:iCs/>
          <w:sz w:val="24"/>
          <w:szCs w:val="24"/>
        </w:rPr>
      </w:pPr>
    </w:p>
    <w:sectPr w:rsidR="00181E3A" w:rsidSect="00395C4B">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4BC18" w14:textId="77777777" w:rsidR="00181E3A" w:rsidRDefault="00181E3A" w:rsidP="0039529D">
      <w:pPr>
        <w:spacing w:after="0" w:line="240" w:lineRule="auto"/>
      </w:pPr>
      <w:r>
        <w:separator/>
      </w:r>
    </w:p>
  </w:endnote>
  <w:endnote w:type="continuationSeparator" w:id="0">
    <w:p w14:paraId="2B5F7545" w14:textId="77777777" w:rsidR="00181E3A" w:rsidRDefault="00181E3A" w:rsidP="00395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BC3DC" w14:textId="557F9711" w:rsidR="00181E3A" w:rsidRDefault="00181E3A">
    <w:pPr>
      <w:pStyle w:val="Footer"/>
      <w:jc w:val="right"/>
    </w:pPr>
    <w:r>
      <w:t xml:space="preserve"> NC ESG Monitoring Guide 202</w:t>
    </w:r>
    <w:r w:rsidR="00FC7114">
      <w:t>1</w:t>
    </w:r>
    <w:r>
      <w:t xml:space="preserve"> | </w:t>
    </w:r>
    <w:sdt>
      <w:sdtPr>
        <w:id w:val="-4961160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28</w:t>
        </w:r>
        <w:r>
          <w:rPr>
            <w:noProof/>
          </w:rPr>
          <w:fldChar w:fldCharType="end"/>
        </w:r>
      </w:sdtContent>
    </w:sdt>
  </w:p>
  <w:p w14:paraId="16959ECC" w14:textId="77777777" w:rsidR="00181E3A" w:rsidRDefault="00181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0AAE" w14:textId="77777777" w:rsidR="00181E3A" w:rsidRDefault="00181E3A" w:rsidP="00181E3A">
    <w:pPr>
      <w:pStyle w:val="Footer"/>
      <w:jc w:val="right"/>
    </w:pPr>
    <w:r>
      <w:t xml:space="preserve">January 2021 | </w:t>
    </w:r>
    <w:sdt>
      <w:sdtPr>
        <w:id w:val="-757437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31</w:t>
        </w:r>
        <w:r>
          <w:rPr>
            <w:noProof/>
          </w:rPr>
          <w:fldChar w:fldCharType="end"/>
        </w:r>
      </w:sdtContent>
    </w:sdt>
  </w:p>
  <w:p w14:paraId="79119677" w14:textId="77777777" w:rsidR="00181E3A" w:rsidRDefault="00181E3A" w:rsidP="00181E3A">
    <w:pPr>
      <w:pStyle w:val="Footer"/>
    </w:pPr>
  </w:p>
  <w:p w14:paraId="32C64A98" w14:textId="77777777" w:rsidR="00181E3A" w:rsidRDefault="00181E3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32E99" w14:textId="77777777" w:rsidR="00181E3A" w:rsidRDefault="00181E3A" w:rsidP="0039529D">
      <w:pPr>
        <w:spacing w:after="0" w:line="240" w:lineRule="auto"/>
      </w:pPr>
      <w:r>
        <w:separator/>
      </w:r>
    </w:p>
  </w:footnote>
  <w:footnote w:type="continuationSeparator" w:id="0">
    <w:p w14:paraId="783CCA3C" w14:textId="77777777" w:rsidR="00181E3A" w:rsidRDefault="00181E3A" w:rsidP="003952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730" w:hanging="360"/>
      </w:pPr>
      <w:rPr>
        <w:b w:val="0"/>
        <w:bCs w:val="0"/>
        <w:w w:val="100"/>
      </w:rPr>
    </w:lvl>
    <w:lvl w:ilvl="1">
      <w:numFmt w:val="bullet"/>
      <w:lvlText w:val="•"/>
      <w:lvlJc w:val="left"/>
      <w:pPr>
        <w:ind w:left="1612" w:hanging="360"/>
      </w:pPr>
    </w:lvl>
    <w:lvl w:ilvl="2">
      <w:numFmt w:val="bullet"/>
      <w:lvlText w:val="•"/>
      <w:lvlJc w:val="left"/>
      <w:pPr>
        <w:ind w:left="2484" w:hanging="360"/>
      </w:pPr>
    </w:lvl>
    <w:lvl w:ilvl="3">
      <w:numFmt w:val="bullet"/>
      <w:lvlText w:val="•"/>
      <w:lvlJc w:val="left"/>
      <w:pPr>
        <w:ind w:left="3356" w:hanging="360"/>
      </w:pPr>
    </w:lvl>
    <w:lvl w:ilvl="4">
      <w:numFmt w:val="bullet"/>
      <w:lvlText w:val="•"/>
      <w:lvlJc w:val="left"/>
      <w:pPr>
        <w:ind w:left="4228" w:hanging="360"/>
      </w:pPr>
    </w:lvl>
    <w:lvl w:ilvl="5">
      <w:numFmt w:val="bullet"/>
      <w:lvlText w:val="•"/>
      <w:lvlJc w:val="left"/>
      <w:pPr>
        <w:ind w:left="5100" w:hanging="360"/>
      </w:pPr>
    </w:lvl>
    <w:lvl w:ilvl="6">
      <w:numFmt w:val="bullet"/>
      <w:lvlText w:val="•"/>
      <w:lvlJc w:val="left"/>
      <w:pPr>
        <w:ind w:left="5972" w:hanging="360"/>
      </w:pPr>
    </w:lvl>
    <w:lvl w:ilvl="7">
      <w:numFmt w:val="bullet"/>
      <w:lvlText w:val="•"/>
      <w:lvlJc w:val="left"/>
      <w:pPr>
        <w:ind w:left="6844" w:hanging="360"/>
      </w:pPr>
    </w:lvl>
    <w:lvl w:ilvl="8">
      <w:numFmt w:val="bullet"/>
      <w:lvlText w:val="•"/>
      <w:lvlJc w:val="left"/>
      <w:pPr>
        <w:ind w:left="7716" w:hanging="360"/>
      </w:pPr>
    </w:lvl>
  </w:abstractNum>
  <w:abstractNum w:abstractNumId="1" w15:restartNumberingAfterBreak="0">
    <w:nsid w:val="00683542"/>
    <w:multiLevelType w:val="hybridMultilevel"/>
    <w:tmpl w:val="B222564E"/>
    <w:lvl w:ilvl="0" w:tplc="6CB03076">
      <w:start w:val="1"/>
      <w:numFmt w:val="lowerLetter"/>
      <w:lvlText w:val="%1."/>
      <w:lvlJc w:val="left"/>
      <w:pPr>
        <w:ind w:left="420" w:hanging="360"/>
      </w:pPr>
      <w:rPr>
        <w:rFonts w:ascii="Times New Roman" w:eastAsia="Calibri" w:hAnsi="Times New Roman" w:cs="Times New Roman"/>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0894845"/>
    <w:multiLevelType w:val="hybridMultilevel"/>
    <w:tmpl w:val="F820788E"/>
    <w:lvl w:ilvl="0" w:tplc="637C170A">
      <w:start w:val="1"/>
      <w:numFmt w:val="lowerLetter"/>
      <w:lvlText w:val="%1."/>
      <w:lvlJc w:val="left"/>
      <w:pPr>
        <w:ind w:left="780" w:hanging="360"/>
      </w:pPr>
      <w:rPr>
        <w:rFonts w:ascii="Times New Roman" w:eastAsia="Times New Roman" w:hAnsi="Times New Roman" w:cs="Times New Roman"/>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204762C"/>
    <w:multiLevelType w:val="hybridMultilevel"/>
    <w:tmpl w:val="40B82DE6"/>
    <w:lvl w:ilvl="0" w:tplc="600884B8">
      <w:start w:val="1"/>
      <w:numFmt w:val="decimal"/>
      <w:lvlText w:val="(%1)"/>
      <w:lvlJc w:val="left"/>
      <w:pPr>
        <w:ind w:left="1080" w:hanging="360"/>
      </w:pPr>
      <w:rPr>
        <w:rFonts w:hint="default"/>
        <w:color w:val="auto"/>
      </w:rPr>
    </w:lvl>
    <w:lvl w:ilvl="1" w:tplc="600884B8">
      <w:start w:val="1"/>
      <w:numFmt w:val="decimal"/>
      <w:lvlText w:val="(%2)"/>
      <w:lvlJc w:val="left"/>
      <w:pPr>
        <w:ind w:left="1800" w:hanging="360"/>
      </w:pPr>
      <w:rPr>
        <w:rFonts w:hint="default"/>
        <w:color w:val="auto"/>
      </w:rPr>
    </w:lvl>
    <w:lvl w:ilvl="2" w:tplc="486EFAB0">
      <w:start w:val="4"/>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C3720E"/>
    <w:multiLevelType w:val="hybridMultilevel"/>
    <w:tmpl w:val="ED44E87A"/>
    <w:lvl w:ilvl="0" w:tplc="49AE23D4">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B1363"/>
    <w:multiLevelType w:val="hybridMultilevel"/>
    <w:tmpl w:val="520626D2"/>
    <w:lvl w:ilvl="0" w:tplc="04090019">
      <w:start w:val="1"/>
      <w:numFmt w:val="lowerLetter"/>
      <w:lvlText w:val="%1."/>
      <w:lvlJc w:val="left"/>
      <w:pPr>
        <w:ind w:left="720" w:hanging="360"/>
      </w:pPr>
      <w:rPr>
        <w:rFonts w:hint="default"/>
      </w:rPr>
    </w:lvl>
    <w:lvl w:ilvl="1" w:tplc="CD3AE446">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9A7061"/>
    <w:multiLevelType w:val="hybridMultilevel"/>
    <w:tmpl w:val="2324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2C2629"/>
    <w:multiLevelType w:val="hybridMultilevel"/>
    <w:tmpl w:val="F72A9DFE"/>
    <w:lvl w:ilvl="0" w:tplc="DCE4C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7F6E67"/>
    <w:multiLevelType w:val="hybridMultilevel"/>
    <w:tmpl w:val="5A04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2C6012"/>
    <w:multiLevelType w:val="hybridMultilevel"/>
    <w:tmpl w:val="66EA7D4C"/>
    <w:lvl w:ilvl="0" w:tplc="4BD0DFD4">
      <w:start w:val="1"/>
      <w:numFmt w:val="lowerLetter"/>
      <w:lvlText w:val="%1."/>
      <w:lvlJc w:val="left"/>
      <w:pPr>
        <w:ind w:left="720" w:hanging="360"/>
      </w:pPr>
      <w:rPr>
        <w:rFonts w:ascii="Times New Roman" w:eastAsia="Calibri" w:hAnsi="Times New Roman" w:cs="Times New Roman"/>
        <w:color w:val="auto"/>
        <w:sz w:val="24"/>
        <w:szCs w:val="24"/>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8D47AD"/>
    <w:multiLevelType w:val="hybridMultilevel"/>
    <w:tmpl w:val="642C6FDA"/>
    <w:lvl w:ilvl="0" w:tplc="76725EA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98555B"/>
    <w:multiLevelType w:val="hybridMultilevel"/>
    <w:tmpl w:val="E5545D94"/>
    <w:lvl w:ilvl="0" w:tplc="5F16582C">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9F3AC4"/>
    <w:multiLevelType w:val="hybridMultilevel"/>
    <w:tmpl w:val="4AC27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E275F0"/>
    <w:multiLevelType w:val="hybridMultilevel"/>
    <w:tmpl w:val="D02008BC"/>
    <w:lvl w:ilvl="0" w:tplc="729423F6">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EF3ACF"/>
    <w:multiLevelType w:val="hybridMultilevel"/>
    <w:tmpl w:val="D46A6454"/>
    <w:lvl w:ilvl="0" w:tplc="04090019">
      <w:start w:val="1"/>
      <w:numFmt w:val="lowerLetter"/>
      <w:lvlText w:val="%1."/>
      <w:lvlJc w:val="left"/>
      <w:pPr>
        <w:ind w:left="720" w:hanging="360"/>
      </w:pPr>
      <w:rPr>
        <w:rFonts w:hint="default"/>
      </w:rPr>
    </w:lvl>
    <w:lvl w:ilvl="1" w:tplc="59A453D8">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0B0C79"/>
    <w:multiLevelType w:val="hybridMultilevel"/>
    <w:tmpl w:val="D2B607C6"/>
    <w:lvl w:ilvl="0" w:tplc="0409000F">
      <w:start w:val="1"/>
      <w:numFmt w:val="decimal"/>
      <w:lvlText w:val="%1."/>
      <w:lvlJc w:val="left"/>
      <w:pPr>
        <w:tabs>
          <w:tab w:val="num" w:pos="360"/>
        </w:tabs>
        <w:ind w:left="360" w:hanging="360"/>
      </w:pPr>
      <w:rPr>
        <w:rFonts w:cs="Times New Roman"/>
      </w:rPr>
    </w:lvl>
    <w:lvl w:ilvl="1" w:tplc="2940FFCA">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02F7304"/>
    <w:multiLevelType w:val="hybridMultilevel"/>
    <w:tmpl w:val="2EB8A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023FF"/>
    <w:multiLevelType w:val="hybridMultilevel"/>
    <w:tmpl w:val="45DEBF2A"/>
    <w:lvl w:ilvl="0" w:tplc="600884B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600884B8">
      <w:start w:val="1"/>
      <w:numFmt w:val="decimal"/>
      <w:lvlText w:val="(%3)"/>
      <w:lvlJc w:val="left"/>
      <w:pPr>
        <w:ind w:left="2520" w:hanging="180"/>
      </w:pPr>
      <w:rPr>
        <w:rFonts w:hint="default"/>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7358AD"/>
    <w:multiLevelType w:val="hybridMultilevel"/>
    <w:tmpl w:val="8AAEC3F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A6882"/>
    <w:multiLevelType w:val="hybridMultilevel"/>
    <w:tmpl w:val="256E6A7C"/>
    <w:lvl w:ilvl="0" w:tplc="46DE357C">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045640"/>
    <w:multiLevelType w:val="hybridMultilevel"/>
    <w:tmpl w:val="39781560"/>
    <w:lvl w:ilvl="0" w:tplc="67D61D08">
      <w:start w:val="1"/>
      <w:numFmt w:val="lowerLetter"/>
      <w:lvlText w:val="%1."/>
      <w:lvlJc w:val="left"/>
      <w:pPr>
        <w:ind w:left="780" w:hanging="360"/>
      </w:pPr>
      <w:rPr>
        <w:rFonts w:ascii="Times New Roman" w:eastAsia="Times New Roman" w:hAnsi="Times New Roman" w:cs="Times New Roman"/>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2CE51509"/>
    <w:multiLevelType w:val="hybridMultilevel"/>
    <w:tmpl w:val="5BEE338E"/>
    <w:lvl w:ilvl="0" w:tplc="73B8F804">
      <w:start w:val="1"/>
      <w:numFmt w:val="decimal"/>
      <w:pStyle w:val="Style1"/>
      <w:lvlText w:val="%1."/>
      <w:lvlJc w:val="left"/>
      <w:pPr>
        <w:ind w:left="360" w:hanging="360"/>
      </w:pPr>
      <w:rPr>
        <w:rFonts w:ascii="Times New Roman" w:hAnsi="Times New Roman" w:cs="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25C34EF"/>
    <w:multiLevelType w:val="hybridMultilevel"/>
    <w:tmpl w:val="9F10A6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11407E"/>
    <w:multiLevelType w:val="hybridMultilevel"/>
    <w:tmpl w:val="A43C260E"/>
    <w:lvl w:ilvl="0" w:tplc="5F3CEB2C">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336259"/>
    <w:multiLevelType w:val="hybridMultilevel"/>
    <w:tmpl w:val="AA5ABF72"/>
    <w:lvl w:ilvl="0" w:tplc="15AA79B0">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920162"/>
    <w:multiLevelType w:val="hybridMultilevel"/>
    <w:tmpl w:val="6A3C1E1E"/>
    <w:lvl w:ilvl="0" w:tplc="C6AC359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7F6B1A"/>
    <w:multiLevelType w:val="hybridMultilevel"/>
    <w:tmpl w:val="F4528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13160B"/>
    <w:multiLevelType w:val="hybridMultilevel"/>
    <w:tmpl w:val="0FE63E10"/>
    <w:lvl w:ilvl="0" w:tplc="38F2245C">
      <w:start w:val="1"/>
      <w:numFmt w:val="lowerLetter"/>
      <w:lvlText w:val="%1."/>
      <w:lvlJc w:val="left"/>
      <w:pPr>
        <w:ind w:left="720" w:hanging="360"/>
      </w:pPr>
      <w:rPr>
        <w:rFonts w:ascii="Times New Roman" w:eastAsia="Calibri"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CB1816"/>
    <w:multiLevelType w:val="hybridMultilevel"/>
    <w:tmpl w:val="E7BE1E98"/>
    <w:lvl w:ilvl="0" w:tplc="9A149E36">
      <w:start w:val="1"/>
      <w:numFmt w:val="decimal"/>
      <w:lvlText w:val="%1."/>
      <w:lvlJc w:val="left"/>
      <w:pPr>
        <w:ind w:left="360" w:hanging="360"/>
      </w:pPr>
      <w:rPr>
        <w:rFonts w:ascii="Times New Roman" w:eastAsia="Times New Roman" w:hAnsi="Times New Roman" w:cs="Times New Roman" w:hint="default"/>
        <w:spacing w:val="-5"/>
        <w:w w:val="99"/>
        <w:sz w:val="24"/>
        <w:szCs w:val="24"/>
        <w:lang w:val="en-US" w:eastAsia="en-US" w:bidi="en-US"/>
      </w:rPr>
    </w:lvl>
    <w:lvl w:ilvl="1" w:tplc="A1025EC0">
      <w:numFmt w:val="bullet"/>
      <w:lvlText w:val=""/>
      <w:lvlJc w:val="left"/>
      <w:pPr>
        <w:ind w:left="1180" w:hanging="360"/>
      </w:pPr>
      <w:rPr>
        <w:rFonts w:ascii="Wingdings" w:eastAsia="Wingdings" w:hAnsi="Wingdings" w:cs="Wingdings" w:hint="default"/>
        <w:w w:val="100"/>
        <w:sz w:val="24"/>
        <w:szCs w:val="24"/>
        <w:lang w:val="en-US" w:eastAsia="en-US" w:bidi="en-US"/>
      </w:rPr>
    </w:lvl>
    <w:lvl w:ilvl="2" w:tplc="50B46A1E">
      <w:numFmt w:val="bullet"/>
      <w:lvlText w:val="•"/>
      <w:lvlJc w:val="left"/>
      <w:pPr>
        <w:ind w:left="2113" w:hanging="360"/>
      </w:pPr>
      <w:rPr>
        <w:rFonts w:hint="default"/>
        <w:lang w:val="en-US" w:eastAsia="en-US" w:bidi="en-US"/>
      </w:rPr>
    </w:lvl>
    <w:lvl w:ilvl="3" w:tplc="78FA7C66">
      <w:numFmt w:val="bullet"/>
      <w:lvlText w:val="•"/>
      <w:lvlJc w:val="left"/>
      <w:pPr>
        <w:ind w:left="3046" w:hanging="360"/>
      </w:pPr>
      <w:rPr>
        <w:rFonts w:hint="default"/>
        <w:lang w:val="en-US" w:eastAsia="en-US" w:bidi="en-US"/>
      </w:rPr>
    </w:lvl>
    <w:lvl w:ilvl="4" w:tplc="DE564B42">
      <w:numFmt w:val="bullet"/>
      <w:lvlText w:val="•"/>
      <w:lvlJc w:val="left"/>
      <w:pPr>
        <w:ind w:left="3980" w:hanging="360"/>
      </w:pPr>
      <w:rPr>
        <w:rFonts w:hint="default"/>
        <w:lang w:val="en-US" w:eastAsia="en-US" w:bidi="en-US"/>
      </w:rPr>
    </w:lvl>
    <w:lvl w:ilvl="5" w:tplc="BC48CB58">
      <w:numFmt w:val="bullet"/>
      <w:lvlText w:val="•"/>
      <w:lvlJc w:val="left"/>
      <w:pPr>
        <w:ind w:left="4913" w:hanging="360"/>
      </w:pPr>
      <w:rPr>
        <w:rFonts w:hint="default"/>
        <w:lang w:val="en-US" w:eastAsia="en-US" w:bidi="en-US"/>
      </w:rPr>
    </w:lvl>
    <w:lvl w:ilvl="6" w:tplc="76CE2386">
      <w:numFmt w:val="bullet"/>
      <w:lvlText w:val="•"/>
      <w:lvlJc w:val="left"/>
      <w:pPr>
        <w:ind w:left="5846" w:hanging="360"/>
      </w:pPr>
      <w:rPr>
        <w:rFonts w:hint="default"/>
        <w:lang w:val="en-US" w:eastAsia="en-US" w:bidi="en-US"/>
      </w:rPr>
    </w:lvl>
    <w:lvl w:ilvl="7" w:tplc="475AA0EC">
      <w:numFmt w:val="bullet"/>
      <w:lvlText w:val="•"/>
      <w:lvlJc w:val="left"/>
      <w:pPr>
        <w:ind w:left="6780" w:hanging="360"/>
      </w:pPr>
      <w:rPr>
        <w:rFonts w:hint="default"/>
        <w:lang w:val="en-US" w:eastAsia="en-US" w:bidi="en-US"/>
      </w:rPr>
    </w:lvl>
    <w:lvl w:ilvl="8" w:tplc="1A348E9C">
      <w:numFmt w:val="bullet"/>
      <w:lvlText w:val="•"/>
      <w:lvlJc w:val="left"/>
      <w:pPr>
        <w:ind w:left="7713" w:hanging="360"/>
      </w:pPr>
      <w:rPr>
        <w:rFonts w:hint="default"/>
        <w:lang w:val="en-US" w:eastAsia="en-US" w:bidi="en-US"/>
      </w:rPr>
    </w:lvl>
  </w:abstractNum>
  <w:abstractNum w:abstractNumId="29" w15:restartNumberingAfterBreak="0">
    <w:nsid w:val="433E520F"/>
    <w:multiLevelType w:val="hybridMultilevel"/>
    <w:tmpl w:val="A594B856"/>
    <w:lvl w:ilvl="0" w:tplc="0409000F">
      <w:start w:val="1"/>
      <w:numFmt w:val="decimal"/>
      <w:lvlText w:val="%1."/>
      <w:lvlJc w:val="left"/>
      <w:pPr>
        <w:tabs>
          <w:tab w:val="num" w:pos="720"/>
        </w:tabs>
        <w:ind w:left="720" w:hanging="360"/>
      </w:pPr>
    </w:lvl>
    <w:lvl w:ilvl="1" w:tplc="55588884">
      <w:start w:val="1"/>
      <w:numFmt w:val="bullet"/>
      <w:lvlText w:val=""/>
      <w:lvlJc w:val="left"/>
      <w:pPr>
        <w:tabs>
          <w:tab w:val="num" w:pos="1368"/>
        </w:tabs>
        <w:ind w:left="1368" w:hanging="288"/>
      </w:pPr>
      <w:rPr>
        <w:rFonts w:ascii="Symbol" w:hAnsi="Symbol"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445A9E"/>
    <w:multiLevelType w:val="hybridMultilevel"/>
    <w:tmpl w:val="6BD67790"/>
    <w:lvl w:ilvl="0" w:tplc="4FE09D50">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246133"/>
    <w:multiLevelType w:val="hybridMultilevel"/>
    <w:tmpl w:val="00287A90"/>
    <w:lvl w:ilvl="0" w:tplc="03262A9A">
      <w:start w:val="1"/>
      <w:numFmt w:val="lowerLetter"/>
      <w:lvlText w:val="%1."/>
      <w:lvlJc w:val="left"/>
      <w:pPr>
        <w:ind w:left="720" w:hanging="360"/>
      </w:pPr>
      <w:rPr>
        <w:rFonts w:ascii="Times New Roman" w:eastAsia="Times New Roman" w:hAnsi="Times New Roman" w:cs="Times New Roman"/>
      </w:rPr>
    </w:lvl>
    <w:lvl w:ilvl="1" w:tplc="600884B8">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8B4497"/>
    <w:multiLevelType w:val="hybridMultilevel"/>
    <w:tmpl w:val="3F0ACC3E"/>
    <w:lvl w:ilvl="0" w:tplc="0409000F">
      <w:start w:val="1"/>
      <w:numFmt w:val="decimal"/>
      <w:lvlText w:val="%1."/>
      <w:lvlJc w:val="left"/>
      <w:pPr>
        <w:ind w:left="780" w:hanging="360"/>
      </w:pPr>
    </w:lvl>
    <w:lvl w:ilvl="1" w:tplc="600884B8">
      <w:start w:val="1"/>
      <w:numFmt w:val="decimal"/>
      <w:lvlText w:val="(%2)"/>
      <w:lvlJc w:val="left"/>
      <w:pPr>
        <w:ind w:left="1500" w:hanging="360"/>
      </w:pPr>
      <w:rPr>
        <w:rFonts w:hint="default"/>
        <w:color w:val="auto"/>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15:restartNumberingAfterBreak="0">
    <w:nsid w:val="50E07489"/>
    <w:multiLevelType w:val="hybridMultilevel"/>
    <w:tmpl w:val="14B273B4"/>
    <w:lvl w:ilvl="0" w:tplc="5E28A1E6">
      <w:numFmt w:val="bullet"/>
      <w:lvlText w:val=""/>
      <w:lvlJc w:val="left"/>
      <w:pPr>
        <w:ind w:left="820" w:hanging="360"/>
      </w:pPr>
      <w:rPr>
        <w:rFonts w:ascii="Wingdings" w:eastAsia="Wingdings" w:hAnsi="Wingdings" w:cs="Wingdings" w:hint="default"/>
        <w:w w:val="100"/>
        <w:sz w:val="24"/>
        <w:szCs w:val="24"/>
        <w:lang w:val="en-US" w:eastAsia="en-US" w:bidi="en-US"/>
      </w:rPr>
    </w:lvl>
    <w:lvl w:ilvl="1" w:tplc="5CBC17D0">
      <w:numFmt w:val="bullet"/>
      <w:lvlText w:val="•"/>
      <w:lvlJc w:val="left"/>
      <w:pPr>
        <w:ind w:left="1696" w:hanging="360"/>
      </w:pPr>
      <w:rPr>
        <w:rFonts w:hint="default"/>
        <w:lang w:val="en-US" w:eastAsia="en-US" w:bidi="en-US"/>
      </w:rPr>
    </w:lvl>
    <w:lvl w:ilvl="2" w:tplc="0608C000">
      <w:numFmt w:val="bullet"/>
      <w:lvlText w:val="•"/>
      <w:lvlJc w:val="left"/>
      <w:pPr>
        <w:ind w:left="2572" w:hanging="360"/>
      </w:pPr>
      <w:rPr>
        <w:rFonts w:hint="default"/>
        <w:lang w:val="en-US" w:eastAsia="en-US" w:bidi="en-US"/>
      </w:rPr>
    </w:lvl>
    <w:lvl w:ilvl="3" w:tplc="5582C5AA">
      <w:numFmt w:val="bullet"/>
      <w:lvlText w:val="•"/>
      <w:lvlJc w:val="left"/>
      <w:pPr>
        <w:ind w:left="3448" w:hanging="360"/>
      </w:pPr>
      <w:rPr>
        <w:rFonts w:hint="default"/>
        <w:lang w:val="en-US" w:eastAsia="en-US" w:bidi="en-US"/>
      </w:rPr>
    </w:lvl>
    <w:lvl w:ilvl="4" w:tplc="7F9E3186">
      <w:numFmt w:val="bullet"/>
      <w:lvlText w:val="•"/>
      <w:lvlJc w:val="left"/>
      <w:pPr>
        <w:ind w:left="4324" w:hanging="360"/>
      </w:pPr>
      <w:rPr>
        <w:rFonts w:hint="default"/>
        <w:lang w:val="en-US" w:eastAsia="en-US" w:bidi="en-US"/>
      </w:rPr>
    </w:lvl>
    <w:lvl w:ilvl="5" w:tplc="4F5E46B0">
      <w:numFmt w:val="bullet"/>
      <w:lvlText w:val="•"/>
      <w:lvlJc w:val="left"/>
      <w:pPr>
        <w:ind w:left="5200" w:hanging="360"/>
      </w:pPr>
      <w:rPr>
        <w:rFonts w:hint="default"/>
        <w:lang w:val="en-US" w:eastAsia="en-US" w:bidi="en-US"/>
      </w:rPr>
    </w:lvl>
    <w:lvl w:ilvl="6" w:tplc="1AFCB618">
      <w:numFmt w:val="bullet"/>
      <w:lvlText w:val="•"/>
      <w:lvlJc w:val="left"/>
      <w:pPr>
        <w:ind w:left="6076" w:hanging="360"/>
      </w:pPr>
      <w:rPr>
        <w:rFonts w:hint="default"/>
        <w:lang w:val="en-US" w:eastAsia="en-US" w:bidi="en-US"/>
      </w:rPr>
    </w:lvl>
    <w:lvl w:ilvl="7" w:tplc="481A7754">
      <w:numFmt w:val="bullet"/>
      <w:lvlText w:val="•"/>
      <w:lvlJc w:val="left"/>
      <w:pPr>
        <w:ind w:left="6952" w:hanging="360"/>
      </w:pPr>
      <w:rPr>
        <w:rFonts w:hint="default"/>
        <w:lang w:val="en-US" w:eastAsia="en-US" w:bidi="en-US"/>
      </w:rPr>
    </w:lvl>
    <w:lvl w:ilvl="8" w:tplc="61461C90">
      <w:numFmt w:val="bullet"/>
      <w:lvlText w:val="•"/>
      <w:lvlJc w:val="left"/>
      <w:pPr>
        <w:ind w:left="7828" w:hanging="360"/>
      </w:pPr>
      <w:rPr>
        <w:rFonts w:hint="default"/>
        <w:lang w:val="en-US" w:eastAsia="en-US" w:bidi="en-US"/>
      </w:rPr>
    </w:lvl>
  </w:abstractNum>
  <w:abstractNum w:abstractNumId="34" w15:restartNumberingAfterBreak="0">
    <w:nsid w:val="54F92F03"/>
    <w:multiLevelType w:val="hybridMultilevel"/>
    <w:tmpl w:val="681695B8"/>
    <w:lvl w:ilvl="0" w:tplc="04090019">
      <w:start w:val="1"/>
      <w:numFmt w:val="lowerLetter"/>
      <w:lvlText w:val="%1."/>
      <w:lvlJc w:val="left"/>
      <w:pPr>
        <w:ind w:left="720" w:hanging="360"/>
      </w:pPr>
      <w:rPr>
        <w:rFonts w:hint="default"/>
      </w:rPr>
    </w:lvl>
    <w:lvl w:ilvl="1" w:tplc="266C75E6">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7C451B"/>
    <w:multiLevelType w:val="hybridMultilevel"/>
    <w:tmpl w:val="7CCE52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FD077B4"/>
    <w:multiLevelType w:val="hybridMultilevel"/>
    <w:tmpl w:val="E2BA992C"/>
    <w:lvl w:ilvl="0" w:tplc="A2D2F8A4">
      <w:start w:val="1"/>
      <w:numFmt w:val="lowerLetter"/>
      <w:lvlText w:val="%1."/>
      <w:lvlJc w:val="left"/>
      <w:pPr>
        <w:ind w:left="720" w:hanging="360"/>
      </w:pPr>
      <w:rPr>
        <w:rFonts w:ascii="Times New Roman" w:eastAsia="Calibri" w:hAnsi="Times New Roman" w:cs="Times New Roman"/>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407D10"/>
    <w:multiLevelType w:val="hybridMultilevel"/>
    <w:tmpl w:val="9E6E5B36"/>
    <w:lvl w:ilvl="0" w:tplc="86A8712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4B2FDD"/>
    <w:multiLevelType w:val="hybridMultilevel"/>
    <w:tmpl w:val="D60E76E2"/>
    <w:lvl w:ilvl="0" w:tplc="0409000F">
      <w:start w:val="1"/>
      <w:numFmt w:val="decimal"/>
      <w:lvlText w:val="%1."/>
      <w:lvlJc w:val="left"/>
      <w:pPr>
        <w:tabs>
          <w:tab w:val="num" w:pos="720"/>
        </w:tabs>
        <w:ind w:left="720" w:hanging="360"/>
      </w:pPr>
      <w:rPr>
        <w:rFonts w:cs="Times New Roman"/>
      </w:rPr>
    </w:lvl>
    <w:lvl w:ilvl="1" w:tplc="2940FFC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2AA7084"/>
    <w:multiLevelType w:val="hybridMultilevel"/>
    <w:tmpl w:val="85627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5C5799F"/>
    <w:multiLevelType w:val="hybridMultilevel"/>
    <w:tmpl w:val="C28CF004"/>
    <w:lvl w:ilvl="0" w:tplc="60227EB8">
      <w:start w:val="2019"/>
      <w:numFmt w:val="bullet"/>
      <w:lvlText w:val="-"/>
      <w:lvlJc w:val="left"/>
      <w:pPr>
        <w:ind w:left="1447" w:hanging="360"/>
      </w:pPr>
      <w:rPr>
        <w:rFonts w:ascii="Calibri" w:eastAsiaTheme="minorHAnsi" w:hAnsi="Calibri" w:cs="Calibri"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41" w15:restartNumberingAfterBreak="0">
    <w:nsid w:val="673401E6"/>
    <w:multiLevelType w:val="hybridMultilevel"/>
    <w:tmpl w:val="6260766E"/>
    <w:lvl w:ilvl="0" w:tplc="402AF8DA">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98722B"/>
    <w:multiLevelType w:val="hybridMultilevel"/>
    <w:tmpl w:val="D47E7A06"/>
    <w:lvl w:ilvl="0" w:tplc="600884B8">
      <w:start w:val="1"/>
      <w:numFmt w:val="decimal"/>
      <w:lvlText w:val="(%1)"/>
      <w:lvlJc w:val="left"/>
      <w:pPr>
        <w:ind w:left="725" w:hanging="360"/>
      </w:pPr>
      <w:rPr>
        <w:rFonts w:hint="default"/>
        <w:color w:val="auto"/>
      </w:rPr>
    </w:lvl>
    <w:lvl w:ilvl="1" w:tplc="B0B81AA8">
      <w:start w:val="1"/>
      <w:numFmt w:val="lowerLetter"/>
      <w:lvlText w:val="%2."/>
      <w:lvlJc w:val="left"/>
      <w:pPr>
        <w:ind w:left="1445" w:hanging="360"/>
      </w:pPr>
      <w:rPr>
        <w:rFonts w:ascii="Times New Roman" w:eastAsia="Times New Roman" w:hAnsi="Times New Roman" w:cs="Times New Roman"/>
      </w:r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43" w15:restartNumberingAfterBreak="0">
    <w:nsid w:val="6A0F2271"/>
    <w:multiLevelType w:val="hybridMultilevel"/>
    <w:tmpl w:val="1CAE8396"/>
    <w:lvl w:ilvl="0" w:tplc="04090019">
      <w:start w:val="1"/>
      <w:numFmt w:val="lowerLetter"/>
      <w:lvlText w:val="%1."/>
      <w:lvlJc w:val="left"/>
      <w:pPr>
        <w:ind w:left="720" w:hanging="360"/>
      </w:pPr>
      <w:rPr>
        <w:rFonts w:hint="default"/>
      </w:rPr>
    </w:lvl>
    <w:lvl w:ilvl="1" w:tplc="BAC83DA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401550"/>
    <w:multiLevelType w:val="hybridMultilevel"/>
    <w:tmpl w:val="25160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E53C10"/>
    <w:multiLevelType w:val="hybridMultilevel"/>
    <w:tmpl w:val="B110426C"/>
    <w:lvl w:ilvl="0" w:tplc="7828026C">
      <w:start w:val="1"/>
      <w:numFmt w:val="lowerLetter"/>
      <w:lvlText w:val="%1."/>
      <w:lvlJc w:val="left"/>
      <w:pPr>
        <w:ind w:left="720" w:hanging="360"/>
      </w:pPr>
      <w:rPr>
        <w:rFonts w:ascii="Times New Roman" w:eastAsia="Calibri"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5F79D2"/>
    <w:multiLevelType w:val="hybridMultilevel"/>
    <w:tmpl w:val="14429DEA"/>
    <w:lvl w:ilvl="0" w:tplc="8948192E">
      <w:start w:val="1"/>
      <w:numFmt w:val="lowerLetter"/>
      <w:lvlText w:val="%1."/>
      <w:lvlJc w:val="left"/>
      <w:pPr>
        <w:ind w:left="780" w:hanging="360"/>
      </w:pPr>
      <w:rPr>
        <w:rFonts w:ascii="Times New Roman" w:eastAsia="Calibr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7" w15:restartNumberingAfterBreak="0">
    <w:nsid w:val="71F228D7"/>
    <w:multiLevelType w:val="hybridMultilevel"/>
    <w:tmpl w:val="ADC61F7E"/>
    <w:lvl w:ilvl="0" w:tplc="7374AAE4">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7E28C8"/>
    <w:multiLevelType w:val="hybridMultilevel"/>
    <w:tmpl w:val="C5E0B420"/>
    <w:lvl w:ilvl="0" w:tplc="2EFAA67E">
      <w:start w:val="1"/>
      <w:numFmt w:val="decimal"/>
      <w:lvlText w:val="%1."/>
      <w:lvlJc w:val="left"/>
      <w:pPr>
        <w:ind w:left="1110" w:hanging="48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9" w15:restartNumberingAfterBreak="0">
    <w:nsid w:val="752C6A5A"/>
    <w:multiLevelType w:val="hybridMultilevel"/>
    <w:tmpl w:val="3D6CDC38"/>
    <w:lvl w:ilvl="0" w:tplc="00A059C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5A5B15"/>
    <w:multiLevelType w:val="hybridMultilevel"/>
    <w:tmpl w:val="EE0C078E"/>
    <w:lvl w:ilvl="0" w:tplc="600884B8">
      <w:start w:val="1"/>
      <w:numFmt w:val="decimal"/>
      <w:lvlText w:val="(%1)"/>
      <w:lvlJc w:val="left"/>
      <w:pPr>
        <w:ind w:left="1080" w:hanging="360"/>
      </w:pPr>
      <w:rPr>
        <w:rFonts w:hint="default"/>
        <w:color w:val="auto"/>
      </w:rPr>
    </w:lvl>
    <w:lvl w:ilvl="1" w:tplc="600884B8">
      <w:start w:val="1"/>
      <w:numFmt w:val="decimal"/>
      <w:lvlText w:val="(%2)"/>
      <w:lvlJc w:val="left"/>
      <w:pPr>
        <w:ind w:left="1800" w:hanging="36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66A0EDB"/>
    <w:multiLevelType w:val="hybridMultilevel"/>
    <w:tmpl w:val="7D165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9B409106">
      <w:start w:val="1"/>
      <w:numFmt w:val="lowerLetter"/>
      <w:lvlText w:val="%3."/>
      <w:lvlJc w:val="lef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A737CA"/>
    <w:multiLevelType w:val="hybridMultilevel"/>
    <w:tmpl w:val="34BC5AAC"/>
    <w:lvl w:ilvl="0" w:tplc="04090019">
      <w:start w:val="1"/>
      <w:numFmt w:val="lowerLetter"/>
      <w:lvlText w:val="%1."/>
      <w:lvlJc w:val="left"/>
      <w:pPr>
        <w:ind w:left="720" w:hanging="360"/>
      </w:pPr>
      <w:rPr>
        <w:rFonts w:hint="default"/>
      </w:rPr>
    </w:lvl>
    <w:lvl w:ilvl="1" w:tplc="F6FE1974">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9A2858"/>
    <w:multiLevelType w:val="hybridMultilevel"/>
    <w:tmpl w:val="47CCB11A"/>
    <w:lvl w:ilvl="0" w:tplc="C9963D8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756E72"/>
    <w:multiLevelType w:val="hybridMultilevel"/>
    <w:tmpl w:val="28C2E1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C5A4C42"/>
    <w:multiLevelType w:val="hybridMultilevel"/>
    <w:tmpl w:val="2892AB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6D4DED"/>
    <w:multiLevelType w:val="hybridMultilevel"/>
    <w:tmpl w:val="998C1260"/>
    <w:lvl w:ilvl="0" w:tplc="0409000F">
      <w:start w:val="1"/>
      <w:numFmt w:val="decimal"/>
      <w:lvlText w:val="%1."/>
      <w:lvlJc w:val="left"/>
      <w:pPr>
        <w:ind w:left="780" w:hanging="360"/>
      </w:pPr>
    </w:lvl>
    <w:lvl w:ilvl="1" w:tplc="EBB62E9C">
      <w:start w:val="1"/>
      <w:numFmt w:val="decimal"/>
      <w:pStyle w:val="Style10"/>
      <w:lvlText w:val="(%2)"/>
      <w:lvlJc w:val="left"/>
      <w:pPr>
        <w:ind w:left="1500" w:hanging="360"/>
      </w:pPr>
      <w:rPr>
        <w:rFonts w:hint="default"/>
        <w:color w:val="auto"/>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6"/>
  </w:num>
  <w:num w:numId="2">
    <w:abstractNumId w:val="28"/>
  </w:num>
  <w:num w:numId="3">
    <w:abstractNumId w:val="33"/>
  </w:num>
  <w:num w:numId="4">
    <w:abstractNumId w:val="4"/>
  </w:num>
  <w:num w:numId="5">
    <w:abstractNumId w:val="27"/>
  </w:num>
  <w:num w:numId="6">
    <w:abstractNumId w:val="11"/>
  </w:num>
  <w:num w:numId="7">
    <w:abstractNumId w:val="49"/>
  </w:num>
  <w:num w:numId="8">
    <w:abstractNumId w:val="47"/>
  </w:num>
  <w:num w:numId="9">
    <w:abstractNumId w:val="1"/>
  </w:num>
  <w:num w:numId="10">
    <w:abstractNumId w:val="42"/>
  </w:num>
  <w:num w:numId="11">
    <w:abstractNumId w:val="21"/>
  </w:num>
  <w:num w:numId="12">
    <w:abstractNumId w:val="25"/>
  </w:num>
  <w:num w:numId="13">
    <w:abstractNumId w:val="30"/>
  </w:num>
  <w:num w:numId="14">
    <w:abstractNumId w:val="23"/>
  </w:num>
  <w:num w:numId="15">
    <w:abstractNumId w:val="24"/>
  </w:num>
  <w:num w:numId="16">
    <w:abstractNumId w:val="20"/>
  </w:num>
  <w:num w:numId="17">
    <w:abstractNumId w:val="9"/>
  </w:num>
  <w:num w:numId="18">
    <w:abstractNumId w:val="55"/>
  </w:num>
  <w:num w:numId="19">
    <w:abstractNumId w:val="15"/>
  </w:num>
  <w:num w:numId="20">
    <w:abstractNumId w:val="13"/>
  </w:num>
  <w:num w:numId="21">
    <w:abstractNumId w:val="46"/>
  </w:num>
  <w:num w:numId="22">
    <w:abstractNumId w:val="41"/>
  </w:num>
  <w:num w:numId="23">
    <w:abstractNumId w:val="36"/>
  </w:num>
  <w:num w:numId="24">
    <w:abstractNumId w:val="43"/>
  </w:num>
  <w:num w:numId="25">
    <w:abstractNumId w:val="45"/>
  </w:num>
  <w:num w:numId="26">
    <w:abstractNumId w:val="14"/>
  </w:num>
  <w:num w:numId="27">
    <w:abstractNumId w:val="34"/>
  </w:num>
  <w:num w:numId="28">
    <w:abstractNumId w:val="51"/>
  </w:num>
  <w:num w:numId="29">
    <w:abstractNumId w:val="2"/>
  </w:num>
  <w:num w:numId="30">
    <w:abstractNumId w:val="56"/>
  </w:num>
  <w:num w:numId="31">
    <w:abstractNumId w:val="32"/>
  </w:num>
  <w:num w:numId="32">
    <w:abstractNumId w:val="50"/>
  </w:num>
  <w:num w:numId="33">
    <w:abstractNumId w:val="31"/>
  </w:num>
  <w:num w:numId="34">
    <w:abstractNumId w:val="3"/>
  </w:num>
  <w:num w:numId="35">
    <w:abstractNumId w:val="5"/>
  </w:num>
  <w:num w:numId="36">
    <w:abstractNumId w:val="52"/>
  </w:num>
  <w:num w:numId="37">
    <w:abstractNumId w:val="53"/>
  </w:num>
  <w:num w:numId="38">
    <w:abstractNumId w:val="17"/>
  </w:num>
  <w:num w:numId="39">
    <w:abstractNumId w:val="44"/>
  </w:num>
  <w:num w:numId="40">
    <w:abstractNumId w:val="7"/>
  </w:num>
  <w:num w:numId="41">
    <w:abstractNumId w:val="19"/>
  </w:num>
  <w:num w:numId="42">
    <w:abstractNumId w:val="38"/>
  </w:num>
  <w:num w:numId="43">
    <w:abstractNumId w:val="18"/>
  </w:num>
  <w:num w:numId="44">
    <w:abstractNumId w:val="54"/>
  </w:num>
  <w:num w:numId="45">
    <w:abstractNumId w:val="22"/>
  </w:num>
  <w:num w:numId="46">
    <w:abstractNumId w:val="29"/>
  </w:num>
  <w:num w:numId="47">
    <w:abstractNumId w:val="35"/>
  </w:num>
  <w:num w:numId="48">
    <w:abstractNumId w:val="37"/>
  </w:num>
  <w:num w:numId="49">
    <w:abstractNumId w:val="10"/>
  </w:num>
  <w:num w:numId="50">
    <w:abstractNumId w:val="26"/>
  </w:num>
  <w:num w:numId="51">
    <w:abstractNumId w:val="40"/>
  </w:num>
  <w:num w:numId="52">
    <w:abstractNumId w:val="12"/>
  </w:num>
  <w:num w:numId="53">
    <w:abstractNumId w:val="8"/>
  </w:num>
  <w:num w:numId="54">
    <w:abstractNumId w:val="48"/>
  </w:num>
  <w:num w:numId="55">
    <w:abstractNumId w:val="39"/>
  </w:num>
  <w:num w:numId="56">
    <w:abstractNumId w:val="0"/>
  </w:num>
  <w:num w:numId="57">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5C5"/>
    <w:rsid w:val="00007286"/>
    <w:rsid w:val="00010704"/>
    <w:rsid w:val="00023630"/>
    <w:rsid w:val="00044047"/>
    <w:rsid w:val="0004702D"/>
    <w:rsid w:val="000538EB"/>
    <w:rsid w:val="00054628"/>
    <w:rsid w:val="0005606E"/>
    <w:rsid w:val="00066397"/>
    <w:rsid w:val="0007493B"/>
    <w:rsid w:val="0009018C"/>
    <w:rsid w:val="000914FD"/>
    <w:rsid w:val="000A48E6"/>
    <w:rsid w:val="000C6734"/>
    <w:rsid w:val="000E12DC"/>
    <w:rsid w:val="000F344E"/>
    <w:rsid w:val="00125370"/>
    <w:rsid w:val="0013039B"/>
    <w:rsid w:val="001321E5"/>
    <w:rsid w:val="001349F1"/>
    <w:rsid w:val="00144786"/>
    <w:rsid w:val="00167540"/>
    <w:rsid w:val="00181E3A"/>
    <w:rsid w:val="00184681"/>
    <w:rsid w:val="001B3546"/>
    <w:rsid w:val="001B6600"/>
    <w:rsid w:val="001C2059"/>
    <w:rsid w:val="001C7409"/>
    <w:rsid w:val="001D0267"/>
    <w:rsid w:val="002000E4"/>
    <w:rsid w:val="00204EF5"/>
    <w:rsid w:val="00240F32"/>
    <w:rsid w:val="002715A5"/>
    <w:rsid w:val="002A3068"/>
    <w:rsid w:val="002A68CF"/>
    <w:rsid w:val="002C5F40"/>
    <w:rsid w:val="002F5771"/>
    <w:rsid w:val="003618AB"/>
    <w:rsid w:val="003869B8"/>
    <w:rsid w:val="003878C7"/>
    <w:rsid w:val="00387DAF"/>
    <w:rsid w:val="0039529D"/>
    <w:rsid w:val="003959E5"/>
    <w:rsid w:val="00395C4B"/>
    <w:rsid w:val="003D3FC6"/>
    <w:rsid w:val="003E43C5"/>
    <w:rsid w:val="003E5687"/>
    <w:rsid w:val="003F77FB"/>
    <w:rsid w:val="003F7D63"/>
    <w:rsid w:val="004229AD"/>
    <w:rsid w:val="0045283D"/>
    <w:rsid w:val="00456C5C"/>
    <w:rsid w:val="00460887"/>
    <w:rsid w:val="00472F12"/>
    <w:rsid w:val="004F0C8B"/>
    <w:rsid w:val="005422D4"/>
    <w:rsid w:val="00545C54"/>
    <w:rsid w:val="005D7FE9"/>
    <w:rsid w:val="005F44BE"/>
    <w:rsid w:val="006242B5"/>
    <w:rsid w:val="0062631B"/>
    <w:rsid w:val="00647E60"/>
    <w:rsid w:val="00676457"/>
    <w:rsid w:val="006B3B6C"/>
    <w:rsid w:val="006C048F"/>
    <w:rsid w:val="00704E33"/>
    <w:rsid w:val="00706364"/>
    <w:rsid w:val="007257F6"/>
    <w:rsid w:val="00741F4A"/>
    <w:rsid w:val="00746931"/>
    <w:rsid w:val="007650F4"/>
    <w:rsid w:val="007710A1"/>
    <w:rsid w:val="0077350E"/>
    <w:rsid w:val="00777067"/>
    <w:rsid w:val="0078320D"/>
    <w:rsid w:val="007839DF"/>
    <w:rsid w:val="007A1312"/>
    <w:rsid w:val="007D4D14"/>
    <w:rsid w:val="007F322C"/>
    <w:rsid w:val="007F641C"/>
    <w:rsid w:val="00805F2C"/>
    <w:rsid w:val="00863001"/>
    <w:rsid w:val="00864443"/>
    <w:rsid w:val="008765A4"/>
    <w:rsid w:val="008957D4"/>
    <w:rsid w:val="008A2A96"/>
    <w:rsid w:val="008D63AE"/>
    <w:rsid w:val="008E32E0"/>
    <w:rsid w:val="009175C5"/>
    <w:rsid w:val="009448AA"/>
    <w:rsid w:val="0094551F"/>
    <w:rsid w:val="00951231"/>
    <w:rsid w:val="00955F10"/>
    <w:rsid w:val="00992974"/>
    <w:rsid w:val="00995ADE"/>
    <w:rsid w:val="00995D36"/>
    <w:rsid w:val="009E3839"/>
    <w:rsid w:val="009F3373"/>
    <w:rsid w:val="009F42E4"/>
    <w:rsid w:val="009F6834"/>
    <w:rsid w:val="00A22DA9"/>
    <w:rsid w:val="00A342F0"/>
    <w:rsid w:val="00A53DBF"/>
    <w:rsid w:val="00A5435F"/>
    <w:rsid w:val="00A561EE"/>
    <w:rsid w:val="00A57739"/>
    <w:rsid w:val="00A61D2C"/>
    <w:rsid w:val="00A642B9"/>
    <w:rsid w:val="00A81EB9"/>
    <w:rsid w:val="00A95820"/>
    <w:rsid w:val="00A95F20"/>
    <w:rsid w:val="00B152E6"/>
    <w:rsid w:val="00B62E03"/>
    <w:rsid w:val="00B648EB"/>
    <w:rsid w:val="00B71FFD"/>
    <w:rsid w:val="00B90002"/>
    <w:rsid w:val="00BB199B"/>
    <w:rsid w:val="00BF68CD"/>
    <w:rsid w:val="00C43D2D"/>
    <w:rsid w:val="00C47510"/>
    <w:rsid w:val="00C6487E"/>
    <w:rsid w:val="00C75E68"/>
    <w:rsid w:val="00CD7D63"/>
    <w:rsid w:val="00CE2B78"/>
    <w:rsid w:val="00CF7CD1"/>
    <w:rsid w:val="00D15A0A"/>
    <w:rsid w:val="00D205EC"/>
    <w:rsid w:val="00D34365"/>
    <w:rsid w:val="00D37326"/>
    <w:rsid w:val="00D7651F"/>
    <w:rsid w:val="00D81F0D"/>
    <w:rsid w:val="00D87CE1"/>
    <w:rsid w:val="00D9049D"/>
    <w:rsid w:val="00DF3CE6"/>
    <w:rsid w:val="00E010CB"/>
    <w:rsid w:val="00E0137E"/>
    <w:rsid w:val="00E03479"/>
    <w:rsid w:val="00E5327D"/>
    <w:rsid w:val="00E60B5C"/>
    <w:rsid w:val="00EA63DF"/>
    <w:rsid w:val="00EB5375"/>
    <w:rsid w:val="00ED276F"/>
    <w:rsid w:val="00ED2FEA"/>
    <w:rsid w:val="00EE157F"/>
    <w:rsid w:val="00EE789D"/>
    <w:rsid w:val="00F00DBE"/>
    <w:rsid w:val="00F00FFF"/>
    <w:rsid w:val="00F130A4"/>
    <w:rsid w:val="00F24BF3"/>
    <w:rsid w:val="00F546CB"/>
    <w:rsid w:val="00F80304"/>
    <w:rsid w:val="00FA66A9"/>
    <w:rsid w:val="00FC2B59"/>
    <w:rsid w:val="00FC7114"/>
    <w:rsid w:val="00FD6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9FAE57"/>
  <w15:chartTrackingRefBased/>
  <w15:docId w15:val="{2CDD4907-A1BC-4615-AF19-1EBE88D0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0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10CB"/>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0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010CB"/>
    <w:rPr>
      <w:rFonts w:asciiTheme="majorHAnsi" w:eastAsiaTheme="majorEastAsia" w:hAnsiTheme="majorHAnsi" w:cstheme="majorBidi"/>
      <w:color w:val="2F5496" w:themeColor="accent1" w:themeShade="BF"/>
      <w:sz w:val="26"/>
      <w:szCs w:val="26"/>
      <w:lang w:bidi="en-US"/>
    </w:rPr>
  </w:style>
  <w:style w:type="paragraph" w:styleId="ListParagraph">
    <w:name w:val="List Paragraph"/>
    <w:basedOn w:val="Normal"/>
    <w:uiPriority w:val="34"/>
    <w:qFormat/>
    <w:rsid w:val="009175C5"/>
    <w:pPr>
      <w:ind w:left="720"/>
      <w:contextualSpacing/>
    </w:pPr>
  </w:style>
  <w:style w:type="paragraph" w:styleId="Header">
    <w:name w:val="header"/>
    <w:basedOn w:val="Normal"/>
    <w:link w:val="HeaderChar"/>
    <w:unhideWhenUsed/>
    <w:rsid w:val="00395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29D"/>
  </w:style>
  <w:style w:type="paragraph" w:styleId="Footer">
    <w:name w:val="footer"/>
    <w:basedOn w:val="Normal"/>
    <w:link w:val="FooterChar"/>
    <w:uiPriority w:val="99"/>
    <w:unhideWhenUsed/>
    <w:rsid w:val="00395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29D"/>
  </w:style>
  <w:style w:type="paragraph" w:styleId="BodyText">
    <w:name w:val="Body Text"/>
    <w:basedOn w:val="Normal"/>
    <w:link w:val="BodyTextChar"/>
    <w:uiPriority w:val="1"/>
    <w:unhideWhenUsed/>
    <w:qFormat/>
    <w:rsid w:val="00240F32"/>
    <w:pPr>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240F32"/>
    <w:rPr>
      <w:rFonts w:ascii="Times New Roman" w:eastAsia="Times New Roman" w:hAnsi="Times New Roman" w:cs="Times New Roman"/>
      <w:lang w:bidi="en-US"/>
    </w:rPr>
  </w:style>
  <w:style w:type="paragraph" w:styleId="NoSpacing">
    <w:name w:val="No Spacing"/>
    <w:uiPriority w:val="1"/>
    <w:qFormat/>
    <w:rsid w:val="00240F32"/>
    <w:pPr>
      <w:spacing w:after="0" w:line="240" w:lineRule="auto"/>
    </w:pPr>
    <w:rPr>
      <w:rFonts w:ascii="Times New Roman" w:eastAsia="Times New Roman" w:hAnsi="Times New Roman" w:cs="Times New Roman"/>
      <w:lang w:bidi="en-US"/>
    </w:rPr>
  </w:style>
  <w:style w:type="paragraph" w:customStyle="1" w:styleId="TableParagraph">
    <w:name w:val="Table Paragraph"/>
    <w:basedOn w:val="Normal"/>
    <w:uiPriority w:val="1"/>
    <w:qFormat/>
    <w:rsid w:val="00240F32"/>
    <w:pPr>
      <w:spacing w:after="0" w:line="240" w:lineRule="auto"/>
      <w:ind w:left="107"/>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FD6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8F"/>
    <w:rPr>
      <w:rFonts w:ascii="Segoe UI" w:hAnsi="Segoe UI" w:cs="Segoe UI"/>
      <w:sz w:val="18"/>
      <w:szCs w:val="18"/>
    </w:rPr>
  </w:style>
  <w:style w:type="character" w:styleId="Hyperlink">
    <w:name w:val="Hyperlink"/>
    <w:basedOn w:val="DefaultParagraphFont"/>
    <w:uiPriority w:val="99"/>
    <w:unhideWhenUsed/>
    <w:rsid w:val="00E010CB"/>
    <w:rPr>
      <w:color w:val="0563C1" w:themeColor="hyperlink"/>
      <w:u w:val="single"/>
    </w:rPr>
  </w:style>
  <w:style w:type="character" w:styleId="UnresolvedMention">
    <w:name w:val="Unresolved Mention"/>
    <w:basedOn w:val="DefaultParagraphFont"/>
    <w:uiPriority w:val="99"/>
    <w:semiHidden/>
    <w:unhideWhenUsed/>
    <w:rsid w:val="00E010CB"/>
    <w:rPr>
      <w:color w:val="605E5C"/>
      <w:shd w:val="clear" w:color="auto" w:fill="E1DFDD"/>
    </w:rPr>
  </w:style>
  <w:style w:type="paragraph" w:styleId="TOCHeading">
    <w:name w:val="TOC Heading"/>
    <w:basedOn w:val="Heading1"/>
    <w:next w:val="Normal"/>
    <w:uiPriority w:val="39"/>
    <w:unhideWhenUsed/>
    <w:qFormat/>
    <w:rsid w:val="00395C4B"/>
    <w:pPr>
      <w:outlineLvl w:val="9"/>
    </w:pPr>
  </w:style>
  <w:style w:type="paragraph" w:styleId="TOC1">
    <w:name w:val="toc 1"/>
    <w:basedOn w:val="Normal"/>
    <w:next w:val="Normal"/>
    <w:autoRedefine/>
    <w:uiPriority w:val="39"/>
    <w:unhideWhenUsed/>
    <w:rsid w:val="00395C4B"/>
    <w:pPr>
      <w:spacing w:after="100"/>
    </w:pPr>
  </w:style>
  <w:style w:type="paragraph" w:styleId="BodyTextIndent">
    <w:name w:val="Body Text Indent"/>
    <w:basedOn w:val="Normal"/>
    <w:link w:val="BodyTextIndentChar"/>
    <w:uiPriority w:val="99"/>
    <w:rsid w:val="003F77FB"/>
    <w:pPr>
      <w:spacing w:after="0" w:line="240" w:lineRule="auto"/>
      <w:ind w:left="72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rsid w:val="003F77FB"/>
    <w:rPr>
      <w:rFonts w:ascii="Times New Roman" w:eastAsia="Times New Roman" w:hAnsi="Times New Roman" w:cs="Times New Roman"/>
      <w:sz w:val="20"/>
      <w:szCs w:val="24"/>
    </w:rPr>
  </w:style>
  <w:style w:type="character" w:styleId="PageNumber">
    <w:name w:val="page number"/>
    <w:basedOn w:val="DefaultParagraphFont"/>
    <w:rsid w:val="003F77FB"/>
  </w:style>
  <w:style w:type="paragraph" w:customStyle="1" w:styleId="Level1">
    <w:name w:val="Level 1"/>
    <w:basedOn w:val="Header"/>
    <w:link w:val="Level1Char"/>
    <w:rsid w:val="003F77FB"/>
    <w:pPr>
      <w:tabs>
        <w:tab w:val="clear" w:pos="4680"/>
        <w:tab w:val="clear" w:pos="9360"/>
        <w:tab w:val="center" w:pos="4320"/>
        <w:tab w:val="right" w:pos="8640"/>
      </w:tabs>
    </w:pPr>
    <w:rPr>
      <w:rFonts w:ascii="Times New Roman" w:eastAsia="Times New Roman" w:hAnsi="Times New Roman" w:cs="Times New Roman"/>
      <w:sz w:val="24"/>
      <w:szCs w:val="24"/>
    </w:rPr>
  </w:style>
  <w:style w:type="character" w:customStyle="1" w:styleId="Level1Char">
    <w:name w:val="Level 1 Char"/>
    <w:link w:val="Level1"/>
    <w:locked/>
    <w:rsid w:val="003F77FB"/>
    <w:rPr>
      <w:rFonts w:ascii="Times New Roman" w:eastAsia="Times New Roman" w:hAnsi="Times New Roman" w:cs="Times New Roman"/>
      <w:sz w:val="24"/>
      <w:szCs w:val="24"/>
    </w:rPr>
  </w:style>
  <w:style w:type="character" w:styleId="CommentReference">
    <w:name w:val="annotation reference"/>
    <w:uiPriority w:val="99"/>
    <w:rsid w:val="003F77FB"/>
    <w:rPr>
      <w:sz w:val="16"/>
      <w:szCs w:val="16"/>
    </w:rPr>
  </w:style>
  <w:style w:type="paragraph" w:styleId="CommentText">
    <w:name w:val="annotation text"/>
    <w:basedOn w:val="Normal"/>
    <w:link w:val="CommentTextChar"/>
    <w:uiPriority w:val="99"/>
    <w:rsid w:val="003F77F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F77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3F77FB"/>
    <w:rPr>
      <w:b/>
      <w:bCs/>
    </w:rPr>
  </w:style>
  <w:style w:type="character" w:customStyle="1" w:styleId="CommentSubjectChar">
    <w:name w:val="Comment Subject Char"/>
    <w:basedOn w:val="CommentTextChar"/>
    <w:link w:val="CommentSubject"/>
    <w:uiPriority w:val="99"/>
    <w:rsid w:val="003F77FB"/>
    <w:rPr>
      <w:rFonts w:ascii="Times New Roman" w:eastAsia="Times New Roman" w:hAnsi="Times New Roman" w:cs="Times New Roman"/>
      <w:b/>
      <w:bCs/>
      <w:sz w:val="20"/>
      <w:szCs w:val="20"/>
    </w:rPr>
  </w:style>
  <w:style w:type="paragraph" w:customStyle="1" w:styleId="Style1">
    <w:name w:val="Style1"/>
    <w:basedOn w:val="Normal"/>
    <w:rsid w:val="003F77FB"/>
    <w:pPr>
      <w:numPr>
        <w:numId w:val="11"/>
      </w:numPr>
      <w:spacing w:after="200" w:line="276" w:lineRule="auto"/>
    </w:pPr>
    <w:rPr>
      <w:rFonts w:ascii="Calibri" w:eastAsia="Calibri" w:hAnsi="Calibri" w:cs="Times New Roman"/>
    </w:rPr>
  </w:style>
  <w:style w:type="paragraph" w:customStyle="1" w:styleId="ColorfulList-Accent11">
    <w:name w:val="Colorful List - Accent 11"/>
    <w:basedOn w:val="Normal"/>
    <w:uiPriority w:val="99"/>
    <w:qFormat/>
    <w:rsid w:val="003F77FB"/>
    <w:pPr>
      <w:spacing w:after="0" w:line="240" w:lineRule="auto"/>
      <w:ind w:left="720"/>
      <w:contextualSpacing/>
    </w:pPr>
    <w:rPr>
      <w:rFonts w:ascii="Calibri" w:eastAsia="Calibri" w:hAnsi="Calibri" w:cs="Times New Roman"/>
    </w:rPr>
  </w:style>
  <w:style w:type="paragraph" w:styleId="NormalWeb">
    <w:name w:val="Normal (Web)"/>
    <w:basedOn w:val="Normal"/>
    <w:rsid w:val="003F77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10">
    <w:name w:val="level1"/>
    <w:basedOn w:val="Normal"/>
    <w:rsid w:val="003F77FB"/>
    <w:pPr>
      <w:spacing w:after="0" w:line="240" w:lineRule="auto"/>
    </w:pPr>
    <w:rPr>
      <w:rFonts w:ascii="Times New Roman" w:hAnsi="Times New Roman" w:cs="Times New Roman"/>
      <w:sz w:val="24"/>
      <w:szCs w:val="24"/>
    </w:rPr>
  </w:style>
  <w:style w:type="table" w:styleId="TableGrid">
    <w:name w:val="Table Grid"/>
    <w:basedOn w:val="TableNormal"/>
    <w:uiPriority w:val="39"/>
    <w:rsid w:val="003F77F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white">
    <w:name w:val="table head white"/>
    <w:basedOn w:val="Normal"/>
    <w:qFormat/>
    <w:rsid w:val="003F77FB"/>
    <w:pPr>
      <w:spacing w:before="40" w:after="40" w:line="240" w:lineRule="auto"/>
    </w:pPr>
    <w:rPr>
      <w:rFonts w:ascii="Impact" w:hAnsi="Impact"/>
      <w:color w:val="FFFFFF" w:themeColor="background1"/>
      <w:sz w:val="32"/>
    </w:rPr>
  </w:style>
  <w:style w:type="paragraph" w:customStyle="1" w:styleId="Default">
    <w:name w:val="Default"/>
    <w:rsid w:val="007A1312"/>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Title2">
    <w:name w:val="Title 2"/>
    <w:basedOn w:val="Normal"/>
    <w:rsid w:val="007A1312"/>
    <w:pPr>
      <w:spacing w:after="120" w:line="240" w:lineRule="auto"/>
      <w:jc w:val="center"/>
    </w:pPr>
    <w:rPr>
      <w:rFonts w:ascii="Calibri" w:eastAsia="Times New Roman" w:hAnsi="Calibri" w:cs="Calibri"/>
      <w:b/>
      <w:color w:val="365F91"/>
      <w:sz w:val="28"/>
      <w:szCs w:val="28"/>
    </w:rPr>
  </w:style>
  <w:style w:type="character" w:styleId="Strong">
    <w:name w:val="Strong"/>
    <w:qFormat/>
    <w:rsid w:val="007A1312"/>
    <w:rPr>
      <w:rFonts w:cs="Times New Roman"/>
      <w:b/>
      <w:bCs/>
    </w:rPr>
  </w:style>
  <w:style w:type="paragraph" w:styleId="Title">
    <w:name w:val="Title"/>
    <w:basedOn w:val="Normal"/>
    <w:next w:val="Normal"/>
    <w:link w:val="TitleChar"/>
    <w:uiPriority w:val="10"/>
    <w:qFormat/>
    <w:rsid w:val="002000E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2000E4"/>
    <w:rPr>
      <w:rFonts w:ascii="Cambria" w:eastAsia="Times New Roman" w:hAnsi="Cambria" w:cs="Times New Roman"/>
      <w:color w:val="17365D"/>
      <w:spacing w:val="5"/>
      <w:kern w:val="28"/>
      <w:sz w:val="52"/>
      <w:szCs w:val="52"/>
    </w:rPr>
  </w:style>
  <w:style w:type="paragraph" w:styleId="Revision">
    <w:name w:val="Revision"/>
    <w:hidden/>
    <w:uiPriority w:val="99"/>
    <w:semiHidden/>
    <w:rsid w:val="002000E4"/>
    <w:pPr>
      <w:spacing w:after="0" w:line="240" w:lineRule="auto"/>
    </w:pPr>
    <w:rPr>
      <w:rFonts w:ascii="Calibri" w:eastAsia="Calibri" w:hAnsi="Calibri" w:cs="Times New Roman"/>
    </w:rPr>
  </w:style>
  <w:style w:type="paragraph" w:customStyle="1" w:styleId="Style10">
    <w:name w:val="Style (1)"/>
    <w:basedOn w:val="Normal"/>
    <w:rsid w:val="002000E4"/>
    <w:pPr>
      <w:numPr>
        <w:ilvl w:val="1"/>
        <w:numId w:val="30"/>
      </w:numPr>
      <w:spacing w:after="200" w:line="276" w:lineRule="auto"/>
    </w:pPr>
    <w:rPr>
      <w:rFonts w:ascii="Calibri" w:eastAsia="Calibri" w:hAnsi="Calibri" w:cs="Times New Roman"/>
    </w:rPr>
  </w:style>
  <w:style w:type="paragraph" w:styleId="TOC2">
    <w:name w:val="toc 2"/>
    <w:basedOn w:val="Normal"/>
    <w:next w:val="Normal"/>
    <w:autoRedefine/>
    <w:uiPriority w:val="39"/>
    <w:unhideWhenUsed/>
    <w:rsid w:val="002F577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5698">
      <w:bodyDiv w:val="1"/>
      <w:marLeft w:val="0"/>
      <w:marRight w:val="0"/>
      <w:marTop w:val="0"/>
      <w:marBottom w:val="0"/>
      <w:divBdr>
        <w:top w:val="none" w:sz="0" w:space="0" w:color="auto"/>
        <w:left w:val="none" w:sz="0" w:space="0" w:color="auto"/>
        <w:bottom w:val="none" w:sz="0" w:space="0" w:color="auto"/>
        <w:right w:val="none" w:sz="0" w:space="0" w:color="auto"/>
      </w:divBdr>
    </w:div>
    <w:div w:id="183986436">
      <w:bodyDiv w:val="1"/>
      <w:marLeft w:val="0"/>
      <w:marRight w:val="0"/>
      <w:marTop w:val="0"/>
      <w:marBottom w:val="0"/>
      <w:divBdr>
        <w:top w:val="none" w:sz="0" w:space="0" w:color="auto"/>
        <w:left w:val="none" w:sz="0" w:space="0" w:color="auto"/>
        <w:bottom w:val="none" w:sz="0" w:space="0" w:color="auto"/>
        <w:right w:val="none" w:sz="0" w:space="0" w:color="auto"/>
      </w:divBdr>
    </w:div>
    <w:div w:id="186482359">
      <w:bodyDiv w:val="1"/>
      <w:marLeft w:val="0"/>
      <w:marRight w:val="0"/>
      <w:marTop w:val="0"/>
      <w:marBottom w:val="0"/>
      <w:divBdr>
        <w:top w:val="none" w:sz="0" w:space="0" w:color="auto"/>
        <w:left w:val="none" w:sz="0" w:space="0" w:color="auto"/>
        <w:bottom w:val="none" w:sz="0" w:space="0" w:color="auto"/>
        <w:right w:val="none" w:sz="0" w:space="0" w:color="auto"/>
      </w:divBdr>
      <w:divsChild>
        <w:div w:id="827675817">
          <w:marLeft w:val="0"/>
          <w:marRight w:val="0"/>
          <w:marTop w:val="0"/>
          <w:marBottom w:val="0"/>
          <w:divBdr>
            <w:top w:val="none" w:sz="0" w:space="0" w:color="auto"/>
            <w:left w:val="none" w:sz="0" w:space="0" w:color="auto"/>
            <w:bottom w:val="none" w:sz="0" w:space="0" w:color="auto"/>
            <w:right w:val="none" w:sz="0" w:space="0" w:color="auto"/>
          </w:divBdr>
          <w:divsChild>
            <w:div w:id="981037015">
              <w:marLeft w:val="0"/>
              <w:marRight w:val="0"/>
              <w:marTop w:val="0"/>
              <w:marBottom w:val="0"/>
              <w:divBdr>
                <w:top w:val="none" w:sz="0" w:space="0" w:color="auto"/>
                <w:left w:val="none" w:sz="0" w:space="0" w:color="auto"/>
                <w:bottom w:val="none" w:sz="0" w:space="0" w:color="auto"/>
                <w:right w:val="none" w:sz="0" w:space="0" w:color="auto"/>
              </w:divBdr>
              <w:divsChild>
                <w:div w:id="391856161">
                  <w:marLeft w:val="0"/>
                  <w:marRight w:val="0"/>
                  <w:marTop w:val="0"/>
                  <w:marBottom w:val="0"/>
                  <w:divBdr>
                    <w:top w:val="none" w:sz="0" w:space="0" w:color="auto"/>
                    <w:left w:val="none" w:sz="0" w:space="0" w:color="auto"/>
                    <w:bottom w:val="none" w:sz="0" w:space="0" w:color="auto"/>
                    <w:right w:val="none" w:sz="0" w:space="0" w:color="auto"/>
                  </w:divBdr>
                  <w:divsChild>
                    <w:div w:id="320232261">
                      <w:marLeft w:val="0"/>
                      <w:marRight w:val="0"/>
                      <w:marTop w:val="0"/>
                      <w:marBottom w:val="0"/>
                      <w:divBdr>
                        <w:top w:val="none" w:sz="0" w:space="0" w:color="auto"/>
                        <w:left w:val="none" w:sz="0" w:space="0" w:color="auto"/>
                        <w:bottom w:val="none" w:sz="0" w:space="0" w:color="auto"/>
                        <w:right w:val="none" w:sz="0" w:space="0" w:color="auto"/>
                      </w:divBdr>
                      <w:divsChild>
                        <w:div w:id="30033298">
                          <w:marLeft w:val="0"/>
                          <w:marRight w:val="0"/>
                          <w:marTop w:val="0"/>
                          <w:marBottom w:val="0"/>
                          <w:divBdr>
                            <w:top w:val="none" w:sz="0" w:space="0" w:color="auto"/>
                            <w:left w:val="none" w:sz="0" w:space="0" w:color="auto"/>
                            <w:bottom w:val="none" w:sz="0" w:space="0" w:color="auto"/>
                            <w:right w:val="none" w:sz="0" w:space="0" w:color="auto"/>
                          </w:divBdr>
                          <w:divsChild>
                            <w:div w:id="167335979">
                              <w:marLeft w:val="0"/>
                              <w:marRight w:val="0"/>
                              <w:marTop w:val="0"/>
                              <w:marBottom w:val="0"/>
                              <w:divBdr>
                                <w:top w:val="none" w:sz="0" w:space="0" w:color="auto"/>
                                <w:left w:val="none" w:sz="0" w:space="0" w:color="auto"/>
                                <w:bottom w:val="none" w:sz="0" w:space="0" w:color="auto"/>
                                <w:right w:val="none" w:sz="0" w:space="0" w:color="auto"/>
                              </w:divBdr>
                              <w:divsChild>
                                <w:div w:id="1468429150">
                                  <w:marLeft w:val="0"/>
                                  <w:marRight w:val="0"/>
                                  <w:marTop w:val="0"/>
                                  <w:marBottom w:val="0"/>
                                  <w:divBdr>
                                    <w:top w:val="none" w:sz="0" w:space="0" w:color="auto"/>
                                    <w:left w:val="none" w:sz="0" w:space="0" w:color="auto"/>
                                    <w:bottom w:val="none" w:sz="0" w:space="0" w:color="auto"/>
                                    <w:right w:val="none" w:sz="0" w:space="0" w:color="auto"/>
                                  </w:divBdr>
                                  <w:divsChild>
                                    <w:div w:id="1037660727">
                                      <w:marLeft w:val="0"/>
                                      <w:marRight w:val="0"/>
                                      <w:marTop w:val="0"/>
                                      <w:marBottom w:val="0"/>
                                      <w:divBdr>
                                        <w:top w:val="none" w:sz="0" w:space="0" w:color="auto"/>
                                        <w:left w:val="none" w:sz="0" w:space="0" w:color="auto"/>
                                        <w:bottom w:val="none" w:sz="0" w:space="0" w:color="auto"/>
                                        <w:right w:val="none" w:sz="0" w:space="0" w:color="auto"/>
                                      </w:divBdr>
                                      <w:divsChild>
                                        <w:div w:id="524176404">
                                          <w:marLeft w:val="0"/>
                                          <w:marRight w:val="0"/>
                                          <w:marTop w:val="0"/>
                                          <w:marBottom w:val="0"/>
                                          <w:divBdr>
                                            <w:top w:val="none" w:sz="0" w:space="0" w:color="auto"/>
                                            <w:left w:val="none" w:sz="0" w:space="0" w:color="auto"/>
                                            <w:bottom w:val="none" w:sz="0" w:space="0" w:color="auto"/>
                                            <w:right w:val="none" w:sz="0" w:space="0" w:color="auto"/>
                                          </w:divBdr>
                                          <w:divsChild>
                                            <w:div w:id="1523401687">
                                              <w:marLeft w:val="0"/>
                                              <w:marRight w:val="0"/>
                                              <w:marTop w:val="0"/>
                                              <w:marBottom w:val="0"/>
                                              <w:divBdr>
                                                <w:top w:val="none" w:sz="0" w:space="0" w:color="auto"/>
                                                <w:left w:val="none" w:sz="0" w:space="0" w:color="auto"/>
                                                <w:bottom w:val="none" w:sz="0" w:space="0" w:color="auto"/>
                                                <w:right w:val="none" w:sz="0" w:space="0" w:color="auto"/>
                                              </w:divBdr>
                                              <w:divsChild>
                                                <w:div w:id="2102674225">
                                                  <w:marLeft w:val="0"/>
                                                  <w:marRight w:val="0"/>
                                                  <w:marTop w:val="0"/>
                                                  <w:marBottom w:val="0"/>
                                                  <w:divBdr>
                                                    <w:top w:val="none" w:sz="0" w:space="0" w:color="auto"/>
                                                    <w:left w:val="none" w:sz="0" w:space="0" w:color="auto"/>
                                                    <w:bottom w:val="none" w:sz="0" w:space="0" w:color="auto"/>
                                                    <w:right w:val="none" w:sz="0" w:space="0" w:color="auto"/>
                                                  </w:divBdr>
                                                  <w:divsChild>
                                                    <w:div w:id="641279305">
                                                      <w:marLeft w:val="0"/>
                                                      <w:marRight w:val="0"/>
                                                      <w:marTop w:val="0"/>
                                                      <w:marBottom w:val="0"/>
                                                      <w:divBdr>
                                                        <w:top w:val="none" w:sz="0" w:space="0" w:color="auto"/>
                                                        <w:left w:val="none" w:sz="0" w:space="0" w:color="auto"/>
                                                        <w:bottom w:val="none" w:sz="0" w:space="0" w:color="auto"/>
                                                        <w:right w:val="none" w:sz="0" w:space="0" w:color="auto"/>
                                                      </w:divBdr>
                                                      <w:divsChild>
                                                        <w:div w:id="2139176608">
                                                          <w:marLeft w:val="0"/>
                                                          <w:marRight w:val="0"/>
                                                          <w:marTop w:val="0"/>
                                                          <w:marBottom w:val="0"/>
                                                          <w:divBdr>
                                                            <w:top w:val="none" w:sz="0" w:space="0" w:color="auto"/>
                                                            <w:left w:val="none" w:sz="0" w:space="0" w:color="auto"/>
                                                            <w:bottom w:val="none" w:sz="0" w:space="0" w:color="auto"/>
                                                            <w:right w:val="none" w:sz="0" w:space="0" w:color="auto"/>
                                                          </w:divBdr>
                                                          <w:divsChild>
                                                            <w:div w:id="26486780">
                                                              <w:marLeft w:val="0"/>
                                                              <w:marRight w:val="0"/>
                                                              <w:marTop w:val="0"/>
                                                              <w:marBottom w:val="0"/>
                                                              <w:divBdr>
                                                                <w:top w:val="none" w:sz="0" w:space="0" w:color="auto"/>
                                                                <w:left w:val="none" w:sz="0" w:space="0" w:color="auto"/>
                                                                <w:bottom w:val="none" w:sz="0" w:space="0" w:color="auto"/>
                                                                <w:right w:val="none" w:sz="0" w:space="0" w:color="auto"/>
                                                              </w:divBdr>
                                                              <w:divsChild>
                                                                <w:div w:id="1134980043">
                                                                  <w:marLeft w:val="0"/>
                                                                  <w:marRight w:val="0"/>
                                                                  <w:marTop w:val="0"/>
                                                                  <w:marBottom w:val="0"/>
                                                                  <w:divBdr>
                                                                    <w:top w:val="none" w:sz="0" w:space="0" w:color="auto"/>
                                                                    <w:left w:val="none" w:sz="0" w:space="0" w:color="auto"/>
                                                                    <w:bottom w:val="none" w:sz="0" w:space="0" w:color="auto"/>
                                                                    <w:right w:val="none" w:sz="0" w:space="0" w:color="auto"/>
                                                                  </w:divBdr>
                                                                  <w:divsChild>
                                                                    <w:div w:id="1347442089">
                                                                      <w:marLeft w:val="0"/>
                                                                      <w:marRight w:val="0"/>
                                                                      <w:marTop w:val="0"/>
                                                                      <w:marBottom w:val="0"/>
                                                                      <w:divBdr>
                                                                        <w:top w:val="none" w:sz="0" w:space="0" w:color="auto"/>
                                                                        <w:left w:val="none" w:sz="0" w:space="0" w:color="auto"/>
                                                                        <w:bottom w:val="none" w:sz="0" w:space="0" w:color="auto"/>
                                                                        <w:right w:val="none" w:sz="0" w:space="0" w:color="auto"/>
                                                                      </w:divBdr>
                                                                      <w:divsChild>
                                                                        <w:div w:id="1003818974">
                                                                          <w:marLeft w:val="0"/>
                                                                          <w:marRight w:val="0"/>
                                                                          <w:marTop w:val="0"/>
                                                                          <w:marBottom w:val="0"/>
                                                                          <w:divBdr>
                                                                            <w:top w:val="none" w:sz="0" w:space="0" w:color="auto"/>
                                                                            <w:left w:val="none" w:sz="0" w:space="0" w:color="auto"/>
                                                                            <w:bottom w:val="none" w:sz="0" w:space="0" w:color="auto"/>
                                                                            <w:right w:val="none" w:sz="0" w:space="0" w:color="auto"/>
                                                                          </w:divBdr>
                                                                          <w:divsChild>
                                                                            <w:div w:id="714738794">
                                                                              <w:marLeft w:val="0"/>
                                                                              <w:marRight w:val="0"/>
                                                                              <w:marTop w:val="0"/>
                                                                              <w:marBottom w:val="0"/>
                                                                              <w:divBdr>
                                                                                <w:top w:val="none" w:sz="0" w:space="0" w:color="auto"/>
                                                                                <w:left w:val="none" w:sz="0" w:space="0" w:color="auto"/>
                                                                                <w:bottom w:val="none" w:sz="0" w:space="0" w:color="auto"/>
                                                                                <w:right w:val="none" w:sz="0" w:space="0" w:color="auto"/>
                                                                              </w:divBdr>
                                                                              <w:divsChild>
                                                                                <w:div w:id="88501627">
                                                                                  <w:marLeft w:val="0"/>
                                                                                  <w:marRight w:val="0"/>
                                                                                  <w:marTop w:val="0"/>
                                                                                  <w:marBottom w:val="0"/>
                                                                                  <w:divBdr>
                                                                                    <w:top w:val="none" w:sz="0" w:space="0" w:color="auto"/>
                                                                                    <w:left w:val="none" w:sz="0" w:space="0" w:color="auto"/>
                                                                                    <w:bottom w:val="none" w:sz="0" w:space="0" w:color="auto"/>
                                                                                    <w:right w:val="none" w:sz="0" w:space="0" w:color="auto"/>
                                                                                  </w:divBdr>
                                                                                  <w:divsChild>
                                                                                    <w:div w:id="1417746010">
                                                                                      <w:marLeft w:val="0"/>
                                                                                      <w:marRight w:val="0"/>
                                                                                      <w:marTop w:val="0"/>
                                                                                      <w:marBottom w:val="0"/>
                                                                                      <w:divBdr>
                                                                                        <w:top w:val="none" w:sz="0" w:space="0" w:color="auto"/>
                                                                                        <w:left w:val="none" w:sz="0" w:space="0" w:color="auto"/>
                                                                                        <w:bottom w:val="none" w:sz="0" w:space="0" w:color="auto"/>
                                                                                        <w:right w:val="none" w:sz="0" w:space="0" w:color="auto"/>
                                                                                      </w:divBdr>
                                                                                      <w:divsChild>
                                                                                        <w:div w:id="2056849351">
                                                                                          <w:marLeft w:val="0"/>
                                                                                          <w:marRight w:val="60"/>
                                                                                          <w:marTop w:val="0"/>
                                                                                          <w:marBottom w:val="0"/>
                                                                                          <w:divBdr>
                                                                                            <w:top w:val="none" w:sz="0" w:space="0" w:color="auto"/>
                                                                                            <w:left w:val="none" w:sz="0" w:space="0" w:color="auto"/>
                                                                                            <w:bottom w:val="none" w:sz="0" w:space="0" w:color="auto"/>
                                                                                            <w:right w:val="none" w:sz="0" w:space="0" w:color="auto"/>
                                                                                          </w:divBdr>
                                                                                          <w:divsChild>
                                                                                            <w:div w:id="1039743337">
                                                                                              <w:marLeft w:val="0"/>
                                                                                              <w:marRight w:val="120"/>
                                                                                              <w:marTop w:val="0"/>
                                                                                              <w:marBottom w:val="150"/>
                                                                                              <w:divBdr>
                                                                                                <w:top w:val="single" w:sz="2" w:space="0" w:color="EFEFEF"/>
                                                                                                <w:left w:val="single" w:sz="6" w:space="0" w:color="EFEFEF"/>
                                                                                                <w:bottom w:val="single" w:sz="6" w:space="0" w:color="E2E2E2"/>
                                                                                                <w:right w:val="single" w:sz="6" w:space="0" w:color="EFEFEF"/>
                                                                                              </w:divBdr>
                                                                                              <w:divsChild>
                                                                                                <w:div w:id="587688879">
                                                                                                  <w:marLeft w:val="0"/>
                                                                                                  <w:marRight w:val="0"/>
                                                                                                  <w:marTop w:val="0"/>
                                                                                                  <w:marBottom w:val="0"/>
                                                                                                  <w:divBdr>
                                                                                                    <w:top w:val="none" w:sz="0" w:space="0" w:color="auto"/>
                                                                                                    <w:left w:val="none" w:sz="0" w:space="0" w:color="auto"/>
                                                                                                    <w:bottom w:val="none" w:sz="0" w:space="0" w:color="auto"/>
                                                                                                    <w:right w:val="none" w:sz="0" w:space="0" w:color="auto"/>
                                                                                                  </w:divBdr>
                                                                                                  <w:divsChild>
                                                                                                    <w:div w:id="871189183">
                                                                                                      <w:marLeft w:val="0"/>
                                                                                                      <w:marRight w:val="0"/>
                                                                                                      <w:marTop w:val="0"/>
                                                                                                      <w:marBottom w:val="0"/>
                                                                                                      <w:divBdr>
                                                                                                        <w:top w:val="none" w:sz="0" w:space="0" w:color="auto"/>
                                                                                                        <w:left w:val="none" w:sz="0" w:space="0" w:color="auto"/>
                                                                                                        <w:bottom w:val="none" w:sz="0" w:space="0" w:color="auto"/>
                                                                                                        <w:right w:val="none" w:sz="0" w:space="0" w:color="auto"/>
                                                                                                      </w:divBdr>
                                                                                                      <w:divsChild>
                                                                                                        <w:div w:id="1736968881">
                                                                                                          <w:marLeft w:val="0"/>
                                                                                                          <w:marRight w:val="0"/>
                                                                                                          <w:marTop w:val="0"/>
                                                                                                          <w:marBottom w:val="0"/>
                                                                                                          <w:divBdr>
                                                                                                            <w:top w:val="none" w:sz="0" w:space="0" w:color="auto"/>
                                                                                                            <w:left w:val="none" w:sz="0" w:space="0" w:color="auto"/>
                                                                                                            <w:bottom w:val="none" w:sz="0" w:space="0" w:color="auto"/>
                                                                                                            <w:right w:val="none" w:sz="0" w:space="0" w:color="auto"/>
                                                                                                          </w:divBdr>
                                                                                                          <w:divsChild>
                                                                                                            <w:div w:id="916868327">
                                                                                                              <w:marLeft w:val="0"/>
                                                                                                              <w:marRight w:val="0"/>
                                                                                                              <w:marTop w:val="0"/>
                                                                                                              <w:marBottom w:val="0"/>
                                                                                                              <w:divBdr>
                                                                                                                <w:top w:val="none" w:sz="0" w:space="0" w:color="auto"/>
                                                                                                                <w:left w:val="none" w:sz="0" w:space="0" w:color="auto"/>
                                                                                                                <w:bottom w:val="none" w:sz="0" w:space="0" w:color="auto"/>
                                                                                                                <w:right w:val="none" w:sz="0" w:space="0" w:color="auto"/>
                                                                                                              </w:divBdr>
                                                                                                              <w:divsChild>
                                                                                                                <w:div w:id="375349950">
                                                                                                                  <w:marLeft w:val="0"/>
                                                                                                                  <w:marRight w:val="0"/>
                                                                                                                  <w:marTop w:val="0"/>
                                                                                                                  <w:marBottom w:val="0"/>
                                                                                                                  <w:divBdr>
                                                                                                                    <w:top w:val="none" w:sz="0" w:space="4" w:color="auto"/>
                                                                                                                    <w:left w:val="none" w:sz="0" w:space="0" w:color="auto"/>
                                                                                                                    <w:bottom w:val="none" w:sz="0" w:space="4" w:color="auto"/>
                                                                                                                    <w:right w:val="none" w:sz="0" w:space="0" w:color="auto"/>
                                                                                                                  </w:divBdr>
                                                                                                                  <w:divsChild>
                                                                                                                    <w:div w:id="1937858143">
                                                                                                                      <w:marLeft w:val="0"/>
                                                                                                                      <w:marRight w:val="0"/>
                                                                                                                      <w:marTop w:val="0"/>
                                                                                                                      <w:marBottom w:val="0"/>
                                                                                                                      <w:divBdr>
                                                                                                                        <w:top w:val="none" w:sz="0" w:space="0" w:color="auto"/>
                                                                                                                        <w:left w:val="none" w:sz="0" w:space="0" w:color="auto"/>
                                                                                                                        <w:bottom w:val="none" w:sz="0" w:space="0" w:color="auto"/>
                                                                                                                        <w:right w:val="none" w:sz="0" w:space="0" w:color="auto"/>
                                                                                                                      </w:divBdr>
                                                                                                                      <w:divsChild>
                                                                                                                        <w:div w:id="1051460748">
                                                                                                                          <w:marLeft w:val="225"/>
                                                                                                                          <w:marRight w:val="225"/>
                                                                                                                          <w:marTop w:val="75"/>
                                                                                                                          <w:marBottom w:val="75"/>
                                                                                                                          <w:divBdr>
                                                                                                                            <w:top w:val="none" w:sz="0" w:space="0" w:color="auto"/>
                                                                                                                            <w:left w:val="none" w:sz="0" w:space="0" w:color="auto"/>
                                                                                                                            <w:bottom w:val="none" w:sz="0" w:space="0" w:color="auto"/>
                                                                                                                            <w:right w:val="none" w:sz="0" w:space="0" w:color="auto"/>
                                                                                                                          </w:divBdr>
                                                                                                                          <w:divsChild>
                                                                                                                            <w:div w:id="1277638635">
                                                                                                                              <w:marLeft w:val="0"/>
                                                                                                                              <w:marRight w:val="0"/>
                                                                                                                              <w:marTop w:val="0"/>
                                                                                                                              <w:marBottom w:val="0"/>
                                                                                                                              <w:divBdr>
                                                                                                                                <w:top w:val="single" w:sz="6" w:space="0" w:color="auto"/>
                                                                                                                                <w:left w:val="single" w:sz="6" w:space="0" w:color="auto"/>
                                                                                                                                <w:bottom w:val="single" w:sz="6" w:space="0" w:color="auto"/>
                                                                                                                                <w:right w:val="single" w:sz="6" w:space="0" w:color="auto"/>
                                                                                                                              </w:divBdr>
                                                                                                                              <w:divsChild>
                                                                                                                                <w:div w:id="1579097322">
                                                                                                                                  <w:marLeft w:val="0"/>
                                                                                                                                  <w:marRight w:val="0"/>
                                                                                                                                  <w:marTop w:val="0"/>
                                                                                                                                  <w:marBottom w:val="0"/>
                                                                                                                                  <w:divBdr>
                                                                                                                                    <w:top w:val="none" w:sz="0" w:space="0" w:color="auto"/>
                                                                                                                                    <w:left w:val="none" w:sz="0" w:space="0" w:color="auto"/>
                                                                                                                                    <w:bottom w:val="none" w:sz="0" w:space="0" w:color="auto"/>
                                                                                                                                    <w:right w:val="none" w:sz="0" w:space="0" w:color="auto"/>
                                                                                                                                  </w:divBdr>
                                                                                                                                  <w:divsChild>
                                                                                                                                    <w:div w:id="158514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5274432">
      <w:bodyDiv w:val="1"/>
      <w:marLeft w:val="0"/>
      <w:marRight w:val="0"/>
      <w:marTop w:val="0"/>
      <w:marBottom w:val="0"/>
      <w:divBdr>
        <w:top w:val="none" w:sz="0" w:space="0" w:color="auto"/>
        <w:left w:val="none" w:sz="0" w:space="0" w:color="auto"/>
        <w:bottom w:val="none" w:sz="0" w:space="0" w:color="auto"/>
        <w:right w:val="none" w:sz="0" w:space="0" w:color="auto"/>
      </w:divBdr>
    </w:div>
    <w:div w:id="418871735">
      <w:bodyDiv w:val="1"/>
      <w:marLeft w:val="0"/>
      <w:marRight w:val="0"/>
      <w:marTop w:val="0"/>
      <w:marBottom w:val="0"/>
      <w:divBdr>
        <w:top w:val="none" w:sz="0" w:space="0" w:color="auto"/>
        <w:left w:val="none" w:sz="0" w:space="0" w:color="auto"/>
        <w:bottom w:val="none" w:sz="0" w:space="0" w:color="auto"/>
        <w:right w:val="none" w:sz="0" w:space="0" w:color="auto"/>
      </w:divBdr>
    </w:div>
    <w:div w:id="527380176">
      <w:bodyDiv w:val="1"/>
      <w:marLeft w:val="0"/>
      <w:marRight w:val="0"/>
      <w:marTop w:val="0"/>
      <w:marBottom w:val="0"/>
      <w:divBdr>
        <w:top w:val="none" w:sz="0" w:space="0" w:color="auto"/>
        <w:left w:val="none" w:sz="0" w:space="0" w:color="auto"/>
        <w:bottom w:val="none" w:sz="0" w:space="0" w:color="auto"/>
        <w:right w:val="none" w:sz="0" w:space="0" w:color="auto"/>
      </w:divBdr>
    </w:div>
    <w:div w:id="527645062">
      <w:bodyDiv w:val="1"/>
      <w:marLeft w:val="0"/>
      <w:marRight w:val="0"/>
      <w:marTop w:val="0"/>
      <w:marBottom w:val="0"/>
      <w:divBdr>
        <w:top w:val="none" w:sz="0" w:space="0" w:color="auto"/>
        <w:left w:val="none" w:sz="0" w:space="0" w:color="auto"/>
        <w:bottom w:val="none" w:sz="0" w:space="0" w:color="auto"/>
        <w:right w:val="none" w:sz="0" w:space="0" w:color="auto"/>
      </w:divBdr>
    </w:div>
    <w:div w:id="675035816">
      <w:bodyDiv w:val="1"/>
      <w:marLeft w:val="0"/>
      <w:marRight w:val="0"/>
      <w:marTop w:val="0"/>
      <w:marBottom w:val="0"/>
      <w:divBdr>
        <w:top w:val="none" w:sz="0" w:space="0" w:color="auto"/>
        <w:left w:val="none" w:sz="0" w:space="0" w:color="auto"/>
        <w:bottom w:val="none" w:sz="0" w:space="0" w:color="auto"/>
        <w:right w:val="none" w:sz="0" w:space="0" w:color="auto"/>
      </w:divBdr>
    </w:div>
    <w:div w:id="741220866">
      <w:bodyDiv w:val="1"/>
      <w:marLeft w:val="0"/>
      <w:marRight w:val="0"/>
      <w:marTop w:val="0"/>
      <w:marBottom w:val="0"/>
      <w:divBdr>
        <w:top w:val="none" w:sz="0" w:space="0" w:color="auto"/>
        <w:left w:val="none" w:sz="0" w:space="0" w:color="auto"/>
        <w:bottom w:val="none" w:sz="0" w:space="0" w:color="auto"/>
        <w:right w:val="none" w:sz="0" w:space="0" w:color="auto"/>
      </w:divBdr>
    </w:div>
    <w:div w:id="821197312">
      <w:bodyDiv w:val="1"/>
      <w:marLeft w:val="0"/>
      <w:marRight w:val="0"/>
      <w:marTop w:val="0"/>
      <w:marBottom w:val="0"/>
      <w:divBdr>
        <w:top w:val="none" w:sz="0" w:space="0" w:color="auto"/>
        <w:left w:val="none" w:sz="0" w:space="0" w:color="auto"/>
        <w:bottom w:val="none" w:sz="0" w:space="0" w:color="auto"/>
        <w:right w:val="none" w:sz="0" w:space="0" w:color="auto"/>
      </w:divBdr>
    </w:div>
    <w:div w:id="957024379">
      <w:bodyDiv w:val="1"/>
      <w:marLeft w:val="0"/>
      <w:marRight w:val="0"/>
      <w:marTop w:val="0"/>
      <w:marBottom w:val="0"/>
      <w:divBdr>
        <w:top w:val="none" w:sz="0" w:space="0" w:color="auto"/>
        <w:left w:val="none" w:sz="0" w:space="0" w:color="auto"/>
        <w:bottom w:val="none" w:sz="0" w:space="0" w:color="auto"/>
        <w:right w:val="none" w:sz="0" w:space="0" w:color="auto"/>
      </w:divBdr>
      <w:divsChild>
        <w:div w:id="1576357144">
          <w:marLeft w:val="0"/>
          <w:marRight w:val="0"/>
          <w:marTop w:val="0"/>
          <w:marBottom w:val="0"/>
          <w:divBdr>
            <w:top w:val="none" w:sz="0" w:space="0" w:color="auto"/>
            <w:left w:val="none" w:sz="0" w:space="0" w:color="auto"/>
            <w:bottom w:val="none" w:sz="0" w:space="0" w:color="auto"/>
            <w:right w:val="none" w:sz="0" w:space="0" w:color="auto"/>
          </w:divBdr>
          <w:divsChild>
            <w:div w:id="1800143067">
              <w:marLeft w:val="0"/>
              <w:marRight w:val="0"/>
              <w:marTop w:val="0"/>
              <w:marBottom w:val="0"/>
              <w:divBdr>
                <w:top w:val="none" w:sz="0" w:space="0" w:color="auto"/>
                <w:left w:val="none" w:sz="0" w:space="0" w:color="auto"/>
                <w:bottom w:val="none" w:sz="0" w:space="0" w:color="auto"/>
                <w:right w:val="none" w:sz="0" w:space="0" w:color="auto"/>
              </w:divBdr>
              <w:divsChild>
                <w:div w:id="1253971529">
                  <w:marLeft w:val="0"/>
                  <w:marRight w:val="0"/>
                  <w:marTop w:val="0"/>
                  <w:marBottom w:val="0"/>
                  <w:divBdr>
                    <w:top w:val="none" w:sz="0" w:space="0" w:color="auto"/>
                    <w:left w:val="none" w:sz="0" w:space="0" w:color="auto"/>
                    <w:bottom w:val="none" w:sz="0" w:space="0" w:color="auto"/>
                    <w:right w:val="none" w:sz="0" w:space="0" w:color="auto"/>
                  </w:divBdr>
                  <w:divsChild>
                    <w:div w:id="1257055497">
                      <w:marLeft w:val="0"/>
                      <w:marRight w:val="0"/>
                      <w:marTop w:val="0"/>
                      <w:marBottom w:val="0"/>
                      <w:divBdr>
                        <w:top w:val="none" w:sz="0" w:space="0" w:color="auto"/>
                        <w:left w:val="none" w:sz="0" w:space="0" w:color="auto"/>
                        <w:bottom w:val="none" w:sz="0" w:space="0" w:color="auto"/>
                        <w:right w:val="none" w:sz="0" w:space="0" w:color="auto"/>
                      </w:divBdr>
                      <w:divsChild>
                        <w:div w:id="230310445">
                          <w:marLeft w:val="0"/>
                          <w:marRight w:val="0"/>
                          <w:marTop w:val="0"/>
                          <w:marBottom w:val="0"/>
                          <w:divBdr>
                            <w:top w:val="none" w:sz="0" w:space="0" w:color="auto"/>
                            <w:left w:val="none" w:sz="0" w:space="0" w:color="auto"/>
                            <w:bottom w:val="none" w:sz="0" w:space="0" w:color="auto"/>
                            <w:right w:val="none" w:sz="0" w:space="0" w:color="auto"/>
                          </w:divBdr>
                          <w:divsChild>
                            <w:div w:id="303244774">
                              <w:marLeft w:val="0"/>
                              <w:marRight w:val="0"/>
                              <w:marTop w:val="0"/>
                              <w:marBottom w:val="0"/>
                              <w:divBdr>
                                <w:top w:val="none" w:sz="0" w:space="0" w:color="auto"/>
                                <w:left w:val="none" w:sz="0" w:space="0" w:color="auto"/>
                                <w:bottom w:val="none" w:sz="0" w:space="0" w:color="auto"/>
                                <w:right w:val="none" w:sz="0" w:space="0" w:color="auto"/>
                              </w:divBdr>
                              <w:divsChild>
                                <w:div w:id="476609695">
                                  <w:marLeft w:val="0"/>
                                  <w:marRight w:val="0"/>
                                  <w:marTop w:val="0"/>
                                  <w:marBottom w:val="0"/>
                                  <w:divBdr>
                                    <w:top w:val="none" w:sz="0" w:space="0" w:color="auto"/>
                                    <w:left w:val="none" w:sz="0" w:space="0" w:color="auto"/>
                                    <w:bottom w:val="none" w:sz="0" w:space="0" w:color="auto"/>
                                    <w:right w:val="none" w:sz="0" w:space="0" w:color="auto"/>
                                  </w:divBdr>
                                  <w:divsChild>
                                    <w:div w:id="1030951885">
                                      <w:marLeft w:val="0"/>
                                      <w:marRight w:val="0"/>
                                      <w:marTop w:val="0"/>
                                      <w:marBottom w:val="0"/>
                                      <w:divBdr>
                                        <w:top w:val="none" w:sz="0" w:space="0" w:color="auto"/>
                                        <w:left w:val="none" w:sz="0" w:space="0" w:color="auto"/>
                                        <w:bottom w:val="none" w:sz="0" w:space="0" w:color="auto"/>
                                        <w:right w:val="none" w:sz="0" w:space="0" w:color="auto"/>
                                      </w:divBdr>
                                      <w:divsChild>
                                        <w:div w:id="1546331167">
                                          <w:marLeft w:val="0"/>
                                          <w:marRight w:val="0"/>
                                          <w:marTop w:val="0"/>
                                          <w:marBottom w:val="0"/>
                                          <w:divBdr>
                                            <w:top w:val="none" w:sz="0" w:space="0" w:color="auto"/>
                                            <w:left w:val="none" w:sz="0" w:space="0" w:color="auto"/>
                                            <w:bottom w:val="none" w:sz="0" w:space="0" w:color="auto"/>
                                            <w:right w:val="none" w:sz="0" w:space="0" w:color="auto"/>
                                          </w:divBdr>
                                          <w:divsChild>
                                            <w:div w:id="676805305">
                                              <w:marLeft w:val="0"/>
                                              <w:marRight w:val="0"/>
                                              <w:marTop w:val="0"/>
                                              <w:marBottom w:val="0"/>
                                              <w:divBdr>
                                                <w:top w:val="none" w:sz="0" w:space="0" w:color="auto"/>
                                                <w:left w:val="none" w:sz="0" w:space="0" w:color="auto"/>
                                                <w:bottom w:val="none" w:sz="0" w:space="0" w:color="auto"/>
                                                <w:right w:val="none" w:sz="0" w:space="0" w:color="auto"/>
                                              </w:divBdr>
                                              <w:divsChild>
                                                <w:div w:id="509681051">
                                                  <w:marLeft w:val="0"/>
                                                  <w:marRight w:val="0"/>
                                                  <w:marTop w:val="0"/>
                                                  <w:marBottom w:val="0"/>
                                                  <w:divBdr>
                                                    <w:top w:val="none" w:sz="0" w:space="0" w:color="auto"/>
                                                    <w:left w:val="single" w:sz="6" w:space="0" w:color="CCCCCC"/>
                                                    <w:bottom w:val="none" w:sz="0" w:space="0" w:color="auto"/>
                                                    <w:right w:val="single" w:sz="6" w:space="0" w:color="CCCCCC"/>
                                                  </w:divBdr>
                                                  <w:divsChild>
                                                    <w:div w:id="1366638080">
                                                      <w:marLeft w:val="0"/>
                                                      <w:marRight w:val="0"/>
                                                      <w:marTop w:val="0"/>
                                                      <w:marBottom w:val="0"/>
                                                      <w:divBdr>
                                                        <w:top w:val="none" w:sz="0" w:space="0" w:color="auto"/>
                                                        <w:left w:val="none" w:sz="0" w:space="0" w:color="auto"/>
                                                        <w:bottom w:val="none" w:sz="0" w:space="0" w:color="auto"/>
                                                        <w:right w:val="none" w:sz="0" w:space="0" w:color="auto"/>
                                                      </w:divBdr>
                                                      <w:divsChild>
                                                        <w:div w:id="1640112595">
                                                          <w:marLeft w:val="0"/>
                                                          <w:marRight w:val="0"/>
                                                          <w:marTop w:val="0"/>
                                                          <w:marBottom w:val="0"/>
                                                          <w:divBdr>
                                                            <w:top w:val="none" w:sz="0" w:space="0" w:color="auto"/>
                                                            <w:left w:val="none" w:sz="0" w:space="0" w:color="auto"/>
                                                            <w:bottom w:val="none" w:sz="0" w:space="0" w:color="auto"/>
                                                            <w:right w:val="none" w:sz="0" w:space="0" w:color="auto"/>
                                                          </w:divBdr>
                                                          <w:divsChild>
                                                            <w:div w:id="1449157014">
                                                              <w:marLeft w:val="0"/>
                                                              <w:marRight w:val="240"/>
                                                              <w:marTop w:val="0"/>
                                                              <w:marBottom w:val="0"/>
                                                              <w:divBdr>
                                                                <w:top w:val="none" w:sz="0" w:space="0" w:color="auto"/>
                                                                <w:left w:val="none" w:sz="0" w:space="0" w:color="auto"/>
                                                                <w:bottom w:val="none" w:sz="0" w:space="0" w:color="auto"/>
                                                                <w:right w:val="none" w:sz="0" w:space="0" w:color="auto"/>
                                                              </w:divBdr>
                                                            </w:div>
                                                            <w:div w:id="1622489271">
                                                              <w:marLeft w:val="0"/>
                                                              <w:marRight w:val="240"/>
                                                              <w:marTop w:val="0"/>
                                                              <w:marBottom w:val="0"/>
                                                              <w:divBdr>
                                                                <w:top w:val="none" w:sz="0" w:space="0" w:color="auto"/>
                                                                <w:left w:val="none" w:sz="0" w:space="0" w:color="auto"/>
                                                                <w:bottom w:val="none" w:sz="0" w:space="0" w:color="auto"/>
                                                                <w:right w:val="none" w:sz="0" w:space="0" w:color="auto"/>
                                                              </w:divBdr>
                                                            </w:div>
                                                          </w:divsChild>
                                                        </w:div>
                                                        <w:div w:id="969021100">
                                                          <w:marLeft w:val="300"/>
                                                          <w:marRight w:val="0"/>
                                                          <w:marTop w:val="0"/>
                                                          <w:marBottom w:val="0"/>
                                                          <w:divBdr>
                                                            <w:top w:val="none" w:sz="0" w:space="0" w:color="auto"/>
                                                            <w:left w:val="none" w:sz="0" w:space="0" w:color="auto"/>
                                                            <w:bottom w:val="none" w:sz="0" w:space="0" w:color="auto"/>
                                                            <w:right w:val="none" w:sz="0" w:space="0" w:color="auto"/>
                                                          </w:divBdr>
                                                          <w:divsChild>
                                                            <w:div w:id="1996520952">
                                                              <w:marLeft w:val="0"/>
                                                              <w:marRight w:val="240"/>
                                                              <w:marTop w:val="0"/>
                                                              <w:marBottom w:val="0"/>
                                                              <w:divBdr>
                                                                <w:top w:val="none" w:sz="0" w:space="0" w:color="auto"/>
                                                                <w:left w:val="none" w:sz="0" w:space="0" w:color="auto"/>
                                                                <w:bottom w:val="none" w:sz="0" w:space="0" w:color="auto"/>
                                                                <w:right w:val="none" w:sz="0" w:space="0" w:color="auto"/>
                                                              </w:divBdr>
                                                              <w:divsChild>
                                                                <w:div w:id="47225297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102144">
                                                  <w:marLeft w:val="0"/>
                                                  <w:marRight w:val="0"/>
                                                  <w:marTop w:val="0"/>
                                                  <w:marBottom w:val="0"/>
                                                  <w:divBdr>
                                                    <w:top w:val="none" w:sz="0" w:space="0" w:color="auto"/>
                                                    <w:left w:val="none" w:sz="0" w:space="0" w:color="auto"/>
                                                    <w:bottom w:val="none" w:sz="0" w:space="0" w:color="auto"/>
                                                    <w:right w:val="none" w:sz="0" w:space="0" w:color="auto"/>
                                                  </w:divBdr>
                                                  <w:divsChild>
                                                    <w:div w:id="1059015162">
                                                      <w:marLeft w:val="0"/>
                                                      <w:marRight w:val="0"/>
                                                      <w:marTop w:val="0"/>
                                                      <w:marBottom w:val="0"/>
                                                      <w:divBdr>
                                                        <w:top w:val="none" w:sz="0" w:space="0" w:color="auto"/>
                                                        <w:left w:val="none" w:sz="0" w:space="0" w:color="auto"/>
                                                        <w:bottom w:val="none" w:sz="0" w:space="0" w:color="auto"/>
                                                        <w:right w:val="none" w:sz="0" w:space="0" w:color="auto"/>
                                                      </w:divBdr>
                                                      <w:divsChild>
                                                        <w:div w:id="989358429">
                                                          <w:marLeft w:val="0"/>
                                                          <w:marRight w:val="0"/>
                                                          <w:marTop w:val="0"/>
                                                          <w:marBottom w:val="0"/>
                                                          <w:divBdr>
                                                            <w:top w:val="none" w:sz="0" w:space="0" w:color="auto"/>
                                                            <w:left w:val="none" w:sz="0" w:space="0" w:color="auto"/>
                                                            <w:bottom w:val="none" w:sz="0" w:space="0" w:color="auto"/>
                                                            <w:right w:val="none" w:sz="0" w:space="0" w:color="auto"/>
                                                          </w:divBdr>
                                                          <w:divsChild>
                                                            <w:div w:id="2099666402">
                                                              <w:marLeft w:val="0"/>
                                                              <w:marRight w:val="0"/>
                                                              <w:marTop w:val="0"/>
                                                              <w:marBottom w:val="0"/>
                                                              <w:divBdr>
                                                                <w:top w:val="none" w:sz="0" w:space="0" w:color="auto"/>
                                                                <w:left w:val="none" w:sz="0" w:space="0" w:color="auto"/>
                                                                <w:bottom w:val="none" w:sz="0" w:space="0" w:color="auto"/>
                                                                <w:right w:val="none" w:sz="0" w:space="0" w:color="auto"/>
                                                              </w:divBdr>
                                                              <w:divsChild>
                                                                <w:div w:id="951061007">
                                                                  <w:marLeft w:val="0"/>
                                                                  <w:marRight w:val="0"/>
                                                                  <w:marTop w:val="0"/>
                                                                  <w:marBottom w:val="0"/>
                                                                  <w:divBdr>
                                                                    <w:top w:val="none" w:sz="0" w:space="0" w:color="auto"/>
                                                                    <w:left w:val="none" w:sz="0" w:space="0" w:color="auto"/>
                                                                    <w:bottom w:val="none" w:sz="0" w:space="0" w:color="auto"/>
                                                                    <w:right w:val="none" w:sz="0" w:space="0" w:color="auto"/>
                                                                  </w:divBdr>
                                                                  <w:divsChild>
                                                                    <w:div w:id="1550609435">
                                                                      <w:marLeft w:val="0"/>
                                                                      <w:marRight w:val="0"/>
                                                                      <w:marTop w:val="0"/>
                                                                      <w:marBottom w:val="0"/>
                                                                      <w:divBdr>
                                                                        <w:top w:val="none" w:sz="0" w:space="0" w:color="auto"/>
                                                                        <w:left w:val="none" w:sz="0" w:space="0" w:color="auto"/>
                                                                        <w:bottom w:val="none" w:sz="0" w:space="0" w:color="auto"/>
                                                                        <w:right w:val="none" w:sz="0" w:space="0" w:color="auto"/>
                                                                      </w:divBdr>
                                                                    </w:div>
                                                                    <w:div w:id="373625585">
                                                                      <w:marLeft w:val="0"/>
                                                                      <w:marRight w:val="0"/>
                                                                      <w:marTop w:val="0"/>
                                                                      <w:marBottom w:val="0"/>
                                                                      <w:divBdr>
                                                                        <w:top w:val="none" w:sz="0" w:space="0" w:color="auto"/>
                                                                        <w:left w:val="none" w:sz="0" w:space="0" w:color="auto"/>
                                                                        <w:bottom w:val="none" w:sz="0" w:space="0" w:color="auto"/>
                                                                        <w:right w:val="none" w:sz="0" w:space="0" w:color="auto"/>
                                                                      </w:divBdr>
                                                                      <w:divsChild>
                                                                        <w:div w:id="2083328980">
                                                                          <w:marLeft w:val="-375"/>
                                                                          <w:marRight w:val="0"/>
                                                                          <w:marTop w:val="0"/>
                                                                          <w:marBottom w:val="0"/>
                                                                          <w:divBdr>
                                                                            <w:top w:val="none" w:sz="0" w:space="0" w:color="auto"/>
                                                                            <w:left w:val="none" w:sz="0" w:space="0" w:color="auto"/>
                                                                            <w:bottom w:val="none" w:sz="0" w:space="0" w:color="auto"/>
                                                                            <w:right w:val="none" w:sz="0" w:space="0" w:color="auto"/>
                                                                          </w:divBdr>
                                                                        </w:div>
                                                                        <w:div w:id="853694102">
                                                                          <w:marLeft w:val="0"/>
                                                                          <w:marRight w:val="0"/>
                                                                          <w:marTop w:val="0"/>
                                                                          <w:marBottom w:val="0"/>
                                                                          <w:divBdr>
                                                                            <w:top w:val="none" w:sz="0" w:space="0" w:color="auto"/>
                                                                            <w:left w:val="none" w:sz="0" w:space="0" w:color="auto"/>
                                                                            <w:bottom w:val="none" w:sz="0" w:space="0" w:color="auto"/>
                                                                            <w:right w:val="none" w:sz="0" w:space="0" w:color="auto"/>
                                                                          </w:divBdr>
                                                                        </w:div>
                                                                        <w:div w:id="1010179570">
                                                                          <w:marLeft w:val="0"/>
                                                                          <w:marRight w:val="0"/>
                                                                          <w:marTop w:val="0"/>
                                                                          <w:marBottom w:val="0"/>
                                                                          <w:divBdr>
                                                                            <w:top w:val="none" w:sz="0" w:space="0" w:color="auto"/>
                                                                            <w:left w:val="none" w:sz="0" w:space="0" w:color="auto"/>
                                                                            <w:bottom w:val="none" w:sz="0" w:space="0" w:color="auto"/>
                                                                            <w:right w:val="none" w:sz="0" w:space="0" w:color="auto"/>
                                                                          </w:divBdr>
                                                                          <w:divsChild>
                                                                            <w:div w:id="921379760">
                                                                              <w:marLeft w:val="0"/>
                                                                              <w:marRight w:val="0"/>
                                                                              <w:marTop w:val="0"/>
                                                                              <w:marBottom w:val="0"/>
                                                                              <w:divBdr>
                                                                                <w:top w:val="none" w:sz="0" w:space="0" w:color="auto"/>
                                                                                <w:left w:val="none" w:sz="0" w:space="0" w:color="auto"/>
                                                                                <w:bottom w:val="none" w:sz="0" w:space="0" w:color="auto"/>
                                                                                <w:right w:val="none" w:sz="0" w:space="0" w:color="auto"/>
                                                                              </w:divBdr>
                                                                              <w:divsChild>
                                                                                <w:div w:id="14122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28853">
                                                                          <w:marLeft w:val="-375"/>
                                                                          <w:marRight w:val="0"/>
                                                                          <w:marTop w:val="0"/>
                                                                          <w:marBottom w:val="0"/>
                                                                          <w:divBdr>
                                                                            <w:top w:val="none" w:sz="0" w:space="0" w:color="auto"/>
                                                                            <w:left w:val="none" w:sz="0" w:space="0" w:color="auto"/>
                                                                            <w:bottom w:val="none" w:sz="0" w:space="0" w:color="auto"/>
                                                                            <w:right w:val="none" w:sz="0" w:space="0" w:color="auto"/>
                                                                          </w:divBdr>
                                                                        </w:div>
                                                                        <w:div w:id="1499996809">
                                                                          <w:marLeft w:val="0"/>
                                                                          <w:marRight w:val="0"/>
                                                                          <w:marTop w:val="0"/>
                                                                          <w:marBottom w:val="0"/>
                                                                          <w:divBdr>
                                                                            <w:top w:val="none" w:sz="0" w:space="0" w:color="auto"/>
                                                                            <w:left w:val="none" w:sz="0" w:space="0" w:color="auto"/>
                                                                            <w:bottom w:val="none" w:sz="0" w:space="0" w:color="auto"/>
                                                                            <w:right w:val="none" w:sz="0" w:space="0" w:color="auto"/>
                                                                          </w:divBdr>
                                                                        </w:div>
                                                                        <w:div w:id="1312324007">
                                                                          <w:marLeft w:val="0"/>
                                                                          <w:marRight w:val="0"/>
                                                                          <w:marTop w:val="0"/>
                                                                          <w:marBottom w:val="0"/>
                                                                          <w:divBdr>
                                                                            <w:top w:val="none" w:sz="0" w:space="0" w:color="auto"/>
                                                                            <w:left w:val="none" w:sz="0" w:space="0" w:color="auto"/>
                                                                            <w:bottom w:val="none" w:sz="0" w:space="0" w:color="auto"/>
                                                                            <w:right w:val="none" w:sz="0" w:space="0" w:color="auto"/>
                                                                          </w:divBdr>
                                                                          <w:divsChild>
                                                                            <w:div w:id="1412697154">
                                                                              <w:marLeft w:val="0"/>
                                                                              <w:marRight w:val="0"/>
                                                                              <w:marTop w:val="0"/>
                                                                              <w:marBottom w:val="0"/>
                                                                              <w:divBdr>
                                                                                <w:top w:val="none" w:sz="0" w:space="0" w:color="auto"/>
                                                                                <w:left w:val="none" w:sz="0" w:space="0" w:color="auto"/>
                                                                                <w:bottom w:val="none" w:sz="0" w:space="0" w:color="auto"/>
                                                                                <w:right w:val="none" w:sz="0" w:space="0" w:color="auto"/>
                                                                              </w:divBdr>
                                                                              <w:divsChild>
                                                                                <w:div w:id="19170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3947">
                                                                          <w:marLeft w:val="-375"/>
                                                                          <w:marRight w:val="0"/>
                                                                          <w:marTop w:val="0"/>
                                                                          <w:marBottom w:val="0"/>
                                                                          <w:divBdr>
                                                                            <w:top w:val="none" w:sz="0" w:space="0" w:color="auto"/>
                                                                            <w:left w:val="none" w:sz="0" w:space="0" w:color="auto"/>
                                                                            <w:bottom w:val="none" w:sz="0" w:space="0" w:color="auto"/>
                                                                            <w:right w:val="none" w:sz="0" w:space="0" w:color="auto"/>
                                                                          </w:divBdr>
                                                                        </w:div>
                                                                        <w:div w:id="577137410">
                                                                          <w:marLeft w:val="0"/>
                                                                          <w:marRight w:val="0"/>
                                                                          <w:marTop w:val="0"/>
                                                                          <w:marBottom w:val="0"/>
                                                                          <w:divBdr>
                                                                            <w:top w:val="none" w:sz="0" w:space="0" w:color="auto"/>
                                                                            <w:left w:val="none" w:sz="0" w:space="0" w:color="auto"/>
                                                                            <w:bottom w:val="none" w:sz="0" w:space="0" w:color="auto"/>
                                                                            <w:right w:val="none" w:sz="0" w:space="0" w:color="auto"/>
                                                                          </w:divBdr>
                                                                        </w:div>
                                                                        <w:div w:id="2135756054">
                                                                          <w:marLeft w:val="0"/>
                                                                          <w:marRight w:val="0"/>
                                                                          <w:marTop w:val="0"/>
                                                                          <w:marBottom w:val="0"/>
                                                                          <w:divBdr>
                                                                            <w:top w:val="none" w:sz="0" w:space="0" w:color="auto"/>
                                                                            <w:left w:val="none" w:sz="0" w:space="0" w:color="auto"/>
                                                                            <w:bottom w:val="none" w:sz="0" w:space="0" w:color="auto"/>
                                                                            <w:right w:val="none" w:sz="0" w:space="0" w:color="auto"/>
                                                                          </w:divBdr>
                                                                          <w:divsChild>
                                                                            <w:div w:id="1885945877">
                                                                              <w:marLeft w:val="0"/>
                                                                              <w:marRight w:val="0"/>
                                                                              <w:marTop w:val="0"/>
                                                                              <w:marBottom w:val="0"/>
                                                                              <w:divBdr>
                                                                                <w:top w:val="none" w:sz="0" w:space="0" w:color="auto"/>
                                                                                <w:left w:val="none" w:sz="0" w:space="0" w:color="auto"/>
                                                                                <w:bottom w:val="none" w:sz="0" w:space="0" w:color="auto"/>
                                                                                <w:right w:val="none" w:sz="0" w:space="0" w:color="auto"/>
                                                                              </w:divBdr>
                                                                              <w:divsChild>
                                                                                <w:div w:id="170347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293">
                                                                          <w:marLeft w:val="-375"/>
                                                                          <w:marRight w:val="0"/>
                                                                          <w:marTop w:val="0"/>
                                                                          <w:marBottom w:val="0"/>
                                                                          <w:divBdr>
                                                                            <w:top w:val="none" w:sz="0" w:space="0" w:color="auto"/>
                                                                            <w:left w:val="none" w:sz="0" w:space="0" w:color="auto"/>
                                                                            <w:bottom w:val="none" w:sz="0" w:space="0" w:color="auto"/>
                                                                            <w:right w:val="none" w:sz="0" w:space="0" w:color="auto"/>
                                                                          </w:divBdr>
                                                                        </w:div>
                                                                        <w:div w:id="1578588046">
                                                                          <w:marLeft w:val="0"/>
                                                                          <w:marRight w:val="0"/>
                                                                          <w:marTop w:val="0"/>
                                                                          <w:marBottom w:val="0"/>
                                                                          <w:divBdr>
                                                                            <w:top w:val="none" w:sz="0" w:space="0" w:color="auto"/>
                                                                            <w:left w:val="none" w:sz="0" w:space="0" w:color="auto"/>
                                                                            <w:bottom w:val="none" w:sz="0" w:space="0" w:color="auto"/>
                                                                            <w:right w:val="none" w:sz="0" w:space="0" w:color="auto"/>
                                                                          </w:divBdr>
                                                                        </w:div>
                                                                        <w:div w:id="1210603544">
                                                                          <w:marLeft w:val="0"/>
                                                                          <w:marRight w:val="0"/>
                                                                          <w:marTop w:val="0"/>
                                                                          <w:marBottom w:val="0"/>
                                                                          <w:divBdr>
                                                                            <w:top w:val="none" w:sz="0" w:space="0" w:color="auto"/>
                                                                            <w:left w:val="none" w:sz="0" w:space="0" w:color="auto"/>
                                                                            <w:bottom w:val="none" w:sz="0" w:space="0" w:color="auto"/>
                                                                            <w:right w:val="none" w:sz="0" w:space="0" w:color="auto"/>
                                                                          </w:divBdr>
                                                                          <w:divsChild>
                                                                            <w:div w:id="969821388">
                                                                              <w:marLeft w:val="0"/>
                                                                              <w:marRight w:val="0"/>
                                                                              <w:marTop w:val="0"/>
                                                                              <w:marBottom w:val="0"/>
                                                                              <w:divBdr>
                                                                                <w:top w:val="none" w:sz="0" w:space="0" w:color="auto"/>
                                                                                <w:left w:val="none" w:sz="0" w:space="0" w:color="auto"/>
                                                                                <w:bottom w:val="none" w:sz="0" w:space="0" w:color="auto"/>
                                                                                <w:right w:val="none" w:sz="0" w:space="0" w:color="auto"/>
                                                                              </w:divBdr>
                                                                              <w:divsChild>
                                                                                <w:div w:id="2549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87241">
                                                                          <w:marLeft w:val="-375"/>
                                                                          <w:marRight w:val="0"/>
                                                                          <w:marTop w:val="0"/>
                                                                          <w:marBottom w:val="0"/>
                                                                          <w:divBdr>
                                                                            <w:top w:val="none" w:sz="0" w:space="0" w:color="auto"/>
                                                                            <w:left w:val="none" w:sz="0" w:space="0" w:color="auto"/>
                                                                            <w:bottom w:val="none" w:sz="0" w:space="0" w:color="auto"/>
                                                                            <w:right w:val="none" w:sz="0" w:space="0" w:color="auto"/>
                                                                          </w:divBdr>
                                                                        </w:div>
                                                                        <w:div w:id="330721730">
                                                                          <w:marLeft w:val="0"/>
                                                                          <w:marRight w:val="0"/>
                                                                          <w:marTop w:val="0"/>
                                                                          <w:marBottom w:val="0"/>
                                                                          <w:divBdr>
                                                                            <w:top w:val="none" w:sz="0" w:space="0" w:color="auto"/>
                                                                            <w:left w:val="none" w:sz="0" w:space="0" w:color="auto"/>
                                                                            <w:bottom w:val="none" w:sz="0" w:space="0" w:color="auto"/>
                                                                            <w:right w:val="none" w:sz="0" w:space="0" w:color="auto"/>
                                                                          </w:divBdr>
                                                                        </w:div>
                                                                        <w:div w:id="767387842">
                                                                          <w:marLeft w:val="0"/>
                                                                          <w:marRight w:val="0"/>
                                                                          <w:marTop w:val="0"/>
                                                                          <w:marBottom w:val="0"/>
                                                                          <w:divBdr>
                                                                            <w:top w:val="none" w:sz="0" w:space="0" w:color="auto"/>
                                                                            <w:left w:val="none" w:sz="0" w:space="0" w:color="auto"/>
                                                                            <w:bottom w:val="none" w:sz="0" w:space="0" w:color="auto"/>
                                                                            <w:right w:val="none" w:sz="0" w:space="0" w:color="auto"/>
                                                                          </w:divBdr>
                                                                          <w:divsChild>
                                                                            <w:div w:id="250748704">
                                                                              <w:marLeft w:val="0"/>
                                                                              <w:marRight w:val="0"/>
                                                                              <w:marTop w:val="0"/>
                                                                              <w:marBottom w:val="0"/>
                                                                              <w:divBdr>
                                                                                <w:top w:val="none" w:sz="0" w:space="0" w:color="auto"/>
                                                                                <w:left w:val="none" w:sz="0" w:space="0" w:color="auto"/>
                                                                                <w:bottom w:val="none" w:sz="0" w:space="0" w:color="auto"/>
                                                                                <w:right w:val="none" w:sz="0" w:space="0" w:color="auto"/>
                                                                              </w:divBdr>
                                                                              <w:divsChild>
                                                                                <w:div w:id="1314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0705">
                                                                          <w:marLeft w:val="-375"/>
                                                                          <w:marRight w:val="0"/>
                                                                          <w:marTop w:val="0"/>
                                                                          <w:marBottom w:val="0"/>
                                                                          <w:divBdr>
                                                                            <w:top w:val="none" w:sz="0" w:space="0" w:color="auto"/>
                                                                            <w:left w:val="none" w:sz="0" w:space="0" w:color="auto"/>
                                                                            <w:bottom w:val="none" w:sz="0" w:space="0" w:color="auto"/>
                                                                            <w:right w:val="none" w:sz="0" w:space="0" w:color="auto"/>
                                                                          </w:divBdr>
                                                                        </w:div>
                                                                        <w:div w:id="331765571">
                                                                          <w:marLeft w:val="0"/>
                                                                          <w:marRight w:val="0"/>
                                                                          <w:marTop w:val="0"/>
                                                                          <w:marBottom w:val="0"/>
                                                                          <w:divBdr>
                                                                            <w:top w:val="none" w:sz="0" w:space="0" w:color="auto"/>
                                                                            <w:left w:val="none" w:sz="0" w:space="0" w:color="auto"/>
                                                                            <w:bottom w:val="none" w:sz="0" w:space="0" w:color="auto"/>
                                                                            <w:right w:val="none" w:sz="0" w:space="0" w:color="auto"/>
                                                                          </w:divBdr>
                                                                        </w:div>
                                                                        <w:div w:id="982001669">
                                                                          <w:marLeft w:val="0"/>
                                                                          <w:marRight w:val="0"/>
                                                                          <w:marTop w:val="0"/>
                                                                          <w:marBottom w:val="0"/>
                                                                          <w:divBdr>
                                                                            <w:top w:val="none" w:sz="0" w:space="0" w:color="auto"/>
                                                                            <w:left w:val="none" w:sz="0" w:space="0" w:color="auto"/>
                                                                            <w:bottom w:val="none" w:sz="0" w:space="0" w:color="auto"/>
                                                                            <w:right w:val="none" w:sz="0" w:space="0" w:color="auto"/>
                                                                          </w:divBdr>
                                                                          <w:divsChild>
                                                                            <w:div w:id="193809201">
                                                                              <w:marLeft w:val="0"/>
                                                                              <w:marRight w:val="0"/>
                                                                              <w:marTop w:val="0"/>
                                                                              <w:marBottom w:val="0"/>
                                                                              <w:divBdr>
                                                                                <w:top w:val="none" w:sz="0" w:space="0" w:color="auto"/>
                                                                                <w:left w:val="none" w:sz="0" w:space="0" w:color="auto"/>
                                                                                <w:bottom w:val="none" w:sz="0" w:space="0" w:color="auto"/>
                                                                                <w:right w:val="none" w:sz="0" w:space="0" w:color="auto"/>
                                                                              </w:divBdr>
                                                                              <w:divsChild>
                                                                                <w:div w:id="12006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20449">
                                                                          <w:marLeft w:val="-375"/>
                                                                          <w:marRight w:val="0"/>
                                                                          <w:marTop w:val="0"/>
                                                                          <w:marBottom w:val="0"/>
                                                                          <w:divBdr>
                                                                            <w:top w:val="none" w:sz="0" w:space="0" w:color="auto"/>
                                                                            <w:left w:val="none" w:sz="0" w:space="0" w:color="auto"/>
                                                                            <w:bottom w:val="none" w:sz="0" w:space="0" w:color="auto"/>
                                                                            <w:right w:val="none" w:sz="0" w:space="0" w:color="auto"/>
                                                                          </w:divBdr>
                                                                        </w:div>
                                                                        <w:div w:id="1367409639">
                                                                          <w:marLeft w:val="0"/>
                                                                          <w:marRight w:val="0"/>
                                                                          <w:marTop w:val="0"/>
                                                                          <w:marBottom w:val="0"/>
                                                                          <w:divBdr>
                                                                            <w:top w:val="none" w:sz="0" w:space="0" w:color="auto"/>
                                                                            <w:left w:val="none" w:sz="0" w:space="0" w:color="auto"/>
                                                                            <w:bottom w:val="none" w:sz="0" w:space="0" w:color="auto"/>
                                                                            <w:right w:val="none" w:sz="0" w:space="0" w:color="auto"/>
                                                                          </w:divBdr>
                                                                        </w:div>
                                                                        <w:div w:id="586888502">
                                                                          <w:marLeft w:val="0"/>
                                                                          <w:marRight w:val="0"/>
                                                                          <w:marTop w:val="0"/>
                                                                          <w:marBottom w:val="0"/>
                                                                          <w:divBdr>
                                                                            <w:top w:val="none" w:sz="0" w:space="0" w:color="auto"/>
                                                                            <w:left w:val="none" w:sz="0" w:space="0" w:color="auto"/>
                                                                            <w:bottom w:val="none" w:sz="0" w:space="0" w:color="auto"/>
                                                                            <w:right w:val="none" w:sz="0" w:space="0" w:color="auto"/>
                                                                          </w:divBdr>
                                                                          <w:divsChild>
                                                                            <w:div w:id="1364597906">
                                                                              <w:marLeft w:val="0"/>
                                                                              <w:marRight w:val="0"/>
                                                                              <w:marTop w:val="0"/>
                                                                              <w:marBottom w:val="0"/>
                                                                              <w:divBdr>
                                                                                <w:top w:val="none" w:sz="0" w:space="0" w:color="auto"/>
                                                                                <w:left w:val="none" w:sz="0" w:space="0" w:color="auto"/>
                                                                                <w:bottom w:val="none" w:sz="0" w:space="0" w:color="auto"/>
                                                                                <w:right w:val="none" w:sz="0" w:space="0" w:color="auto"/>
                                                                              </w:divBdr>
                                                                              <w:divsChild>
                                                                                <w:div w:id="11557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345">
                                                                          <w:marLeft w:val="-375"/>
                                                                          <w:marRight w:val="0"/>
                                                                          <w:marTop w:val="0"/>
                                                                          <w:marBottom w:val="0"/>
                                                                          <w:divBdr>
                                                                            <w:top w:val="none" w:sz="0" w:space="0" w:color="auto"/>
                                                                            <w:left w:val="none" w:sz="0" w:space="0" w:color="auto"/>
                                                                            <w:bottom w:val="none" w:sz="0" w:space="0" w:color="auto"/>
                                                                            <w:right w:val="none" w:sz="0" w:space="0" w:color="auto"/>
                                                                          </w:divBdr>
                                                                        </w:div>
                                                                        <w:div w:id="1182285058">
                                                                          <w:marLeft w:val="0"/>
                                                                          <w:marRight w:val="0"/>
                                                                          <w:marTop w:val="0"/>
                                                                          <w:marBottom w:val="0"/>
                                                                          <w:divBdr>
                                                                            <w:top w:val="none" w:sz="0" w:space="0" w:color="auto"/>
                                                                            <w:left w:val="none" w:sz="0" w:space="0" w:color="auto"/>
                                                                            <w:bottom w:val="none" w:sz="0" w:space="0" w:color="auto"/>
                                                                            <w:right w:val="none" w:sz="0" w:space="0" w:color="auto"/>
                                                                          </w:divBdr>
                                                                        </w:div>
                                                                        <w:div w:id="207954985">
                                                                          <w:marLeft w:val="0"/>
                                                                          <w:marRight w:val="0"/>
                                                                          <w:marTop w:val="0"/>
                                                                          <w:marBottom w:val="0"/>
                                                                          <w:divBdr>
                                                                            <w:top w:val="none" w:sz="0" w:space="0" w:color="auto"/>
                                                                            <w:left w:val="none" w:sz="0" w:space="0" w:color="auto"/>
                                                                            <w:bottom w:val="none" w:sz="0" w:space="0" w:color="auto"/>
                                                                            <w:right w:val="none" w:sz="0" w:space="0" w:color="auto"/>
                                                                          </w:divBdr>
                                                                          <w:divsChild>
                                                                            <w:div w:id="1759448474">
                                                                              <w:marLeft w:val="0"/>
                                                                              <w:marRight w:val="0"/>
                                                                              <w:marTop w:val="0"/>
                                                                              <w:marBottom w:val="0"/>
                                                                              <w:divBdr>
                                                                                <w:top w:val="none" w:sz="0" w:space="0" w:color="auto"/>
                                                                                <w:left w:val="none" w:sz="0" w:space="0" w:color="auto"/>
                                                                                <w:bottom w:val="none" w:sz="0" w:space="0" w:color="auto"/>
                                                                                <w:right w:val="none" w:sz="0" w:space="0" w:color="auto"/>
                                                                              </w:divBdr>
                                                                              <w:divsChild>
                                                                                <w:div w:id="1881867263">
                                                                                  <w:marLeft w:val="0"/>
                                                                                  <w:marRight w:val="0"/>
                                                                                  <w:marTop w:val="0"/>
                                                                                  <w:marBottom w:val="0"/>
                                                                                  <w:divBdr>
                                                                                    <w:top w:val="none" w:sz="0" w:space="0" w:color="auto"/>
                                                                                    <w:left w:val="none" w:sz="0" w:space="0" w:color="auto"/>
                                                                                    <w:bottom w:val="none" w:sz="0" w:space="0" w:color="auto"/>
                                                                                    <w:right w:val="none" w:sz="0" w:space="0" w:color="auto"/>
                                                                                  </w:divBdr>
                                                                                  <w:divsChild>
                                                                                    <w:div w:id="839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7267">
                                                                              <w:marLeft w:val="0"/>
                                                                              <w:marRight w:val="240"/>
                                                                              <w:marTop w:val="0"/>
                                                                              <w:marBottom w:val="0"/>
                                                                              <w:divBdr>
                                                                                <w:top w:val="none" w:sz="0" w:space="0" w:color="auto"/>
                                                                                <w:left w:val="none" w:sz="0" w:space="0" w:color="auto"/>
                                                                                <w:bottom w:val="none" w:sz="0" w:space="0" w:color="auto"/>
                                                                                <w:right w:val="none" w:sz="0" w:space="0" w:color="auto"/>
                                                                              </w:divBdr>
                                                                            </w:div>
                                                                          </w:divsChild>
                                                                        </w:div>
                                                                        <w:div w:id="1794908699">
                                                                          <w:marLeft w:val="-375"/>
                                                                          <w:marRight w:val="0"/>
                                                                          <w:marTop w:val="0"/>
                                                                          <w:marBottom w:val="0"/>
                                                                          <w:divBdr>
                                                                            <w:top w:val="none" w:sz="0" w:space="0" w:color="auto"/>
                                                                            <w:left w:val="none" w:sz="0" w:space="0" w:color="auto"/>
                                                                            <w:bottom w:val="none" w:sz="0" w:space="0" w:color="auto"/>
                                                                            <w:right w:val="none" w:sz="0" w:space="0" w:color="auto"/>
                                                                          </w:divBdr>
                                                                        </w:div>
                                                                        <w:div w:id="1901090023">
                                                                          <w:marLeft w:val="0"/>
                                                                          <w:marRight w:val="0"/>
                                                                          <w:marTop w:val="0"/>
                                                                          <w:marBottom w:val="0"/>
                                                                          <w:divBdr>
                                                                            <w:top w:val="none" w:sz="0" w:space="0" w:color="auto"/>
                                                                            <w:left w:val="none" w:sz="0" w:space="0" w:color="auto"/>
                                                                            <w:bottom w:val="none" w:sz="0" w:space="0" w:color="auto"/>
                                                                            <w:right w:val="none" w:sz="0" w:space="0" w:color="auto"/>
                                                                          </w:divBdr>
                                                                        </w:div>
                                                                        <w:div w:id="523373392">
                                                                          <w:marLeft w:val="0"/>
                                                                          <w:marRight w:val="0"/>
                                                                          <w:marTop w:val="0"/>
                                                                          <w:marBottom w:val="0"/>
                                                                          <w:divBdr>
                                                                            <w:top w:val="none" w:sz="0" w:space="0" w:color="auto"/>
                                                                            <w:left w:val="none" w:sz="0" w:space="0" w:color="auto"/>
                                                                            <w:bottom w:val="none" w:sz="0" w:space="0" w:color="auto"/>
                                                                            <w:right w:val="none" w:sz="0" w:space="0" w:color="auto"/>
                                                                          </w:divBdr>
                                                                          <w:divsChild>
                                                                            <w:div w:id="488522490">
                                                                              <w:marLeft w:val="0"/>
                                                                              <w:marRight w:val="0"/>
                                                                              <w:marTop w:val="0"/>
                                                                              <w:marBottom w:val="0"/>
                                                                              <w:divBdr>
                                                                                <w:top w:val="none" w:sz="0" w:space="0" w:color="auto"/>
                                                                                <w:left w:val="none" w:sz="0" w:space="0" w:color="auto"/>
                                                                                <w:bottom w:val="none" w:sz="0" w:space="0" w:color="auto"/>
                                                                                <w:right w:val="none" w:sz="0" w:space="0" w:color="auto"/>
                                                                              </w:divBdr>
                                                                              <w:divsChild>
                                                                                <w:div w:id="9740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17976">
                                                                          <w:marLeft w:val="-375"/>
                                                                          <w:marRight w:val="0"/>
                                                                          <w:marTop w:val="0"/>
                                                                          <w:marBottom w:val="0"/>
                                                                          <w:divBdr>
                                                                            <w:top w:val="none" w:sz="0" w:space="0" w:color="auto"/>
                                                                            <w:left w:val="none" w:sz="0" w:space="0" w:color="auto"/>
                                                                            <w:bottom w:val="none" w:sz="0" w:space="0" w:color="auto"/>
                                                                            <w:right w:val="none" w:sz="0" w:space="0" w:color="auto"/>
                                                                          </w:divBdr>
                                                                        </w:div>
                                                                        <w:div w:id="2010404345">
                                                                          <w:marLeft w:val="0"/>
                                                                          <w:marRight w:val="0"/>
                                                                          <w:marTop w:val="0"/>
                                                                          <w:marBottom w:val="0"/>
                                                                          <w:divBdr>
                                                                            <w:top w:val="none" w:sz="0" w:space="0" w:color="auto"/>
                                                                            <w:left w:val="none" w:sz="0" w:space="0" w:color="auto"/>
                                                                            <w:bottom w:val="none" w:sz="0" w:space="0" w:color="auto"/>
                                                                            <w:right w:val="none" w:sz="0" w:space="0" w:color="auto"/>
                                                                          </w:divBdr>
                                                                        </w:div>
                                                                        <w:div w:id="6640234">
                                                                          <w:marLeft w:val="0"/>
                                                                          <w:marRight w:val="0"/>
                                                                          <w:marTop w:val="0"/>
                                                                          <w:marBottom w:val="0"/>
                                                                          <w:divBdr>
                                                                            <w:top w:val="none" w:sz="0" w:space="0" w:color="auto"/>
                                                                            <w:left w:val="none" w:sz="0" w:space="0" w:color="auto"/>
                                                                            <w:bottom w:val="none" w:sz="0" w:space="0" w:color="auto"/>
                                                                            <w:right w:val="none" w:sz="0" w:space="0" w:color="auto"/>
                                                                          </w:divBdr>
                                                                          <w:divsChild>
                                                                            <w:div w:id="1766920039">
                                                                              <w:marLeft w:val="0"/>
                                                                              <w:marRight w:val="0"/>
                                                                              <w:marTop w:val="0"/>
                                                                              <w:marBottom w:val="0"/>
                                                                              <w:divBdr>
                                                                                <w:top w:val="none" w:sz="0" w:space="0" w:color="auto"/>
                                                                                <w:left w:val="none" w:sz="0" w:space="0" w:color="auto"/>
                                                                                <w:bottom w:val="none" w:sz="0" w:space="0" w:color="auto"/>
                                                                                <w:right w:val="none" w:sz="0" w:space="0" w:color="auto"/>
                                                                              </w:divBdr>
                                                                              <w:divsChild>
                                                                                <w:div w:id="111274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96270">
                                                                          <w:marLeft w:val="-375"/>
                                                                          <w:marRight w:val="0"/>
                                                                          <w:marTop w:val="0"/>
                                                                          <w:marBottom w:val="0"/>
                                                                          <w:divBdr>
                                                                            <w:top w:val="none" w:sz="0" w:space="0" w:color="auto"/>
                                                                            <w:left w:val="none" w:sz="0" w:space="0" w:color="auto"/>
                                                                            <w:bottom w:val="none" w:sz="0" w:space="0" w:color="auto"/>
                                                                            <w:right w:val="none" w:sz="0" w:space="0" w:color="auto"/>
                                                                          </w:divBdr>
                                                                        </w:div>
                                                                        <w:div w:id="240993956">
                                                                          <w:marLeft w:val="0"/>
                                                                          <w:marRight w:val="0"/>
                                                                          <w:marTop w:val="0"/>
                                                                          <w:marBottom w:val="0"/>
                                                                          <w:divBdr>
                                                                            <w:top w:val="none" w:sz="0" w:space="0" w:color="auto"/>
                                                                            <w:left w:val="none" w:sz="0" w:space="0" w:color="auto"/>
                                                                            <w:bottom w:val="none" w:sz="0" w:space="0" w:color="auto"/>
                                                                            <w:right w:val="none" w:sz="0" w:space="0" w:color="auto"/>
                                                                          </w:divBdr>
                                                                        </w:div>
                                                                        <w:div w:id="671878443">
                                                                          <w:marLeft w:val="0"/>
                                                                          <w:marRight w:val="0"/>
                                                                          <w:marTop w:val="0"/>
                                                                          <w:marBottom w:val="0"/>
                                                                          <w:divBdr>
                                                                            <w:top w:val="none" w:sz="0" w:space="0" w:color="auto"/>
                                                                            <w:left w:val="none" w:sz="0" w:space="0" w:color="auto"/>
                                                                            <w:bottom w:val="none" w:sz="0" w:space="0" w:color="auto"/>
                                                                            <w:right w:val="none" w:sz="0" w:space="0" w:color="auto"/>
                                                                          </w:divBdr>
                                                                          <w:divsChild>
                                                                            <w:div w:id="507407629">
                                                                              <w:marLeft w:val="0"/>
                                                                              <w:marRight w:val="0"/>
                                                                              <w:marTop w:val="0"/>
                                                                              <w:marBottom w:val="0"/>
                                                                              <w:divBdr>
                                                                                <w:top w:val="none" w:sz="0" w:space="0" w:color="auto"/>
                                                                                <w:left w:val="none" w:sz="0" w:space="0" w:color="auto"/>
                                                                                <w:bottom w:val="none" w:sz="0" w:space="0" w:color="auto"/>
                                                                                <w:right w:val="none" w:sz="0" w:space="0" w:color="auto"/>
                                                                              </w:divBdr>
                                                                              <w:divsChild>
                                                                                <w:div w:id="49299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1328">
                                                                          <w:marLeft w:val="-375"/>
                                                                          <w:marRight w:val="0"/>
                                                                          <w:marTop w:val="0"/>
                                                                          <w:marBottom w:val="0"/>
                                                                          <w:divBdr>
                                                                            <w:top w:val="none" w:sz="0" w:space="0" w:color="auto"/>
                                                                            <w:left w:val="none" w:sz="0" w:space="0" w:color="auto"/>
                                                                            <w:bottom w:val="none" w:sz="0" w:space="0" w:color="auto"/>
                                                                            <w:right w:val="none" w:sz="0" w:space="0" w:color="auto"/>
                                                                          </w:divBdr>
                                                                        </w:div>
                                                                        <w:div w:id="1932422929">
                                                                          <w:marLeft w:val="0"/>
                                                                          <w:marRight w:val="0"/>
                                                                          <w:marTop w:val="0"/>
                                                                          <w:marBottom w:val="0"/>
                                                                          <w:divBdr>
                                                                            <w:top w:val="none" w:sz="0" w:space="0" w:color="auto"/>
                                                                            <w:left w:val="none" w:sz="0" w:space="0" w:color="auto"/>
                                                                            <w:bottom w:val="none" w:sz="0" w:space="0" w:color="auto"/>
                                                                            <w:right w:val="none" w:sz="0" w:space="0" w:color="auto"/>
                                                                          </w:divBdr>
                                                                        </w:div>
                                                                        <w:div w:id="181939640">
                                                                          <w:marLeft w:val="0"/>
                                                                          <w:marRight w:val="0"/>
                                                                          <w:marTop w:val="0"/>
                                                                          <w:marBottom w:val="0"/>
                                                                          <w:divBdr>
                                                                            <w:top w:val="none" w:sz="0" w:space="0" w:color="auto"/>
                                                                            <w:left w:val="none" w:sz="0" w:space="0" w:color="auto"/>
                                                                            <w:bottom w:val="none" w:sz="0" w:space="0" w:color="auto"/>
                                                                            <w:right w:val="none" w:sz="0" w:space="0" w:color="auto"/>
                                                                          </w:divBdr>
                                                                          <w:divsChild>
                                                                            <w:div w:id="318002005">
                                                                              <w:marLeft w:val="0"/>
                                                                              <w:marRight w:val="0"/>
                                                                              <w:marTop w:val="0"/>
                                                                              <w:marBottom w:val="0"/>
                                                                              <w:divBdr>
                                                                                <w:top w:val="none" w:sz="0" w:space="0" w:color="auto"/>
                                                                                <w:left w:val="none" w:sz="0" w:space="0" w:color="auto"/>
                                                                                <w:bottom w:val="none" w:sz="0" w:space="0" w:color="auto"/>
                                                                                <w:right w:val="none" w:sz="0" w:space="0" w:color="auto"/>
                                                                              </w:divBdr>
                                                                              <w:divsChild>
                                                                                <w:div w:id="3605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39063">
                                                                          <w:marLeft w:val="-375"/>
                                                                          <w:marRight w:val="0"/>
                                                                          <w:marTop w:val="0"/>
                                                                          <w:marBottom w:val="0"/>
                                                                          <w:divBdr>
                                                                            <w:top w:val="none" w:sz="0" w:space="0" w:color="auto"/>
                                                                            <w:left w:val="none" w:sz="0" w:space="0" w:color="auto"/>
                                                                            <w:bottom w:val="none" w:sz="0" w:space="0" w:color="auto"/>
                                                                            <w:right w:val="none" w:sz="0" w:space="0" w:color="auto"/>
                                                                          </w:divBdr>
                                                                        </w:div>
                                                                        <w:div w:id="1732846417">
                                                                          <w:marLeft w:val="0"/>
                                                                          <w:marRight w:val="0"/>
                                                                          <w:marTop w:val="0"/>
                                                                          <w:marBottom w:val="0"/>
                                                                          <w:divBdr>
                                                                            <w:top w:val="none" w:sz="0" w:space="0" w:color="auto"/>
                                                                            <w:left w:val="none" w:sz="0" w:space="0" w:color="auto"/>
                                                                            <w:bottom w:val="none" w:sz="0" w:space="0" w:color="auto"/>
                                                                            <w:right w:val="none" w:sz="0" w:space="0" w:color="auto"/>
                                                                          </w:divBdr>
                                                                        </w:div>
                                                                        <w:div w:id="1223517263">
                                                                          <w:marLeft w:val="0"/>
                                                                          <w:marRight w:val="0"/>
                                                                          <w:marTop w:val="0"/>
                                                                          <w:marBottom w:val="0"/>
                                                                          <w:divBdr>
                                                                            <w:top w:val="none" w:sz="0" w:space="0" w:color="auto"/>
                                                                            <w:left w:val="none" w:sz="0" w:space="0" w:color="auto"/>
                                                                            <w:bottom w:val="none" w:sz="0" w:space="0" w:color="auto"/>
                                                                            <w:right w:val="none" w:sz="0" w:space="0" w:color="auto"/>
                                                                          </w:divBdr>
                                                                          <w:divsChild>
                                                                            <w:div w:id="935868085">
                                                                              <w:marLeft w:val="0"/>
                                                                              <w:marRight w:val="0"/>
                                                                              <w:marTop w:val="0"/>
                                                                              <w:marBottom w:val="0"/>
                                                                              <w:divBdr>
                                                                                <w:top w:val="none" w:sz="0" w:space="0" w:color="auto"/>
                                                                                <w:left w:val="none" w:sz="0" w:space="0" w:color="auto"/>
                                                                                <w:bottom w:val="none" w:sz="0" w:space="0" w:color="auto"/>
                                                                                <w:right w:val="none" w:sz="0" w:space="0" w:color="auto"/>
                                                                              </w:divBdr>
                                                                              <w:divsChild>
                                                                                <w:div w:id="203916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1785">
                                                                          <w:marLeft w:val="-375"/>
                                                                          <w:marRight w:val="0"/>
                                                                          <w:marTop w:val="0"/>
                                                                          <w:marBottom w:val="0"/>
                                                                          <w:divBdr>
                                                                            <w:top w:val="none" w:sz="0" w:space="0" w:color="auto"/>
                                                                            <w:left w:val="none" w:sz="0" w:space="0" w:color="auto"/>
                                                                            <w:bottom w:val="none" w:sz="0" w:space="0" w:color="auto"/>
                                                                            <w:right w:val="none" w:sz="0" w:space="0" w:color="auto"/>
                                                                          </w:divBdr>
                                                                        </w:div>
                                                                        <w:div w:id="1457605256">
                                                                          <w:marLeft w:val="0"/>
                                                                          <w:marRight w:val="0"/>
                                                                          <w:marTop w:val="0"/>
                                                                          <w:marBottom w:val="0"/>
                                                                          <w:divBdr>
                                                                            <w:top w:val="none" w:sz="0" w:space="0" w:color="auto"/>
                                                                            <w:left w:val="none" w:sz="0" w:space="0" w:color="auto"/>
                                                                            <w:bottom w:val="none" w:sz="0" w:space="0" w:color="auto"/>
                                                                            <w:right w:val="none" w:sz="0" w:space="0" w:color="auto"/>
                                                                          </w:divBdr>
                                                                        </w:div>
                                                                        <w:div w:id="1489982255">
                                                                          <w:marLeft w:val="0"/>
                                                                          <w:marRight w:val="0"/>
                                                                          <w:marTop w:val="0"/>
                                                                          <w:marBottom w:val="0"/>
                                                                          <w:divBdr>
                                                                            <w:top w:val="none" w:sz="0" w:space="0" w:color="auto"/>
                                                                            <w:left w:val="none" w:sz="0" w:space="0" w:color="auto"/>
                                                                            <w:bottom w:val="none" w:sz="0" w:space="0" w:color="auto"/>
                                                                            <w:right w:val="none" w:sz="0" w:space="0" w:color="auto"/>
                                                                          </w:divBdr>
                                                                          <w:divsChild>
                                                                            <w:div w:id="89283075">
                                                                              <w:marLeft w:val="0"/>
                                                                              <w:marRight w:val="0"/>
                                                                              <w:marTop w:val="0"/>
                                                                              <w:marBottom w:val="0"/>
                                                                              <w:divBdr>
                                                                                <w:top w:val="none" w:sz="0" w:space="0" w:color="auto"/>
                                                                                <w:left w:val="none" w:sz="0" w:space="0" w:color="auto"/>
                                                                                <w:bottom w:val="none" w:sz="0" w:space="0" w:color="auto"/>
                                                                                <w:right w:val="none" w:sz="0" w:space="0" w:color="auto"/>
                                                                              </w:divBdr>
                                                                              <w:divsChild>
                                                                                <w:div w:id="1358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7700">
                                                                          <w:marLeft w:val="-375"/>
                                                                          <w:marRight w:val="0"/>
                                                                          <w:marTop w:val="0"/>
                                                                          <w:marBottom w:val="0"/>
                                                                          <w:divBdr>
                                                                            <w:top w:val="none" w:sz="0" w:space="0" w:color="auto"/>
                                                                            <w:left w:val="none" w:sz="0" w:space="0" w:color="auto"/>
                                                                            <w:bottom w:val="none" w:sz="0" w:space="0" w:color="auto"/>
                                                                            <w:right w:val="none" w:sz="0" w:space="0" w:color="auto"/>
                                                                          </w:divBdr>
                                                                        </w:div>
                                                                        <w:div w:id="1193767678">
                                                                          <w:marLeft w:val="0"/>
                                                                          <w:marRight w:val="0"/>
                                                                          <w:marTop w:val="0"/>
                                                                          <w:marBottom w:val="0"/>
                                                                          <w:divBdr>
                                                                            <w:top w:val="none" w:sz="0" w:space="0" w:color="auto"/>
                                                                            <w:left w:val="none" w:sz="0" w:space="0" w:color="auto"/>
                                                                            <w:bottom w:val="none" w:sz="0" w:space="0" w:color="auto"/>
                                                                            <w:right w:val="none" w:sz="0" w:space="0" w:color="auto"/>
                                                                          </w:divBdr>
                                                                        </w:div>
                                                                        <w:div w:id="2021273107">
                                                                          <w:marLeft w:val="0"/>
                                                                          <w:marRight w:val="0"/>
                                                                          <w:marTop w:val="0"/>
                                                                          <w:marBottom w:val="0"/>
                                                                          <w:divBdr>
                                                                            <w:top w:val="none" w:sz="0" w:space="0" w:color="auto"/>
                                                                            <w:left w:val="none" w:sz="0" w:space="0" w:color="auto"/>
                                                                            <w:bottom w:val="none" w:sz="0" w:space="0" w:color="auto"/>
                                                                            <w:right w:val="none" w:sz="0" w:space="0" w:color="auto"/>
                                                                          </w:divBdr>
                                                                          <w:divsChild>
                                                                            <w:div w:id="1681348243">
                                                                              <w:marLeft w:val="0"/>
                                                                              <w:marRight w:val="0"/>
                                                                              <w:marTop w:val="0"/>
                                                                              <w:marBottom w:val="0"/>
                                                                              <w:divBdr>
                                                                                <w:top w:val="none" w:sz="0" w:space="0" w:color="auto"/>
                                                                                <w:left w:val="none" w:sz="0" w:space="0" w:color="auto"/>
                                                                                <w:bottom w:val="none" w:sz="0" w:space="0" w:color="auto"/>
                                                                                <w:right w:val="none" w:sz="0" w:space="0" w:color="auto"/>
                                                                              </w:divBdr>
                                                                              <w:divsChild>
                                                                                <w:div w:id="7796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03864">
                                                                          <w:marLeft w:val="-375"/>
                                                                          <w:marRight w:val="0"/>
                                                                          <w:marTop w:val="0"/>
                                                                          <w:marBottom w:val="0"/>
                                                                          <w:divBdr>
                                                                            <w:top w:val="none" w:sz="0" w:space="0" w:color="auto"/>
                                                                            <w:left w:val="none" w:sz="0" w:space="0" w:color="auto"/>
                                                                            <w:bottom w:val="none" w:sz="0" w:space="0" w:color="auto"/>
                                                                            <w:right w:val="none" w:sz="0" w:space="0" w:color="auto"/>
                                                                          </w:divBdr>
                                                                        </w:div>
                                                                        <w:div w:id="807629768">
                                                                          <w:marLeft w:val="0"/>
                                                                          <w:marRight w:val="0"/>
                                                                          <w:marTop w:val="0"/>
                                                                          <w:marBottom w:val="0"/>
                                                                          <w:divBdr>
                                                                            <w:top w:val="none" w:sz="0" w:space="0" w:color="auto"/>
                                                                            <w:left w:val="none" w:sz="0" w:space="0" w:color="auto"/>
                                                                            <w:bottom w:val="none" w:sz="0" w:space="0" w:color="auto"/>
                                                                            <w:right w:val="none" w:sz="0" w:space="0" w:color="auto"/>
                                                                          </w:divBdr>
                                                                        </w:div>
                                                                        <w:div w:id="1074469765">
                                                                          <w:marLeft w:val="0"/>
                                                                          <w:marRight w:val="0"/>
                                                                          <w:marTop w:val="0"/>
                                                                          <w:marBottom w:val="0"/>
                                                                          <w:divBdr>
                                                                            <w:top w:val="none" w:sz="0" w:space="0" w:color="auto"/>
                                                                            <w:left w:val="none" w:sz="0" w:space="0" w:color="auto"/>
                                                                            <w:bottom w:val="none" w:sz="0" w:space="0" w:color="auto"/>
                                                                            <w:right w:val="none" w:sz="0" w:space="0" w:color="auto"/>
                                                                          </w:divBdr>
                                                                          <w:divsChild>
                                                                            <w:div w:id="1879968196">
                                                                              <w:marLeft w:val="0"/>
                                                                              <w:marRight w:val="0"/>
                                                                              <w:marTop w:val="0"/>
                                                                              <w:marBottom w:val="0"/>
                                                                              <w:divBdr>
                                                                                <w:top w:val="none" w:sz="0" w:space="0" w:color="auto"/>
                                                                                <w:left w:val="none" w:sz="0" w:space="0" w:color="auto"/>
                                                                                <w:bottom w:val="none" w:sz="0" w:space="0" w:color="auto"/>
                                                                                <w:right w:val="none" w:sz="0" w:space="0" w:color="auto"/>
                                                                              </w:divBdr>
                                                                              <w:divsChild>
                                                                                <w:div w:id="18055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40921">
                                                                          <w:marLeft w:val="-375"/>
                                                                          <w:marRight w:val="0"/>
                                                                          <w:marTop w:val="0"/>
                                                                          <w:marBottom w:val="0"/>
                                                                          <w:divBdr>
                                                                            <w:top w:val="none" w:sz="0" w:space="0" w:color="auto"/>
                                                                            <w:left w:val="none" w:sz="0" w:space="0" w:color="auto"/>
                                                                            <w:bottom w:val="none" w:sz="0" w:space="0" w:color="auto"/>
                                                                            <w:right w:val="none" w:sz="0" w:space="0" w:color="auto"/>
                                                                          </w:divBdr>
                                                                        </w:div>
                                                                        <w:div w:id="779762716">
                                                                          <w:marLeft w:val="0"/>
                                                                          <w:marRight w:val="0"/>
                                                                          <w:marTop w:val="0"/>
                                                                          <w:marBottom w:val="0"/>
                                                                          <w:divBdr>
                                                                            <w:top w:val="none" w:sz="0" w:space="0" w:color="auto"/>
                                                                            <w:left w:val="none" w:sz="0" w:space="0" w:color="auto"/>
                                                                            <w:bottom w:val="none" w:sz="0" w:space="0" w:color="auto"/>
                                                                            <w:right w:val="none" w:sz="0" w:space="0" w:color="auto"/>
                                                                          </w:divBdr>
                                                                        </w:div>
                                                                        <w:div w:id="1106802546">
                                                                          <w:marLeft w:val="0"/>
                                                                          <w:marRight w:val="0"/>
                                                                          <w:marTop w:val="0"/>
                                                                          <w:marBottom w:val="0"/>
                                                                          <w:divBdr>
                                                                            <w:top w:val="none" w:sz="0" w:space="0" w:color="auto"/>
                                                                            <w:left w:val="none" w:sz="0" w:space="0" w:color="auto"/>
                                                                            <w:bottom w:val="none" w:sz="0" w:space="0" w:color="auto"/>
                                                                            <w:right w:val="none" w:sz="0" w:space="0" w:color="auto"/>
                                                                          </w:divBdr>
                                                                          <w:divsChild>
                                                                            <w:div w:id="2051878760">
                                                                              <w:marLeft w:val="0"/>
                                                                              <w:marRight w:val="0"/>
                                                                              <w:marTop w:val="0"/>
                                                                              <w:marBottom w:val="0"/>
                                                                              <w:divBdr>
                                                                                <w:top w:val="none" w:sz="0" w:space="0" w:color="auto"/>
                                                                                <w:left w:val="none" w:sz="0" w:space="0" w:color="auto"/>
                                                                                <w:bottom w:val="none" w:sz="0" w:space="0" w:color="auto"/>
                                                                                <w:right w:val="none" w:sz="0" w:space="0" w:color="auto"/>
                                                                              </w:divBdr>
                                                                              <w:divsChild>
                                                                                <w:div w:id="3863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5982">
                                                                          <w:marLeft w:val="-375"/>
                                                                          <w:marRight w:val="0"/>
                                                                          <w:marTop w:val="0"/>
                                                                          <w:marBottom w:val="0"/>
                                                                          <w:divBdr>
                                                                            <w:top w:val="none" w:sz="0" w:space="0" w:color="auto"/>
                                                                            <w:left w:val="none" w:sz="0" w:space="0" w:color="auto"/>
                                                                            <w:bottom w:val="none" w:sz="0" w:space="0" w:color="auto"/>
                                                                            <w:right w:val="none" w:sz="0" w:space="0" w:color="auto"/>
                                                                          </w:divBdr>
                                                                        </w:div>
                                                                        <w:div w:id="71390775">
                                                                          <w:marLeft w:val="0"/>
                                                                          <w:marRight w:val="0"/>
                                                                          <w:marTop w:val="0"/>
                                                                          <w:marBottom w:val="0"/>
                                                                          <w:divBdr>
                                                                            <w:top w:val="none" w:sz="0" w:space="0" w:color="auto"/>
                                                                            <w:left w:val="none" w:sz="0" w:space="0" w:color="auto"/>
                                                                            <w:bottom w:val="none" w:sz="0" w:space="0" w:color="auto"/>
                                                                            <w:right w:val="none" w:sz="0" w:space="0" w:color="auto"/>
                                                                          </w:divBdr>
                                                                        </w:div>
                                                                        <w:div w:id="1159228710">
                                                                          <w:marLeft w:val="0"/>
                                                                          <w:marRight w:val="0"/>
                                                                          <w:marTop w:val="0"/>
                                                                          <w:marBottom w:val="0"/>
                                                                          <w:divBdr>
                                                                            <w:top w:val="none" w:sz="0" w:space="0" w:color="auto"/>
                                                                            <w:left w:val="none" w:sz="0" w:space="0" w:color="auto"/>
                                                                            <w:bottom w:val="none" w:sz="0" w:space="0" w:color="auto"/>
                                                                            <w:right w:val="none" w:sz="0" w:space="0" w:color="auto"/>
                                                                          </w:divBdr>
                                                                          <w:divsChild>
                                                                            <w:div w:id="984816020">
                                                                              <w:marLeft w:val="0"/>
                                                                              <w:marRight w:val="0"/>
                                                                              <w:marTop w:val="0"/>
                                                                              <w:marBottom w:val="0"/>
                                                                              <w:divBdr>
                                                                                <w:top w:val="none" w:sz="0" w:space="0" w:color="auto"/>
                                                                                <w:left w:val="none" w:sz="0" w:space="0" w:color="auto"/>
                                                                                <w:bottom w:val="none" w:sz="0" w:space="0" w:color="auto"/>
                                                                                <w:right w:val="none" w:sz="0" w:space="0" w:color="auto"/>
                                                                              </w:divBdr>
                                                                              <w:divsChild>
                                                                                <w:div w:id="29249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41041">
                                                                          <w:marLeft w:val="-375"/>
                                                                          <w:marRight w:val="0"/>
                                                                          <w:marTop w:val="0"/>
                                                                          <w:marBottom w:val="0"/>
                                                                          <w:divBdr>
                                                                            <w:top w:val="none" w:sz="0" w:space="0" w:color="auto"/>
                                                                            <w:left w:val="none" w:sz="0" w:space="0" w:color="auto"/>
                                                                            <w:bottom w:val="none" w:sz="0" w:space="0" w:color="auto"/>
                                                                            <w:right w:val="none" w:sz="0" w:space="0" w:color="auto"/>
                                                                          </w:divBdr>
                                                                        </w:div>
                                                                        <w:div w:id="1428497549">
                                                                          <w:marLeft w:val="0"/>
                                                                          <w:marRight w:val="0"/>
                                                                          <w:marTop w:val="0"/>
                                                                          <w:marBottom w:val="0"/>
                                                                          <w:divBdr>
                                                                            <w:top w:val="none" w:sz="0" w:space="0" w:color="auto"/>
                                                                            <w:left w:val="none" w:sz="0" w:space="0" w:color="auto"/>
                                                                            <w:bottom w:val="none" w:sz="0" w:space="0" w:color="auto"/>
                                                                            <w:right w:val="none" w:sz="0" w:space="0" w:color="auto"/>
                                                                          </w:divBdr>
                                                                        </w:div>
                                                                        <w:div w:id="1883132716">
                                                                          <w:marLeft w:val="0"/>
                                                                          <w:marRight w:val="0"/>
                                                                          <w:marTop w:val="0"/>
                                                                          <w:marBottom w:val="0"/>
                                                                          <w:divBdr>
                                                                            <w:top w:val="none" w:sz="0" w:space="0" w:color="auto"/>
                                                                            <w:left w:val="none" w:sz="0" w:space="0" w:color="auto"/>
                                                                            <w:bottom w:val="none" w:sz="0" w:space="0" w:color="auto"/>
                                                                            <w:right w:val="none" w:sz="0" w:space="0" w:color="auto"/>
                                                                          </w:divBdr>
                                                                          <w:divsChild>
                                                                            <w:div w:id="841553811">
                                                                              <w:marLeft w:val="0"/>
                                                                              <w:marRight w:val="0"/>
                                                                              <w:marTop w:val="0"/>
                                                                              <w:marBottom w:val="0"/>
                                                                              <w:divBdr>
                                                                                <w:top w:val="none" w:sz="0" w:space="0" w:color="auto"/>
                                                                                <w:left w:val="none" w:sz="0" w:space="0" w:color="auto"/>
                                                                                <w:bottom w:val="none" w:sz="0" w:space="0" w:color="auto"/>
                                                                                <w:right w:val="none" w:sz="0" w:space="0" w:color="auto"/>
                                                                              </w:divBdr>
                                                                              <w:divsChild>
                                                                                <w:div w:id="134193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0104">
                                                                          <w:marLeft w:val="-375"/>
                                                                          <w:marRight w:val="0"/>
                                                                          <w:marTop w:val="0"/>
                                                                          <w:marBottom w:val="0"/>
                                                                          <w:divBdr>
                                                                            <w:top w:val="none" w:sz="0" w:space="0" w:color="auto"/>
                                                                            <w:left w:val="none" w:sz="0" w:space="0" w:color="auto"/>
                                                                            <w:bottom w:val="none" w:sz="0" w:space="0" w:color="auto"/>
                                                                            <w:right w:val="none" w:sz="0" w:space="0" w:color="auto"/>
                                                                          </w:divBdr>
                                                                        </w:div>
                                                                        <w:div w:id="1716388830">
                                                                          <w:marLeft w:val="0"/>
                                                                          <w:marRight w:val="0"/>
                                                                          <w:marTop w:val="0"/>
                                                                          <w:marBottom w:val="0"/>
                                                                          <w:divBdr>
                                                                            <w:top w:val="none" w:sz="0" w:space="0" w:color="auto"/>
                                                                            <w:left w:val="none" w:sz="0" w:space="0" w:color="auto"/>
                                                                            <w:bottom w:val="none" w:sz="0" w:space="0" w:color="auto"/>
                                                                            <w:right w:val="none" w:sz="0" w:space="0" w:color="auto"/>
                                                                          </w:divBdr>
                                                                        </w:div>
                                                                        <w:div w:id="261690851">
                                                                          <w:marLeft w:val="0"/>
                                                                          <w:marRight w:val="0"/>
                                                                          <w:marTop w:val="0"/>
                                                                          <w:marBottom w:val="0"/>
                                                                          <w:divBdr>
                                                                            <w:top w:val="none" w:sz="0" w:space="0" w:color="auto"/>
                                                                            <w:left w:val="none" w:sz="0" w:space="0" w:color="auto"/>
                                                                            <w:bottom w:val="none" w:sz="0" w:space="0" w:color="auto"/>
                                                                            <w:right w:val="none" w:sz="0" w:space="0" w:color="auto"/>
                                                                          </w:divBdr>
                                                                          <w:divsChild>
                                                                            <w:div w:id="602807692">
                                                                              <w:marLeft w:val="0"/>
                                                                              <w:marRight w:val="0"/>
                                                                              <w:marTop w:val="0"/>
                                                                              <w:marBottom w:val="0"/>
                                                                              <w:divBdr>
                                                                                <w:top w:val="none" w:sz="0" w:space="0" w:color="auto"/>
                                                                                <w:left w:val="none" w:sz="0" w:space="0" w:color="auto"/>
                                                                                <w:bottom w:val="none" w:sz="0" w:space="0" w:color="auto"/>
                                                                                <w:right w:val="none" w:sz="0" w:space="0" w:color="auto"/>
                                                                              </w:divBdr>
                                                                              <w:divsChild>
                                                                                <w:div w:id="14663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40">
                                                                          <w:marLeft w:val="-375"/>
                                                                          <w:marRight w:val="0"/>
                                                                          <w:marTop w:val="0"/>
                                                                          <w:marBottom w:val="0"/>
                                                                          <w:divBdr>
                                                                            <w:top w:val="none" w:sz="0" w:space="0" w:color="auto"/>
                                                                            <w:left w:val="none" w:sz="0" w:space="0" w:color="auto"/>
                                                                            <w:bottom w:val="none" w:sz="0" w:space="0" w:color="auto"/>
                                                                            <w:right w:val="none" w:sz="0" w:space="0" w:color="auto"/>
                                                                          </w:divBdr>
                                                                        </w:div>
                                                                        <w:div w:id="848638877">
                                                                          <w:marLeft w:val="0"/>
                                                                          <w:marRight w:val="0"/>
                                                                          <w:marTop w:val="0"/>
                                                                          <w:marBottom w:val="0"/>
                                                                          <w:divBdr>
                                                                            <w:top w:val="none" w:sz="0" w:space="0" w:color="auto"/>
                                                                            <w:left w:val="none" w:sz="0" w:space="0" w:color="auto"/>
                                                                            <w:bottom w:val="none" w:sz="0" w:space="0" w:color="auto"/>
                                                                            <w:right w:val="none" w:sz="0" w:space="0" w:color="auto"/>
                                                                          </w:divBdr>
                                                                        </w:div>
                                                                        <w:div w:id="711809726">
                                                                          <w:marLeft w:val="0"/>
                                                                          <w:marRight w:val="0"/>
                                                                          <w:marTop w:val="0"/>
                                                                          <w:marBottom w:val="0"/>
                                                                          <w:divBdr>
                                                                            <w:top w:val="none" w:sz="0" w:space="0" w:color="auto"/>
                                                                            <w:left w:val="none" w:sz="0" w:space="0" w:color="auto"/>
                                                                            <w:bottom w:val="none" w:sz="0" w:space="0" w:color="auto"/>
                                                                            <w:right w:val="none" w:sz="0" w:space="0" w:color="auto"/>
                                                                          </w:divBdr>
                                                                          <w:divsChild>
                                                                            <w:div w:id="873470595">
                                                                              <w:marLeft w:val="0"/>
                                                                              <w:marRight w:val="0"/>
                                                                              <w:marTop w:val="0"/>
                                                                              <w:marBottom w:val="0"/>
                                                                              <w:divBdr>
                                                                                <w:top w:val="none" w:sz="0" w:space="0" w:color="auto"/>
                                                                                <w:left w:val="none" w:sz="0" w:space="0" w:color="auto"/>
                                                                                <w:bottom w:val="none" w:sz="0" w:space="0" w:color="auto"/>
                                                                                <w:right w:val="none" w:sz="0" w:space="0" w:color="auto"/>
                                                                              </w:divBdr>
                                                                              <w:divsChild>
                                                                                <w:div w:id="33607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22846">
                                                                          <w:marLeft w:val="-375"/>
                                                                          <w:marRight w:val="0"/>
                                                                          <w:marTop w:val="0"/>
                                                                          <w:marBottom w:val="0"/>
                                                                          <w:divBdr>
                                                                            <w:top w:val="none" w:sz="0" w:space="0" w:color="auto"/>
                                                                            <w:left w:val="none" w:sz="0" w:space="0" w:color="auto"/>
                                                                            <w:bottom w:val="none" w:sz="0" w:space="0" w:color="auto"/>
                                                                            <w:right w:val="none" w:sz="0" w:space="0" w:color="auto"/>
                                                                          </w:divBdr>
                                                                        </w:div>
                                                                        <w:div w:id="1365867969">
                                                                          <w:marLeft w:val="0"/>
                                                                          <w:marRight w:val="0"/>
                                                                          <w:marTop w:val="0"/>
                                                                          <w:marBottom w:val="0"/>
                                                                          <w:divBdr>
                                                                            <w:top w:val="none" w:sz="0" w:space="0" w:color="auto"/>
                                                                            <w:left w:val="none" w:sz="0" w:space="0" w:color="auto"/>
                                                                            <w:bottom w:val="none" w:sz="0" w:space="0" w:color="auto"/>
                                                                            <w:right w:val="none" w:sz="0" w:space="0" w:color="auto"/>
                                                                          </w:divBdr>
                                                                        </w:div>
                                                                        <w:div w:id="514153948">
                                                                          <w:marLeft w:val="0"/>
                                                                          <w:marRight w:val="0"/>
                                                                          <w:marTop w:val="0"/>
                                                                          <w:marBottom w:val="0"/>
                                                                          <w:divBdr>
                                                                            <w:top w:val="none" w:sz="0" w:space="0" w:color="auto"/>
                                                                            <w:left w:val="none" w:sz="0" w:space="0" w:color="auto"/>
                                                                            <w:bottom w:val="none" w:sz="0" w:space="0" w:color="auto"/>
                                                                            <w:right w:val="none" w:sz="0" w:space="0" w:color="auto"/>
                                                                          </w:divBdr>
                                                                          <w:divsChild>
                                                                            <w:div w:id="2075159700">
                                                                              <w:marLeft w:val="0"/>
                                                                              <w:marRight w:val="0"/>
                                                                              <w:marTop w:val="0"/>
                                                                              <w:marBottom w:val="0"/>
                                                                              <w:divBdr>
                                                                                <w:top w:val="none" w:sz="0" w:space="0" w:color="auto"/>
                                                                                <w:left w:val="none" w:sz="0" w:space="0" w:color="auto"/>
                                                                                <w:bottom w:val="none" w:sz="0" w:space="0" w:color="auto"/>
                                                                                <w:right w:val="none" w:sz="0" w:space="0" w:color="auto"/>
                                                                              </w:divBdr>
                                                                              <w:divsChild>
                                                                                <w:div w:id="2170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36046">
                                                                          <w:marLeft w:val="-375"/>
                                                                          <w:marRight w:val="0"/>
                                                                          <w:marTop w:val="0"/>
                                                                          <w:marBottom w:val="0"/>
                                                                          <w:divBdr>
                                                                            <w:top w:val="none" w:sz="0" w:space="0" w:color="auto"/>
                                                                            <w:left w:val="none" w:sz="0" w:space="0" w:color="auto"/>
                                                                            <w:bottom w:val="none" w:sz="0" w:space="0" w:color="auto"/>
                                                                            <w:right w:val="none" w:sz="0" w:space="0" w:color="auto"/>
                                                                          </w:divBdr>
                                                                        </w:div>
                                                                        <w:div w:id="528493927">
                                                                          <w:marLeft w:val="0"/>
                                                                          <w:marRight w:val="0"/>
                                                                          <w:marTop w:val="0"/>
                                                                          <w:marBottom w:val="0"/>
                                                                          <w:divBdr>
                                                                            <w:top w:val="none" w:sz="0" w:space="0" w:color="auto"/>
                                                                            <w:left w:val="none" w:sz="0" w:space="0" w:color="auto"/>
                                                                            <w:bottom w:val="none" w:sz="0" w:space="0" w:color="auto"/>
                                                                            <w:right w:val="none" w:sz="0" w:space="0" w:color="auto"/>
                                                                          </w:divBdr>
                                                                        </w:div>
                                                                        <w:div w:id="265231573">
                                                                          <w:marLeft w:val="0"/>
                                                                          <w:marRight w:val="0"/>
                                                                          <w:marTop w:val="0"/>
                                                                          <w:marBottom w:val="0"/>
                                                                          <w:divBdr>
                                                                            <w:top w:val="none" w:sz="0" w:space="0" w:color="auto"/>
                                                                            <w:left w:val="none" w:sz="0" w:space="0" w:color="auto"/>
                                                                            <w:bottom w:val="none" w:sz="0" w:space="0" w:color="auto"/>
                                                                            <w:right w:val="none" w:sz="0" w:space="0" w:color="auto"/>
                                                                          </w:divBdr>
                                                                          <w:divsChild>
                                                                            <w:div w:id="1625698218">
                                                                              <w:marLeft w:val="0"/>
                                                                              <w:marRight w:val="0"/>
                                                                              <w:marTop w:val="0"/>
                                                                              <w:marBottom w:val="0"/>
                                                                              <w:divBdr>
                                                                                <w:top w:val="none" w:sz="0" w:space="0" w:color="auto"/>
                                                                                <w:left w:val="none" w:sz="0" w:space="0" w:color="auto"/>
                                                                                <w:bottom w:val="none" w:sz="0" w:space="0" w:color="auto"/>
                                                                                <w:right w:val="none" w:sz="0" w:space="0" w:color="auto"/>
                                                                              </w:divBdr>
                                                                              <w:divsChild>
                                                                                <w:div w:id="14535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0741">
                                                                          <w:marLeft w:val="-375"/>
                                                                          <w:marRight w:val="0"/>
                                                                          <w:marTop w:val="0"/>
                                                                          <w:marBottom w:val="0"/>
                                                                          <w:divBdr>
                                                                            <w:top w:val="none" w:sz="0" w:space="0" w:color="auto"/>
                                                                            <w:left w:val="none" w:sz="0" w:space="0" w:color="auto"/>
                                                                            <w:bottom w:val="none" w:sz="0" w:space="0" w:color="auto"/>
                                                                            <w:right w:val="none" w:sz="0" w:space="0" w:color="auto"/>
                                                                          </w:divBdr>
                                                                        </w:div>
                                                                        <w:div w:id="1917743123">
                                                                          <w:marLeft w:val="0"/>
                                                                          <w:marRight w:val="0"/>
                                                                          <w:marTop w:val="0"/>
                                                                          <w:marBottom w:val="0"/>
                                                                          <w:divBdr>
                                                                            <w:top w:val="none" w:sz="0" w:space="0" w:color="auto"/>
                                                                            <w:left w:val="none" w:sz="0" w:space="0" w:color="auto"/>
                                                                            <w:bottom w:val="none" w:sz="0" w:space="0" w:color="auto"/>
                                                                            <w:right w:val="none" w:sz="0" w:space="0" w:color="auto"/>
                                                                          </w:divBdr>
                                                                        </w:div>
                                                                        <w:div w:id="59638181">
                                                                          <w:marLeft w:val="0"/>
                                                                          <w:marRight w:val="0"/>
                                                                          <w:marTop w:val="0"/>
                                                                          <w:marBottom w:val="0"/>
                                                                          <w:divBdr>
                                                                            <w:top w:val="none" w:sz="0" w:space="0" w:color="auto"/>
                                                                            <w:left w:val="none" w:sz="0" w:space="0" w:color="auto"/>
                                                                            <w:bottom w:val="none" w:sz="0" w:space="0" w:color="auto"/>
                                                                            <w:right w:val="none" w:sz="0" w:space="0" w:color="auto"/>
                                                                          </w:divBdr>
                                                                          <w:divsChild>
                                                                            <w:div w:id="254360110">
                                                                              <w:marLeft w:val="0"/>
                                                                              <w:marRight w:val="0"/>
                                                                              <w:marTop w:val="0"/>
                                                                              <w:marBottom w:val="0"/>
                                                                              <w:divBdr>
                                                                                <w:top w:val="none" w:sz="0" w:space="0" w:color="auto"/>
                                                                                <w:left w:val="none" w:sz="0" w:space="0" w:color="auto"/>
                                                                                <w:bottom w:val="none" w:sz="0" w:space="0" w:color="auto"/>
                                                                                <w:right w:val="none" w:sz="0" w:space="0" w:color="auto"/>
                                                                              </w:divBdr>
                                                                              <w:divsChild>
                                                                                <w:div w:id="8043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7755">
                                                                          <w:marLeft w:val="-375"/>
                                                                          <w:marRight w:val="0"/>
                                                                          <w:marTop w:val="0"/>
                                                                          <w:marBottom w:val="0"/>
                                                                          <w:divBdr>
                                                                            <w:top w:val="none" w:sz="0" w:space="0" w:color="auto"/>
                                                                            <w:left w:val="none" w:sz="0" w:space="0" w:color="auto"/>
                                                                            <w:bottom w:val="none" w:sz="0" w:space="0" w:color="auto"/>
                                                                            <w:right w:val="none" w:sz="0" w:space="0" w:color="auto"/>
                                                                          </w:divBdr>
                                                                        </w:div>
                                                                        <w:div w:id="891383204">
                                                                          <w:marLeft w:val="0"/>
                                                                          <w:marRight w:val="0"/>
                                                                          <w:marTop w:val="0"/>
                                                                          <w:marBottom w:val="0"/>
                                                                          <w:divBdr>
                                                                            <w:top w:val="none" w:sz="0" w:space="0" w:color="auto"/>
                                                                            <w:left w:val="none" w:sz="0" w:space="0" w:color="auto"/>
                                                                            <w:bottom w:val="none" w:sz="0" w:space="0" w:color="auto"/>
                                                                            <w:right w:val="none" w:sz="0" w:space="0" w:color="auto"/>
                                                                          </w:divBdr>
                                                                        </w:div>
                                                                        <w:div w:id="1163619865">
                                                                          <w:marLeft w:val="0"/>
                                                                          <w:marRight w:val="0"/>
                                                                          <w:marTop w:val="0"/>
                                                                          <w:marBottom w:val="0"/>
                                                                          <w:divBdr>
                                                                            <w:top w:val="none" w:sz="0" w:space="0" w:color="auto"/>
                                                                            <w:left w:val="none" w:sz="0" w:space="0" w:color="auto"/>
                                                                            <w:bottom w:val="none" w:sz="0" w:space="0" w:color="auto"/>
                                                                            <w:right w:val="none" w:sz="0" w:space="0" w:color="auto"/>
                                                                          </w:divBdr>
                                                                          <w:divsChild>
                                                                            <w:div w:id="1723169148">
                                                                              <w:marLeft w:val="0"/>
                                                                              <w:marRight w:val="0"/>
                                                                              <w:marTop w:val="0"/>
                                                                              <w:marBottom w:val="0"/>
                                                                              <w:divBdr>
                                                                                <w:top w:val="none" w:sz="0" w:space="0" w:color="auto"/>
                                                                                <w:left w:val="none" w:sz="0" w:space="0" w:color="auto"/>
                                                                                <w:bottom w:val="none" w:sz="0" w:space="0" w:color="auto"/>
                                                                                <w:right w:val="none" w:sz="0" w:space="0" w:color="auto"/>
                                                                              </w:divBdr>
                                                                              <w:divsChild>
                                                                                <w:div w:id="158521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5905">
                                                                          <w:marLeft w:val="-375"/>
                                                                          <w:marRight w:val="0"/>
                                                                          <w:marTop w:val="0"/>
                                                                          <w:marBottom w:val="0"/>
                                                                          <w:divBdr>
                                                                            <w:top w:val="none" w:sz="0" w:space="0" w:color="auto"/>
                                                                            <w:left w:val="none" w:sz="0" w:space="0" w:color="auto"/>
                                                                            <w:bottom w:val="none" w:sz="0" w:space="0" w:color="auto"/>
                                                                            <w:right w:val="none" w:sz="0" w:space="0" w:color="auto"/>
                                                                          </w:divBdr>
                                                                        </w:div>
                                                                        <w:div w:id="1733196000">
                                                                          <w:marLeft w:val="0"/>
                                                                          <w:marRight w:val="0"/>
                                                                          <w:marTop w:val="0"/>
                                                                          <w:marBottom w:val="0"/>
                                                                          <w:divBdr>
                                                                            <w:top w:val="none" w:sz="0" w:space="0" w:color="auto"/>
                                                                            <w:left w:val="none" w:sz="0" w:space="0" w:color="auto"/>
                                                                            <w:bottom w:val="none" w:sz="0" w:space="0" w:color="auto"/>
                                                                            <w:right w:val="none" w:sz="0" w:space="0" w:color="auto"/>
                                                                          </w:divBdr>
                                                                        </w:div>
                                                                        <w:div w:id="550582341">
                                                                          <w:marLeft w:val="0"/>
                                                                          <w:marRight w:val="0"/>
                                                                          <w:marTop w:val="0"/>
                                                                          <w:marBottom w:val="0"/>
                                                                          <w:divBdr>
                                                                            <w:top w:val="none" w:sz="0" w:space="0" w:color="auto"/>
                                                                            <w:left w:val="none" w:sz="0" w:space="0" w:color="auto"/>
                                                                            <w:bottom w:val="none" w:sz="0" w:space="0" w:color="auto"/>
                                                                            <w:right w:val="none" w:sz="0" w:space="0" w:color="auto"/>
                                                                          </w:divBdr>
                                                                          <w:divsChild>
                                                                            <w:div w:id="1591691530">
                                                                              <w:marLeft w:val="0"/>
                                                                              <w:marRight w:val="0"/>
                                                                              <w:marTop w:val="0"/>
                                                                              <w:marBottom w:val="0"/>
                                                                              <w:divBdr>
                                                                                <w:top w:val="none" w:sz="0" w:space="0" w:color="auto"/>
                                                                                <w:left w:val="none" w:sz="0" w:space="0" w:color="auto"/>
                                                                                <w:bottom w:val="none" w:sz="0" w:space="0" w:color="auto"/>
                                                                                <w:right w:val="none" w:sz="0" w:space="0" w:color="auto"/>
                                                                              </w:divBdr>
                                                                              <w:divsChild>
                                                                                <w:div w:id="12374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6903">
                                                                          <w:marLeft w:val="-375"/>
                                                                          <w:marRight w:val="0"/>
                                                                          <w:marTop w:val="0"/>
                                                                          <w:marBottom w:val="0"/>
                                                                          <w:divBdr>
                                                                            <w:top w:val="none" w:sz="0" w:space="0" w:color="auto"/>
                                                                            <w:left w:val="none" w:sz="0" w:space="0" w:color="auto"/>
                                                                            <w:bottom w:val="none" w:sz="0" w:space="0" w:color="auto"/>
                                                                            <w:right w:val="none" w:sz="0" w:space="0" w:color="auto"/>
                                                                          </w:divBdr>
                                                                        </w:div>
                                                                        <w:div w:id="1535731421">
                                                                          <w:marLeft w:val="0"/>
                                                                          <w:marRight w:val="0"/>
                                                                          <w:marTop w:val="0"/>
                                                                          <w:marBottom w:val="0"/>
                                                                          <w:divBdr>
                                                                            <w:top w:val="none" w:sz="0" w:space="0" w:color="auto"/>
                                                                            <w:left w:val="none" w:sz="0" w:space="0" w:color="auto"/>
                                                                            <w:bottom w:val="none" w:sz="0" w:space="0" w:color="auto"/>
                                                                            <w:right w:val="none" w:sz="0" w:space="0" w:color="auto"/>
                                                                          </w:divBdr>
                                                                        </w:div>
                                                                        <w:div w:id="1268732096">
                                                                          <w:marLeft w:val="0"/>
                                                                          <w:marRight w:val="0"/>
                                                                          <w:marTop w:val="0"/>
                                                                          <w:marBottom w:val="0"/>
                                                                          <w:divBdr>
                                                                            <w:top w:val="none" w:sz="0" w:space="0" w:color="auto"/>
                                                                            <w:left w:val="none" w:sz="0" w:space="0" w:color="auto"/>
                                                                            <w:bottom w:val="none" w:sz="0" w:space="0" w:color="auto"/>
                                                                            <w:right w:val="none" w:sz="0" w:space="0" w:color="auto"/>
                                                                          </w:divBdr>
                                                                          <w:divsChild>
                                                                            <w:div w:id="1215695658">
                                                                              <w:marLeft w:val="0"/>
                                                                              <w:marRight w:val="0"/>
                                                                              <w:marTop w:val="0"/>
                                                                              <w:marBottom w:val="0"/>
                                                                              <w:divBdr>
                                                                                <w:top w:val="none" w:sz="0" w:space="0" w:color="auto"/>
                                                                                <w:left w:val="none" w:sz="0" w:space="0" w:color="auto"/>
                                                                                <w:bottom w:val="none" w:sz="0" w:space="0" w:color="auto"/>
                                                                                <w:right w:val="none" w:sz="0" w:space="0" w:color="auto"/>
                                                                              </w:divBdr>
                                                                              <w:divsChild>
                                                                                <w:div w:id="16723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4857">
                                                                          <w:marLeft w:val="-375"/>
                                                                          <w:marRight w:val="0"/>
                                                                          <w:marTop w:val="0"/>
                                                                          <w:marBottom w:val="0"/>
                                                                          <w:divBdr>
                                                                            <w:top w:val="none" w:sz="0" w:space="0" w:color="auto"/>
                                                                            <w:left w:val="none" w:sz="0" w:space="0" w:color="auto"/>
                                                                            <w:bottom w:val="none" w:sz="0" w:space="0" w:color="auto"/>
                                                                            <w:right w:val="none" w:sz="0" w:space="0" w:color="auto"/>
                                                                          </w:divBdr>
                                                                        </w:div>
                                                                        <w:div w:id="199634189">
                                                                          <w:marLeft w:val="0"/>
                                                                          <w:marRight w:val="0"/>
                                                                          <w:marTop w:val="0"/>
                                                                          <w:marBottom w:val="0"/>
                                                                          <w:divBdr>
                                                                            <w:top w:val="none" w:sz="0" w:space="0" w:color="auto"/>
                                                                            <w:left w:val="none" w:sz="0" w:space="0" w:color="auto"/>
                                                                            <w:bottom w:val="none" w:sz="0" w:space="0" w:color="auto"/>
                                                                            <w:right w:val="none" w:sz="0" w:space="0" w:color="auto"/>
                                                                          </w:divBdr>
                                                                        </w:div>
                                                                        <w:div w:id="790591376">
                                                                          <w:marLeft w:val="0"/>
                                                                          <w:marRight w:val="0"/>
                                                                          <w:marTop w:val="0"/>
                                                                          <w:marBottom w:val="0"/>
                                                                          <w:divBdr>
                                                                            <w:top w:val="none" w:sz="0" w:space="0" w:color="auto"/>
                                                                            <w:left w:val="none" w:sz="0" w:space="0" w:color="auto"/>
                                                                            <w:bottom w:val="none" w:sz="0" w:space="0" w:color="auto"/>
                                                                            <w:right w:val="none" w:sz="0" w:space="0" w:color="auto"/>
                                                                          </w:divBdr>
                                                                          <w:divsChild>
                                                                            <w:div w:id="2070181330">
                                                                              <w:marLeft w:val="0"/>
                                                                              <w:marRight w:val="0"/>
                                                                              <w:marTop w:val="0"/>
                                                                              <w:marBottom w:val="0"/>
                                                                              <w:divBdr>
                                                                                <w:top w:val="none" w:sz="0" w:space="0" w:color="auto"/>
                                                                                <w:left w:val="none" w:sz="0" w:space="0" w:color="auto"/>
                                                                                <w:bottom w:val="none" w:sz="0" w:space="0" w:color="auto"/>
                                                                                <w:right w:val="none" w:sz="0" w:space="0" w:color="auto"/>
                                                                              </w:divBdr>
                                                                              <w:divsChild>
                                                                                <w:div w:id="16440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3503">
                                                                          <w:marLeft w:val="-375"/>
                                                                          <w:marRight w:val="0"/>
                                                                          <w:marTop w:val="0"/>
                                                                          <w:marBottom w:val="0"/>
                                                                          <w:divBdr>
                                                                            <w:top w:val="none" w:sz="0" w:space="0" w:color="auto"/>
                                                                            <w:left w:val="none" w:sz="0" w:space="0" w:color="auto"/>
                                                                            <w:bottom w:val="none" w:sz="0" w:space="0" w:color="auto"/>
                                                                            <w:right w:val="none" w:sz="0" w:space="0" w:color="auto"/>
                                                                          </w:divBdr>
                                                                        </w:div>
                                                                        <w:div w:id="246615918">
                                                                          <w:marLeft w:val="0"/>
                                                                          <w:marRight w:val="0"/>
                                                                          <w:marTop w:val="0"/>
                                                                          <w:marBottom w:val="0"/>
                                                                          <w:divBdr>
                                                                            <w:top w:val="none" w:sz="0" w:space="0" w:color="auto"/>
                                                                            <w:left w:val="none" w:sz="0" w:space="0" w:color="auto"/>
                                                                            <w:bottom w:val="none" w:sz="0" w:space="0" w:color="auto"/>
                                                                            <w:right w:val="none" w:sz="0" w:space="0" w:color="auto"/>
                                                                          </w:divBdr>
                                                                        </w:div>
                                                                        <w:div w:id="309408024">
                                                                          <w:marLeft w:val="0"/>
                                                                          <w:marRight w:val="0"/>
                                                                          <w:marTop w:val="0"/>
                                                                          <w:marBottom w:val="0"/>
                                                                          <w:divBdr>
                                                                            <w:top w:val="none" w:sz="0" w:space="0" w:color="auto"/>
                                                                            <w:left w:val="none" w:sz="0" w:space="0" w:color="auto"/>
                                                                            <w:bottom w:val="none" w:sz="0" w:space="0" w:color="auto"/>
                                                                            <w:right w:val="none" w:sz="0" w:space="0" w:color="auto"/>
                                                                          </w:divBdr>
                                                                          <w:divsChild>
                                                                            <w:div w:id="1148131704">
                                                                              <w:marLeft w:val="0"/>
                                                                              <w:marRight w:val="0"/>
                                                                              <w:marTop w:val="0"/>
                                                                              <w:marBottom w:val="0"/>
                                                                              <w:divBdr>
                                                                                <w:top w:val="none" w:sz="0" w:space="0" w:color="auto"/>
                                                                                <w:left w:val="none" w:sz="0" w:space="0" w:color="auto"/>
                                                                                <w:bottom w:val="none" w:sz="0" w:space="0" w:color="auto"/>
                                                                                <w:right w:val="none" w:sz="0" w:space="0" w:color="auto"/>
                                                                              </w:divBdr>
                                                                              <w:divsChild>
                                                                                <w:div w:id="206687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90639">
                                                                          <w:marLeft w:val="-375"/>
                                                                          <w:marRight w:val="0"/>
                                                                          <w:marTop w:val="0"/>
                                                                          <w:marBottom w:val="0"/>
                                                                          <w:divBdr>
                                                                            <w:top w:val="none" w:sz="0" w:space="0" w:color="auto"/>
                                                                            <w:left w:val="none" w:sz="0" w:space="0" w:color="auto"/>
                                                                            <w:bottom w:val="none" w:sz="0" w:space="0" w:color="auto"/>
                                                                            <w:right w:val="none" w:sz="0" w:space="0" w:color="auto"/>
                                                                          </w:divBdr>
                                                                        </w:div>
                                                                        <w:div w:id="1984961559">
                                                                          <w:marLeft w:val="0"/>
                                                                          <w:marRight w:val="0"/>
                                                                          <w:marTop w:val="0"/>
                                                                          <w:marBottom w:val="0"/>
                                                                          <w:divBdr>
                                                                            <w:top w:val="none" w:sz="0" w:space="0" w:color="auto"/>
                                                                            <w:left w:val="none" w:sz="0" w:space="0" w:color="auto"/>
                                                                            <w:bottom w:val="none" w:sz="0" w:space="0" w:color="auto"/>
                                                                            <w:right w:val="none" w:sz="0" w:space="0" w:color="auto"/>
                                                                          </w:divBdr>
                                                                        </w:div>
                                                                        <w:div w:id="2109227528">
                                                                          <w:marLeft w:val="0"/>
                                                                          <w:marRight w:val="0"/>
                                                                          <w:marTop w:val="0"/>
                                                                          <w:marBottom w:val="0"/>
                                                                          <w:divBdr>
                                                                            <w:top w:val="none" w:sz="0" w:space="0" w:color="auto"/>
                                                                            <w:left w:val="none" w:sz="0" w:space="0" w:color="auto"/>
                                                                            <w:bottom w:val="none" w:sz="0" w:space="0" w:color="auto"/>
                                                                            <w:right w:val="none" w:sz="0" w:space="0" w:color="auto"/>
                                                                          </w:divBdr>
                                                                          <w:divsChild>
                                                                            <w:div w:id="145898246">
                                                                              <w:marLeft w:val="0"/>
                                                                              <w:marRight w:val="0"/>
                                                                              <w:marTop w:val="0"/>
                                                                              <w:marBottom w:val="0"/>
                                                                              <w:divBdr>
                                                                                <w:top w:val="none" w:sz="0" w:space="0" w:color="auto"/>
                                                                                <w:left w:val="none" w:sz="0" w:space="0" w:color="auto"/>
                                                                                <w:bottom w:val="none" w:sz="0" w:space="0" w:color="auto"/>
                                                                                <w:right w:val="none" w:sz="0" w:space="0" w:color="auto"/>
                                                                              </w:divBdr>
                                                                              <w:divsChild>
                                                                                <w:div w:id="106518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5027">
                                                                          <w:marLeft w:val="-375"/>
                                                                          <w:marRight w:val="0"/>
                                                                          <w:marTop w:val="0"/>
                                                                          <w:marBottom w:val="0"/>
                                                                          <w:divBdr>
                                                                            <w:top w:val="none" w:sz="0" w:space="0" w:color="auto"/>
                                                                            <w:left w:val="none" w:sz="0" w:space="0" w:color="auto"/>
                                                                            <w:bottom w:val="none" w:sz="0" w:space="0" w:color="auto"/>
                                                                            <w:right w:val="none" w:sz="0" w:space="0" w:color="auto"/>
                                                                          </w:divBdr>
                                                                        </w:div>
                                                                        <w:div w:id="559100037">
                                                                          <w:marLeft w:val="0"/>
                                                                          <w:marRight w:val="0"/>
                                                                          <w:marTop w:val="0"/>
                                                                          <w:marBottom w:val="0"/>
                                                                          <w:divBdr>
                                                                            <w:top w:val="none" w:sz="0" w:space="0" w:color="auto"/>
                                                                            <w:left w:val="none" w:sz="0" w:space="0" w:color="auto"/>
                                                                            <w:bottom w:val="none" w:sz="0" w:space="0" w:color="auto"/>
                                                                            <w:right w:val="none" w:sz="0" w:space="0" w:color="auto"/>
                                                                          </w:divBdr>
                                                                        </w:div>
                                                                        <w:div w:id="832136607">
                                                                          <w:marLeft w:val="0"/>
                                                                          <w:marRight w:val="0"/>
                                                                          <w:marTop w:val="0"/>
                                                                          <w:marBottom w:val="0"/>
                                                                          <w:divBdr>
                                                                            <w:top w:val="none" w:sz="0" w:space="0" w:color="auto"/>
                                                                            <w:left w:val="none" w:sz="0" w:space="0" w:color="auto"/>
                                                                            <w:bottom w:val="none" w:sz="0" w:space="0" w:color="auto"/>
                                                                            <w:right w:val="none" w:sz="0" w:space="0" w:color="auto"/>
                                                                          </w:divBdr>
                                                                          <w:divsChild>
                                                                            <w:div w:id="194776556">
                                                                              <w:marLeft w:val="0"/>
                                                                              <w:marRight w:val="0"/>
                                                                              <w:marTop w:val="0"/>
                                                                              <w:marBottom w:val="0"/>
                                                                              <w:divBdr>
                                                                                <w:top w:val="none" w:sz="0" w:space="0" w:color="auto"/>
                                                                                <w:left w:val="none" w:sz="0" w:space="0" w:color="auto"/>
                                                                                <w:bottom w:val="none" w:sz="0" w:space="0" w:color="auto"/>
                                                                                <w:right w:val="none" w:sz="0" w:space="0" w:color="auto"/>
                                                                              </w:divBdr>
                                                                              <w:divsChild>
                                                                                <w:div w:id="616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67180">
                                                                          <w:marLeft w:val="-375"/>
                                                                          <w:marRight w:val="0"/>
                                                                          <w:marTop w:val="0"/>
                                                                          <w:marBottom w:val="0"/>
                                                                          <w:divBdr>
                                                                            <w:top w:val="none" w:sz="0" w:space="0" w:color="auto"/>
                                                                            <w:left w:val="none" w:sz="0" w:space="0" w:color="auto"/>
                                                                            <w:bottom w:val="none" w:sz="0" w:space="0" w:color="auto"/>
                                                                            <w:right w:val="none" w:sz="0" w:space="0" w:color="auto"/>
                                                                          </w:divBdr>
                                                                        </w:div>
                                                                        <w:div w:id="668874003">
                                                                          <w:marLeft w:val="0"/>
                                                                          <w:marRight w:val="0"/>
                                                                          <w:marTop w:val="0"/>
                                                                          <w:marBottom w:val="0"/>
                                                                          <w:divBdr>
                                                                            <w:top w:val="none" w:sz="0" w:space="0" w:color="auto"/>
                                                                            <w:left w:val="none" w:sz="0" w:space="0" w:color="auto"/>
                                                                            <w:bottom w:val="none" w:sz="0" w:space="0" w:color="auto"/>
                                                                            <w:right w:val="none" w:sz="0" w:space="0" w:color="auto"/>
                                                                          </w:divBdr>
                                                                        </w:div>
                                                                        <w:div w:id="235019921">
                                                                          <w:marLeft w:val="0"/>
                                                                          <w:marRight w:val="0"/>
                                                                          <w:marTop w:val="0"/>
                                                                          <w:marBottom w:val="0"/>
                                                                          <w:divBdr>
                                                                            <w:top w:val="none" w:sz="0" w:space="0" w:color="auto"/>
                                                                            <w:left w:val="none" w:sz="0" w:space="0" w:color="auto"/>
                                                                            <w:bottom w:val="none" w:sz="0" w:space="0" w:color="auto"/>
                                                                            <w:right w:val="none" w:sz="0" w:space="0" w:color="auto"/>
                                                                          </w:divBdr>
                                                                          <w:divsChild>
                                                                            <w:div w:id="1122647028">
                                                                              <w:marLeft w:val="0"/>
                                                                              <w:marRight w:val="0"/>
                                                                              <w:marTop w:val="0"/>
                                                                              <w:marBottom w:val="0"/>
                                                                              <w:divBdr>
                                                                                <w:top w:val="none" w:sz="0" w:space="0" w:color="auto"/>
                                                                                <w:left w:val="none" w:sz="0" w:space="0" w:color="auto"/>
                                                                                <w:bottom w:val="none" w:sz="0" w:space="0" w:color="auto"/>
                                                                                <w:right w:val="none" w:sz="0" w:space="0" w:color="auto"/>
                                                                              </w:divBdr>
                                                                              <w:divsChild>
                                                                                <w:div w:id="99368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9087">
                                                                          <w:marLeft w:val="-375"/>
                                                                          <w:marRight w:val="0"/>
                                                                          <w:marTop w:val="0"/>
                                                                          <w:marBottom w:val="0"/>
                                                                          <w:divBdr>
                                                                            <w:top w:val="none" w:sz="0" w:space="0" w:color="auto"/>
                                                                            <w:left w:val="none" w:sz="0" w:space="0" w:color="auto"/>
                                                                            <w:bottom w:val="none" w:sz="0" w:space="0" w:color="auto"/>
                                                                            <w:right w:val="none" w:sz="0" w:space="0" w:color="auto"/>
                                                                          </w:divBdr>
                                                                        </w:div>
                                                                        <w:div w:id="826702754">
                                                                          <w:marLeft w:val="0"/>
                                                                          <w:marRight w:val="0"/>
                                                                          <w:marTop w:val="0"/>
                                                                          <w:marBottom w:val="0"/>
                                                                          <w:divBdr>
                                                                            <w:top w:val="none" w:sz="0" w:space="0" w:color="auto"/>
                                                                            <w:left w:val="none" w:sz="0" w:space="0" w:color="auto"/>
                                                                            <w:bottom w:val="none" w:sz="0" w:space="0" w:color="auto"/>
                                                                            <w:right w:val="none" w:sz="0" w:space="0" w:color="auto"/>
                                                                          </w:divBdr>
                                                                        </w:div>
                                                                        <w:div w:id="259801551">
                                                                          <w:marLeft w:val="0"/>
                                                                          <w:marRight w:val="0"/>
                                                                          <w:marTop w:val="0"/>
                                                                          <w:marBottom w:val="0"/>
                                                                          <w:divBdr>
                                                                            <w:top w:val="none" w:sz="0" w:space="0" w:color="auto"/>
                                                                            <w:left w:val="none" w:sz="0" w:space="0" w:color="auto"/>
                                                                            <w:bottom w:val="none" w:sz="0" w:space="0" w:color="auto"/>
                                                                            <w:right w:val="none" w:sz="0" w:space="0" w:color="auto"/>
                                                                          </w:divBdr>
                                                                          <w:divsChild>
                                                                            <w:div w:id="1652446094">
                                                                              <w:marLeft w:val="0"/>
                                                                              <w:marRight w:val="0"/>
                                                                              <w:marTop w:val="0"/>
                                                                              <w:marBottom w:val="0"/>
                                                                              <w:divBdr>
                                                                                <w:top w:val="none" w:sz="0" w:space="0" w:color="auto"/>
                                                                                <w:left w:val="none" w:sz="0" w:space="0" w:color="auto"/>
                                                                                <w:bottom w:val="none" w:sz="0" w:space="0" w:color="auto"/>
                                                                                <w:right w:val="none" w:sz="0" w:space="0" w:color="auto"/>
                                                                              </w:divBdr>
                                                                              <w:divsChild>
                                                                                <w:div w:id="4512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5055">
                                                                          <w:marLeft w:val="-375"/>
                                                                          <w:marRight w:val="0"/>
                                                                          <w:marTop w:val="0"/>
                                                                          <w:marBottom w:val="0"/>
                                                                          <w:divBdr>
                                                                            <w:top w:val="none" w:sz="0" w:space="0" w:color="auto"/>
                                                                            <w:left w:val="none" w:sz="0" w:space="0" w:color="auto"/>
                                                                            <w:bottom w:val="none" w:sz="0" w:space="0" w:color="auto"/>
                                                                            <w:right w:val="none" w:sz="0" w:space="0" w:color="auto"/>
                                                                          </w:divBdr>
                                                                        </w:div>
                                                                        <w:div w:id="1998068936">
                                                                          <w:marLeft w:val="0"/>
                                                                          <w:marRight w:val="0"/>
                                                                          <w:marTop w:val="0"/>
                                                                          <w:marBottom w:val="0"/>
                                                                          <w:divBdr>
                                                                            <w:top w:val="none" w:sz="0" w:space="0" w:color="auto"/>
                                                                            <w:left w:val="none" w:sz="0" w:space="0" w:color="auto"/>
                                                                            <w:bottom w:val="none" w:sz="0" w:space="0" w:color="auto"/>
                                                                            <w:right w:val="none" w:sz="0" w:space="0" w:color="auto"/>
                                                                          </w:divBdr>
                                                                        </w:div>
                                                                        <w:div w:id="28385210">
                                                                          <w:marLeft w:val="0"/>
                                                                          <w:marRight w:val="0"/>
                                                                          <w:marTop w:val="0"/>
                                                                          <w:marBottom w:val="0"/>
                                                                          <w:divBdr>
                                                                            <w:top w:val="none" w:sz="0" w:space="0" w:color="auto"/>
                                                                            <w:left w:val="none" w:sz="0" w:space="0" w:color="auto"/>
                                                                            <w:bottom w:val="none" w:sz="0" w:space="0" w:color="auto"/>
                                                                            <w:right w:val="none" w:sz="0" w:space="0" w:color="auto"/>
                                                                          </w:divBdr>
                                                                          <w:divsChild>
                                                                            <w:div w:id="1568801921">
                                                                              <w:marLeft w:val="0"/>
                                                                              <w:marRight w:val="0"/>
                                                                              <w:marTop w:val="0"/>
                                                                              <w:marBottom w:val="0"/>
                                                                              <w:divBdr>
                                                                                <w:top w:val="none" w:sz="0" w:space="0" w:color="auto"/>
                                                                                <w:left w:val="none" w:sz="0" w:space="0" w:color="auto"/>
                                                                                <w:bottom w:val="none" w:sz="0" w:space="0" w:color="auto"/>
                                                                                <w:right w:val="none" w:sz="0" w:space="0" w:color="auto"/>
                                                                              </w:divBdr>
                                                                              <w:divsChild>
                                                                                <w:div w:id="1292512835">
                                                                                  <w:marLeft w:val="0"/>
                                                                                  <w:marRight w:val="0"/>
                                                                                  <w:marTop w:val="0"/>
                                                                                  <w:marBottom w:val="0"/>
                                                                                  <w:divBdr>
                                                                                    <w:top w:val="none" w:sz="0" w:space="0" w:color="auto"/>
                                                                                    <w:left w:val="none" w:sz="0" w:space="0" w:color="auto"/>
                                                                                    <w:bottom w:val="none" w:sz="0" w:space="0" w:color="auto"/>
                                                                                    <w:right w:val="none" w:sz="0" w:space="0" w:color="auto"/>
                                                                                  </w:divBdr>
                                                                                  <w:divsChild>
                                                                                    <w:div w:id="5747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234421">
                                                                              <w:marLeft w:val="0"/>
                                                                              <w:marRight w:val="240"/>
                                                                              <w:marTop w:val="0"/>
                                                                              <w:marBottom w:val="0"/>
                                                                              <w:divBdr>
                                                                                <w:top w:val="none" w:sz="0" w:space="0" w:color="auto"/>
                                                                                <w:left w:val="none" w:sz="0" w:space="0" w:color="auto"/>
                                                                                <w:bottom w:val="none" w:sz="0" w:space="0" w:color="auto"/>
                                                                                <w:right w:val="none" w:sz="0" w:space="0" w:color="auto"/>
                                                                              </w:divBdr>
                                                                            </w:div>
                                                                          </w:divsChild>
                                                                        </w:div>
                                                                        <w:div w:id="1785148189">
                                                                          <w:marLeft w:val="-375"/>
                                                                          <w:marRight w:val="0"/>
                                                                          <w:marTop w:val="0"/>
                                                                          <w:marBottom w:val="0"/>
                                                                          <w:divBdr>
                                                                            <w:top w:val="none" w:sz="0" w:space="0" w:color="auto"/>
                                                                            <w:left w:val="none" w:sz="0" w:space="0" w:color="auto"/>
                                                                            <w:bottom w:val="none" w:sz="0" w:space="0" w:color="auto"/>
                                                                            <w:right w:val="none" w:sz="0" w:space="0" w:color="auto"/>
                                                                          </w:divBdr>
                                                                        </w:div>
                                                                        <w:div w:id="1882816081">
                                                                          <w:marLeft w:val="0"/>
                                                                          <w:marRight w:val="0"/>
                                                                          <w:marTop w:val="0"/>
                                                                          <w:marBottom w:val="0"/>
                                                                          <w:divBdr>
                                                                            <w:top w:val="none" w:sz="0" w:space="0" w:color="auto"/>
                                                                            <w:left w:val="none" w:sz="0" w:space="0" w:color="auto"/>
                                                                            <w:bottom w:val="none" w:sz="0" w:space="0" w:color="auto"/>
                                                                            <w:right w:val="none" w:sz="0" w:space="0" w:color="auto"/>
                                                                          </w:divBdr>
                                                                        </w:div>
                                                                        <w:div w:id="815562404">
                                                                          <w:marLeft w:val="0"/>
                                                                          <w:marRight w:val="0"/>
                                                                          <w:marTop w:val="0"/>
                                                                          <w:marBottom w:val="0"/>
                                                                          <w:divBdr>
                                                                            <w:top w:val="none" w:sz="0" w:space="0" w:color="auto"/>
                                                                            <w:left w:val="none" w:sz="0" w:space="0" w:color="auto"/>
                                                                            <w:bottom w:val="none" w:sz="0" w:space="0" w:color="auto"/>
                                                                            <w:right w:val="none" w:sz="0" w:space="0" w:color="auto"/>
                                                                          </w:divBdr>
                                                                          <w:divsChild>
                                                                            <w:div w:id="1972978183">
                                                                              <w:marLeft w:val="0"/>
                                                                              <w:marRight w:val="0"/>
                                                                              <w:marTop w:val="0"/>
                                                                              <w:marBottom w:val="0"/>
                                                                              <w:divBdr>
                                                                                <w:top w:val="none" w:sz="0" w:space="0" w:color="auto"/>
                                                                                <w:left w:val="none" w:sz="0" w:space="0" w:color="auto"/>
                                                                                <w:bottom w:val="none" w:sz="0" w:space="0" w:color="auto"/>
                                                                                <w:right w:val="none" w:sz="0" w:space="0" w:color="auto"/>
                                                                              </w:divBdr>
                                                                              <w:divsChild>
                                                                                <w:div w:id="54402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8168">
                                                                          <w:marLeft w:val="-375"/>
                                                                          <w:marRight w:val="0"/>
                                                                          <w:marTop w:val="0"/>
                                                                          <w:marBottom w:val="0"/>
                                                                          <w:divBdr>
                                                                            <w:top w:val="none" w:sz="0" w:space="0" w:color="auto"/>
                                                                            <w:left w:val="none" w:sz="0" w:space="0" w:color="auto"/>
                                                                            <w:bottom w:val="none" w:sz="0" w:space="0" w:color="auto"/>
                                                                            <w:right w:val="none" w:sz="0" w:space="0" w:color="auto"/>
                                                                          </w:divBdr>
                                                                        </w:div>
                                                                        <w:div w:id="498156731">
                                                                          <w:marLeft w:val="0"/>
                                                                          <w:marRight w:val="0"/>
                                                                          <w:marTop w:val="0"/>
                                                                          <w:marBottom w:val="0"/>
                                                                          <w:divBdr>
                                                                            <w:top w:val="none" w:sz="0" w:space="0" w:color="auto"/>
                                                                            <w:left w:val="none" w:sz="0" w:space="0" w:color="auto"/>
                                                                            <w:bottom w:val="none" w:sz="0" w:space="0" w:color="auto"/>
                                                                            <w:right w:val="none" w:sz="0" w:space="0" w:color="auto"/>
                                                                          </w:divBdr>
                                                                        </w:div>
                                                                        <w:div w:id="1130244320">
                                                                          <w:marLeft w:val="0"/>
                                                                          <w:marRight w:val="0"/>
                                                                          <w:marTop w:val="0"/>
                                                                          <w:marBottom w:val="0"/>
                                                                          <w:divBdr>
                                                                            <w:top w:val="none" w:sz="0" w:space="0" w:color="auto"/>
                                                                            <w:left w:val="none" w:sz="0" w:space="0" w:color="auto"/>
                                                                            <w:bottom w:val="none" w:sz="0" w:space="0" w:color="auto"/>
                                                                            <w:right w:val="none" w:sz="0" w:space="0" w:color="auto"/>
                                                                          </w:divBdr>
                                                                          <w:divsChild>
                                                                            <w:div w:id="1520897901">
                                                                              <w:marLeft w:val="0"/>
                                                                              <w:marRight w:val="0"/>
                                                                              <w:marTop w:val="0"/>
                                                                              <w:marBottom w:val="0"/>
                                                                              <w:divBdr>
                                                                                <w:top w:val="none" w:sz="0" w:space="0" w:color="auto"/>
                                                                                <w:left w:val="none" w:sz="0" w:space="0" w:color="auto"/>
                                                                                <w:bottom w:val="none" w:sz="0" w:space="0" w:color="auto"/>
                                                                                <w:right w:val="none" w:sz="0" w:space="0" w:color="auto"/>
                                                                              </w:divBdr>
                                                                              <w:divsChild>
                                                                                <w:div w:id="15319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24950">
                                                                          <w:marLeft w:val="-375"/>
                                                                          <w:marRight w:val="0"/>
                                                                          <w:marTop w:val="0"/>
                                                                          <w:marBottom w:val="0"/>
                                                                          <w:divBdr>
                                                                            <w:top w:val="none" w:sz="0" w:space="0" w:color="auto"/>
                                                                            <w:left w:val="none" w:sz="0" w:space="0" w:color="auto"/>
                                                                            <w:bottom w:val="none" w:sz="0" w:space="0" w:color="auto"/>
                                                                            <w:right w:val="none" w:sz="0" w:space="0" w:color="auto"/>
                                                                          </w:divBdr>
                                                                        </w:div>
                                                                        <w:div w:id="524172123">
                                                                          <w:marLeft w:val="0"/>
                                                                          <w:marRight w:val="0"/>
                                                                          <w:marTop w:val="0"/>
                                                                          <w:marBottom w:val="0"/>
                                                                          <w:divBdr>
                                                                            <w:top w:val="none" w:sz="0" w:space="0" w:color="auto"/>
                                                                            <w:left w:val="none" w:sz="0" w:space="0" w:color="auto"/>
                                                                            <w:bottom w:val="none" w:sz="0" w:space="0" w:color="auto"/>
                                                                            <w:right w:val="none" w:sz="0" w:space="0" w:color="auto"/>
                                                                          </w:divBdr>
                                                                        </w:div>
                                                                        <w:div w:id="128548373">
                                                                          <w:marLeft w:val="0"/>
                                                                          <w:marRight w:val="0"/>
                                                                          <w:marTop w:val="0"/>
                                                                          <w:marBottom w:val="0"/>
                                                                          <w:divBdr>
                                                                            <w:top w:val="none" w:sz="0" w:space="0" w:color="auto"/>
                                                                            <w:left w:val="none" w:sz="0" w:space="0" w:color="auto"/>
                                                                            <w:bottom w:val="none" w:sz="0" w:space="0" w:color="auto"/>
                                                                            <w:right w:val="none" w:sz="0" w:space="0" w:color="auto"/>
                                                                          </w:divBdr>
                                                                          <w:divsChild>
                                                                            <w:div w:id="924266763">
                                                                              <w:marLeft w:val="0"/>
                                                                              <w:marRight w:val="0"/>
                                                                              <w:marTop w:val="0"/>
                                                                              <w:marBottom w:val="0"/>
                                                                              <w:divBdr>
                                                                                <w:top w:val="none" w:sz="0" w:space="0" w:color="auto"/>
                                                                                <w:left w:val="none" w:sz="0" w:space="0" w:color="auto"/>
                                                                                <w:bottom w:val="none" w:sz="0" w:space="0" w:color="auto"/>
                                                                                <w:right w:val="none" w:sz="0" w:space="0" w:color="auto"/>
                                                                              </w:divBdr>
                                                                              <w:divsChild>
                                                                                <w:div w:id="6863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69349">
                                                                          <w:marLeft w:val="-375"/>
                                                                          <w:marRight w:val="0"/>
                                                                          <w:marTop w:val="0"/>
                                                                          <w:marBottom w:val="0"/>
                                                                          <w:divBdr>
                                                                            <w:top w:val="none" w:sz="0" w:space="0" w:color="auto"/>
                                                                            <w:left w:val="none" w:sz="0" w:space="0" w:color="auto"/>
                                                                            <w:bottom w:val="none" w:sz="0" w:space="0" w:color="auto"/>
                                                                            <w:right w:val="none" w:sz="0" w:space="0" w:color="auto"/>
                                                                          </w:divBdr>
                                                                        </w:div>
                                                                        <w:div w:id="2063360755">
                                                                          <w:marLeft w:val="0"/>
                                                                          <w:marRight w:val="0"/>
                                                                          <w:marTop w:val="0"/>
                                                                          <w:marBottom w:val="0"/>
                                                                          <w:divBdr>
                                                                            <w:top w:val="none" w:sz="0" w:space="0" w:color="auto"/>
                                                                            <w:left w:val="none" w:sz="0" w:space="0" w:color="auto"/>
                                                                            <w:bottom w:val="none" w:sz="0" w:space="0" w:color="auto"/>
                                                                            <w:right w:val="none" w:sz="0" w:space="0" w:color="auto"/>
                                                                          </w:divBdr>
                                                                        </w:div>
                                                                        <w:div w:id="1597901169">
                                                                          <w:marLeft w:val="0"/>
                                                                          <w:marRight w:val="0"/>
                                                                          <w:marTop w:val="0"/>
                                                                          <w:marBottom w:val="0"/>
                                                                          <w:divBdr>
                                                                            <w:top w:val="none" w:sz="0" w:space="0" w:color="auto"/>
                                                                            <w:left w:val="none" w:sz="0" w:space="0" w:color="auto"/>
                                                                            <w:bottom w:val="none" w:sz="0" w:space="0" w:color="auto"/>
                                                                            <w:right w:val="none" w:sz="0" w:space="0" w:color="auto"/>
                                                                          </w:divBdr>
                                                                          <w:divsChild>
                                                                            <w:div w:id="1190529207">
                                                                              <w:marLeft w:val="0"/>
                                                                              <w:marRight w:val="0"/>
                                                                              <w:marTop w:val="0"/>
                                                                              <w:marBottom w:val="0"/>
                                                                              <w:divBdr>
                                                                                <w:top w:val="none" w:sz="0" w:space="0" w:color="auto"/>
                                                                                <w:left w:val="none" w:sz="0" w:space="0" w:color="auto"/>
                                                                                <w:bottom w:val="none" w:sz="0" w:space="0" w:color="auto"/>
                                                                                <w:right w:val="none" w:sz="0" w:space="0" w:color="auto"/>
                                                                              </w:divBdr>
                                                                              <w:divsChild>
                                                                                <w:div w:id="84150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84684">
                                                                          <w:marLeft w:val="-375"/>
                                                                          <w:marRight w:val="0"/>
                                                                          <w:marTop w:val="0"/>
                                                                          <w:marBottom w:val="0"/>
                                                                          <w:divBdr>
                                                                            <w:top w:val="none" w:sz="0" w:space="0" w:color="auto"/>
                                                                            <w:left w:val="none" w:sz="0" w:space="0" w:color="auto"/>
                                                                            <w:bottom w:val="none" w:sz="0" w:space="0" w:color="auto"/>
                                                                            <w:right w:val="none" w:sz="0" w:space="0" w:color="auto"/>
                                                                          </w:divBdr>
                                                                        </w:div>
                                                                        <w:div w:id="1226994773">
                                                                          <w:marLeft w:val="0"/>
                                                                          <w:marRight w:val="0"/>
                                                                          <w:marTop w:val="0"/>
                                                                          <w:marBottom w:val="0"/>
                                                                          <w:divBdr>
                                                                            <w:top w:val="none" w:sz="0" w:space="0" w:color="auto"/>
                                                                            <w:left w:val="none" w:sz="0" w:space="0" w:color="auto"/>
                                                                            <w:bottom w:val="none" w:sz="0" w:space="0" w:color="auto"/>
                                                                            <w:right w:val="none" w:sz="0" w:space="0" w:color="auto"/>
                                                                          </w:divBdr>
                                                                        </w:div>
                                                                        <w:div w:id="1753430883">
                                                                          <w:marLeft w:val="0"/>
                                                                          <w:marRight w:val="0"/>
                                                                          <w:marTop w:val="0"/>
                                                                          <w:marBottom w:val="0"/>
                                                                          <w:divBdr>
                                                                            <w:top w:val="none" w:sz="0" w:space="0" w:color="auto"/>
                                                                            <w:left w:val="none" w:sz="0" w:space="0" w:color="auto"/>
                                                                            <w:bottom w:val="none" w:sz="0" w:space="0" w:color="auto"/>
                                                                            <w:right w:val="none" w:sz="0" w:space="0" w:color="auto"/>
                                                                          </w:divBdr>
                                                                          <w:divsChild>
                                                                            <w:div w:id="728924051">
                                                                              <w:marLeft w:val="0"/>
                                                                              <w:marRight w:val="0"/>
                                                                              <w:marTop w:val="0"/>
                                                                              <w:marBottom w:val="0"/>
                                                                              <w:divBdr>
                                                                                <w:top w:val="none" w:sz="0" w:space="0" w:color="auto"/>
                                                                                <w:left w:val="none" w:sz="0" w:space="0" w:color="auto"/>
                                                                                <w:bottom w:val="none" w:sz="0" w:space="0" w:color="auto"/>
                                                                                <w:right w:val="none" w:sz="0" w:space="0" w:color="auto"/>
                                                                              </w:divBdr>
                                                                              <w:divsChild>
                                                                                <w:div w:id="4780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7980">
                                                                          <w:marLeft w:val="-375"/>
                                                                          <w:marRight w:val="0"/>
                                                                          <w:marTop w:val="0"/>
                                                                          <w:marBottom w:val="0"/>
                                                                          <w:divBdr>
                                                                            <w:top w:val="none" w:sz="0" w:space="0" w:color="auto"/>
                                                                            <w:left w:val="none" w:sz="0" w:space="0" w:color="auto"/>
                                                                            <w:bottom w:val="none" w:sz="0" w:space="0" w:color="auto"/>
                                                                            <w:right w:val="none" w:sz="0" w:space="0" w:color="auto"/>
                                                                          </w:divBdr>
                                                                        </w:div>
                                                                        <w:div w:id="1519661207">
                                                                          <w:marLeft w:val="0"/>
                                                                          <w:marRight w:val="0"/>
                                                                          <w:marTop w:val="0"/>
                                                                          <w:marBottom w:val="0"/>
                                                                          <w:divBdr>
                                                                            <w:top w:val="none" w:sz="0" w:space="0" w:color="auto"/>
                                                                            <w:left w:val="none" w:sz="0" w:space="0" w:color="auto"/>
                                                                            <w:bottom w:val="none" w:sz="0" w:space="0" w:color="auto"/>
                                                                            <w:right w:val="none" w:sz="0" w:space="0" w:color="auto"/>
                                                                          </w:divBdr>
                                                                        </w:div>
                                                                        <w:div w:id="85075543">
                                                                          <w:marLeft w:val="0"/>
                                                                          <w:marRight w:val="0"/>
                                                                          <w:marTop w:val="0"/>
                                                                          <w:marBottom w:val="0"/>
                                                                          <w:divBdr>
                                                                            <w:top w:val="none" w:sz="0" w:space="0" w:color="auto"/>
                                                                            <w:left w:val="none" w:sz="0" w:space="0" w:color="auto"/>
                                                                            <w:bottom w:val="none" w:sz="0" w:space="0" w:color="auto"/>
                                                                            <w:right w:val="none" w:sz="0" w:space="0" w:color="auto"/>
                                                                          </w:divBdr>
                                                                          <w:divsChild>
                                                                            <w:div w:id="1611430954">
                                                                              <w:marLeft w:val="0"/>
                                                                              <w:marRight w:val="0"/>
                                                                              <w:marTop w:val="0"/>
                                                                              <w:marBottom w:val="0"/>
                                                                              <w:divBdr>
                                                                                <w:top w:val="none" w:sz="0" w:space="0" w:color="auto"/>
                                                                                <w:left w:val="none" w:sz="0" w:space="0" w:color="auto"/>
                                                                                <w:bottom w:val="none" w:sz="0" w:space="0" w:color="auto"/>
                                                                                <w:right w:val="none" w:sz="0" w:space="0" w:color="auto"/>
                                                                              </w:divBdr>
                                                                              <w:divsChild>
                                                                                <w:div w:id="8658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77353">
                                                                          <w:marLeft w:val="-375"/>
                                                                          <w:marRight w:val="0"/>
                                                                          <w:marTop w:val="0"/>
                                                                          <w:marBottom w:val="0"/>
                                                                          <w:divBdr>
                                                                            <w:top w:val="none" w:sz="0" w:space="0" w:color="auto"/>
                                                                            <w:left w:val="none" w:sz="0" w:space="0" w:color="auto"/>
                                                                            <w:bottom w:val="none" w:sz="0" w:space="0" w:color="auto"/>
                                                                            <w:right w:val="none" w:sz="0" w:space="0" w:color="auto"/>
                                                                          </w:divBdr>
                                                                        </w:div>
                                                                        <w:div w:id="565797837">
                                                                          <w:marLeft w:val="0"/>
                                                                          <w:marRight w:val="0"/>
                                                                          <w:marTop w:val="0"/>
                                                                          <w:marBottom w:val="0"/>
                                                                          <w:divBdr>
                                                                            <w:top w:val="none" w:sz="0" w:space="0" w:color="auto"/>
                                                                            <w:left w:val="none" w:sz="0" w:space="0" w:color="auto"/>
                                                                            <w:bottom w:val="none" w:sz="0" w:space="0" w:color="auto"/>
                                                                            <w:right w:val="none" w:sz="0" w:space="0" w:color="auto"/>
                                                                          </w:divBdr>
                                                                        </w:div>
                                                                        <w:div w:id="472991580">
                                                                          <w:marLeft w:val="0"/>
                                                                          <w:marRight w:val="0"/>
                                                                          <w:marTop w:val="0"/>
                                                                          <w:marBottom w:val="0"/>
                                                                          <w:divBdr>
                                                                            <w:top w:val="none" w:sz="0" w:space="0" w:color="auto"/>
                                                                            <w:left w:val="none" w:sz="0" w:space="0" w:color="auto"/>
                                                                            <w:bottom w:val="none" w:sz="0" w:space="0" w:color="auto"/>
                                                                            <w:right w:val="none" w:sz="0" w:space="0" w:color="auto"/>
                                                                          </w:divBdr>
                                                                          <w:divsChild>
                                                                            <w:div w:id="218327812">
                                                                              <w:marLeft w:val="0"/>
                                                                              <w:marRight w:val="0"/>
                                                                              <w:marTop w:val="0"/>
                                                                              <w:marBottom w:val="0"/>
                                                                              <w:divBdr>
                                                                                <w:top w:val="none" w:sz="0" w:space="0" w:color="auto"/>
                                                                                <w:left w:val="none" w:sz="0" w:space="0" w:color="auto"/>
                                                                                <w:bottom w:val="none" w:sz="0" w:space="0" w:color="auto"/>
                                                                                <w:right w:val="none" w:sz="0" w:space="0" w:color="auto"/>
                                                                              </w:divBdr>
                                                                              <w:divsChild>
                                                                                <w:div w:id="13018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8815">
                                                                          <w:marLeft w:val="-375"/>
                                                                          <w:marRight w:val="0"/>
                                                                          <w:marTop w:val="0"/>
                                                                          <w:marBottom w:val="0"/>
                                                                          <w:divBdr>
                                                                            <w:top w:val="none" w:sz="0" w:space="0" w:color="auto"/>
                                                                            <w:left w:val="none" w:sz="0" w:space="0" w:color="auto"/>
                                                                            <w:bottom w:val="none" w:sz="0" w:space="0" w:color="auto"/>
                                                                            <w:right w:val="none" w:sz="0" w:space="0" w:color="auto"/>
                                                                          </w:divBdr>
                                                                        </w:div>
                                                                        <w:div w:id="1630011476">
                                                                          <w:marLeft w:val="0"/>
                                                                          <w:marRight w:val="0"/>
                                                                          <w:marTop w:val="0"/>
                                                                          <w:marBottom w:val="0"/>
                                                                          <w:divBdr>
                                                                            <w:top w:val="none" w:sz="0" w:space="0" w:color="auto"/>
                                                                            <w:left w:val="none" w:sz="0" w:space="0" w:color="auto"/>
                                                                            <w:bottom w:val="none" w:sz="0" w:space="0" w:color="auto"/>
                                                                            <w:right w:val="none" w:sz="0" w:space="0" w:color="auto"/>
                                                                          </w:divBdr>
                                                                        </w:div>
                                                                        <w:div w:id="2084793105">
                                                                          <w:marLeft w:val="0"/>
                                                                          <w:marRight w:val="0"/>
                                                                          <w:marTop w:val="0"/>
                                                                          <w:marBottom w:val="0"/>
                                                                          <w:divBdr>
                                                                            <w:top w:val="none" w:sz="0" w:space="0" w:color="auto"/>
                                                                            <w:left w:val="none" w:sz="0" w:space="0" w:color="auto"/>
                                                                            <w:bottom w:val="none" w:sz="0" w:space="0" w:color="auto"/>
                                                                            <w:right w:val="none" w:sz="0" w:space="0" w:color="auto"/>
                                                                          </w:divBdr>
                                                                          <w:divsChild>
                                                                            <w:div w:id="137843424">
                                                                              <w:marLeft w:val="0"/>
                                                                              <w:marRight w:val="0"/>
                                                                              <w:marTop w:val="0"/>
                                                                              <w:marBottom w:val="0"/>
                                                                              <w:divBdr>
                                                                                <w:top w:val="none" w:sz="0" w:space="0" w:color="auto"/>
                                                                                <w:left w:val="none" w:sz="0" w:space="0" w:color="auto"/>
                                                                                <w:bottom w:val="none" w:sz="0" w:space="0" w:color="auto"/>
                                                                                <w:right w:val="none" w:sz="0" w:space="0" w:color="auto"/>
                                                                              </w:divBdr>
                                                                              <w:divsChild>
                                                                                <w:div w:id="48243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75563">
                                                                          <w:marLeft w:val="-375"/>
                                                                          <w:marRight w:val="0"/>
                                                                          <w:marTop w:val="0"/>
                                                                          <w:marBottom w:val="0"/>
                                                                          <w:divBdr>
                                                                            <w:top w:val="none" w:sz="0" w:space="0" w:color="auto"/>
                                                                            <w:left w:val="none" w:sz="0" w:space="0" w:color="auto"/>
                                                                            <w:bottom w:val="none" w:sz="0" w:space="0" w:color="auto"/>
                                                                            <w:right w:val="none" w:sz="0" w:space="0" w:color="auto"/>
                                                                          </w:divBdr>
                                                                        </w:div>
                                                                        <w:div w:id="901326681">
                                                                          <w:marLeft w:val="0"/>
                                                                          <w:marRight w:val="0"/>
                                                                          <w:marTop w:val="0"/>
                                                                          <w:marBottom w:val="0"/>
                                                                          <w:divBdr>
                                                                            <w:top w:val="none" w:sz="0" w:space="0" w:color="auto"/>
                                                                            <w:left w:val="none" w:sz="0" w:space="0" w:color="auto"/>
                                                                            <w:bottom w:val="none" w:sz="0" w:space="0" w:color="auto"/>
                                                                            <w:right w:val="none" w:sz="0" w:space="0" w:color="auto"/>
                                                                          </w:divBdr>
                                                                        </w:div>
                                                                        <w:div w:id="1089353543">
                                                                          <w:marLeft w:val="0"/>
                                                                          <w:marRight w:val="0"/>
                                                                          <w:marTop w:val="0"/>
                                                                          <w:marBottom w:val="0"/>
                                                                          <w:divBdr>
                                                                            <w:top w:val="none" w:sz="0" w:space="0" w:color="auto"/>
                                                                            <w:left w:val="none" w:sz="0" w:space="0" w:color="auto"/>
                                                                            <w:bottom w:val="none" w:sz="0" w:space="0" w:color="auto"/>
                                                                            <w:right w:val="none" w:sz="0" w:space="0" w:color="auto"/>
                                                                          </w:divBdr>
                                                                          <w:divsChild>
                                                                            <w:div w:id="748237591">
                                                                              <w:marLeft w:val="0"/>
                                                                              <w:marRight w:val="0"/>
                                                                              <w:marTop w:val="0"/>
                                                                              <w:marBottom w:val="0"/>
                                                                              <w:divBdr>
                                                                                <w:top w:val="none" w:sz="0" w:space="0" w:color="auto"/>
                                                                                <w:left w:val="none" w:sz="0" w:space="0" w:color="auto"/>
                                                                                <w:bottom w:val="none" w:sz="0" w:space="0" w:color="auto"/>
                                                                                <w:right w:val="none" w:sz="0" w:space="0" w:color="auto"/>
                                                                              </w:divBdr>
                                                                              <w:divsChild>
                                                                                <w:div w:id="489441256">
                                                                                  <w:marLeft w:val="0"/>
                                                                                  <w:marRight w:val="0"/>
                                                                                  <w:marTop w:val="0"/>
                                                                                  <w:marBottom w:val="0"/>
                                                                                  <w:divBdr>
                                                                                    <w:top w:val="none" w:sz="0" w:space="0" w:color="auto"/>
                                                                                    <w:left w:val="none" w:sz="0" w:space="0" w:color="auto"/>
                                                                                    <w:bottom w:val="none" w:sz="0" w:space="0" w:color="auto"/>
                                                                                    <w:right w:val="none" w:sz="0" w:space="0" w:color="auto"/>
                                                                                  </w:divBdr>
                                                                                  <w:divsChild>
                                                                                    <w:div w:id="61074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55531">
                                                                              <w:marLeft w:val="0"/>
                                                                              <w:marRight w:val="240"/>
                                                                              <w:marTop w:val="0"/>
                                                                              <w:marBottom w:val="0"/>
                                                                              <w:divBdr>
                                                                                <w:top w:val="none" w:sz="0" w:space="0" w:color="auto"/>
                                                                                <w:left w:val="none" w:sz="0" w:space="0" w:color="auto"/>
                                                                                <w:bottom w:val="none" w:sz="0" w:space="0" w:color="auto"/>
                                                                                <w:right w:val="none" w:sz="0" w:space="0" w:color="auto"/>
                                                                              </w:divBdr>
                                                                            </w:div>
                                                                          </w:divsChild>
                                                                        </w:div>
                                                                        <w:div w:id="582646937">
                                                                          <w:marLeft w:val="-375"/>
                                                                          <w:marRight w:val="0"/>
                                                                          <w:marTop w:val="0"/>
                                                                          <w:marBottom w:val="0"/>
                                                                          <w:divBdr>
                                                                            <w:top w:val="none" w:sz="0" w:space="0" w:color="auto"/>
                                                                            <w:left w:val="none" w:sz="0" w:space="0" w:color="auto"/>
                                                                            <w:bottom w:val="none" w:sz="0" w:space="0" w:color="auto"/>
                                                                            <w:right w:val="none" w:sz="0" w:space="0" w:color="auto"/>
                                                                          </w:divBdr>
                                                                        </w:div>
                                                                        <w:div w:id="912928513">
                                                                          <w:marLeft w:val="0"/>
                                                                          <w:marRight w:val="0"/>
                                                                          <w:marTop w:val="0"/>
                                                                          <w:marBottom w:val="0"/>
                                                                          <w:divBdr>
                                                                            <w:top w:val="none" w:sz="0" w:space="0" w:color="auto"/>
                                                                            <w:left w:val="none" w:sz="0" w:space="0" w:color="auto"/>
                                                                            <w:bottom w:val="none" w:sz="0" w:space="0" w:color="auto"/>
                                                                            <w:right w:val="none" w:sz="0" w:space="0" w:color="auto"/>
                                                                          </w:divBdr>
                                                                        </w:div>
                                                                        <w:div w:id="1459684769">
                                                                          <w:marLeft w:val="0"/>
                                                                          <w:marRight w:val="0"/>
                                                                          <w:marTop w:val="0"/>
                                                                          <w:marBottom w:val="0"/>
                                                                          <w:divBdr>
                                                                            <w:top w:val="none" w:sz="0" w:space="0" w:color="auto"/>
                                                                            <w:left w:val="none" w:sz="0" w:space="0" w:color="auto"/>
                                                                            <w:bottom w:val="none" w:sz="0" w:space="0" w:color="auto"/>
                                                                            <w:right w:val="none" w:sz="0" w:space="0" w:color="auto"/>
                                                                          </w:divBdr>
                                                                          <w:divsChild>
                                                                            <w:div w:id="186339149">
                                                                              <w:marLeft w:val="0"/>
                                                                              <w:marRight w:val="0"/>
                                                                              <w:marTop w:val="0"/>
                                                                              <w:marBottom w:val="0"/>
                                                                              <w:divBdr>
                                                                                <w:top w:val="none" w:sz="0" w:space="0" w:color="auto"/>
                                                                                <w:left w:val="none" w:sz="0" w:space="0" w:color="auto"/>
                                                                                <w:bottom w:val="none" w:sz="0" w:space="0" w:color="auto"/>
                                                                                <w:right w:val="none" w:sz="0" w:space="0" w:color="auto"/>
                                                                              </w:divBdr>
                                                                              <w:divsChild>
                                                                                <w:div w:id="154844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41629">
                                                                          <w:marLeft w:val="-375"/>
                                                                          <w:marRight w:val="0"/>
                                                                          <w:marTop w:val="0"/>
                                                                          <w:marBottom w:val="0"/>
                                                                          <w:divBdr>
                                                                            <w:top w:val="none" w:sz="0" w:space="0" w:color="auto"/>
                                                                            <w:left w:val="none" w:sz="0" w:space="0" w:color="auto"/>
                                                                            <w:bottom w:val="none" w:sz="0" w:space="0" w:color="auto"/>
                                                                            <w:right w:val="none" w:sz="0" w:space="0" w:color="auto"/>
                                                                          </w:divBdr>
                                                                        </w:div>
                                                                        <w:div w:id="1348675877">
                                                                          <w:marLeft w:val="0"/>
                                                                          <w:marRight w:val="0"/>
                                                                          <w:marTop w:val="0"/>
                                                                          <w:marBottom w:val="0"/>
                                                                          <w:divBdr>
                                                                            <w:top w:val="none" w:sz="0" w:space="0" w:color="auto"/>
                                                                            <w:left w:val="none" w:sz="0" w:space="0" w:color="auto"/>
                                                                            <w:bottom w:val="none" w:sz="0" w:space="0" w:color="auto"/>
                                                                            <w:right w:val="none" w:sz="0" w:space="0" w:color="auto"/>
                                                                          </w:divBdr>
                                                                        </w:div>
                                                                        <w:div w:id="1692338554">
                                                                          <w:marLeft w:val="0"/>
                                                                          <w:marRight w:val="0"/>
                                                                          <w:marTop w:val="0"/>
                                                                          <w:marBottom w:val="0"/>
                                                                          <w:divBdr>
                                                                            <w:top w:val="none" w:sz="0" w:space="0" w:color="auto"/>
                                                                            <w:left w:val="none" w:sz="0" w:space="0" w:color="auto"/>
                                                                            <w:bottom w:val="none" w:sz="0" w:space="0" w:color="auto"/>
                                                                            <w:right w:val="none" w:sz="0" w:space="0" w:color="auto"/>
                                                                          </w:divBdr>
                                                                          <w:divsChild>
                                                                            <w:div w:id="167135520">
                                                                              <w:marLeft w:val="0"/>
                                                                              <w:marRight w:val="0"/>
                                                                              <w:marTop w:val="0"/>
                                                                              <w:marBottom w:val="0"/>
                                                                              <w:divBdr>
                                                                                <w:top w:val="none" w:sz="0" w:space="0" w:color="auto"/>
                                                                                <w:left w:val="none" w:sz="0" w:space="0" w:color="auto"/>
                                                                                <w:bottom w:val="none" w:sz="0" w:space="0" w:color="auto"/>
                                                                                <w:right w:val="none" w:sz="0" w:space="0" w:color="auto"/>
                                                                              </w:divBdr>
                                                                              <w:divsChild>
                                                                                <w:div w:id="20625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8094">
                                                                          <w:marLeft w:val="-375"/>
                                                                          <w:marRight w:val="0"/>
                                                                          <w:marTop w:val="0"/>
                                                                          <w:marBottom w:val="0"/>
                                                                          <w:divBdr>
                                                                            <w:top w:val="none" w:sz="0" w:space="0" w:color="auto"/>
                                                                            <w:left w:val="none" w:sz="0" w:space="0" w:color="auto"/>
                                                                            <w:bottom w:val="none" w:sz="0" w:space="0" w:color="auto"/>
                                                                            <w:right w:val="none" w:sz="0" w:space="0" w:color="auto"/>
                                                                          </w:divBdr>
                                                                        </w:div>
                                                                        <w:div w:id="1870143947">
                                                                          <w:marLeft w:val="0"/>
                                                                          <w:marRight w:val="0"/>
                                                                          <w:marTop w:val="0"/>
                                                                          <w:marBottom w:val="0"/>
                                                                          <w:divBdr>
                                                                            <w:top w:val="none" w:sz="0" w:space="0" w:color="auto"/>
                                                                            <w:left w:val="none" w:sz="0" w:space="0" w:color="auto"/>
                                                                            <w:bottom w:val="none" w:sz="0" w:space="0" w:color="auto"/>
                                                                            <w:right w:val="none" w:sz="0" w:space="0" w:color="auto"/>
                                                                          </w:divBdr>
                                                                        </w:div>
                                                                        <w:div w:id="61947643">
                                                                          <w:marLeft w:val="0"/>
                                                                          <w:marRight w:val="0"/>
                                                                          <w:marTop w:val="0"/>
                                                                          <w:marBottom w:val="0"/>
                                                                          <w:divBdr>
                                                                            <w:top w:val="none" w:sz="0" w:space="0" w:color="auto"/>
                                                                            <w:left w:val="none" w:sz="0" w:space="0" w:color="auto"/>
                                                                            <w:bottom w:val="none" w:sz="0" w:space="0" w:color="auto"/>
                                                                            <w:right w:val="none" w:sz="0" w:space="0" w:color="auto"/>
                                                                          </w:divBdr>
                                                                          <w:divsChild>
                                                                            <w:div w:id="1088237972">
                                                                              <w:marLeft w:val="0"/>
                                                                              <w:marRight w:val="0"/>
                                                                              <w:marTop w:val="0"/>
                                                                              <w:marBottom w:val="0"/>
                                                                              <w:divBdr>
                                                                                <w:top w:val="none" w:sz="0" w:space="0" w:color="auto"/>
                                                                                <w:left w:val="none" w:sz="0" w:space="0" w:color="auto"/>
                                                                                <w:bottom w:val="none" w:sz="0" w:space="0" w:color="auto"/>
                                                                                <w:right w:val="none" w:sz="0" w:space="0" w:color="auto"/>
                                                                              </w:divBdr>
                                                                              <w:divsChild>
                                                                                <w:div w:id="158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192">
                                                                          <w:marLeft w:val="-375"/>
                                                                          <w:marRight w:val="0"/>
                                                                          <w:marTop w:val="0"/>
                                                                          <w:marBottom w:val="0"/>
                                                                          <w:divBdr>
                                                                            <w:top w:val="none" w:sz="0" w:space="0" w:color="auto"/>
                                                                            <w:left w:val="none" w:sz="0" w:space="0" w:color="auto"/>
                                                                            <w:bottom w:val="none" w:sz="0" w:space="0" w:color="auto"/>
                                                                            <w:right w:val="none" w:sz="0" w:space="0" w:color="auto"/>
                                                                          </w:divBdr>
                                                                        </w:div>
                                                                        <w:div w:id="1631666906">
                                                                          <w:marLeft w:val="0"/>
                                                                          <w:marRight w:val="0"/>
                                                                          <w:marTop w:val="0"/>
                                                                          <w:marBottom w:val="0"/>
                                                                          <w:divBdr>
                                                                            <w:top w:val="none" w:sz="0" w:space="0" w:color="auto"/>
                                                                            <w:left w:val="none" w:sz="0" w:space="0" w:color="auto"/>
                                                                            <w:bottom w:val="none" w:sz="0" w:space="0" w:color="auto"/>
                                                                            <w:right w:val="none" w:sz="0" w:space="0" w:color="auto"/>
                                                                          </w:divBdr>
                                                                        </w:div>
                                                                        <w:div w:id="1485395906">
                                                                          <w:marLeft w:val="0"/>
                                                                          <w:marRight w:val="0"/>
                                                                          <w:marTop w:val="0"/>
                                                                          <w:marBottom w:val="0"/>
                                                                          <w:divBdr>
                                                                            <w:top w:val="none" w:sz="0" w:space="0" w:color="auto"/>
                                                                            <w:left w:val="none" w:sz="0" w:space="0" w:color="auto"/>
                                                                            <w:bottom w:val="none" w:sz="0" w:space="0" w:color="auto"/>
                                                                            <w:right w:val="none" w:sz="0" w:space="0" w:color="auto"/>
                                                                          </w:divBdr>
                                                                          <w:divsChild>
                                                                            <w:div w:id="110516976">
                                                                              <w:marLeft w:val="0"/>
                                                                              <w:marRight w:val="0"/>
                                                                              <w:marTop w:val="0"/>
                                                                              <w:marBottom w:val="0"/>
                                                                              <w:divBdr>
                                                                                <w:top w:val="none" w:sz="0" w:space="0" w:color="auto"/>
                                                                                <w:left w:val="none" w:sz="0" w:space="0" w:color="auto"/>
                                                                                <w:bottom w:val="none" w:sz="0" w:space="0" w:color="auto"/>
                                                                                <w:right w:val="none" w:sz="0" w:space="0" w:color="auto"/>
                                                                              </w:divBdr>
                                                                              <w:divsChild>
                                                                                <w:div w:id="8545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98701">
                                                                          <w:marLeft w:val="-375"/>
                                                                          <w:marRight w:val="0"/>
                                                                          <w:marTop w:val="0"/>
                                                                          <w:marBottom w:val="0"/>
                                                                          <w:divBdr>
                                                                            <w:top w:val="none" w:sz="0" w:space="0" w:color="auto"/>
                                                                            <w:left w:val="none" w:sz="0" w:space="0" w:color="auto"/>
                                                                            <w:bottom w:val="none" w:sz="0" w:space="0" w:color="auto"/>
                                                                            <w:right w:val="none" w:sz="0" w:space="0" w:color="auto"/>
                                                                          </w:divBdr>
                                                                        </w:div>
                                                                        <w:div w:id="1547378127">
                                                                          <w:marLeft w:val="0"/>
                                                                          <w:marRight w:val="0"/>
                                                                          <w:marTop w:val="0"/>
                                                                          <w:marBottom w:val="0"/>
                                                                          <w:divBdr>
                                                                            <w:top w:val="none" w:sz="0" w:space="0" w:color="auto"/>
                                                                            <w:left w:val="none" w:sz="0" w:space="0" w:color="auto"/>
                                                                            <w:bottom w:val="none" w:sz="0" w:space="0" w:color="auto"/>
                                                                            <w:right w:val="none" w:sz="0" w:space="0" w:color="auto"/>
                                                                          </w:divBdr>
                                                                        </w:div>
                                                                        <w:div w:id="244338131">
                                                                          <w:marLeft w:val="0"/>
                                                                          <w:marRight w:val="0"/>
                                                                          <w:marTop w:val="0"/>
                                                                          <w:marBottom w:val="0"/>
                                                                          <w:divBdr>
                                                                            <w:top w:val="none" w:sz="0" w:space="0" w:color="auto"/>
                                                                            <w:left w:val="none" w:sz="0" w:space="0" w:color="auto"/>
                                                                            <w:bottom w:val="none" w:sz="0" w:space="0" w:color="auto"/>
                                                                            <w:right w:val="none" w:sz="0" w:space="0" w:color="auto"/>
                                                                          </w:divBdr>
                                                                          <w:divsChild>
                                                                            <w:div w:id="1966503584">
                                                                              <w:marLeft w:val="0"/>
                                                                              <w:marRight w:val="0"/>
                                                                              <w:marTop w:val="0"/>
                                                                              <w:marBottom w:val="0"/>
                                                                              <w:divBdr>
                                                                                <w:top w:val="none" w:sz="0" w:space="0" w:color="auto"/>
                                                                                <w:left w:val="none" w:sz="0" w:space="0" w:color="auto"/>
                                                                                <w:bottom w:val="none" w:sz="0" w:space="0" w:color="auto"/>
                                                                                <w:right w:val="none" w:sz="0" w:space="0" w:color="auto"/>
                                                                              </w:divBdr>
                                                                              <w:divsChild>
                                                                                <w:div w:id="2673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8272">
                                                                          <w:marLeft w:val="-375"/>
                                                                          <w:marRight w:val="0"/>
                                                                          <w:marTop w:val="0"/>
                                                                          <w:marBottom w:val="0"/>
                                                                          <w:divBdr>
                                                                            <w:top w:val="none" w:sz="0" w:space="0" w:color="auto"/>
                                                                            <w:left w:val="none" w:sz="0" w:space="0" w:color="auto"/>
                                                                            <w:bottom w:val="none" w:sz="0" w:space="0" w:color="auto"/>
                                                                            <w:right w:val="none" w:sz="0" w:space="0" w:color="auto"/>
                                                                          </w:divBdr>
                                                                        </w:div>
                                                                        <w:div w:id="1566530213">
                                                                          <w:marLeft w:val="0"/>
                                                                          <w:marRight w:val="0"/>
                                                                          <w:marTop w:val="0"/>
                                                                          <w:marBottom w:val="0"/>
                                                                          <w:divBdr>
                                                                            <w:top w:val="none" w:sz="0" w:space="0" w:color="auto"/>
                                                                            <w:left w:val="none" w:sz="0" w:space="0" w:color="auto"/>
                                                                            <w:bottom w:val="none" w:sz="0" w:space="0" w:color="auto"/>
                                                                            <w:right w:val="none" w:sz="0" w:space="0" w:color="auto"/>
                                                                          </w:divBdr>
                                                                        </w:div>
                                                                        <w:div w:id="2018576916">
                                                                          <w:marLeft w:val="0"/>
                                                                          <w:marRight w:val="0"/>
                                                                          <w:marTop w:val="0"/>
                                                                          <w:marBottom w:val="0"/>
                                                                          <w:divBdr>
                                                                            <w:top w:val="none" w:sz="0" w:space="0" w:color="auto"/>
                                                                            <w:left w:val="none" w:sz="0" w:space="0" w:color="auto"/>
                                                                            <w:bottom w:val="none" w:sz="0" w:space="0" w:color="auto"/>
                                                                            <w:right w:val="none" w:sz="0" w:space="0" w:color="auto"/>
                                                                          </w:divBdr>
                                                                          <w:divsChild>
                                                                            <w:div w:id="285435093">
                                                                              <w:marLeft w:val="0"/>
                                                                              <w:marRight w:val="0"/>
                                                                              <w:marTop w:val="0"/>
                                                                              <w:marBottom w:val="0"/>
                                                                              <w:divBdr>
                                                                                <w:top w:val="none" w:sz="0" w:space="0" w:color="auto"/>
                                                                                <w:left w:val="none" w:sz="0" w:space="0" w:color="auto"/>
                                                                                <w:bottom w:val="none" w:sz="0" w:space="0" w:color="auto"/>
                                                                                <w:right w:val="none" w:sz="0" w:space="0" w:color="auto"/>
                                                                              </w:divBdr>
                                                                              <w:divsChild>
                                                                                <w:div w:id="1042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06205">
                                                                          <w:marLeft w:val="-375"/>
                                                                          <w:marRight w:val="0"/>
                                                                          <w:marTop w:val="0"/>
                                                                          <w:marBottom w:val="0"/>
                                                                          <w:divBdr>
                                                                            <w:top w:val="none" w:sz="0" w:space="0" w:color="auto"/>
                                                                            <w:left w:val="none" w:sz="0" w:space="0" w:color="auto"/>
                                                                            <w:bottom w:val="none" w:sz="0" w:space="0" w:color="auto"/>
                                                                            <w:right w:val="none" w:sz="0" w:space="0" w:color="auto"/>
                                                                          </w:divBdr>
                                                                        </w:div>
                                                                        <w:div w:id="458956545">
                                                                          <w:marLeft w:val="0"/>
                                                                          <w:marRight w:val="0"/>
                                                                          <w:marTop w:val="0"/>
                                                                          <w:marBottom w:val="0"/>
                                                                          <w:divBdr>
                                                                            <w:top w:val="none" w:sz="0" w:space="0" w:color="auto"/>
                                                                            <w:left w:val="none" w:sz="0" w:space="0" w:color="auto"/>
                                                                            <w:bottom w:val="none" w:sz="0" w:space="0" w:color="auto"/>
                                                                            <w:right w:val="none" w:sz="0" w:space="0" w:color="auto"/>
                                                                          </w:divBdr>
                                                                        </w:div>
                                                                        <w:div w:id="854687254">
                                                                          <w:marLeft w:val="0"/>
                                                                          <w:marRight w:val="0"/>
                                                                          <w:marTop w:val="0"/>
                                                                          <w:marBottom w:val="0"/>
                                                                          <w:divBdr>
                                                                            <w:top w:val="none" w:sz="0" w:space="0" w:color="auto"/>
                                                                            <w:left w:val="none" w:sz="0" w:space="0" w:color="auto"/>
                                                                            <w:bottom w:val="none" w:sz="0" w:space="0" w:color="auto"/>
                                                                            <w:right w:val="none" w:sz="0" w:space="0" w:color="auto"/>
                                                                          </w:divBdr>
                                                                          <w:divsChild>
                                                                            <w:div w:id="1942377879">
                                                                              <w:marLeft w:val="0"/>
                                                                              <w:marRight w:val="0"/>
                                                                              <w:marTop w:val="0"/>
                                                                              <w:marBottom w:val="0"/>
                                                                              <w:divBdr>
                                                                                <w:top w:val="none" w:sz="0" w:space="0" w:color="auto"/>
                                                                                <w:left w:val="none" w:sz="0" w:space="0" w:color="auto"/>
                                                                                <w:bottom w:val="none" w:sz="0" w:space="0" w:color="auto"/>
                                                                                <w:right w:val="none" w:sz="0" w:space="0" w:color="auto"/>
                                                                              </w:divBdr>
                                                                              <w:divsChild>
                                                                                <w:div w:id="213737205">
                                                                                  <w:marLeft w:val="0"/>
                                                                                  <w:marRight w:val="0"/>
                                                                                  <w:marTop w:val="0"/>
                                                                                  <w:marBottom w:val="0"/>
                                                                                  <w:divBdr>
                                                                                    <w:top w:val="none" w:sz="0" w:space="0" w:color="auto"/>
                                                                                    <w:left w:val="none" w:sz="0" w:space="0" w:color="auto"/>
                                                                                    <w:bottom w:val="none" w:sz="0" w:space="0" w:color="auto"/>
                                                                                    <w:right w:val="none" w:sz="0" w:space="0" w:color="auto"/>
                                                                                  </w:divBdr>
                                                                                  <w:divsChild>
                                                                                    <w:div w:id="276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2691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98034908">
                                                                  <w:marLeft w:val="0"/>
                                                                  <w:marRight w:val="0"/>
                                                                  <w:marTop w:val="0"/>
                                                                  <w:marBottom w:val="0"/>
                                                                  <w:divBdr>
                                                                    <w:top w:val="none" w:sz="0" w:space="0" w:color="auto"/>
                                                                    <w:left w:val="none" w:sz="0" w:space="0" w:color="auto"/>
                                                                    <w:bottom w:val="none" w:sz="0" w:space="0" w:color="auto"/>
                                                                    <w:right w:val="none" w:sz="0" w:space="0" w:color="auto"/>
                                                                  </w:divBdr>
                                                                  <w:divsChild>
                                                                    <w:div w:id="345256118">
                                                                      <w:marLeft w:val="0"/>
                                                                      <w:marRight w:val="0"/>
                                                                      <w:marTop w:val="0"/>
                                                                      <w:marBottom w:val="0"/>
                                                                      <w:divBdr>
                                                                        <w:top w:val="none" w:sz="0" w:space="0" w:color="auto"/>
                                                                        <w:left w:val="none" w:sz="0" w:space="0" w:color="auto"/>
                                                                        <w:bottom w:val="none" w:sz="0" w:space="0" w:color="auto"/>
                                                                        <w:right w:val="none" w:sz="0" w:space="0" w:color="auto"/>
                                                                      </w:divBdr>
                                                                      <w:divsChild>
                                                                        <w:div w:id="389501619">
                                                                          <w:marLeft w:val="0"/>
                                                                          <w:marRight w:val="0"/>
                                                                          <w:marTop w:val="0"/>
                                                                          <w:marBottom w:val="0"/>
                                                                          <w:divBdr>
                                                                            <w:top w:val="none" w:sz="0" w:space="0" w:color="auto"/>
                                                                            <w:left w:val="none" w:sz="0" w:space="0" w:color="auto"/>
                                                                            <w:bottom w:val="none" w:sz="0" w:space="0" w:color="auto"/>
                                                                            <w:right w:val="none" w:sz="0" w:space="0" w:color="auto"/>
                                                                          </w:divBdr>
                                                                          <w:divsChild>
                                                                            <w:div w:id="182210860">
                                                                              <w:marLeft w:val="0"/>
                                                                              <w:marRight w:val="240"/>
                                                                              <w:marTop w:val="0"/>
                                                                              <w:marBottom w:val="0"/>
                                                                              <w:divBdr>
                                                                                <w:top w:val="none" w:sz="0" w:space="0" w:color="auto"/>
                                                                                <w:left w:val="none" w:sz="0" w:space="0" w:color="auto"/>
                                                                                <w:bottom w:val="none" w:sz="0" w:space="0" w:color="auto"/>
                                                                                <w:right w:val="none" w:sz="0" w:space="0" w:color="auto"/>
                                                                              </w:divBdr>
                                                                              <w:divsChild>
                                                                                <w:div w:id="1742092248">
                                                                                  <w:marLeft w:val="0"/>
                                                                                  <w:marRight w:val="240"/>
                                                                                  <w:marTop w:val="0"/>
                                                                                  <w:marBottom w:val="0"/>
                                                                                  <w:divBdr>
                                                                                    <w:top w:val="none" w:sz="0" w:space="0" w:color="auto"/>
                                                                                    <w:left w:val="none" w:sz="0" w:space="0" w:color="auto"/>
                                                                                    <w:bottom w:val="none" w:sz="0" w:space="0" w:color="auto"/>
                                                                                    <w:right w:val="none" w:sz="0" w:space="0" w:color="auto"/>
                                                                                  </w:divBdr>
                                                                                </w:div>
                                                                                <w:div w:id="2074545937">
                                                                                  <w:marLeft w:val="0"/>
                                                                                  <w:marRight w:val="240"/>
                                                                                  <w:marTop w:val="0"/>
                                                                                  <w:marBottom w:val="0"/>
                                                                                  <w:divBdr>
                                                                                    <w:top w:val="none" w:sz="0" w:space="0" w:color="auto"/>
                                                                                    <w:left w:val="none" w:sz="0" w:space="0" w:color="auto"/>
                                                                                    <w:bottom w:val="none" w:sz="0" w:space="0" w:color="auto"/>
                                                                                    <w:right w:val="none" w:sz="0" w:space="0" w:color="auto"/>
                                                                                  </w:divBdr>
                                                                                </w:div>
                                                                                <w:div w:id="47657161">
                                                                                  <w:marLeft w:val="0"/>
                                                                                  <w:marRight w:val="240"/>
                                                                                  <w:marTop w:val="0"/>
                                                                                  <w:marBottom w:val="0"/>
                                                                                  <w:divBdr>
                                                                                    <w:top w:val="none" w:sz="0" w:space="0" w:color="auto"/>
                                                                                    <w:left w:val="none" w:sz="0" w:space="0" w:color="auto"/>
                                                                                    <w:bottom w:val="none" w:sz="0" w:space="0" w:color="auto"/>
                                                                                    <w:right w:val="none" w:sz="0" w:space="0" w:color="auto"/>
                                                                                  </w:divBdr>
                                                                                </w:div>
                                                                                <w:div w:id="41231231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06976188">
                                                                          <w:marLeft w:val="0"/>
                                                                          <w:marRight w:val="0"/>
                                                                          <w:marTop w:val="0"/>
                                                                          <w:marBottom w:val="0"/>
                                                                          <w:divBdr>
                                                                            <w:top w:val="none" w:sz="0" w:space="0" w:color="auto"/>
                                                                            <w:left w:val="none" w:sz="0" w:space="0" w:color="auto"/>
                                                                            <w:bottom w:val="none" w:sz="0" w:space="0" w:color="auto"/>
                                                                            <w:right w:val="none" w:sz="0" w:space="0" w:color="auto"/>
                                                                          </w:divBdr>
                                                                          <w:divsChild>
                                                                            <w:div w:id="1101296363">
                                                                              <w:marLeft w:val="0"/>
                                                                              <w:marRight w:val="0"/>
                                                                              <w:marTop w:val="0"/>
                                                                              <w:marBottom w:val="0"/>
                                                                              <w:divBdr>
                                                                                <w:top w:val="none" w:sz="0" w:space="0" w:color="auto"/>
                                                                                <w:left w:val="none" w:sz="0" w:space="0" w:color="auto"/>
                                                                                <w:bottom w:val="none" w:sz="0" w:space="0" w:color="auto"/>
                                                                                <w:right w:val="none" w:sz="0" w:space="0" w:color="auto"/>
                                                                              </w:divBdr>
                                                                              <w:divsChild>
                                                                                <w:div w:id="880047068">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590580130">
                                                                      <w:marLeft w:val="0"/>
                                                                      <w:marRight w:val="0"/>
                                                                      <w:marTop w:val="0"/>
                                                                      <w:marBottom w:val="0"/>
                                                                      <w:divBdr>
                                                                        <w:top w:val="none" w:sz="0" w:space="0" w:color="auto"/>
                                                                        <w:left w:val="none" w:sz="0" w:space="0" w:color="auto"/>
                                                                        <w:bottom w:val="none" w:sz="0" w:space="0" w:color="auto"/>
                                                                        <w:right w:val="none" w:sz="0" w:space="0" w:color="auto"/>
                                                                      </w:divBdr>
                                                                      <w:divsChild>
                                                                        <w:div w:id="1802191012">
                                                                          <w:marLeft w:val="0"/>
                                                                          <w:marRight w:val="0"/>
                                                                          <w:marTop w:val="0"/>
                                                                          <w:marBottom w:val="0"/>
                                                                          <w:divBdr>
                                                                            <w:top w:val="none" w:sz="0" w:space="0" w:color="auto"/>
                                                                            <w:left w:val="none" w:sz="0" w:space="0" w:color="auto"/>
                                                                            <w:bottom w:val="none" w:sz="0" w:space="0" w:color="auto"/>
                                                                            <w:right w:val="none" w:sz="0" w:space="0" w:color="auto"/>
                                                                          </w:divBdr>
                                                                          <w:divsChild>
                                                                            <w:div w:id="850338804">
                                                                              <w:marLeft w:val="0"/>
                                                                              <w:marRight w:val="0"/>
                                                                              <w:marTop w:val="0"/>
                                                                              <w:marBottom w:val="0"/>
                                                                              <w:divBdr>
                                                                                <w:top w:val="none" w:sz="0" w:space="0" w:color="auto"/>
                                                                                <w:left w:val="none" w:sz="0" w:space="0" w:color="auto"/>
                                                                                <w:bottom w:val="none" w:sz="0" w:space="0" w:color="auto"/>
                                                                                <w:right w:val="none" w:sz="0" w:space="0" w:color="auto"/>
                                                                              </w:divBdr>
                                                                              <w:divsChild>
                                                                                <w:div w:id="583145972">
                                                                                  <w:marLeft w:val="0"/>
                                                                                  <w:marRight w:val="60"/>
                                                                                  <w:marTop w:val="0"/>
                                                                                  <w:marBottom w:val="0"/>
                                                                                  <w:divBdr>
                                                                                    <w:top w:val="none" w:sz="0" w:space="0" w:color="auto"/>
                                                                                    <w:left w:val="none" w:sz="0" w:space="0" w:color="auto"/>
                                                                                    <w:bottom w:val="none" w:sz="0" w:space="0" w:color="auto"/>
                                                                                    <w:right w:val="none" w:sz="0" w:space="0" w:color="auto"/>
                                                                                  </w:divBdr>
                                                                                  <w:divsChild>
                                                                                    <w:div w:id="1001398418">
                                                                                      <w:marLeft w:val="0"/>
                                                                                      <w:marRight w:val="120"/>
                                                                                      <w:marTop w:val="0"/>
                                                                                      <w:marBottom w:val="150"/>
                                                                                      <w:divBdr>
                                                                                        <w:top w:val="single" w:sz="2" w:space="0" w:color="EFEFEF"/>
                                                                                        <w:left w:val="single" w:sz="6" w:space="0" w:color="EFEFEF"/>
                                                                                        <w:bottom w:val="single" w:sz="6" w:space="0" w:color="E2E2E2"/>
                                                                                        <w:right w:val="single" w:sz="6" w:space="0" w:color="EFEFEF"/>
                                                                                      </w:divBdr>
                                                                                      <w:divsChild>
                                                                                        <w:div w:id="1543982310">
                                                                                          <w:marLeft w:val="0"/>
                                                                                          <w:marRight w:val="0"/>
                                                                                          <w:marTop w:val="0"/>
                                                                                          <w:marBottom w:val="0"/>
                                                                                          <w:divBdr>
                                                                                            <w:top w:val="none" w:sz="0" w:space="0" w:color="auto"/>
                                                                                            <w:left w:val="none" w:sz="0" w:space="0" w:color="auto"/>
                                                                                            <w:bottom w:val="none" w:sz="0" w:space="0" w:color="auto"/>
                                                                                            <w:right w:val="none" w:sz="0" w:space="0" w:color="auto"/>
                                                                                          </w:divBdr>
                                                                                          <w:divsChild>
                                                                                            <w:div w:id="877354220">
                                                                                              <w:marLeft w:val="0"/>
                                                                                              <w:marRight w:val="0"/>
                                                                                              <w:marTop w:val="0"/>
                                                                                              <w:marBottom w:val="0"/>
                                                                                              <w:divBdr>
                                                                                                <w:top w:val="none" w:sz="0" w:space="0" w:color="auto"/>
                                                                                                <w:left w:val="none" w:sz="0" w:space="0" w:color="auto"/>
                                                                                                <w:bottom w:val="none" w:sz="0" w:space="0" w:color="auto"/>
                                                                                                <w:right w:val="none" w:sz="0" w:space="0" w:color="auto"/>
                                                                                              </w:divBdr>
                                                                                              <w:divsChild>
                                                                                                <w:div w:id="1467311486">
                                                                                                  <w:marLeft w:val="0"/>
                                                                                                  <w:marRight w:val="0"/>
                                                                                                  <w:marTop w:val="0"/>
                                                                                                  <w:marBottom w:val="0"/>
                                                                                                  <w:divBdr>
                                                                                                    <w:top w:val="none" w:sz="0" w:space="0" w:color="auto"/>
                                                                                                    <w:left w:val="none" w:sz="0" w:space="0" w:color="auto"/>
                                                                                                    <w:bottom w:val="none" w:sz="0" w:space="0" w:color="auto"/>
                                                                                                    <w:right w:val="none" w:sz="0" w:space="0" w:color="auto"/>
                                                                                                  </w:divBdr>
                                                                                                  <w:divsChild>
                                                                                                    <w:div w:id="1426267053">
                                                                                                      <w:marLeft w:val="0"/>
                                                                                                      <w:marRight w:val="0"/>
                                                                                                      <w:marTop w:val="0"/>
                                                                                                      <w:marBottom w:val="0"/>
                                                                                                      <w:divBdr>
                                                                                                        <w:top w:val="none" w:sz="0" w:space="0" w:color="auto"/>
                                                                                                        <w:left w:val="none" w:sz="0" w:space="0" w:color="auto"/>
                                                                                                        <w:bottom w:val="none" w:sz="0" w:space="0" w:color="auto"/>
                                                                                                        <w:right w:val="none" w:sz="0" w:space="0" w:color="auto"/>
                                                                                                      </w:divBdr>
                                                                                                      <w:divsChild>
                                                                                                        <w:div w:id="1614283481">
                                                                                                          <w:marLeft w:val="0"/>
                                                                                                          <w:marRight w:val="0"/>
                                                                                                          <w:marTop w:val="0"/>
                                                                                                          <w:marBottom w:val="0"/>
                                                                                                          <w:divBdr>
                                                                                                            <w:top w:val="none" w:sz="0" w:space="0" w:color="auto"/>
                                                                                                            <w:left w:val="none" w:sz="0" w:space="0" w:color="auto"/>
                                                                                                            <w:bottom w:val="none" w:sz="0" w:space="0" w:color="auto"/>
                                                                                                            <w:right w:val="none" w:sz="0" w:space="0" w:color="auto"/>
                                                                                                          </w:divBdr>
                                                                                                          <w:divsChild>
                                                                                                            <w:div w:id="997803425">
                                                                                                              <w:marLeft w:val="0"/>
                                                                                                              <w:marRight w:val="45"/>
                                                                                                              <w:marTop w:val="0"/>
                                                                                                              <w:marBottom w:val="0"/>
                                                                                                              <w:divBdr>
                                                                                                                <w:top w:val="none" w:sz="0" w:space="0" w:color="auto"/>
                                                                                                                <w:left w:val="none" w:sz="0" w:space="0" w:color="auto"/>
                                                                                                                <w:bottom w:val="none" w:sz="0" w:space="0" w:color="auto"/>
                                                                                                                <w:right w:val="none" w:sz="0" w:space="0" w:color="auto"/>
                                                                                                              </w:divBdr>
                                                                                                            </w:div>
                                                                                                          </w:divsChild>
                                                                                                        </w:div>
                                                                                                        <w:div w:id="1783986824">
                                                                                                          <w:marLeft w:val="0"/>
                                                                                                          <w:marRight w:val="0"/>
                                                                                                          <w:marTop w:val="0"/>
                                                                                                          <w:marBottom w:val="0"/>
                                                                                                          <w:divBdr>
                                                                                                            <w:top w:val="none" w:sz="0" w:space="4" w:color="auto"/>
                                                                                                            <w:left w:val="none" w:sz="0" w:space="0" w:color="auto"/>
                                                                                                            <w:bottom w:val="none" w:sz="0" w:space="4" w:color="auto"/>
                                                                                                            <w:right w:val="none" w:sz="0" w:space="0" w:color="auto"/>
                                                                                                          </w:divBdr>
                                                                                                          <w:divsChild>
                                                                                                            <w:div w:id="1884750206">
                                                                                                              <w:marLeft w:val="0"/>
                                                                                                              <w:marRight w:val="0"/>
                                                                                                              <w:marTop w:val="0"/>
                                                                                                              <w:marBottom w:val="0"/>
                                                                                                              <w:divBdr>
                                                                                                                <w:top w:val="none" w:sz="0" w:space="0" w:color="auto"/>
                                                                                                                <w:left w:val="none" w:sz="0" w:space="0" w:color="auto"/>
                                                                                                                <w:bottom w:val="none" w:sz="0" w:space="0" w:color="auto"/>
                                                                                                                <w:right w:val="none" w:sz="0" w:space="0" w:color="auto"/>
                                                                                                              </w:divBdr>
                                                                                                              <w:divsChild>
                                                                                                                <w:div w:id="1390306545">
                                                                                                                  <w:marLeft w:val="0"/>
                                                                                                                  <w:marRight w:val="0"/>
                                                                                                                  <w:marTop w:val="0"/>
                                                                                                                  <w:marBottom w:val="0"/>
                                                                                                                  <w:divBdr>
                                                                                                                    <w:top w:val="none" w:sz="0" w:space="0" w:color="auto"/>
                                                                                                                    <w:left w:val="none" w:sz="0" w:space="0" w:color="auto"/>
                                                                                                                    <w:bottom w:val="none" w:sz="0" w:space="0" w:color="auto"/>
                                                                                                                    <w:right w:val="none" w:sz="0" w:space="0" w:color="auto"/>
                                                                                                                  </w:divBdr>
                                                                                                                  <w:divsChild>
                                                                                                                    <w:div w:id="971443670">
                                                                                                                      <w:marLeft w:val="0"/>
                                                                                                                      <w:marRight w:val="0"/>
                                                                                                                      <w:marTop w:val="0"/>
                                                                                                                      <w:marBottom w:val="0"/>
                                                                                                                      <w:divBdr>
                                                                                                                        <w:top w:val="none" w:sz="0" w:space="0" w:color="auto"/>
                                                                                                                        <w:left w:val="none" w:sz="0" w:space="0" w:color="auto"/>
                                                                                                                        <w:bottom w:val="none" w:sz="0" w:space="0" w:color="auto"/>
                                                                                                                        <w:right w:val="none" w:sz="0" w:space="0" w:color="auto"/>
                                                                                                                      </w:divBdr>
                                                                                                                    </w:div>
                                                                                                                  </w:divsChild>
                                                                                                                </w:div>
                                                                                                                <w:div w:id="706829327">
                                                                                                                  <w:marLeft w:val="0"/>
                                                                                                                  <w:marRight w:val="240"/>
                                                                                                                  <w:marTop w:val="0"/>
                                                                                                                  <w:marBottom w:val="0"/>
                                                                                                                  <w:divBdr>
                                                                                                                    <w:top w:val="none" w:sz="0" w:space="0" w:color="auto"/>
                                                                                                                    <w:left w:val="none" w:sz="0" w:space="0" w:color="auto"/>
                                                                                                                    <w:bottom w:val="none" w:sz="0" w:space="0" w:color="auto"/>
                                                                                                                    <w:right w:val="none" w:sz="0" w:space="0" w:color="auto"/>
                                                                                                                  </w:divBdr>
                                                                                                                </w:div>
                                                                                                                <w:div w:id="1410232852">
                                                                                                                  <w:marLeft w:val="0"/>
                                                                                                                  <w:marRight w:val="240"/>
                                                                                                                  <w:marTop w:val="0"/>
                                                                                                                  <w:marBottom w:val="0"/>
                                                                                                                  <w:divBdr>
                                                                                                                    <w:top w:val="none" w:sz="0" w:space="0" w:color="auto"/>
                                                                                                                    <w:left w:val="none" w:sz="0" w:space="0" w:color="auto"/>
                                                                                                                    <w:bottom w:val="none" w:sz="0" w:space="0" w:color="auto"/>
                                                                                                                    <w:right w:val="none" w:sz="0" w:space="0" w:color="auto"/>
                                                                                                                  </w:divBdr>
                                                                                                                </w:div>
                                                                                                                <w:div w:id="508255048">
                                                                                                                  <w:marLeft w:val="0"/>
                                                                                                                  <w:marRight w:val="60"/>
                                                                                                                  <w:marTop w:val="0"/>
                                                                                                                  <w:marBottom w:val="0"/>
                                                                                                                  <w:divBdr>
                                                                                                                    <w:top w:val="none" w:sz="0" w:space="0" w:color="auto"/>
                                                                                                                    <w:left w:val="none" w:sz="0" w:space="0" w:color="auto"/>
                                                                                                                    <w:bottom w:val="none" w:sz="0" w:space="0" w:color="auto"/>
                                                                                                                    <w:right w:val="none" w:sz="0" w:space="0" w:color="auto"/>
                                                                                                                  </w:divBdr>
                                                                                                                </w:div>
                                                                                                                <w:div w:id="1991784102">
                                                                                                                  <w:marLeft w:val="75"/>
                                                                                                                  <w:marRight w:val="0"/>
                                                                                                                  <w:marTop w:val="0"/>
                                                                                                                  <w:marBottom w:val="0"/>
                                                                                                                  <w:divBdr>
                                                                                                                    <w:top w:val="none" w:sz="0" w:space="0" w:color="auto"/>
                                                                                                                    <w:left w:val="none" w:sz="0" w:space="0" w:color="auto"/>
                                                                                                                    <w:bottom w:val="none" w:sz="0" w:space="0" w:color="auto"/>
                                                                                                                    <w:right w:val="none" w:sz="0" w:space="0" w:color="auto"/>
                                                                                                                  </w:divBdr>
                                                                                                                </w:div>
                                                                                                              </w:divsChild>
                                                                                                            </w:div>
                                                                                                            <w:div w:id="1565868022">
                                                                                                              <w:marLeft w:val="0"/>
                                                                                                              <w:marRight w:val="0"/>
                                                                                                              <w:marTop w:val="0"/>
                                                                                                              <w:marBottom w:val="0"/>
                                                                                                              <w:divBdr>
                                                                                                                <w:top w:val="none" w:sz="0" w:space="0" w:color="auto"/>
                                                                                                                <w:left w:val="none" w:sz="0" w:space="0" w:color="auto"/>
                                                                                                                <w:bottom w:val="none" w:sz="0" w:space="0" w:color="auto"/>
                                                                                                                <w:right w:val="none" w:sz="0" w:space="0" w:color="auto"/>
                                                                                                              </w:divBdr>
                                                                                                              <w:divsChild>
                                                                                                                <w:div w:id="1283457587">
                                                                                                                  <w:marLeft w:val="225"/>
                                                                                                                  <w:marRight w:val="225"/>
                                                                                                                  <w:marTop w:val="75"/>
                                                                                                                  <w:marBottom w:val="75"/>
                                                                                                                  <w:divBdr>
                                                                                                                    <w:top w:val="none" w:sz="0" w:space="0" w:color="auto"/>
                                                                                                                    <w:left w:val="none" w:sz="0" w:space="0" w:color="auto"/>
                                                                                                                    <w:bottom w:val="none" w:sz="0" w:space="0" w:color="auto"/>
                                                                                                                    <w:right w:val="none" w:sz="0" w:space="0" w:color="auto"/>
                                                                                                                  </w:divBdr>
                                                                                                                  <w:divsChild>
                                                                                                                    <w:div w:id="1821188554">
                                                                                                                      <w:marLeft w:val="0"/>
                                                                                                                      <w:marRight w:val="0"/>
                                                                                                                      <w:marTop w:val="0"/>
                                                                                                                      <w:marBottom w:val="0"/>
                                                                                                                      <w:divBdr>
                                                                                                                        <w:top w:val="single" w:sz="6" w:space="0" w:color="auto"/>
                                                                                                                        <w:left w:val="single" w:sz="6" w:space="0" w:color="auto"/>
                                                                                                                        <w:bottom w:val="single" w:sz="6" w:space="0" w:color="auto"/>
                                                                                                                        <w:right w:val="single" w:sz="6" w:space="0" w:color="auto"/>
                                                                                                                      </w:divBdr>
                                                                                                                      <w:divsChild>
                                                                                                                        <w:div w:id="1746608520">
                                                                                                                          <w:marLeft w:val="0"/>
                                                                                                                          <w:marRight w:val="0"/>
                                                                                                                          <w:marTop w:val="0"/>
                                                                                                                          <w:marBottom w:val="0"/>
                                                                                                                          <w:divBdr>
                                                                                                                            <w:top w:val="none" w:sz="0" w:space="0" w:color="auto"/>
                                                                                                                            <w:left w:val="none" w:sz="0" w:space="0" w:color="auto"/>
                                                                                                                            <w:bottom w:val="none" w:sz="0" w:space="0" w:color="auto"/>
                                                                                                                            <w:right w:val="none" w:sz="0" w:space="0" w:color="auto"/>
                                                                                                                          </w:divBdr>
                                                                                                                          <w:divsChild>
                                                                                                                            <w:div w:id="185063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4329445">
      <w:bodyDiv w:val="1"/>
      <w:marLeft w:val="0"/>
      <w:marRight w:val="0"/>
      <w:marTop w:val="0"/>
      <w:marBottom w:val="0"/>
      <w:divBdr>
        <w:top w:val="none" w:sz="0" w:space="0" w:color="auto"/>
        <w:left w:val="none" w:sz="0" w:space="0" w:color="auto"/>
        <w:bottom w:val="none" w:sz="0" w:space="0" w:color="auto"/>
        <w:right w:val="none" w:sz="0" w:space="0" w:color="auto"/>
      </w:divBdr>
    </w:div>
    <w:div w:id="1163662743">
      <w:bodyDiv w:val="1"/>
      <w:marLeft w:val="0"/>
      <w:marRight w:val="0"/>
      <w:marTop w:val="0"/>
      <w:marBottom w:val="0"/>
      <w:divBdr>
        <w:top w:val="none" w:sz="0" w:space="0" w:color="auto"/>
        <w:left w:val="none" w:sz="0" w:space="0" w:color="auto"/>
        <w:bottom w:val="none" w:sz="0" w:space="0" w:color="auto"/>
        <w:right w:val="none" w:sz="0" w:space="0" w:color="auto"/>
      </w:divBdr>
    </w:div>
    <w:div w:id="1222786467">
      <w:bodyDiv w:val="1"/>
      <w:marLeft w:val="0"/>
      <w:marRight w:val="0"/>
      <w:marTop w:val="0"/>
      <w:marBottom w:val="0"/>
      <w:divBdr>
        <w:top w:val="none" w:sz="0" w:space="0" w:color="auto"/>
        <w:left w:val="none" w:sz="0" w:space="0" w:color="auto"/>
        <w:bottom w:val="none" w:sz="0" w:space="0" w:color="auto"/>
        <w:right w:val="none" w:sz="0" w:space="0" w:color="auto"/>
      </w:divBdr>
    </w:div>
    <w:div w:id="1272397873">
      <w:bodyDiv w:val="1"/>
      <w:marLeft w:val="0"/>
      <w:marRight w:val="0"/>
      <w:marTop w:val="0"/>
      <w:marBottom w:val="0"/>
      <w:divBdr>
        <w:top w:val="none" w:sz="0" w:space="0" w:color="auto"/>
        <w:left w:val="none" w:sz="0" w:space="0" w:color="auto"/>
        <w:bottom w:val="none" w:sz="0" w:space="0" w:color="auto"/>
        <w:right w:val="none" w:sz="0" w:space="0" w:color="auto"/>
      </w:divBdr>
    </w:div>
    <w:div w:id="1272737134">
      <w:bodyDiv w:val="1"/>
      <w:marLeft w:val="0"/>
      <w:marRight w:val="0"/>
      <w:marTop w:val="0"/>
      <w:marBottom w:val="0"/>
      <w:divBdr>
        <w:top w:val="none" w:sz="0" w:space="0" w:color="auto"/>
        <w:left w:val="none" w:sz="0" w:space="0" w:color="auto"/>
        <w:bottom w:val="none" w:sz="0" w:space="0" w:color="auto"/>
        <w:right w:val="none" w:sz="0" w:space="0" w:color="auto"/>
      </w:divBdr>
    </w:div>
    <w:div w:id="1393237768">
      <w:bodyDiv w:val="1"/>
      <w:marLeft w:val="0"/>
      <w:marRight w:val="0"/>
      <w:marTop w:val="0"/>
      <w:marBottom w:val="0"/>
      <w:divBdr>
        <w:top w:val="none" w:sz="0" w:space="0" w:color="auto"/>
        <w:left w:val="none" w:sz="0" w:space="0" w:color="auto"/>
        <w:bottom w:val="none" w:sz="0" w:space="0" w:color="auto"/>
        <w:right w:val="none" w:sz="0" w:space="0" w:color="auto"/>
      </w:divBdr>
    </w:div>
    <w:div w:id="1941252401">
      <w:bodyDiv w:val="1"/>
      <w:marLeft w:val="0"/>
      <w:marRight w:val="0"/>
      <w:marTop w:val="0"/>
      <w:marBottom w:val="0"/>
      <w:divBdr>
        <w:top w:val="none" w:sz="0" w:space="0" w:color="auto"/>
        <w:left w:val="none" w:sz="0" w:space="0" w:color="auto"/>
        <w:bottom w:val="none" w:sz="0" w:space="0" w:color="auto"/>
        <w:right w:val="none" w:sz="0" w:space="0" w:color="auto"/>
      </w:divBdr>
    </w:div>
    <w:div w:id="2007047349">
      <w:bodyDiv w:val="1"/>
      <w:marLeft w:val="0"/>
      <w:marRight w:val="0"/>
      <w:marTop w:val="0"/>
      <w:marBottom w:val="0"/>
      <w:divBdr>
        <w:top w:val="none" w:sz="0" w:space="0" w:color="auto"/>
        <w:left w:val="none" w:sz="0" w:space="0" w:color="auto"/>
        <w:bottom w:val="none" w:sz="0" w:space="0" w:color="auto"/>
        <w:right w:val="none" w:sz="0" w:space="0" w:color="auto"/>
      </w:divBdr>
    </w:div>
    <w:div w:id="205025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ttendee.gotowebinar.com/register/5890382150747870979" TargetMode="External"/><Relationship Id="rId18" Type="http://schemas.openxmlformats.org/officeDocument/2006/relationships/hyperlink" Target="mailto:NCESG@DHHS.NC.GOV" TargetMode="External"/><Relationship Id="rId3" Type="http://schemas.openxmlformats.org/officeDocument/2006/relationships/styles" Target="styles.xml"/><Relationship Id="rId21" Type="http://schemas.openxmlformats.org/officeDocument/2006/relationships/hyperlink" Target="mailto:NCESG@DHHS.NC.GOV"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ncesg@dhhs.nc.gov" TargetMode="External"/><Relationship Id="rId2" Type="http://schemas.openxmlformats.org/officeDocument/2006/relationships/numbering" Target="numbering.xml"/><Relationship Id="rId16" Type="http://schemas.openxmlformats.org/officeDocument/2006/relationships/hyperlink" Target="mailto:Lisa.Worth@dhhs.nc.gov"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dhhs.gov/divisions/aging-and-adult-services/nc-emergency-solutions-grant/nc-emergency-solutions-grant-%E2%80%9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hris.Battle@dhhs.nc.gov" TargetMode="External"/><Relationship Id="rId23" Type="http://schemas.openxmlformats.org/officeDocument/2006/relationships/fontTable" Target="fontTable.xml"/><Relationship Id="rId10" Type="http://schemas.openxmlformats.org/officeDocument/2006/relationships/hyperlink" Target="https://www.hudexchange.info/resource/1927/hearth-esg-program-and-consolidated-plan-conforming-amendments/%20"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im.Crawford@dhhs.nc.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34C3F-ADB0-461C-8F48-81092758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1390</TotalTime>
  <Pages>90</Pages>
  <Words>20683</Words>
  <Characters>117896</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Worth, Lisa</cp:lastModifiedBy>
  <cp:revision>10</cp:revision>
  <dcterms:created xsi:type="dcterms:W3CDTF">2021-02-11T16:34:00Z</dcterms:created>
  <dcterms:modified xsi:type="dcterms:W3CDTF">2021-04-27T16:59:00Z</dcterms:modified>
</cp:coreProperties>
</file>