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1541"/>
      </w:tblGrid>
      <w:tr w:rsidR="00792746" w:rsidRPr="00B569D5" w14:paraId="34807C19" w14:textId="77777777" w:rsidTr="00FE0527">
        <w:tc>
          <w:tcPr>
            <w:tcW w:w="8640" w:type="dxa"/>
            <w:tcBorders>
              <w:top w:val="nil"/>
              <w:left w:val="nil"/>
              <w:bottom w:val="nil"/>
            </w:tcBorders>
          </w:tcPr>
          <w:p w14:paraId="62A41B05" w14:textId="77777777" w:rsidR="00037C58" w:rsidRPr="00075D6E" w:rsidRDefault="00037C58" w:rsidP="0088400F">
            <w:pPr>
              <w:rPr>
                <w:rFonts w:ascii="Kokila" w:hAnsi="Kokila" w:cs="Kokila"/>
                <w:b/>
                <w:bCs/>
                <w:iCs/>
                <w:sz w:val="32"/>
                <w:szCs w:val="32"/>
              </w:rPr>
            </w:pPr>
            <w:r w:rsidRPr="00075D6E">
              <w:rPr>
                <w:rFonts w:ascii="Kokila" w:hAnsi="Kokila" w:cs="Kokila"/>
                <w:b/>
                <w:bCs/>
                <w:iCs/>
                <w:sz w:val="32"/>
                <w:szCs w:val="32"/>
                <w:cs/>
                <w:lang w:bidi="hi-IN"/>
              </w:rPr>
              <w:t>एनसी शिशु-बच्चा कार्यक्रम</w:t>
            </w:r>
          </w:p>
        </w:tc>
        <w:tc>
          <w:tcPr>
            <w:tcW w:w="1541" w:type="dxa"/>
            <w:vAlign w:val="bottom"/>
          </w:tcPr>
          <w:p w14:paraId="4CAD6ECD" w14:textId="77777777" w:rsidR="00792746" w:rsidRPr="00B569D5" w:rsidRDefault="00792746" w:rsidP="00792746">
            <w:pPr>
              <w:rPr>
                <w:rFonts w:ascii="Kokila" w:hAnsi="Kokila" w:cs="Kokila"/>
                <w:iCs/>
                <w:sz w:val="28"/>
                <w:szCs w:val="28"/>
              </w:rPr>
            </w:pPr>
            <w:r w:rsidRPr="00B569D5">
              <w:rPr>
                <w:rFonts w:ascii="Kokila" w:hAnsi="Kokila" w:cs="Kokila"/>
                <w:i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69D5">
              <w:rPr>
                <w:rFonts w:ascii="Kokila" w:hAnsi="Kokila" w:cs="Kokila"/>
                <w:iCs/>
                <w:sz w:val="28"/>
                <w:szCs w:val="28"/>
              </w:rPr>
              <w:instrText xml:space="preserve"> </w:instrText>
            </w:r>
            <w:bookmarkStart w:id="0" w:name="Text10"/>
            <w:r w:rsidRPr="00B569D5">
              <w:rPr>
                <w:rFonts w:ascii="Kokila" w:hAnsi="Kokila" w:cs="Kokila"/>
                <w:iCs/>
                <w:sz w:val="28"/>
                <w:szCs w:val="28"/>
              </w:rPr>
              <w:instrText xml:space="preserve">FORMTEXT </w:instrText>
            </w:r>
            <w:r w:rsidRPr="00B569D5">
              <w:rPr>
                <w:rFonts w:ascii="Kokila" w:hAnsi="Kokila" w:cs="Kokila"/>
                <w:iCs/>
                <w:sz w:val="28"/>
                <w:szCs w:val="28"/>
              </w:rPr>
            </w:r>
            <w:r w:rsidRPr="00B569D5">
              <w:rPr>
                <w:rFonts w:ascii="Kokila" w:hAnsi="Kokila" w:cs="Kokila"/>
                <w:iCs/>
                <w:sz w:val="28"/>
                <w:szCs w:val="28"/>
              </w:rPr>
              <w:fldChar w:fldCharType="separate"/>
            </w:r>
            <w:r w:rsidRPr="00B569D5">
              <w:rPr>
                <w:rFonts w:ascii="Kokila" w:hAnsi="Kokila" w:cs="Kokila"/>
                <w:iCs/>
                <w:noProof/>
                <w:sz w:val="28"/>
                <w:szCs w:val="28"/>
              </w:rPr>
              <w:t> </w:t>
            </w:r>
            <w:r w:rsidRPr="00B569D5">
              <w:rPr>
                <w:rFonts w:ascii="Kokila" w:hAnsi="Kokila" w:cs="Kokila"/>
                <w:iCs/>
                <w:noProof/>
                <w:sz w:val="28"/>
                <w:szCs w:val="28"/>
              </w:rPr>
              <w:t> </w:t>
            </w:r>
            <w:r w:rsidRPr="00B569D5">
              <w:rPr>
                <w:rFonts w:ascii="Kokila" w:hAnsi="Kokila" w:cs="Kokila"/>
                <w:iCs/>
                <w:noProof/>
                <w:sz w:val="28"/>
                <w:szCs w:val="28"/>
              </w:rPr>
              <w:t> </w:t>
            </w:r>
            <w:r w:rsidRPr="00B569D5">
              <w:rPr>
                <w:rFonts w:ascii="Kokila" w:hAnsi="Kokila" w:cs="Kokila"/>
                <w:iCs/>
                <w:noProof/>
                <w:sz w:val="28"/>
                <w:szCs w:val="28"/>
              </w:rPr>
              <w:t> </w:t>
            </w:r>
            <w:r w:rsidRPr="00B569D5">
              <w:rPr>
                <w:rFonts w:ascii="Kokila" w:hAnsi="Kokila" w:cs="Kokila"/>
                <w:iCs/>
                <w:noProof/>
                <w:sz w:val="28"/>
                <w:szCs w:val="28"/>
              </w:rPr>
              <w:t> </w:t>
            </w:r>
            <w:r w:rsidRPr="00B569D5">
              <w:rPr>
                <w:rFonts w:ascii="Kokila" w:hAnsi="Kokila" w:cs="Kokila"/>
                <w:iCs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4025ABD1" w14:textId="77777777" w:rsidR="00037C58" w:rsidRPr="00075D6E" w:rsidRDefault="00037C58" w:rsidP="008167F8">
      <w:pPr>
        <w:rPr>
          <w:rFonts w:ascii="Kokila" w:hAnsi="Kokila" w:cs="Kokila"/>
          <w:b/>
          <w:bCs/>
          <w:i/>
          <w:sz w:val="36"/>
          <w:szCs w:val="36"/>
        </w:rPr>
      </w:pPr>
      <w:r w:rsidRPr="00075D6E">
        <w:rPr>
          <w:rFonts w:ascii="Kokila" w:hAnsi="Kokila" w:cs="Kokila"/>
          <w:b/>
          <w:bCs/>
          <w:i/>
          <w:sz w:val="36"/>
          <w:szCs w:val="36"/>
          <w:cs/>
          <w:lang w:bidi="hi-IN"/>
        </w:rPr>
        <w:t>आय के सत्यापन के लिए परिवार अधिसूचना</w:t>
      </w:r>
    </w:p>
    <w:p w14:paraId="003D3783" w14:textId="77777777" w:rsidR="0056551B" w:rsidRPr="00075D6E" w:rsidRDefault="0056551B" w:rsidP="008D63F3">
      <w:pPr>
        <w:shd w:val="clear" w:color="auto" w:fill="CCCCCC"/>
        <w:spacing w:before="120" w:after="120"/>
        <w:jc w:val="both"/>
        <w:rPr>
          <w:rFonts w:ascii="Kokila" w:hAnsi="Kokila" w:cs="Kokila"/>
          <w:b/>
          <w:sz w:val="28"/>
          <w:szCs w:val="28"/>
        </w:rPr>
      </w:pPr>
      <w:r w:rsidRPr="00075D6E">
        <w:rPr>
          <w:rFonts w:ascii="Kokila" w:hAnsi="Kokila" w:cs="Kokila"/>
          <w:b/>
          <w:sz w:val="28"/>
          <w:szCs w:val="28"/>
          <w:cs/>
          <w:lang w:bidi="hi-IN"/>
        </w:rPr>
        <w:t>आय के सत्यापन</w:t>
      </w:r>
    </w:p>
    <w:p w14:paraId="4787541D" w14:textId="77777777" w:rsidR="0056551B" w:rsidRPr="00075D6E" w:rsidRDefault="0056551B" w:rsidP="00D64062">
      <w:pPr>
        <w:spacing w:after="120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शिशु-बच्चा कार्यक्रम (</w:t>
      </w:r>
      <w:r w:rsidR="003B62D0" w:rsidRPr="00075D6E">
        <w:rPr>
          <w:rFonts w:ascii="Kokila" w:hAnsi="Kokila" w:cs="Kokila"/>
          <w:lang w:bidi="hi-IN"/>
        </w:rPr>
        <w:t>ITP</w:t>
      </w:r>
      <w:r w:rsidRPr="00075D6E">
        <w:rPr>
          <w:rFonts w:ascii="Kokila" w:hAnsi="Kokila" w:cs="Kokila"/>
          <w:cs/>
          <w:lang w:bidi="hi-IN"/>
        </w:rPr>
        <w:t>) सेवाओं के लिए परिवार की लागत का हिस्सा निर्धारित करने के लिए</w:t>
      </w:r>
      <w:r w:rsidRPr="00075D6E">
        <w:rPr>
          <w:rFonts w:ascii="Kokila" w:hAnsi="Kokila" w:cs="Kokila"/>
        </w:rPr>
        <w:t xml:space="preserve">,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को आपकी घरेलू आय और परिवार के आकार की जांच करनी चाहिए।</w:t>
      </w:r>
      <w:r w:rsidR="00D64062" w:rsidRPr="00075D6E">
        <w:rPr>
          <w:rFonts w:ascii="Kokila" w:hAnsi="Kokila" w:cs="Kokila"/>
          <w:cs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समायोजित सकल घरेलू आय का निर्धारण करने का प्राथमिक तरीका आवश्यक संघीय कर रिटर्न की एक प्रति प्राप्त करना है।</w:t>
      </w:r>
      <w:r w:rsidR="00D64062" w:rsidRPr="00075D6E">
        <w:rPr>
          <w:rFonts w:ascii="Kokila" w:hAnsi="Kokila" w:cs="Kokila"/>
          <w:cs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भुगतान करने की क्षमता निर्धारित करने के लिए इस राशि की गणना शुल्क पैमाने पर की जाती है।</w:t>
      </w:r>
      <w:r w:rsidR="00D64062" w:rsidRPr="00075D6E">
        <w:rPr>
          <w:rFonts w:ascii="Kokila" w:hAnsi="Kokila" w:cs="Kokila"/>
          <w:cs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 xml:space="preserve">अपने बच्चे को शिशु-बच्चा कार्यक्रम में नामांकित करने </w:t>
      </w:r>
      <w:r w:rsidRPr="00075D6E">
        <w:rPr>
          <w:rFonts w:ascii="Kokila" w:hAnsi="Kokila" w:cs="Kokila"/>
          <w:u w:val="single"/>
          <w:cs/>
          <w:lang w:bidi="hi-IN"/>
        </w:rPr>
        <w:t>से पहले</w:t>
      </w:r>
      <w:r w:rsidRPr="00075D6E">
        <w:rPr>
          <w:rFonts w:ascii="Kokila" w:hAnsi="Kokila" w:cs="Kokila"/>
          <w:cs/>
          <w:lang w:bidi="hi-IN"/>
        </w:rPr>
        <w:t xml:space="preserve"> और हर साल फिर से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व्यापार कार्यालय को निम्नलिखित जानकारी प्रदान</w:t>
      </w:r>
      <w:r w:rsidR="0088400F" w:rsidRPr="00075D6E">
        <w:rPr>
          <w:rFonts w:ascii="Kokila" w:hAnsi="Kokila" w:cs="Kokila"/>
          <w:cs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करनी चाहिए:</w:t>
      </w:r>
    </w:p>
    <w:p w14:paraId="2DB2A6DE" w14:textId="77777777" w:rsidR="001C5659" w:rsidRPr="00075D6E" w:rsidRDefault="00D64062" w:rsidP="0088400F">
      <w:pPr>
        <w:spacing w:before="120" w:after="120"/>
        <w:jc w:val="both"/>
        <w:rPr>
          <w:rFonts w:ascii="Kokila" w:hAnsi="Kokila" w:cs="Kokila"/>
          <w:bCs/>
          <w:sz w:val="28"/>
          <w:szCs w:val="28"/>
        </w:rPr>
      </w:pPr>
      <w:r w:rsidRPr="00075D6E">
        <w:rPr>
          <w:rFonts w:ascii="Kokila" w:hAnsi="Kokila" w:cs="Kokila"/>
          <w:bCs/>
          <w:sz w:val="28"/>
          <w:szCs w:val="28"/>
          <w:cs/>
          <w:lang w:bidi="hi-IN"/>
        </w:rPr>
        <w:t>प्राथमिक विधि:</w:t>
      </w:r>
    </w:p>
    <w:p w14:paraId="39B85BB4" w14:textId="77777777" w:rsidR="00D64062" w:rsidRPr="00075D6E" w:rsidRDefault="0088400F" w:rsidP="0088400F">
      <w:pPr>
        <w:ind w:left="360"/>
        <w:jc w:val="both"/>
        <w:rPr>
          <w:rFonts w:ascii="Kokila" w:hAnsi="Kokila" w:cs="Kokila"/>
          <w:u w:val="single"/>
          <w:lang w:bidi="hi-IN"/>
        </w:rPr>
      </w:pPr>
      <w:r w:rsidRPr="00075D6E">
        <w:rPr>
          <w:rFonts w:ascii="Kokila" w:hAnsi="Kokila" w:cs="Kokila"/>
          <w:u w:val="single"/>
          <w:lang w:bidi="hi-I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5D6E">
        <w:rPr>
          <w:rFonts w:ascii="Kokila" w:hAnsi="Kokila" w:cs="Kokila"/>
          <w:u w:val="single"/>
          <w:lang w:bidi="hi-IN"/>
        </w:rPr>
        <w:instrText xml:space="preserve"> FORMCHECKBOX </w:instrText>
      </w:r>
      <w:r w:rsidR="00000000">
        <w:rPr>
          <w:rFonts w:ascii="Kokila" w:hAnsi="Kokila" w:cs="Kokila"/>
          <w:u w:val="single"/>
          <w:lang w:bidi="hi-IN"/>
        </w:rPr>
      </w:r>
      <w:r w:rsidR="00000000">
        <w:rPr>
          <w:rFonts w:ascii="Kokila" w:hAnsi="Kokila" w:cs="Kokila"/>
          <w:u w:val="single"/>
          <w:lang w:bidi="hi-IN"/>
        </w:rPr>
        <w:fldChar w:fldCharType="separate"/>
      </w:r>
      <w:r w:rsidRPr="00075D6E">
        <w:rPr>
          <w:rFonts w:ascii="Kokila" w:hAnsi="Kokila" w:cs="Kokila"/>
          <w:u w:val="single"/>
          <w:lang w:bidi="hi-IN"/>
        </w:rPr>
        <w:fldChar w:fldCharType="end"/>
      </w:r>
      <w:r w:rsidR="00B569D5" w:rsidRPr="00075D6E">
        <w:rPr>
          <w:rFonts w:ascii="Kokila" w:hAnsi="Kokila" w:cs="Kokila"/>
          <w:lang w:bidi="hi-IN"/>
        </w:rPr>
        <w:t xml:space="preserve"> </w:t>
      </w:r>
      <w:r w:rsidR="001C5659" w:rsidRPr="00075D6E">
        <w:rPr>
          <w:rFonts w:ascii="Kokila" w:hAnsi="Kokila" w:cs="Kokila"/>
          <w:u w:val="single"/>
          <w:cs/>
          <w:lang w:bidi="hi-IN"/>
        </w:rPr>
        <w:t>संघीय आयकर फार्म</w:t>
      </w:r>
    </w:p>
    <w:p w14:paraId="70A2E60C" w14:textId="77777777" w:rsidR="001C5659" w:rsidRPr="00075D6E" w:rsidRDefault="001C5659" w:rsidP="00F8571C">
      <w:pPr>
        <w:spacing w:before="120" w:after="120"/>
        <w:ind w:left="360" w:firstLine="360"/>
        <w:jc w:val="both"/>
        <w:rPr>
          <w:rFonts w:ascii="Kokila" w:hAnsi="Kokila" w:cs="Kokila"/>
          <w:lang w:bidi="hi-IN"/>
        </w:rPr>
      </w:pPr>
      <w:r w:rsidRPr="00075D6E">
        <w:rPr>
          <w:rFonts w:ascii="Kokila" w:hAnsi="Kokila" w:cs="Kokila"/>
          <w:cs/>
          <w:lang w:bidi="hi-IN"/>
        </w:rPr>
        <w:t>संघीय आयकर प्रपत्र का नवीनतम संस्करण। टैक्स रिटर्न दो परिवार के सदस्यों से इस्तेमाल किया जा सकता है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>अगर वे अलग-अलग दाखिल किए जाते हैं।</w:t>
      </w:r>
    </w:p>
    <w:tbl>
      <w:tblPr>
        <w:tblW w:w="0" w:type="auto"/>
        <w:tblInd w:w="475" w:type="dxa"/>
        <w:shd w:val="clear" w:color="auto" w:fill="D9D9D9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4B86" w:rsidRPr="00B46347" w14:paraId="6FC9D4B2" w14:textId="77777777" w:rsidTr="0039312E">
        <w:tc>
          <w:tcPr>
            <w:tcW w:w="9576" w:type="dxa"/>
            <w:shd w:val="clear" w:color="auto" w:fill="E6E6E6"/>
          </w:tcPr>
          <w:p w14:paraId="34605C83" w14:textId="77777777" w:rsidR="00DB5B41" w:rsidRPr="00075D6E" w:rsidRDefault="00DB5B41" w:rsidP="00F8571C">
            <w:pPr>
              <w:shd w:val="clear" w:color="auto" w:fill="E6E6E6"/>
              <w:autoSpaceDE w:val="0"/>
              <w:autoSpaceDN w:val="0"/>
              <w:adjustRightInd w:val="0"/>
              <w:jc w:val="both"/>
              <w:rPr>
                <w:rFonts w:ascii="Kokila" w:hAnsi="Kokila" w:cs="Kokila"/>
                <w:iCs/>
                <w:lang w:bidi="hi-IN"/>
              </w:rPr>
            </w:pPr>
            <w:r w:rsidRPr="00075D6E">
              <w:rPr>
                <w:rFonts w:ascii="Kokila" w:hAnsi="Kokila" w:cs="Kokila"/>
                <w:iCs/>
                <w:cs/>
                <w:lang w:bidi="hi-IN"/>
              </w:rPr>
              <w:t>यदि कोई टैक्स फॉर्म उपलब्ध नहीं है</w:t>
            </w:r>
            <w:r w:rsidRPr="00075D6E">
              <w:rPr>
                <w:rFonts w:ascii="Kokila" w:hAnsi="Kokila" w:cs="Kokila"/>
                <w:iCs/>
              </w:rPr>
              <w:t xml:space="preserve">, </w:t>
            </w:r>
            <w:r w:rsidRPr="00075D6E">
              <w:rPr>
                <w:rFonts w:ascii="Kokila" w:hAnsi="Kokila" w:cs="Kokila"/>
                <w:iCs/>
                <w:cs/>
                <w:lang w:bidi="hi-IN"/>
              </w:rPr>
              <w:t>तो परिवार इकाई आय का निर्धारण करने का एक वैकल्पिक तरीका स्लाइडिंग शुल्क स्केल के साथ उपयोग के लिए इस्तेमाल किया जा सकता है। वैकल्पिक विधि आपकी सत्यापित सकल आय के 3% की कटौती की अनुमति देगी। जहां चेक/पेस्लिप उपलब्ध नहीं हैं</w:t>
            </w:r>
            <w:r w:rsidRPr="00075D6E">
              <w:rPr>
                <w:rFonts w:ascii="Kokila" w:hAnsi="Kokila" w:cs="Kokila"/>
                <w:iCs/>
              </w:rPr>
              <w:t xml:space="preserve">, </w:t>
            </w:r>
            <w:r w:rsidRPr="00075D6E">
              <w:rPr>
                <w:rFonts w:ascii="Kokila" w:hAnsi="Kokila" w:cs="Kokila"/>
                <w:iCs/>
                <w:cs/>
                <w:lang w:bidi="hi-IN"/>
              </w:rPr>
              <w:t>या ऐसे मामलों में जहां सबसे हालिया पेस्लिप्स (मौसमी कार्यकर्ता</w:t>
            </w:r>
            <w:r w:rsidRPr="00075D6E">
              <w:rPr>
                <w:rFonts w:ascii="Kokila" w:hAnsi="Kokila" w:cs="Kokila"/>
                <w:iCs/>
              </w:rPr>
              <w:t xml:space="preserve">, </w:t>
            </w:r>
            <w:r w:rsidRPr="00075D6E">
              <w:rPr>
                <w:rFonts w:ascii="Kokila" w:hAnsi="Kokila" w:cs="Kokila"/>
                <w:iCs/>
                <w:cs/>
                <w:lang w:bidi="hi-IN"/>
              </w:rPr>
              <w:t>कृषि आय</w:t>
            </w:r>
            <w:r w:rsidRPr="00075D6E">
              <w:rPr>
                <w:rFonts w:ascii="Kokila" w:hAnsi="Kokila" w:cs="Kokila"/>
                <w:iCs/>
              </w:rPr>
              <w:t xml:space="preserve">, </w:t>
            </w:r>
            <w:r w:rsidRPr="00075D6E">
              <w:rPr>
                <w:rFonts w:ascii="Kokila" w:hAnsi="Kokila" w:cs="Kokila"/>
                <w:iCs/>
                <w:cs/>
                <w:lang w:bidi="hi-IN"/>
              </w:rPr>
              <w:t>अतिरिक्त आय वाले परिवार) द्वारा आय का सही आकलन नहीं किया जा सकता है</w:t>
            </w:r>
            <w:r w:rsidRPr="00075D6E">
              <w:rPr>
                <w:rFonts w:ascii="Kokila" w:hAnsi="Kokila" w:cs="Kokila"/>
                <w:iCs/>
              </w:rPr>
              <w:t xml:space="preserve">, </w:t>
            </w:r>
            <w:r w:rsidRPr="00075D6E">
              <w:rPr>
                <w:rFonts w:ascii="Kokila" w:hAnsi="Kokila" w:cs="Kokila"/>
                <w:iCs/>
                <w:cs/>
                <w:lang w:bidi="hi-IN"/>
              </w:rPr>
              <w:t>नियोक्ता द्वारा हस्ताक्षरित एक बयान प्रस्तुत किया जा सकता है।</w:t>
            </w:r>
          </w:p>
        </w:tc>
      </w:tr>
    </w:tbl>
    <w:p w14:paraId="2CF198F7" w14:textId="77777777" w:rsidR="00754D9B" w:rsidRPr="00075D6E" w:rsidRDefault="00754D9B" w:rsidP="0039312E">
      <w:pPr>
        <w:spacing w:before="120" w:after="120"/>
        <w:jc w:val="both"/>
        <w:rPr>
          <w:rFonts w:ascii="Kokila" w:hAnsi="Kokila" w:cs="Kokila"/>
          <w:bCs/>
          <w:sz w:val="28"/>
          <w:szCs w:val="28"/>
        </w:rPr>
      </w:pPr>
      <w:r w:rsidRPr="00075D6E">
        <w:rPr>
          <w:rFonts w:ascii="Kokila" w:hAnsi="Kokila" w:cs="Kokila"/>
          <w:bCs/>
          <w:sz w:val="28"/>
          <w:szCs w:val="28"/>
          <w:cs/>
          <w:lang w:bidi="hi-IN"/>
        </w:rPr>
        <w:t>वैकल्पिक तरीके:</w:t>
      </w:r>
    </w:p>
    <w:p w14:paraId="4B860F93" w14:textId="77777777" w:rsidR="00A63F8F" w:rsidRPr="00075D6E" w:rsidRDefault="0088400F" w:rsidP="00A63F8F">
      <w:pPr>
        <w:ind w:left="900" w:hanging="360"/>
        <w:jc w:val="both"/>
        <w:rPr>
          <w:rFonts w:ascii="Kokila" w:hAnsi="Kokila" w:cs="Kokila"/>
          <w:u w:val="single"/>
        </w:rPr>
      </w:pPr>
      <w:r w:rsidRPr="00B46347">
        <w:rPr>
          <w:rFonts w:ascii="Kokila" w:hAnsi="Kokila" w:cs="Kokil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46347">
        <w:rPr>
          <w:rFonts w:ascii="Kokila" w:hAnsi="Kokila" w:cs="Kokila"/>
          <w:sz w:val="22"/>
          <w:szCs w:val="22"/>
        </w:rPr>
        <w:instrText xml:space="preserve"> FORMCHECKBOX </w:instrText>
      </w:r>
      <w:r w:rsidR="00000000">
        <w:rPr>
          <w:rFonts w:ascii="Kokila" w:hAnsi="Kokila" w:cs="Kokila"/>
          <w:sz w:val="22"/>
          <w:szCs w:val="22"/>
        </w:rPr>
      </w:r>
      <w:r w:rsidR="00000000">
        <w:rPr>
          <w:rFonts w:ascii="Kokila" w:hAnsi="Kokila" w:cs="Kokila"/>
          <w:sz w:val="22"/>
          <w:szCs w:val="22"/>
        </w:rPr>
        <w:fldChar w:fldCharType="separate"/>
      </w:r>
      <w:r w:rsidRPr="00B46347">
        <w:rPr>
          <w:rFonts w:ascii="Kokila" w:hAnsi="Kokila" w:cs="Kokila"/>
          <w:sz w:val="22"/>
          <w:szCs w:val="22"/>
        </w:rPr>
        <w:fldChar w:fldCharType="end"/>
      </w:r>
      <w:r w:rsidR="00F8571C" w:rsidRPr="00F8571C">
        <w:rPr>
          <w:rFonts w:ascii="Kokila" w:hAnsi="Kokila" w:cs="Kokila" w:hint="cs"/>
          <w:sz w:val="22"/>
          <w:szCs w:val="22"/>
          <w:cs/>
          <w:lang w:bidi="hi-IN"/>
        </w:rPr>
        <w:t xml:space="preserve"> </w:t>
      </w:r>
      <w:r w:rsidR="00A63F8F" w:rsidRPr="00075D6E">
        <w:rPr>
          <w:rFonts w:ascii="Kokila" w:hAnsi="Kokila" w:cs="Kokila"/>
          <w:u w:val="single"/>
          <w:cs/>
          <w:lang w:bidi="hi-IN"/>
        </w:rPr>
        <w:t>पेस्लिप चेक या पेस्लिप पुश करें</w:t>
      </w:r>
    </w:p>
    <w:p w14:paraId="71105E0E" w14:textId="77777777" w:rsidR="007C74BF" w:rsidRPr="00075D6E" w:rsidRDefault="00A63F8F" w:rsidP="00075D6E">
      <w:pPr>
        <w:ind w:left="180" w:firstLine="720"/>
        <w:jc w:val="both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भुगतान के पिछले दो महीनों से चेक रसीद या पेस्लिप रसीद की प्रति</w:t>
      </w:r>
      <w:r w:rsidR="007C7021" w:rsidRPr="00075D6E">
        <w:rPr>
          <w:rFonts w:ascii="Kokila" w:hAnsi="Kokila" w:cs="Kokila"/>
        </w:rPr>
        <w:t xml:space="preserve"> </w:t>
      </w:r>
    </w:p>
    <w:p w14:paraId="1BF52F42" w14:textId="77777777" w:rsidR="00A838EB" w:rsidRPr="00075D6E" w:rsidRDefault="00A838EB" w:rsidP="00075D6E">
      <w:pPr>
        <w:ind w:left="360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 xml:space="preserve">                              या</w:t>
      </w:r>
    </w:p>
    <w:p w14:paraId="2822A74F" w14:textId="77777777" w:rsidR="00A838EB" w:rsidRPr="00075D6E" w:rsidRDefault="00A838EB" w:rsidP="00075D6E">
      <w:pPr>
        <w:ind w:left="907" w:hanging="360"/>
        <w:rPr>
          <w:rFonts w:ascii="Kokila" w:hAnsi="Kokila" w:cs="Kokila"/>
        </w:rPr>
      </w:pPr>
      <w:r w:rsidRPr="00075D6E">
        <w:rPr>
          <w:rFonts w:ascii="Kokila" w:hAnsi="Kokila" w:cs="Kokila"/>
          <w:lang w:bidi="hi-I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5D6E">
        <w:rPr>
          <w:rFonts w:ascii="Kokila" w:hAnsi="Kokila" w:cs="Kokila"/>
          <w:lang w:bidi="hi-IN"/>
        </w:rPr>
        <w:instrText xml:space="preserve"> FORMCHECKBOX </w:instrText>
      </w:r>
      <w:r w:rsidR="00000000">
        <w:rPr>
          <w:rFonts w:ascii="Kokila" w:hAnsi="Kokila" w:cs="Kokila"/>
          <w:lang w:bidi="hi-IN"/>
        </w:rPr>
      </w:r>
      <w:r w:rsidR="00000000">
        <w:rPr>
          <w:rFonts w:ascii="Kokila" w:hAnsi="Kokila" w:cs="Kokila"/>
          <w:lang w:bidi="hi-IN"/>
        </w:rPr>
        <w:fldChar w:fldCharType="separate"/>
      </w:r>
      <w:r w:rsidRPr="00075D6E">
        <w:rPr>
          <w:rFonts w:ascii="Kokila" w:hAnsi="Kokila" w:cs="Kokila"/>
          <w:lang w:bidi="hi-IN"/>
        </w:rPr>
        <w:fldChar w:fldCharType="end"/>
      </w:r>
      <w:r w:rsidR="00F8571C" w:rsidRPr="00075D6E">
        <w:rPr>
          <w:rFonts w:ascii="Kokila" w:hAnsi="Kokila" w:cs="Kokila"/>
          <w:lang w:bidi="hi-IN"/>
        </w:rPr>
        <w:t xml:space="preserve">  </w:t>
      </w:r>
      <w:r w:rsidRPr="00075D6E">
        <w:rPr>
          <w:rFonts w:ascii="Kokila" w:hAnsi="Kokila" w:cs="Kokila"/>
          <w:cs/>
          <w:lang w:bidi="hi-IN"/>
        </w:rPr>
        <w:t>नियोक्ता द्वारा हस्ताक्षरित विवरण</w:t>
      </w:r>
    </w:p>
    <w:p w14:paraId="54793B3E" w14:textId="77777777" w:rsidR="00A838EB" w:rsidRPr="00075D6E" w:rsidRDefault="00A838EB" w:rsidP="00F8571C">
      <w:pPr>
        <w:spacing w:after="120"/>
        <w:ind w:left="907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बयान में सकल आय के मौजूदा स्तर के आधार पर वार्षिक वेतन का संकेत होना चाहिए।</w:t>
      </w:r>
    </w:p>
    <w:p w14:paraId="49E2A68B" w14:textId="77777777" w:rsidR="00A838EB" w:rsidRPr="00075D6E" w:rsidRDefault="00A838EB" w:rsidP="008D63F3">
      <w:pPr>
        <w:shd w:val="clear" w:color="auto" w:fill="CCCCCC"/>
        <w:spacing w:before="120" w:after="120"/>
        <w:jc w:val="both"/>
        <w:rPr>
          <w:rFonts w:ascii="Kokila" w:hAnsi="Kokila" w:cs="Kokila"/>
          <w:bCs/>
          <w:sz w:val="28"/>
          <w:szCs w:val="28"/>
        </w:rPr>
      </w:pPr>
      <w:r w:rsidRPr="00075D6E">
        <w:rPr>
          <w:rFonts w:ascii="Kokila" w:hAnsi="Kokila" w:cs="Kokila"/>
          <w:bCs/>
          <w:sz w:val="28"/>
          <w:szCs w:val="28"/>
          <w:cs/>
          <w:lang w:bidi="hi-IN"/>
        </w:rPr>
        <w:t>बीमा की जानकारी</w:t>
      </w:r>
    </w:p>
    <w:p w14:paraId="171C075A" w14:textId="77777777" w:rsidR="00A838EB" w:rsidRPr="00075D6E" w:rsidRDefault="00A838EB" w:rsidP="00075D6E">
      <w:pPr>
        <w:spacing w:before="60" w:after="60"/>
        <w:jc w:val="both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यह निर्धारित करने के लिए कि क्या प्रारंभिक हस्तक्षेप सेवाओं को बीमा के लिए बिल किया जा सकता है</w:t>
      </w:r>
      <w:r w:rsidRPr="00075D6E">
        <w:rPr>
          <w:rFonts w:ascii="Kokila" w:hAnsi="Kokila" w:cs="Kokila"/>
        </w:rPr>
        <w:t xml:space="preserve">,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को आपके बीमा योजना कवरेज की पहचान करनी चाहिए।</w:t>
      </w:r>
    </w:p>
    <w:p w14:paraId="2952CDE8" w14:textId="77777777" w:rsidR="00A838EB" w:rsidRPr="00075D6E" w:rsidRDefault="00A838EB" w:rsidP="00075D6E">
      <w:pPr>
        <w:spacing w:before="60" w:after="60"/>
        <w:jc w:val="both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यदि आप अपने बीमा के उपयोग के लिए सहमति देते हैं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 xml:space="preserve">तो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 xml:space="preserve">व्यापार कार्यालय को निम्नलिखित जानकारी यथाशीघ्र प्रदान की जानी चाहिए। जब भी यह जानकारी बदलती है तो इसे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के साथ अद्यतन किया जाना चाहिए।</w:t>
      </w:r>
    </w:p>
    <w:p w14:paraId="68B1F853" w14:textId="77777777" w:rsidR="00AE00EF" w:rsidRPr="00075D6E" w:rsidRDefault="00AE00EF" w:rsidP="00075D6E">
      <w:pPr>
        <w:ind w:left="907" w:hanging="360"/>
        <w:rPr>
          <w:rFonts w:ascii="Kokila" w:hAnsi="Kokila" w:cs="Kokila"/>
        </w:rPr>
      </w:pPr>
      <w:r w:rsidRPr="00075D6E">
        <w:rPr>
          <w:rFonts w:ascii="Kokila" w:hAnsi="Kokila" w:cs="Kokila"/>
          <w:lang w:bidi="hi-I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5D6E">
        <w:rPr>
          <w:rFonts w:ascii="Kokila" w:hAnsi="Kokila" w:cs="Kokila"/>
          <w:lang w:bidi="hi-IN"/>
        </w:rPr>
        <w:instrText xml:space="preserve"> FORMCHECKBOX </w:instrText>
      </w:r>
      <w:r w:rsidR="00000000">
        <w:rPr>
          <w:rFonts w:ascii="Kokila" w:hAnsi="Kokila" w:cs="Kokila"/>
          <w:lang w:bidi="hi-IN"/>
        </w:rPr>
      </w:r>
      <w:r w:rsidR="00000000">
        <w:rPr>
          <w:rFonts w:ascii="Kokila" w:hAnsi="Kokila" w:cs="Kokila"/>
          <w:lang w:bidi="hi-IN"/>
        </w:rPr>
        <w:fldChar w:fldCharType="separate"/>
      </w:r>
      <w:r w:rsidRPr="00075D6E">
        <w:rPr>
          <w:rFonts w:ascii="Kokila" w:hAnsi="Kokila" w:cs="Kokila"/>
          <w:lang w:bidi="hi-IN"/>
        </w:rPr>
        <w:fldChar w:fldCharType="end"/>
      </w:r>
      <w:r w:rsidRPr="00075D6E">
        <w:rPr>
          <w:rFonts w:ascii="Kokila" w:hAnsi="Kokila" w:cs="Kokila"/>
          <w:lang w:bidi="hi-IN"/>
        </w:rPr>
        <w:tab/>
      </w:r>
      <w:r w:rsidRPr="00075D6E">
        <w:rPr>
          <w:rFonts w:ascii="Kokila" w:hAnsi="Kokila" w:cs="Kokila"/>
          <w:cs/>
          <w:lang w:bidi="hi-IN"/>
        </w:rPr>
        <w:t>बीमा कार्ड</w:t>
      </w:r>
    </w:p>
    <w:p w14:paraId="0E906717" w14:textId="77777777" w:rsidR="00AE00EF" w:rsidRPr="00075D6E" w:rsidRDefault="00AE00EF" w:rsidP="00AE00EF">
      <w:pPr>
        <w:spacing w:after="120"/>
        <w:ind w:left="907" w:hanging="360"/>
        <w:jc w:val="both"/>
        <w:rPr>
          <w:rFonts w:ascii="Kokila" w:hAnsi="Kokila" w:cs="Kokila"/>
        </w:rPr>
      </w:pPr>
      <w:r w:rsidRPr="00075D6E">
        <w:rPr>
          <w:rFonts w:ascii="Kokila" w:hAnsi="Kokila" w:cs="Kokila"/>
          <w:cs/>
          <w:lang w:bidi="hi-IN"/>
        </w:rPr>
        <w:t>बीमा कार्ड के आगे और पीछे की प्रति</w:t>
      </w:r>
      <w:r w:rsidR="000A1E39" w:rsidRPr="00075D6E">
        <w:rPr>
          <w:rFonts w:ascii="Kokila" w:hAnsi="Kokila" w:cs="Kokila" w:hint="cs"/>
          <w:cs/>
          <w:lang w:bidi="hi-IN"/>
        </w:rPr>
        <w:t xml:space="preserve"> </w:t>
      </w:r>
    </w:p>
    <w:p w14:paraId="54CF9626" w14:textId="77777777" w:rsidR="00AE00EF" w:rsidRPr="00075D6E" w:rsidRDefault="00AE00EF" w:rsidP="008D63F3">
      <w:pPr>
        <w:shd w:val="clear" w:color="auto" w:fill="CCCCCC"/>
        <w:spacing w:before="120" w:after="120"/>
        <w:jc w:val="both"/>
        <w:rPr>
          <w:rFonts w:ascii="Kokila" w:hAnsi="Kokila" w:cs="Kokila"/>
          <w:b/>
          <w:sz w:val="28"/>
          <w:szCs w:val="28"/>
        </w:rPr>
      </w:pPr>
      <w:r w:rsidRPr="00075D6E">
        <w:rPr>
          <w:rFonts w:ascii="Kokila" w:hAnsi="Kokila" w:cs="Kokila"/>
          <w:b/>
          <w:sz w:val="28"/>
          <w:szCs w:val="28"/>
          <w:cs/>
          <w:lang w:bidi="hi-IN"/>
        </w:rPr>
        <w:t>आवश्यक दस्तावेज जमा करने की समय-सीमा:</w:t>
      </w:r>
    </w:p>
    <w:p w14:paraId="3AC023DF" w14:textId="77777777" w:rsidR="003075A3" w:rsidRPr="00075D6E" w:rsidRDefault="00AE00EF" w:rsidP="0088400F">
      <w:pPr>
        <w:spacing w:before="60" w:after="120"/>
        <w:jc w:val="both"/>
        <w:rPr>
          <w:rFonts w:ascii="Kokila" w:hAnsi="Kokila" w:cs="Kokila"/>
          <w:i/>
          <w:iCs/>
        </w:rPr>
      </w:pPr>
      <w:r w:rsidRPr="00075D6E">
        <w:rPr>
          <w:rFonts w:ascii="Kokila" w:hAnsi="Kokila" w:cs="Kokila"/>
          <w:cs/>
          <w:lang w:bidi="hi-IN"/>
        </w:rPr>
        <w:t xml:space="preserve">आय के सत्यापन के लिए आवश्यक जानकारी </w:t>
      </w:r>
      <w:r w:rsidR="003B62D0" w:rsidRPr="00075D6E">
        <w:rPr>
          <w:rFonts w:ascii="Kokila" w:hAnsi="Kokila" w:cs="Kokila"/>
          <w:lang w:bidi="hi-IN"/>
        </w:rPr>
        <w:t>CDSA</w:t>
      </w:r>
      <w:r w:rsidRPr="00075D6E">
        <w:rPr>
          <w:rFonts w:ascii="Kokila" w:hAnsi="Kokila" w:cs="Kokila"/>
          <w:cs/>
          <w:lang w:bidi="hi-IN"/>
        </w:rPr>
        <w:t>व्यापार कार्यालय को मेल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>फैक्स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 xml:space="preserve">या हस्त वितरण द्वारा प्रदान की जानी चाहिए </w:t>
      </w:r>
      <w:r w:rsidR="003075A3" w:rsidRPr="00075D6E">
        <w:rPr>
          <w:rFonts w:ascii="Kokila" w:hAnsi="Kokila" w:cs="Kokila"/>
          <w:u w:val="single"/>
          <w:lang w:bidi="hi-I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075A3" w:rsidRPr="00075D6E">
        <w:rPr>
          <w:rFonts w:ascii="Kokila" w:hAnsi="Kokila" w:cs="Kokila"/>
          <w:u w:val="single"/>
          <w:lang w:bidi="hi-IN"/>
        </w:rPr>
        <w:instrText xml:space="preserve"> FORMTEXT </w:instrText>
      </w:r>
      <w:r w:rsidR="003075A3" w:rsidRPr="00075D6E">
        <w:rPr>
          <w:rFonts w:ascii="Kokila" w:hAnsi="Kokila" w:cs="Kokila"/>
          <w:u w:val="single"/>
          <w:lang w:bidi="hi-IN"/>
        </w:rPr>
      </w:r>
      <w:r w:rsidR="003075A3" w:rsidRPr="00075D6E">
        <w:rPr>
          <w:rFonts w:ascii="Kokila" w:hAnsi="Kokila" w:cs="Kokila"/>
          <w:u w:val="single"/>
          <w:lang w:bidi="hi-IN"/>
        </w:rPr>
        <w:fldChar w:fldCharType="separate"/>
      </w:r>
      <w:r w:rsidR="003075A3" w:rsidRPr="00075D6E">
        <w:rPr>
          <w:rFonts w:ascii="Kokila" w:hAnsi="Kokila" w:cs="Kokila"/>
          <w:u w:val="single"/>
          <w:lang w:bidi="hi-IN"/>
        </w:rPr>
        <w:t> </w:t>
      </w:r>
      <w:r w:rsidR="003075A3" w:rsidRPr="00075D6E">
        <w:rPr>
          <w:rFonts w:ascii="Kokila" w:hAnsi="Kokila" w:cs="Kokila"/>
          <w:u w:val="single"/>
          <w:lang w:bidi="hi-IN"/>
        </w:rPr>
        <w:t> </w:t>
      </w:r>
      <w:r w:rsidR="003075A3" w:rsidRPr="00075D6E">
        <w:rPr>
          <w:rFonts w:ascii="Kokila" w:hAnsi="Kokila" w:cs="Kokila"/>
          <w:u w:val="single"/>
          <w:lang w:bidi="hi-IN"/>
        </w:rPr>
        <w:t> </w:t>
      </w:r>
      <w:r w:rsidR="003075A3" w:rsidRPr="00075D6E">
        <w:rPr>
          <w:rFonts w:ascii="Kokila" w:hAnsi="Kokila" w:cs="Kokila"/>
          <w:u w:val="single"/>
          <w:lang w:bidi="hi-IN"/>
        </w:rPr>
        <w:t> </w:t>
      </w:r>
      <w:r w:rsidR="003075A3" w:rsidRPr="00075D6E">
        <w:rPr>
          <w:rFonts w:ascii="Kokila" w:hAnsi="Kokila" w:cs="Kokila"/>
          <w:u w:val="single"/>
          <w:lang w:bidi="hi-IN"/>
        </w:rPr>
        <w:t> </w:t>
      </w:r>
      <w:r w:rsidR="003075A3" w:rsidRPr="00075D6E">
        <w:rPr>
          <w:rFonts w:ascii="Kokila" w:hAnsi="Kokila" w:cs="Kokila"/>
          <w:lang w:bidi="hi-IN"/>
        </w:rPr>
        <w:fldChar w:fldCharType="end"/>
      </w:r>
      <w:r w:rsidRPr="00075D6E">
        <w:rPr>
          <w:rFonts w:ascii="Kokila" w:hAnsi="Kokila" w:cs="Kokila"/>
          <w:cs/>
          <w:lang w:bidi="hi-IN"/>
        </w:rPr>
        <w:t xml:space="preserve"> </w:t>
      </w:r>
      <w:r w:rsidRPr="00075D6E">
        <w:rPr>
          <w:rFonts w:ascii="Kokila" w:hAnsi="Kokila" w:cs="Kokila"/>
          <w:i/>
          <w:iCs/>
          <w:cs/>
          <w:lang w:bidi="hi-IN"/>
        </w:rPr>
        <w:t>[</w:t>
      </w:r>
      <w:r w:rsidR="003B62D0" w:rsidRPr="00075D6E">
        <w:rPr>
          <w:rFonts w:ascii="Kokila" w:hAnsi="Kokila" w:cs="Kokila"/>
          <w:i/>
          <w:iCs/>
          <w:lang w:bidi="hi-IN"/>
        </w:rPr>
        <w:t>CDSA</w:t>
      </w:r>
      <w:r w:rsidR="000A1E39" w:rsidRPr="00075D6E">
        <w:rPr>
          <w:rFonts w:ascii="Kokila" w:hAnsi="Kokila" w:cs="Kokila"/>
          <w:i/>
          <w:iCs/>
          <w:lang w:bidi="hi-IN"/>
        </w:rPr>
        <w:t xml:space="preserve"> </w:t>
      </w:r>
      <w:r w:rsidRPr="00075D6E">
        <w:rPr>
          <w:rFonts w:ascii="Kokila" w:hAnsi="Kokila" w:cs="Kokila"/>
          <w:i/>
          <w:iCs/>
          <w:cs/>
          <w:lang w:bidi="hi-IN"/>
        </w:rPr>
        <w:t>को आवश्यक तिथि जानकारी दर्ज करनी होगी]</w:t>
      </w:r>
    </w:p>
    <w:p w14:paraId="782CE359" w14:textId="77777777" w:rsidR="003075A3" w:rsidRDefault="003075A3" w:rsidP="003B62D0">
      <w:pPr>
        <w:spacing w:before="60" w:after="120"/>
        <w:jc w:val="both"/>
        <w:rPr>
          <w:rFonts w:ascii="Kokila" w:hAnsi="Kokila" w:cs="Kokila"/>
          <w:lang w:bidi="hi-IN"/>
        </w:rPr>
      </w:pPr>
      <w:r w:rsidRPr="00075D6E">
        <w:rPr>
          <w:rFonts w:ascii="Kokila" w:hAnsi="Kokila" w:cs="Kokila"/>
          <w:cs/>
          <w:lang w:bidi="hi-IN"/>
        </w:rPr>
        <w:t xml:space="preserve">यदि आवश्यक आय जानकारी आपके बच्चे के </w:t>
      </w:r>
      <w:r w:rsidR="003B62D0" w:rsidRPr="00075D6E">
        <w:rPr>
          <w:rFonts w:ascii="Kokila" w:hAnsi="Kokila" w:cs="Kokila"/>
          <w:lang w:bidi="hi-IN"/>
        </w:rPr>
        <w:t>IFSP</w:t>
      </w:r>
      <w:r w:rsidRPr="00075D6E">
        <w:rPr>
          <w:rFonts w:ascii="Kokila" w:hAnsi="Kokila" w:cs="Kokila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की तिथि तक प्राप्त नहीं होती है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 xml:space="preserve">तो आपके प्राप्त होने तक आपका स्लाइडिंग शुल्क स्केल प्रतिशत </w:t>
      </w:r>
      <w:r w:rsidRPr="00075D6E">
        <w:rPr>
          <w:rFonts w:ascii="Kokila" w:hAnsi="Kokila" w:cs="Kokila"/>
        </w:rPr>
        <w:t xml:space="preserve">100% </w:t>
      </w:r>
      <w:r w:rsidRPr="00075D6E">
        <w:rPr>
          <w:rFonts w:ascii="Kokila" w:hAnsi="Kokila" w:cs="Kokila"/>
          <w:cs/>
          <w:lang w:bidi="hi-IN"/>
        </w:rPr>
        <w:t>पर सेट किया जाएगा। यदि बीमा कार्ड प्राप्त नहीं हुआ है और आपका बीमा सत्यापित नहीं किया जा सकता है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 xml:space="preserve">तो शिशु-बच्चा कार्यक्रम दर (जो कि मेडिकेड दर है) का उपयोग </w:t>
      </w:r>
      <w:r w:rsidR="003B62D0" w:rsidRPr="00075D6E">
        <w:rPr>
          <w:rFonts w:ascii="Kokila" w:hAnsi="Kokila" w:cs="Kokila"/>
          <w:lang w:bidi="hi-IN"/>
        </w:rPr>
        <w:t>IFSP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पर प्रभार्य सेवाओं के लिए आपके स्लाइडिंग शुल्क स्केल प्रतिशत को लागू करने के लिए आपके आधार शुल्क के रूप में किया जाएगा।</w:t>
      </w:r>
      <w:r w:rsidRPr="00075D6E">
        <w:rPr>
          <w:rFonts w:ascii="Kokila" w:hAnsi="Kokila" w:cs="Kokila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यदि आपके कोई प्रश्न हैं</w:t>
      </w:r>
      <w:r w:rsidRPr="00075D6E">
        <w:rPr>
          <w:rFonts w:ascii="Kokila" w:hAnsi="Kokila" w:cs="Kokila"/>
        </w:rPr>
        <w:t xml:space="preserve">, </w:t>
      </w:r>
      <w:r w:rsidRPr="00075D6E">
        <w:rPr>
          <w:rFonts w:ascii="Kokila" w:hAnsi="Kokila" w:cs="Kokila"/>
          <w:cs/>
          <w:lang w:bidi="hi-IN"/>
        </w:rPr>
        <w:t xml:space="preserve">तो नीचे दी गई संपर्क जानकारी का उपयोग करके </w:t>
      </w:r>
      <w:r w:rsidR="003B62D0" w:rsidRPr="00075D6E">
        <w:rPr>
          <w:rFonts w:ascii="Kokila" w:hAnsi="Kokila" w:cs="Kokila"/>
          <w:lang w:bidi="hi-IN"/>
        </w:rPr>
        <w:t>CDSA</w:t>
      </w:r>
      <w:r w:rsidR="000A1E39" w:rsidRPr="00075D6E">
        <w:rPr>
          <w:rFonts w:ascii="Kokila" w:hAnsi="Kokila" w:cs="Kokila"/>
          <w:lang w:bidi="hi-IN"/>
        </w:rPr>
        <w:t xml:space="preserve"> </w:t>
      </w:r>
      <w:r w:rsidRPr="00075D6E">
        <w:rPr>
          <w:rFonts w:ascii="Kokila" w:hAnsi="Kokila" w:cs="Kokila"/>
          <w:cs/>
          <w:lang w:bidi="hi-IN"/>
        </w:rPr>
        <w:t>व्यवसाय कार्यालय से संपर्क करें:</w:t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1440"/>
        <w:gridCol w:w="3667"/>
      </w:tblGrid>
      <w:tr w:rsidR="00075D6E" w:rsidRPr="009C00E1" w14:paraId="27147984" w14:textId="77777777" w:rsidTr="00B43429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6D1AB627" w14:textId="77777777" w:rsidR="00075D6E" w:rsidRPr="00075D6E" w:rsidRDefault="00075D6E" w:rsidP="00075D6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75D6E">
              <w:rPr>
                <w:rFonts w:ascii="Kokila" w:hAnsi="Kokila" w:cs="Kokila"/>
                <w:bCs/>
                <w:sz w:val="22"/>
                <w:szCs w:val="22"/>
                <w:lang w:bidi="hi-IN"/>
              </w:rPr>
              <w:t xml:space="preserve">CDSA </w:t>
            </w:r>
            <w:r w:rsidRPr="00075D6E">
              <w:rPr>
                <w:rFonts w:ascii="Kokila" w:hAnsi="Kokila" w:cs="Kokila"/>
                <w:bCs/>
                <w:sz w:val="22"/>
                <w:szCs w:val="22"/>
                <w:cs/>
                <w:lang w:bidi="hi-IN"/>
              </w:rPr>
              <w:t>संपर्क जानकारी: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CAFADE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A06E47F" w14:textId="77777777" w:rsidR="00075D6E" w:rsidRPr="009C00E1" w:rsidRDefault="00075D6E" w:rsidP="00075D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8571C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>मेल के पते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578D1C7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75D6E" w:rsidRPr="009C00E1" w14:paraId="0A6C66F8" w14:textId="77777777" w:rsidTr="00B43429">
        <w:trPr>
          <w:trHeight w:val="288"/>
        </w:trPr>
        <w:tc>
          <w:tcPr>
            <w:tcW w:w="2340" w:type="dxa"/>
            <w:shd w:val="clear" w:color="auto" w:fill="auto"/>
            <w:vAlign w:val="center"/>
          </w:tcPr>
          <w:p w14:paraId="57867599" w14:textId="77777777" w:rsidR="00075D6E" w:rsidRPr="00075D6E" w:rsidRDefault="00075D6E" w:rsidP="00075D6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75D6E">
              <w:rPr>
                <w:rFonts w:ascii="Kokila" w:hAnsi="Kokila" w:cs="Kokila"/>
                <w:i/>
                <w:sz w:val="22"/>
                <w:szCs w:val="22"/>
                <w:lang w:bidi="hi-IN"/>
              </w:rPr>
              <w:t xml:space="preserve">CDSA </w:t>
            </w:r>
            <w:r w:rsidRPr="00075D6E">
              <w:rPr>
                <w:rFonts w:ascii="Kokila" w:hAnsi="Kokila" w:cs="Kokila"/>
                <w:i/>
                <w:sz w:val="22"/>
                <w:szCs w:val="22"/>
                <w:cs/>
                <w:lang w:bidi="hi-IN"/>
              </w:rPr>
              <w:t>का नाम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C5A54B5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/>
            <w:shd w:val="clear" w:color="auto" w:fill="auto"/>
          </w:tcPr>
          <w:p w14:paraId="107093B3" w14:textId="77777777" w:rsidR="00075D6E" w:rsidRPr="009C00E1" w:rsidRDefault="00075D6E" w:rsidP="00075D6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auto"/>
            <w:vAlign w:val="center"/>
          </w:tcPr>
          <w:p w14:paraId="49DEFBBD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75D6E" w:rsidRPr="009C00E1" w14:paraId="69897AF8" w14:textId="77777777" w:rsidTr="00B43429">
        <w:trPr>
          <w:trHeight w:val="288"/>
        </w:trPr>
        <w:tc>
          <w:tcPr>
            <w:tcW w:w="2340" w:type="dxa"/>
            <w:vMerge w:val="restart"/>
            <w:shd w:val="clear" w:color="auto" w:fill="auto"/>
          </w:tcPr>
          <w:p w14:paraId="7BB6DB62" w14:textId="77777777" w:rsidR="00075D6E" w:rsidRPr="009C00E1" w:rsidRDefault="00075D6E" w:rsidP="00075D6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75D6E">
              <w:rPr>
                <w:rFonts w:ascii="Kokila" w:hAnsi="Kokila" w:cs="Kokila"/>
                <w:iCs/>
                <w:sz w:val="22"/>
                <w:szCs w:val="22"/>
                <w:cs/>
                <w:lang w:bidi="hi-IN"/>
              </w:rPr>
              <w:t>व्यापार कार्यालय संपर्क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0B2DA6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E2F447" w14:textId="77777777" w:rsidR="00075D6E" w:rsidRPr="009C00E1" w:rsidRDefault="00075D6E" w:rsidP="00075D6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8571C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>फोन नंबर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61C1F965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75D6E" w:rsidRPr="009C00E1" w14:paraId="55BEDE1F" w14:textId="77777777" w:rsidTr="00B43429">
        <w:trPr>
          <w:trHeight w:val="288"/>
        </w:trPr>
        <w:tc>
          <w:tcPr>
            <w:tcW w:w="2340" w:type="dxa"/>
            <w:vMerge/>
            <w:shd w:val="clear" w:color="auto" w:fill="auto"/>
          </w:tcPr>
          <w:p w14:paraId="5A3F6FC8" w14:textId="77777777" w:rsidR="00075D6E" w:rsidRPr="009C00E1" w:rsidRDefault="00075D6E" w:rsidP="00075D6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EB036E1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362CCE" w14:textId="77777777" w:rsidR="00075D6E" w:rsidRPr="009C00E1" w:rsidRDefault="00075D6E" w:rsidP="00075D6E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8571C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>फैक्स नंबर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0E61B73A" w14:textId="77777777" w:rsidR="00075D6E" w:rsidRPr="009C00E1" w:rsidRDefault="00075D6E" w:rsidP="00075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C00E1">
              <w:rPr>
                <w:rFonts w:ascii="Arial Narrow" w:hAnsi="Arial Narrow" w:cs="Arial"/>
                <w:sz w:val="20"/>
                <w:szCs w:val="20"/>
              </w:rPr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C00E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165C31FE" w14:textId="77777777" w:rsidR="00D7214F" w:rsidRPr="00B46347" w:rsidRDefault="00D7214F" w:rsidP="00075D6E">
      <w:pPr>
        <w:tabs>
          <w:tab w:val="left" w:pos="3890"/>
          <w:tab w:val="left" w:pos="4570"/>
        </w:tabs>
        <w:rPr>
          <w:rFonts w:ascii="Kokila" w:hAnsi="Kokila" w:cs="Kokila"/>
          <w:sz w:val="18"/>
          <w:szCs w:val="18"/>
        </w:rPr>
      </w:pPr>
    </w:p>
    <w:sectPr w:rsidR="00D7214F" w:rsidRPr="00B46347" w:rsidSect="0039312E">
      <w:headerReference w:type="default" r:id="rId8"/>
      <w:footerReference w:type="default" r:id="rId9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14F9" w14:textId="77777777" w:rsidR="0033152D" w:rsidRDefault="0033152D">
      <w:r>
        <w:separator/>
      </w:r>
    </w:p>
  </w:endnote>
  <w:endnote w:type="continuationSeparator" w:id="0">
    <w:p w14:paraId="006057C7" w14:textId="77777777" w:rsidR="0033152D" w:rsidRDefault="0033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82DC" w14:textId="77777777" w:rsidR="00EC15C6" w:rsidRPr="008167F8" w:rsidRDefault="00EC15C6" w:rsidP="00792746">
    <w:pPr>
      <w:pStyle w:val="Footer"/>
      <w:tabs>
        <w:tab w:val="clear" w:pos="4320"/>
        <w:tab w:val="clear" w:pos="8640"/>
        <w:tab w:val="right" w:pos="10238"/>
      </w:tabs>
      <w:ind w:right="-14"/>
      <w:rPr>
        <w:rFonts w:ascii="Arial Narrow" w:hAnsi="Arial Narrow"/>
        <w:sz w:val="16"/>
        <w:szCs w:val="16"/>
      </w:rPr>
    </w:pPr>
    <w:r w:rsidRPr="00075D6E">
      <w:rPr>
        <w:rFonts w:ascii="Arial Narrow" w:hAnsi="Arial Narrow"/>
        <w:sz w:val="16"/>
        <w:szCs w:val="16"/>
      </w:rPr>
      <w:t xml:space="preserve">NC ITP Family Notification for Verification of Income </w:t>
    </w:r>
    <w:r w:rsidR="00075D6E">
      <w:rPr>
        <w:rFonts w:ascii="Arial Narrow" w:hAnsi="Arial Narrow"/>
        <w:sz w:val="16"/>
        <w:szCs w:val="16"/>
      </w:rPr>
      <w:t xml:space="preserve">– Hindi </w:t>
    </w:r>
    <w:r w:rsidRPr="00075D6E">
      <w:rPr>
        <w:rFonts w:ascii="Arial Narrow" w:hAnsi="Arial Narrow"/>
        <w:sz w:val="16"/>
        <w:szCs w:val="16"/>
      </w:rPr>
      <w:t>(</w:t>
    </w:r>
    <w:r w:rsidR="00BA339E" w:rsidRPr="00075D6E">
      <w:rPr>
        <w:rFonts w:ascii="Arial Narrow" w:hAnsi="Arial Narrow"/>
        <w:sz w:val="16"/>
        <w:szCs w:val="16"/>
      </w:rPr>
      <w:t>4/13</w:t>
    </w:r>
    <w:r w:rsidR="00174EA3" w:rsidRPr="00075D6E">
      <w:rPr>
        <w:rFonts w:ascii="Arial Narrow" w:hAnsi="Arial Narrow"/>
        <w:sz w:val="16"/>
        <w:szCs w:val="16"/>
      </w:rPr>
      <w:t xml:space="preserve">, </w:t>
    </w:r>
    <w:r w:rsidR="00D7214F" w:rsidRPr="00075D6E">
      <w:rPr>
        <w:rFonts w:ascii="Arial Narrow" w:hAnsi="Arial Narrow"/>
        <w:sz w:val="16"/>
        <w:szCs w:val="16"/>
      </w:rPr>
      <w:t>Updated 7/20</w:t>
    </w:r>
    <w:r w:rsidR="00BA339E" w:rsidRPr="00075D6E">
      <w:rPr>
        <w:rFonts w:ascii="Arial Narrow" w:hAnsi="Arial Narrow"/>
        <w:sz w:val="16"/>
        <w:szCs w:val="16"/>
      </w:rPr>
      <w:t>, 3/22</w:t>
    </w:r>
    <w:r w:rsidRPr="00075D6E">
      <w:rPr>
        <w:rFonts w:ascii="Arial Narrow" w:hAnsi="Arial Narrow"/>
        <w:sz w:val="16"/>
        <w:szCs w:val="16"/>
      </w:rPr>
      <w:t xml:space="preserve">) </w:t>
    </w:r>
    <w:r w:rsidRPr="00075D6E">
      <w:rPr>
        <w:rFonts w:ascii="Arial Narrow" w:hAnsi="Arial Narrow"/>
        <w:sz w:val="16"/>
        <w:szCs w:val="16"/>
      </w:rPr>
      <w:tab/>
      <w:t xml:space="preserve">Page </w:t>
    </w:r>
    <w:r w:rsidRPr="00075D6E">
      <w:rPr>
        <w:rStyle w:val="PageNumber"/>
        <w:rFonts w:ascii="Arial Narrow" w:hAnsi="Arial Narrow"/>
        <w:sz w:val="16"/>
        <w:szCs w:val="16"/>
      </w:rPr>
      <w:fldChar w:fldCharType="begin"/>
    </w:r>
    <w:r w:rsidRPr="00075D6E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075D6E">
      <w:rPr>
        <w:rStyle w:val="PageNumber"/>
        <w:rFonts w:ascii="Arial Narrow" w:hAnsi="Arial Narrow"/>
        <w:sz w:val="16"/>
        <w:szCs w:val="16"/>
      </w:rPr>
      <w:fldChar w:fldCharType="separate"/>
    </w:r>
    <w:r w:rsidR="00E3738E" w:rsidRPr="00075D6E">
      <w:rPr>
        <w:rStyle w:val="PageNumber"/>
        <w:rFonts w:ascii="Arial Narrow" w:hAnsi="Arial Narrow"/>
        <w:noProof/>
        <w:sz w:val="16"/>
        <w:szCs w:val="16"/>
      </w:rPr>
      <w:t>1</w:t>
    </w:r>
    <w:r w:rsidRPr="00075D6E">
      <w:rPr>
        <w:rStyle w:val="PageNumber"/>
        <w:rFonts w:ascii="Arial Narrow" w:hAnsi="Arial Narrow"/>
        <w:sz w:val="16"/>
        <w:szCs w:val="16"/>
      </w:rPr>
      <w:fldChar w:fldCharType="end"/>
    </w:r>
    <w:r w:rsidRPr="00075D6E">
      <w:rPr>
        <w:rStyle w:val="PageNumber"/>
        <w:rFonts w:ascii="Arial Narrow" w:hAnsi="Arial Narrow"/>
        <w:sz w:val="16"/>
        <w:szCs w:val="16"/>
      </w:rPr>
      <w:t xml:space="preserve"> </w:t>
    </w:r>
    <w:r w:rsidR="005E18A1" w:rsidRPr="00075D6E">
      <w:rPr>
        <w:rStyle w:val="PageNumber"/>
        <w:rFonts w:ascii="Arial Narrow" w:hAnsi="Arial Narrow"/>
        <w:sz w:val="16"/>
        <w:szCs w:val="16"/>
      </w:rPr>
      <w:t>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00E9" w14:textId="77777777" w:rsidR="0033152D" w:rsidRDefault="0033152D">
      <w:r>
        <w:separator/>
      </w:r>
    </w:p>
  </w:footnote>
  <w:footnote w:type="continuationSeparator" w:id="0">
    <w:p w14:paraId="5F69D499" w14:textId="77777777" w:rsidR="0033152D" w:rsidRDefault="0033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4425" w14:textId="77777777" w:rsidR="00E3738E" w:rsidRPr="009A3DA4" w:rsidRDefault="00E3738E" w:rsidP="00E3738E">
    <w:pPr>
      <w:pStyle w:val="Header"/>
      <w:ind w:right="54"/>
      <w:jc w:val="right"/>
      <w:rPr>
        <w:rFonts w:ascii="Arial Narrow" w:hAnsi="Arial Narrow"/>
        <w:sz w:val="20"/>
        <w:szCs w:val="20"/>
        <w:cs/>
        <w:lang w:bidi="hi-IN"/>
      </w:rPr>
    </w:pPr>
    <w:r w:rsidRPr="009A3DA4">
      <w:rPr>
        <w:rFonts w:ascii="Kokila" w:hAnsi="Kokila" w:cs="Kokila" w:hint="cs"/>
        <w:sz w:val="20"/>
        <w:szCs w:val="20"/>
        <w:cs/>
        <w:lang w:bidi="hi-IN"/>
      </w:rPr>
      <w:t>उत्तरी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कैरोलिना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स्वास्थ्य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और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मानव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सेवा</w:t>
    </w:r>
    <w:r w:rsidRPr="009A3DA4">
      <w:rPr>
        <w:rFonts w:ascii="Arial Narrow" w:hAnsi="Arial Narrow" w:hint="cs"/>
        <w:sz w:val="20"/>
        <w:szCs w:val="20"/>
        <w:cs/>
        <w:lang w:bidi="hi-IN"/>
      </w:rPr>
      <w:t xml:space="preserve"> </w:t>
    </w:r>
    <w:r w:rsidRPr="009A3DA4">
      <w:rPr>
        <w:rFonts w:ascii="Kokila" w:hAnsi="Kokila" w:cs="Kokila" w:hint="cs"/>
        <w:sz w:val="20"/>
        <w:szCs w:val="20"/>
        <w:cs/>
        <w:lang w:bidi="hi-IN"/>
      </w:rPr>
      <w:t>विभाग</w:t>
    </w:r>
  </w:p>
  <w:p w14:paraId="7395FD8E" w14:textId="77777777" w:rsidR="00E3738E" w:rsidRPr="009A3DA4" w:rsidRDefault="00E3738E" w:rsidP="00E3738E">
    <w:pPr>
      <w:pStyle w:val="Header"/>
      <w:ind w:right="54"/>
      <w:jc w:val="right"/>
      <w:rPr>
        <w:rFonts w:ascii="Kokila" w:hAnsi="Kokila" w:cs="Kokila"/>
        <w:sz w:val="20"/>
        <w:szCs w:val="20"/>
      </w:rPr>
    </w:pPr>
    <w:r w:rsidRPr="009A3DA4">
      <w:rPr>
        <w:rFonts w:ascii="Kokila" w:hAnsi="Kokila" w:cs="Kokila"/>
        <w:sz w:val="20"/>
        <w:szCs w:val="20"/>
        <w:cs/>
        <w:lang w:bidi="hi-IN"/>
      </w:rPr>
      <w:t>बच्चे का विभाजन और पारिवारिक कल्याण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744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1" w15:restartNumberingAfterBreak="0">
    <w:nsid w:val="09BC18DF"/>
    <w:multiLevelType w:val="hybridMultilevel"/>
    <w:tmpl w:val="4366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A90E72"/>
    <w:multiLevelType w:val="multilevel"/>
    <w:tmpl w:val="0AA237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3" w15:restartNumberingAfterBreak="0">
    <w:nsid w:val="35B47539"/>
    <w:multiLevelType w:val="hybridMultilevel"/>
    <w:tmpl w:val="83F01DAA"/>
    <w:lvl w:ilvl="0" w:tplc="6658B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24"/>
        </w:tabs>
        <w:ind w:left="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</w:abstractNum>
  <w:abstractNum w:abstractNumId="4" w15:restartNumberingAfterBreak="0">
    <w:nsid w:val="3CF95F2E"/>
    <w:multiLevelType w:val="multilevel"/>
    <w:tmpl w:val="A364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42E9"/>
    <w:multiLevelType w:val="hybridMultilevel"/>
    <w:tmpl w:val="BA6A2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3A02D0">
      <w:start w:val="1"/>
      <w:numFmt w:val="bullet"/>
      <w:lvlText w:val=""/>
      <w:lvlJc w:val="left"/>
      <w:pPr>
        <w:tabs>
          <w:tab w:val="num" w:pos="792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5007D"/>
    <w:multiLevelType w:val="hybridMultilevel"/>
    <w:tmpl w:val="DC9AB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8B66BC"/>
    <w:multiLevelType w:val="hybridMultilevel"/>
    <w:tmpl w:val="96AE0824"/>
    <w:lvl w:ilvl="0" w:tplc="B2AA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271896">
    <w:abstractNumId w:val="1"/>
  </w:num>
  <w:num w:numId="2" w16cid:durableId="1046951634">
    <w:abstractNumId w:val="4"/>
  </w:num>
  <w:num w:numId="3" w16cid:durableId="1002391812">
    <w:abstractNumId w:val="6"/>
  </w:num>
  <w:num w:numId="4" w16cid:durableId="1800370939">
    <w:abstractNumId w:val="7"/>
  </w:num>
  <w:num w:numId="5" w16cid:durableId="1422677554">
    <w:abstractNumId w:val="3"/>
  </w:num>
  <w:num w:numId="6" w16cid:durableId="202253278">
    <w:abstractNumId w:val="5"/>
  </w:num>
  <w:num w:numId="7" w16cid:durableId="1978336720">
    <w:abstractNumId w:val="2"/>
  </w:num>
  <w:num w:numId="8" w16cid:durableId="185422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hUDDleJjSAvtqpaEusCQzJWC6ynZK8ksI+tBeV5Dsx5EdNCLGgX/FPz9j8r56eFdx8mHez89/p1kY+VG41Qg==" w:salt="PA8GW4CLFHdx2uKD0yTv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8"/>
    <w:rsid w:val="00002E09"/>
    <w:rsid w:val="000048DB"/>
    <w:rsid w:val="00032E47"/>
    <w:rsid w:val="000338E1"/>
    <w:rsid w:val="000360A4"/>
    <w:rsid w:val="00037C58"/>
    <w:rsid w:val="00046AC5"/>
    <w:rsid w:val="00055EB7"/>
    <w:rsid w:val="00056EB9"/>
    <w:rsid w:val="00060975"/>
    <w:rsid w:val="00075D6E"/>
    <w:rsid w:val="000A1E39"/>
    <w:rsid w:val="000A6468"/>
    <w:rsid w:val="000B6389"/>
    <w:rsid w:val="000C70AA"/>
    <w:rsid w:val="000F66CC"/>
    <w:rsid w:val="001119E1"/>
    <w:rsid w:val="0012502A"/>
    <w:rsid w:val="00143B61"/>
    <w:rsid w:val="0014614B"/>
    <w:rsid w:val="00152FCB"/>
    <w:rsid w:val="001568E5"/>
    <w:rsid w:val="00165250"/>
    <w:rsid w:val="001679D4"/>
    <w:rsid w:val="00174EA3"/>
    <w:rsid w:val="001767A1"/>
    <w:rsid w:val="00190C67"/>
    <w:rsid w:val="001C1650"/>
    <w:rsid w:val="001C2566"/>
    <w:rsid w:val="001C5659"/>
    <w:rsid w:val="001D1D65"/>
    <w:rsid w:val="001D4AD0"/>
    <w:rsid w:val="001E0B9E"/>
    <w:rsid w:val="001E561D"/>
    <w:rsid w:val="001F70FD"/>
    <w:rsid w:val="002113E1"/>
    <w:rsid w:val="0022663F"/>
    <w:rsid w:val="00232FFA"/>
    <w:rsid w:val="00243261"/>
    <w:rsid w:val="0025153B"/>
    <w:rsid w:val="002757E6"/>
    <w:rsid w:val="00290EE1"/>
    <w:rsid w:val="0029607B"/>
    <w:rsid w:val="00297641"/>
    <w:rsid w:val="002C2289"/>
    <w:rsid w:val="002C76D6"/>
    <w:rsid w:val="002D559A"/>
    <w:rsid w:val="003075A3"/>
    <w:rsid w:val="00311A44"/>
    <w:rsid w:val="00322E38"/>
    <w:rsid w:val="003267B8"/>
    <w:rsid w:val="0033152D"/>
    <w:rsid w:val="00347397"/>
    <w:rsid w:val="0034782D"/>
    <w:rsid w:val="00374A11"/>
    <w:rsid w:val="00384EE5"/>
    <w:rsid w:val="0039312E"/>
    <w:rsid w:val="003B1086"/>
    <w:rsid w:val="003B62D0"/>
    <w:rsid w:val="003B783E"/>
    <w:rsid w:val="003C73F5"/>
    <w:rsid w:val="003E5100"/>
    <w:rsid w:val="003E6D0E"/>
    <w:rsid w:val="003F0450"/>
    <w:rsid w:val="00436EE9"/>
    <w:rsid w:val="00455A21"/>
    <w:rsid w:val="004A4A0F"/>
    <w:rsid w:val="004E0851"/>
    <w:rsid w:val="004E25FA"/>
    <w:rsid w:val="004F62D6"/>
    <w:rsid w:val="0050153C"/>
    <w:rsid w:val="005039C5"/>
    <w:rsid w:val="00513A79"/>
    <w:rsid w:val="00515760"/>
    <w:rsid w:val="0052283D"/>
    <w:rsid w:val="0056551B"/>
    <w:rsid w:val="00570D07"/>
    <w:rsid w:val="005722D4"/>
    <w:rsid w:val="005778F5"/>
    <w:rsid w:val="00585A0A"/>
    <w:rsid w:val="0058632D"/>
    <w:rsid w:val="005B7DAF"/>
    <w:rsid w:val="005C0B61"/>
    <w:rsid w:val="005E18A1"/>
    <w:rsid w:val="005E3691"/>
    <w:rsid w:val="006310EB"/>
    <w:rsid w:val="00635C8E"/>
    <w:rsid w:val="00641395"/>
    <w:rsid w:val="00644EAF"/>
    <w:rsid w:val="00645688"/>
    <w:rsid w:val="006525CA"/>
    <w:rsid w:val="00654344"/>
    <w:rsid w:val="0066340F"/>
    <w:rsid w:val="006903A0"/>
    <w:rsid w:val="00695D0B"/>
    <w:rsid w:val="006A343B"/>
    <w:rsid w:val="006B16ED"/>
    <w:rsid w:val="006B2CB7"/>
    <w:rsid w:val="006B4AAF"/>
    <w:rsid w:val="006D1635"/>
    <w:rsid w:val="006D2B16"/>
    <w:rsid w:val="006D6477"/>
    <w:rsid w:val="006E2AFC"/>
    <w:rsid w:val="006E7967"/>
    <w:rsid w:val="006F57BD"/>
    <w:rsid w:val="00706220"/>
    <w:rsid w:val="00706EE4"/>
    <w:rsid w:val="0071623A"/>
    <w:rsid w:val="007167B5"/>
    <w:rsid w:val="00725E03"/>
    <w:rsid w:val="00750947"/>
    <w:rsid w:val="00754D9B"/>
    <w:rsid w:val="00756FB9"/>
    <w:rsid w:val="0076537B"/>
    <w:rsid w:val="00766353"/>
    <w:rsid w:val="00791846"/>
    <w:rsid w:val="00792746"/>
    <w:rsid w:val="00795A4C"/>
    <w:rsid w:val="00795A6B"/>
    <w:rsid w:val="007B3A0F"/>
    <w:rsid w:val="007B7C18"/>
    <w:rsid w:val="007C33BF"/>
    <w:rsid w:val="007C56BF"/>
    <w:rsid w:val="007C7021"/>
    <w:rsid w:val="007C74BF"/>
    <w:rsid w:val="007D7075"/>
    <w:rsid w:val="007E0312"/>
    <w:rsid w:val="007F4C7D"/>
    <w:rsid w:val="00804E4D"/>
    <w:rsid w:val="00813E22"/>
    <w:rsid w:val="008167F8"/>
    <w:rsid w:val="008253AC"/>
    <w:rsid w:val="00852656"/>
    <w:rsid w:val="008832A4"/>
    <w:rsid w:val="0088400F"/>
    <w:rsid w:val="008D63F3"/>
    <w:rsid w:val="008D6FFB"/>
    <w:rsid w:val="008E01F2"/>
    <w:rsid w:val="00902B58"/>
    <w:rsid w:val="009105AB"/>
    <w:rsid w:val="00916282"/>
    <w:rsid w:val="00921C50"/>
    <w:rsid w:val="00923615"/>
    <w:rsid w:val="00930DEC"/>
    <w:rsid w:val="00934B86"/>
    <w:rsid w:val="00956C1E"/>
    <w:rsid w:val="009821E0"/>
    <w:rsid w:val="00983255"/>
    <w:rsid w:val="009A606E"/>
    <w:rsid w:val="009B10A5"/>
    <w:rsid w:val="009B15C7"/>
    <w:rsid w:val="009B5E88"/>
    <w:rsid w:val="009C00E1"/>
    <w:rsid w:val="009C7E31"/>
    <w:rsid w:val="009E7365"/>
    <w:rsid w:val="009F34CD"/>
    <w:rsid w:val="009F656C"/>
    <w:rsid w:val="00A154EE"/>
    <w:rsid w:val="00A34E34"/>
    <w:rsid w:val="00A63F8F"/>
    <w:rsid w:val="00A70123"/>
    <w:rsid w:val="00A702E2"/>
    <w:rsid w:val="00A838EB"/>
    <w:rsid w:val="00A913BC"/>
    <w:rsid w:val="00A91506"/>
    <w:rsid w:val="00A926A2"/>
    <w:rsid w:val="00AD057C"/>
    <w:rsid w:val="00AD6419"/>
    <w:rsid w:val="00AE00EF"/>
    <w:rsid w:val="00AE27E0"/>
    <w:rsid w:val="00AE6F46"/>
    <w:rsid w:val="00B02400"/>
    <w:rsid w:val="00B27500"/>
    <w:rsid w:val="00B377B6"/>
    <w:rsid w:val="00B46347"/>
    <w:rsid w:val="00B563BF"/>
    <w:rsid w:val="00B569D5"/>
    <w:rsid w:val="00B62E72"/>
    <w:rsid w:val="00B63D86"/>
    <w:rsid w:val="00B802D9"/>
    <w:rsid w:val="00B94E83"/>
    <w:rsid w:val="00BA17EB"/>
    <w:rsid w:val="00BA339E"/>
    <w:rsid w:val="00BB017D"/>
    <w:rsid w:val="00BB21B3"/>
    <w:rsid w:val="00BC1E70"/>
    <w:rsid w:val="00BF7B17"/>
    <w:rsid w:val="00C45E6B"/>
    <w:rsid w:val="00C66A92"/>
    <w:rsid w:val="00CA6D5C"/>
    <w:rsid w:val="00CB221D"/>
    <w:rsid w:val="00CB2E5F"/>
    <w:rsid w:val="00CC69C6"/>
    <w:rsid w:val="00CE29F7"/>
    <w:rsid w:val="00CE2F6E"/>
    <w:rsid w:val="00D41A02"/>
    <w:rsid w:val="00D55226"/>
    <w:rsid w:val="00D609AE"/>
    <w:rsid w:val="00D64062"/>
    <w:rsid w:val="00D7214F"/>
    <w:rsid w:val="00DA3186"/>
    <w:rsid w:val="00DA7E40"/>
    <w:rsid w:val="00DB4C87"/>
    <w:rsid w:val="00DB5B41"/>
    <w:rsid w:val="00DC0BA7"/>
    <w:rsid w:val="00DC4652"/>
    <w:rsid w:val="00DD7BB0"/>
    <w:rsid w:val="00E24D47"/>
    <w:rsid w:val="00E3738E"/>
    <w:rsid w:val="00E47001"/>
    <w:rsid w:val="00E54439"/>
    <w:rsid w:val="00E55B97"/>
    <w:rsid w:val="00E5797D"/>
    <w:rsid w:val="00E61797"/>
    <w:rsid w:val="00E74D8B"/>
    <w:rsid w:val="00E83D6A"/>
    <w:rsid w:val="00E8615F"/>
    <w:rsid w:val="00E91E72"/>
    <w:rsid w:val="00E934E3"/>
    <w:rsid w:val="00E979FE"/>
    <w:rsid w:val="00EA10BA"/>
    <w:rsid w:val="00EC15C6"/>
    <w:rsid w:val="00EC74C3"/>
    <w:rsid w:val="00ED1EC3"/>
    <w:rsid w:val="00ED60FC"/>
    <w:rsid w:val="00EE06B2"/>
    <w:rsid w:val="00EE3504"/>
    <w:rsid w:val="00F039D8"/>
    <w:rsid w:val="00F20E67"/>
    <w:rsid w:val="00F23DA9"/>
    <w:rsid w:val="00F33C2F"/>
    <w:rsid w:val="00F33DD1"/>
    <w:rsid w:val="00F4110A"/>
    <w:rsid w:val="00F51D42"/>
    <w:rsid w:val="00F63C71"/>
    <w:rsid w:val="00F71A36"/>
    <w:rsid w:val="00F755C0"/>
    <w:rsid w:val="00F8571C"/>
    <w:rsid w:val="00F965F1"/>
    <w:rsid w:val="00FA1B75"/>
    <w:rsid w:val="00FB3980"/>
    <w:rsid w:val="00FC4C5F"/>
    <w:rsid w:val="00FC776F"/>
    <w:rsid w:val="00FE0527"/>
    <w:rsid w:val="00FE4A1E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04722"/>
  <w15:chartTrackingRefBased/>
  <w15:docId w15:val="{E2D0D2B8-BC04-46C7-9176-F9E72C4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6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7F8"/>
  </w:style>
  <w:style w:type="paragraph" w:styleId="BalloonText">
    <w:name w:val="Balloon Text"/>
    <w:basedOn w:val="Normal"/>
    <w:semiHidden/>
    <w:rsid w:val="006B4AAF"/>
    <w:rPr>
      <w:rFonts w:ascii="Tahoma" w:hAnsi="Tahoma" w:cs="Tahoma"/>
      <w:sz w:val="16"/>
      <w:szCs w:val="16"/>
    </w:rPr>
  </w:style>
  <w:style w:type="character" w:styleId="Hyperlink">
    <w:name w:val="Hyperlink"/>
    <w:rsid w:val="006B4AAF"/>
    <w:rPr>
      <w:color w:val="0000FF"/>
      <w:u w:val="single"/>
    </w:rPr>
  </w:style>
  <w:style w:type="character" w:styleId="CommentReference">
    <w:name w:val="annotation reference"/>
    <w:rsid w:val="00C45E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E6B"/>
  </w:style>
  <w:style w:type="paragraph" w:styleId="CommentSubject">
    <w:name w:val="annotation subject"/>
    <w:basedOn w:val="CommentText"/>
    <w:next w:val="CommentText"/>
    <w:link w:val="CommentSubjectChar"/>
    <w:rsid w:val="00C45E6B"/>
    <w:rPr>
      <w:b/>
      <w:bCs/>
    </w:rPr>
  </w:style>
  <w:style w:type="character" w:customStyle="1" w:styleId="CommentSubjectChar">
    <w:name w:val="Comment Subject Char"/>
    <w:link w:val="CommentSubject"/>
    <w:rsid w:val="00C45E6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37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Family%20Notification%20for%20Verification%20of%20Income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CCF6-3F7E-40EF-A2DA-ED001FD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Notification for Verification of Income_HI.dotx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Verification of Income</vt:lpstr>
    </vt:vector>
  </TitlesOfParts>
  <Company>CDIS/DHHS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Verification of Income</dc:title>
  <dc:subject>Verification of Income</dc:subject>
  <dc:creator>Bailey, Andrea B.</dc:creator>
  <cp:keywords>English</cp:keywords>
  <dc:description>Issued April 2013</dc:description>
  <cp:lastModifiedBy>Bailey, Andrea B.</cp:lastModifiedBy>
  <cp:revision>1</cp:revision>
  <cp:lastPrinted>2013-02-22T14:35:00Z</cp:lastPrinted>
  <dcterms:created xsi:type="dcterms:W3CDTF">2023-08-03T21:30:00Z</dcterms:created>
  <dcterms:modified xsi:type="dcterms:W3CDTF">2023-08-03T21:31:00Z</dcterms:modified>
  <cp:category>Fees, Billing, Reimbursement</cp:category>
</cp:coreProperties>
</file>