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D37A" w14:textId="26118CC4" w:rsidR="00780466" w:rsidRPr="00D46BC1" w:rsidRDefault="00507C02" w:rsidP="00023EA6">
      <w:pPr>
        <w:spacing w:after="60" w:line="240" w:lineRule="auto"/>
        <w:jc w:val="center"/>
        <w:rPr>
          <w:rFonts w:ascii="Arial" w:hAnsi="Arial" w:cs="Arial"/>
          <w:b/>
          <w:bCs/>
          <w:sz w:val="24"/>
          <w:szCs w:val="24"/>
        </w:rPr>
      </w:pPr>
      <w:r w:rsidRPr="00D46BC1">
        <w:rPr>
          <w:rFonts w:ascii="Arial" w:hAnsi="Arial" w:cs="Arial"/>
          <w:b/>
          <w:bCs/>
          <w:sz w:val="24"/>
          <w:szCs w:val="24"/>
        </w:rPr>
        <w:t xml:space="preserve">Housing/Home Improvement (H/HI) </w:t>
      </w:r>
      <w:r w:rsidR="00B36AFF" w:rsidRPr="00D46BC1">
        <w:rPr>
          <w:rFonts w:ascii="Arial" w:hAnsi="Arial" w:cs="Arial"/>
          <w:b/>
          <w:bCs/>
          <w:sz w:val="24"/>
          <w:szCs w:val="24"/>
        </w:rPr>
        <w:t>Monitoring</w:t>
      </w:r>
      <w:r w:rsidR="007E716A" w:rsidRPr="00D46BC1">
        <w:rPr>
          <w:rFonts w:ascii="Arial" w:hAnsi="Arial" w:cs="Arial"/>
          <w:b/>
          <w:bCs/>
          <w:sz w:val="24"/>
          <w:szCs w:val="24"/>
        </w:rPr>
        <w:t xml:space="preserve"> Tool</w:t>
      </w:r>
    </w:p>
    <w:p w14:paraId="06BC30E0" w14:textId="4FD74740" w:rsidR="005B7A49" w:rsidRPr="00B11A0C" w:rsidRDefault="005B7A49" w:rsidP="00D32A1A">
      <w:pPr>
        <w:spacing w:after="360" w:line="240" w:lineRule="auto"/>
        <w:ind w:right="-180"/>
        <w:jc w:val="center"/>
        <w:rPr>
          <w:rStyle w:val="Hyperlink"/>
          <w:rFonts w:ascii="Arial" w:hAnsi="Arial" w:cs="Arial"/>
          <w:sz w:val="20"/>
          <w:szCs w:val="20"/>
        </w:rPr>
      </w:pPr>
      <w:bookmarkStart w:id="0" w:name="_Hlk58432745"/>
      <w:r w:rsidRPr="00B11A0C">
        <w:rPr>
          <w:rFonts w:ascii="Arial" w:hAnsi="Arial" w:cs="Arial"/>
          <w:bCs/>
          <w:sz w:val="20"/>
          <w:szCs w:val="20"/>
        </w:rPr>
        <w:t xml:space="preserve">Service </w:t>
      </w:r>
      <w:r w:rsidR="00023EA6" w:rsidRPr="00B11A0C">
        <w:rPr>
          <w:rFonts w:ascii="Arial" w:hAnsi="Arial" w:cs="Arial"/>
          <w:bCs/>
          <w:sz w:val="20"/>
          <w:szCs w:val="20"/>
        </w:rPr>
        <w:t>s</w:t>
      </w:r>
      <w:r w:rsidRPr="00B11A0C">
        <w:rPr>
          <w:rFonts w:ascii="Arial" w:hAnsi="Arial" w:cs="Arial"/>
          <w:bCs/>
          <w:sz w:val="20"/>
          <w:szCs w:val="20"/>
        </w:rPr>
        <w:t>tandard</w:t>
      </w:r>
      <w:r w:rsidR="00023EA6" w:rsidRPr="00B11A0C">
        <w:rPr>
          <w:rFonts w:ascii="Arial" w:hAnsi="Arial" w:cs="Arial"/>
          <w:bCs/>
          <w:sz w:val="20"/>
          <w:szCs w:val="20"/>
        </w:rPr>
        <w:t>s</w:t>
      </w:r>
      <w:r w:rsidR="00257E8A" w:rsidRPr="00B11A0C">
        <w:rPr>
          <w:rFonts w:ascii="Arial" w:hAnsi="Arial" w:cs="Arial"/>
          <w:bCs/>
          <w:sz w:val="20"/>
          <w:szCs w:val="20"/>
        </w:rPr>
        <w:t>:</w:t>
      </w:r>
      <w:r w:rsidR="00257E8A" w:rsidRPr="00B11A0C">
        <w:rPr>
          <w:rFonts w:ascii="Arial" w:hAnsi="Arial" w:cs="Arial"/>
          <w:b/>
          <w:bCs/>
          <w:sz w:val="20"/>
          <w:szCs w:val="20"/>
        </w:rPr>
        <w:t xml:space="preserve"> </w:t>
      </w:r>
      <w:hyperlink r:id="rId8" w:history="1">
        <w:r w:rsidR="00023EA6" w:rsidRPr="00B11A0C">
          <w:rPr>
            <w:rStyle w:val="Hyperlink"/>
            <w:rFonts w:ascii="Arial" w:hAnsi="Arial" w:cs="Arial"/>
            <w:sz w:val="20"/>
            <w:szCs w:val="20"/>
          </w:rPr>
          <w:t>https://files.nc.gov/ncdhhs/documents/files/Housing_HomeImprovement_0.pdf</w:t>
        </w:r>
      </w:hyperlink>
    </w:p>
    <w:p w14:paraId="756F42A1" w14:textId="48780BDF" w:rsidR="00BC6638" w:rsidRPr="00BC6638" w:rsidRDefault="00BC6638" w:rsidP="00BC6638">
      <w:pPr>
        <w:spacing w:after="120" w:line="240" w:lineRule="auto"/>
        <w:rPr>
          <w:rFonts w:ascii="Arial" w:hAnsi="Arial" w:cs="Arial"/>
          <w:b/>
          <w:color w:val="000000" w:themeColor="text1"/>
        </w:rPr>
      </w:pPr>
      <w:r w:rsidRPr="00BC6638">
        <w:rPr>
          <w:rFonts w:ascii="Arial" w:hAnsi="Arial" w:cs="Arial"/>
          <w:b/>
          <w:color w:val="000000" w:themeColor="text1"/>
        </w:rPr>
        <w:t>General Guidance</w:t>
      </w:r>
    </w:p>
    <w:p w14:paraId="2A06E2ED" w14:textId="3EE34420" w:rsidR="00BC6638" w:rsidRPr="00BC6638" w:rsidRDefault="005B7A49" w:rsidP="00BC6638">
      <w:pPr>
        <w:pStyle w:val="ListParagraph"/>
        <w:numPr>
          <w:ilvl w:val="0"/>
          <w:numId w:val="33"/>
        </w:numPr>
        <w:spacing w:after="120" w:line="240" w:lineRule="auto"/>
        <w:ind w:left="360"/>
        <w:contextualSpacing w:val="0"/>
        <w:rPr>
          <w:rFonts w:ascii="Arial" w:eastAsia="Times New Roman" w:hAnsi="Arial" w:cs="Arial"/>
          <w:b/>
          <w:color w:val="000000"/>
        </w:rPr>
      </w:pPr>
      <w:r w:rsidRPr="00BC6638">
        <w:rPr>
          <w:rFonts w:ascii="Arial" w:hAnsi="Arial" w:cs="Arial"/>
          <w:color w:val="000000" w:themeColor="text1"/>
        </w:rPr>
        <w:t xml:space="preserve">This </w:t>
      </w:r>
      <w:r w:rsidR="008018BB" w:rsidRPr="00BC6638">
        <w:rPr>
          <w:rFonts w:ascii="Arial" w:hAnsi="Arial" w:cs="Arial"/>
        </w:rPr>
        <w:t xml:space="preserve">programmatic </w:t>
      </w:r>
      <w:r w:rsidRPr="00BC6638">
        <w:rPr>
          <w:rFonts w:ascii="Arial" w:hAnsi="Arial" w:cs="Arial"/>
          <w:color w:val="000000" w:themeColor="text1"/>
        </w:rPr>
        <w:t xml:space="preserve">monitoring tool </w:t>
      </w:r>
      <w:r w:rsidR="00D32A1A">
        <w:rPr>
          <w:rFonts w:ascii="Arial" w:hAnsi="Arial" w:cs="Arial"/>
        </w:rPr>
        <w:t>outlines the steps for reviewing</w:t>
      </w:r>
      <w:r w:rsidR="008018BB">
        <w:rPr>
          <w:rFonts w:ascii="Arial" w:hAnsi="Arial" w:cs="Arial"/>
        </w:rPr>
        <w:t xml:space="preserve"> </w:t>
      </w:r>
      <w:r w:rsidR="00BC6638" w:rsidRPr="00BC6638">
        <w:rPr>
          <w:rFonts w:ascii="Arial" w:hAnsi="Arial" w:cs="Arial"/>
          <w:color w:val="000000" w:themeColor="text1"/>
        </w:rPr>
        <w:t>H/HI services funded by</w:t>
      </w:r>
      <w:r w:rsidRPr="00BC6638">
        <w:rPr>
          <w:rFonts w:ascii="Arial" w:hAnsi="Arial" w:cs="Arial"/>
          <w:color w:val="000000" w:themeColor="text1"/>
        </w:rPr>
        <w:t xml:space="preserve"> </w:t>
      </w:r>
      <w:r w:rsidR="00BC6638" w:rsidRPr="00BC6638">
        <w:rPr>
          <w:rFonts w:ascii="Arial" w:hAnsi="Arial" w:cs="Arial"/>
          <w:color w:val="000000" w:themeColor="text1"/>
        </w:rPr>
        <w:t>Home and Community Care Block Grant (</w:t>
      </w:r>
      <w:r w:rsidRPr="00BC6638">
        <w:rPr>
          <w:rFonts w:ascii="Arial" w:hAnsi="Arial" w:cs="Arial"/>
          <w:color w:val="000000" w:themeColor="text1"/>
        </w:rPr>
        <w:t>HCCBG</w:t>
      </w:r>
      <w:r w:rsidR="00BC6638" w:rsidRPr="00BC6638">
        <w:rPr>
          <w:rFonts w:ascii="Arial" w:hAnsi="Arial" w:cs="Arial"/>
          <w:color w:val="000000" w:themeColor="text1"/>
        </w:rPr>
        <w:t>)</w:t>
      </w:r>
      <w:r w:rsidRPr="00BC6638">
        <w:rPr>
          <w:rFonts w:ascii="Arial" w:hAnsi="Arial" w:cs="Arial"/>
          <w:color w:val="000000" w:themeColor="text1"/>
        </w:rPr>
        <w:t xml:space="preserve"> and</w:t>
      </w:r>
      <w:r w:rsidR="00BC6638" w:rsidRPr="00BC6638">
        <w:rPr>
          <w:rFonts w:ascii="Arial" w:hAnsi="Arial" w:cs="Arial"/>
          <w:color w:val="000000" w:themeColor="text1"/>
        </w:rPr>
        <w:t>/or</w:t>
      </w:r>
      <w:r w:rsidRPr="00BC6638">
        <w:rPr>
          <w:rFonts w:ascii="Arial" w:hAnsi="Arial" w:cs="Arial"/>
          <w:color w:val="000000" w:themeColor="text1"/>
        </w:rPr>
        <w:t xml:space="preserve"> </w:t>
      </w:r>
      <w:r w:rsidR="008A434B">
        <w:rPr>
          <w:rFonts w:ascii="Arial" w:hAnsi="Arial" w:cs="Arial"/>
          <w:color w:val="000000" w:themeColor="text1"/>
        </w:rPr>
        <w:t xml:space="preserve">the </w:t>
      </w:r>
      <w:r w:rsidR="00BC6638" w:rsidRPr="00BC6638">
        <w:rPr>
          <w:rFonts w:ascii="Arial" w:hAnsi="Arial" w:cs="Arial"/>
          <w:color w:val="000000" w:themeColor="text1"/>
        </w:rPr>
        <w:t>American Rescue Plan Act (</w:t>
      </w:r>
      <w:r w:rsidRPr="00BC6638">
        <w:rPr>
          <w:rFonts w:ascii="Arial" w:hAnsi="Arial" w:cs="Arial"/>
          <w:color w:val="000000" w:themeColor="text1"/>
        </w:rPr>
        <w:t>ARPA</w:t>
      </w:r>
      <w:r w:rsidR="00BC6638" w:rsidRPr="00BC6638">
        <w:rPr>
          <w:rFonts w:ascii="Arial" w:hAnsi="Arial" w:cs="Arial"/>
          <w:color w:val="000000" w:themeColor="text1"/>
        </w:rPr>
        <w:t>)</w:t>
      </w:r>
      <w:r w:rsidRPr="00BC6638">
        <w:rPr>
          <w:rFonts w:ascii="Arial" w:hAnsi="Arial" w:cs="Arial"/>
          <w:color w:val="000000" w:themeColor="text1"/>
        </w:rPr>
        <w:t xml:space="preserve">.  </w:t>
      </w:r>
      <w:bookmarkEnd w:id="0"/>
    </w:p>
    <w:p w14:paraId="0356BCF4" w14:textId="6925D0F9" w:rsidR="008018BB" w:rsidRPr="00BC6638" w:rsidRDefault="008018BB" w:rsidP="008018BB">
      <w:pPr>
        <w:pStyle w:val="ListParagraph"/>
        <w:numPr>
          <w:ilvl w:val="0"/>
          <w:numId w:val="33"/>
        </w:numPr>
        <w:spacing w:after="120" w:line="240" w:lineRule="auto"/>
        <w:ind w:left="360"/>
        <w:contextualSpacing w:val="0"/>
        <w:rPr>
          <w:rFonts w:ascii="Arial" w:eastAsia="Times New Roman" w:hAnsi="Arial" w:cs="Arial"/>
          <w:color w:val="000000"/>
        </w:rPr>
      </w:pPr>
      <w:r w:rsidRPr="00916AA0">
        <w:rPr>
          <w:rFonts w:ascii="Arial" w:eastAsia="Times New Roman" w:hAnsi="Arial" w:cs="Arial"/>
        </w:rPr>
        <w:t>H</w:t>
      </w:r>
      <w:r>
        <w:rPr>
          <w:rFonts w:ascii="Arial" w:eastAsia="Times New Roman" w:hAnsi="Arial" w:cs="Arial"/>
        </w:rPr>
        <w:t>/</w:t>
      </w:r>
      <w:r w:rsidRPr="00916AA0">
        <w:rPr>
          <w:rFonts w:ascii="Arial" w:eastAsia="Times New Roman" w:hAnsi="Arial" w:cs="Arial"/>
        </w:rPr>
        <w:t xml:space="preserve">HI services no longer </w:t>
      </w:r>
      <w:r>
        <w:rPr>
          <w:rFonts w:ascii="Arial" w:eastAsia="Times New Roman" w:hAnsi="Arial" w:cs="Arial"/>
        </w:rPr>
        <w:t>have to be</w:t>
      </w:r>
      <w:r w:rsidRPr="00916AA0">
        <w:rPr>
          <w:rFonts w:ascii="Arial" w:eastAsia="Times New Roman" w:hAnsi="Arial" w:cs="Arial"/>
        </w:rPr>
        <w:t xml:space="preserve"> monitor</w:t>
      </w:r>
      <w:r>
        <w:rPr>
          <w:rFonts w:ascii="Arial" w:eastAsia="Times New Roman" w:hAnsi="Arial" w:cs="Arial"/>
        </w:rPr>
        <w:t>ed</w:t>
      </w:r>
      <w:r w:rsidRPr="00916AA0">
        <w:rPr>
          <w:rFonts w:ascii="Arial" w:eastAsia="Times New Roman" w:hAnsi="Arial" w:cs="Arial"/>
        </w:rPr>
        <w:t xml:space="preserve"> on an annual basis</w:t>
      </w:r>
      <w:r w:rsidR="00766193">
        <w:rPr>
          <w:rFonts w:ascii="Arial" w:eastAsia="Times New Roman" w:hAnsi="Arial" w:cs="Arial"/>
        </w:rPr>
        <w:t xml:space="preserve"> (Administrative Letter 21-03)</w:t>
      </w:r>
      <w:r w:rsidRPr="00916AA0">
        <w:rPr>
          <w:rFonts w:ascii="Arial" w:eastAsia="Times New Roman" w:hAnsi="Arial" w:cs="Arial"/>
        </w:rPr>
        <w:t xml:space="preserve">.  </w:t>
      </w:r>
      <w:r>
        <w:rPr>
          <w:rFonts w:ascii="Arial" w:eastAsia="Times New Roman" w:hAnsi="Arial" w:cs="Arial"/>
        </w:rPr>
        <w:t>In general</w:t>
      </w:r>
      <w:r w:rsidRPr="00916AA0">
        <w:rPr>
          <w:rFonts w:ascii="Arial" w:eastAsia="Times New Roman" w:hAnsi="Arial" w:cs="Arial"/>
        </w:rPr>
        <w:t>, H</w:t>
      </w:r>
      <w:r>
        <w:rPr>
          <w:rFonts w:ascii="Arial" w:eastAsia="Times New Roman" w:hAnsi="Arial" w:cs="Arial"/>
        </w:rPr>
        <w:t>/</w:t>
      </w:r>
      <w:r w:rsidRPr="00916AA0">
        <w:rPr>
          <w:rFonts w:ascii="Arial" w:eastAsia="Times New Roman" w:hAnsi="Arial" w:cs="Arial"/>
        </w:rPr>
        <w:t xml:space="preserve">HI </w:t>
      </w:r>
      <w:r w:rsidR="00D32A1A">
        <w:rPr>
          <w:rFonts w:ascii="Arial" w:eastAsia="Times New Roman" w:hAnsi="Arial" w:cs="Arial"/>
        </w:rPr>
        <w:t>will</w:t>
      </w:r>
      <w:r w:rsidRPr="00916AA0">
        <w:rPr>
          <w:rFonts w:ascii="Arial" w:eastAsia="Times New Roman" w:hAnsi="Arial" w:cs="Arial"/>
        </w:rPr>
        <w:t xml:space="preserve"> be monitored at least once every three years</w:t>
      </w:r>
      <w:r w:rsidRPr="00916AA0">
        <w:rPr>
          <w:rFonts w:ascii="Arial" w:eastAsia="Times New Roman" w:hAnsi="Arial" w:cs="Arial"/>
          <w:b/>
          <w:bCs/>
        </w:rPr>
        <w:t> </w:t>
      </w:r>
      <w:r w:rsidRPr="00916AA0">
        <w:rPr>
          <w:rFonts w:ascii="Arial" w:eastAsia="Times New Roman" w:hAnsi="Arial" w:cs="Arial"/>
        </w:rPr>
        <w:t xml:space="preserve">or as needed based on </w:t>
      </w:r>
      <w:r>
        <w:rPr>
          <w:rFonts w:ascii="Arial" w:eastAsia="Times New Roman" w:hAnsi="Arial" w:cs="Arial"/>
        </w:rPr>
        <w:t xml:space="preserve">annual </w:t>
      </w:r>
      <w:r w:rsidRPr="00916AA0">
        <w:rPr>
          <w:rFonts w:ascii="Arial" w:eastAsia="Times New Roman" w:hAnsi="Arial" w:cs="Arial"/>
        </w:rPr>
        <w:t>risk assessment</w:t>
      </w:r>
      <w:r>
        <w:rPr>
          <w:rFonts w:ascii="Arial" w:eastAsia="Times New Roman" w:hAnsi="Arial" w:cs="Arial"/>
        </w:rPr>
        <w:t>s l</w:t>
      </w:r>
      <w:r w:rsidRPr="00916AA0">
        <w:rPr>
          <w:rFonts w:ascii="Arial" w:eastAsia="Times New Roman" w:hAnsi="Arial" w:cs="Arial"/>
        </w:rPr>
        <w:t>ike other HCCBG services</w:t>
      </w:r>
      <w:r>
        <w:rPr>
          <w:rFonts w:ascii="Arial" w:eastAsia="Times New Roman" w:hAnsi="Arial" w:cs="Arial"/>
        </w:rPr>
        <w:t xml:space="preserve">.  </w:t>
      </w:r>
    </w:p>
    <w:p w14:paraId="55DB45E5" w14:textId="77777777" w:rsidR="003503DB" w:rsidRPr="003503DB" w:rsidRDefault="008018BB" w:rsidP="008018BB">
      <w:pPr>
        <w:pStyle w:val="ListParagraph"/>
        <w:numPr>
          <w:ilvl w:val="0"/>
          <w:numId w:val="33"/>
        </w:numPr>
        <w:spacing w:after="120" w:line="240" w:lineRule="auto"/>
        <w:ind w:left="360"/>
        <w:contextualSpacing w:val="0"/>
        <w:rPr>
          <w:rFonts w:ascii="Arial" w:eastAsia="Times New Roman" w:hAnsi="Arial" w:cs="Arial"/>
          <w:color w:val="000000"/>
        </w:rPr>
      </w:pPr>
      <w:r w:rsidRPr="008018BB">
        <w:rPr>
          <w:rFonts w:ascii="Arial" w:hAnsi="Arial" w:cs="Arial"/>
          <w:color w:val="000000" w:themeColor="text1"/>
        </w:rPr>
        <w:t>The following H/HI service codes are tracked and reported in ARMS.</w:t>
      </w:r>
      <w:r w:rsidRPr="008018BB">
        <w:rPr>
          <w:rFonts w:ascii="Arial" w:eastAsia="Times New Roman" w:hAnsi="Arial" w:cs="Arial"/>
        </w:rPr>
        <w:t xml:space="preserve">  </w:t>
      </w:r>
    </w:p>
    <w:tbl>
      <w:tblPr>
        <w:tblStyle w:val="TableGrid"/>
        <w:tblW w:w="0" w:type="auto"/>
        <w:tblInd w:w="1435" w:type="dxa"/>
        <w:tblLook w:val="04A0" w:firstRow="1" w:lastRow="0" w:firstColumn="1" w:lastColumn="0" w:noHBand="0" w:noVBand="1"/>
      </w:tblPr>
      <w:tblGrid>
        <w:gridCol w:w="1975"/>
        <w:gridCol w:w="4500"/>
      </w:tblGrid>
      <w:tr w:rsidR="003503DB" w:rsidRPr="00D46BC1" w14:paraId="634EC408" w14:textId="77777777" w:rsidTr="003503DB">
        <w:tc>
          <w:tcPr>
            <w:tcW w:w="1975" w:type="dxa"/>
          </w:tcPr>
          <w:p w14:paraId="0E39ECF7" w14:textId="77777777" w:rsidR="003503DB" w:rsidRPr="00D46BC1" w:rsidRDefault="003503DB" w:rsidP="003503DB">
            <w:pPr>
              <w:spacing w:after="60"/>
              <w:ind w:left="-28" w:firstLine="0"/>
              <w:jc w:val="center"/>
              <w:rPr>
                <w:rFonts w:ascii="Arial" w:eastAsia="Times New Roman" w:hAnsi="Arial" w:cs="Arial"/>
                <w:b/>
                <w:color w:val="000000"/>
                <w:sz w:val="22"/>
              </w:rPr>
            </w:pPr>
            <w:r w:rsidRPr="00D46BC1">
              <w:rPr>
                <w:rFonts w:ascii="Arial" w:eastAsia="Times New Roman" w:hAnsi="Arial" w:cs="Arial"/>
                <w:b/>
                <w:color w:val="000000"/>
                <w:sz w:val="22"/>
              </w:rPr>
              <w:t>SERVICE CODE</w:t>
            </w:r>
          </w:p>
        </w:tc>
        <w:tc>
          <w:tcPr>
            <w:tcW w:w="4500" w:type="dxa"/>
          </w:tcPr>
          <w:p w14:paraId="5F448929" w14:textId="77777777" w:rsidR="003503DB" w:rsidRPr="00D46BC1" w:rsidRDefault="003503DB" w:rsidP="003503DB">
            <w:pPr>
              <w:spacing w:after="60"/>
              <w:ind w:left="68" w:firstLine="0"/>
              <w:rPr>
                <w:rFonts w:ascii="Arial" w:eastAsia="Times New Roman" w:hAnsi="Arial" w:cs="Arial"/>
                <w:b/>
                <w:color w:val="000000"/>
                <w:sz w:val="22"/>
              </w:rPr>
            </w:pPr>
            <w:r w:rsidRPr="00D46BC1">
              <w:rPr>
                <w:rFonts w:ascii="Arial" w:eastAsia="Times New Roman" w:hAnsi="Arial" w:cs="Arial"/>
                <w:b/>
                <w:color w:val="000000"/>
                <w:sz w:val="22"/>
              </w:rPr>
              <w:t>DESCRIPTION</w:t>
            </w:r>
          </w:p>
        </w:tc>
      </w:tr>
      <w:tr w:rsidR="003503DB" w:rsidRPr="00D46BC1" w14:paraId="00C72F16" w14:textId="77777777" w:rsidTr="003503DB">
        <w:tc>
          <w:tcPr>
            <w:tcW w:w="1975" w:type="dxa"/>
          </w:tcPr>
          <w:p w14:paraId="5FC35473" w14:textId="77777777" w:rsidR="003503DB" w:rsidRPr="00D46BC1" w:rsidRDefault="003503DB" w:rsidP="003503DB">
            <w:pPr>
              <w:spacing w:after="60"/>
              <w:ind w:left="62" w:firstLine="0"/>
              <w:jc w:val="center"/>
              <w:rPr>
                <w:rFonts w:ascii="Arial" w:eastAsia="Times New Roman" w:hAnsi="Arial" w:cs="Arial"/>
                <w:color w:val="000000"/>
                <w:sz w:val="22"/>
              </w:rPr>
            </w:pPr>
            <w:r w:rsidRPr="00D46BC1">
              <w:rPr>
                <w:rFonts w:ascii="Arial" w:eastAsia="Times New Roman" w:hAnsi="Arial" w:cs="Arial"/>
                <w:color w:val="000000"/>
                <w:sz w:val="22"/>
              </w:rPr>
              <w:t>140</w:t>
            </w:r>
          </w:p>
        </w:tc>
        <w:tc>
          <w:tcPr>
            <w:tcW w:w="4500" w:type="dxa"/>
          </w:tcPr>
          <w:p w14:paraId="638BAF0B" w14:textId="77777777" w:rsidR="003503DB" w:rsidRPr="00D46BC1" w:rsidRDefault="003503DB" w:rsidP="003503DB">
            <w:pPr>
              <w:spacing w:after="60"/>
              <w:ind w:left="68" w:firstLine="0"/>
              <w:rPr>
                <w:rFonts w:ascii="Arial" w:eastAsia="Times New Roman" w:hAnsi="Arial" w:cs="Arial"/>
                <w:color w:val="000000"/>
                <w:sz w:val="22"/>
              </w:rPr>
            </w:pPr>
            <w:r w:rsidRPr="00D46BC1">
              <w:rPr>
                <w:rFonts w:ascii="Arial" w:eastAsia="Times New Roman" w:hAnsi="Arial" w:cs="Arial"/>
                <w:color w:val="000000"/>
                <w:sz w:val="22"/>
              </w:rPr>
              <w:t>HCCBG Housing &amp; Home Improvement</w:t>
            </w:r>
          </w:p>
        </w:tc>
      </w:tr>
      <w:tr w:rsidR="003503DB" w:rsidRPr="00D46BC1" w14:paraId="4A8BF1C3" w14:textId="77777777" w:rsidTr="003503DB">
        <w:tc>
          <w:tcPr>
            <w:tcW w:w="1975" w:type="dxa"/>
          </w:tcPr>
          <w:p w14:paraId="74661CA8" w14:textId="77777777" w:rsidR="003503DB" w:rsidRPr="00D46BC1" w:rsidRDefault="003503DB" w:rsidP="003503DB">
            <w:pPr>
              <w:spacing w:after="60"/>
              <w:ind w:left="62" w:firstLine="0"/>
              <w:jc w:val="center"/>
              <w:rPr>
                <w:rFonts w:ascii="Arial" w:eastAsia="Times New Roman" w:hAnsi="Arial" w:cs="Arial"/>
                <w:color w:val="000000"/>
                <w:sz w:val="22"/>
              </w:rPr>
            </w:pPr>
            <w:r w:rsidRPr="00D46BC1">
              <w:rPr>
                <w:rFonts w:ascii="Arial" w:eastAsia="Times New Roman" w:hAnsi="Arial" w:cs="Arial"/>
                <w:color w:val="000000"/>
                <w:sz w:val="22"/>
              </w:rPr>
              <w:t>942</w:t>
            </w:r>
          </w:p>
        </w:tc>
        <w:tc>
          <w:tcPr>
            <w:tcW w:w="4500" w:type="dxa"/>
          </w:tcPr>
          <w:p w14:paraId="0C6645AF" w14:textId="77777777" w:rsidR="003503DB" w:rsidRPr="00D46BC1" w:rsidRDefault="003503DB" w:rsidP="003503DB">
            <w:pPr>
              <w:spacing w:after="60"/>
              <w:ind w:left="68" w:firstLine="0"/>
              <w:rPr>
                <w:rFonts w:ascii="Arial" w:eastAsia="Times New Roman" w:hAnsi="Arial" w:cs="Arial"/>
                <w:color w:val="000000"/>
                <w:sz w:val="22"/>
              </w:rPr>
            </w:pPr>
            <w:r w:rsidRPr="00D46BC1">
              <w:rPr>
                <w:rFonts w:ascii="Arial" w:eastAsia="Times New Roman" w:hAnsi="Arial" w:cs="Arial"/>
                <w:color w:val="000000"/>
                <w:sz w:val="22"/>
              </w:rPr>
              <w:t xml:space="preserve">ARPA Housing &amp; Home Improvement </w:t>
            </w:r>
          </w:p>
        </w:tc>
      </w:tr>
      <w:tr w:rsidR="003503DB" w:rsidRPr="00D46BC1" w14:paraId="0D36F8AE" w14:textId="77777777" w:rsidTr="003503DB">
        <w:tc>
          <w:tcPr>
            <w:tcW w:w="1975" w:type="dxa"/>
          </w:tcPr>
          <w:p w14:paraId="75C69F9A" w14:textId="77777777" w:rsidR="003503DB" w:rsidRPr="00D46BC1" w:rsidRDefault="003503DB" w:rsidP="003503DB">
            <w:pPr>
              <w:spacing w:after="60"/>
              <w:ind w:left="62" w:firstLine="0"/>
              <w:jc w:val="center"/>
              <w:rPr>
                <w:rFonts w:ascii="Arial" w:eastAsia="Times New Roman" w:hAnsi="Arial" w:cs="Arial"/>
                <w:color w:val="000000"/>
                <w:sz w:val="22"/>
              </w:rPr>
            </w:pPr>
            <w:r w:rsidRPr="00D46BC1">
              <w:rPr>
                <w:rFonts w:ascii="Arial" w:eastAsia="Times New Roman" w:hAnsi="Arial" w:cs="Arial"/>
                <w:color w:val="000000"/>
                <w:sz w:val="22"/>
              </w:rPr>
              <w:t>947</w:t>
            </w:r>
          </w:p>
        </w:tc>
        <w:tc>
          <w:tcPr>
            <w:tcW w:w="4500" w:type="dxa"/>
          </w:tcPr>
          <w:p w14:paraId="5FE5C803" w14:textId="77777777" w:rsidR="003503DB" w:rsidRPr="00D46BC1" w:rsidRDefault="003503DB" w:rsidP="003503DB">
            <w:pPr>
              <w:spacing w:after="60"/>
              <w:ind w:left="68" w:firstLine="0"/>
              <w:rPr>
                <w:rFonts w:ascii="Arial" w:eastAsia="Times New Roman" w:hAnsi="Arial" w:cs="Arial"/>
                <w:color w:val="000000"/>
                <w:sz w:val="22"/>
              </w:rPr>
            </w:pPr>
            <w:r w:rsidRPr="00D46BC1">
              <w:rPr>
                <w:rFonts w:ascii="Arial" w:eastAsia="Times New Roman" w:hAnsi="Arial" w:cs="Arial"/>
                <w:color w:val="000000"/>
                <w:sz w:val="22"/>
              </w:rPr>
              <w:t>ARPA Housing Information &amp; Assistance</w:t>
            </w:r>
            <w:r>
              <w:rPr>
                <w:rFonts w:ascii="Arial" w:eastAsia="Times New Roman" w:hAnsi="Arial" w:cs="Arial"/>
                <w:color w:val="000000"/>
                <w:sz w:val="22"/>
              </w:rPr>
              <w:t xml:space="preserve"> </w:t>
            </w:r>
          </w:p>
        </w:tc>
      </w:tr>
    </w:tbl>
    <w:p w14:paraId="2A248C87" w14:textId="77777777" w:rsidR="008018BB" w:rsidRDefault="008018BB" w:rsidP="001E24E2">
      <w:pPr>
        <w:spacing w:after="0" w:line="240" w:lineRule="auto"/>
        <w:rPr>
          <w:rFonts w:ascii="Arial" w:hAnsi="Arial" w:cs="Arial"/>
        </w:rPr>
      </w:pPr>
    </w:p>
    <w:p w14:paraId="46CD8DF0" w14:textId="1B87B3E6" w:rsidR="000B481A" w:rsidRPr="00D46BC1" w:rsidRDefault="000B481A" w:rsidP="00E81C17">
      <w:pPr>
        <w:spacing w:after="120" w:line="240" w:lineRule="auto"/>
        <w:rPr>
          <w:rFonts w:ascii="Arial" w:eastAsia="Times New Roman" w:hAnsi="Arial" w:cs="Arial"/>
          <w:b/>
        </w:rPr>
      </w:pPr>
      <w:r w:rsidRPr="00916AA0">
        <w:rPr>
          <w:rFonts w:ascii="Arial" w:eastAsia="Times New Roman" w:hAnsi="Arial" w:cs="Arial"/>
          <w:b/>
          <w:color w:val="000000"/>
        </w:rPr>
        <w:t xml:space="preserve">Program Guidance for </w:t>
      </w:r>
      <w:r w:rsidR="00D46BC1" w:rsidRPr="00916AA0">
        <w:rPr>
          <w:rFonts w:ascii="Arial" w:eastAsia="Times New Roman" w:hAnsi="Arial" w:cs="Arial"/>
          <w:b/>
          <w:color w:val="000000"/>
        </w:rPr>
        <w:t>Monitoring</w:t>
      </w:r>
      <w:r w:rsidRPr="00916AA0">
        <w:rPr>
          <w:rFonts w:ascii="Arial" w:eastAsia="Times New Roman" w:hAnsi="Arial" w:cs="Arial"/>
          <w:b/>
          <w:color w:val="000000"/>
        </w:rPr>
        <w:t xml:space="preserve"> HCCBG </w:t>
      </w:r>
      <w:r w:rsidR="008A434B">
        <w:rPr>
          <w:rFonts w:ascii="Arial" w:eastAsia="Times New Roman" w:hAnsi="Arial" w:cs="Arial"/>
          <w:b/>
          <w:color w:val="000000"/>
        </w:rPr>
        <w:t xml:space="preserve">code </w:t>
      </w:r>
      <w:r w:rsidR="00507C02" w:rsidRPr="00916AA0">
        <w:rPr>
          <w:rFonts w:ascii="Arial" w:eastAsia="Times New Roman" w:hAnsi="Arial" w:cs="Arial"/>
          <w:b/>
          <w:color w:val="000000"/>
        </w:rPr>
        <w:t>140</w:t>
      </w:r>
      <w:r w:rsidR="00D46BC1" w:rsidRPr="00916AA0">
        <w:rPr>
          <w:rFonts w:ascii="Arial" w:eastAsia="Times New Roman" w:hAnsi="Arial" w:cs="Arial"/>
          <w:b/>
          <w:color w:val="000000"/>
        </w:rPr>
        <w:t xml:space="preserve"> and ARPA </w:t>
      </w:r>
      <w:r w:rsidR="008A434B">
        <w:rPr>
          <w:rFonts w:ascii="Arial" w:eastAsia="Times New Roman" w:hAnsi="Arial" w:cs="Arial"/>
          <w:b/>
          <w:color w:val="000000"/>
        </w:rPr>
        <w:t xml:space="preserve">code </w:t>
      </w:r>
      <w:r w:rsidR="00916AA0">
        <w:rPr>
          <w:rFonts w:ascii="Arial" w:eastAsia="Times New Roman" w:hAnsi="Arial" w:cs="Arial"/>
          <w:b/>
          <w:color w:val="000000"/>
        </w:rPr>
        <w:t>9</w:t>
      </w:r>
      <w:r w:rsidR="00D46BC1" w:rsidRPr="00916AA0">
        <w:rPr>
          <w:rFonts w:ascii="Arial" w:eastAsia="Times New Roman" w:hAnsi="Arial" w:cs="Arial"/>
          <w:b/>
          <w:color w:val="000000"/>
        </w:rPr>
        <w:t>42</w:t>
      </w:r>
      <w:r w:rsidRPr="00916AA0">
        <w:rPr>
          <w:rFonts w:ascii="Arial" w:eastAsia="Times New Roman" w:hAnsi="Arial" w:cs="Arial"/>
          <w:b/>
          <w:color w:val="000000"/>
        </w:rPr>
        <w:t>:</w:t>
      </w:r>
    </w:p>
    <w:p w14:paraId="681B5375" w14:textId="57268B7F" w:rsidR="00D46BC1" w:rsidRPr="00135A65" w:rsidRDefault="00916AA0" w:rsidP="00135A65">
      <w:pPr>
        <w:pStyle w:val="ListParagraph"/>
        <w:numPr>
          <w:ilvl w:val="0"/>
          <w:numId w:val="3"/>
        </w:numPr>
        <w:spacing w:after="120" w:line="240" w:lineRule="auto"/>
        <w:contextualSpacing w:val="0"/>
        <w:rPr>
          <w:rFonts w:ascii="Arial" w:eastAsia="Times New Roman" w:hAnsi="Arial" w:cs="Arial"/>
          <w:szCs w:val="24"/>
        </w:rPr>
      </w:pPr>
      <w:r>
        <w:rPr>
          <w:rFonts w:ascii="Arial" w:eastAsia="Times New Roman" w:hAnsi="Arial" w:cs="Arial"/>
          <w:szCs w:val="24"/>
        </w:rPr>
        <w:t>B</w:t>
      </w:r>
      <w:r w:rsidRPr="00135A65">
        <w:rPr>
          <w:rFonts w:ascii="Arial" w:eastAsia="Times New Roman" w:hAnsi="Arial" w:cs="Arial"/>
          <w:szCs w:val="24"/>
        </w:rPr>
        <w:t xml:space="preserve">udgeting, reporting, and tracking requirements are the same </w:t>
      </w:r>
      <w:r>
        <w:rPr>
          <w:rFonts w:ascii="Arial" w:eastAsia="Times New Roman" w:hAnsi="Arial" w:cs="Arial"/>
          <w:szCs w:val="24"/>
        </w:rPr>
        <w:t xml:space="preserve">for </w:t>
      </w:r>
      <w:r w:rsidR="00D46BC1" w:rsidRPr="00135A65">
        <w:rPr>
          <w:rFonts w:ascii="Arial" w:eastAsia="Times New Roman" w:hAnsi="Arial" w:cs="Arial"/>
          <w:szCs w:val="24"/>
        </w:rPr>
        <w:t xml:space="preserve">HCCBG </w:t>
      </w:r>
      <w:r w:rsidR="00135A65">
        <w:rPr>
          <w:rFonts w:ascii="Arial" w:eastAsia="Times New Roman" w:hAnsi="Arial" w:cs="Arial"/>
          <w:szCs w:val="24"/>
        </w:rPr>
        <w:t xml:space="preserve">code </w:t>
      </w:r>
      <w:r w:rsidR="00D46BC1" w:rsidRPr="00135A65">
        <w:rPr>
          <w:rFonts w:ascii="Arial" w:eastAsia="Times New Roman" w:hAnsi="Arial" w:cs="Arial"/>
          <w:szCs w:val="24"/>
        </w:rPr>
        <w:t xml:space="preserve">140 and ARPA </w:t>
      </w:r>
      <w:r w:rsidR="00135A65">
        <w:rPr>
          <w:rFonts w:ascii="Arial" w:eastAsia="Times New Roman" w:hAnsi="Arial" w:cs="Arial"/>
          <w:szCs w:val="24"/>
        </w:rPr>
        <w:t xml:space="preserve">code </w:t>
      </w:r>
      <w:r w:rsidR="00D46BC1" w:rsidRPr="00135A65">
        <w:rPr>
          <w:rFonts w:ascii="Arial" w:eastAsia="Times New Roman" w:hAnsi="Arial" w:cs="Arial"/>
          <w:szCs w:val="24"/>
        </w:rPr>
        <w:t>942</w:t>
      </w:r>
      <w:r>
        <w:rPr>
          <w:rFonts w:ascii="Arial" w:eastAsia="Times New Roman" w:hAnsi="Arial" w:cs="Arial"/>
          <w:szCs w:val="24"/>
        </w:rPr>
        <w:t>.  B</w:t>
      </w:r>
      <w:r w:rsidR="00D46BC1" w:rsidRPr="00135A65">
        <w:rPr>
          <w:rFonts w:ascii="Arial" w:eastAsia="Times New Roman" w:hAnsi="Arial" w:cs="Arial"/>
          <w:szCs w:val="24"/>
        </w:rPr>
        <w:t xml:space="preserve">oth </w:t>
      </w:r>
      <w:r>
        <w:rPr>
          <w:rFonts w:ascii="Arial" w:eastAsia="Times New Roman" w:hAnsi="Arial" w:cs="Arial"/>
          <w:szCs w:val="24"/>
        </w:rPr>
        <w:t xml:space="preserve">are </w:t>
      </w:r>
      <w:r w:rsidR="00D46BC1" w:rsidRPr="00135A65">
        <w:rPr>
          <w:rFonts w:ascii="Arial" w:eastAsia="Times New Roman" w:hAnsi="Arial" w:cs="Arial"/>
          <w:szCs w:val="24"/>
        </w:rPr>
        <w:t>reimbursed as non-unit services</w:t>
      </w:r>
      <w:r w:rsidR="00135A65">
        <w:rPr>
          <w:rFonts w:ascii="Arial" w:eastAsia="Times New Roman" w:hAnsi="Arial" w:cs="Arial"/>
          <w:szCs w:val="24"/>
        </w:rPr>
        <w:t>, and</w:t>
      </w:r>
      <w:r>
        <w:rPr>
          <w:rFonts w:ascii="Arial" w:eastAsia="Times New Roman" w:hAnsi="Arial" w:cs="Arial"/>
          <w:szCs w:val="24"/>
        </w:rPr>
        <w:t xml:space="preserve"> b</w:t>
      </w:r>
      <w:r w:rsidR="00D46BC1" w:rsidRPr="00135A65">
        <w:rPr>
          <w:rFonts w:ascii="Arial" w:eastAsia="Times New Roman" w:hAnsi="Arial" w:cs="Arial"/>
          <w:szCs w:val="24"/>
        </w:rPr>
        <w:t>oth require the reporting of project costs for each client</w:t>
      </w:r>
      <w:r w:rsidR="00135A65" w:rsidRPr="00135A65">
        <w:rPr>
          <w:rFonts w:ascii="Arial" w:eastAsia="Times New Roman" w:hAnsi="Arial" w:cs="Arial"/>
          <w:szCs w:val="24"/>
        </w:rPr>
        <w:t xml:space="preserve"> in ARMS based on required S/R/W codes.</w:t>
      </w:r>
    </w:p>
    <w:p w14:paraId="71B58E77" w14:textId="139BEE38" w:rsidR="00E3536D" w:rsidRPr="00D46BC1" w:rsidRDefault="00E3536D" w:rsidP="00E3536D">
      <w:pPr>
        <w:pStyle w:val="ListParagraph"/>
        <w:numPr>
          <w:ilvl w:val="1"/>
          <w:numId w:val="3"/>
        </w:numPr>
        <w:spacing w:after="120" w:line="240" w:lineRule="auto"/>
        <w:contextualSpacing w:val="0"/>
        <w:rPr>
          <w:rFonts w:ascii="Arial" w:eastAsia="Times New Roman" w:hAnsi="Arial" w:cs="Arial"/>
        </w:rPr>
      </w:pPr>
      <w:bookmarkStart w:id="1" w:name="_Hlk48730845"/>
      <w:r>
        <w:rPr>
          <w:rFonts w:ascii="Arial" w:eastAsia="Times New Roman" w:hAnsi="Arial" w:cs="Arial"/>
        </w:rPr>
        <w:t xml:space="preserve">H/HI </w:t>
      </w:r>
      <w:r w:rsidRPr="00D46BC1">
        <w:rPr>
          <w:rFonts w:ascii="Arial" w:eastAsia="Times New Roman" w:hAnsi="Arial" w:cs="Arial"/>
        </w:rPr>
        <w:t>project costs</w:t>
      </w:r>
      <w:r>
        <w:rPr>
          <w:rFonts w:ascii="Arial" w:eastAsia="Times New Roman" w:hAnsi="Arial" w:cs="Arial"/>
        </w:rPr>
        <w:t xml:space="preserve"> will be</w:t>
      </w:r>
      <w:r w:rsidRPr="00D46BC1">
        <w:rPr>
          <w:rFonts w:ascii="Arial" w:eastAsia="Times New Roman" w:hAnsi="Arial" w:cs="Arial"/>
        </w:rPr>
        <w:t xml:space="preserve"> </w:t>
      </w:r>
      <w:r>
        <w:rPr>
          <w:rFonts w:ascii="Arial" w:eastAsia="Times New Roman" w:hAnsi="Arial" w:cs="Arial"/>
        </w:rPr>
        <w:t xml:space="preserve">reviewed by comparing reimbursements in ARMS to the </w:t>
      </w:r>
      <w:r w:rsidRPr="00D46BC1">
        <w:rPr>
          <w:rFonts w:ascii="Arial" w:eastAsia="Times New Roman" w:hAnsi="Arial" w:cs="Arial"/>
        </w:rPr>
        <w:t xml:space="preserve">Client Financial and Service Activity </w:t>
      </w:r>
      <w:r>
        <w:rPr>
          <w:rFonts w:ascii="Arial" w:eastAsia="Times New Roman" w:hAnsi="Arial" w:cs="Arial"/>
        </w:rPr>
        <w:t>Works</w:t>
      </w:r>
      <w:r w:rsidRPr="00D46BC1">
        <w:rPr>
          <w:rFonts w:ascii="Arial" w:eastAsia="Times New Roman" w:hAnsi="Arial" w:cs="Arial"/>
        </w:rPr>
        <w:t>heet</w:t>
      </w:r>
      <w:r>
        <w:rPr>
          <w:rFonts w:ascii="Arial" w:eastAsia="Times New Roman" w:hAnsi="Arial" w:cs="Arial"/>
        </w:rPr>
        <w:t>s</w:t>
      </w:r>
      <w:r w:rsidRPr="00D46BC1">
        <w:rPr>
          <w:rFonts w:ascii="Arial" w:eastAsia="Times New Roman" w:hAnsi="Arial" w:cs="Arial"/>
        </w:rPr>
        <w:t xml:space="preserve"> </w:t>
      </w:r>
      <w:r>
        <w:rPr>
          <w:rFonts w:ascii="Arial" w:eastAsia="Times New Roman" w:hAnsi="Arial" w:cs="Arial"/>
        </w:rPr>
        <w:t xml:space="preserve">for projects selected for the sample </w:t>
      </w:r>
      <w:r w:rsidR="003E4EB7">
        <w:rPr>
          <w:rFonts w:ascii="Arial" w:eastAsia="Times New Roman" w:hAnsi="Arial" w:cs="Arial"/>
        </w:rPr>
        <w:t xml:space="preserve">client record review </w:t>
      </w:r>
      <w:r>
        <w:rPr>
          <w:rFonts w:ascii="Arial" w:eastAsia="Times New Roman" w:hAnsi="Arial" w:cs="Arial"/>
        </w:rPr>
        <w:t>as well as back-up documentation for those expenditures</w:t>
      </w:r>
      <w:r w:rsidRPr="00D46BC1">
        <w:rPr>
          <w:rFonts w:ascii="Arial" w:eastAsia="Times New Roman" w:hAnsi="Arial" w:cs="Arial"/>
        </w:rPr>
        <w:t xml:space="preserve">. </w:t>
      </w:r>
    </w:p>
    <w:p w14:paraId="173751B8" w14:textId="54DF5220" w:rsidR="00BC5212" w:rsidRDefault="00BC5212" w:rsidP="00E3536D">
      <w:pPr>
        <w:pStyle w:val="ListParagraph"/>
        <w:numPr>
          <w:ilvl w:val="1"/>
          <w:numId w:val="3"/>
        </w:numPr>
        <w:spacing w:after="120" w:line="240" w:lineRule="auto"/>
        <w:ind w:right="-270"/>
        <w:contextualSpacing w:val="0"/>
        <w:rPr>
          <w:rFonts w:ascii="Arial" w:hAnsi="Arial" w:cs="Arial"/>
          <w:color w:val="000000" w:themeColor="text1"/>
        </w:rPr>
      </w:pPr>
      <w:r w:rsidRPr="00D46BC1">
        <w:rPr>
          <w:rFonts w:ascii="Arial" w:hAnsi="Arial" w:cs="Arial"/>
          <w:color w:val="000000" w:themeColor="text1"/>
        </w:rPr>
        <w:t>The S/R/W codes represent specific categories of work for individual client projects</w:t>
      </w:r>
      <w:r w:rsidR="00916AA0">
        <w:rPr>
          <w:rFonts w:ascii="Arial" w:hAnsi="Arial" w:cs="Arial"/>
          <w:color w:val="000000" w:themeColor="text1"/>
        </w:rPr>
        <w:t>, including</w:t>
      </w:r>
      <w:r w:rsidRPr="00D46BC1">
        <w:rPr>
          <w:rFonts w:ascii="Arial" w:hAnsi="Arial" w:cs="Arial"/>
          <w:color w:val="000000" w:themeColor="text1"/>
        </w:rPr>
        <w:t xml:space="preserve"> security enhancements (</w:t>
      </w:r>
      <w:r w:rsidR="003503DB">
        <w:rPr>
          <w:rFonts w:ascii="Arial" w:hAnsi="Arial" w:cs="Arial"/>
          <w:color w:val="000000" w:themeColor="text1"/>
        </w:rPr>
        <w:t xml:space="preserve">S/R/W </w:t>
      </w:r>
      <w:r w:rsidRPr="00D46BC1">
        <w:rPr>
          <w:rFonts w:ascii="Arial" w:hAnsi="Arial" w:cs="Arial"/>
          <w:color w:val="000000" w:themeColor="text1"/>
        </w:rPr>
        <w:t>141), minor home repairs (</w:t>
      </w:r>
      <w:r w:rsidR="003503DB">
        <w:rPr>
          <w:rFonts w:ascii="Arial" w:hAnsi="Arial" w:cs="Arial"/>
          <w:color w:val="000000" w:themeColor="text1"/>
        </w:rPr>
        <w:t xml:space="preserve">S/R/W </w:t>
      </w:r>
      <w:r w:rsidRPr="00D46BC1">
        <w:rPr>
          <w:rFonts w:ascii="Arial" w:hAnsi="Arial" w:cs="Arial"/>
          <w:color w:val="000000" w:themeColor="text1"/>
        </w:rPr>
        <w:t>142), mobility and accessibility improvements (</w:t>
      </w:r>
      <w:r w:rsidR="003503DB">
        <w:rPr>
          <w:rFonts w:ascii="Arial" w:hAnsi="Arial" w:cs="Arial"/>
          <w:color w:val="000000" w:themeColor="text1"/>
        </w:rPr>
        <w:t xml:space="preserve">S/R/W </w:t>
      </w:r>
      <w:r w:rsidRPr="00D46BC1">
        <w:rPr>
          <w:rFonts w:ascii="Arial" w:hAnsi="Arial" w:cs="Arial"/>
          <w:color w:val="000000" w:themeColor="text1"/>
        </w:rPr>
        <w:t>143), basic household furnishings/</w:t>
      </w:r>
      <w:r w:rsidR="00E3536D">
        <w:rPr>
          <w:rFonts w:ascii="Arial" w:hAnsi="Arial" w:cs="Arial"/>
          <w:color w:val="000000" w:themeColor="text1"/>
        </w:rPr>
        <w:t xml:space="preserve"> </w:t>
      </w:r>
      <w:r w:rsidRPr="00D46BC1">
        <w:rPr>
          <w:rFonts w:ascii="Arial" w:hAnsi="Arial" w:cs="Arial"/>
          <w:color w:val="000000" w:themeColor="text1"/>
        </w:rPr>
        <w:t>appliances (</w:t>
      </w:r>
      <w:r w:rsidR="003503DB">
        <w:rPr>
          <w:rFonts w:ascii="Arial" w:hAnsi="Arial" w:cs="Arial"/>
          <w:color w:val="000000" w:themeColor="text1"/>
        </w:rPr>
        <w:t xml:space="preserve">S/R/W </w:t>
      </w:r>
      <w:r w:rsidRPr="00D46BC1">
        <w:rPr>
          <w:rFonts w:ascii="Arial" w:hAnsi="Arial" w:cs="Arial"/>
          <w:color w:val="000000" w:themeColor="text1"/>
        </w:rPr>
        <w:t>144), and waiver</w:t>
      </w:r>
      <w:r w:rsidR="00916AA0">
        <w:rPr>
          <w:rFonts w:ascii="Arial" w:hAnsi="Arial" w:cs="Arial"/>
          <w:color w:val="000000" w:themeColor="text1"/>
        </w:rPr>
        <w:t xml:space="preserve"> request</w:t>
      </w:r>
      <w:r w:rsidRPr="00D46BC1">
        <w:rPr>
          <w:rFonts w:ascii="Arial" w:hAnsi="Arial" w:cs="Arial"/>
          <w:color w:val="000000" w:themeColor="text1"/>
        </w:rPr>
        <w:t>s (</w:t>
      </w:r>
      <w:r w:rsidR="003503DB">
        <w:rPr>
          <w:rFonts w:ascii="Arial" w:hAnsi="Arial" w:cs="Arial"/>
          <w:color w:val="000000" w:themeColor="text1"/>
        </w:rPr>
        <w:t xml:space="preserve">S/R/W </w:t>
      </w:r>
      <w:r w:rsidRPr="00D46BC1">
        <w:rPr>
          <w:rFonts w:ascii="Arial" w:hAnsi="Arial" w:cs="Arial"/>
          <w:color w:val="000000" w:themeColor="text1"/>
        </w:rPr>
        <w:t xml:space="preserve">145). </w:t>
      </w:r>
    </w:p>
    <w:p w14:paraId="249E28A6" w14:textId="30FFCA25" w:rsidR="00916AA0" w:rsidRPr="00AD35B1" w:rsidRDefault="00916AA0" w:rsidP="00B0105F">
      <w:pPr>
        <w:pStyle w:val="ListParagraph"/>
        <w:numPr>
          <w:ilvl w:val="1"/>
          <w:numId w:val="3"/>
        </w:numPr>
        <w:spacing w:line="240" w:lineRule="auto"/>
        <w:contextualSpacing w:val="0"/>
        <w:rPr>
          <w:rFonts w:ascii="Arial" w:eastAsia="Times New Roman" w:hAnsi="Arial" w:cs="Arial"/>
          <w:b/>
          <w:color w:val="000000"/>
        </w:rPr>
      </w:pPr>
      <w:r w:rsidRPr="007A10EE">
        <w:rPr>
          <w:rFonts w:ascii="Arial" w:hAnsi="Arial" w:cs="Arial"/>
          <w:color w:val="000000" w:themeColor="text1"/>
        </w:rPr>
        <w:t xml:space="preserve">When selecting a sample for </w:t>
      </w:r>
      <w:r w:rsidR="00B11A0C">
        <w:rPr>
          <w:rFonts w:ascii="Arial" w:hAnsi="Arial" w:cs="Arial"/>
          <w:color w:val="000000" w:themeColor="text1"/>
        </w:rPr>
        <w:t xml:space="preserve">client </w:t>
      </w:r>
      <w:r w:rsidRPr="007A10EE">
        <w:rPr>
          <w:rFonts w:ascii="Arial" w:hAnsi="Arial" w:cs="Arial"/>
          <w:color w:val="000000" w:themeColor="text1"/>
        </w:rPr>
        <w:t xml:space="preserve">record review and verification, </w:t>
      </w:r>
      <w:r w:rsidR="007A10EE" w:rsidRPr="007A10EE">
        <w:rPr>
          <w:rFonts w:ascii="Arial" w:hAnsi="Arial" w:cs="Arial"/>
          <w:color w:val="000000" w:themeColor="text1"/>
        </w:rPr>
        <w:t xml:space="preserve">the monitor is encouraged to select projects from across the S/R/W codes.  </w:t>
      </w:r>
      <w:r w:rsidR="00B11A0C">
        <w:rPr>
          <w:rFonts w:ascii="Arial" w:hAnsi="Arial" w:cs="Arial"/>
          <w:color w:val="000000" w:themeColor="text1"/>
        </w:rPr>
        <w:t>At t</w:t>
      </w:r>
      <w:r w:rsidRPr="007A10EE">
        <w:rPr>
          <w:rFonts w:ascii="Arial" w:hAnsi="Arial" w:cs="Arial"/>
          <w:color w:val="000000" w:themeColor="text1"/>
        </w:rPr>
        <w:t>he monitor</w:t>
      </w:r>
      <w:r w:rsidR="00B11A0C">
        <w:rPr>
          <w:rFonts w:ascii="Arial" w:hAnsi="Arial" w:cs="Arial"/>
          <w:color w:val="000000" w:themeColor="text1"/>
        </w:rPr>
        <w:t xml:space="preserve">’s option, a sample may be taken for each </w:t>
      </w:r>
      <w:r w:rsidR="003E4EB7">
        <w:rPr>
          <w:rFonts w:ascii="Arial" w:hAnsi="Arial" w:cs="Arial"/>
          <w:color w:val="000000" w:themeColor="text1"/>
        </w:rPr>
        <w:t>H/HI</w:t>
      </w:r>
      <w:r w:rsidR="00B11A0C">
        <w:rPr>
          <w:rFonts w:ascii="Arial" w:hAnsi="Arial" w:cs="Arial"/>
          <w:color w:val="000000" w:themeColor="text1"/>
        </w:rPr>
        <w:t xml:space="preserve"> funding source separately</w:t>
      </w:r>
      <w:r w:rsidR="00B0105F">
        <w:rPr>
          <w:rFonts w:ascii="Arial" w:hAnsi="Arial" w:cs="Arial"/>
          <w:color w:val="000000" w:themeColor="text1"/>
        </w:rPr>
        <w:t>, if appropriate,</w:t>
      </w:r>
      <w:r w:rsidR="00B11A0C">
        <w:rPr>
          <w:rFonts w:ascii="Arial" w:hAnsi="Arial" w:cs="Arial"/>
          <w:color w:val="000000" w:themeColor="text1"/>
        </w:rPr>
        <w:t xml:space="preserve"> or the </w:t>
      </w:r>
      <w:r w:rsidRPr="007A10EE">
        <w:rPr>
          <w:rFonts w:ascii="Arial" w:hAnsi="Arial" w:cs="Arial"/>
          <w:color w:val="000000" w:themeColor="text1"/>
        </w:rPr>
        <w:t xml:space="preserve">sample </w:t>
      </w:r>
      <w:r w:rsidR="00B11A0C">
        <w:rPr>
          <w:rFonts w:ascii="Arial" w:hAnsi="Arial" w:cs="Arial"/>
          <w:color w:val="000000" w:themeColor="text1"/>
        </w:rPr>
        <w:t xml:space="preserve">may be split </w:t>
      </w:r>
      <w:r w:rsidRPr="007A10EE">
        <w:rPr>
          <w:rFonts w:ascii="Arial" w:hAnsi="Arial" w:cs="Arial"/>
          <w:color w:val="000000" w:themeColor="text1"/>
        </w:rPr>
        <w:t>across both</w:t>
      </w:r>
      <w:r w:rsidR="00886D1A">
        <w:rPr>
          <w:rFonts w:ascii="Arial" w:hAnsi="Arial" w:cs="Arial"/>
          <w:color w:val="000000" w:themeColor="text1"/>
        </w:rPr>
        <w:t xml:space="preserve"> H/HI</w:t>
      </w:r>
      <w:r w:rsidRPr="007A10EE">
        <w:rPr>
          <w:rFonts w:ascii="Arial" w:hAnsi="Arial" w:cs="Arial"/>
          <w:color w:val="000000" w:themeColor="text1"/>
        </w:rPr>
        <w:t xml:space="preserve"> funding sources</w:t>
      </w:r>
      <w:r w:rsidR="00B0105F">
        <w:rPr>
          <w:rFonts w:ascii="Arial" w:hAnsi="Arial" w:cs="Arial"/>
          <w:color w:val="000000" w:themeColor="text1"/>
        </w:rPr>
        <w:t xml:space="preserve"> (proportional</w:t>
      </w:r>
      <w:r w:rsidR="00886D1A">
        <w:rPr>
          <w:rFonts w:ascii="Arial" w:hAnsi="Arial" w:cs="Arial"/>
          <w:color w:val="000000" w:themeColor="text1"/>
        </w:rPr>
        <w:t>,</w:t>
      </w:r>
      <w:r w:rsidR="00B0105F">
        <w:rPr>
          <w:rFonts w:ascii="Arial" w:hAnsi="Arial" w:cs="Arial"/>
          <w:color w:val="000000" w:themeColor="text1"/>
        </w:rPr>
        <w:t xml:space="preserve"> if possible).</w:t>
      </w:r>
    </w:p>
    <w:p w14:paraId="0989F8D3" w14:textId="47FE98AA" w:rsidR="00AD35B1" w:rsidRPr="008018BB" w:rsidRDefault="00AD35B1" w:rsidP="00B0105F">
      <w:pPr>
        <w:pStyle w:val="ListParagraph"/>
        <w:numPr>
          <w:ilvl w:val="0"/>
          <w:numId w:val="3"/>
        </w:numPr>
        <w:spacing w:line="240" w:lineRule="auto"/>
        <w:contextualSpacing w:val="0"/>
        <w:rPr>
          <w:rFonts w:ascii="Arial" w:eastAsia="Times New Roman" w:hAnsi="Arial" w:cs="Arial"/>
          <w:color w:val="000000"/>
        </w:rPr>
      </w:pPr>
      <w:r w:rsidRPr="00AD35B1">
        <w:rPr>
          <w:rFonts w:ascii="Arial" w:eastAsia="Times New Roman" w:hAnsi="Arial" w:cs="Arial"/>
        </w:rPr>
        <w:t xml:space="preserve">ARMS reports such as the ZGA-542 Units of Service Verification report may be used to look at total </w:t>
      </w:r>
      <w:r w:rsidR="003E4EB7">
        <w:rPr>
          <w:rFonts w:ascii="Arial" w:eastAsia="Times New Roman" w:hAnsi="Arial" w:cs="Arial"/>
        </w:rPr>
        <w:t>H/HI</w:t>
      </w:r>
      <w:r>
        <w:rPr>
          <w:rFonts w:ascii="Arial" w:eastAsia="Times New Roman" w:hAnsi="Arial" w:cs="Arial"/>
        </w:rPr>
        <w:t xml:space="preserve"> </w:t>
      </w:r>
      <w:r w:rsidRPr="008018BB">
        <w:rPr>
          <w:rFonts w:ascii="Arial" w:eastAsia="Times New Roman" w:hAnsi="Arial" w:cs="Arial"/>
        </w:rPr>
        <w:t xml:space="preserve">project costs by client, patterns of reporting project costs, use of S/R/W codes to report by </w:t>
      </w:r>
      <w:r>
        <w:rPr>
          <w:rFonts w:ascii="Arial" w:eastAsia="Times New Roman" w:hAnsi="Arial" w:cs="Arial"/>
        </w:rPr>
        <w:t xml:space="preserve">required </w:t>
      </w:r>
      <w:r w:rsidRPr="008018BB">
        <w:rPr>
          <w:rFonts w:ascii="Arial" w:eastAsia="Times New Roman" w:hAnsi="Arial" w:cs="Arial"/>
        </w:rPr>
        <w:t xml:space="preserve">categories, </w:t>
      </w:r>
      <w:r>
        <w:rPr>
          <w:rFonts w:ascii="Arial" w:eastAsia="Times New Roman" w:hAnsi="Arial" w:cs="Arial"/>
        </w:rPr>
        <w:t xml:space="preserve">and </w:t>
      </w:r>
      <w:r w:rsidRPr="008018BB">
        <w:rPr>
          <w:rFonts w:ascii="Arial" w:eastAsia="Times New Roman" w:hAnsi="Arial" w:cs="Arial"/>
        </w:rPr>
        <w:t xml:space="preserve">costs reported under the S/R/W </w:t>
      </w:r>
      <w:r w:rsidR="00B0105F">
        <w:rPr>
          <w:rFonts w:ascii="Arial" w:eastAsia="Times New Roman" w:hAnsi="Arial" w:cs="Arial"/>
        </w:rPr>
        <w:t xml:space="preserve">waiver </w:t>
      </w:r>
      <w:r w:rsidRPr="008018BB">
        <w:rPr>
          <w:rFonts w:ascii="Arial" w:eastAsia="Times New Roman" w:hAnsi="Arial" w:cs="Arial"/>
        </w:rPr>
        <w:t>code, etc.</w:t>
      </w:r>
    </w:p>
    <w:p w14:paraId="29FF84D6" w14:textId="2C4E9778" w:rsidR="00B0105F" w:rsidRPr="00FC5C05" w:rsidRDefault="003E4EB7" w:rsidP="00FC5C05">
      <w:pPr>
        <w:pStyle w:val="ListParagraph"/>
        <w:numPr>
          <w:ilvl w:val="0"/>
          <w:numId w:val="5"/>
        </w:numPr>
        <w:spacing w:after="120" w:line="240" w:lineRule="auto"/>
        <w:contextualSpacing w:val="0"/>
        <w:rPr>
          <w:rFonts w:ascii="Arial" w:hAnsi="Arial" w:cs="Arial"/>
        </w:rPr>
      </w:pPr>
      <w:r>
        <w:rPr>
          <w:rFonts w:ascii="Arial" w:eastAsia="Times New Roman" w:hAnsi="Arial" w:cs="Arial"/>
          <w:u w:val="single"/>
        </w:rPr>
        <w:t>H/HI</w:t>
      </w:r>
      <w:r w:rsidR="00B0105F" w:rsidRPr="00671167">
        <w:rPr>
          <w:rFonts w:ascii="Arial" w:eastAsia="Times New Roman" w:hAnsi="Arial" w:cs="Arial"/>
          <w:u w:val="single"/>
        </w:rPr>
        <w:t xml:space="preserve"> project expenditure caps</w:t>
      </w:r>
      <w:r w:rsidR="00B0105F" w:rsidRPr="00FC5C05">
        <w:rPr>
          <w:rFonts w:ascii="Arial" w:eastAsia="Times New Roman" w:hAnsi="Arial" w:cs="Arial"/>
        </w:rPr>
        <w:t xml:space="preserve"> were </w:t>
      </w:r>
      <w:r w:rsidR="00FC5C05" w:rsidRPr="00FC5C05">
        <w:rPr>
          <w:rFonts w:ascii="Arial" w:eastAsia="Times New Roman" w:hAnsi="Arial" w:cs="Arial"/>
        </w:rPr>
        <w:t>modified</w:t>
      </w:r>
      <w:r w:rsidR="00B0105F" w:rsidRPr="00FC5C05">
        <w:rPr>
          <w:rFonts w:ascii="Arial" w:eastAsia="Times New Roman" w:hAnsi="Arial" w:cs="Arial"/>
        </w:rPr>
        <w:t xml:space="preserve"> </w:t>
      </w:r>
      <w:r w:rsidR="00671167">
        <w:rPr>
          <w:rFonts w:ascii="Arial" w:eastAsia="Times New Roman" w:hAnsi="Arial" w:cs="Arial"/>
        </w:rPr>
        <w:t>during</w:t>
      </w:r>
      <w:r w:rsidR="00B0105F" w:rsidRPr="00FC5C05">
        <w:rPr>
          <w:rFonts w:ascii="Arial" w:eastAsia="Times New Roman" w:hAnsi="Arial" w:cs="Arial"/>
        </w:rPr>
        <w:t xml:space="preserve"> SFY 2023.  The expenditure allowance for </w:t>
      </w:r>
      <w:r>
        <w:rPr>
          <w:rFonts w:ascii="Arial" w:eastAsia="Times New Roman" w:hAnsi="Arial" w:cs="Arial"/>
        </w:rPr>
        <w:t>H/HI</w:t>
      </w:r>
      <w:r w:rsidR="00B0105F" w:rsidRPr="00FC5C05">
        <w:rPr>
          <w:rFonts w:ascii="Arial" w:eastAsia="Times New Roman" w:hAnsi="Arial" w:cs="Arial"/>
        </w:rPr>
        <w:t xml:space="preserve"> projects was raised to $7,000 per household per year by the issuance of Administrative Letter No. 23-01 on Jan. 13, 2023.  Monitors can use a project’s completion date to judge which expenditure cap applies to project files reviewed during monitoring.</w:t>
      </w:r>
      <w:r w:rsidR="00E54449" w:rsidRPr="00FC5C05">
        <w:rPr>
          <w:rFonts w:ascii="Arial" w:eastAsia="Times New Roman" w:hAnsi="Arial" w:cs="Arial"/>
        </w:rPr>
        <w:t xml:space="preserve">    </w:t>
      </w:r>
    </w:p>
    <w:p w14:paraId="114854ED" w14:textId="2ACCF938" w:rsidR="003614F2" w:rsidRPr="00023EA6" w:rsidRDefault="00D041A3" w:rsidP="00FC5C05">
      <w:pPr>
        <w:pStyle w:val="ListParagraph"/>
        <w:numPr>
          <w:ilvl w:val="1"/>
          <w:numId w:val="5"/>
        </w:numPr>
        <w:spacing w:after="240" w:line="240" w:lineRule="auto"/>
        <w:contextualSpacing w:val="0"/>
        <w:rPr>
          <w:rFonts w:ascii="Arial" w:hAnsi="Arial" w:cs="Arial"/>
        </w:rPr>
      </w:pPr>
      <w:r w:rsidRPr="00023EA6">
        <w:rPr>
          <w:rFonts w:ascii="Arial" w:eastAsia="Times New Roman" w:hAnsi="Arial" w:cs="Arial"/>
        </w:rPr>
        <w:t>T</w:t>
      </w:r>
      <w:r w:rsidR="00FC5C05">
        <w:rPr>
          <w:rFonts w:ascii="Arial" w:eastAsia="Times New Roman" w:hAnsi="Arial" w:cs="Arial"/>
        </w:rPr>
        <w:t>he following guidance applies to t</w:t>
      </w:r>
      <w:r w:rsidRPr="00023EA6">
        <w:rPr>
          <w:rFonts w:ascii="Arial" w:eastAsia="Times New Roman" w:hAnsi="Arial" w:cs="Arial"/>
        </w:rPr>
        <w:t>he</w:t>
      </w:r>
      <w:r w:rsidRPr="00023EA6">
        <w:rPr>
          <w:rFonts w:ascii="Arial" w:eastAsia="Times New Roman" w:hAnsi="Arial" w:cs="Arial"/>
          <w:u w:val="single"/>
        </w:rPr>
        <w:t xml:space="preserve"> </w:t>
      </w:r>
      <w:r w:rsidR="000C7167" w:rsidRPr="00023EA6">
        <w:rPr>
          <w:rFonts w:ascii="Arial" w:eastAsia="Times New Roman" w:hAnsi="Arial" w:cs="Arial"/>
          <w:u w:val="single"/>
        </w:rPr>
        <w:t>Client Waiver Request</w:t>
      </w:r>
      <w:r w:rsidR="000C7167" w:rsidRPr="00023EA6">
        <w:rPr>
          <w:rFonts w:ascii="Arial" w:eastAsia="Times New Roman" w:hAnsi="Arial" w:cs="Arial"/>
        </w:rPr>
        <w:t xml:space="preserve"> form</w:t>
      </w:r>
      <w:r w:rsidR="00FC5C05">
        <w:rPr>
          <w:rFonts w:ascii="Arial" w:eastAsia="Times New Roman" w:hAnsi="Arial" w:cs="Arial"/>
        </w:rPr>
        <w:t>, which</w:t>
      </w:r>
      <w:r w:rsidR="000C7167" w:rsidRPr="00023EA6">
        <w:rPr>
          <w:rFonts w:ascii="Arial" w:eastAsia="Times New Roman" w:hAnsi="Arial" w:cs="Arial"/>
        </w:rPr>
        <w:t xml:space="preserve"> </w:t>
      </w:r>
      <w:r w:rsidR="004733E5">
        <w:rPr>
          <w:rFonts w:ascii="Arial" w:eastAsia="Times New Roman" w:hAnsi="Arial" w:cs="Arial"/>
        </w:rPr>
        <w:t>is</w:t>
      </w:r>
      <w:r w:rsidRPr="00023EA6">
        <w:rPr>
          <w:rFonts w:ascii="Arial" w:eastAsia="Times New Roman" w:hAnsi="Arial" w:cs="Arial"/>
        </w:rPr>
        <w:t xml:space="preserve"> used to request </w:t>
      </w:r>
      <w:r w:rsidR="00FC5C05">
        <w:rPr>
          <w:rFonts w:ascii="Arial" w:eastAsia="Times New Roman" w:hAnsi="Arial" w:cs="Arial"/>
        </w:rPr>
        <w:t xml:space="preserve">waiver </w:t>
      </w:r>
      <w:r w:rsidRPr="00023EA6">
        <w:rPr>
          <w:rFonts w:ascii="Arial" w:eastAsia="Times New Roman" w:hAnsi="Arial" w:cs="Arial"/>
        </w:rPr>
        <w:t>approval for</w:t>
      </w:r>
      <w:r w:rsidR="00AF2853" w:rsidRPr="00023EA6">
        <w:rPr>
          <w:rFonts w:ascii="Arial" w:eastAsia="Times New Roman" w:hAnsi="Arial" w:cs="Arial"/>
        </w:rPr>
        <w:t xml:space="preserve"> </w:t>
      </w:r>
      <w:r w:rsidR="004733E5">
        <w:rPr>
          <w:rFonts w:ascii="Arial" w:eastAsia="Times New Roman" w:hAnsi="Arial" w:cs="Arial"/>
        </w:rPr>
        <w:t>projects</w:t>
      </w:r>
      <w:r w:rsidR="00E3536D">
        <w:rPr>
          <w:rFonts w:ascii="Arial" w:eastAsia="Times New Roman" w:hAnsi="Arial" w:cs="Arial"/>
        </w:rPr>
        <w:t xml:space="preserve"> </w:t>
      </w:r>
      <w:r w:rsidR="000C7167" w:rsidRPr="00023EA6">
        <w:rPr>
          <w:rFonts w:ascii="Arial" w:hAnsi="Arial" w:cs="Arial"/>
        </w:rPr>
        <w:t xml:space="preserve">when </w:t>
      </w:r>
      <w:r w:rsidR="00E541DB" w:rsidRPr="00023EA6">
        <w:rPr>
          <w:rFonts w:ascii="Arial" w:hAnsi="Arial" w:cs="Arial"/>
        </w:rPr>
        <w:t>(</w:t>
      </w:r>
      <w:r w:rsidR="000C7167" w:rsidRPr="00023EA6">
        <w:rPr>
          <w:rFonts w:ascii="Arial" w:hAnsi="Arial" w:cs="Arial"/>
        </w:rPr>
        <w:t xml:space="preserve">1) </w:t>
      </w:r>
      <w:r w:rsidR="00E541DB" w:rsidRPr="00023EA6">
        <w:rPr>
          <w:rFonts w:ascii="Arial" w:hAnsi="Arial" w:cs="Arial"/>
        </w:rPr>
        <w:t>a needed client</w:t>
      </w:r>
      <w:r w:rsidR="000C7167" w:rsidRPr="00023EA6">
        <w:rPr>
          <w:rFonts w:ascii="Arial" w:hAnsi="Arial" w:cs="Arial"/>
        </w:rPr>
        <w:t xml:space="preserve"> service </w:t>
      </w:r>
      <w:r w:rsidR="00023EA6">
        <w:rPr>
          <w:rFonts w:ascii="Arial" w:hAnsi="Arial" w:cs="Arial"/>
        </w:rPr>
        <w:t>i</w:t>
      </w:r>
      <w:r w:rsidR="000C7167" w:rsidRPr="00023EA6">
        <w:rPr>
          <w:rFonts w:ascii="Arial" w:hAnsi="Arial" w:cs="Arial"/>
        </w:rPr>
        <w:t>s not listed</w:t>
      </w:r>
      <w:r w:rsidR="00E541DB" w:rsidRPr="00023EA6">
        <w:rPr>
          <w:rFonts w:ascii="Arial" w:hAnsi="Arial" w:cs="Arial"/>
        </w:rPr>
        <w:t xml:space="preserve"> as allowable</w:t>
      </w:r>
      <w:r w:rsidR="000C7167" w:rsidRPr="00023EA6">
        <w:rPr>
          <w:rFonts w:ascii="Arial" w:hAnsi="Arial" w:cs="Arial"/>
        </w:rPr>
        <w:t xml:space="preserve"> in the </w:t>
      </w:r>
      <w:r w:rsidR="003E4EB7">
        <w:rPr>
          <w:rFonts w:ascii="Arial" w:hAnsi="Arial" w:cs="Arial"/>
        </w:rPr>
        <w:t>H/HI</w:t>
      </w:r>
      <w:r w:rsidR="000C7167" w:rsidRPr="00023EA6">
        <w:rPr>
          <w:rFonts w:ascii="Arial" w:hAnsi="Arial" w:cs="Arial"/>
        </w:rPr>
        <w:t xml:space="preserve"> service standards; </w:t>
      </w:r>
      <w:r w:rsidR="00E541DB" w:rsidRPr="00023EA6">
        <w:rPr>
          <w:rFonts w:ascii="Arial" w:hAnsi="Arial" w:cs="Arial"/>
        </w:rPr>
        <w:t>(</w:t>
      </w:r>
      <w:r w:rsidR="000C7167" w:rsidRPr="00023EA6">
        <w:rPr>
          <w:rFonts w:ascii="Arial" w:hAnsi="Arial" w:cs="Arial"/>
        </w:rPr>
        <w:t xml:space="preserve">2) </w:t>
      </w:r>
      <w:r w:rsidR="00E541DB" w:rsidRPr="00023EA6">
        <w:rPr>
          <w:rFonts w:ascii="Arial" w:hAnsi="Arial" w:cs="Arial"/>
        </w:rPr>
        <w:t xml:space="preserve">a needed client service </w:t>
      </w:r>
      <w:r w:rsidR="00023EA6">
        <w:rPr>
          <w:rFonts w:ascii="Arial" w:hAnsi="Arial" w:cs="Arial"/>
        </w:rPr>
        <w:t>i</w:t>
      </w:r>
      <w:r w:rsidR="00AF2853" w:rsidRPr="00023EA6">
        <w:rPr>
          <w:rFonts w:ascii="Arial" w:hAnsi="Arial" w:cs="Arial"/>
        </w:rPr>
        <w:t>s</w:t>
      </w:r>
      <w:r w:rsidR="00E541DB" w:rsidRPr="00023EA6">
        <w:rPr>
          <w:rFonts w:ascii="Arial" w:hAnsi="Arial" w:cs="Arial"/>
        </w:rPr>
        <w:t xml:space="preserve"> listed as allowable in the </w:t>
      </w:r>
      <w:r w:rsidR="003E4EB7">
        <w:rPr>
          <w:rFonts w:ascii="Arial" w:hAnsi="Arial" w:cs="Arial"/>
        </w:rPr>
        <w:t>H/HI</w:t>
      </w:r>
      <w:r w:rsidR="00E541DB" w:rsidRPr="00023EA6">
        <w:rPr>
          <w:rFonts w:ascii="Arial" w:hAnsi="Arial" w:cs="Arial"/>
        </w:rPr>
        <w:t xml:space="preserve"> service standards, but </w:t>
      </w:r>
      <w:r w:rsidR="00AF2853" w:rsidRPr="00023EA6">
        <w:rPr>
          <w:rFonts w:ascii="Arial" w:hAnsi="Arial" w:cs="Arial"/>
        </w:rPr>
        <w:t xml:space="preserve">the project </w:t>
      </w:r>
      <w:r w:rsidR="00023EA6">
        <w:rPr>
          <w:rFonts w:ascii="Arial" w:hAnsi="Arial" w:cs="Arial"/>
        </w:rPr>
        <w:t>i</w:t>
      </w:r>
      <w:r w:rsidR="00AF2853" w:rsidRPr="00023EA6">
        <w:rPr>
          <w:rFonts w:ascii="Arial" w:hAnsi="Arial" w:cs="Arial"/>
        </w:rPr>
        <w:t>s</w:t>
      </w:r>
      <w:r w:rsidR="00AE0A46" w:rsidRPr="00023EA6">
        <w:rPr>
          <w:rFonts w:ascii="Arial" w:hAnsi="Arial" w:cs="Arial"/>
        </w:rPr>
        <w:t xml:space="preserve"> expected to</w:t>
      </w:r>
      <w:r w:rsidR="000C7167" w:rsidRPr="00023EA6">
        <w:rPr>
          <w:rFonts w:ascii="Arial" w:hAnsi="Arial" w:cs="Arial"/>
        </w:rPr>
        <w:t xml:space="preserve"> exceed </w:t>
      </w:r>
      <w:r w:rsidR="00E541DB" w:rsidRPr="00671167">
        <w:rPr>
          <w:rFonts w:ascii="Arial" w:hAnsi="Arial" w:cs="Arial"/>
          <w:u w:val="single"/>
        </w:rPr>
        <w:t>the cap</w:t>
      </w:r>
      <w:r w:rsidR="000C7167" w:rsidRPr="00671167">
        <w:rPr>
          <w:rFonts w:ascii="Arial" w:hAnsi="Arial" w:cs="Arial"/>
          <w:u w:val="single"/>
        </w:rPr>
        <w:t xml:space="preserve"> </w:t>
      </w:r>
      <w:r w:rsidR="00E3536D" w:rsidRPr="00671167">
        <w:rPr>
          <w:rFonts w:ascii="Arial" w:hAnsi="Arial" w:cs="Arial"/>
          <w:u w:val="single"/>
        </w:rPr>
        <w:t>on project expenditures</w:t>
      </w:r>
      <w:r w:rsidR="00E3536D">
        <w:rPr>
          <w:rFonts w:ascii="Arial" w:hAnsi="Arial" w:cs="Arial"/>
        </w:rPr>
        <w:t xml:space="preserve"> </w:t>
      </w:r>
      <w:r w:rsidR="000C7167" w:rsidRPr="00023EA6">
        <w:rPr>
          <w:rFonts w:ascii="Arial" w:hAnsi="Arial" w:cs="Arial"/>
        </w:rPr>
        <w:t xml:space="preserve">per household per year; or </w:t>
      </w:r>
      <w:r w:rsidR="00E541DB" w:rsidRPr="00023EA6">
        <w:rPr>
          <w:rFonts w:ascii="Arial" w:hAnsi="Arial" w:cs="Arial"/>
        </w:rPr>
        <w:t>(</w:t>
      </w:r>
      <w:r w:rsidR="000C7167" w:rsidRPr="00023EA6">
        <w:rPr>
          <w:rFonts w:ascii="Arial" w:hAnsi="Arial" w:cs="Arial"/>
        </w:rPr>
        <w:t xml:space="preserve">3) </w:t>
      </w:r>
      <w:r w:rsidR="00AE0A46" w:rsidRPr="00023EA6">
        <w:rPr>
          <w:rFonts w:ascii="Arial" w:hAnsi="Arial" w:cs="Arial"/>
        </w:rPr>
        <w:t xml:space="preserve">both </w:t>
      </w:r>
      <w:r w:rsidR="00E541DB" w:rsidRPr="00023EA6">
        <w:rPr>
          <w:rFonts w:ascii="Arial" w:hAnsi="Arial" w:cs="Arial"/>
        </w:rPr>
        <w:t xml:space="preserve">a needed client </w:t>
      </w:r>
      <w:r w:rsidR="00E541DB" w:rsidRPr="00023EA6">
        <w:rPr>
          <w:rFonts w:ascii="Arial" w:hAnsi="Arial" w:cs="Arial"/>
        </w:rPr>
        <w:lastRenderedPageBreak/>
        <w:t xml:space="preserve">service </w:t>
      </w:r>
      <w:r w:rsidR="00023EA6">
        <w:rPr>
          <w:rFonts w:ascii="Arial" w:hAnsi="Arial" w:cs="Arial"/>
        </w:rPr>
        <w:t>i</w:t>
      </w:r>
      <w:r w:rsidR="00E541DB" w:rsidRPr="00023EA6">
        <w:rPr>
          <w:rFonts w:ascii="Arial" w:hAnsi="Arial" w:cs="Arial"/>
        </w:rPr>
        <w:t xml:space="preserve">s not listed as allowable in the </w:t>
      </w:r>
      <w:r w:rsidR="003E4EB7">
        <w:rPr>
          <w:rFonts w:ascii="Arial" w:hAnsi="Arial" w:cs="Arial"/>
        </w:rPr>
        <w:t>H/HI</w:t>
      </w:r>
      <w:r w:rsidR="00E541DB" w:rsidRPr="00023EA6">
        <w:rPr>
          <w:rFonts w:ascii="Arial" w:hAnsi="Arial" w:cs="Arial"/>
        </w:rPr>
        <w:t xml:space="preserve"> service standards </w:t>
      </w:r>
      <w:r w:rsidR="000C7167" w:rsidRPr="00162FF2">
        <w:rPr>
          <w:rFonts w:ascii="Arial" w:hAnsi="Arial" w:cs="Arial"/>
        </w:rPr>
        <w:t>and</w:t>
      </w:r>
      <w:r w:rsidR="000C7167" w:rsidRPr="00023EA6">
        <w:rPr>
          <w:rFonts w:ascii="Arial" w:hAnsi="Arial" w:cs="Arial"/>
        </w:rPr>
        <w:t xml:space="preserve"> it </w:t>
      </w:r>
      <w:r w:rsidR="00023EA6">
        <w:rPr>
          <w:rFonts w:ascii="Arial" w:hAnsi="Arial" w:cs="Arial"/>
        </w:rPr>
        <w:t>i</w:t>
      </w:r>
      <w:r w:rsidR="00AE0A46" w:rsidRPr="00023EA6">
        <w:rPr>
          <w:rFonts w:ascii="Arial" w:hAnsi="Arial" w:cs="Arial"/>
        </w:rPr>
        <w:t>s expected to</w:t>
      </w:r>
      <w:r w:rsidR="000C7167" w:rsidRPr="00023EA6">
        <w:rPr>
          <w:rFonts w:ascii="Arial" w:hAnsi="Arial" w:cs="Arial"/>
        </w:rPr>
        <w:t xml:space="preserve"> exceed </w:t>
      </w:r>
      <w:r w:rsidR="00E541DB" w:rsidRPr="00671167">
        <w:rPr>
          <w:rFonts w:ascii="Arial" w:hAnsi="Arial" w:cs="Arial"/>
          <w:u w:val="single"/>
        </w:rPr>
        <w:t>the expenditure cap</w:t>
      </w:r>
      <w:r w:rsidR="00E541DB" w:rsidRPr="00023EA6">
        <w:rPr>
          <w:rFonts w:ascii="Arial" w:hAnsi="Arial" w:cs="Arial"/>
        </w:rPr>
        <w:t xml:space="preserve"> </w:t>
      </w:r>
      <w:r w:rsidR="000C7167" w:rsidRPr="00023EA6">
        <w:rPr>
          <w:rFonts w:ascii="Arial" w:hAnsi="Arial" w:cs="Arial"/>
        </w:rPr>
        <w:t xml:space="preserve">per household per year. </w:t>
      </w:r>
      <w:bookmarkEnd w:id="1"/>
    </w:p>
    <w:p w14:paraId="0957B03D" w14:textId="4563DBA0" w:rsidR="001E24E2" w:rsidRPr="00E3536D" w:rsidRDefault="001E24E2" w:rsidP="00FC5C05">
      <w:pPr>
        <w:pStyle w:val="ListParagraph"/>
        <w:spacing w:after="120" w:line="240" w:lineRule="auto"/>
        <w:ind w:left="360"/>
        <w:contextualSpacing w:val="0"/>
        <w:rPr>
          <w:rFonts w:ascii="Arial" w:hAnsi="Arial" w:cs="Arial"/>
        </w:rPr>
      </w:pPr>
      <w:r w:rsidRPr="00E3536D">
        <w:rPr>
          <w:rFonts w:ascii="Arial" w:hAnsi="Arial" w:cs="Arial"/>
          <w:u w:val="single"/>
        </w:rPr>
        <w:t>Projects completed prior to 1-13-23</w:t>
      </w:r>
      <w:r w:rsidRPr="00E3536D">
        <w:rPr>
          <w:rFonts w:ascii="Arial" w:hAnsi="Arial" w:cs="Arial"/>
        </w:rPr>
        <w:t>:</w:t>
      </w:r>
    </w:p>
    <w:p w14:paraId="5F6E9509" w14:textId="0F4FDF39" w:rsidR="00D041A3" w:rsidRDefault="00D041A3" w:rsidP="00D80B7A">
      <w:pPr>
        <w:pStyle w:val="ListParagraph"/>
        <w:numPr>
          <w:ilvl w:val="1"/>
          <w:numId w:val="36"/>
        </w:numPr>
        <w:spacing w:after="120" w:line="240" w:lineRule="auto"/>
        <w:ind w:left="1080"/>
        <w:contextualSpacing w:val="0"/>
        <w:rPr>
          <w:rFonts w:ascii="Arial" w:hAnsi="Arial" w:cs="Arial"/>
        </w:rPr>
      </w:pPr>
      <w:r>
        <w:rPr>
          <w:rFonts w:ascii="Arial" w:hAnsi="Arial" w:cs="Arial"/>
        </w:rPr>
        <w:t xml:space="preserve">HCCBG </w:t>
      </w:r>
      <w:r w:rsidR="008A434B">
        <w:rPr>
          <w:rFonts w:ascii="Arial" w:hAnsi="Arial" w:cs="Arial"/>
        </w:rPr>
        <w:t xml:space="preserve">code </w:t>
      </w:r>
      <w:r>
        <w:rPr>
          <w:rFonts w:ascii="Arial" w:hAnsi="Arial" w:cs="Arial"/>
        </w:rPr>
        <w:t>140 S</w:t>
      </w:r>
      <w:r w:rsidR="00023EA6">
        <w:rPr>
          <w:rFonts w:ascii="Arial" w:hAnsi="Arial" w:cs="Arial"/>
        </w:rPr>
        <w:t>/</w:t>
      </w:r>
      <w:r>
        <w:rPr>
          <w:rFonts w:ascii="Arial" w:hAnsi="Arial" w:cs="Arial"/>
        </w:rPr>
        <w:t>R</w:t>
      </w:r>
      <w:r w:rsidR="00023EA6">
        <w:rPr>
          <w:rFonts w:ascii="Arial" w:hAnsi="Arial" w:cs="Arial"/>
        </w:rPr>
        <w:t>/</w:t>
      </w:r>
      <w:r>
        <w:rPr>
          <w:rFonts w:ascii="Arial" w:hAnsi="Arial" w:cs="Arial"/>
        </w:rPr>
        <w:t xml:space="preserve">W </w:t>
      </w:r>
      <w:r w:rsidR="00CE224F">
        <w:rPr>
          <w:rFonts w:ascii="Arial" w:hAnsi="Arial" w:cs="Arial"/>
        </w:rPr>
        <w:t xml:space="preserve">waiver code </w:t>
      </w:r>
      <w:r>
        <w:rPr>
          <w:rFonts w:ascii="Arial" w:hAnsi="Arial" w:cs="Arial"/>
        </w:rPr>
        <w:t>145: $1,500 max per household per year for projects listed as allowable in the service standards</w:t>
      </w:r>
      <w:r w:rsidR="001E24E2">
        <w:rPr>
          <w:rFonts w:ascii="Arial" w:hAnsi="Arial" w:cs="Arial"/>
        </w:rPr>
        <w:t>.</w:t>
      </w:r>
    </w:p>
    <w:p w14:paraId="74FCEC57" w14:textId="52208214" w:rsidR="001E24E2" w:rsidRDefault="001E24E2" w:rsidP="00D80B7A">
      <w:pPr>
        <w:pStyle w:val="ListParagraph"/>
        <w:numPr>
          <w:ilvl w:val="1"/>
          <w:numId w:val="36"/>
        </w:numPr>
        <w:spacing w:after="120" w:line="240" w:lineRule="auto"/>
        <w:ind w:left="1080"/>
        <w:contextualSpacing w:val="0"/>
        <w:rPr>
          <w:rFonts w:ascii="Arial" w:hAnsi="Arial" w:cs="Arial"/>
        </w:rPr>
      </w:pPr>
      <w:r>
        <w:rPr>
          <w:rFonts w:ascii="Arial" w:hAnsi="Arial" w:cs="Arial"/>
        </w:rPr>
        <w:t xml:space="preserve">ARPA </w:t>
      </w:r>
      <w:r w:rsidR="008A434B">
        <w:rPr>
          <w:rFonts w:ascii="Arial" w:hAnsi="Arial" w:cs="Arial"/>
        </w:rPr>
        <w:t xml:space="preserve">code </w:t>
      </w:r>
      <w:r>
        <w:rPr>
          <w:rFonts w:ascii="Arial" w:hAnsi="Arial" w:cs="Arial"/>
        </w:rPr>
        <w:t>942 S</w:t>
      </w:r>
      <w:r w:rsidR="00023EA6">
        <w:rPr>
          <w:rFonts w:ascii="Arial" w:hAnsi="Arial" w:cs="Arial"/>
        </w:rPr>
        <w:t>/</w:t>
      </w:r>
      <w:r>
        <w:rPr>
          <w:rFonts w:ascii="Arial" w:hAnsi="Arial" w:cs="Arial"/>
        </w:rPr>
        <w:t>R</w:t>
      </w:r>
      <w:r w:rsidR="00023EA6">
        <w:rPr>
          <w:rFonts w:ascii="Arial" w:hAnsi="Arial" w:cs="Arial"/>
        </w:rPr>
        <w:t>/</w:t>
      </w:r>
      <w:r>
        <w:rPr>
          <w:rFonts w:ascii="Arial" w:hAnsi="Arial" w:cs="Arial"/>
        </w:rPr>
        <w:t xml:space="preserve">W </w:t>
      </w:r>
      <w:r w:rsidR="00CE224F">
        <w:rPr>
          <w:rFonts w:ascii="Arial" w:hAnsi="Arial" w:cs="Arial"/>
        </w:rPr>
        <w:t xml:space="preserve">waiver code </w:t>
      </w:r>
      <w:r>
        <w:rPr>
          <w:rFonts w:ascii="Arial" w:hAnsi="Arial" w:cs="Arial"/>
        </w:rPr>
        <w:t>145: $2,500 max per household per year for project</w:t>
      </w:r>
      <w:r w:rsidR="00023EA6">
        <w:rPr>
          <w:rFonts w:ascii="Arial" w:hAnsi="Arial" w:cs="Arial"/>
        </w:rPr>
        <w:t>s</w:t>
      </w:r>
      <w:r>
        <w:rPr>
          <w:rFonts w:ascii="Arial" w:hAnsi="Arial" w:cs="Arial"/>
        </w:rPr>
        <w:t xml:space="preserve"> listed as allowable in the service standards.</w:t>
      </w:r>
    </w:p>
    <w:p w14:paraId="31CA9714" w14:textId="0B5A3E69" w:rsidR="00023EA6" w:rsidRDefault="00023EA6" w:rsidP="00D80B7A">
      <w:pPr>
        <w:pStyle w:val="ListParagraph"/>
        <w:numPr>
          <w:ilvl w:val="1"/>
          <w:numId w:val="36"/>
        </w:numPr>
        <w:spacing w:after="240" w:line="240" w:lineRule="auto"/>
        <w:ind w:left="1080"/>
        <w:contextualSpacing w:val="0"/>
        <w:rPr>
          <w:rFonts w:ascii="Arial" w:hAnsi="Arial" w:cs="Arial"/>
        </w:rPr>
      </w:pPr>
      <w:r>
        <w:rPr>
          <w:rFonts w:ascii="Arial" w:hAnsi="Arial" w:cs="Arial"/>
        </w:rPr>
        <w:t>An approved waiver is needed for projects that exceed</w:t>
      </w:r>
      <w:r w:rsidR="00D27DF1">
        <w:rPr>
          <w:rFonts w:ascii="Arial" w:hAnsi="Arial" w:cs="Arial"/>
        </w:rPr>
        <w:t>ed</w:t>
      </w:r>
      <w:r>
        <w:rPr>
          <w:rFonts w:ascii="Arial" w:hAnsi="Arial" w:cs="Arial"/>
        </w:rPr>
        <w:t xml:space="preserve"> the cap or for work not listed as allowable in the standards.</w:t>
      </w:r>
    </w:p>
    <w:p w14:paraId="799519EC" w14:textId="78570053" w:rsidR="001E24E2" w:rsidRDefault="001E24E2" w:rsidP="00E3536D">
      <w:pPr>
        <w:pStyle w:val="ListParagraph"/>
        <w:spacing w:after="120" w:line="240" w:lineRule="auto"/>
        <w:ind w:left="360"/>
        <w:contextualSpacing w:val="0"/>
        <w:rPr>
          <w:rFonts w:ascii="Arial" w:hAnsi="Arial" w:cs="Arial"/>
        </w:rPr>
      </w:pPr>
      <w:r w:rsidRPr="00023EA6">
        <w:rPr>
          <w:rFonts w:ascii="Arial" w:hAnsi="Arial" w:cs="Arial"/>
          <w:u w:val="single"/>
        </w:rPr>
        <w:t>Projects completed after 1-13-23</w:t>
      </w:r>
      <w:r>
        <w:rPr>
          <w:rFonts w:ascii="Arial" w:hAnsi="Arial" w:cs="Arial"/>
        </w:rPr>
        <w:t>:</w:t>
      </w:r>
    </w:p>
    <w:p w14:paraId="7799A767" w14:textId="77777777" w:rsidR="00D27DF1" w:rsidRPr="00CE224F" w:rsidRDefault="001E24E2" w:rsidP="00D80B7A">
      <w:pPr>
        <w:pStyle w:val="ListParagraph"/>
        <w:numPr>
          <w:ilvl w:val="1"/>
          <w:numId w:val="36"/>
        </w:numPr>
        <w:spacing w:after="120" w:line="240" w:lineRule="auto"/>
        <w:ind w:left="1080"/>
        <w:contextualSpacing w:val="0"/>
        <w:rPr>
          <w:rFonts w:ascii="Arial" w:hAnsi="Arial" w:cs="Arial"/>
        </w:rPr>
      </w:pPr>
      <w:r>
        <w:rPr>
          <w:rFonts w:ascii="Arial" w:hAnsi="Arial" w:cs="Arial"/>
        </w:rPr>
        <w:t xml:space="preserve">HCCBG </w:t>
      </w:r>
      <w:r w:rsidR="008A434B">
        <w:rPr>
          <w:rFonts w:ascii="Arial" w:hAnsi="Arial" w:cs="Arial"/>
        </w:rPr>
        <w:t xml:space="preserve">code </w:t>
      </w:r>
      <w:r>
        <w:rPr>
          <w:rFonts w:ascii="Arial" w:hAnsi="Arial" w:cs="Arial"/>
        </w:rPr>
        <w:t xml:space="preserve">140 or ARPA </w:t>
      </w:r>
      <w:r w:rsidR="008A434B">
        <w:rPr>
          <w:rFonts w:ascii="Arial" w:hAnsi="Arial" w:cs="Arial"/>
        </w:rPr>
        <w:t xml:space="preserve">code </w:t>
      </w:r>
      <w:r>
        <w:rPr>
          <w:rFonts w:ascii="Arial" w:hAnsi="Arial" w:cs="Arial"/>
        </w:rPr>
        <w:t>942</w:t>
      </w:r>
      <w:r w:rsidR="00023EA6">
        <w:rPr>
          <w:rFonts w:ascii="Arial" w:hAnsi="Arial" w:cs="Arial"/>
        </w:rPr>
        <w:t xml:space="preserve">: $7,000 max per household per year for </w:t>
      </w:r>
      <w:r w:rsidR="00023EA6" w:rsidRPr="00CE224F">
        <w:rPr>
          <w:rFonts w:ascii="Arial" w:hAnsi="Arial" w:cs="Arial"/>
        </w:rPr>
        <w:t xml:space="preserve">projects listed as allowable in the service standards.  </w:t>
      </w:r>
    </w:p>
    <w:p w14:paraId="7DD85D42" w14:textId="7B6B3B34" w:rsidR="00023EA6" w:rsidRPr="00CE224F" w:rsidRDefault="002F593B" w:rsidP="00D80B7A">
      <w:pPr>
        <w:pStyle w:val="ListParagraph"/>
        <w:numPr>
          <w:ilvl w:val="1"/>
          <w:numId w:val="36"/>
        </w:numPr>
        <w:spacing w:after="120" w:line="240" w:lineRule="auto"/>
        <w:ind w:left="1080"/>
        <w:contextualSpacing w:val="0"/>
        <w:rPr>
          <w:rFonts w:ascii="Arial" w:hAnsi="Arial" w:cs="Arial"/>
        </w:rPr>
      </w:pPr>
      <w:r w:rsidRPr="00CE224F">
        <w:rPr>
          <w:rFonts w:ascii="Arial" w:hAnsi="Arial" w:cs="Arial"/>
        </w:rPr>
        <w:t xml:space="preserve">Expenditures </w:t>
      </w:r>
      <w:r w:rsidR="00D27DF1" w:rsidRPr="00CE224F">
        <w:rPr>
          <w:rFonts w:ascii="Arial" w:hAnsi="Arial" w:cs="Arial"/>
        </w:rPr>
        <w:t xml:space="preserve">up to $7,000 </w:t>
      </w:r>
      <w:r w:rsidR="00FB5FE7" w:rsidRPr="00CE224F">
        <w:rPr>
          <w:rFonts w:ascii="Arial" w:hAnsi="Arial" w:cs="Arial"/>
        </w:rPr>
        <w:t xml:space="preserve">should be </w:t>
      </w:r>
      <w:r w:rsidRPr="00CE224F">
        <w:rPr>
          <w:rFonts w:ascii="Arial" w:hAnsi="Arial" w:cs="Arial"/>
        </w:rPr>
        <w:t>reported under the S/R/W code appropriate for the type of home improvement</w:t>
      </w:r>
      <w:r w:rsidR="00315B3B" w:rsidRPr="00CE224F">
        <w:rPr>
          <w:rFonts w:ascii="Arial" w:hAnsi="Arial" w:cs="Arial"/>
        </w:rPr>
        <w:t xml:space="preserve"> completed since a waiver is no longer required</w:t>
      </w:r>
      <w:r w:rsidR="00D27DF1" w:rsidRPr="00CE224F">
        <w:rPr>
          <w:rFonts w:ascii="Arial" w:hAnsi="Arial" w:cs="Arial"/>
        </w:rPr>
        <w:t xml:space="preserve">.  </w:t>
      </w:r>
    </w:p>
    <w:p w14:paraId="3CB464AB" w14:textId="5035F14A" w:rsidR="001E24E2" w:rsidRPr="00C05ADB" w:rsidRDefault="00741D79" w:rsidP="00D80B7A">
      <w:pPr>
        <w:pStyle w:val="ListParagraph"/>
        <w:numPr>
          <w:ilvl w:val="1"/>
          <w:numId w:val="36"/>
        </w:numPr>
        <w:spacing w:after="240" w:line="240" w:lineRule="auto"/>
        <w:ind w:left="1080"/>
        <w:contextualSpacing w:val="0"/>
        <w:rPr>
          <w:rFonts w:ascii="Arial" w:hAnsi="Arial" w:cs="Arial"/>
        </w:rPr>
      </w:pPr>
      <w:r w:rsidRPr="00CE224F">
        <w:rPr>
          <w:rFonts w:ascii="Arial" w:hAnsi="Arial" w:cs="Arial"/>
        </w:rPr>
        <w:t>E</w:t>
      </w:r>
      <w:r w:rsidR="00D27DF1" w:rsidRPr="00CE224F">
        <w:rPr>
          <w:rFonts w:ascii="Arial" w:hAnsi="Arial" w:cs="Arial"/>
        </w:rPr>
        <w:t>xpenditure</w:t>
      </w:r>
      <w:r w:rsidR="00023EA6" w:rsidRPr="00CE224F">
        <w:rPr>
          <w:rFonts w:ascii="Arial" w:hAnsi="Arial" w:cs="Arial"/>
        </w:rPr>
        <w:t>s that exceed</w:t>
      </w:r>
      <w:r w:rsidR="00D27DF1" w:rsidRPr="00CE224F">
        <w:rPr>
          <w:rFonts w:ascii="Arial" w:hAnsi="Arial" w:cs="Arial"/>
        </w:rPr>
        <w:t>ed</w:t>
      </w:r>
      <w:r w:rsidR="00023EA6" w:rsidRPr="00CE224F">
        <w:rPr>
          <w:rFonts w:ascii="Arial" w:hAnsi="Arial" w:cs="Arial"/>
        </w:rPr>
        <w:t xml:space="preserve"> </w:t>
      </w:r>
      <w:r w:rsidR="00671167" w:rsidRPr="00671167">
        <w:rPr>
          <w:rFonts w:ascii="Arial" w:hAnsi="Arial" w:cs="Arial"/>
          <w:u w:val="single"/>
        </w:rPr>
        <w:t xml:space="preserve">the </w:t>
      </w:r>
      <w:r w:rsidR="00671167">
        <w:rPr>
          <w:rFonts w:ascii="Arial" w:hAnsi="Arial" w:cs="Arial"/>
          <w:u w:val="single"/>
        </w:rPr>
        <w:t xml:space="preserve">new </w:t>
      </w:r>
      <w:r w:rsidR="00023EA6" w:rsidRPr="00671167">
        <w:rPr>
          <w:rFonts w:ascii="Arial" w:hAnsi="Arial" w:cs="Arial"/>
          <w:u w:val="single"/>
        </w:rPr>
        <w:t xml:space="preserve">$7,000 </w:t>
      </w:r>
      <w:r w:rsidR="00671167" w:rsidRPr="00671167">
        <w:rPr>
          <w:rFonts w:ascii="Arial" w:hAnsi="Arial" w:cs="Arial"/>
          <w:u w:val="single"/>
        </w:rPr>
        <w:t>cap</w:t>
      </w:r>
      <w:r w:rsidR="00671167" w:rsidRPr="00671167">
        <w:rPr>
          <w:rFonts w:ascii="Arial" w:hAnsi="Arial" w:cs="Arial"/>
        </w:rPr>
        <w:t xml:space="preserve"> </w:t>
      </w:r>
      <w:r w:rsidR="00023EA6" w:rsidRPr="00CE224F">
        <w:rPr>
          <w:rFonts w:ascii="Arial" w:hAnsi="Arial" w:cs="Arial"/>
        </w:rPr>
        <w:t>and</w:t>
      </w:r>
      <w:r w:rsidR="00162FF2" w:rsidRPr="00CE224F">
        <w:rPr>
          <w:rFonts w:ascii="Arial" w:hAnsi="Arial" w:cs="Arial"/>
        </w:rPr>
        <w:t>/or</w:t>
      </w:r>
      <w:r w:rsidR="00023EA6" w:rsidRPr="00CE224F">
        <w:rPr>
          <w:rFonts w:ascii="Arial" w:hAnsi="Arial" w:cs="Arial"/>
        </w:rPr>
        <w:t xml:space="preserve"> </w:t>
      </w:r>
      <w:r w:rsidR="00D22E91" w:rsidRPr="00CE224F">
        <w:rPr>
          <w:rFonts w:ascii="Arial" w:hAnsi="Arial" w:cs="Arial"/>
        </w:rPr>
        <w:t xml:space="preserve">expenditures </w:t>
      </w:r>
      <w:r w:rsidR="00023EA6" w:rsidRPr="00CE224F">
        <w:rPr>
          <w:rFonts w:ascii="Arial" w:hAnsi="Arial" w:cs="Arial"/>
        </w:rPr>
        <w:t xml:space="preserve">for projects not listed </w:t>
      </w:r>
      <w:r w:rsidR="00D22E91" w:rsidRPr="00CE224F">
        <w:rPr>
          <w:rFonts w:ascii="Arial" w:hAnsi="Arial" w:cs="Arial"/>
        </w:rPr>
        <w:t xml:space="preserve">as allowable </w:t>
      </w:r>
      <w:r w:rsidR="00023EA6" w:rsidRPr="00CE224F">
        <w:rPr>
          <w:rFonts w:ascii="Arial" w:hAnsi="Arial" w:cs="Arial"/>
        </w:rPr>
        <w:t>in the service standards</w:t>
      </w:r>
      <w:r w:rsidRPr="00CE224F">
        <w:rPr>
          <w:rFonts w:ascii="Arial" w:hAnsi="Arial" w:cs="Arial"/>
        </w:rPr>
        <w:t xml:space="preserve"> require an approved waiver</w:t>
      </w:r>
      <w:r w:rsidR="00D22E91" w:rsidRPr="00CE224F">
        <w:rPr>
          <w:rFonts w:ascii="Arial" w:hAnsi="Arial" w:cs="Arial"/>
        </w:rPr>
        <w:t xml:space="preserve"> and</w:t>
      </w:r>
      <w:r w:rsidR="002F593B" w:rsidRPr="00CE224F">
        <w:rPr>
          <w:rFonts w:ascii="Arial" w:hAnsi="Arial" w:cs="Arial"/>
        </w:rPr>
        <w:t xml:space="preserve"> </w:t>
      </w:r>
      <w:r w:rsidR="00FB5FE7" w:rsidRPr="00CE224F">
        <w:rPr>
          <w:rFonts w:ascii="Arial" w:hAnsi="Arial" w:cs="Arial"/>
        </w:rPr>
        <w:t xml:space="preserve">should be </w:t>
      </w:r>
      <w:r w:rsidR="002F593B" w:rsidRPr="00C05ADB">
        <w:rPr>
          <w:rFonts w:ascii="Arial" w:hAnsi="Arial" w:cs="Arial"/>
        </w:rPr>
        <w:t>reported under S/R/W</w:t>
      </w:r>
      <w:r w:rsidR="00CE224F" w:rsidRPr="00C05ADB">
        <w:rPr>
          <w:rFonts w:ascii="Arial" w:hAnsi="Arial" w:cs="Arial"/>
        </w:rPr>
        <w:t xml:space="preserve"> waiver</w:t>
      </w:r>
      <w:r w:rsidR="002F593B" w:rsidRPr="00C05ADB">
        <w:rPr>
          <w:rFonts w:ascii="Arial" w:hAnsi="Arial" w:cs="Arial"/>
        </w:rPr>
        <w:t xml:space="preserve"> code 145</w:t>
      </w:r>
      <w:r w:rsidR="00FC5C05" w:rsidRPr="00C05ADB">
        <w:rPr>
          <w:rFonts w:ascii="Arial" w:hAnsi="Arial" w:cs="Arial"/>
        </w:rPr>
        <w:t xml:space="preserve"> if approved.</w:t>
      </w:r>
    </w:p>
    <w:p w14:paraId="2B622D5D" w14:textId="5C98E945" w:rsidR="00886D1A" w:rsidRPr="00C05ADB" w:rsidRDefault="00C05ADB" w:rsidP="00886D1A">
      <w:pPr>
        <w:pStyle w:val="ListParagraph"/>
        <w:numPr>
          <w:ilvl w:val="0"/>
          <w:numId w:val="37"/>
        </w:numPr>
        <w:spacing w:after="240" w:line="240" w:lineRule="auto"/>
        <w:ind w:left="360"/>
        <w:contextualSpacing w:val="0"/>
        <w:rPr>
          <w:rFonts w:ascii="Arial" w:eastAsia="Times New Roman" w:hAnsi="Arial" w:cs="Arial"/>
        </w:rPr>
      </w:pPr>
      <w:bookmarkStart w:id="2" w:name="_Hlk136451525"/>
      <w:r w:rsidRPr="00C05ADB">
        <w:rPr>
          <w:rFonts w:ascii="Arial" w:eastAsia="Times New Roman" w:hAnsi="Arial" w:cs="Arial"/>
        </w:rPr>
        <w:t xml:space="preserve">The </w:t>
      </w:r>
      <w:r w:rsidRPr="00C05ADB">
        <w:rPr>
          <w:rFonts w:ascii="Arial" w:eastAsia="Times New Roman" w:hAnsi="Arial" w:cs="Arial"/>
          <w:u w:val="single"/>
        </w:rPr>
        <w:t>Provider Waiver Request for Ramps</w:t>
      </w:r>
      <w:r w:rsidRPr="00C05ADB">
        <w:rPr>
          <w:rFonts w:ascii="Arial" w:eastAsia="Times New Roman" w:hAnsi="Arial" w:cs="Arial"/>
        </w:rPr>
        <w:t xml:space="preserve"> was used under HCCBG code 140 S/R/W waiver code 145 to counter supply chain problems and the increased cost of materials during the pandemic.  An approved waiver of the $1,500 cap up to $2,500 per project applied to the cost of materials, labor, and administrative costs for all ramps completed by the provider during the project year.  These waivers allowed during the COVID public health emergency expire 6-30-23 when SFY 2023 HCCBG funding agreements end.  After June 30, 2023, providers needing waivers exceeding the new $7,000 expenditure cap must use the Client Waiver Request form to request approval for individual ramp projects</w:t>
      </w:r>
      <w:r w:rsidR="00F32BCC" w:rsidRPr="00C05ADB">
        <w:rPr>
          <w:rFonts w:ascii="Arial" w:eastAsia="Times New Roman" w:hAnsi="Arial" w:cs="Arial"/>
        </w:rPr>
        <w:t>.</w:t>
      </w:r>
    </w:p>
    <w:bookmarkEnd w:id="2"/>
    <w:p w14:paraId="298AC515" w14:textId="542A4E90" w:rsidR="006A6911" w:rsidRPr="00C05ADB" w:rsidRDefault="006A6911" w:rsidP="00FB5FE7">
      <w:pPr>
        <w:spacing w:after="120" w:line="240" w:lineRule="auto"/>
        <w:rPr>
          <w:rFonts w:ascii="Arial" w:eastAsia="Times New Roman" w:hAnsi="Arial" w:cs="Arial"/>
          <w:b/>
        </w:rPr>
      </w:pPr>
      <w:r w:rsidRPr="00C05ADB">
        <w:rPr>
          <w:rFonts w:ascii="Arial" w:eastAsia="Times New Roman" w:hAnsi="Arial" w:cs="Arial"/>
          <w:b/>
        </w:rPr>
        <w:t xml:space="preserve">Program Guidance for Monitoring ARPA </w:t>
      </w:r>
      <w:r w:rsidR="00A70807" w:rsidRPr="00C05ADB">
        <w:rPr>
          <w:rFonts w:ascii="Arial" w:eastAsia="Times New Roman" w:hAnsi="Arial" w:cs="Arial"/>
          <w:b/>
        </w:rPr>
        <w:t xml:space="preserve">code </w:t>
      </w:r>
      <w:r w:rsidRPr="00C05ADB">
        <w:rPr>
          <w:rFonts w:ascii="Arial" w:eastAsia="Times New Roman" w:hAnsi="Arial" w:cs="Arial"/>
          <w:b/>
        </w:rPr>
        <w:t>947:</w:t>
      </w:r>
    </w:p>
    <w:p w14:paraId="253F0654" w14:textId="50228C3F" w:rsidR="00257E8A" w:rsidRPr="00C05ADB" w:rsidRDefault="00257E8A" w:rsidP="00E71253">
      <w:pPr>
        <w:pStyle w:val="ListParagraph"/>
        <w:numPr>
          <w:ilvl w:val="0"/>
          <w:numId w:val="34"/>
        </w:numPr>
        <w:spacing w:after="120" w:line="240" w:lineRule="auto"/>
        <w:contextualSpacing w:val="0"/>
        <w:rPr>
          <w:rFonts w:ascii="Arial" w:eastAsia="Times New Roman" w:hAnsi="Arial" w:cs="Arial"/>
        </w:rPr>
      </w:pPr>
      <w:r w:rsidRPr="00C05ADB">
        <w:rPr>
          <w:rFonts w:ascii="Arial" w:eastAsia="Times New Roman" w:hAnsi="Arial" w:cs="Arial"/>
        </w:rPr>
        <w:t>Housing Information &amp; Assistance is an additional ARPA code, but not a new service</w:t>
      </w:r>
      <w:r w:rsidR="00FF4F1A">
        <w:rPr>
          <w:rFonts w:ascii="Arial" w:eastAsia="Times New Roman" w:hAnsi="Arial" w:cs="Arial"/>
        </w:rPr>
        <w:t xml:space="preserve">.  </w:t>
      </w:r>
      <w:r w:rsidRPr="00C05ADB">
        <w:rPr>
          <w:rFonts w:ascii="Arial" w:eastAsia="Times New Roman" w:hAnsi="Arial" w:cs="Arial"/>
        </w:rPr>
        <w:t xml:space="preserve">ARPA </w:t>
      </w:r>
      <w:r w:rsidR="00CE3680" w:rsidRPr="00C05ADB">
        <w:rPr>
          <w:rFonts w:ascii="Arial" w:eastAsia="Times New Roman" w:hAnsi="Arial" w:cs="Arial"/>
        </w:rPr>
        <w:t xml:space="preserve">code 947 </w:t>
      </w:r>
      <w:r w:rsidRPr="00C05ADB">
        <w:rPr>
          <w:rFonts w:ascii="Arial" w:eastAsia="Times New Roman" w:hAnsi="Arial" w:cs="Arial"/>
        </w:rPr>
        <w:t xml:space="preserve">allows a H/HI provider to be funded </w:t>
      </w:r>
      <w:r w:rsidR="0061396E" w:rsidRPr="00C05ADB">
        <w:rPr>
          <w:rFonts w:ascii="Arial" w:eastAsia="Times New Roman" w:hAnsi="Arial" w:cs="Arial"/>
        </w:rPr>
        <w:t xml:space="preserve">just </w:t>
      </w:r>
      <w:r w:rsidRPr="00C05ADB">
        <w:rPr>
          <w:rFonts w:ascii="Arial" w:eastAsia="Times New Roman" w:hAnsi="Arial" w:cs="Arial"/>
        </w:rPr>
        <w:t xml:space="preserve">for housing </w:t>
      </w:r>
      <w:r w:rsidR="00E71253" w:rsidRPr="00C05ADB">
        <w:rPr>
          <w:rFonts w:ascii="Arial" w:eastAsia="Times New Roman" w:hAnsi="Arial" w:cs="Arial"/>
        </w:rPr>
        <w:t xml:space="preserve">information </w:t>
      </w:r>
      <w:r w:rsidRPr="00C05ADB">
        <w:rPr>
          <w:rFonts w:ascii="Arial" w:eastAsia="Times New Roman" w:hAnsi="Arial" w:cs="Arial"/>
        </w:rPr>
        <w:t xml:space="preserve">services only and not </w:t>
      </w:r>
      <w:r w:rsidR="00E71253" w:rsidRPr="00C05ADB">
        <w:rPr>
          <w:rFonts w:ascii="Arial" w:eastAsia="Times New Roman" w:hAnsi="Arial" w:cs="Arial"/>
        </w:rPr>
        <w:t xml:space="preserve">for </w:t>
      </w:r>
      <w:r w:rsidRPr="00C05ADB">
        <w:rPr>
          <w:rFonts w:ascii="Arial" w:eastAsia="Times New Roman" w:hAnsi="Arial" w:cs="Arial"/>
        </w:rPr>
        <w:t xml:space="preserve">home improvement projects. </w:t>
      </w:r>
    </w:p>
    <w:p w14:paraId="1D95EFE8" w14:textId="77777777" w:rsidR="00E71253" w:rsidRPr="00C05ADB" w:rsidRDefault="00E71253" w:rsidP="00E71253">
      <w:pPr>
        <w:pStyle w:val="ListParagraph"/>
        <w:numPr>
          <w:ilvl w:val="0"/>
          <w:numId w:val="34"/>
        </w:numPr>
        <w:spacing w:after="120" w:line="240" w:lineRule="auto"/>
        <w:contextualSpacing w:val="0"/>
        <w:rPr>
          <w:rFonts w:ascii="Arial" w:eastAsia="Times New Roman" w:hAnsi="Arial" w:cs="Arial"/>
        </w:rPr>
      </w:pPr>
      <w:r w:rsidRPr="00C05ADB">
        <w:rPr>
          <w:rFonts w:ascii="Arial" w:eastAsia="Times New Roman" w:hAnsi="Arial" w:cs="Arial"/>
        </w:rPr>
        <w:t xml:space="preserve">Allowable expenditures include </w:t>
      </w:r>
      <w:r w:rsidR="00257E8A" w:rsidRPr="00C05ADB">
        <w:rPr>
          <w:rFonts w:ascii="Arial" w:eastAsia="Times New Roman" w:hAnsi="Arial" w:cs="Arial"/>
        </w:rPr>
        <w:t xml:space="preserve">staffing costs (salaries, payroll taxes, fringe benefits, travel, training, etc.) for housing case management and navigation, oversight of housing programs, and related duties. </w:t>
      </w:r>
    </w:p>
    <w:p w14:paraId="1623B444" w14:textId="2B81A282" w:rsidR="00257E8A" w:rsidRPr="00C05ADB" w:rsidRDefault="00257E8A" w:rsidP="008360C3">
      <w:pPr>
        <w:pStyle w:val="ListParagraph"/>
        <w:numPr>
          <w:ilvl w:val="0"/>
          <w:numId w:val="34"/>
        </w:numPr>
        <w:spacing w:after="0" w:line="240" w:lineRule="auto"/>
        <w:contextualSpacing w:val="0"/>
        <w:rPr>
          <w:rFonts w:ascii="Arial" w:eastAsia="Times New Roman" w:hAnsi="Arial" w:cs="Arial"/>
          <w:sz w:val="28"/>
          <w:szCs w:val="28"/>
        </w:rPr>
      </w:pPr>
      <w:r w:rsidRPr="00C05ADB">
        <w:rPr>
          <w:rFonts w:ascii="Arial" w:eastAsia="Times New Roman" w:hAnsi="Arial" w:cs="Arial"/>
        </w:rPr>
        <w:t xml:space="preserve">Non-unit costs and number of contacts </w:t>
      </w:r>
      <w:r w:rsidR="00E71253" w:rsidRPr="00C05ADB">
        <w:rPr>
          <w:rFonts w:ascii="Arial" w:eastAsia="Times New Roman" w:hAnsi="Arial" w:cs="Arial"/>
        </w:rPr>
        <w:t>are</w:t>
      </w:r>
      <w:r w:rsidRPr="00C05ADB">
        <w:rPr>
          <w:rFonts w:ascii="Arial" w:eastAsia="Times New Roman" w:hAnsi="Arial" w:cs="Arial"/>
        </w:rPr>
        <w:t xml:space="preserve"> reported in ARMS. </w:t>
      </w:r>
      <w:r w:rsidR="00AE0A46" w:rsidRPr="00C05ADB">
        <w:rPr>
          <w:rFonts w:ascii="Arial" w:eastAsia="Times New Roman" w:hAnsi="Arial" w:cs="Arial"/>
        </w:rPr>
        <w:t xml:space="preserve"> </w:t>
      </w:r>
      <w:r w:rsidRPr="00C05ADB">
        <w:rPr>
          <w:rFonts w:ascii="Arial" w:eastAsia="Times New Roman" w:hAnsi="Arial" w:cs="Arial"/>
        </w:rPr>
        <w:t xml:space="preserve">The number of contacts equals the number of phone calls, emails, and in-person meetings with individuals requesting housing assistance. </w:t>
      </w:r>
      <w:r w:rsidR="00AE0A46" w:rsidRPr="00C05ADB">
        <w:rPr>
          <w:rFonts w:ascii="Arial" w:eastAsia="Times New Roman" w:hAnsi="Arial" w:cs="Arial"/>
        </w:rPr>
        <w:t xml:space="preserve"> </w:t>
      </w:r>
      <w:r w:rsidRPr="00C05ADB">
        <w:rPr>
          <w:rFonts w:ascii="Arial" w:eastAsia="Times New Roman" w:hAnsi="Arial" w:cs="Arial"/>
        </w:rPr>
        <w:t>For each contact, the agency document</w:t>
      </w:r>
      <w:r w:rsidR="00D33D19" w:rsidRPr="00C05ADB">
        <w:rPr>
          <w:rFonts w:ascii="Arial" w:eastAsia="Times New Roman" w:hAnsi="Arial" w:cs="Arial"/>
        </w:rPr>
        <w:t>s</w:t>
      </w:r>
      <w:r w:rsidRPr="00C05ADB">
        <w:rPr>
          <w:rFonts w:ascii="Arial" w:eastAsia="Times New Roman" w:hAnsi="Arial" w:cs="Arial"/>
        </w:rPr>
        <w:t xml:space="preserve"> the individual’s housing needs and a description of </w:t>
      </w:r>
      <w:r w:rsidR="004669C0" w:rsidRPr="00C05ADB">
        <w:rPr>
          <w:rFonts w:ascii="Arial" w:eastAsia="Times New Roman" w:hAnsi="Arial" w:cs="Arial"/>
        </w:rPr>
        <w:t>what was provided (</w:t>
      </w:r>
      <w:r w:rsidRPr="00C05ADB">
        <w:rPr>
          <w:rFonts w:ascii="Arial" w:eastAsia="Times New Roman" w:hAnsi="Arial" w:cs="Arial"/>
        </w:rPr>
        <w:t>information, assistance, referrals, service coordination, and</w:t>
      </w:r>
      <w:r w:rsidR="004669C0" w:rsidRPr="00C05ADB">
        <w:rPr>
          <w:rFonts w:ascii="Arial" w:eastAsia="Times New Roman" w:hAnsi="Arial" w:cs="Arial"/>
        </w:rPr>
        <w:t>/or</w:t>
      </w:r>
      <w:r w:rsidRPr="00C05ADB">
        <w:rPr>
          <w:rFonts w:ascii="Arial" w:eastAsia="Times New Roman" w:hAnsi="Arial" w:cs="Arial"/>
        </w:rPr>
        <w:t xml:space="preserve"> </w:t>
      </w:r>
      <w:r w:rsidR="004669C0" w:rsidRPr="00C05ADB">
        <w:rPr>
          <w:rFonts w:ascii="Arial" w:eastAsia="Times New Roman" w:hAnsi="Arial" w:cs="Arial"/>
        </w:rPr>
        <w:t xml:space="preserve">other </w:t>
      </w:r>
      <w:r w:rsidRPr="00C05ADB">
        <w:rPr>
          <w:rFonts w:ascii="Arial" w:eastAsia="Times New Roman" w:hAnsi="Arial" w:cs="Arial"/>
        </w:rPr>
        <w:t>follow</w:t>
      </w:r>
      <w:r w:rsidR="004669C0" w:rsidRPr="00C05ADB">
        <w:rPr>
          <w:rFonts w:ascii="Arial" w:eastAsia="Times New Roman" w:hAnsi="Arial" w:cs="Arial"/>
        </w:rPr>
        <w:t>-</w:t>
      </w:r>
      <w:r w:rsidRPr="00C05ADB">
        <w:rPr>
          <w:rFonts w:ascii="Arial" w:eastAsia="Times New Roman" w:hAnsi="Arial" w:cs="Arial"/>
        </w:rPr>
        <w:t>up</w:t>
      </w:r>
      <w:r w:rsidR="004669C0" w:rsidRPr="00C05ADB">
        <w:rPr>
          <w:rFonts w:ascii="Arial" w:eastAsia="Times New Roman" w:hAnsi="Arial" w:cs="Arial"/>
        </w:rPr>
        <w:t>)</w:t>
      </w:r>
      <w:r w:rsidRPr="00C05ADB">
        <w:rPr>
          <w:rFonts w:ascii="Arial" w:eastAsia="Times New Roman" w:hAnsi="Arial" w:cs="Arial"/>
        </w:rPr>
        <w:t>.</w:t>
      </w:r>
    </w:p>
    <w:p w14:paraId="7CFDD3FC" w14:textId="71F4F830" w:rsidR="00C05ADB" w:rsidRPr="00C05ADB" w:rsidRDefault="00C05ADB" w:rsidP="008360C3">
      <w:pPr>
        <w:pStyle w:val="ListParagraph"/>
        <w:numPr>
          <w:ilvl w:val="0"/>
          <w:numId w:val="34"/>
        </w:numPr>
        <w:spacing w:after="0" w:line="240" w:lineRule="auto"/>
        <w:contextualSpacing w:val="0"/>
        <w:rPr>
          <w:rFonts w:ascii="Arial" w:eastAsia="Times New Roman" w:hAnsi="Arial" w:cs="Arial"/>
          <w:sz w:val="28"/>
          <w:szCs w:val="28"/>
        </w:rPr>
      </w:pPr>
      <w:r>
        <w:rPr>
          <w:rFonts w:ascii="Arial" w:eastAsia="Times New Roman" w:hAnsi="Arial" w:cs="Arial"/>
        </w:rPr>
        <w:t>Complete the following sections of the monitoring tool for review of ARPA code 947 services</w:t>
      </w:r>
      <w:r w:rsidR="006E513B">
        <w:rPr>
          <w:rFonts w:ascii="Arial" w:eastAsia="Times New Roman" w:hAnsi="Arial" w:cs="Arial"/>
        </w:rPr>
        <w:t xml:space="preserve"> and expenditures</w:t>
      </w:r>
      <w:r>
        <w:rPr>
          <w:rFonts w:ascii="Arial" w:eastAsia="Times New Roman" w:hAnsi="Arial" w:cs="Arial"/>
        </w:rPr>
        <w:t>:</w:t>
      </w:r>
      <w:r w:rsidR="006E513B">
        <w:rPr>
          <w:rFonts w:ascii="Arial" w:eastAsia="Times New Roman" w:hAnsi="Arial" w:cs="Arial"/>
        </w:rPr>
        <w:t xml:space="preserve">  Part I</w:t>
      </w:r>
      <w:r w:rsidR="00CD4A33">
        <w:rPr>
          <w:rFonts w:ascii="Arial" w:eastAsia="Times New Roman" w:hAnsi="Arial" w:cs="Arial"/>
        </w:rPr>
        <w:t xml:space="preserve"> </w:t>
      </w:r>
      <w:r w:rsidR="006E513B">
        <w:rPr>
          <w:rFonts w:ascii="Arial" w:eastAsia="Times New Roman" w:hAnsi="Arial" w:cs="Arial"/>
        </w:rPr>
        <w:t>– A, F</w:t>
      </w:r>
      <w:r w:rsidR="00AF4387">
        <w:rPr>
          <w:rFonts w:ascii="Arial" w:eastAsia="Times New Roman" w:hAnsi="Arial" w:cs="Arial"/>
        </w:rPr>
        <w:t>, and I for program requirements</w:t>
      </w:r>
      <w:r w:rsidR="00FF4F1A">
        <w:rPr>
          <w:rFonts w:ascii="Arial" w:eastAsia="Times New Roman" w:hAnsi="Arial" w:cs="Arial"/>
        </w:rPr>
        <w:t xml:space="preserve"> – and </w:t>
      </w:r>
      <w:r w:rsidR="006E513B">
        <w:rPr>
          <w:rFonts w:ascii="Arial" w:eastAsia="Times New Roman" w:hAnsi="Arial" w:cs="Arial"/>
        </w:rPr>
        <w:t>Part III</w:t>
      </w:r>
      <w:r w:rsidR="00AF4387">
        <w:rPr>
          <w:rFonts w:ascii="Arial" w:eastAsia="Times New Roman" w:hAnsi="Arial" w:cs="Arial"/>
        </w:rPr>
        <w:t xml:space="preserve"> for fiscal verification</w:t>
      </w:r>
    </w:p>
    <w:p w14:paraId="6F339FEC" w14:textId="77777777" w:rsidR="00257E8A" w:rsidRDefault="00257E8A" w:rsidP="00E81C17">
      <w:pPr>
        <w:spacing w:after="120" w:line="240" w:lineRule="auto"/>
        <w:rPr>
          <w:rFonts w:ascii="Arial" w:hAnsi="Arial" w:cs="Arial"/>
        </w:rPr>
      </w:pPr>
    </w:p>
    <w:p w14:paraId="46DB0D45" w14:textId="6643D573" w:rsidR="00C978FB" w:rsidRPr="00D46BC1" w:rsidRDefault="00C978FB" w:rsidP="00E81C17">
      <w:pPr>
        <w:spacing w:after="120" w:line="240" w:lineRule="auto"/>
        <w:rPr>
          <w:rFonts w:ascii="Arial" w:hAnsi="Arial" w:cs="Arial"/>
        </w:rPr>
        <w:sectPr w:rsidR="00C978FB" w:rsidRPr="00D46BC1" w:rsidSect="00A20C0A">
          <w:footerReference w:type="even" r:id="rId9"/>
          <w:footerReference w:type="default" r:id="rId10"/>
          <w:pgSz w:w="12240" w:h="15840"/>
          <w:pgMar w:top="1440" w:right="1440" w:bottom="1440" w:left="1440" w:header="720" w:footer="720" w:gutter="0"/>
          <w:pgNumType w:start="1"/>
          <w:cols w:space="720"/>
          <w:docGrid w:linePitch="360"/>
        </w:sectPr>
      </w:pPr>
    </w:p>
    <w:p w14:paraId="54C3D48E" w14:textId="44B91C79" w:rsidR="00333A23" w:rsidRPr="00E0788F" w:rsidRDefault="00C978FB" w:rsidP="00E45353">
      <w:pPr>
        <w:spacing w:before="240" w:after="60"/>
        <w:jc w:val="center"/>
        <w:rPr>
          <w:rFonts w:ascii="Arial" w:hAnsi="Arial" w:cs="Arial"/>
          <w:b/>
          <w:iCs/>
          <w:sz w:val="24"/>
          <w:szCs w:val="24"/>
        </w:rPr>
      </w:pPr>
      <w:r w:rsidRPr="00E0788F">
        <w:rPr>
          <w:rFonts w:ascii="Arial" w:hAnsi="Arial" w:cs="Arial"/>
          <w:b/>
          <w:iCs/>
          <w:sz w:val="24"/>
          <w:szCs w:val="24"/>
        </w:rPr>
        <w:lastRenderedPageBreak/>
        <w:t>NC DIVISION OF AGING AND ADULT SERVICES</w:t>
      </w:r>
    </w:p>
    <w:p w14:paraId="319AEB10" w14:textId="4221048B" w:rsidR="002C45C8" w:rsidRDefault="00C978FB" w:rsidP="00E45353">
      <w:pPr>
        <w:spacing w:after="60"/>
        <w:jc w:val="center"/>
        <w:rPr>
          <w:rFonts w:ascii="Arial" w:hAnsi="Arial" w:cs="Arial"/>
          <w:b/>
          <w:iCs/>
          <w:sz w:val="24"/>
          <w:szCs w:val="24"/>
        </w:rPr>
      </w:pPr>
      <w:r w:rsidRPr="00E0788F">
        <w:rPr>
          <w:rFonts w:ascii="Arial" w:hAnsi="Arial" w:cs="Arial"/>
          <w:b/>
          <w:iCs/>
          <w:sz w:val="24"/>
          <w:szCs w:val="24"/>
        </w:rPr>
        <w:t>HOUSING AND HOME IMPROVEMENT</w:t>
      </w:r>
    </w:p>
    <w:p w14:paraId="08A2F08D" w14:textId="18BAE321" w:rsidR="00E45353" w:rsidRDefault="00E45353" w:rsidP="006E513B">
      <w:pPr>
        <w:spacing w:after="360"/>
        <w:jc w:val="center"/>
        <w:rPr>
          <w:rFonts w:ascii="Arial" w:hAnsi="Arial" w:cs="Arial"/>
          <w:b/>
          <w:iCs/>
          <w:sz w:val="24"/>
          <w:szCs w:val="24"/>
        </w:rPr>
      </w:pPr>
      <w:r>
        <w:rPr>
          <w:rFonts w:ascii="Arial" w:hAnsi="Arial" w:cs="Arial"/>
          <w:b/>
          <w:iCs/>
          <w:sz w:val="24"/>
          <w:szCs w:val="24"/>
        </w:rPr>
        <w:t>MONITORING TOOL</w:t>
      </w:r>
    </w:p>
    <w:p w14:paraId="2F6043F0" w14:textId="4974FAB2" w:rsidR="00333A23" w:rsidRPr="00D46BC1" w:rsidRDefault="00333A23" w:rsidP="00D3342F">
      <w:pPr>
        <w:tabs>
          <w:tab w:val="left" w:pos="5400"/>
          <w:tab w:val="left" w:pos="9270"/>
        </w:tabs>
        <w:spacing w:after="240" w:line="240" w:lineRule="auto"/>
        <w:rPr>
          <w:rFonts w:ascii="Arial" w:hAnsi="Arial" w:cs="Arial"/>
        </w:rPr>
      </w:pPr>
      <w:r w:rsidRPr="00D46BC1">
        <w:rPr>
          <w:rFonts w:ascii="Arial" w:hAnsi="Arial" w:cs="Arial"/>
        </w:rPr>
        <w:t xml:space="preserve">H/HI Provider / Agency: </w:t>
      </w:r>
      <w:r w:rsidR="00A903E5" w:rsidRPr="00D46BC1">
        <w:rPr>
          <w:rFonts w:ascii="Arial" w:hAnsi="Arial" w:cs="Arial"/>
        </w:rPr>
        <w:fldChar w:fldCharType="begin">
          <w:ffData>
            <w:name w:val="Text1"/>
            <w:enabled/>
            <w:calcOnExit w:val="0"/>
            <w:textInput/>
          </w:ffData>
        </w:fldChar>
      </w:r>
      <w:r w:rsidR="00A903E5" w:rsidRPr="00D46BC1">
        <w:rPr>
          <w:rFonts w:ascii="Arial" w:hAnsi="Arial" w:cs="Arial"/>
        </w:rPr>
        <w:instrText xml:space="preserve"> FORMTEXT </w:instrText>
      </w:r>
      <w:r w:rsidR="00A903E5" w:rsidRPr="00D46BC1">
        <w:rPr>
          <w:rFonts w:ascii="Arial" w:hAnsi="Arial" w:cs="Arial"/>
        </w:rPr>
      </w:r>
      <w:r w:rsidR="00A903E5" w:rsidRPr="00D46BC1">
        <w:rPr>
          <w:rFonts w:ascii="Arial" w:hAnsi="Arial" w:cs="Arial"/>
        </w:rPr>
        <w:fldChar w:fldCharType="separate"/>
      </w:r>
      <w:r w:rsidR="00A903E5" w:rsidRPr="00D46BC1">
        <w:rPr>
          <w:rFonts w:ascii="Arial" w:hAnsi="Arial" w:cs="Arial"/>
          <w:noProof/>
        </w:rPr>
        <w:t> </w:t>
      </w:r>
      <w:r w:rsidR="00A903E5" w:rsidRPr="00D46BC1">
        <w:rPr>
          <w:rFonts w:ascii="Arial" w:hAnsi="Arial" w:cs="Arial"/>
          <w:noProof/>
        </w:rPr>
        <w:t> </w:t>
      </w:r>
      <w:r w:rsidR="00A903E5" w:rsidRPr="00D46BC1">
        <w:rPr>
          <w:rFonts w:ascii="Arial" w:hAnsi="Arial" w:cs="Arial"/>
          <w:noProof/>
        </w:rPr>
        <w:t> </w:t>
      </w:r>
      <w:r w:rsidR="00A903E5" w:rsidRPr="00D46BC1">
        <w:rPr>
          <w:rFonts w:ascii="Arial" w:hAnsi="Arial" w:cs="Arial"/>
          <w:noProof/>
        </w:rPr>
        <w:t> </w:t>
      </w:r>
      <w:r w:rsidR="00A903E5" w:rsidRPr="00D46BC1">
        <w:rPr>
          <w:rFonts w:ascii="Arial" w:hAnsi="Arial" w:cs="Arial"/>
          <w:noProof/>
        </w:rPr>
        <w:t> </w:t>
      </w:r>
      <w:r w:rsidR="00A903E5" w:rsidRPr="00D46BC1">
        <w:rPr>
          <w:rFonts w:ascii="Arial" w:hAnsi="Arial" w:cs="Arial"/>
        </w:rPr>
        <w:fldChar w:fldCharType="end"/>
      </w:r>
    </w:p>
    <w:p w14:paraId="7B48CCCF" w14:textId="0BA22857" w:rsidR="00333A23" w:rsidRPr="00D46BC1" w:rsidRDefault="00333A23" w:rsidP="00D3342F">
      <w:pPr>
        <w:tabs>
          <w:tab w:val="left" w:pos="5400"/>
          <w:tab w:val="left" w:pos="9270"/>
        </w:tabs>
        <w:spacing w:after="240" w:line="240" w:lineRule="auto"/>
        <w:rPr>
          <w:rFonts w:ascii="Arial" w:hAnsi="Arial" w:cs="Arial"/>
        </w:rPr>
      </w:pPr>
      <w:r w:rsidRPr="00D46BC1">
        <w:rPr>
          <w:rFonts w:ascii="Arial" w:hAnsi="Arial" w:cs="Arial"/>
        </w:rPr>
        <w:t xml:space="preserve">H/HI Provider / Agency Staff Interviewed: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6AD36A78" w14:textId="791CF39B" w:rsidR="00904EDE" w:rsidRPr="00D46BC1" w:rsidRDefault="00333A23" w:rsidP="00D3342F">
      <w:pPr>
        <w:tabs>
          <w:tab w:val="left" w:pos="5400"/>
          <w:tab w:val="left" w:pos="9270"/>
        </w:tabs>
        <w:spacing w:after="240" w:line="240" w:lineRule="auto"/>
        <w:rPr>
          <w:rFonts w:ascii="Arial" w:hAnsi="Arial" w:cs="Arial"/>
          <w:bCs/>
        </w:rPr>
      </w:pPr>
      <w:r w:rsidRPr="00D46BC1">
        <w:rPr>
          <w:rFonts w:ascii="Arial" w:hAnsi="Arial" w:cs="Arial"/>
          <w:bCs/>
        </w:rPr>
        <w:t xml:space="preserve">Date of monitoring visit: </w:t>
      </w:r>
      <w:sdt>
        <w:sdtPr>
          <w:rPr>
            <w:rFonts w:ascii="Arial" w:hAnsi="Arial" w:cs="Arial"/>
            <w:bCs/>
          </w:rPr>
          <w:id w:val="-1299367305"/>
          <w:placeholder>
            <w:docPart w:val="DefaultPlaceholder_-1854013437"/>
          </w:placeholder>
          <w:showingPlcHdr/>
          <w:date>
            <w:dateFormat w:val="M/d/yyyy"/>
            <w:lid w:val="en-US"/>
            <w:storeMappedDataAs w:val="dateTime"/>
            <w:calendar w:val="gregorian"/>
          </w:date>
        </w:sdtPr>
        <w:sdtEndPr/>
        <w:sdtContent>
          <w:r w:rsidR="00043D36" w:rsidRPr="00D46BC1">
            <w:rPr>
              <w:rStyle w:val="PlaceholderText"/>
              <w:rFonts w:ascii="Arial" w:hAnsi="Arial" w:cs="Arial"/>
            </w:rPr>
            <w:t>Click or tap to enter a date.</w:t>
          </w:r>
        </w:sdtContent>
      </w:sdt>
    </w:p>
    <w:p w14:paraId="3E8B818C" w14:textId="0DD7905F" w:rsidR="00333A23" w:rsidRPr="00D46BC1" w:rsidRDefault="00333A23" w:rsidP="00D3342F">
      <w:pPr>
        <w:tabs>
          <w:tab w:val="left" w:pos="5400"/>
          <w:tab w:val="left" w:pos="9270"/>
        </w:tabs>
        <w:spacing w:after="240" w:line="240" w:lineRule="auto"/>
        <w:rPr>
          <w:rFonts w:ascii="Arial" w:hAnsi="Arial" w:cs="Arial"/>
        </w:rPr>
      </w:pPr>
      <w:r w:rsidRPr="00D46BC1">
        <w:rPr>
          <w:rFonts w:ascii="Arial" w:hAnsi="Arial" w:cs="Arial"/>
          <w:bCs/>
        </w:rPr>
        <w:t xml:space="preserve">Program Fiscal Year Reviewed: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3026DAA4" w14:textId="2BE7720E" w:rsidR="00333A23" w:rsidRPr="00D46BC1" w:rsidRDefault="00333A23" w:rsidP="00D3342F">
      <w:pPr>
        <w:tabs>
          <w:tab w:val="left" w:pos="5400"/>
          <w:tab w:val="left" w:pos="9270"/>
        </w:tabs>
        <w:spacing w:after="240" w:line="240" w:lineRule="auto"/>
        <w:rPr>
          <w:rFonts w:ascii="Arial" w:hAnsi="Arial" w:cs="Arial"/>
        </w:rPr>
      </w:pPr>
      <w:r w:rsidRPr="00D46BC1">
        <w:rPr>
          <w:rFonts w:ascii="Arial" w:hAnsi="Arial" w:cs="Arial"/>
        </w:rPr>
        <w:t>M</w:t>
      </w:r>
      <w:r w:rsidR="00D3342F">
        <w:rPr>
          <w:rFonts w:ascii="Arial" w:hAnsi="Arial" w:cs="Arial"/>
        </w:rPr>
        <w:t>onitor</w:t>
      </w:r>
      <w:r w:rsidRPr="00D46BC1">
        <w:rPr>
          <w:rFonts w:ascii="Arial" w:hAnsi="Arial" w:cs="Arial"/>
        </w:rPr>
        <w:t xml:space="preserve">: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66F2F055" w14:textId="77777777" w:rsidR="006B3819" w:rsidRPr="00D3342F" w:rsidRDefault="006B3819" w:rsidP="006B3819">
      <w:pPr>
        <w:pStyle w:val="Heading1"/>
        <w:spacing w:before="0" w:after="120"/>
        <w:rPr>
          <w:rFonts w:ascii="Arial" w:hAnsi="Arial" w:cs="Arial"/>
          <w:bCs/>
          <w:color w:val="auto"/>
          <w:sz w:val="22"/>
          <w:szCs w:val="22"/>
        </w:rPr>
      </w:pPr>
      <w:r w:rsidRPr="00D3342F">
        <w:rPr>
          <w:rFonts w:ascii="Arial" w:hAnsi="Arial" w:cs="Arial"/>
          <w:bCs/>
          <w:color w:val="auto"/>
          <w:sz w:val="22"/>
          <w:szCs w:val="22"/>
        </w:rPr>
        <w:t>Funded Services:</w:t>
      </w:r>
    </w:p>
    <w:tbl>
      <w:tblPr>
        <w:tblW w:w="10471" w:type="dxa"/>
        <w:tblCellSpacing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firstRow="1" w:lastRow="1" w:firstColumn="1" w:lastColumn="1" w:noHBand="0" w:noVBand="0"/>
      </w:tblPr>
      <w:tblGrid>
        <w:gridCol w:w="1435"/>
        <w:gridCol w:w="1008"/>
        <w:gridCol w:w="1008"/>
        <w:gridCol w:w="1314"/>
        <w:gridCol w:w="1008"/>
        <w:gridCol w:w="1008"/>
        <w:gridCol w:w="1674"/>
        <w:gridCol w:w="1008"/>
        <w:gridCol w:w="1008"/>
      </w:tblGrid>
      <w:tr w:rsidR="00D3342F" w:rsidRPr="00D3342F" w14:paraId="72D452CC" w14:textId="00F00F0B" w:rsidTr="00D3342F">
        <w:trPr>
          <w:trHeight w:val="288"/>
          <w:tblCellSpacing w:w="7" w:type="dxa"/>
        </w:trPr>
        <w:tc>
          <w:tcPr>
            <w:tcW w:w="1414" w:type="dxa"/>
            <w:vAlign w:val="bottom"/>
          </w:tcPr>
          <w:p w14:paraId="10FAD93A" w14:textId="4ED802D7" w:rsidR="00A903E5" w:rsidRPr="00D3342F" w:rsidRDefault="00A903E5" w:rsidP="00D3342F">
            <w:pPr>
              <w:spacing w:after="120"/>
              <w:jc w:val="center"/>
              <w:rPr>
                <w:rFonts w:ascii="Arial" w:hAnsi="Arial" w:cs="Arial"/>
              </w:rPr>
            </w:pPr>
            <w:r w:rsidRPr="00D3342F">
              <w:rPr>
                <w:rFonts w:ascii="Arial" w:hAnsi="Arial" w:cs="Arial"/>
              </w:rPr>
              <w:t xml:space="preserve">HCCBG </w:t>
            </w:r>
            <w:r w:rsidR="003E4EB7">
              <w:rPr>
                <w:rFonts w:ascii="Arial" w:hAnsi="Arial" w:cs="Arial"/>
              </w:rPr>
              <w:t>H/HI</w:t>
            </w:r>
            <w:r w:rsidRPr="00D3342F">
              <w:rPr>
                <w:rFonts w:ascii="Arial" w:hAnsi="Arial" w:cs="Arial"/>
              </w:rPr>
              <w:t xml:space="preserve"> (140)</w:t>
            </w:r>
          </w:p>
        </w:tc>
        <w:tc>
          <w:tcPr>
            <w:tcW w:w="994" w:type="dxa"/>
            <w:vAlign w:val="bottom"/>
          </w:tcPr>
          <w:p w14:paraId="026C5294" w14:textId="77777777" w:rsidR="00A903E5" w:rsidRPr="00D3342F" w:rsidRDefault="00A903E5" w:rsidP="00D3342F">
            <w:pPr>
              <w:spacing w:after="120"/>
              <w:jc w:val="center"/>
              <w:rPr>
                <w:rFonts w:ascii="Arial" w:hAnsi="Arial" w:cs="Arial"/>
              </w:rPr>
            </w:pPr>
            <w:r w:rsidRPr="00D3342F">
              <w:rPr>
                <w:rFonts w:ascii="Arial" w:hAnsi="Arial" w:cs="Arial"/>
              </w:rPr>
              <w:t xml:space="preserve">Yes </w:t>
            </w:r>
            <w:sdt>
              <w:sdtPr>
                <w:rPr>
                  <w:rFonts w:ascii="Arial" w:hAnsi="Arial" w:cs="Arial"/>
                </w:rPr>
                <w:id w:val="-239338484"/>
                <w14:checkbox>
                  <w14:checked w14:val="0"/>
                  <w14:checkedState w14:val="2612" w14:font="MS Gothic"/>
                  <w14:uncheckedState w14:val="2610" w14:font="MS Gothic"/>
                </w14:checkbox>
              </w:sdtPr>
              <w:sdtEndPr/>
              <w:sdtContent>
                <w:r w:rsidRPr="00D3342F">
                  <w:rPr>
                    <w:rFonts w:ascii="Segoe UI Symbol" w:eastAsia="MS Gothic" w:hAnsi="Segoe UI Symbol" w:cs="Segoe UI Symbol"/>
                  </w:rPr>
                  <w:t>☐</w:t>
                </w:r>
              </w:sdtContent>
            </w:sdt>
          </w:p>
        </w:tc>
        <w:tc>
          <w:tcPr>
            <w:tcW w:w="994" w:type="dxa"/>
            <w:vAlign w:val="bottom"/>
          </w:tcPr>
          <w:p w14:paraId="10A89657" w14:textId="77777777" w:rsidR="00A903E5" w:rsidRPr="00D3342F" w:rsidRDefault="00A903E5" w:rsidP="00D3342F">
            <w:pPr>
              <w:spacing w:after="120"/>
              <w:jc w:val="center"/>
              <w:rPr>
                <w:rFonts w:ascii="Arial" w:hAnsi="Arial" w:cs="Arial"/>
              </w:rPr>
            </w:pPr>
            <w:r w:rsidRPr="00D3342F">
              <w:rPr>
                <w:rFonts w:ascii="Arial" w:hAnsi="Arial" w:cs="Arial"/>
              </w:rPr>
              <w:t xml:space="preserve">No </w:t>
            </w:r>
            <w:sdt>
              <w:sdtPr>
                <w:rPr>
                  <w:rFonts w:ascii="Arial" w:hAnsi="Arial" w:cs="Arial"/>
                </w:rPr>
                <w:id w:val="-1353408773"/>
                <w14:checkbox>
                  <w14:checked w14:val="0"/>
                  <w14:checkedState w14:val="2612" w14:font="MS Gothic"/>
                  <w14:uncheckedState w14:val="2610" w14:font="MS Gothic"/>
                </w14:checkbox>
              </w:sdtPr>
              <w:sdtEndPr/>
              <w:sdtContent>
                <w:r w:rsidRPr="00D3342F">
                  <w:rPr>
                    <w:rFonts w:ascii="Segoe UI Symbol" w:eastAsia="MS Gothic" w:hAnsi="Segoe UI Symbol" w:cs="Segoe UI Symbol"/>
                  </w:rPr>
                  <w:t>☐</w:t>
                </w:r>
              </w:sdtContent>
            </w:sdt>
          </w:p>
        </w:tc>
        <w:tc>
          <w:tcPr>
            <w:tcW w:w="1300" w:type="dxa"/>
            <w:vAlign w:val="bottom"/>
          </w:tcPr>
          <w:p w14:paraId="2E9C3F48" w14:textId="0B85A4F1" w:rsidR="00A903E5" w:rsidRPr="00D3342F" w:rsidRDefault="00A903E5" w:rsidP="00D3342F">
            <w:pPr>
              <w:spacing w:after="120"/>
              <w:jc w:val="center"/>
              <w:rPr>
                <w:rFonts w:ascii="Arial" w:hAnsi="Arial" w:cs="Arial"/>
              </w:rPr>
            </w:pPr>
            <w:r w:rsidRPr="00D3342F">
              <w:rPr>
                <w:rFonts w:ascii="Arial" w:hAnsi="Arial" w:cs="Arial"/>
              </w:rPr>
              <w:t xml:space="preserve">ARPA </w:t>
            </w:r>
            <w:r w:rsidR="003E4EB7">
              <w:rPr>
                <w:rFonts w:ascii="Arial" w:hAnsi="Arial" w:cs="Arial"/>
              </w:rPr>
              <w:t>H/HI</w:t>
            </w:r>
            <w:r w:rsidRPr="00D3342F">
              <w:rPr>
                <w:rFonts w:ascii="Arial" w:hAnsi="Arial" w:cs="Arial"/>
              </w:rPr>
              <w:t xml:space="preserve"> (942)</w:t>
            </w:r>
          </w:p>
        </w:tc>
        <w:tc>
          <w:tcPr>
            <w:tcW w:w="994" w:type="dxa"/>
            <w:vAlign w:val="bottom"/>
          </w:tcPr>
          <w:p w14:paraId="3B347610" w14:textId="77777777" w:rsidR="00A903E5" w:rsidRPr="00D3342F" w:rsidRDefault="00A903E5" w:rsidP="00D3342F">
            <w:pPr>
              <w:spacing w:after="120"/>
              <w:jc w:val="center"/>
              <w:rPr>
                <w:rFonts w:ascii="Arial" w:hAnsi="Arial" w:cs="Arial"/>
              </w:rPr>
            </w:pPr>
            <w:r w:rsidRPr="00D3342F">
              <w:rPr>
                <w:rFonts w:ascii="Arial" w:hAnsi="Arial" w:cs="Arial"/>
              </w:rPr>
              <w:t xml:space="preserve">Yes </w:t>
            </w:r>
            <w:sdt>
              <w:sdtPr>
                <w:rPr>
                  <w:rFonts w:ascii="Arial" w:hAnsi="Arial" w:cs="Arial"/>
                </w:rPr>
                <w:id w:val="39025084"/>
                <w14:checkbox>
                  <w14:checked w14:val="0"/>
                  <w14:checkedState w14:val="2612" w14:font="MS Gothic"/>
                  <w14:uncheckedState w14:val="2610" w14:font="MS Gothic"/>
                </w14:checkbox>
              </w:sdtPr>
              <w:sdtEndPr/>
              <w:sdtContent>
                <w:r w:rsidRPr="00D3342F">
                  <w:rPr>
                    <w:rFonts w:ascii="Segoe UI Symbol" w:eastAsia="MS Gothic" w:hAnsi="Segoe UI Symbol" w:cs="Segoe UI Symbol"/>
                  </w:rPr>
                  <w:t>☐</w:t>
                </w:r>
              </w:sdtContent>
            </w:sdt>
          </w:p>
        </w:tc>
        <w:tc>
          <w:tcPr>
            <w:tcW w:w="994" w:type="dxa"/>
            <w:vAlign w:val="bottom"/>
          </w:tcPr>
          <w:p w14:paraId="66A21389" w14:textId="77777777" w:rsidR="00A903E5" w:rsidRPr="00D3342F" w:rsidRDefault="00A903E5" w:rsidP="00D3342F">
            <w:pPr>
              <w:spacing w:after="120"/>
              <w:jc w:val="center"/>
              <w:rPr>
                <w:rFonts w:ascii="Arial" w:hAnsi="Arial" w:cs="Arial"/>
              </w:rPr>
            </w:pPr>
            <w:r w:rsidRPr="00D3342F">
              <w:rPr>
                <w:rFonts w:ascii="Arial" w:hAnsi="Arial" w:cs="Arial"/>
              </w:rPr>
              <w:t xml:space="preserve">No </w:t>
            </w:r>
            <w:sdt>
              <w:sdtPr>
                <w:rPr>
                  <w:rFonts w:ascii="Arial" w:hAnsi="Arial" w:cs="Arial"/>
                </w:rPr>
                <w:id w:val="1768504587"/>
                <w14:checkbox>
                  <w14:checked w14:val="0"/>
                  <w14:checkedState w14:val="2612" w14:font="MS Gothic"/>
                  <w14:uncheckedState w14:val="2610" w14:font="MS Gothic"/>
                </w14:checkbox>
              </w:sdtPr>
              <w:sdtEndPr/>
              <w:sdtContent>
                <w:r w:rsidRPr="00D3342F">
                  <w:rPr>
                    <w:rFonts w:ascii="Segoe UI Symbol" w:eastAsia="MS Gothic" w:hAnsi="Segoe UI Symbol" w:cs="Segoe UI Symbol"/>
                  </w:rPr>
                  <w:t>☐</w:t>
                </w:r>
              </w:sdtContent>
            </w:sdt>
          </w:p>
        </w:tc>
        <w:tc>
          <w:tcPr>
            <w:tcW w:w="1660" w:type="dxa"/>
            <w:vAlign w:val="bottom"/>
          </w:tcPr>
          <w:p w14:paraId="147DC894" w14:textId="59C83947" w:rsidR="00A903E5" w:rsidRPr="00D3342F" w:rsidRDefault="00A903E5" w:rsidP="00D3342F">
            <w:pPr>
              <w:spacing w:after="120"/>
              <w:jc w:val="center"/>
              <w:rPr>
                <w:rFonts w:ascii="Arial" w:hAnsi="Arial" w:cs="Arial"/>
              </w:rPr>
            </w:pPr>
            <w:r w:rsidRPr="00D3342F">
              <w:rPr>
                <w:rFonts w:ascii="Arial" w:hAnsi="Arial" w:cs="Arial"/>
              </w:rPr>
              <w:t>ARPA Housing I&amp;A (947)</w:t>
            </w:r>
          </w:p>
        </w:tc>
        <w:tc>
          <w:tcPr>
            <w:tcW w:w="994" w:type="dxa"/>
            <w:vAlign w:val="bottom"/>
          </w:tcPr>
          <w:p w14:paraId="3884965B" w14:textId="1FCDBC9B" w:rsidR="00A903E5" w:rsidRPr="00D3342F" w:rsidRDefault="00A903E5" w:rsidP="00D3342F">
            <w:pPr>
              <w:spacing w:after="120"/>
              <w:jc w:val="center"/>
              <w:rPr>
                <w:rFonts w:ascii="Arial" w:hAnsi="Arial" w:cs="Arial"/>
              </w:rPr>
            </w:pPr>
            <w:r w:rsidRPr="00D3342F">
              <w:rPr>
                <w:rFonts w:ascii="Arial" w:hAnsi="Arial" w:cs="Arial"/>
              </w:rPr>
              <w:t xml:space="preserve">Yes </w:t>
            </w:r>
            <w:sdt>
              <w:sdtPr>
                <w:rPr>
                  <w:rFonts w:ascii="Arial" w:hAnsi="Arial" w:cs="Arial"/>
                </w:rPr>
                <w:id w:val="-977982965"/>
                <w14:checkbox>
                  <w14:checked w14:val="0"/>
                  <w14:checkedState w14:val="2612" w14:font="MS Gothic"/>
                  <w14:uncheckedState w14:val="2610" w14:font="MS Gothic"/>
                </w14:checkbox>
              </w:sdtPr>
              <w:sdtEndPr/>
              <w:sdtContent>
                <w:r w:rsidRPr="00D3342F">
                  <w:rPr>
                    <w:rFonts w:ascii="Segoe UI Symbol" w:eastAsia="MS Gothic" w:hAnsi="Segoe UI Symbol" w:cs="Segoe UI Symbol"/>
                  </w:rPr>
                  <w:t>☐</w:t>
                </w:r>
              </w:sdtContent>
            </w:sdt>
          </w:p>
        </w:tc>
        <w:tc>
          <w:tcPr>
            <w:tcW w:w="987" w:type="dxa"/>
            <w:vAlign w:val="bottom"/>
          </w:tcPr>
          <w:p w14:paraId="5188F610" w14:textId="2F8FB263" w:rsidR="00A903E5" w:rsidRPr="00D3342F" w:rsidRDefault="00A903E5" w:rsidP="00D3342F">
            <w:pPr>
              <w:spacing w:after="120"/>
              <w:jc w:val="center"/>
              <w:rPr>
                <w:rFonts w:ascii="Arial" w:hAnsi="Arial" w:cs="Arial"/>
              </w:rPr>
            </w:pPr>
            <w:r w:rsidRPr="00D3342F">
              <w:rPr>
                <w:rFonts w:ascii="Arial" w:hAnsi="Arial" w:cs="Arial"/>
              </w:rPr>
              <w:t xml:space="preserve">No </w:t>
            </w:r>
            <w:sdt>
              <w:sdtPr>
                <w:rPr>
                  <w:rFonts w:ascii="Arial" w:hAnsi="Arial" w:cs="Arial"/>
                </w:rPr>
                <w:id w:val="1704123913"/>
                <w14:checkbox>
                  <w14:checked w14:val="0"/>
                  <w14:checkedState w14:val="2612" w14:font="MS Gothic"/>
                  <w14:uncheckedState w14:val="2610" w14:font="MS Gothic"/>
                </w14:checkbox>
              </w:sdtPr>
              <w:sdtEndPr/>
              <w:sdtContent>
                <w:r w:rsidRPr="00D3342F">
                  <w:rPr>
                    <w:rFonts w:ascii="Segoe UI Symbol" w:eastAsia="MS Gothic" w:hAnsi="Segoe UI Symbol" w:cs="Segoe UI Symbol"/>
                  </w:rPr>
                  <w:t>☐</w:t>
                </w:r>
              </w:sdtContent>
            </w:sdt>
          </w:p>
        </w:tc>
      </w:tr>
    </w:tbl>
    <w:p w14:paraId="29664169" w14:textId="77777777" w:rsidR="00CC75BF" w:rsidRDefault="00CC75BF" w:rsidP="00CC75BF">
      <w:pPr>
        <w:spacing w:after="0"/>
        <w:jc w:val="center"/>
        <w:rPr>
          <w:rFonts w:ascii="Arial" w:hAnsi="Arial" w:cs="Arial"/>
          <w:b/>
          <w:iCs/>
          <w:sz w:val="24"/>
          <w:szCs w:val="24"/>
        </w:rPr>
      </w:pPr>
    </w:p>
    <w:p w14:paraId="02A61D3B" w14:textId="77777777" w:rsidR="005033B1" w:rsidRDefault="00CC75BF" w:rsidP="006E513B">
      <w:pPr>
        <w:spacing w:after="40"/>
        <w:rPr>
          <w:rFonts w:ascii="Arial" w:hAnsi="Arial" w:cs="Arial"/>
        </w:rPr>
      </w:pPr>
      <w:r w:rsidRPr="005033B1">
        <w:rPr>
          <w:rFonts w:ascii="Arial" w:hAnsi="Arial" w:cs="Arial"/>
        </w:rPr>
        <w:t>The Housing and Home Improvement monitoring tool is divided into three parts:</w:t>
      </w:r>
      <w:r w:rsidR="005033B1">
        <w:rPr>
          <w:rFonts w:ascii="Arial" w:hAnsi="Arial" w:cs="Arial"/>
        </w:rPr>
        <w:t xml:space="preserve"> </w:t>
      </w:r>
    </w:p>
    <w:p w14:paraId="2F4C727D" w14:textId="2A8137F9" w:rsidR="00CC75BF" w:rsidRPr="005033B1" w:rsidRDefault="005033B1" w:rsidP="006E513B">
      <w:pPr>
        <w:pStyle w:val="ListParagraph"/>
        <w:numPr>
          <w:ilvl w:val="0"/>
          <w:numId w:val="36"/>
        </w:numPr>
        <w:spacing w:after="40"/>
        <w:contextualSpacing w:val="0"/>
        <w:rPr>
          <w:rFonts w:ascii="Arial" w:hAnsi="Arial" w:cs="Arial"/>
          <w:b/>
          <w:iCs/>
          <w:sz w:val="24"/>
          <w:szCs w:val="24"/>
        </w:rPr>
      </w:pPr>
      <w:r>
        <w:rPr>
          <w:rFonts w:ascii="Arial" w:hAnsi="Arial" w:cs="Arial"/>
        </w:rPr>
        <w:t xml:space="preserve">Part I: </w:t>
      </w:r>
      <w:r w:rsidRPr="005033B1">
        <w:rPr>
          <w:rFonts w:ascii="Arial" w:hAnsi="Arial" w:cs="Arial"/>
        </w:rPr>
        <w:t xml:space="preserve">programmatic review of </w:t>
      </w:r>
      <w:r w:rsidR="00AF4387">
        <w:rPr>
          <w:rFonts w:ascii="Arial" w:hAnsi="Arial" w:cs="Arial"/>
        </w:rPr>
        <w:t xml:space="preserve">scope of </w:t>
      </w:r>
      <w:r w:rsidRPr="005033B1">
        <w:rPr>
          <w:rFonts w:ascii="Arial" w:hAnsi="Arial" w:cs="Arial"/>
        </w:rPr>
        <w:t xml:space="preserve">services offered, policies, and procedures, </w:t>
      </w:r>
      <w:r w:rsidR="006E513B">
        <w:rPr>
          <w:rFonts w:ascii="Arial" w:hAnsi="Arial" w:cs="Arial"/>
        </w:rPr>
        <w:t>and other administrative requirements</w:t>
      </w:r>
      <w:r w:rsidRPr="005033B1">
        <w:rPr>
          <w:rFonts w:ascii="Arial" w:hAnsi="Arial" w:cs="Arial"/>
        </w:rPr>
        <w:t xml:space="preserve">  </w:t>
      </w:r>
    </w:p>
    <w:p w14:paraId="2D91E8C9" w14:textId="4DE0A6CB" w:rsidR="005033B1" w:rsidRPr="005033B1" w:rsidRDefault="005033B1" w:rsidP="006E513B">
      <w:pPr>
        <w:pStyle w:val="ListParagraph"/>
        <w:numPr>
          <w:ilvl w:val="0"/>
          <w:numId w:val="36"/>
        </w:numPr>
        <w:spacing w:after="40"/>
        <w:contextualSpacing w:val="0"/>
        <w:rPr>
          <w:rFonts w:ascii="Arial" w:hAnsi="Arial" w:cs="Arial"/>
          <w:b/>
          <w:iCs/>
          <w:sz w:val="24"/>
          <w:szCs w:val="24"/>
        </w:rPr>
      </w:pPr>
      <w:r>
        <w:rPr>
          <w:rFonts w:ascii="Arial" w:hAnsi="Arial" w:cs="Arial"/>
        </w:rPr>
        <w:t xml:space="preserve">Part II: </w:t>
      </w:r>
      <w:r w:rsidR="00AF4387">
        <w:rPr>
          <w:rFonts w:ascii="Arial" w:hAnsi="Arial" w:cs="Arial"/>
        </w:rPr>
        <w:t>project</w:t>
      </w:r>
      <w:r>
        <w:rPr>
          <w:rFonts w:ascii="Arial" w:hAnsi="Arial" w:cs="Arial"/>
        </w:rPr>
        <w:t xml:space="preserve"> record reviews for a sample of clients</w:t>
      </w:r>
    </w:p>
    <w:p w14:paraId="1F844BD5" w14:textId="2DAB09A8" w:rsidR="005033B1" w:rsidRPr="005033B1" w:rsidRDefault="005033B1" w:rsidP="005033B1">
      <w:pPr>
        <w:pStyle w:val="ListParagraph"/>
        <w:numPr>
          <w:ilvl w:val="0"/>
          <w:numId w:val="36"/>
        </w:numPr>
        <w:spacing w:after="0"/>
        <w:rPr>
          <w:rFonts w:ascii="Arial" w:hAnsi="Arial" w:cs="Arial"/>
          <w:b/>
          <w:iCs/>
          <w:sz w:val="24"/>
          <w:szCs w:val="24"/>
        </w:rPr>
      </w:pPr>
      <w:r>
        <w:rPr>
          <w:rFonts w:ascii="Arial" w:hAnsi="Arial" w:cs="Arial"/>
        </w:rPr>
        <w:t xml:space="preserve">Part III: fiscal verification of non-unit reimbursements </w:t>
      </w:r>
    </w:p>
    <w:p w14:paraId="46D46C4F" w14:textId="77777777" w:rsidR="00CC75BF" w:rsidRDefault="00CC75BF" w:rsidP="00CC75BF">
      <w:pPr>
        <w:spacing w:after="0"/>
        <w:jc w:val="center"/>
        <w:rPr>
          <w:rFonts w:ascii="Arial" w:hAnsi="Arial" w:cs="Arial"/>
          <w:b/>
          <w:iCs/>
          <w:sz w:val="24"/>
          <w:szCs w:val="24"/>
        </w:rPr>
      </w:pPr>
    </w:p>
    <w:p w14:paraId="236EF426" w14:textId="69DF9BA4" w:rsidR="001E193E" w:rsidRPr="005033B1" w:rsidRDefault="00CC75BF" w:rsidP="006E513B">
      <w:pPr>
        <w:spacing w:after="240"/>
        <w:jc w:val="center"/>
        <w:rPr>
          <w:rFonts w:ascii="Arial" w:hAnsi="Arial" w:cs="Arial"/>
          <w:b/>
          <w:iCs/>
          <w:sz w:val="24"/>
          <w:szCs w:val="24"/>
          <w:u w:val="single"/>
        </w:rPr>
      </w:pPr>
      <w:r>
        <w:rPr>
          <w:rFonts w:ascii="Arial" w:hAnsi="Arial" w:cs="Arial"/>
          <w:b/>
          <w:iCs/>
          <w:sz w:val="24"/>
          <w:szCs w:val="24"/>
        </w:rPr>
        <w:t>PART I</w:t>
      </w:r>
      <w:r w:rsidR="00C05ADB">
        <w:rPr>
          <w:rFonts w:ascii="Arial" w:hAnsi="Arial" w:cs="Arial"/>
          <w:b/>
          <w:iCs/>
          <w:sz w:val="24"/>
          <w:szCs w:val="24"/>
        </w:rPr>
        <w:t>:</w:t>
      </w:r>
      <w:r w:rsidR="006E513B">
        <w:rPr>
          <w:rFonts w:ascii="Arial" w:hAnsi="Arial" w:cs="Arial"/>
          <w:b/>
          <w:iCs/>
          <w:sz w:val="24"/>
          <w:szCs w:val="24"/>
        </w:rPr>
        <w:t xml:space="preserve">  </w:t>
      </w:r>
      <w:r w:rsidRPr="006E513B">
        <w:rPr>
          <w:rFonts w:ascii="Arial" w:hAnsi="Arial" w:cs="Arial"/>
          <w:b/>
          <w:iCs/>
          <w:sz w:val="24"/>
          <w:szCs w:val="24"/>
        </w:rPr>
        <w:t>Programmatic Review</w:t>
      </w:r>
    </w:p>
    <w:p w14:paraId="45D013E7" w14:textId="77777777" w:rsidR="00333A23" w:rsidRPr="00D46BC1" w:rsidRDefault="00333A23" w:rsidP="00A2780E">
      <w:pPr>
        <w:shd w:val="pct25" w:color="auto" w:fill="FFFFFF"/>
        <w:rPr>
          <w:rFonts w:ascii="Arial" w:hAnsi="Arial" w:cs="Arial"/>
          <w:b/>
        </w:rPr>
      </w:pPr>
      <w:r w:rsidRPr="00D46BC1">
        <w:rPr>
          <w:rFonts w:ascii="Arial" w:hAnsi="Arial" w:cs="Arial"/>
          <w:b/>
        </w:rPr>
        <w:t>A. HOUSING</w:t>
      </w:r>
    </w:p>
    <w:p w14:paraId="5A985BFC" w14:textId="77777777" w:rsidR="00333A23" w:rsidRPr="00D46BC1" w:rsidRDefault="00333A23" w:rsidP="00A2780E">
      <w:pPr>
        <w:shd w:val="pct25" w:color="auto" w:fill="FFFFFF"/>
        <w:rPr>
          <w:rFonts w:ascii="Arial" w:hAnsi="Arial" w:cs="Arial"/>
        </w:rPr>
      </w:pPr>
      <w:r w:rsidRPr="00D46BC1">
        <w:rPr>
          <w:rFonts w:ascii="Arial" w:hAnsi="Arial" w:cs="Arial"/>
          <w:b/>
        </w:rPr>
        <w:t xml:space="preserve">     10A NCAC 06E .0301</w:t>
      </w:r>
    </w:p>
    <w:p w14:paraId="5D0D0DE3" w14:textId="61D56240" w:rsidR="00333A23" w:rsidRPr="00D46BC1" w:rsidRDefault="00333A23" w:rsidP="00A2780E">
      <w:pPr>
        <w:rPr>
          <w:rFonts w:ascii="Arial" w:hAnsi="Arial" w:cs="Arial"/>
          <w:b/>
        </w:rPr>
      </w:pPr>
      <w:r w:rsidRPr="00D46BC1">
        <w:rPr>
          <w:rFonts w:ascii="Arial" w:hAnsi="Arial" w:cs="Arial"/>
          <w:b/>
        </w:rPr>
        <w:t>Housing services support independent living by providing information to individuals and families to enable them to obtain housing, retain the housing they have or return to independent housing.  The housing information includes: fair housing; foreclosures; grants or loans for home repair; home buying; homelessness prevention; independent housing options and locations; landlord tenant relations; mortgage delinquency and default resolution counseling; predatory lending; reasonable accommodations; reverse mortgage counseling and tenant’s rights and responsibilities.</w:t>
      </w:r>
    </w:p>
    <w:p w14:paraId="55169212" w14:textId="65C04945" w:rsidR="00333A23" w:rsidRPr="00E45353" w:rsidRDefault="00333A23" w:rsidP="00E45353">
      <w:pPr>
        <w:pStyle w:val="ListParagraph"/>
        <w:numPr>
          <w:ilvl w:val="2"/>
          <w:numId w:val="5"/>
        </w:numPr>
        <w:spacing w:after="240"/>
        <w:ind w:left="360" w:right="180"/>
        <w:rPr>
          <w:rFonts w:ascii="Arial" w:hAnsi="Arial" w:cs="Arial"/>
        </w:rPr>
      </w:pPr>
      <w:r w:rsidRPr="00E45353">
        <w:rPr>
          <w:rFonts w:ascii="Arial" w:hAnsi="Arial" w:cs="Arial"/>
        </w:rPr>
        <w:t>This information and referral service is an optional service</w:t>
      </w:r>
      <w:r w:rsidRPr="00E45353">
        <w:rPr>
          <w:rFonts w:ascii="Arial" w:hAnsi="Arial" w:cs="Arial"/>
          <w:b/>
        </w:rPr>
        <w:t xml:space="preserve"> </w:t>
      </w:r>
      <w:r w:rsidR="00C2401C" w:rsidRPr="00E45353">
        <w:rPr>
          <w:rFonts w:ascii="Arial" w:hAnsi="Arial" w:cs="Arial"/>
          <w:b/>
        </w:rPr>
        <w:t>when provided as part of HCCBG 140 or ARPA 942</w:t>
      </w:r>
      <w:r w:rsidR="00C05ADB" w:rsidRPr="00E45353">
        <w:rPr>
          <w:rFonts w:ascii="Arial" w:hAnsi="Arial" w:cs="Arial"/>
          <w:b/>
          <w:bCs/>
        </w:rPr>
        <w:t>, but i</w:t>
      </w:r>
      <w:r w:rsidR="00AD228A" w:rsidRPr="00E45353">
        <w:rPr>
          <w:rFonts w:ascii="Arial" w:hAnsi="Arial" w:cs="Arial"/>
          <w:b/>
        </w:rPr>
        <w:t>t is the core service under ARPA 947.</w:t>
      </w:r>
    </w:p>
    <w:p w14:paraId="25DACF9A" w14:textId="5E88999D" w:rsidR="00333A23"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b/>
          <w:bCs/>
        </w:rPr>
      </w:pPr>
      <w:r w:rsidRPr="00D46BC1">
        <w:rPr>
          <w:rFonts w:ascii="Arial" w:hAnsi="Arial" w:cs="Arial"/>
        </w:rPr>
        <w:t xml:space="preserve">Provides housing </w:t>
      </w:r>
      <w:r w:rsidR="00CD4A33">
        <w:rPr>
          <w:rFonts w:ascii="Arial" w:hAnsi="Arial" w:cs="Arial"/>
        </w:rPr>
        <w:t xml:space="preserve">information </w:t>
      </w:r>
      <w:r w:rsidRPr="00D46BC1">
        <w:rPr>
          <w:rFonts w:ascii="Arial" w:hAnsi="Arial" w:cs="Arial"/>
        </w:rPr>
        <w:t>services</w:t>
      </w:r>
      <w:r w:rsidR="00AF4387">
        <w:rPr>
          <w:rFonts w:ascii="Arial" w:hAnsi="Arial" w:cs="Arial"/>
        </w:rPr>
        <w:t xml:space="preserve"> as part of H/HI</w:t>
      </w:r>
      <w:r w:rsidR="006127D9" w:rsidRPr="00D46BC1">
        <w:rPr>
          <w:rFonts w:ascii="Arial" w:hAnsi="Arial" w:cs="Arial"/>
        </w:rPr>
        <w:t xml:space="preserve">    Yes </w:t>
      </w:r>
      <w:sdt>
        <w:sdtPr>
          <w:rPr>
            <w:rFonts w:ascii="Arial" w:hAnsi="Arial" w:cs="Arial"/>
          </w:rPr>
          <w:id w:val="-842316740"/>
          <w14:checkbox>
            <w14:checked w14:val="0"/>
            <w14:checkedState w14:val="2612" w14:font="MS Gothic"/>
            <w14:uncheckedState w14:val="2610" w14:font="MS Gothic"/>
          </w14:checkbox>
        </w:sdtPr>
        <w:sdtEndPr/>
        <w:sdtContent>
          <w:r w:rsidR="006127D9" w:rsidRPr="00D46BC1">
            <w:rPr>
              <w:rFonts w:ascii="Segoe UI Symbol" w:eastAsia="MS Gothic" w:hAnsi="Segoe UI Symbol" w:cs="Segoe UI Symbol"/>
            </w:rPr>
            <w:t>☐</w:t>
          </w:r>
        </w:sdtContent>
      </w:sdt>
      <w:r w:rsidRPr="00D46BC1">
        <w:rPr>
          <w:rFonts w:ascii="Arial" w:hAnsi="Arial" w:cs="Arial"/>
        </w:rPr>
        <w:t xml:space="preserve">     </w:t>
      </w:r>
      <w:r w:rsidR="006127D9" w:rsidRPr="00D46BC1">
        <w:rPr>
          <w:rFonts w:ascii="Arial" w:hAnsi="Arial" w:cs="Arial"/>
        </w:rPr>
        <w:t xml:space="preserve">No </w:t>
      </w:r>
      <w:sdt>
        <w:sdtPr>
          <w:rPr>
            <w:rFonts w:ascii="Arial" w:hAnsi="Arial" w:cs="Arial"/>
          </w:rPr>
          <w:id w:val="58215426"/>
          <w14:checkbox>
            <w14:checked w14:val="0"/>
            <w14:checkedState w14:val="2612" w14:font="MS Gothic"/>
            <w14:uncheckedState w14:val="2610" w14:font="MS Gothic"/>
          </w14:checkbox>
        </w:sdtPr>
        <w:sdtEndPr/>
        <w:sdtContent>
          <w:r w:rsidR="006127D9" w:rsidRPr="00D46BC1">
            <w:rPr>
              <w:rFonts w:ascii="Segoe UI Symbol" w:eastAsia="MS Gothic" w:hAnsi="Segoe UI Symbol" w:cs="Segoe UI Symbol"/>
            </w:rPr>
            <w:t>☐</w:t>
          </w:r>
        </w:sdtContent>
      </w:sdt>
      <w:r w:rsidR="006127D9" w:rsidRPr="00D46BC1">
        <w:rPr>
          <w:rFonts w:ascii="Arial" w:hAnsi="Arial" w:cs="Arial"/>
        </w:rPr>
        <w:t xml:space="preserve">     N/A </w:t>
      </w:r>
      <w:sdt>
        <w:sdtPr>
          <w:rPr>
            <w:rFonts w:ascii="Arial" w:hAnsi="Arial" w:cs="Arial"/>
          </w:rPr>
          <w:id w:val="-1465728570"/>
          <w14:checkbox>
            <w14:checked w14:val="0"/>
            <w14:checkedState w14:val="2612" w14:font="MS Gothic"/>
            <w14:uncheckedState w14:val="2610" w14:font="MS Gothic"/>
          </w14:checkbox>
        </w:sdtPr>
        <w:sdtEndPr/>
        <w:sdtContent>
          <w:r w:rsidR="006127D9" w:rsidRPr="00D46BC1">
            <w:rPr>
              <w:rFonts w:ascii="Segoe UI Symbol" w:eastAsia="MS Gothic" w:hAnsi="Segoe UI Symbol" w:cs="Segoe UI Symbol"/>
            </w:rPr>
            <w:t>☐</w:t>
          </w:r>
        </w:sdtContent>
      </w:sdt>
      <w:r w:rsidR="006127D9" w:rsidRPr="00D46BC1">
        <w:rPr>
          <w:rFonts w:ascii="Arial" w:hAnsi="Arial" w:cs="Arial"/>
          <w:b/>
          <w:bCs/>
        </w:rPr>
        <w:t xml:space="preserve">     </w:t>
      </w:r>
    </w:p>
    <w:p w14:paraId="33D8B761" w14:textId="171B691D" w:rsidR="00C05ADB" w:rsidRPr="00C05ADB" w:rsidRDefault="00C05ADB" w:rsidP="00AD228A">
      <w:pPr>
        <w:pBdr>
          <w:top w:val="single" w:sz="4" w:space="1" w:color="auto"/>
          <w:left w:val="single" w:sz="4" w:space="4" w:color="auto"/>
          <w:bottom w:val="single" w:sz="4" w:space="1" w:color="auto"/>
          <w:right w:val="single" w:sz="4" w:space="4" w:color="auto"/>
        </w:pBdr>
        <w:spacing w:after="240"/>
        <w:rPr>
          <w:rFonts w:ascii="Arial" w:hAnsi="Arial" w:cs="Arial"/>
          <w:b/>
          <w:bCs/>
        </w:rPr>
      </w:pPr>
      <w:r w:rsidRPr="00D46BC1">
        <w:rPr>
          <w:rFonts w:ascii="Arial" w:hAnsi="Arial" w:cs="Arial"/>
        </w:rPr>
        <w:t xml:space="preserve">Provides </w:t>
      </w:r>
      <w:r>
        <w:rPr>
          <w:rFonts w:ascii="Arial" w:hAnsi="Arial" w:cs="Arial"/>
        </w:rPr>
        <w:t>housing I&amp;A only under ARPA 947</w:t>
      </w:r>
      <w:r w:rsidRPr="00D46BC1">
        <w:rPr>
          <w:rFonts w:ascii="Arial" w:hAnsi="Arial" w:cs="Arial"/>
        </w:rPr>
        <w:t xml:space="preserve">    Yes </w:t>
      </w:r>
      <w:sdt>
        <w:sdtPr>
          <w:rPr>
            <w:rFonts w:ascii="Arial" w:hAnsi="Arial" w:cs="Arial"/>
          </w:rPr>
          <w:id w:val="-102023861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No </w:t>
      </w:r>
      <w:sdt>
        <w:sdtPr>
          <w:rPr>
            <w:rFonts w:ascii="Arial" w:hAnsi="Arial" w:cs="Arial"/>
          </w:rPr>
          <w:id w:val="-31719935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N/A </w:t>
      </w:r>
      <w:sdt>
        <w:sdtPr>
          <w:rPr>
            <w:rFonts w:ascii="Arial" w:hAnsi="Arial" w:cs="Arial"/>
          </w:rPr>
          <w:id w:val="159959433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b/>
          <w:bCs/>
        </w:rPr>
        <w:t xml:space="preserve">     </w:t>
      </w:r>
    </w:p>
    <w:p w14:paraId="1A6205F7" w14:textId="19E07E5B" w:rsidR="00910967" w:rsidRPr="00D46BC1"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List services provided: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3C8C72B6" w14:textId="029A5C47" w:rsidR="00333A23" w:rsidRPr="00D46BC1"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Comments: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4BAC56F8" w14:textId="77777777" w:rsidR="00333A23" w:rsidRPr="00D46BC1" w:rsidRDefault="00333A23" w:rsidP="00A2780E">
      <w:pPr>
        <w:shd w:val="pct25" w:color="auto" w:fill="FFFFFF"/>
        <w:rPr>
          <w:rFonts w:ascii="Arial" w:hAnsi="Arial" w:cs="Arial"/>
          <w:b/>
        </w:rPr>
      </w:pPr>
      <w:r w:rsidRPr="00D46BC1">
        <w:rPr>
          <w:rFonts w:ascii="Arial" w:hAnsi="Arial" w:cs="Arial"/>
        </w:rPr>
        <w:lastRenderedPageBreak/>
        <w:t xml:space="preserve"> </w:t>
      </w:r>
      <w:r w:rsidRPr="00D46BC1">
        <w:rPr>
          <w:rFonts w:ascii="Arial" w:hAnsi="Arial" w:cs="Arial"/>
          <w:b/>
        </w:rPr>
        <w:t>B. HOME IMPROVEMENT</w:t>
      </w:r>
    </w:p>
    <w:p w14:paraId="2D91515F" w14:textId="77777777" w:rsidR="00333A23" w:rsidRPr="00D46BC1" w:rsidRDefault="00333A23" w:rsidP="00A2780E">
      <w:pPr>
        <w:shd w:val="pct25" w:color="auto" w:fill="FFFFFF"/>
        <w:rPr>
          <w:rFonts w:ascii="Arial" w:hAnsi="Arial" w:cs="Arial"/>
        </w:rPr>
      </w:pPr>
      <w:r w:rsidRPr="00D46BC1">
        <w:rPr>
          <w:rFonts w:ascii="Arial" w:hAnsi="Arial" w:cs="Arial"/>
          <w:b/>
        </w:rPr>
        <w:t xml:space="preserve">     10A NCAC 06E .0301</w:t>
      </w:r>
    </w:p>
    <w:p w14:paraId="7388FA00" w14:textId="77777777" w:rsidR="00333A23" w:rsidRPr="00D46BC1" w:rsidRDefault="00333A23" w:rsidP="00A2780E">
      <w:pPr>
        <w:rPr>
          <w:rFonts w:ascii="Arial" w:hAnsi="Arial" w:cs="Arial"/>
          <w:b/>
        </w:rPr>
      </w:pPr>
      <w:r w:rsidRPr="00D46BC1">
        <w:rPr>
          <w:rFonts w:ascii="Arial" w:hAnsi="Arial" w:cs="Arial"/>
          <w:b/>
        </w:rPr>
        <w:t>Home improvement services identify health and safety issues affecting the home or areas adjacent to the home in which an individual or family lives and provides needed improvements to resolve those issues.  Health and safety issues include security enhancement; minor home repairs; mobility and accessibility improvements; and basic household furnishings and home appliance repair, replacement or purchase.</w:t>
      </w:r>
    </w:p>
    <w:p w14:paraId="383F99FC" w14:textId="2C14C1DF" w:rsidR="00333A23" w:rsidRPr="00D46BC1" w:rsidRDefault="00333A23" w:rsidP="00A2780E">
      <w:pPr>
        <w:rPr>
          <w:rFonts w:ascii="Arial" w:hAnsi="Arial" w:cs="Arial"/>
        </w:rPr>
      </w:pPr>
      <w:r w:rsidRPr="00D46BC1">
        <w:rPr>
          <w:rFonts w:ascii="Arial" w:hAnsi="Arial" w:cs="Arial"/>
        </w:rPr>
        <w:t>Service Provider can provide any or all of the following.  Requests for areas not listed may be made as a waiver request.</w:t>
      </w:r>
    </w:p>
    <w:p w14:paraId="40FF1C2F" w14:textId="2A0D2BCB" w:rsidR="00333A23" w:rsidRPr="00D46BC1" w:rsidRDefault="00333A23" w:rsidP="00A2780E">
      <w:pPr>
        <w:rPr>
          <w:rFonts w:ascii="Arial" w:hAnsi="Arial" w:cs="Arial"/>
          <w:b/>
        </w:rPr>
      </w:pPr>
      <w:r w:rsidRPr="00D46BC1">
        <w:rPr>
          <w:rFonts w:ascii="Arial" w:hAnsi="Arial" w:cs="Arial"/>
          <w:b/>
        </w:rPr>
        <w:t>Security enhancements</w:t>
      </w:r>
      <w:r w:rsidRPr="00D46BC1">
        <w:rPr>
          <w:rFonts w:ascii="Arial" w:hAnsi="Arial" w:cs="Arial"/>
        </w:rPr>
        <w:t xml:space="preserve">:      </w:t>
      </w:r>
    </w:p>
    <w:p w14:paraId="15E91DA7" w14:textId="77777777" w:rsidR="00333A23" w:rsidRPr="00D46BC1" w:rsidRDefault="00333A23" w:rsidP="00AD228A">
      <w:pPr>
        <w:numPr>
          <w:ilvl w:val="0"/>
          <w:numId w:val="20"/>
        </w:numPr>
        <w:spacing w:after="0" w:line="240" w:lineRule="auto"/>
        <w:ind w:left="720"/>
        <w:rPr>
          <w:rFonts w:ascii="Arial" w:hAnsi="Arial" w:cs="Arial"/>
        </w:rPr>
      </w:pPr>
      <w:r w:rsidRPr="00D46BC1">
        <w:rPr>
          <w:rFonts w:ascii="Arial" w:hAnsi="Arial" w:cs="Arial"/>
        </w:rPr>
        <w:t>Doorknobs installed with reliable lock/key and or dead lock bolts</w:t>
      </w:r>
    </w:p>
    <w:p w14:paraId="2B235CB2" w14:textId="77777777" w:rsidR="00333A23" w:rsidRPr="00D46BC1" w:rsidRDefault="00333A23" w:rsidP="00AD228A">
      <w:pPr>
        <w:numPr>
          <w:ilvl w:val="0"/>
          <w:numId w:val="20"/>
        </w:numPr>
        <w:spacing w:after="0" w:line="240" w:lineRule="auto"/>
        <w:ind w:left="720"/>
        <w:rPr>
          <w:rFonts w:ascii="Arial" w:hAnsi="Arial" w:cs="Arial"/>
        </w:rPr>
      </w:pPr>
      <w:r w:rsidRPr="00D46BC1">
        <w:rPr>
          <w:rFonts w:ascii="Arial" w:hAnsi="Arial" w:cs="Arial"/>
        </w:rPr>
        <w:t xml:space="preserve">Windows fitted with reliable locks      </w:t>
      </w:r>
    </w:p>
    <w:p w14:paraId="06A7E804" w14:textId="77777777" w:rsidR="00333A23" w:rsidRPr="00D46BC1" w:rsidRDefault="00333A23" w:rsidP="00AD228A">
      <w:pPr>
        <w:numPr>
          <w:ilvl w:val="0"/>
          <w:numId w:val="20"/>
        </w:numPr>
        <w:spacing w:after="0" w:line="240" w:lineRule="auto"/>
        <w:ind w:left="720"/>
        <w:rPr>
          <w:rFonts w:ascii="Arial" w:hAnsi="Arial" w:cs="Arial"/>
        </w:rPr>
      </w:pPr>
      <w:r w:rsidRPr="00D46BC1">
        <w:rPr>
          <w:rFonts w:ascii="Arial" w:hAnsi="Arial" w:cs="Arial"/>
        </w:rPr>
        <w:t xml:space="preserve">Emergency response systems installed (not maintained)     </w:t>
      </w:r>
    </w:p>
    <w:p w14:paraId="727CA2A3" w14:textId="77777777" w:rsidR="00333A23" w:rsidRPr="00D46BC1" w:rsidRDefault="00333A23" w:rsidP="00AD228A">
      <w:pPr>
        <w:numPr>
          <w:ilvl w:val="0"/>
          <w:numId w:val="20"/>
        </w:numPr>
        <w:spacing w:after="360" w:line="240" w:lineRule="auto"/>
        <w:ind w:left="720"/>
        <w:rPr>
          <w:rFonts w:ascii="Arial" w:hAnsi="Arial" w:cs="Arial"/>
        </w:rPr>
      </w:pPr>
      <w:r w:rsidRPr="00D46BC1">
        <w:rPr>
          <w:rFonts w:ascii="Arial" w:hAnsi="Arial" w:cs="Arial"/>
        </w:rPr>
        <w:t>Smoke/carbon monoxide detectors installed (not maintained)</w:t>
      </w:r>
    </w:p>
    <w:p w14:paraId="4B80E3CF" w14:textId="62C436BD" w:rsidR="00333A23" w:rsidRPr="00D46BC1" w:rsidRDefault="00333A23" w:rsidP="00AD228A">
      <w:pPr>
        <w:pBdr>
          <w:top w:val="single" w:sz="4" w:space="1" w:color="auto"/>
          <w:left w:val="single" w:sz="4" w:space="4" w:color="auto"/>
          <w:bottom w:val="single" w:sz="4" w:space="1" w:color="auto"/>
          <w:right w:val="single" w:sz="4" w:space="4" w:color="auto"/>
        </w:pBdr>
        <w:spacing w:after="240"/>
        <w:ind w:left="720" w:hanging="720"/>
        <w:rPr>
          <w:rFonts w:ascii="Arial" w:hAnsi="Arial" w:cs="Arial"/>
          <w:sz w:val="20"/>
        </w:rPr>
      </w:pPr>
      <w:r w:rsidRPr="00D46BC1">
        <w:rPr>
          <w:rFonts w:ascii="Arial" w:hAnsi="Arial" w:cs="Arial"/>
        </w:rPr>
        <w:t xml:space="preserve">Provides security enhancements   </w:t>
      </w:r>
      <w:r w:rsidR="00043D36" w:rsidRPr="00D46BC1">
        <w:rPr>
          <w:rFonts w:ascii="Arial" w:hAnsi="Arial" w:cs="Arial"/>
        </w:rPr>
        <w:t xml:space="preserve">  Yes </w:t>
      </w:r>
      <w:sdt>
        <w:sdtPr>
          <w:rPr>
            <w:rFonts w:ascii="Arial" w:hAnsi="Arial" w:cs="Arial"/>
          </w:rPr>
          <w:id w:val="139162453"/>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No </w:t>
      </w:r>
      <w:sdt>
        <w:sdtPr>
          <w:rPr>
            <w:rFonts w:ascii="Arial" w:hAnsi="Arial" w:cs="Arial"/>
          </w:rPr>
          <w:id w:val="-450787817"/>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N/A </w:t>
      </w:r>
      <w:sdt>
        <w:sdtPr>
          <w:rPr>
            <w:rFonts w:ascii="Arial" w:hAnsi="Arial" w:cs="Arial"/>
          </w:rPr>
          <w:id w:val="1841043135"/>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w:t>
      </w:r>
    </w:p>
    <w:p w14:paraId="443AC16C" w14:textId="62967244" w:rsidR="00333A23" w:rsidRPr="00D46BC1"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List services provided: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114934D0" w14:textId="7B302F7A" w:rsidR="00333A23" w:rsidRPr="00D46BC1"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Comments: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396AB244" w14:textId="77777777" w:rsidR="00333A23" w:rsidRPr="00D46BC1" w:rsidRDefault="00333A23" w:rsidP="00A32534">
      <w:pPr>
        <w:tabs>
          <w:tab w:val="left" w:pos="-90"/>
          <w:tab w:val="left" w:pos="0"/>
        </w:tabs>
        <w:spacing w:before="240"/>
        <w:ind w:left="360" w:hanging="360"/>
        <w:rPr>
          <w:rFonts w:ascii="Arial" w:hAnsi="Arial" w:cs="Arial"/>
        </w:rPr>
      </w:pPr>
      <w:r w:rsidRPr="00D46BC1">
        <w:rPr>
          <w:rFonts w:ascii="Arial" w:hAnsi="Arial" w:cs="Arial"/>
          <w:b/>
        </w:rPr>
        <w:t>Minor home repairs</w:t>
      </w:r>
      <w:r w:rsidRPr="00D46BC1">
        <w:rPr>
          <w:rFonts w:ascii="Arial" w:hAnsi="Arial" w:cs="Arial"/>
        </w:rPr>
        <w:t xml:space="preserve">:      </w:t>
      </w:r>
    </w:p>
    <w:p w14:paraId="4D459EE3" w14:textId="77777777" w:rsidR="00333A23" w:rsidRPr="00D46BC1" w:rsidRDefault="00333A23" w:rsidP="00333A23">
      <w:pPr>
        <w:numPr>
          <w:ilvl w:val="0"/>
          <w:numId w:val="21"/>
        </w:numPr>
        <w:tabs>
          <w:tab w:val="left" w:pos="-90"/>
          <w:tab w:val="left" w:pos="0"/>
        </w:tabs>
        <w:spacing w:after="0" w:line="240" w:lineRule="auto"/>
        <w:rPr>
          <w:rFonts w:ascii="Arial" w:hAnsi="Arial" w:cs="Arial"/>
        </w:rPr>
      </w:pPr>
      <w:r w:rsidRPr="00D46BC1">
        <w:rPr>
          <w:rFonts w:ascii="Arial" w:hAnsi="Arial" w:cs="Arial"/>
        </w:rPr>
        <w:t xml:space="preserve">Repair to primary bathroom sink, shower/tub or commode      </w:t>
      </w:r>
    </w:p>
    <w:p w14:paraId="02ED4F8C" w14:textId="77777777" w:rsidR="00333A23" w:rsidRPr="00D46BC1" w:rsidRDefault="00333A23" w:rsidP="00333A23">
      <w:pPr>
        <w:numPr>
          <w:ilvl w:val="0"/>
          <w:numId w:val="21"/>
        </w:numPr>
        <w:tabs>
          <w:tab w:val="left" w:pos="-90"/>
          <w:tab w:val="left" w:pos="0"/>
        </w:tabs>
        <w:spacing w:after="0" w:line="240" w:lineRule="auto"/>
        <w:rPr>
          <w:rFonts w:ascii="Arial" w:hAnsi="Arial" w:cs="Arial"/>
        </w:rPr>
      </w:pPr>
      <w:r w:rsidRPr="00D46BC1">
        <w:rPr>
          <w:rFonts w:ascii="Arial" w:hAnsi="Arial" w:cs="Arial"/>
        </w:rPr>
        <w:t xml:space="preserve">Repair to kitchen sink     </w:t>
      </w:r>
    </w:p>
    <w:p w14:paraId="6511629B" w14:textId="77777777" w:rsidR="00333A23" w:rsidRPr="00D46BC1" w:rsidRDefault="00333A23" w:rsidP="00333A23">
      <w:pPr>
        <w:numPr>
          <w:ilvl w:val="0"/>
          <w:numId w:val="21"/>
        </w:numPr>
        <w:tabs>
          <w:tab w:val="left" w:pos="-90"/>
          <w:tab w:val="left" w:pos="0"/>
        </w:tabs>
        <w:spacing w:after="0" w:line="240" w:lineRule="auto"/>
        <w:rPr>
          <w:rFonts w:ascii="Arial" w:hAnsi="Arial" w:cs="Arial"/>
        </w:rPr>
      </w:pPr>
      <w:r w:rsidRPr="00D46BC1">
        <w:rPr>
          <w:rFonts w:ascii="Arial" w:hAnsi="Arial" w:cs="Arial"/>
        </w:rPr>
        <w:t xml:space="preserve">Doorways widened     </w:t>
      </w:r>
    </w:p>
    <w:p w14:paraId="6700CFB7" w14:textId="77777777" w:rsidR="00333A23" w:rsidRPr="00D46BC1" w:rsidRDefault="00333A23" w:rsidP="00333A23">
      <w:pPr>
        <w:numPr>
          <w:ilvl w:val="0"/>
          <w:numId w:val="21"/>
        </w:numPr>
        <w:tabs>
          <w:tab w:val="left" w:pos="-90"/>
          <w:tab w:val="left" w:pos="0"/>
        </w:tabs>
        <w:spacing w:after="0" w:line="240" w:lineRule="auto"/>
        <w:rPr>
          <w:rFonts w:ascii="Arial" w:hAnsi="Arial" w:cs="Arial"/>
        </w:rPr>
      </w:pPr>
      <w:r w:rsidRPr="00D46BC1">
        <w:rPr>
          <w:rFonts w:ascii="Arial" w:hAnsi="Arial" w:cs="Arial"/>
        </w:rPr>
        <w:t xml:space="preserve">Floors repaired     </w:t>
      </w:r>
    </w:p>
    <w:p w14:paraId="252D968B" w14:textId="77777777" w:rsidR="00333A23" w:rsidRPr="00D46BC1" w:rsidRDefault="00333A23" w:rsidP="00333A23">
      <w:pPr>
        <w:numPr>
          <w:ilvl w:val="0"/>
          <w:numId w:val="21"/>
        </w:numPr>
        <w:tabs>
          <w:tab w:val="left" w:pos="-90"/>
          <w:tab w:val="left" w:pos="0"/>
        </w:tabs>
        <w:spacing w:after="0" w:line="240" w:lineRule="auto"/>
        <w:rPr>
          <w:rFonts w:ascii="Arial" w:hAnsi="Arial" w:cs="Arial"/>
        </w:rPr>
      </w:pPr>
      <w:r w:rsidRPr="00D46BC1">
        <w:rPr>
          <w:rFonts w:ascii="Arial" w:hAnsi="Arial" w:cs="Arial"/>
        </w:rPr>
        <w:t xml:space="preserve">Doors/windows repaired or replaced     </w:t>
      </w:r>
    </w:p>
    <w:p w14:paraId="60F51E06" w14:textId="77777777" w:rsidR="00333A23" w:rsidRPr="00D46BC1" w:rsidRDefault="00333A23" w:rsidP="00A32534">
      <w:pPr>
        <w:numPr>
          <w:ilvl w:val="0"/>
          <w:numId w:val="21"/>
        </w:numPr>
        <w:tabs>
          <w:tab w:val="left" w:pos="-90"/>
          <w:tab w:val="left" w:pos="0"/>
        </w:tabs>
        <w:spacing w:after="240" w:line="240" w:lineRule="auto"/>
        <w:rPr>
          <w:rFonts w:ascii="Arial" w:hAnsi="Arial" w:cs="Arial"/>
        </w:rPr>
      </w:pPr>
      <w:r w:rsidRPr="00D46BC1">
        <w:rPr>
          <w:rFonts w:ascii="Arial" w:hAnsi="Arial" w:cs="Arial"/>
        </w:rPr>
        <w:t xml:space="preserve">Shingles and roofing felt replaced    </w:t>
      </w:r>
    </w:p>
    <w:p w14:paraId="73B0D947" w14:textId="1C74CC3A" w:rsidR="00333A23" w:rsidRPr="00D46BC1" w:rsidRDefault="00333A23" w:rsidP="00AD228A">
      <w:pPr>
        <w:pBdr>
          <w:top w:val="single" w:sz="4" w:space="1" w:color="auto"/>
          <w:left w:val="single" w:sz="4" w:space="4" w:color="auto"/>
          <w:bottom w:val="single" w:sz="4" w:space="1" w:color="auto"/>
          <w:right w:val="single" w:sz="4" w:space="4" w:color="auto"/>
        </w:pBdr>
        <w:spacing w:after="240"/>
        <w:ind w:left="720" w:hanging="720"/>
        <w:rPr>
          <w:rFonts w:ascii="Arial" w:hAnsi="Arial" w:cs="Arial"/>
          <w:sz w:val="20"/>
        </w:rPr>
      </w:pPr>
      <w:r w:rsidRPr="00D46BC1">
        <w:rPr>
          <w:rFonts w:ascii="Arial" w:hAnsi="Arial" w:cs="Arial"/>
        </w:rPr>
        <w:t>Provides minor home repairs</w:t>
      </w:r>
      <w:r w:rsidR="00C92716" w:rsidRPr="00D46BC1">
        <w:rPr>
          <w:rFonts w:ascii="Arial" w:hAnsi="Arial" w:cs="Arial"/>
        </w:rPr>
        <w:t xml:space="preserve"> </w:t>
      </w:r>
      <w:r w:rsidR="00043D36" w:rsidRPr="00D46BC1">
        <w:rPr>
          <w:rFonts w:ascii="Arial" w:hAnsi="Arial" w:cs="Arial"/>
        </w:rPr>
        <w:t xml:space="preserve">  Yes </w:t>
      </w:r>
      <w:sdt>
        <w:sdtPr>
          <w:rPr>
            <w:rFonts w:ascii="Arial" w:hAnsi="Arial" w:cs="Arial"/>
          </w:rPr>
          <w:id w:val="-4676786"/>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No </w:t>
      </w:r>
      <w:sdt>
        <w:sdtPr>
          <w:rPr>
            <w:rFonts w:ascii="Arial" w:hAnsi="Arial" w:cs="Arial"/>
          </w:rPr>
          <w:id w:val="1516967055"/>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N/A </w:t>
      </w:r>
      <w:sdt>
        <w:sdtPr>
          <w:rPr>
            <w:rFonts w:ascii="Arial" w:hAnsi="Arial" w:cs="Arial"/>
          </w:rPr>
          <w:id w:val="-329904753"/>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b/>
          <w:bCs/>
        </w:rPr>
        <w:t xml:space="preserve">     </w:t>
      </w:r>
    </w:p>
    <w:p w14:paraId="21101D5D" w14:textId="3108A2EE" w:rsidR="00333A23" w:rsidRPr="00D46BC1"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List services provided: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6DC2D5C6" w14:textId="76D2B421" w:rsidR="00333A23" w:rsidRPr="00D46BC1"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Comments: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5D157E1C" w14:textId="77777777" w:rsidR="00333A23" w:rsidRPr="00D46BC1" w:rsidRDefault="00333A23" w:rsidP="00FC46CD">
      <w:pPr>
        <w:spacing w:before="240"/>
        <w:rPr>
          <w:rFonts w:ascii="Arial" w:hAnsi="Arial" w:cs="Arial"/>
        </w:rPr>
      </w:pPr>
      <w:r w:rsidRPr="00D46BC1">
        <w:rPr>
          <w:rFonts w:ascii="Arial" w:hAnsi="Arial" w:cs="Arial"/>
          <w:b/>
        </w:rPr>
        <w:t>Mobility and accessibility improvements</w:t>
      </w:r>
      <w:r w:rsidRPr="00D46BC1">
        <w:rPr>
          <w:rFonts w:ascii="Arial" w:hAnsi="Arial" w:cs="Arial"/>
        </w:rPr>
        <w:t xml:space="preserve">:  </w:t>
      </w:r>
    </w:p>
    <w:p w14:paraId="1C93DEC0" w14:textId="77777777" w:rsidR="00333A23" w:rsidRPr="00D46BC1" w:rsidRDefault="00333A23" w:rsidP="00333A23">
      <w:pPr>
        <w:numPr>
          <w:ilvl w:val="0"/>
          <w:numId w:val="22"/>
        </w:numPr>
        <w:spacing w:after="0" w:line="240" w:lineRule="auto"/>
        <w:rPr>
          <w:rFonts w:ascii="Arial" w:hAnsi="Arial" w:cs="Arial"/>
        </w:rPr>
      </w:pPr>
      <w:r w:rsidRPr="00D46BC1">
        <w:rPr>
          <w:rFonts w:ascii="Arial" w:hAnsi="Arial" w:cs="Arial"/>
        </w:rPr>
        <w:t xml:space="preserve">Grab bars or handrail installation with solid blocking as needed       </w:t>
      </w:r>
    </w:p>
    <w:p w14:paraId="6FD538C6" w14:textId="77777777" w:rsidR="00333A23" w:rsidRPr="00D46BC1" w:rsidRDefault="00333A23" w:rsidP="00333A23">
      <w:pPr>
        <w:numPr>
          <w:ilvl w:val="0"/>
          <w:numId w:val="22"/>
        </w:numPr>
        <w:tabs>
          <w:tab w:val="left" w:pos="-90"/>
          <w:tab w:val="left" w:pos="0"/>
        </w:tabs>
        <w:spacing w:after="0" w:line="240" w:lineRule="auto"/>
        <w:rPr>
          <w:rFonts w:ascii="Arial" w:hAnsi="Arial" w:cs="Arial"/>
        </w:rPr>
      </w:pPr>
      <w:r w:rsidRPr="00D46BC1">
        <w:rPr>
          <w:rFonts w:ascii="Arial" w:hAnsi="Arial" w:cs="Arial"/>
        </w:rPr>
        <w:t>Thresholds modified</w:t>
      </w:r>
    </w:p>
    <w:p w14:paraId="61EFF9A4" w14:textId="77777777" w:rsidR="00333A23" w:rsidRPr="00D46BC1" w:rsidRDefault="00333A23" w:rsidP="00AD228A">
      <w:pPr>
        <w:numPr>
          <w:ilvl w:val="0"/>
          <w:numId w:val="22"/>
        </w:numPr>
        <w:tabs>
          <w:tab w:val="left" w:pos="-90"/>
          <w:tab w:val="left" w:pos="0"/>
        </w:tabs>
        <w:spacing w:after="240" w:line="240" w:lineRule="auto"/>
        <w:rPr>
          <w:rFonts w:ascii="Arial" w:hAnsi="Arial" w:cs="Arial"/>
        </w:rPr>
      </w:pPr>
      <w:r w:rsidRPr="00D46BC1">
        <w:rPr>
          <w:rFonts w:ascii="Arial" w:hAnsi="Arial" w:cs="Arial"/>
        </w:rPr>
        <w:t>Ramps built and installed within or adjacent to the home</w:t>
      </w:r>
    </w:p>
    <w:p w14:paraId="5F33DCBF" w14:textId="41727F6C" w:rsidR="00333A23" w:rsidRPr="00D46BC1" w:rsidRDefault="00333A23" w:rsidP="00AD228A">
      <w:pPr>
        <w:pBdr>
          <w:top w:val="single" w:sz="4" w:space="1" w:color="auto"/>
          <w:left w:val="single" w:sz="4" w:space="4" w:color="auto"/>
          <w:bottom w:val="single" w:sz="4" w:space="1" w:color="auto"/>
          <w:right w:val="single" w:sz="4" w:space="4" w:color="auto"/>
        </w:pBdr>
        <w:spacing w:after="240"/>
        <w:ind w:left="720" w:hanging="720"/>
        <w:rPr>
          <w:rFonts w:ascii="Arial" w:hAnsi="Arial" w:cs="Arial"/>
          <w:sz w:val="20"/>
        </w:rPr>
      </w:pPr>
      <w:r w:rsidRPr="00D46BC1">
        <w:rPr>
          <w:rFonts w:ascii="Arial" w:hAnsi="Arial" w:cs="Arial"/>
        </w:rPr>
        <w:t>Provides mobility and accessibility improvements</w:t>
      </w:r>
      <w:r w:rsidR="00C92716" w:rsidRPr="00D46BC1">
        <w:rPr>
          <w:rFonts w:ascii="Arial" w:hAnsi="Arial" w:cs="Arial"/>
        </w:rPr>
        <w:t xml:space="preserve"> </w:t>
      </w:r>
      <w:r w:rsidR="00043D36" w:rsidRPr="00D46BC1">
        <w:rPr>
          <w:rFonts w:ascii="Arial" w:hAnsi="Arial" w:cs="Arial"/>
        </w:rPr>
        <w:t xml:space="preserve">  Yes </w:t>
      </w:r>
      <w:sdt>
        <w:sdtPr>
          <w:rPr>
            <w:rFonts w:ascii="Arial" w:hAnsi="Arial" w:cs="Arial"/>
          </w:rPr>
          <w:id w:val="-2050208987"/>
          <w14:checkbox>
            <w14:checked w14:val="0"/>
            <w14:checkedState w14:val="2612" w14:font="MS Gothic"/>
            <w14:uncheckedState w14:val="2610" w14:font="MS Gothic"/>
          </w14:checkbox>
        </w:sdtPr>
        <w:sdtEndPr/>
        <w:sdtContent>
          <w:r w:rsidR="003B36C2" w:rsidRPr="00D46BC1">
            <w:rPr>
              <w:rFonts w:ascii="Segoe UI Symbol" w:eastAsia="MS Gothic" w:hAnsi="Segoe UI Symbol" w:cs="Segoe UI Symbol"/>
            </w:rPr>
            <w:t>☐</w:t>
          </w:r>
        </w:sdtContent>
      </w:sdt>
      <w:r w:rsidR="00043D36" w:rsidRPr="00D46BC1">
        <w:rPr>
          <w:rFonts w:ascii="Arial" w:hAnsi="Arial" w:cs="Arial"/>
        </w:rPr>
        <w:t xml:space="preserve">     No </w:t>
      </w:r>
      <w:sdt>
        <w:sdtPr>
          <w:rPr>
            <w:rFonts w:ascii="Arial" w:hAnsi="Arial" w:cs="Arial"/>
          </w:rPr>
          <w:id w:val="258406467"/>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N/A </w:t>
      </w:r>
      <w:sdt>
        <w:sdtPr>
          <w:rPr>
            <w:rFonts w:ascii="Arial" w:hAnsi="Arial" w:cs="Arial"/>
          </w:rPr>
          <w:id w:val="-2012669922"/>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b/>
          <w:bCs/>
        </w:rPr>
        <w:t xml:space="preserve">     </w:t>
      </w:r>
      <w:r w:rsidRPr="00D46BC1">
        <w:rPr>
          <w:rFonts w:ascii="Arial" w:hAnsi="Arial" w:cs="Arial"/>
        </w:rPr>
        <w:t xml:space="preserve">       </w:t>
      </w:r>
    </w:p>
    <w:p w14:paraId="2B6900F3" w14:textId="29B7655F" w:rsidR="00333A23" w:rsidRPr="00D46BC1"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List services provided: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57E67C63" w14:textId="0C5559DE" w:rsidR="00333A23" w:rsidRPr="00D46BC1" w:rsidRDefault="00333A23" w:rsidP="00AD228A">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Comments: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4430030E" w14:textId="77777777" w:rsidR="00333A23" w:rsidRPr="00D46BC1" w:rsidRDefault="00333A23" w:rsidP="00FC46CD">
      <w:pPr>
        <w:tabs>
          <w:tab w:val="left" w:pos="-90"/>
          <w:tab w:val="left" w:pos="0"/>
        </w:tabs>
        <w:spacing w:before="240"/>
        <w:rPr>
          <w:rFonts w:ascii="Arial" w:hAnsi="Arial" w:cs="Arial"/>
        </w:rPr>
      </w:pPr>
      <w:r w:rsidRPr="00D46BC1">
        <w:rPr>
          <w:rFonts w:ascii="Arial" w:hAnsi="Arial" w:cs="Arial"/>
          <w:b/>
        </w:rPr>
        <w:lastRenderedPageBreak/>
        <w:t>Basic household furnishings and home appliance repair, replacement or purchase</w:t>
      </w:r>
      <w:r w:rsidRPr="00D46BC1">
        <w:rPr>
          <w:rFonts w:ascii="Arial" w:hAnsi="Arial" w:cs="Arial"/>
        </w:rPr>
        <w:t>:</w:t>
      </w:r>
    </w:p>
    <w:p w14:paraId="00F21791" w14:textId="77777777" w:rsidR="00333A23" w:rsidRPr="00D46BC1" w:rsidRDefault="00333A23" w:rsidP="00333A23">
      <w:pPr>
        <w:numPr>
          <w:ilvl w:val="0"/>
          <w:numId w:val="23"/>
        </w:numPr>
        <w:tabs>
          <w:tab w:val="left" w:pos="-90"/>
          <w:tab w:val="left" w:pos="0"/>
        </w:tabs>
        <w:spacing w:after="0" w:line="240" w:lineRule="auto"/>
        <w:rPr>
          <w:rFonts w:ascii="Arial" w:hAnsi="Arial" w:cs="Arial"/>
        </w:rPr>
      </w:pPr>
      <w:r w:rsidRPr="00D46BC1">
        <w:rPr>
          <w:rFonts w:ascii="Arial" w:hAnsi="Arial" w:cs="Arial"/>
        </w:rPr>
        <w:t>Chair</w:t>
      </w:r>
    </w:p>
    <w:p w14:paraId="627EC33B" w14:textId="77777777" w:rsidR="00333A23" w:rsidRPr="00D46BC1" w:rsidRDefault="00333A23" w:rsidP="00333A23">
      <w:pPr>
        <w:numPr>
          <w:ilvl w:val="0"/>
          <w:numId w:val="23"/>
        </w:numPr>
        <w:tabs>
          <w:tab w:val="left" w:pos="-90"/>
          <w:tab w:val="left" w:pos="0"/>
        </w:tabs>
        <w:spacing w:after="0" w:line="240" w:lineRule="auto"/>
        <w:rPr>
          <w:rFonts w:ascii="Arial" w:hAnsi="Arial" w:cs="Arial"/>
        </w:rPr>
      </w:pPr>
      <w:r w:rsidRPr="00D46BC1">
        <w:rPr>
          <w:rFonts w:ascii="Arial" w:hAnsi="Arial" w:cs="Arial"/>
        </w:rPr>
        <w:t>Mattress/box springs</w:t>
      </w:r>
    </w:p>
    <w:p w14:paraId="3414990F" w14:textId="77777777" w:rsidR="00333A23" w:rsidRPr="00D46BC1" w:rsidRDefault="00333A23" w:rsidP="00333A23">
      <w:pPr>
        <w:numPr>
          <w:ilvl w:val="0"/>
          <w:numId w:val="23"/>
        </w:numPr>
        <w:tabs>
          <w:tab w:val="left" w:pos="-90"/>
          <w:tab w:val="left" w:pos="0"/>
        </w:tabs>
        <w:spacing w:after="0" w:line="240" w:lineRule="auto"/>
        <w:rPr>
          <w:rFonts w:ascii="Arial" w:hAnsi="Arial" w:cs="Arial"/>
        </w:rPr>
      </w:pPr>
      <w:r w:rsidRPr="00D46BC1">
        <w:rPr>
          <w:rFonts w:ascii="Arial" w:hAnsi="Arial" w:cs="Arial"/>
        </w:rPr>
        <w:t>Kitchen stove</w:t>
      </w:r>
    </w:p>
    <w:p w14:paraId="1540A599" w14:textId="77777777" w:rsidR="00333A23" w:rsidRPr="00D46BC1" w:rsidRDefault="00333A23" w:rsidP="00333A23">
      <w:pPr>
        <w:numPr>
          <w:ilvl w:val="0"/>
          <w:numId w:val="23"/>
        </w:numPr>
        <w:tabs>
          <w:tab w:val="left" w:pos="-90"/>
          <w:tab w:val="left" w:pos="0"/>
        </w:tabs>
        <w:spacing w:after="0" w:line="240" w:lineRule="auto"/>
        <w:rPr>
          <w:rFonts w:ascii="Arial" w:hAnsi="Arial" w:cs="Arial"/>
        </w:rPr>
      </w:pPr>
      <w:r w:rsidRPr="00D46BC1">
        <w:rPr>
          <w:rFonts w:ascii="Arial" w:hAnsi="Arial" w:cs="Arial"/>
        </w:rPr>
        <w:t>Hot water heater</w:t>
      </w:r>
    </w:p>
    <w:p w14:paraId="6C1DAD8E" w14:textId="77777777" w:rsidR="00333A23" w:rsidRPr="00D46BC1" w:rsidRDefault="00333A23" w:rsidP="00333A23">
      <w:pPr>
        <w:numPr>
          <w:ilvl w:val="0"/>
          <w:numId w:val="23"/>
        </w:numPr>
        <w:tabs>
          <w:tab w:val="left" w:pos="-90"/>
          <w:tab w:val="left" w:pos="0"/>
        </w:tabs>
        <w:spacing w:after="0" w:line="240" w:lineRule="auto"/>
        <w:rPr>
          <w:rFonts w:ascii="Arial" w:hAnsi="Arial" w:cs="Arial"/>
        </w:rPr>
      </w:pPr>
      <w:r w:rsidRPr="00D46BC1">
        <w:rPr>
          <w:rFonts w:ascii="Arial" w:hAnsi="Arial" w:cs="Arial"/>
        </w:rPr>
        <w:t>Refrigerator</w:t>
      </w:r>
    </w:p>
    <w:p w14:paraId="49980BA9" w14:textId="77777777" w:rsidR="00333A23" w:rsidRPr="00D46BC1" w:rsidRDefault="00333A23" w:rsidP="00333A23">
      <w:pPr>
        <w:numPr>
          <w:ilvl w:val="0"/>
          <w:numId w:val="23"/>
        </w:numPr>
        <w:tabs>
          <w:tab w:val="left" w:pos="-90"/>
          <w:tab w:val="left" w:pos="0"/>
        </w:tabs>
        <w:spacing w:after="0" w:line="240" w:lineRule="auto"/>
        <w:rPr>
          <w:rFonts w:ascii="Arial" w:hAnsi="Arial" w:cs="Arial"/>
        </w:rPr>
      </w:pPr>
      <w:r w:rsidRPr="00D46BC1">
        <w:rPr>
          <w:rFonts w:ascii="Arial" w:hAnsi="Arial" w:cs="Arial"/>
        </w:rPr>
        <w:t>Washing machine</w:t>
      </w:r>
    </w:p>
    <w:p w14:paraId="69041B99" w14:textId="77777777" w:rsidR="00333A23" w:rsidRPr="00D46BC1" w:rsidRDefault="00333A23" w:rsidP="00AD228A">
      <w:pPr>
        <w:numPr>
          <w:ilvl w:val="0"/>
          <w:numId w:val="23"/>
        </w:numPr>
        <w:tabs>
          <w:tab w:val="left" w:pos="-90"/>
          <w:tab w:val="left" w:pos="0"/>
        </w:tabs>
        <w:spacing w:after="240" w:line="240" w:lineRule="auto"/>
        <w:rPr>
          <w:rFonts w:ascii="Arial" w:hAnsi="Arial" w:cs="Arial"/>
        </w:rPr>
      </w:pPr>
      <w:r w:rsidRPr="00D46BC1">
        <w:rPr>
          <w:rFonts w:ascii="Arial" w:hAnsi="Arial" w:cs="Arial"/>
        </w:rPr>
        <w:t>Heating or cooling unit</w:t>
      </w:r>
    </w:p>
    <w:p w14:paraId="6A77C041" w14:textId="1E93A020" w:rsidR="00333A23" w:rsidRPr="00D46BC1" w:rsidRDefault="00333A23" w:rsidP="00AD228A">
      <w:pPr>
        <w:pBdr>
          <w:top w:val="single" w:sz="4" w:space="1" w:color="auto"/>
          <w:left w:val="single" w:sz="4" w:space="4" w:color="auto"/>
          <w:bottom w:val="single" w:sz="4" w:space="6" w:color="auto"/>
          <w:right w:val="single" w:sz="4" w:space="4" w:color="auto"/>
        </w:pBdr>
        <w:spacing w:after="240"/>
        <w:ind w:left="720" w:hanging="720"/>
        <w:rPr>
          <w:rFonts w:ascii="Arial" w:hAnsi="Arial" w:cs="Arial"/>
          <w:sz w:val="20"/>
        </w:rPr>
      </w:pPr>
      <w:r w:rsidRPr="00D46BC1">
        <w:rPr>
          <w:rFonts w:ascii="Arial" w:hAnsi="Arial" w:cs="Arial"/>
        </w:rPr>
        <w:t>Provides furnishings and appliances</w:t>
      </w:r>
      <w:r w:rsidR="00C92716" w:rsidRPr="00D46BC1">
        <w:rPr>
          <w:rFonts w:ascii="Arial" w:hAnsi="Arial" w:cs="Arial"/>
        </w:rPr>
        <w:t xml:space="preserve"> </w:t>
      </w:r>
      <w:r w:rsidR="00043D36" w:rsidRPr="00D46BC1">
        <w:rPr>
          <w:rFonts w:ascii="Arial" w:hAnsi="Arial" w:cs="Arial"/>
        </w:rPr>
        <w:t xml:space="preserve">  Yes </w:t>
      </w:r>
      <w:sdt>
        <w:sdtPr>
          <w:rPr>
            <w:rFonts w:ascii="Arial" w:hAnsi="Arial" w:cs="Arial"/>
          </w:rPr>
          <w:id w:val="424072411"/>
          <w14:checkbox>
            <w14:checked w14:val="0"/>
            <w14:checkedState w14:val="2612" w14:font="MS Gothic"/>
            <w14:uncheckedState w14:val="2610" w14:font="MS Gothic"/>
          </w14:checkbox>
        </w:sdtPr>
        <w:sdtEndPr/>
        <w:sdtContent>
          <w:r w:rsidR="00706683" w:rsidRPr="00D46BC1">
            <w:rPr>
              <w:rFonts w:ascii="Segoe UI Symbol" w:eastAsia="MS Gothic" w:hAnsi="Segoe UI Symbol" w:cs="Segoe UI Symbol"/>
            </w:rPr>
            <w:t>☐</w:t>
          </w:r>
        </w:sdtContent>
      </w:sdt>
      <w:r w:rsidR="00043D36" w:rsidRPr="00D46BC1">
        <w:rPr>
          <w:rFonts w:ascii="Arial" w:hAnsi="Arial" w:cs="Arial"/>
        </w:rPr>
        <w:t xml:space="preserve">     No </w:t>
      </w:r>
      <w:sdt>
        <w:sdtPr>
          <w:rPr>
            <w:rFonts w:ascii="Arial" w:hAnsi="Arial" w:cs="Arial"/>
          </w:rPr>
          <w:id w:val="1351374952"/>
          <w14:checkbox>
            <w14:checked w14:val="0"/>
            <w14:checkedState w14:val="2612" w14:font="MS Gothic"/>
            <w14:uncheckedState w14:val="2610" w14:font="MS Gothic"/>
          </w14:checkbox>
        </w:sdtPr>
        <w:sdtEndPr/>
        <w:sdtContent>
          <w:r w:rsidR="00706683" w:rsidRPr="00D46BC1">
            <w:rPr>
              <w:rFonts w:ascii="Segoe UI Symbol" w:eastAsia="MS Gothic" w:hAnsi="Segoe UI Symbol" w:cs="Segoe UI Symbol"/>
            </w:rPr>
            <w:t>☐</w:t>
          </w:r>
        </w:sdtContent>
      </w:sdt>
      <w:r w:rsidR="00043D36" w:rsidRPr="00D46BC1">
        <w:rPr>
          <w:rFonts w:ascii="Arial" w:hAnsi="Arial" w:cs="Arial"/>
        </w:rPr>
        <w:t xml:space="preserve">     N/A </w:t>
      </w:r>
      <w:sdt>
        <w:sdtPr>
          <w:rPr>
            <w:rFonts w:ascii="Arial" w:hAnsi="Arial" w:cs="Arial"/>
          </w:rPr>
          <w:id w:val="-691064594"/>
          <w14:checkbox>
            <w14:checked w14:val="0"/>
            <w14:checkedState w14:val="2612" w14:font="MS Gothic"/>
            <w14:uncheckedState w14:val="2610" w14:font="MS Gothic"/>
          </w14:checkbox>
        </w:sdtPr>
        <w:sdtEndPr/>
        <w:sdtContent>
          <w:r w:rsidR="00706683" w:rsidRPr="00D46BC1">
            <w:rPr>
              <w:rFonts w:ascii="Segoe UI Symbol" w:eastAsia="MS Gothic" w:hAnsi="Segoe UI Symbol" w:cs="Segoe UI Symbol"/>
            </w:rPr>
            <w:t>☐</w:t>
          </w:r>
        </w:sdtContent>
      </w:sdt>
      <w:r w:rsidR="00043D36" w:rsidRPr="00D46BC1">
        <w:rPr>
          <w:rFonts w:ascii="Arial" w:hAnsi="Arial" w:cs="Arial"/>
          <w:b/>
          <w:bCs/>
        </w:rPr>
        <w:t xml:space="preserve">     </w:t>
      </w:r>
      <w:r w:rsidRPr="00D46BC1">
        <w:rPr>
          <w:rFonts w:ascii="Arial" w:hAnsi="Arial" w:cs="Arial"/>
        </w:rPr>
        <w:t xml:space="preserve">     </w:t>
      </w:r>
    </w:p>
    <w:p w14:paraId="2ACEF353" w14:textId="277819BD" w:rsidR="00333A23" w:rsidRPr="00D46BC1" w:rsidRDefault="00333A23" w:rsidP="00AD228A">
      <w:pPr>
        <w:pBdr>
          <w:top w:val="single" w:sz="4" w:space="1" w:color="auto"/>
          <w:left w:val="single" w:sz="4" w:space="4" w:color="auto"/>
          <w:bottom w:val="single" w:sz="4" w:space="6" w:color="auto"/>
          <w:right w:val="single" w:sz="4" w:space="4" w:color="auto"/>
        </w:pBdr>
        <w:spacing w:after="240"/>
        <w:rPr>
          <w:rFonts w:ascii="Arial" w:hAnsi="Arial" w:cs="Arial"/>
        </w:rPr>
      </w:pPr>
      <w:r w:rsidRPr="00D46BC1">
        <w:rPr>
          <w:rFonts w:ascii="Arial" w:hAnsi="Arial" w:cs="Arial"/>
        </w:rPr>
        <w:t xml:space="preserve">List services provided: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4F7CBF91" w14:textId="53FDFB49" w:rsidR="003D7C01" w:rsidRPr="00D46BC1" w:rsidRDefault="00333A23" w:rsidP="00AD228A">
      <w:pPr>
        <w:pBdr>
          <w:top w:val="single" w:sz="4" w:space="1" w:color="auto"/>
          <w:left w:val="single" w:sz="4" w:space="4" w:color="auto"/>
          <w:bottom w:val="single" w:sz="4" w:space="6" w:color="auto"/>
          <w:right w:val="single" w:sz="4" w:space="4" w:color="auto"/>
        </w:pBdr>
        <w:spacing w:after="240"/>
        <w:rPr>
          <w:rFonts w:ascii="Arial" w:hAnsi="Arial" w:cs="Arial"/>
        </w:rPr>
      </w:pPr>
      <w:r w:rsidRPr="00D46BC1">
        <w:rPr>
          <w:rFonts w:ascii="Arial" w:hAnsi="Arial" w:cs="Arial"/>
        </w:rPr>
        <w:t xml:space="preserve">Comments: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5B2DFE97" w14:textId="77C45020" w:rsidR="00333A23" w:rsidRPr="00D46BC1" w:rsidRDefault="00333A23" w:rsidP="00A2780E">
      <w:pPr>
        <w:shd w:val="pct25" w:color="auto" w:fill="FFFFFF"/>
        <w:rPr>
          <w:rFonts w:ascii="Arial" w:hAnsi="Arial" w:cs="Arial"/>
          <w:b/>
        </w:rPr>
      </w:pPr>
      <w:r w:rsidRPr="00D46BC1">
        <w:rPr>
          <w:rFonts w:ascii="Arial" w:hAnsi="Arial" w:cs="Arial"/>
          <w:b/>
        </w:rPr>
        <w:t>C. PROHIBITED ACTIVITIES</w:t>
      </w:r>
    </w:p>
    <w:p w14:paraId="0E8CD574" w14:textId="77777777" w:rsidR="00333A23" w:rsidRPr="00D46BC1" w:rsidRDefault="00333A23" w:rsidP="00A2780E">
      <w:pPr>
        <w:shd w:val="pct25" w:color="auto" w:fill="FFFFFF"/>
        <w:rPr>
          <w:rFonts w:ascii="Arial" w:hAnsi="Arial" w:cs="Arial"/>
        </w:rPr>
      </w:pPr>
      <w:r w:rsidRPr="00D46BC1">
        <w:rPr>
          <w:rFonts w:ascii="Arial" w:hAnsi="Arial" w:cs="Arial"/>
          <w:b/>
        </w:rPr>
        <w:t xml:space="preserve">    10A NCAC 06E .0402</w:t>
      </w:r>
    </w:p>
    <w:p w14:paraId="3D99D659" w14:textId="45D233A9" w:rsidR="00333A23" w:rsidRPr="00D46BC1" w:rsidRDefault="00333A23" w:rsidP="00333A23">
      <w:pPr>
        <w:numPr>
          <w:ilvl w:val="0"/>
          <w:numId w:val="24"/>
        </w:numPr>
        <w:spacing w:after="0" w:line="240" w:lineRule="auto"/>
        <w:rPr>
          <w:rFonts w:ascii="Arial" w:hAnsi="Arial" w:cs="Arial"/>
        </w:rPr>
      </w:pPr>
      <w:r w:rsidRPr="00D46BC1">
        <w:rPr>
          <w:rFonts w:ascii="Arial" w:hAnsi="Arial" w:cs="Arial"/>
          <w:b/>
        </w:rPr>
        <w:t xml:space="preserve">Rent; </w:t>
      </w:r>
      <w:r w:rsidR="00AD228A">
        <w:rPr>
          <w:rFonts w:ascii="Arial" w:hAnsi="Arial" w:cs="Arial"/>
          <w:b/>
        </w:rPr>
        <w:t>u</w:t>
      </w:r>
      <w:r w:rsidRPr="00D46BC1">
        <w:rPr>
          <w:rFonts w:ascii="Arial" w:hAnsi="Arial" w:cs="Arial"/>
          <w:b/>
        </w:rPr>
        <w:t xml:space="preserve">tility bills; </w:t>
      </w:r>
      <w:r w:rsidR="00AD228A">
        <w:rPr>
          <w:rFonts w:ascii="Arial" w:hAnsi="Arial" w:cs="Arial"/>
          <w:b/>
        </w:rPr>
        <w:t>f</w:t>
      </w:r>
      <w:r w:rsidRPr="00D46BC1">
        <w:rPr>
          <w:rFonts w:ascii="Arial" w:hAnsi="Arial" w:cs="Arial"/>
          <w:b/>
        </w:rPr>
        <w:t xml:space="preserve">ood; </w:t>
      </w:r>
      <w:r w:rsidR="00AD228A">
        <w:rPr>
          <w:rFonts w:ascii="Arial" w:hAnsi="Arial" w:cs="Arial"/>
          <w:b/>
        </w:rPr>
        <w:t>m</w:t>
      </w:r>
      <w:r w:rsidRPr="00D46BC1">
        <w:rPr>
          <w:rFonts w:ascii="Arial" w:hAnsi="Arial" w:cs="Arial"/>
          <w:b/>
        </w:rPr>
        <w:t xml:space="preserve">edicine; </w:t>
      </w:r>
      <w:r w:rsidR="00AD228A">
        <w:rPr>
          <w:rFonts w:ascii="Arial" w:hAnsi="Arial" w:cs="Arial"/>
          <w:b/>
        </w:rPr>
        <w:t>s</w:t>
      </w:r>
      <w:r w:rsidRPr="00D46BC1">
        <w:rPr>
          <w:rFonts w:ascii="Arial" w:hAnsi="Arial" w:cs="Arial"/>
          <w:b/>
        </w:rPr>
        <w:t xml:space="preserve">ecurity deposits; </w:t>
      </w:r>
      <w:r w:rsidR="00AD228A">
        <w:rPr>
          <w:rFonts w:ascii="Arial" w:hAnsi="Arial" w:cs="Arial"/>
          <w:b/>
        </w:rPr>
        <w:t>t</w:t>
      </w:r>
      <w:r w:rsidRPr="00D46BC1">
        <w:rPr>
          <w:rFonts w:ascii="Arial" w:hAnsi="Arial" w:cs="Arial"/>
          <w:b/>
        </w:rPr>
        <w:t>axes</w:t>
      </w:r>
    </w:p>
    <w:p w14:paraId="51C0D73E" w14:textId="77777777" w:rsidR="00333A23" w:rsidRPr="00D46BC1" w:rsidRDefault="00333A23" w:rsidP="00333A23">
      <w:pPr>
        <w:numPr>
          <w:ilvl w:val="0"/>
          <w:numId w:val="24"/>
        </w:numPr>
        <w:spacing w:after="0" w:line="240" w:lineRule="auto"/>
        <w:rPr>
          <w:rFonts w:ascii="Arial" w:hAnsi="Arial" w:cs="Arial"/>
        </w:rPr>
      </w:pPr>
      <w:r w:rsidRPr="00D46BC1">
        <w:rPr>
          <w:rFonts w:ascii="Arial" w:hAnsi="Arial" w:cs="Arial"/>
          <w:b/>
        </w:rPr>
        <w:t>Home improvements negatively affecting the structural integrity of the home</w:t>
      </w:r>
    </w:p>
    <w:p w14:paraId="6E0E473A" w14:textId="77777777" w:rsidR="00333A23" w:rsidRPr="00D46BC1" w:rsidRDefault="00333A23" w:rsidP="00333A23">
      <w:pPr>
        <w:numPr>
          <w:ilvl w:val="0"/>
          <w:numId w:val="24"/>
        </w:numPr>
        <w:spacing w:after="0" w:line="240" w:lineRule="auto"/>
        <w:rPr>
          <w:rFonts w:ascii="Arial" w:hAnsi="Arial" w:cs="Arial"/>
        </w:rPr>
      </w:pPr>
      <w:r w:rsidRPr="00D46BC1">
        <w:rPr>
          <w:rFonts w:ascii="Arial" w:hAnsi="Arial" w:cs="Arial"/>
          <w:b/>
        </w:rPr>
        <w:t>Duplication of services to the same home during a consecutive three-year period</w:t>
      </w:r>
    </w:p>
    <w:p w14:paraId="34CF76E1" w14:textId="77777777" w:rsidR="00333A23" w:rsidRPr="00D46BC1" w:rsidRDefault="00333A23" w:rsidP="00A2780E">
      <w:pPr>
        <w:rPr>
          <w:rFonts w:ascii="Arial" w:hAnsi="Arial" w:cs="Arial"/>
        </w:rPr>
      </w:pPr>
    </w:p>
    <w:p w14:paraId="0DEBE595" w14:textId="209DD071" w:rsidR="00333A23" w:rsidRPr="00D46BC1" w:rsidRDefault="00333A23" w:rsidP="00A2780E">
      <w:pPr>
        <w:pBdr>
          <w:top w:val="single" w:sz="4" w:space="1" w:color="auto"/>
          <w:left w:val="single" w:sz="4" w:space="4" w:color="auto"/>
          <w:bottom w:val="single" w:sz="4" w:space="1" w:color="auto"/>
          <w:right w:val="single" w:sz="4" w:space="4" w:color="auto"/>
        </w:pBdr>
        <w:rPr>
          <w:rFonts w:ascii="Arial" w:hAnsi="Arial" w:cs="Arial"/>
        </w:rPr>
      </w:pPr>
      <w:r w:rsidRPr="00D46BC1">
        <w:rPr>
          <w:rFonts w:ascii="Arial" w:hAnsi="Arial" w:cs="Arial"/>
        </w:rPr>
        <w:t xml:space="preserve">Has a policy </w:t>
      </w:r>
      <w:r w:rsidR="00904204" w:rsidRPr="00D46BC1">
        <w:rPr>
          <w:rFonts w:ascii="Arial" w:hAnsi="Arial" w:cs="Arial"/>
        </w:rPr>
        <w:t>that</w:t>
      </w:r>
      <w:r w:rsidRPr="00D46BC1">
        <w:rPr>
          <w:rFonts w:ascii="Arial" w:hAnsi="Arial" w:cs="Arial"/>
        </w:rPr>
        <w:t xml:space="preserve"> prohibits money from being used for rent, utilities, food, medicine, security deposits, taxes</w:t>
      </w:r>
      <w:r w:rsidR="003C1BA1" w:rsidRPr="00D46BC1">
        <w:rPr>
          <w:rFonts w:ascii="Arial" w:hAnsi="Arial" w:cs="Arial"/>
        </w:rPr>
        <w:t>.</w:t>
      </w:r>
      <w:r w:rsidRPr="00D46BC1">
        <w:rPr>
          <w:rFonts w:ascii="Arial" w:hAnsi="Arial" w:cs="Arial"/>
        </w:rPr>
        <w:t xml:space="preserve">   </w:t>
      </w:r>
    </w:p>
    <w:p w14:paraId="2DD33443" w14:textId="56D9124A" w:rsidR="00333A23" w:rsidRPr="00D46BC1" w:rsidRDefault="00C92716" w:rsidP="00A2780E">
      <w:pPr>
        <w:pBdr>
          <w:top w:val="single" w:sz="4" w:space="1" w:color="auto"/>
          <w:left w:val="single" w:sz="4" w:space="4" w:color="auto"/>
          <w:bottom w:val="single" w:sz="4" w:space="1" w:color="auto"/>
          <w:right w:val="single" w:sz="4" w:space="4" w:color="auto"/>
        </w:pBdr>
        <w:ind w:left="720" w:hanging="720"/>
        <w:rPr>
          <w:rFonts w:ascii="Arial" w:hAnsi="Arial" w:cs="Arial"/>
        </w:rPr>
      </w:pPr>
      <w:r w:rsidRPr="00D46BC1">
        <w:rPr>
          <w:rFonts w:ascii="Arial" w:hAnsi="Arial" w:cs="Arial"/>
        </w:rPr>
        <w:t xml:space="preserve">Yes </w:t>
      </w:r>
      <w:sdt>
        <w:sdtPr>
          <w:rPr>
            <w:rFonts w:ascii="Arial" w:hAnsi="Arial" w:cs="Arial"/>
          </w:rPr>
          <w:id w:val="101936083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No </w:t>
      </w:r>
      <w:sdt>
        <w:sdtPr>
          <w:rPr>
            <w:rFonts w:ascii="Arial" w:hAnsi="Arial" w:cs="Arial"/>
          </w:rPr>
          <w:id w:val="189306824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w:t>
      </w:r>
    </w:p>
    <w:p w14:paraId="1A88AB7C" w14:textId="023A8FF2" w:rsidR="00333A23" w:rsidRPr="00D46BC1" w:rsidRDefault="00333A23" w:rsidP="00E92B45">
      <w:pPr>
        <w:pBdr>
          <w:top w:val="single" w:sz="4" w:space="1" w:color="auto"/>
          <w:left w:val="single" w:sz="4" w:space="4" w:color="auto"/>
          <w:bottom w:val="single" w:sz="4" w:space="1" w:color="auto"/>
          <w:right w:val="single" w:sz="4" w:space="4" w:color="auto"/>
        </w:pBdr>
        <w:rPr>
          <w:rFonts w:ascii="Arial" w:hAnsi="Arial" w:cs="Arial"/>
          <w:sz w:val="20"/>
        </w:rPr>
      </w:pPr>
      <w:r w:rsidRPr="00D46BC1">
        <w:rPr>
          <w:rFonts w:ascii="Arial" w:hAnsi="Arial" w:cs="Arial"/>
        </w:rPr>
        <w:t xml:space="preserve">Has a policy </w:t>
      </w:r>
      <w:r w:rsidR="00904204" w:rsidRPr="00D46BC1">
        <w:rPr>
          <w:rFonts w:ascii="Arial" w:hAnsi="Arial" w:cs="Arial"/>
        </w:rPr>
        <w:t>that</w:t>
      </w:r>
      <w:r w:rsidRPr="00D46BC1">
        <w:rPr>
          <w:rFonts w:ascii="Arial" w:hAnsi="Arial" w:cs="Arial"/>
        </w:rPr>
        <w:t xml:space="preserve"> prohibits home improvements which could negatively affect the structural integrity of the home</w:t>
      </w:r>
      <w:r w:rsidR="003C1BA1" w:rsidRPr="00D46BC1">
        <w:rPr>
          <w:rFonts w:ascii="Arial" w:hAnsi="Arial" w:cs="Arial"/>
        </w:rPr>
        <w:t>.</w:t>
      </w:r>
    </w:p>
    <w:p w14:paraId="08276FEB" w14:textId="7B4123D2" w:rsidR="00333A23" w:rsidRPr="00D46BC1" w:rsidRDefault="00C92716" w:rsidP="00A2780E">
      <w:pPr>
        <w:pBdr>
          <w:top w:val="single" w:sz="4" w:space="1" w:color="auto"/>
          <w:left w:val="single" w:sz="4" w:space="4" w:color="auto"/>
          <w:bottom w:val="single" w:sz="4" w:space="1" w:color="auto"/>
          <w:right w:val="single" w:sz="4" w:space="4" w:color="auto"/>
        </w:pBdr>
        <w:rPr>
          <w:rFonts w:ascii="Arial" w:hAnsi="Arial" w:cs="Arial"/>
          <w:sz w:val="20"/>
        </w:rPr>
      </w:pPr>
      <w:r w:rsidRPr="00D46BC1">
        <w:rPr>
          <w:rFonts w:ascii="Arial" w:hAnsi="Arial" w:cs="Arial"/>
        </w:rPr>
        <w:t xml:space="preserve">Yes </w:t>
      </w:r>
      <w:sdt>
        <w:sdtPr>
          <w:rPr>
            <w:rFonts w:ascii="Arial" w:hAnsi="Arial" w:cs="Arial"/>
          </w:rPr>
          <w:id w:val="-105285121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No </w:t>
      </w:r>
      <w:sdt>
        <w:sdtPr>
          <w:rPr>
            <w:rFonts w:ascii="Arial" w:hAnsi="Arial" w:cs="Arial"/>
          </w:rPr>
          <w:id w:val="-79259037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w:t>
      </w:r>
    </w:p>
    <w:p w14:paraId="6BFD42DD" w14:textId="1BB0F615" w:rsidR="00333A23" w:rsidRPr="00D46BC1" w:rsidRDefault="00333A23" w:rsidP="00A2780E">
      <w:pPr>
        <w:pBdr>
          <w:top w:val="single" w:sz="4" w:space="1" w:color="auto"/>
          <w:left w:val="single" w:sz="4" w:space="4" w:color="auto"/>
          <w:bottom w:val="single" w:sz="4" w:space="1" w:color="auto"/>
          <w:right w:val="single" w:sz="4" w:space="4" w:color="auto"/>
        </w:pBdr>
        <w:rPr>
          <w:rFonts w:ascii="Arial" w:hAnsi="Arial" w:cs="Arial"/>
        </w:rPr>
      </w:pPr>
      <w:r w:rsidRPr="00D46BC1">
        <w:rPr>
          <w:rFonts w:ascii="Arial" w:hAnsi="Arial" w:cs="Arial"/>
        </w:rPr>
        <w:t>Has a policy that prohibits duplication of home improvement services to homes during a 3 year-period</w:t>
      </w:r>
      <w:r w:rsidR="003C1BA1" w:rsidRPr="00D46BC1">
        <w:rPr>
          <w:rFonts w:ascii="Arial" w:hAnsi="Arial" w:cs="Arial"/>
        </w:rPr>
        <w:t>.</w:t>
      </w:r>
    </w:p>
    <w:p w14:paraId="54A80800" w14:textId="1B8909D2" w:rsidR="00333A23" w:rsidRPr="00D46BC1" w:rsidRDefault="00C92716" w:rsidP="00A2780E">
      <w:pPr>
        <w:pBdr>
          <w:top w:val="single" w:sz="4" w:space="1" w:color="auto"/>
          <w:left w:val="single" w:sz="4" w:space="4" w:color="auto"/>
          <w:bottom w:val="single" w:sz="4" w:space="1" w:color="auto"/>
          <w:right w:val="single" w:sz="4" w:space="4" w:color="auto"/>
        </w:pBdr>
        <w:rPr>
          <w:rFonts w:ascii="Arial" w:hAnsi="Arial" w:cs="Arial"/>
        </w:rPr>
      </w:pPr>
      <w:r w:rsidRPr="00D46BC1">
        <w:rPr>
          <w:rFonts w:ascii="Arial" w:hAnsi="Arial" w:cs="Arial"/>
        </w:rPr>
        <w:t xml:space="preserve">Yes </w:t>
      </w:r>
      <w:sdt>
        <w:sdtPr>
          <w:rPr>
            <w:rFonts w:ascii="Arial" w:hAnsi="Arial" w:cs="Arial"/>
          </w:rPr>
          <w:id w:val="43726373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No </w:t>
      </w:r>
      <w:sdt>
        <w:sdtPr>
          <w:rPr>
            <w:rFonts w:ascii="Arial" w:hAnsi="Arial" w:cs="Arial"/>
          </w:rPr>
          <w:id w:val="-68528925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w:t>
      </w:r>
    </w:p>
    <w:p w14:paraId="4D47D65E" w14:textId="28C6E489" w:rsidR="00333A23" w:rsidRPr="00D46BC1" w:rsidRDefault="00333A23" w:rsidP="0028082F">
      <w:pPr>
        <w:pBdr>
          <w:top w:val="single" w:sz="4" w:space="1" w:color="auto"/>
          <w:left w:val="single" w:sz="4" w:space="4" w:color="auto"/>
          <w:bottom w:val="single" w:sz="4" w:space="1" w:color="auto"/>
          <w:right w:val="single" w:sz="4" w:space="4" w:color="auto"/>
        </w:pBdr>
        <w:spacing w:after="360"/>
        <w:rPr>
          <w:rFonts w:ascii="Arial" w:hAnsi="Arial" w:cs="Arial"/>
        </w:rPr>
      </w:pPr>
      <w:r w:rsidRPr="00D46BC1">
        <w:rPr>
          <w:rFonts w:ascii="Arial" w:hAnsi="Arial" w:cs="Arial"/>
        </w:rPr>
        <w:t>Comments:</w:t>
      </w:r>
      <w:r w:rsidR="00904EDE" w:rsidRPr="00D46BC1">
        <w:rPr>
          <w:rFonts w:ascii="Arial" w:hAnsi="Arial" w:cs="Arial"/>
        </w:rPr>
        <w:t xml:space="preserve">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r w:rsidR="00904EDE" w:rsidRPr="00D46BC1">
        <w:rPr>
          <w:rFonts w:ascii="Arial" w:hAnsi="Arial" w:cs="Arial"/>
        </w:rPr>
        <w:t xml:space="preserve"> </w:t>
      </w:r>
      <w:r w:rsidRPr="00D46BC1">
        <w:rPr>
          <w:rFonts w:ascii="Arial" w:hAnsi="Arial" w:cs="Arial"/>
        </w:rPr>
        <w:br/>
      </w:r>
    </w:p>
    <w:p w14:paraId="47E6D45B" w14:textId="77777777" w:rsidR="00333A23" w:rsidRPr="00D46BC1" w:rsidRDefault="00333A23" w:rsidP="00A2780E">
      <w:pPr>
        <w:shd w:val="pct25" w:color="auto" w:fill="FFFFFF"/>
        <w:rPr>
          <w:rFonts w:ascii="Arial" w:hAnsi="Arial" w:cs="Arial"/>
          <w:b/>
        </w:rPr>
      </w:pPr>
      <w:r w:rsidRPr="00D46BC1">
        <w:rPr>
          <w:rFonts w:ascii="Arial" w:hAnsi="Arial" w:cs="Arial"/>
          <w:b/>
        </w:rPr>
        <w:t>D.  SERVICE PROVIDER RESPONSIBILITIES</w:t>
      </w:r>
    </w:p>
    <w:p w14:paraId="6FB9E969" w14:textId="295CB4E3" w:rsidR="00333A23" w:rsidRPr="00D46BC1" w:rsidRDefault="00333A23" w:rsidP="0028082F">
      <w:pPr>
        <w:shd w:val="pct25" w:color="auto" w:fill="FFFFFF"/>
        <w:rPr>
          <w:rFonts w:ascii="Arial" w:hAnsi="Arial" w:cs="Arial"/>
        </w:rPr>
      </w:pPr>
      <w:r w:rsidRPr="00D46BC1">
        <w:rPr>
          <w:rFonts w:ascii="Arial" w:hAnsi="Arial" w:cs="Arial"/>
          <w:b/>
        </w:rPr>
        <w:t xml:space="preserve">     10A NCAC 06E .0401</w:t>
      </w:r>
    </w:p>
    <w:p w14:paraId="06EB820D" w14:textId="7F428AA8" w:rsidR="00333A23" w:rsidRPr="00D46BC1" w:rsidRDefault="00333A23" w:rsidP="0028082F">
      <w:pPr>
        <w:tabs>
          <w:tab w:val="left" w:pos="0"/>
        </w:tabs>
        <w:spacing w:after="240"/>
        <w:rPr>
          <w:rFonts w:ascii="Arial" w:hAnsi="Arial" w:cs="Arial"/>
        </w:rPr>
      </w:pPr>
      <w:r w:rsidRPr="00D46BC1">
        <w:rPr>
          <w:rFonts w:ascii="Arial" w:hAnsi="Arial" w:cs="Arial"/>
          <w:b/>
        </w:rPr>
        <w:t>The housing and home improvement service provider shall comply with the following issues:</w:t>
      </w:r>
      <w:r w:rsidR="0028082F" w:rsidRPr="00D46BC1">
        <w:rPr>
          <w:rFonts w:ascii="Arial" w:hAnsi="Arial" w:cs="Arial"/>
        </w:rPr>
        <w:t xml:space="preserve"> </w:t>
      </w:r>
    </w:p>
    <w:p w14:paraId="13E8E91E" w14:textId="77777777" w:rsidR="00333A23" w:rsidRPr="00D46BC1" w:rsidRDefault="00333A23" w:rsidP="0061396E">
      <w:pPr>
        <w:pBdr>
          <w:top w:val="single" w:sz="4" w:space="1" w:color="auto"/>
          <w:left w:val="single" w:sz="4" w:space="4" w:color="auto"/>
          <w:bottom w:val="single" w:sz="4" w:space="0" w:color="auto"/>
          <w:right w:val="single" w:sz="4" w:space="4" w:color="auto"/>
        </w:pBdr>
        <w:ind w:left="720" w:hanging="720"/>
        <w:rPr>
          <w:rFonts w:ascii="Arial" w:hAnsi="Arial" w:cs="Arial"/>
        </w:rPr>
      </w:pPr>
      <w:r w:rsidRPr="00D46BC1">
        <w:rPr>
          <w:rFonts w:ascii="Arial" w:hAnsi="Arial" w:cs="Arial"/>
          <w:b/>
        </w:rPr>
        <w:t>Provides orientation, training or supervision for volunteers assisting with services</w:t>
      </w:r>
      <w:r w:rsidRPr="00D46BC1">
        <w:rPr>
          <w:rFonts w:ascii="Arial" w:hAnsi="Arial" w:cs="Arial"/>
        </w:rPr>
        <w:t xml:space="preserve">       </w:t>
      </w:r>
    </w:p>
    <w:p w14:paraId="764C5485" w14:textId="31692DF2" w:rsidR="00043D36" w:rsidRPr="00D46BC1" w:rsidRDefault="00043D36" w:rsidP="0061396E">
      <w:pPr>
        <w:pBdr>
          <w:top w:val="single" w:sz="4" w:space="1" w:color="auto"/>
          <w:left w:val="single" w:sz="4" w:space="4" w:color="auto"/>
          <w:bottom w:val="single" w:sz="4" w:space="0" w:color="auto"/>
          <w:right w:val="single" w:sz="4" w:space="4" w:color="auto"/>
        </w:pBdr>
        <w:rPr>
          <w:rFonts w:ascii="Arial" w:hAnsi="Arial" w:cs="Arial"/>
        </w:rPr>
      </w:pPr>
      <w:r w:rsidRPr="00D46BC1">
        <w:rPr>
          <w:rFonts w:ascii="Arial" w:hAnsi="Arial" w:cs="Arial"/>
        </w:rPr>
        <w:t xml:space="preserve">Yes </w:t>
      </w:r>
      <w:sdt>
        <w:sdtPr>
          <w:rPr>
            <w:rFonts w:ascii="Arial" w:hAnsi="Arial" w:cs="Arial"/>
          </w:rPr>
          <w:id w:val="61048356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No </w:t>
      </w:r>
      <w:sdt>
        <w:sdtPr>
          <w:rPr>
            <w:rFonts w:ascii="Arial" w:hAnsi="Arial" w:cs="Arial"/>
          </w:rPr>
          <w:id w:val="-181670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N/A </w:t>
      </w:r>
      <w:sdt>
        <w:sdtPr>
          <w:rPr>
            <w:rFonts w:ascii="Arial" w:hAnsi="Arial" w:cs="Arial"/>
          </w:rPr>
          <w:id w:val="-76021967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w:t>
      </w:r>
    </w:p>
    <w:p w14:paraId="17251980" w14:textId="58C3DF6F" w:rsidR="00333A23" w:rsidRPr="00D46BC1" w:rsidRDefault="00576297" w:rsidP="0061396E">
      <w:pPr>
        <w:pBdr>
          <w:top w:val="single" w:sz="4" w:space="1" w:color="auto"/>
          <w:left w:val="single" w:sz="4" w:space="4" w:color="auto"/>
          <w:bottom w:val="single" w:sz="4" w:space="0" w:color="auto"/>
          <w:right w:val="single" w:sz="4" w:space="4" w:color="auto"/>
        </w:pBdr>
        <w:rPr>
          <w:rFonts w:ascii="Arial" w:hAnsi="Arial" w:cs="Arial"/>
        </w:rPr>
      </w:pPr>
      <w:r>
        <w:rPr>
          <w:rFonts w:ascii="Arial" w:hAnsi="Arial" w:cs="Arial"/>
        </w:rPr>
        <w:t>Review</w:t>
      </w:r>
      <w:r w:rsidR="00333A23" w:rsidRPr="00D46BC1">
        <w:rPr>
          <w:rFonts w:ascii="Arial" w:hAnsi="Arial" w:cs="Arial"/>
        </w:rPr>
        <w:t xml:space="preserve"> orientation material and note who does training/supervision: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42F5650F" w14:textId="4CB53926" w:rsidR="00333A23" w:rsidRDefault="00333A23" w:rsidP="0061396E">
      <w:pPr>
        <w:pBdr>
          <w:top w:val="single" w:sz="4" w:space="1" w:color="auto"/>
          <w:left w:val="single" w:sz="4" w:space="4" w:color="auto"/>
          <w:bottom w:val="single" w:sz="4" w:space="0" w:color="auto"/>
          <w:right w:val="single" w:sz="4" w:space="4" w:color="auto"/>
        </w:pBdr>
        <w:spacing w:after="0"/>
        <w:rPr>
          <w:rFonts w:ascii="Arial" w:hAnsi="Arial" w:cs="Arial"/>
        </w:rPr>
      </w:pPr>
      <w:r w:rsidRPr="00D46BC1">
        <w:rPr>
          <w:rFonts w:ascii="Arial" w:hAnsi="Arial" w:cs="Arial"/>
        </w:rPr>
        <w:lastRenderedPageBreak/>
        <w:t>Comments: (</w:t>
      </w:r>
      <w:r w:rsidR="00E92B45">
        <w:rPr>
          <w:rFonts w:ascii="Arial" w:hAnsi="Arial" w:cs="Arial"/>
        </w:rPr>
        <w:t xml:space="preserve">e.g., </w:t>
      </w:r>
      <w:r w:rsidRPr="00D46BC1">
        <w:rPr>
          <w:rFonts w:ascii="Arial" w:hAnsi="Arial" w:cs="Arial"/>
        </w:rPr>
        <w:t>how many volunteers might be used annually and what faith</w:t>
      </w:r>
      <w:r w:rsidR="003C1BA1" w:rsidRPr="00D46BC1">
        <w:rPr>
          <w:rFonts w:ascii="Arial" w:hAnsi="Arial" w:cs="Arial"/>
        </w:rPr>
        <w:t>-</w:t>
      </w:r>
      <w:r w:rsidRPr="00D46BC1">
        <w:rPr>
          <w:rFonts w:ascii="Arial" w:hAnsi="Arial" w:cs="Arial"/>
        </w:rPr>
        <w:t xml:space="preserve">based or civic groups assist with service provision)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03338BAE" w14:textId="77777777" w:rsidR="0061396E" w:rsidRPr="00D46BC1" w:rsidRDefault="0061396E" w:rsidP="0061396E">
      <w:pPr>
        <w:pBdr>
          <w:top w:val="single" w:sz="4" w:space="1" w:color="auto"/>
          <w:left w:val="single" w:sz="4" w:space="4" w:color="auto"/>
          <w:bottom w:val="single" w:sz="4" w:space="0" w:color="auto"/>
          <w:right w:val="single" w:sz="4" w:space="4" w:color="auto"/>
        </w:pBdr>
        <w:spacing w:after="0"/>
        <w:rPr>
          <w:rFonts w:ascii="Arial" w:hAnsi="Arial" w:cs="Arial"/>
        </w:rPr>
      </w:pPr>
    </w:p>
    <w:p w14:paraId="509CB8FE" w14:textId="77777777" w:rsidR="00333A23" w:rsidRPr="00E92B45" w:rsidRDefault="00333A23" w:rsidP="00A2780E">
      <w:pPr>
        <w:tabs>
          <w:tab w:val="left" w:pos="0"/>
        </w:tabs>
        <w:rPr>
          <w:rFonts w:ascii="Arial" w:hAnsi="Arial" w:cs="Arial"/>
          <w:sz w:val="15"/>
          <w:szCs w:val="11"/>
        </w:rPr>
      </w:pPr>
    </w:p>
    <w:p w14:paraId="2771D393" w14:textId="10436F4A" w:rsidR="00333A23" w:rsidRPr="00D46BC1" w:rsidRDefault="00333A23" w:rsidP="00A2780E">
      <w:pPr>
        <w:pBdr>
          <w:top w:val="single" w:sz="4" w:space="1" w:color="auto"/>
          <w:left w:val="single" w:sz="4" w:space="4" w:color="auto"/>
          <w:bottom w:val="single" w:sz="4" w:space="1" w:color="auto"/>
          <w:right w:val="single" w:sz="4" w:space="4" w:color="auto"/>
        </w:pBdr>
        <w:ind w:left="720" w:hanging="720"/>
        <w:rPr>
          <w:rFonts w:ascii="Arial" w:hAnsi="Arial" w:cs="Arial"/>
        </w:rPr>
      </w:pPr>
      <w:r w:rsidRPr="00D46BC1">
        <w:rPr>
          <w:rFonts w:ascii="Arial" w:hAnsi="Arial" w:cs="Arial"/>
          <w:b/>
        </w:rPr>
        <w:t>Maintains client record confidentiality</w:t>
      </w:r>
      <w:r w:rsidRPr="00D46BC1">
        <w:rPr>
          <w:rFonts w:ascii="Arial" w:hAnsi="Arial" w:cs="Arial"/>
        </w:rPr>
        <w:t xml:space="preserve">    </w:t>
      </w:r>
      <w:r w:rsidR="00043D36" w:rsidRPr="00D46BC1">
        <w:rPr>
          <w:rFonts w:ascii="Arial" w:hAnsi="Arial" w:cs="Arial"/>
        </w:rPr>
        <w:t xml:space="preserve">Yes </w:t>
      </w:r>
      <w:sdt>
        <w:sdtPr>
          <w:rPr>
            <w:rFonts w:ascii="Arial" w:hAnsi="Arial" w:cs="Arial"/>
          </w:rPr>
          <w:id w:val="396717649"/>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No </w:t>
      </w:r>
      <w:sdt>
        <w:sdtPr>
          <w:rPr>
            <w:rFonts w:ascii="Arial" w:hAnsi="Arial" w:cs="Arial"/>
          </w:rPr>
          <w:id w:val="1652953153"/>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b/>
          <w:bCs/>
        </w:rPr>
        <w:t xml:space="preserve">     </w:t>
      </w:r>
    </w:p>
    <w:p w14:paraId="0D2EBF2C" w14:textId="4AB885D6" w:rsidR="00333A23" w:rsidRPr="00D46BC1" w:rsidRDefault="00576297" w:rsidP="0028082F">
      <w:pPr>
        <w:pBdr>
          <w:top w:val="single" w:sz="4" w:space="1" w:color="auto"/>
          <w:left w:val="single" w:sz="4" w:space="4" w:color="auto"/>
          <w:bottom w:val="single" w:sz="4" w:space="1" w:color="auto"/>
          <w:right w:val="single" w:sz="4" w:space="4" w:color="auto"/>
        </w:pBdr>
        <w:spacing w:after="240"/>
        <w:rPr>
          <w:rFonts w:ascii="Arial" w:hAnsi="Arial" w:cs="Arial"/>
        </w:rPr>
      </w:pPr>
      <w:r>
        <w:rPr>
          <w:rFonts w:ascii="Arial" w:hAnsi="Arial" w:cs="Arial"/>
        </w:rPr>
        <w:t>Has</w:t>
      </w:r>
      <w:r w:rsidR="00333A23" w:rsidRPr="00D46BC1">
        <w:rPr>
          <w:rFonts w:ascii="Arial" w:hAnsi="Arial" w:cs="Arial"/>
        </w:rPr>
        <w:t xml:space="preserve"> written policies and procedures related to confidentiality (HCCBG Procedure Manual Section 6</w:t>
      </w:r>
      <w:r w:rsidR="0061396E">
        <w:rPr>
          <w:rFonts w:ascii="Arial" w:hAnsi="Arial" w:cs="Arial"/>
        </w:rPr>
        <w:t xml:space="preserve"> and Administrative Letter No. 16-11</w:t>
      </w:r>
      <w:r w:rsidR="00333A23" w:rsidRPr="00D46BC1">
        <w:rPr>
          <w:rFonts w:ascii="Arial" w:hAnsi="Arial" w:cs="Arial"/>
        </w:rPr>
        <w:t xml:space="preserve">): </w:t>
      </w:r>
    </w:p>
    <w:p w14:paraId="6E9A7110" w14:textId="2FC66D59" w:rsidR="00333A23" w:rsidRPr="00D46BC1" w:rsidRDefault="00333A23" w:rsidP="0061396E">
      <w:pPr>
        <w:pBdr>
          <w:top w:val="single" w:sz="4" w:space="1" w:color="auto"/>
          <w:left w:val="single" w:sz="4" w:space="4" w:color="auto"/>
          <w:bottom w:val="single" w:sz="4" w:space="1" w:color="auto"/>
          <w:right w:val="single" w:sz="4" w:space="4" w:color="auto"/>
        </w:pBdr>
        <w:spacing w:before="240" w:after="0"/>
        <w:rPr>
          <w:rFonts w:ascii="Arial" w:hAnsi="Arial" w:cs="Arial"/>
        </w:rPr>
      </w:pPr>
      <w:r w:rsidRPr="00D46BC1">
        <w:rPr>
          <w:rFonts w:ascii="Arial" w:hAnsi="Arial" w:cs="Arial"/>
        </w:rPr>
        <w:t xml:space="preserve">Comments: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35F06FDE" w14:textId="77777777" w:rsidR="00333A23" w:rsidRPr="00D46BC1" w:rsidRDefault="00333A23" w:rsidP="00A2780E">
      <w:pPr>
        <w:pBdr>
          <w:top w:val="single" w:sz="4" w:space="1" w:color="auto"/>
          <w:left w:val="single" w:sz="4" w:space="4" w:color="auto"/>
          <w:bottom w:val="single" w:sz="4" w:space="1" w:color="auto"/>
          <w:right w:val="single" w:sz="4" w:space="4" w:color="auto"/>
        </w:pBdr>
        <w:rPr>
          <w:rFonts w:ascii="Arial" w:hAnsi="Arial" w:cs="Arial"/>
        </w:rPr>
      </w:pPr>
    </w:p>
    <w:p w14:paraId="00FA4F7B" w14:textId="02690CCC" w:rsidR="00333A23" w:rsidRPr="00E92B45" w:rsidRDefault="00333A23" w:rsidP="00576297">
      <w:pPr>
        <w:tabs>
          <w:tab w:val="left" w:pos="0"/>
        </w:tabs>
        <w:spacing w:after="0"/>
        <w:rPr>
          <w:rFonts w:ascii="Arial" w:hAnsi="Arial" w:cs="Arial"/>
          <w:sz w:val="15"/>
          <w:szCs w:val="15"/>
        </w:rPr>
      </w:pPr>
    </w:p>
    <w:p w14:paraId="405EC241" w14:textId="77777777" w:rsidR="00043D36" w:rsidRPr="00D46BC1" w:rsidRDefault="00333A23" w:rsidP="00043D36">
      <w:pPr>
        <w:pBdr>
          <w:top w:val="single" w:sz="4" w:space="1" w:color="auto"/>
          <w:left w:val="single" w:sz="4" w:space="4" w:color="auto"/>
          <w:bottom w:val="single" w:sz="4" w:space="1" w:color="auto"/>
          <w:right w:val="single" w:sz="4" w:space="4" w:color="auto"/>
        </w:pBdr>
        <w:rPr>
          <w:rFonts w:ascii="Arial" w:hAnsi="Arial" w:cs="Arial"/>
        </w:rPr>
      </w:pPr>
      <w:r w:rsidRPr="00D46BC1">
        <w:rPr>
          <w:rFonts w:ascii="Arial" w:hAnsi="Arial" w:cs="Arial"/>
          <w:b/>
        </w:rPr>
        <w:t>Maintains a listing of individuals waiting for services</w:t>
      </w:r>
      <w:r w:rsidRPr="00D46BC1">
        <w:rPr>
          <w:rFonts w:ascii="Arial" w:hAnsi="Arial" w:cs="Arial"/>
        </w:rPr>
        <w:t xml:space="preserve">       </w:t>
      </w:r>
      <w:r w:rsidR="00043D36" w:rsidRPr="00D46BC1">
        <w:rPr>
          <w:rFonts w:ascii="Arial" w:hAnsi="Arial" w:cs="Arial"/>
        </w:rPr>
        <w:t xml:space="preserve">Yes </w:t>
      </w:r>
      <w:sdt>
        <w:sdtPr>
          <w:rPr>
            <w:rFonts w:ascii="Arial" w:hAnsi="Arial" w:cs="Arial"/>
          </w:rPr>
          <w:id w:val="1225722323"/>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No </w:t>
      </w:r>
      <w:sdt>
        <w:sdtPr>
          <w:rPr>
            <w:rFonts w:ascii="Arial" w:hAnsi="Arial" w:cs="Arial"/>
          </w:rPr>
          <w:id w:val="1028520874"/>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N/A </w:t>
      </w:r>
      <w:sdt>
        <w:sdtPr>
          <w:rPr>
            <w:rFonts w:ascii="Arial" w:hAnsi="Arial" w:cs="Arial"/>
          </w:rPr>
          <w:id w:val="462079436"/>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b/>
          <w:bCs/>
        </w:rPr>
        <w:t xml:space="preserve">     </w:t>
      </w:r>
    </w:p>
    <w:p w14:paraId="578D7C34" w14:textId="4400FD46" w:rsidR="00333A23" w:rsidRPr="00D46BC1" w:rsidRDefault="00333A23" w:rsidP="00904EDE">
      <w:pPr>
        <w:pBdr>
          <w:top w:val="single" w:sz="4" w:space="1" w:color="auto"/>
          <w:left w:val="single" w:sz="4" w:space="4" w:color="auto"/>
          <w:bottom w:val="single" w:sz="4" w:space="1" w:color="auto"/>
          <w:right w:val="single" w:sz="4" w:space="4" w:color="auto"/>
        </w:pBdr>
        <w:spacing w:before="240"/>
        <w:rPr>
          <w:rFonts w:ascii="Arial" w:hAnsi="Arial" w:cs="Arial"/>
        </w:rPr>
      </w:pPr>
      <w:r w:rsidRPr="00D46BC1">
        <w:rPr>
          <w:rFonts w:ascii="Arial" w:hAnsi="Arial" w:cs="Arial"/>
        </w:rPr>
        <w:t xml:space="preserve">Note who submits this information into the ARMS system and note number on waiting list: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39C51A8B" w14:textId="65363D93" w:rsidR="00333A23" w:rsidRPr="00D46BC1" w:rsidRDefault="00333A23" w:rsidP="003C1BA1">
      <w:pPr>
        <w:pBdr>
          <w:top w:val="single" w:sz="4" w:space="1" w:color="auto"/>
          <w:left w:val="single" w:sz="4" w:space="4" w:color="auto"/>
          <w:bottom w:val="single" w:sz="4" w:space="1" w:color="auto"/>
          <w:right w:val="single" w:sz="4" w:space="4" w:color="auto"/>
        </w:pBdr>
        <w:spacing w:before="240" w:after="0"/>
        <w:rPr>
          <w:rFonts w:ascii="Arial" w:hAnsi="Arial" w:cs="Arial"/>
        </w:rPr>
      </w:pPr>
      <w:r w:rsidRPr="00D46BC1">
        <w:rPr>
          <w:rFonts w:ascii="Arial" w:hAnsi="Arial" w:cs="Arial"/>
        </w:rPr>
        <w:t xml:space="preserve">Comments: </w:t>
      </w:r>
      <w:r w:rsidR="00904EDE" w:rsidRPr="00D46BC1">
        <w:rPr>
          <w:rFonts w:ascii="Arial" w:hAnsi="Arial" w:cs="Arial"/>
        </w:rPr>
        <w:fldChar w:fldCharType="begin">
          <w:ffData>
            <w:name w:val="Text1"/>
            <w:enabled/>
            <w:calcOnExit w:val="0"/>
            <w:textInput/>
          </w:ffData>
        </w:fldChar>
      </w:r>
      <w:r w:rsidR="00904EDE" w:rsidRPr="00D46BC1">
        <w:rPr>
          <w:rFonts w:ascii="Arial" w:hAnsi="Arial" w:cs="Arial"/>
        </w:rPr>
        <w:instrText xml:space="preserve"> FORMTEXT </w:instrText>
      </w:r>
      <w:r w:rsidR="00904EDE" w:rsidRPr="00D46BC1">
        <w:rPr>
          <w:rFonts w:ascii="Arial" w:hAnsi="Arial" w:cs="Arial"/>
        </w:rPr>
      </w:r>
      <w:r w:rsidR="00904EDE" w:rsidRPr="00D46BC1">
        <w:rPr>
          <w:rFonts w:ascii="Arial" w:hAnsi="Arial" w:cs="Arial"/>
        </w:rPr>
        <w:fldChar w:fldCharType="separate"/>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noProof/>
        </w:rPr>
        <w:t> </w:t>
      </w:r>
      <w:r w:rsidR="00904EDE" w:rsidRPr="00D46BC1">
        <w:rPr>
          <w:rFonts w:ascii="Arial" w:hAnsi="Arial" w:cs="Arial"/>
        </w:rPr>
        <w:fldChar w:fldCharType="end"/>
      </w:r>
    </w:p>
    <w:p w14:paraId="599825A7" w14:textId="77777777" w:rsidR="00333A23" w:rsidRPr="00D46BC1" w:rsidRDefault="00333A23" w:rsidP="00A2780E">
      <w:pPr>
        <w:pBdr>
          <w:top w:val="single" w:sz="4" w:space="1" w:color="auto"/>
          <w:left w:val="single" w:sz="4" w:space="4" w:color="auto"/>
          <w:bottom w:val="single" w:sz="4" w:space="1" w:color="auto"/>
          <w:right w:val="single" w:sz="4" w:space="4" w:color="auto"/>
        </w:pBdr>
        <w:rPr>
          <w:rFonts w:ascii="Arial" w:hAnsi="Arial" w:cs="Arial"/>
        </w:rPr>
      </w:pPr>
    </w:p>
    <w:p w14:paraId="08754BAE" w14:textId="77777777" w:rsidR="00333A23" w:rsidRPr="00D46BC1" w:rsidRDefault="00333A23" w:rsidP="003C1BA1">
      <w:pPr>
        <w:shd w:val="pct25" w:color="auto" w:fill="FFFFFF"/>
        <w:spacing w:before="240"/>
        <w:rPr>
          <w:rFonts w:ascii="Arial" w:hAnsi="Arial" w:cs="Arial"/>
          <w:b/>
        </w:rPr>
      </w:pPr>
      <w:r w:rsidRPr="00D46BC1">
        <w:rPr>
          <w:rFonts w:ascii="Arial" w:hAnsi="Arial" w:cs="Arial"/>
          <w:b/>
        </w:rPr>
        <w:t>E. WAIVER REQUESTS</w:t>
      </w:r>
    </w:p>
    <w:p w14:paraId="16E50A1C" w14:textId="77777777" w:rsidR="00333A23" w:rsidRPr="00D46BC1" w:rsidRDefault="00333A23" w:rsidP="00A2780E">
      <w:pPr>
        <w:shd w:val="pct25" w:color="auto" w:fill="FFFFFF"/>
        <w:rPr>
          <w:rFonts w:ascii="Arial" w:hAnsi="Arial" w:cs="Arial"/>
        </w:rPr>
      </w:pPr>
      <w:r w:rsidRPr="00D46BC1">
        <w:rPr>
          <w:rFonts w:ascii="Arial" w:hAnsi="Arial" w:cs="Arial"/>
          <w:b/>
        </w:rPr>
        <w:t xml:space="preserve">     10A NCAC 06E .0403</w:t>
      </w:r>
    </w:p>
    <w:p w14:paraId="7D635B9B" w14:textId="77777777" w:rsidR="00333A23" w:rsidRPr="00D46BC1" w:rsidRDefault="00333A23" w:rsidP="00A2780E">
      <w:pPr>
        <w:rPr>
          <w:rFonts w:ascii="Arial" w:hAnsi="Arial" w:cs="Arial"/>
          <w:b/>
        </w:rPr>
      </w:pPr>
      <w:r w:rsidRPr="00D46BC1">
        <w:rPr>
          <w:rFonts w:ascii="Arial" w:hAnsi="Arial" w:cs="Arial"/>
          <w:b/>
        </w:rPr>
        <w:t>The service provider agency can request a waiver.</w:t>
      </w:r>
    </w:p>
    <w:p w14:paraId="1E523CDB" w14:textId="77777777" w:rsidR="000844D5" w:rsidRPr="00A70807" w:rsidRDefault="00333A23" w:rsidP="00576297">
      <w:pPr>
        <w:pBdr>
          <w:top w:val="single" w:sz="4" w:space="1" w:color="auto"/>
          <w:left w:val="single" w:sz="4" w:space="4" w:color="auto"/>
          <w:bottom w:val="single" w:sz="4" w:space="19" w:color="auto"/>
          <w:right w:val="single" w:sz="4" w:space="4" w:color="auto"/>
        </w:pBdr>
        <w:spacing w:after="120"/>
        <w:ind w:left="720" w:hanging="720"/>
        <w:rPr>
          <w:rFonts w:ascii="Arial" w:hAnsi="Arial" w:cs="Arial"/>
        </w:rPr>
      </w:pPr>
      <w:r w:rsidRPr="00D46BC1">
        <w:rPr>
          <w:rFonts w:ascii="Arial" w:hAnsi="Arial" w:cs="Arial"/>
        </w:rPr>
        <w:t xml:space="preserve">Has </w:t>
      </w:r>
      <w:r w:rsidRPr="00A70807">
        <w:rPr>
          <w:rFonts w:ascii="Arial" w:hAnsi="Arial" w:cs="Arial"/>
        </w:rPr>
        <w:t>utilized the waiver request option</w:t>
      </w:r>
      <w:r w:rsidR="000844D5" w:rsidRPr="00A70807">
        <w:rPr>
          <w:rFonts w:ascii="Arial" w:hAnsi="Arial" w:cs="Arial"/>
        </w:rPr>
        <w:t xml:space="preserve"> for:</w:t>
      </w:r>
    </w:p>
    <w:p w14:paraId="1A408F6D" w14:textId="3ACD1BB9" w:rsidR="000844D5" w:rsidRPr="00A70807" w:rsidRDefault="00333A23" w:rsidP="00576297">
      <w:pPr>
        <w:pBdr>
          <w:top w:val="single" w:sz="4" w:space="1" w:color="auto"/>
          <w:left w:val="single" w:sz="4" w:space="4" w:color="auto"/>
          <w:bottom w:val="single" w:sz="4" w:space="19" w:color="auto"/>
          <w:right w:val="single" w:sz="4" w:space="4" w:color="auto"/>
        </w:pBdr>
        <w:tabs>
          <w:tab w:val="left" w:pos="5220"/>
          <w:tab w:val="left" w:pos="6120"/>
          <w:tab w:val="left" w:pos="6930"/>
        </w:tabs>
        <w:spacing w:after="120"/>
        <w:ind w:left="720" w:hanging="720"/>
        <w:rPr>
          <w:rFonts w:ascii="Arial" w:hAnsi="Arial" w:cs="Arial"/>
        </w:rPr>
      </w:pPr>
      <w:r w:rsidRPr="00A70807">
        <w:rPr>
          <w:rFonts w:ascii="Arial" w:hAnsi="Arial" w:cs="Arial"/>
        </w:rPr>
        <w:t xml:space="preserve">HCCBG </w:t>
      </w:r>
      <w:r w:rsidR="003E4EB7">
        <w:rPr>
          <w:rFonts w:ascii="Arial" w:hAnsi="Arial" w:cs="Arial"/>
        </w:rPr>
        <w:t>H/HI</w:t>
      </w:r>
      <w:r w:rsidRPr="00A70807">
        <w:rPr>
          <w:rFonts w:ascii="Arial" w:hAnsi="Arial" w:cs="Arial"/>
        </w:rPr>
        <w:t xml:space="preserve"> Provider Waiver Request for Ramp</w:t>
      </w:r>
      <w:r w:rsidR="00A70807" w:rsidRPr="00A70807">
        <w:rPr>
          <w:rFonts w:ascii="Arial" w:hAnsi="Arial" w:cs="Arial"/>
        </w:rPr>
        <w:t>s</w:t>
      </w:r>
      <w:r w:rsidR="00A70807" w:rsidRPr="00A70807">
        <w:rPr>
          <w:rFonts w:ascii="Arial" w:hAnsi="Arial" w:cs="Arial"/>
        </w:rPr>
        <w:tab/>
      </w:r>
      <w:r w:rsidR="000844D5" w:rsidRPr="00A70807">
        <w:rPr>
          <w:rFonts w:ascii="Arial" w:hAnsi="Arial" w:cs="Arial"/>
        </w:rPr>
        <w:t xml:space="preserve">Yes </w:t>
      </w:r>
      <w:sdt>
        <w:sdtPr>
          <w:rPr>
            <w:rFonts w:ascii="Arial" w:hAnsi="Arial" w:cs="Arial"/>
          </w:rPr>
          <w:id w:val="-2032409157"/>
          <w14:checkbox>
            <w14:checked w14:val="0"/>
            <w14:checkedState w14:val="2612" w14:font="MS Gothic"/>
            <w14:uncheckedState w14:val="2610" w14:font="MS Gothic"/>
          </w14:checkbox>
        </w:sdtPr>
        <w:sdtEndPr/>
        <w:sdtContent>
          <w:r w:rsidR="000844D5" w:rsidRPr="00A70807">
            <w:rPr>
              <w:rFonts w:ascii="Segoe UI Symbol" w:eastAsia="MS Gothic" w:hAnsi="Segoe UI Symbol" w:cs="Segoe UI Symbol"/>
            </w:rPr>
            <w:t>☐</w:t>
          </w:r>
        </w:sdtContent>
      </w:sdt>
      <w:r w:rsidR="00A70807" w:rsidRPr="00A70807">
        <w:rPr>
          <w:rFonts w:ascii="Arial" w:hAnsi="Arial" w:cs="Arial"/>
        </w:rPr>
        <w:tab/>
      </w:r>
      <w:r w:rsidR="000844D5" w:rsidRPr="00A70807">
        <w:rPr>
          <w:rFonts w:ascii="Arial" w:hAnsi="Arial" w:cs="Arial"/>
        </w:rPr>
        <w:t xml:space="preserve">No </w:t>
      </w:r>
      <w:sdt>
        <w:sdtPr>
          <w:rPr>
            <w:rFonts w:ascii="Arial" w:hAnsi="Arial" w:cs="Arial"/>
          </w:rPr>
          <w:id w:val="-1368291177"/>
          <w14:checkbox>
            <w14:checked w14:val="0"/>
            <w14:checkedState w14:val="2612" w14:font="MS Gothic"/>
            <w14:uncheckedState w14:val="2610" w14:font="MS Gothic"/>
          </w14:checkbox>
        </w:sdtPr>
        <w:sdtEndPr/>
        <w:sdtContent>
          <w:r w:rsidR="000844D5" w:rsidRPr="00A70807">
            <w:rPr>
              <w:rFonts w:ascii="Segoe UI Symbol" w:eastAsia="MS Gothic" w:hAnsi="Segoe UI Symbol" w:cs="Segoe UI Symbol"/>
            </w:rPr>
            <w:t>☐</w:t>
          </w:r>
        </w:sdtContent>
      </w:sdt>
      <w:r w:rsidR="00A70807" w:rsidRPr="00A70807">
        <w:rPr>
          <w:rFonts w:ascii="Arial" w:hAnsi="Arial" w:cs="Arial"/>
        </w:rPr>
        <w:tab/>
      </w:r>
      <w:r w:rsidR="000844D5" w:rsidRPr="00A70807">
        <w:rPr>
          <w:rFonts w:ascii="Arial" w:hAnsi="Arial" w:cs="Arial"/>
        </w:rPr>
        <w:t xml:space="preserve">N/A </w:t>
      </w:r>
      <w:sdt>
        <w:sdtPr>
          <w:rPr>
            <w:rFonts w:ascii="Arial" w:hAnsi="Arial" w:cs="Arial"/>
          </w:rPr>
          <w:id w:val="-246429524"/>
          <w14:checkbox>
            <w14:checked w14:val="0"/>
            <w14:checkedState w14:val="2612" w14:font="MS Gothic"/>
            <w14:uncheckedState w14:val="2610" w14:font="MS Gothic"/>
          </w14:checkbox>
        </w:sdtPr>
        <w:sdtEndPr/>
        <w:sdtContent>
          <w:r w:rsidR="000844D5" w:rsidRPr="00A70807">
            <w:rPr>
              <w:rFonts w:ascii="Segoe UI Symbol" w:eastAsia="MS Gothic" w:hAnsi="Segoe UI Symbol" w:cs="Segoe UI Symbol"/>
            </w:rPr>
            <w:t>☐</w:t>
          </w:r>
        </w:sdtContent>
      </w:sdt>
    </w:p>
    <w:p w14:paraId="0BA9663C" w14:textId="3C2131D3" w:rsidR="00333A23" w:rsidRPr="00D46BC1" w:rsidRDefault="00A70807" w:rsidP="00576297">
      <w:pPr>
        <w:pBdr>
          <w:top w:val="single" w:sz="4" w:space="1" w:color="auto"/>
          <w:left w:val="single" w:sz="4" w:space="4" w:color="auto"/>
          <w:bottom w:val="single" w:sz="4" w:space="19" w:color="auto"/>
          <w:right w:val="single" w:sz="4" w:space="4" w:color="auto"/>
        </w:pBdr>
        <w:tabs>
          <w:tab w:val="left" w:pos="5220"/>
          <w:tab w:val="left" w:pos="6120"/>
          <w:tab w:val="left" w:pos="6930"/>
        </w:tabs>
        <w:spacing w:after="240"/>
        <w:ind w:left="720" w:hanging="720"/>
        <w:rPr>
          <w:rFonts w:ascii="Arial" w:hAnsi="Arial" w:cs="Arial"/>
        </w:rPr>
      </w:pPr>
      <w:r w:rsidRPr="00A70807">
        <w:rPr>
          <w:rFonts w:ascii="Arial" w:hAnsi="Arial" w:cs="Arial"/>
        </w:rPr>
        <w:t xml:space="preserve">HCCBG and/or ARPA </w:t>
      </w:r>
      <w:r w:rsidR="003E4EB7">
        <w:rPr>
          <w:rFonts w:ascii="Arial" w:hAnsi="Arial" w:cs="Arial"/>
        </w:rPr>
        <w:t>H/HI</w:t>
      </w:r>
      <w:r w:rsidR="00333A23" w:rsidRPr="00A70807">
        <w:rPr>
          <w:rFonts w:ascii="Arial" w:hAnsi="Arial" w:cs="Arial"/>
        </w:rPr>
        <w:t xml:space="preserve"> Client Waiver Request</w:t>
      </w:r>
      <w:r>
        <w:rPr>
          <w:rFonts w:ascii="Arial" w:hAnsi="Arial" w:cs="Arial"/>
        </w:rPr>
        <w:tab/>
      </w:r>
      <w:r w:rsidR="00043D36" w:rsidRPr="00D46BC1">
        <w:rPr>
          <w:rFonts w:ascii="Arial" w:hAnsi="Arial" w:cs="Arial"/>
        </w:rPr>
        <w:t xml:space="preserve">Yes </w:t>
      </w:r>
      <w:sdt>
        <w:sdtPr>
          <w:rPr>
            <w:rFonts w:ascii="Arial" w:hAnsi="Arial" w:cs="Arial"/>
          </w:rPr>
          <w:id w:val="-1670699956"/>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Pr>
          <w:rFonts w:ascii="Arial" w:hAnsi="Arial" w:cs="Arial"/>
        </w:rPr>
        <w:tab/>
      </w:r>
      <w:r w:rsidR="00043D36" w:rsidRPr="00D46BC1">
        <w:rPr>
          <w:rFonts w:ascii="Arial" w:hAnsi="Arial" w:cs="Arial"/>
        </w:rPr>
        <w:t xml:space="preserve">No </w:t>
      </w:r>
      <w:sdt>
        <w:sdtPr>
          <w:rPr>
            <w:rFonts w:ascii="Arial" w:hAnsi="Arial" w:cs="Arial"/>
          </w:rPr>
          <w:id w:val="-760990815"/>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Pr>
          <w:rFonts w:ascii="Arial" w:hAnsi="Arial" w:cs="Arial"/>
          <w:b/>
          <w:bCs/>
        </w:rPr>
        <w:tab/>
      </w:r>
      <w:r w:rsidR="000844D5" w:rsidRPr="00D46BC1">
        <w:rPr>
          <w:rFonts w:ascii="Arial" w:hAnsi="Arial" w:cs="Arial"/>
        </w:rPr>
        <w:t xml:space="preserve">N/A </w:t>
      </w:r>
      <w:sdt>
        <w:sdtPr>
          <w:rPr>
            <w:rFonts w:ascii="Arial" w:hAnsi="Arial" w:cs="Arial"/>
          </w:rPr>
          <w:id w:val="-1571495186"/>
          <w14:checkbox>
            <w14:checked w14:val="0"/>
            <w14:checkedState w14:val="2612" w14:font="MS Gothic"/>
            <w14:uncheckedState w14:val="2610" w14:font="MS Gothic"/>
          </w14:checkbox>
        </w:sdtPr>
        <w:sdtEndPr/>
        <w:sdtContent>
          <w:r w:rsidR="000844D5" w:rsidRPr="00D46BC1">
            <w:rPr>
              <w:rFonts w:ascii="Segoe UI Symbol" w:eastAsia="MS Gothic" w:hAnsi="Segoe UI Symbol" w:cs="Segoe UI Symbol"/>
            </w:rPr>
            <w:t>☐</w:t>
          </w:r>
        </w:sdtContent>
      </w:sdt>
    </w:p>
    <w:p w14:paraId="3F641F96" w14:textId="5BA0D304" w:rsidR="00333A23" w:rsidRPr="00D46BC1" w:rsidRDefault="00427708" w:rsidP="00576297">
      <w:pPr>
        <w:pBdr>
          <w:top w:val="single" w:sz="4" w:space="1" w:color="auto"/>
          <w:left w:val="single" w:sz="4" w:space="4" w:color="auto"/>
          <w:bottom w:val="single" w:sz="4" w:space="19" w:color="auto"/>
          <w:right w:val="single" w:sz="4" w:space="4" w:color="auto"/>
        </w:pBdr>
        <w:spacing w:before="240"/>
        <w:rPr>
          <w:rFonts w:ascii="Arial" w:hAnsi="Arial" w:cs="Arial"/>
        </w:rPr>
      </w:pPr>
      <w:r>
        <w:rPr>
          <w:rFonts w:ascii="Arial" w:hAnsi="Arial" w:cs="Arial"/>
        </w:rPr>
        <w:t>Describe waiver</w:t>
      </w:r>
      <w:r w:rsidR="00333A23" w:rsidRPr="00D46BC1">
        <w:rPr>
          <w:rFonts w:ascii="Arial" w:hAnsi="Arial" w:cs="Arial"/>
        </w:rPr>
        <w:t xml:space="preserve"> request: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5C49336F" w14:textId="77777777" w:rsidR="00427708" w:rsidRDefault="00333A23" w:rsidP="00576297">
      <w:pPr>
        <w:pBdr>
          <w:top w:val="single" w:sz="4" w:space="1" w:color="auto"/>
          <w:left w:val="single" w:sz="4" w:space="4" w:color="auto"/>
          <w:bottom w:val="single" w:sz="4" w:space="19" w:color="auto"/>
          <w:right w:val="single" w:sz="4" w:space="4" w:color="auto"/>
        </w:pBdr>
        <w:spacing w:after="240"/>
        <w:rPr>
          <w:rFonts w:ascii="Arial" w:hAnsi="Arial" w:cs="Arial"/>
        </w:rPr>
      </w:pPr>
      <w:r w:rsidRPr="00D46BC1">
        <w:rPr>
          <w:rFonts w:ascii="Arial" w:hAnsi="Arial" w:cs="Arial"/>
        </w:rPr>
        <w:t xml:space="preserve">Comments: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4E130800" w14:textId="77777777" w:rsidR="00333A23" w:rsidRPr="00D46BC1" w:rsidRDefault="00333A23" w:rsidP="00A2780E">
      <w:pPr>
        <w:shd w:val="pct25" w:color="auto" w:fill="FFFFFF"/>
        <w:rPr>
          <w:rFonts w:ascii="Arial" w:hAnsi="Arial" w:cs="Arial"/>
          <w:b/>
        </w:rPr>
      </w:pPr>
      <w:r w:rsidRPr="00D46BC1">
        <w:rPr>
          <w:rFonts w:ascii="Arial" w:hAnsi="Arial" w:cs="Arial"/>
          <w:b/>
        </w:rPr>
        <w:t>F. CONFLICT OF INTEREST</w:t>
      </w:r>
    </w:p>
    <w:p w14:paraId="4B26D445" w14:textId="77777777" w:rsidR="00333A23" w:rsidRPr="00D46BC1" w:rsidRDefault="00333A23" w:rsidP="00A2780E">
      <w:pPr>
        <w:shd w:val="pct25" w:color="auto" w:fill="FFFFFF"/>
        <w:rPr>
          <w:rFonts w:ascii="Arial" w:hAnsi="Arial" w:cs="Arial"/>
        </w:rPr>
      </w:pPr>
      <w:r w:rsidRPr="00D46BC1">
        <w:rPr>
          <w:rFonts w:ascii="Arial" w:hAnsi="Arial" w:cs="Arial"/>
          <w:b/>
        </w:rPr>
        <w:t xml:space="preserve">    General Statute § 142-6.1</w:t>
      </w:r>
    </w:p>
    <w:p w14:paraId="7F2EE230" w14:textId="44A84C77" w:rsidR="00576297" w:rsidRPr="00D46BC1" w:rsidRDefault="00333A23" w:rsidP="0028082F">
      <w:pPr>
        <w:spacing w:before="240" w:after="240"/>
        <w:rPr>
          <w:rFonts w:ascii="Arial" w:hAnsi="Arial" w:cs="Arial"/>
          <w:b/>
        </w:rPr>
      </w:pPr>
      <w:r w:rsidRPr="00D46BC1">
        <w:rPr>
          <w:rFonts w:ascii="Arial" w:hAnsi="Arial" w:cs="Arial"/>
          <w:b/>
        </w:rPr>
        <w:t>Each private non-profit entity receiving state funds shall file with the AAA a notarized copy of their policy addressing conflicts of interest that may arise involving their employees and the members of their board of directors or other governing body.</w:t>
      </w:r>
    </w:p>
    <w:p w14:paraId="3FE50500" w14:textId="28017BCC" w:rsidR="00333A23" w:rsidRPr="00D46BC1" w:rsidRDefault="00333A23" w:rsidP="00A2780E">
      <w:pPr>
        <w:pBdr>
          <w:top w:val="single" w:sz="4" w:space="1" w:color="auto"/>
          <w:left w:val="single" w:sz="4" w:space="4" w:color="auto"/>
          <w:bottom w:val="single" w:sz="4" w:space="1" w:color="auto"/>
          <w:right w:val="single" w:sz="4" w:space="4" w:color="auto"/>
        </w:pBdr>
        <w:ind w:left="720" w:hanging="720"/>
        <w:rPr>
          <w:rFonts w:ascii="Arial" w:hAnsi="Arial" w:cs="Arial"/>
          <w:sz w:val="20"/>
        </w:rPr>
      </w:pPr>
      <w:r w:rsidRPr="00D46BC1">
        <w:rPr>
          <w:rFonts w:ascii="Arial" w:hAnsi="Arial" w:cs="Arial"/>
        </w:rPr>
        <w:t>Has conflict of interest policy available for review</w:t>
      </w:r>
      <w:r w:rsidR="00427708">
        <w:rPr>
          <w:rFonts w:ascii="Arial" w:hAnsi="Arial" w:cs="Arial"/>
        </w:rPr>
        <w:t>.</w:t>
      </w:r>
      <w:r w:rsidRPr="00D46BC1">
        <w:rPr>
          <w:rFonts w:ascii="Arial" w:hAnsi="Arial" w:cs="Arial"/>
        </w:rPr>
        <w:t xml:space="preserve">       </w:t>
      </w:r>
      <w:r w:rsidR="00043D36" w:rsidRPr="00D46BC1">
        <w:rPr>
          <w:rFonts w:ascii="Arial" w:hAnsi="Arial" w:cs="Arial"/>
        </w:rPr>
        <w:t xml:space="preserve">Yes </w:t>
      </w:r>
      <w:sdt>
        <w:sdtPr>
          <w:rPr>
            <w:rFonts w:ascii="Arial" w:hAnsi="Arial" w:cs="Arial"/>
          </w:rPr>
          <w:id w:val="-899514650"/>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No </w:t>
      </w:r>
      <w:sdt>
        <w:sdtPr>
          <w:rPr>
            <w:rFonts w:ascii="Arial" w:hAnsi="Arial" w:cs="Arial"/>
          </w:rPr>
          <w:id w:val="-1686131050"/>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N/A </w:t>
      </w:r>
      <w:sdt>
        <w:sdtPr>
          <w:rPr>
            <w:rFonts w:ascii="Arial" w:hAnsi="Arial" w:cs="Arial"/>
          </w:rPr>
          <w:id w:val="409817982"/>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b/>
          <w:bCs/>
        </w:rPr>
        <w:t xml:space="preserve">     </w:t>
      </w:r>
    </w:p>
    <w:p w14:paraId="757F981F" w14:textId="078A42FB" w:rsidR="00333A23" w:rsidRDefault="00333A23" w:rsidP="00052062">
      <w:pPr>
        <w:pBdr>
          <w:top w:val="single" w:sz="4" w:space="1" w:color="auto"/>
          <w:left w:val="single" w:sz="4" w:space="4" w:color="auto"/>
          <w:bottom w:val="single" w:sz="4" w:space="1" w:color="auto"/>
          <w:right w:val="single" w:sz="4" w:space="4" w:color="auto"/>
        </w:pBdr>
        <w:spacing w:before="240"/>
        <w:rPr>
          <w:rFonts w:ascii="Arial" w:hAnsi="Arial" w:cs="Arial"/>
        </w:rPr>
      </w:pPr>
      <w:r w:rsidRPr="00D46BC1">
        <w:rPr>
          <w:rFonts w:ascii="Arial" w:hAnsi="Arial" w:cs="Arial"/>
        </w:rPr>
        <w:t xml:space="preserve">Comments: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7DCCD815" w14:textId="77777777" w:rsidR="00576297" w:rsidRPr="00D46BC1" w:rsidRDefault="00576297" w:rsidP="00052062">
      <w:pPr>
        <w:pBdr>
          <w:top w:val="single" w:sz="4" w:space="1" w:color="auto"/>
          <w:left w:val="single" w:sz="4" w:space="4" w:color="auto"/>
          <w:bottom w:val="single" w:sz="4" w:space="1" w:color="auto"/>
          <w:right w:val="single" w:sz="4" w:space="4" w:color="auto"/>
        </w:pBdr>
        <w:spacing w:before="240"/>
        <w:rPr>
          <w:rFonts w:ascii="Arial" w:hAnsi="Arial" w:cs="Arial"/>
        </w:rPr>
      </w:pPr>
    </w:p>
    <w:p w14:paraId="5E38512D" w14:textId="77777777" w:rsidR="00576297" w:rsidRDefault="00576297" w:rsidP="00A2780E">
      <w:pPr>
        <w:shd w:val="pct25" w:color="auto" w:fill="FFFFFF"/>
        <w:rPr>
          <w:rFonts w:ascii="Arial" w:hAnsi="Arial" w:cs="Arial"/>
          <w:b/>
        </w:rPr>
        <w:sectPr w:rsidR="00576297" w:rsidSect="00333A23">
          <w:headerReference w:type="even" r:id="rId11"/>
          <w:headerReference w:type="default" r:id="rId12"/>
          <w:footerReference w:type="default" r:id="rId13"/>
          <w:headerReference w:type="first" r:id="rId14"/>
          <w:footerReference w:type="first" r:id="rId15"/>
          <w:pgSz w:w="12240" w:h="15840"/>
          <w:pgMar w:top="1296" w:right="720" w:bottom="1080" w:left="720" w:header="720" w:footer="720" w:gutter="0"/>
          <w:cols w:space="720"/>
          <w:docGrid w:linePitch="360"/>
        </w:sectPr>
      </w:pPr>
    </w:p>
    <w:p w14:paraId="6CD61FAE" w14:textId="5BF707B1" w:rsidR="00333A23" w:rsidRPr="00D46BC1" w:rsidRDefault="00333A23" w:rsidP="00A2780E">
      <w:pPr>
        <w:shd w:val="pct25" w:color="auto" w:fill="FFFFFF"/>
        <w:rPr>
          <w:rFonts w:ascii="Arial" w:hAnsi="Arial" w:cs="Arial"/>
          <w:b/>
        </w:rPr>
      </w:pPr>
      <w:r w:rsidRPr="00D46BC1">
        <w:rPr>
          <w:rFonts w:ascii="Arial" w:hAnsi="Arial" w:cs="Arial"/>
          <w:b/>
        </w:rPr>
        <w:lastRenderedPageBreak/>
        <w:t xml:space="preserve">G. ADMINISTRATIVE LETTER Number </w:t>
      </w:r>
      <w:r w:rsidR="00AF7AF5" w:rsidRPr="00D46BC1">
        <w:rPr>
          <w:rFonts w:ascii="Arial" w:hAnsi="Arial" w:cs="Arial"/>
          <w:b/>
        </w:rPr>
        <w:t>15-04 dated July 15, 2015</w:t>
      </w:r>
    </w:p>
    <w:p w14:paraId="6D086A5C" w14:textId="26C1024A" w:rsidR="00333A23" w:rsidRPr="00D46BC1" w:rsidRDefault="00AF7AF5" w:rsidP="0028082F">
      <w:pPr>
        <w:spacing w:before="240"/>
        <w:rPr>
          <w:rFonts w:ascii="Arial" w:hAnsi="Arial" w:cs="Arial"/>
          <w:b/>
        </w:rPr>
      </w:pPr>
      <w:r w:rsidRPr="00D46BC1">
        <w:rPr>
          <w:rFonts w:ascii="Arial" w:hAnsi="Arial" w:cs="Arial"/>
          <w:b/>
        </w:rPr>
        <w:t>Ea</w:t>
      </w:r>
      <w:r w:rsidR="00333A23" w:rsidRPr="00D46BC1">
        <w:rPr>
          <w:rFonts w:ascii="Arial" w:hAnsi="Arial" w:cs="Arial"/>
          <w:b/>
        </w:rPr>
        <w:t xml:space="preserve">ch client receiving </w:t>
      </w:r>
      <w:r w:rsidR="003E4EB7">
        <w:rPr>
          <w:rFonts w:ascii="Arial" w:hAnsi="Arial" w:cs="Arial"/>
          <w:b/>
        </w:rPr>
        <w:t>H/HI</w:t>
      </w:r>
      <w:r w:rsidR="00427708">
        <w:rPr>
          <w:rFonts w:ascii="Arial" w:hAnsi="Arial" w:cs="Arial"/>
          <w:b/>
        </w:rPr>
        <w:t xml:space="preserve"> </w:t>
      </w:r>
      <w:r w:rsidR="00333A23" w:rsidRPr="00D46BC1">
        <w:rPr>
          <w:rFonts w:ascii="Arial" w:hAnsi="Arial" w:cs="Arial"/>
          <w:b/>
        </w:rPr>
        <w:t>services must be registered in ARMS</w:t>
      </w:r>
      <w:r w:rsidR="00427708">
        <w:rPr>
          <w:rFonts w:ascii="Arial" w:hAnsi="Arial" w:cs="Arial"/>
          <w:b/>
        </w:rPr>
        <w:t>, and project expenditures must be reported</w:t>
      </w:r>
      <w:r w:rsidR="00333A23" w:rsidRPr="00D46BC1">
        <w:rPr>
          <w:rFonts w:ascii="Arial" w:hAnsi="Arial" w:cs="Arial"/>
          <w:b/>
        </w:rPr>
        <w:t xml:space="preserve"> </w:t>
      </w:r>
      <w:r w:rsidR="00427708">
        <w:rPr>
          <w:rFonts w:ascii="Arial" w:hAnsi="Arial" w:cs="Arial"/>
          <w:b/>
        </w:rPr>
        <w:t xml:space="preserve">by client for </w:t>
      </w:r>
      <w:r w:rsidR="00C43C5F">
        <w:rPr>
          <w:rFonts w:ascii="Arial" w:hAnsi="Arial" w:cs="Arial"/>
          <w:b/>
        </w:rPr>
        <w:t xml:space="preserve">project </w:t>
      </w:r>
      <w:r w:rsidR="00427708">
        <w:rPr>
          <w:rFonts w:ascii="Arial" w:hAnsi="Arial" w:cs="Arial"/>
          <w:b/>
        </w:rPr>
        <w:t>reimbursement</w:t>
      </w:r>
      <w:r w:rsidR="00427708" w:rsidRPr="00D46BC1">
        <w:rPr>
          <w:rFonts w:ascii="Arial" w:hAnsi="Arial" w:cs="Arial"/>
          <w:b/>
        </w:rPr>
        <w:t xml:space="preserve"> </w:t>
      </w:r>
      <w:r w:rsidRPr="00D46BC1">
        <w:rPr>
          <w:rFonts w:ascii="Arial" w:hAnsi="Arial" w:cs="Arial"/>
          <w:b/>
        </w:rPr>
        <w:t xml:space="preserve">using </w:t>
      </w:r>
      <w:r w:rsidR="00427708">
        <w:rPr>
          <w:rFonts w:ascii="Arial" w:hAnsi="Arial" w:cs="Arial"/>
          <w:b/>
        </w:rPr>
        <w:t>required</w:t>
      </w:r>
      <w:r w:rsidRPr="00D46BC1">
        <w:rPr>
          <w:rFonts w:ascii="Arial" w:hAnsi="Arial" w:cs="Arial"/>
          <w:b/>
        </w:rPr>
        <w:t xml:space="preserve"> Site</w:t>
      </w:r>
      <w:r w:rsidR="00C43C5F">
        <w:rPr>
          <w:rFonts w:ascii="Arial" w:hAnsi="Arial" w:cs="Arial"/>
          <w:b/>
        </w:rPr>
        <w:t>/</w:t>
      </w:r>
      <w:r w:rsidRPr="00D46BC1">
        <w:rPr>
          <w:rFonts w:ascii="Arial" w:hAnsi="Arial" w:cs="Arial"/>
          <w:b/>
        </w:rPr>
        <w:t>Route</w:t>
      </w:r>
      <w:r w:rsidR="00C43C5F">
        <w:rPr>
          <w:rFonts w:ascii="Arial" w:hAnsi="Arial" w:cs="Arial"/>
          <w:b/>
        </w:rPr>
        <w:t>/</w:t>
      </w:r>
      <w:r w:rsidRPr="00D46BC1">
        <w:rPr>
          <w:rFonts w:ascii="Arial" w:hAnsi="Arial" w:cs="Arial"/>
          <w:b/>
        </w:rPr>
        <w:t xml:space="preserve">Worker (SRW) codes under </w:t>
      </w:r>
      <w:r w:rsidR="00FF4F1A">
        <w:rPr>
          <w:rFonts w:ascii="Arial" w:hAnsi="Arial" w:cs="Arial"/>
          <w:b/>
        </w:rPr>
        <w:t>HCCBG</w:t>
      </w:r>
      <w:r w:rsidRPr="00D46BC1">
        <w:rPr>
          <w:rFonts w:ascii="Arial" w:hAnsi="Arial" w:cs="Arial"/>
          <w:b/>
        </w:rPr>
        <w:t xml:space="preserve"> code 140</w:t>
      </w:r>
      <w:r w:rsidR="00FF4F1A">
        <w:rPr>
          <w:rFonts w:ascii="Arial" w:hAnsi="Arial" w:cs="Arial"/>
          <w:b/>
        </w:rPr>
        <w:t xml:space="preserve"> and/or ARPA code 942</w:t>
      </w:r>
      <w:r w:rsidRPr="00D46BC1">
        <w:rPr>
          <w:rFonts w:ascii="Arial" w:hAnsi="Arial" w:cs="Arial"/>
          <w:b/>
        </w:rPr>
        <w:t>.</w:t>
      </w:r>
    </w:p>
    <w:p w14:paraId="7531C3EF" w14:textId="3F24177F" w:rsidR="003C1BA1" w:rsidRPr="00D46BC1" w:rsidRDefault="00FF4F1A" w:rsidP="00A2780E">
      <w:pPr>
        <w:pBdr>
          <w:top w:val="single" w:sz="4" w:space="1" w:color="auto"/>
          <w:left w:val="single" w:sz="4" w:space="4" w:color="auto"/>
          <w:bottom w:val="single" w:sz="4" w:space="1" w:color="auto"/>
          <w:right w:val="single" w:sz="4" w:space="4" w:color="auto"/>
        </w:pBdr>
        <w:ind w:left="720" w:hanging="720"/>
        <w:rPr>
          <w:rFonts w:ascii="Arial" w:hAnsi="Arial" w:cs="Arial"/>
        </w:rPr>
      </w:pPr>
      <w:r>
        <w:rPr>
          <w:rFonts w:ascii="Arial" w:hAnsi="Arial" w:cs="Arial"/>
        </w:rPr>
        <w:t>Project expenditures for c</w:t>
      </w:r>
      <w:r w:rsidR="00333A23" w:rsidRPr="00D46BC1">
        <w:rPr>
          <w:rFonts w:ascii="Arial" w:hAnsi="Arial" w:cs="Arial"/>
        </w:rPr>
        <w:t xml:space="preserve">lients are entered in ARMS using appropriate SRW codes </w:t>
      </w:r>
      <w:r>
        <w:rPr>
          <w:rFonts w:ascii="Arial" w:hAnsi="Arial" w:cs="Arial"/>
        </w:rPr>
        <w:t>for the category of work:</w:t>
      </w:r>
      <w:r w:rsidR="00333A23" w:rsidRPr="00D46BC1">
        <w:rPr>
          <w:rFonts w:ascii="Arial" w:hAnsi="Arial" w:cs="Arial"/>
        </w:rPr>
        <w:t xml:space="preserve"> </w:t>
      </w:r>
      <w:r w:rsidR="00043D36" w:rsidRPr="00D46BC1">
        <w:rPr>
          <w:rFonts w:ascii="Arial" w:hAnsi="Arial" w:cs="Arial"/>
        </w:rPr>
        <w:t xml:space="preserve"> </w:t>
      </w:r>
    </w:p>
    <w:p w14:paraId="560605B3" w14:textId="6A8115E4" w:rsidR="00333A23" w:rsidRPr="00D46BC1" w:rsidRDefault="00043D36" w:rsidP="00A2780E">
      <w:pPr>
        <w:pBdr>
          <w:top w:val="single" w:sz="4" w:space="1" w:color="auto"/>
          <w:left w:val="single" w:sz="4" w:space="4" w:color="auto"/>
          <w:bottom w:val="single" w:sz="4" w:space="1" w:color="auto"/>
          <w:right w:val="single" w:sz="4" w:space="4" w:color="auto"/>
        </w:pBdr>
        <w:ind w:left="720" w:hanging="720"/>
        <w:rPr>
          <w:rFonts w:ascii="Arial" w:hAnsi="Arial" w:cs="Arial"/>
          <w:sz w:val="20"/>
        </w:rPr>
      </w:pPr>
      <w:r w:rsidRPr="00D46BC1">
        <w:rPr>
          <w:rFonts w:ascii="Arial" w:hAnsi="Arial" w:cs="Arial"/>
        </w:rPr>
        <w:t xml:space="preserve">Yes </w:t>
      </w:r>
      <w:sdt>
        <w:sdtPr>
          <w:rPr>
            <w:rFonts w:ascii="Arial" w:hAnsi="Arial" w:cs="Arial"/>
          </w:rPr>
          <w:id w:val="116088653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No </w:t>
      </w:r>
      <w:sdt>
        <w:sdtPr>
          <w:rPr>
            <w:rFonts w:ascii="Arial" w:hAnsi="Arial" w:cs="Arial"/>
          </w:rPr>
          <w:id w:val="205396868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N/A </w:t>
      </w:r>
      <w:sdt>
        <w:sdtPr>
          <w:rPr>
            <w:rFonts w:ascii="Arial" w:hAnsi="Arial" w:cs="Arial"/>
          </w:rPr>
          <w:id w:val="-195747341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b/>
          <w:bCs/>
        </w:rPr>
        <w:t xml:space="preserve">     </w:t>
      </w:r>
    </w:p>
    <w:p w14:paraId="33D413F6" w14:textId="2350CD37" w:rsidR="00333A23" w:rsidRPr="00D46BC1" w:rsidRDefault="00333A23" w:rsidP="00E625F1">
      <w:pPr>
        <w:pBdr>
          <w:top w:val="single" w:sz="4" w:space="1" w:color="auto"/>
          <w:left w:val="single" w:sz="4" w:space="4" w:color="auto"/>
          <w:bottom w:val="single" w:sz="4" w:space="1" w:color="auto"/>
          <w:right w:val="single" w:sz="4" w:space="4" w:color="auto"/>
        </w:pBdr>
        <w:spacing w:after="240"/>
        <w:rPr>
          <w:rFonts w:ascii="Arial" w:hAnsi="Arial" w:cs="Arial"/>
        </w:rPr>
      </w:pPr>
      <w:r w:rsidRPr="00D46BC1">
        <w:rPr>
          <w:rFonts w:ascii="Arial" w:hAnsi="Arial" w:cs="Arial"/>
        </w:rPr>
        <w:t xml:space="preserve">Comments: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2234D845" w14:textId="77777777" w:rsidR="00333A23" w:rsidRPr="00D46BC1" w:rsidRDefault="00333A23" w:rsidP="00A2780E">
      <w:pPr>
        <w:shd w:val="pct25" w:color="auto" w:fill="FFFFFF"/>
        <w:rPr>
          <w:rFonts w:ascii="Arial" w:hAnsi="Arial" w:cs="Arial"/>
          <w:b/>
        </w:rPr>
      </w:pPr>
      <w:r w:rsidRPr="00D46BC1">
        <w:rPr>
          <w:rFonts w:ascii="Arial" w:hAnsi="Arial" w:cs="Arial"/>
          <w:b/>
        </w:rPr>
        <w:t xml:space="preserve">H. </w:t>
      </w:r>
      <w:r w:rsidRPr="00C43C5F">
        <w:rPr>
          <w:rFonts w:ascii="Arial" w:hAnsi="Arial" w:cs="Arial"/>
          <w:b/>
        </w:rPr>
        <w:t>Exceeding the 20% Cap</w:t>
      </w:r>
      <w:r w:rsidRPr="00D46BC1">
        <w:rPr>
          <w:rFonts w:ascii="Arial" w:hAnsi="Arial" w:cs="Arial"/>
          <w:b/>
        </w:rPr>
        <w:t xml:space="preserve"> for Site/Route/Worker (S/R/W) Code 144</w:t>
      </w:r>
    </w:p>
    <w:p w14:paraId="1521A953" w14:textId="27C29C4C" w:rsidR="00A72B05" w:rsidRDefault="00AF7AF5" w:rsidP="00E625F1">
      <w:pPr>
        <w:pBdr>
          <w:top w:val="single" w:sz="4" w:space="1" w:color="auto"/>
          <w:left w:val="single" w:sz="4" w:space="4" w:color="auto"/>
          <w:bottom w:val="single" w:sz="4" w:space="6" w:color="auto"/>
          <w:right w:val="single" w:sz="4" w:space="4" w:color="auto"/>
        </w:pBdr>
        <w:spacing w:before="120" w:after="240"/>
        <w:rPr>
          <w:rFonts w:ascii="Arial" w:hAnsi="Arial" w:cs="Arial"/>
          <w:b/>
          <w:bCs/>
        </w:rPr>
      </w:pPr>
      <w:r w:rsidRPr="00D46BC1">
        <w:rPr>
          <w:rFonts w:ascii="Arial" w:hAnsi="Arial" w:cs="Arial"/>
          <w:b/>
          <w:bCs/>
        </w:rPr>
        <w:t>Total expenditures listed under S</w:t>
      </w:r>
      <w:r w:rsidR="002360F3">
        <w:rPr>
          <w:rFonts w:ascii="Arial" w:hAnsi="Arial" w:cs="Arial"/>
          <w:b/>
          <w:bCs/>
        </w:rPr>
        <w:t>/</w:t>
      </w:r>
      <w:r w:rsidRPr="00D46BC1">
        <w:rPr>
          <w:rFonts w:ascii="Arial" w:hAnsi="Arial" w:cs="Arial"/>
          <w:b/>
          <w:bCs/>
        </w:rPr>
        <w:t>R</w:t>
      </w:r>
      <w:r w:rsidR="002360F3">
        <w:rPr>
          <w:rFonts w:ascii="Arial" w:hAnsi="Arial" w:cs="Arial"/>
          <w:b/>
          <w:bCs/>
        </w:rPr>
        <w:t>/</w:t>
      </w:r>
      <w:r w:rsidRPr="00D46BC1">
        <w:rPr>
          <w:rFonts w:ascii="Arial" w:hAnsi="Arial" w:cs="Arial"/>
          <w:b/>
          <w:bCs/>
        </w:rPr>
        <w:t xml:space="preserve">W code 144 </w:t>
      </w:r>
      <w:r w:rsidR="006D5463">
        <w:rPr>
          <w:rFonts w:ascii="Arial" w:hAnsi="Arial" w:cs="Arial"/>
          <w:b/>
          <w:bCs/>
        </w:rPr>
        <w:t xml:space="preserve">(basic home furnishings and home appliances) </w:t>
      </w:r>
      <w:r w:rsidRPr="00D46BC1">
        <w:rPr>
          <w:rFonts w:ascii="Arial" w:hAnsi="Arial" w:cs="Arial"/>
          <w:b/>
          <w:bCs/>
        </w:rPr>
        <w:t xml:space="preserve">must not exceed 20% of </w:t>
      </w:r>
      <w:r w:rsidR="00A72B05">
        <w:rPr>
          <w:rFonts w:ascii="Arial" w:hAnsi="Arial" w:cs="Arial"/>
          <w:b/>
          <w:bCs/>
        </w:rPr>
        <w:t xml:space="preserve">the </w:t>
      </w:r>
      <w:r w:rsidRPr="00D46BC1">
        <w:rPr>
          <w:rFonts w:ascii="Arial" w:hAnsi="Arial" w:cs="Arial"/>
          <w:b/>
          <w:bCs/>
        </w:rPr>
        <w:t>service provider</w:t>
      </w:r>
      <w:r w:rsidR="00A72B05">
        <w:rPr>
          <w:rFonts w:ascii="Arial" w:hAnsi="Arial" w:cs="Arial"/>
          <w:b/>
          <w:bCs/>
        </w:rPr>
        <w:t>’</w:t>
      </w:r>
      <w:r w:rsidRPr="00D46BC1">
        <w:rPr>
          <w:rFonts w:ascii="Arial" w:hAnsi="Arial" w:cs="Arial"/>
          <w:b/>
          <w:bCs/>
        </w:rPr>
        <w:t>s yearly</w:t>
      </w:r>
      <w:r w:rsidR="00FF4F1A" w:rsidRPr="00D46BC1">
        <w:rPr>
          <w:rFonts w:ascii="Arial" w:hAnsi="Arial" w:cs="Arial"/>
          <w:b/>
          <w:bCs/>
        </w:rPr>
        <w:t xml:space="preserve"> H/HI</w:t>
      </w:r>
      <w:r w:rsidRPr="00D46BC1">
        <w:rPr>
          <w:rFonts w:ascii="Arial" w:hAnsi="Arial" w:cs="Arial"/>
          <w:b/>
          <w:bCs/>
        </w:rPr>
        <w:t xml:space="preserve"> allocation (excluding heating and air), as prohibited by Administrative Letter number 15-04 dated July 15, 2015. </w:t>
      </w:r>
    </w:p>
    <w:p w14:paraId="5CB0D84A" w14:textId="2BA9ACBB" w:rsidR="00333A23" w:rsidRPr="00A72B05" w:rsidRDefault="00FF4F1A" w:rsidP="00E625F1">
      <w:pPr>
        <w:pBdr>
          <w:top w:val="single" w:sz="4" w:space="1" w:color="auto"/>
          <w:left w:val="single" w:sz="4" w:space="4" w:color="auto"/>
          <w:bottom w:val="single" w:sz="4" w:space="6" w:color="auto"/>
          <w:right w:val="single" w:sz="4" w:space="4" w:color="auto"/>
        </w:pBdr>
        <w:spacing w:before="120" w:after="240"/>
        <w:rPr>
          <w:rFonts w:ascii="Arial" w:hAnsi="Arial" w:cs="Arial"/>
          <w:b/>
          <w:bCs/>
        </w:rPr>
      </w:pPr>
      <w:r>
        <w:rPr>
          <w:rFonts w:ascii="Arial" w:hAnsi="Arial" w:cs="Arial"/>
        </w:rPr>
        <w:t>P</w:t>
      </w:r>
      <w:r w:rsidR="00333A23" w:rsidRPr="00D46BC1">
        <w:rPr>
          <w:rFonts w:ascii="Arial" w:hAnsi="Arial" w:cs="Arial"/>
        </w:rPr>
        <w:t xml:space="preserve">rovider has a policy and system in place to prevent S/R/W code 144 expenditures from exceeding 20% of yearly allocation: </w:t>
      </w:r>
      <w:r w:rsidR="00043D36" w:rsidRPr="00D46BC1">
        <w:rPr>
          <w:rFonts w:ascii="Arial" w:hAnsi="Arial" w:cs="Arial"/>
        </w:rPr>
        <w:t xml:space="preserve"> Yes </w:t>
      </w:r>
      <w:sdt>
        <w:sdtPr>
          <w:rPr>
            <w:rFonts w:ascii="Arial" w:hAnsi="Arial" w:cs="Arial"/>
          </w:rPr>
          <w:id w:val="-1873599244"/>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No </w:t>
      </w:r>
      <w:sdt>
        <w:sdtPr>
          <w:rPr>
            <w:rFonts w:ascii="Arial" w:hAnsi="Arial" w:cs="Arial"/>
          </w:rPr>
          <w:id w:val="-128553090"/>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rPr>
        <w:t xml:space="preserve">     N/A </w:t>
      </w:r>
      <w:sdt>
        <w:sdtPr>
          <w:rPr>
            <w:rFonts w:ascii="Arial" w:hAnsi="Arial" w:cs="Arial"/>
          </w:rPr>
          <w:id w:val="2139990210"/>
          <w14:checkbox>
            <w14:checked w14:val="0"/>
            <w14:checkedState w14:val="2612" w14:font="MS Gothic"/>
            <w14:uncheckedState w14:val="2610" w14:font="MS Gothic"/>
          </w14:checkbox>
        </w:sdtPr>
        <w:sdtEndPr/>
        <w:sdtContent>
          <w:r w:rsidR="00043D36" w:rsidRPr="00D46BC1">
            <w:rPr>
              <w:rFonts w:ascii="Segoe UI Symbol" w:eastAsia="MS Gothic" w:hAnsi="Segoe UI Symbol" w:cs="Segoe UI Symbol"/>
            </w:rPr>
            <w:t>☐</w:t>
          </w:r>
        </w:sdtContent>
      </w:sdt>
      <w:r w:rsidR="00043D36" w:rsidRPr="00D46BC1">
        <w:rPr>
          <w:rFonts w:ascii="Arial" w:hAnsi="Arial" w:cs="Arial"/>
          <w:b/>
          <w:bCs/>
        </w:rPr>
        <w:t xml:space="preserve">     </w:t>
      </w:r>
    </w:p>
    <w:p w14:paraId="02C5E51A" w14:textId="202E0894" w:rsidR="00333A23" w:rsidRPr="00D46BC1" w:rsidRDefault="00333A23" w:rsidP="00E625F1">
      <w:pPr>
        <w:pBdr>
          <w:top w:val="single" w:sz="4" w:space="1" w:color="auto"/>
          <w:left w:val="single" w:sz="4" w:space="4" w:color="auto"/>
          <w:bottom w:val="single" w:sz="4" w:space="6" w:color="auto"/>
          <w:right w:val="single" w:sz="4" w:space="4" w:color="auto"/>
        </w:pBdr>
        <w:spacing w:before="120"/>
        <w:rPr>
          <w:rFonts w:ascii="Arial" w:hAnsi="Arial" w:cs="Arial"/>
        </w:rPr>
      </w:pPr>
      <w:r w:rsidRPr="00D46BC1">
        <w:rPr>
          <w:rFonts w:ascii="Arial" w:hAnsi="Arial" w:cs="Arial"/>
        </w:rPr>
        <w:t xml:space="preserve">Is copy of policy available in AAA file? </w:t>
      </w:r>
      <w:r w:rsidR="006127D9" w:rsidRPr="00D46BC1">
        <w:rPr>
          <w:rFonts w:ascii="Arial" w:hAnsi="Arial" w:cs="Arial"/>
          <w:b/>
          <w:bCs/>
        </w:rPr>
        <w:fldChar w:fldCharType="begin">
          <w:ffData>
            <w:name w:val="Text2"/>
            <w:enabled/>
            <w:calcOnExit w:val="0"/>
            <w:textInput/>
          </w:ffData>
        </w:fldChar>
      </w:r>
      <w:r w:rsidR="006127D9" w:rsidRPr="00D46BC1">
        <w:rPr>
          <w:rFonts w:ascii="Arial" w:hAnsi="Arial" w:cs="Arial"/>
          <w:b/>
          <w:bCs/>
        </w:rPr>
        <w:instrText xml:space="preserve"> FORMTEXT </w:instrText>
      </w:r>
      <w:r w:rsidR="006127D9" w:rsidRPr="00D46BC1">
        <w:rPr>
          <w:rFonts w:ascii="Arial" w:hAnsi="Arial" w:cs="Arial"/>
          <w:b/>
          <w:bCs/>
        </w:rPr>
      </w:r>
      <w:r w:rsidR="006127D9" w:rsidRPr="00D46BC1">
        <w:rPr>
          <w:rFonts w:ascii="Arial" w:hAnsi="Arial" w:cs="Arial"/>
          <w:b/>
          <w:bCs/>
        </w:rPr>
        <w:fldChar w:fldCharType="separate"/>
      </w:r>
      <w:r w:rsidR="00671A68" w:rsidRPr="00D46BC1">
        <w:rPr>
          <w:rFonts w:ascii="Arial" w:hAnsi="Arial" w:cs="Arial"/>
          <w:b/>
          <w:bCs/>
        </w:rPr>
        <w:t> </w:t>
      </w:r>
      <w:r w:rsidR="00671A68" w:rsidRPr="00D46BC1">
        <w:rPr>
          <w:rFonts w:ascii="Arial" w:hAnsi="Arial" w:cs="Arial"/>
          <w:b/>
          <w:bCs/>
        </w:rPr>
        <w:t> </w:t>
      </w:r>
      <w:r w:rsidR="00671A68" w:rsidRPr="00D46BC1">
        <w:rPr>
          <w:rFonts w:ascii="Arial" w:hAnsi="Arial" w:cs="Arial"/>
          <w:b/>
          <w:bCs/>
        </w:rPr>
        <w:t> </w:t>
      </w:r>
      <w:r w:rsidR="00671A68" w:rsidRPr="00D46BC1">
        <w:rPr>
          <w:rFonts w:ascii="Arial" w:hAnsi="Arial" w:cs="Arial"/>
          <w:b/>
          <w:bCs/>
        </w:rPr>
        <w:t> </w:t>
      </w:r>
      <w:r w:rsidR="00671A68" w:rsidRPr="00D46BC1">
        <w:rPr>
          <w:rFonts w:ascii="Arial" w:hAnsi="Arial" w:cs="Arial"/>
          <w:b/>
          <w:bCs/>
        </w:rPr>
        <w:t> </w:t>
      </w:r>
      <w:r w:rsidR="006127D9" w:rsidRPr="00D46BC1">
        <w:rPr>
          <w:rFonts w:ascii="Arial" w:hAnsi="Arial" w:cs="Arial"/>
          <w:b/>
          <w:bCs/>
        </w:rPr>
        <w:fldChar w:fldCharType="end"/>
      </w:r>
    </w:p>
    <w:p w14:paraId="08FFB700" w14:textId="22F144A0" w:rsidR="00333A23" w:rsidRPr="00D46BC1" w:rsidRDefault="00333A23" w:rsidP="00E625F1">
      <w:pPr>
        <w:pBdr>
          <w:top w:val="single" w:sz="4" w:space="1" w:color="auto"/>
          <w:left w:val="single" w:sz="4" w:space="4" w:color="auto"/>
          <w:bottom w:val="single" w:sz="4" w:space="6" w:color="auto"/>
          <w:right w:val="single" w:sz="4" w:space="4" w:color="auto"/>
        </w:pBdr>
        <w:rPr>
          <w:rFonts w:ascii="Arial" w:hAnsi="Arial" w:cs="Arial"/>
        </w:rPr>
      </w:pPr>
      <w:r w:rsidRPr="00D46BC1">
        <w:rPr>
          <w:rFonts w:ascii="Arial" w:hAnsi="Arial" w:cs="Arial"/>
        </w:rPr>
        <w:t xml:space="preserve">Comments: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11F165B8" w14:textId="6252319D" w:rsidR="00FF4F1A" w:rsidRPr="00D46BC1" w:rsidRDefault="00FF4F1A" w:rsidP="00FF4F1A">
      <w:pPr>
        <w:shd w:val="pct25" w:color="auto" w:fill="FFFFFF"/>
        <w:rPr>
          <w:rFonts w:ascii="Arial" w:hAnsi="Arial" w:cs="Arial"/>
          <w:b/>
        </w:rPr>
      </w:pPr>
      <w:r>
        <w:rPr>
          <w:rFonts w:ascii="Arial" w:hAnsi="Arial" w:cs="Arial"/>
          <w:b/>
        </w:rPr>
        <w:t>I</w:t>
      </w:r>
      <w:r w:rsidRPr="00D46BC1">
        <w:rPr>
          <w:rFonts w:ascii="Arial" w:hAnsi="Arial" w:cs="Arial"/>
          <w:b/>
        </w:rPr>
        <w:t xml:space="preserve">. </w:t>
      </w:r>
      <w:r>
        <w:rPr>
          <w:rFonts w:ascii="Arial" w:hAnsi="Arial" w:cs="Arial"/>
          <w:b/>
        </w:rPr>
        <w:t xml:space="preserve">Housing Information </w:t>
      </w:r>
      <w:r w:rsidR="00982E84">
        <w:rPr>
          <w:rFonts w:ascii="Arial" w:hAnsi="Arial" w:cs="Arial"/>
          <w:b/>
        </w:rPr>
        <w:t>&amp;</w:t>
      </w:r>
      <w:r>
        <w:rPr>
          <w:rFonts w:ascii="Arial" w:hAnsi="Arial" w:cs="Arial"/>
          <w:b/>
        </w:rPr>
        <w:t xml:space="preserve"> Assistance for ARPA c</w:t>
      </w:r>
      <w:r w:rsidRPr="00D46BC1">
        <w:rPr>
          <w:rFonts w:ascii="Arial" w:hAnsi="Arial" w:cs="Arial"/>
          <w:b/>
        </w:rPr>
        <w:t xml:space="preserve">ode </w:t>
      </w:r>
      <w:r>
        <w:rPr>
          <w:rFonts w:ascii="Arial" w:hAnsi="Arial" w:cs="Arial"/>
          <w:b/>
        </w:rPr>
        <w:t>947</w:t>
      </w:r>
      <w:r w:rsidR="00AF4387">
        <w:rPr>
          <w:rFonts w:ascii="Arial" w:hAnsi="Arial" w:cs="Arial"/>
          <w:b/>
        </w:rPr>
        <w:t xml:space="preserve"> (Administrative Letter 22-02</w:t>
      </w:r>
    </w:p>
    <w:p w14:paraId="7AEF4226" w14:textId="06465092" w:rsidR="00982E84" w:rsidRDefault="00982E84" w:rsidP="00E625F1">
      <w:pPr>
        <w:pBdr>
          <w:top w:val="single" w:sz="4" w:space="1" w:color="auto"/>
          <w:left w:val="single" w:sz="4" w:space="4" w:color="auto"/>
          <w:bottom w:val="single" w:sz="4" w:space="14" w:color="auto"/>
          <w:right w:val="single" w:sz="4" w:space="4" w:color="auto"/>
        </w:pBdr>
        <w:spacing w:before="120" w:after="120"/>
        <w:rPr>
          <w:rFonts w:ascii="Arial" w:hAnsi="Arial" w:cs="Arial"/>
          <w:b/>
          <w:bCs/>
        </w:rPr>
      </w:pPr>
      <w:r w:rsidRPr="00982E84">
        <w:rPr>
          <w:rFonts w:ascii="Arial" w:eastAsia="Times New Roman" w:hAnsi="Arial" w:cs="Arial"/>
          <w:b/>
          <w:bCs/>
        </w:rPr>
        <w:t>Housing Information &amp; Assistance allows a H/HI provider to be funded for housing services only and not funded for home improvement projects.  As defined in the NC Administrative Code and HCCBG service standards, h</w:t>
      </w:r>
      <w:r w:rsidRPr="00982E84">
        <w:rPr>
          <w:rFonts w:ascii="Arial" w:hAnsi="Arial" w:cs="Arial"/>
          <w:b/>
          <w:bCs/>
        </w:rPr>
        <w:t xml:space="preserve">ousing services support independent living by providing information to individuals and families to enable them to obtain housing, retain the housing they have, or return to independent housing.  Housing information includes fair housing, foreclosures, grants or loans for home repair, home buying, homelessness prevention, independent housing options and locations, landlord tenant relations, mortgage delinquency and default resolution counseling, predatory lending, reasonable accommodations, reverse mortgage counseling, and tenant’s rights and responsibilities (10A NCAC 06E .0301, 10A NCAC 06W .0104, and 10A NCAC 71R .0909).  </w:t>
      </w:r>
    </w:p>
    <w:p w14:paraId="0417903F" w14:textId="6604E973" w:rsidR="00982E84" w:rsidRPr="00982E84" w:rsidRDefault="00982E84" w:rsidP="00FF4F1A">
      <w:pPr>
        <w:pBdr>
          <w:top w:val="single" w:sz="4" w:space="1" w:color="auto"/>
          <w:left w:val="single" w:sz="4" w:space="4" w:color="auto"/>
          <w:bottom w:val="single" w:sz="4" w:space="14" w:color="auto"/>
          <w:right w:val="single" w:sz="4" w:space="4" w:color="auto"/>
        </w:pBdr>
        <w:spacing w:before="120" w:after="240"/>
        <w:rPr>
          <w:rFonts w:ascii="Arial" w:hAnsi="Arial" w:cs="Arial"/>
          <w:b/>
          <w:bCs/>
        </w:rPr>
      </w:pPr>
      <w:r w:rsidRPr="00982E84">
        <w:rPr>
          <w:rFonts w:ascii="Arial" w:hAnsi="Arial" w:cs="Arial"/>
          <w:b/>
          <w:bCs/>
        </w:rPr>
        <w:t>This service will support staffing costs (salaries, payroll taxes, fringe benefits, travel, training, etc.) for housing case management and navigation, oversight of housing programs, and related duties.  Non-unit costs and number of contacts will be reported in ARMS.  The number of contacts equals the number of phone calls, emails, and in-person meetings with individuals requesting housing assistance.  For each contact, the agency shall document the individual’s housing needs and a description of information, assistance, as well as any referrals, service coordination, and follow</w:t>
      </w:r>
      <w:r w:rsidR="00ED4849">
        <w:rPr>
          <w:rFonts w:ascii="Arial" w:hAnsi="Arial" w:cs="Arial"/>
          <w:b/>
          <w:bCs/>
        </w:rPr>
        <w:t>-</w:t>
      </w:r>
      <w:r w:rsidRPr="00982E84">
        <w:rPr>
          <w:rFonts w:ascii="Arial" w:hAnsi="Arial" w:cs="Arial"/>
          <w:b/>
          <w:bCs/>
        </w:rPr>
        <w:t>up provided.</w:t>
      </w:r>
    </w:p>
    <w:p w14:paraId="1B2C827E" w14:textId="17F91246" w:rsidR="00FF4F1A" w:rsidRPr="00A72B05" w:rsidRDefault="00E625F1" w:rsidP="00E625F1">
      <w:pPr>
        <w:pBdr>
          <w:top w:val="single" w:sz="4" w:space="1" w:color="auto"/>
          <w:left w:val="single" w:sz="4" w:space="4" w:color="auto"/>
          <w:bottom w:val="single" w:sz="4" w:space="14" w:color="auto"/>
          <w:right w:val="single" w:sz="4" w:space="4" w:color="auto"/>
        </w:pBdr>
        <w:spacing w:before="120"/>
        <w:rPr>
          <w:rFonts w:ascii="Arial" w:hAnsi="Arial" w:cs="Arial"/>
          <w:b/>
          <w:bCs/>
        </w:rPr>
      </w:pPr>
      <w:r>
        <w:rPr>
          <w:rFonts w:ascii="Arial" w:hAnsi="Arial" w:cs="Arial"/>
        </w:rPr>
        <w:t>H</w:t>
      </w:r>
      <w:r w:rsidR="00FF4F1A" w:rsidRPr="00D46BC1">
        <w:rPr>
          <w:rFonts w:ascii="Arial" w:hAnsi="Arial" w:cs="Arial"/>
        </w:rPr>
        <w:t xml:space="preserve">as a </w:t>
      </w:r>
      <w:r w:rsidR="00982E84">
        <w:rPr>
          <w:rFonts w:ascii="Arial" w:hAnsi="Arial" w:cs="Arial"/>
        </w:rPr>
        <w:t xml:space="preserve">system in place to track </w:t>
      </w:r>
      <w:r>
        <w:rPr>
          <w:rFonts w:ascii="Arial" w:hAnsi="Arial" w:cs="Arial"/>
        </w:rPr>
        <w:t>h</w:t>
      </w:r>
      <w:r w:rsidR="00982E84">
        <w:rPr>
          <w:rFonts w:ascii="Arial" w:hAnsi="Arial" w:cs="Arial"/>
        </w:rPr>
        <w:t>ousing I&amp;A contacts</w:t>
      </w:r>
      <w:r>
        <w:rPr>
          <w:rFonts w:ascii="Arial" w:hAnsi="Arial" w:cs="Arial"/>
        </w:rPr>
        <w:t xml:space="preserve"> and required information</w:t>
      </w:r>
      <w:r w:rsidR="00FF4F1A" w:rsidRPr="00D46BC1">
        <w:rPr>
          <w:rFonts w:ascii="Arial" w:hAnsi="Arial" w:cs="Arial"/>
        </w:rPr>
        <w:t xml:space="preserve">:  Yes </w:t>
      </w:r>
      <w:sdt>
        <w:sdtPr>
          <w:rPr>
            <w:rFonts w:ascii="Arial" w:hAnsi="Arial" w:cs="Arial"/>
          </w:rPr>
          <w:id w:val="-327056803"/>
          <w14:checkbox>
            <w14:checked w14:val="0"/>
            <w14:checkedState w14:val="2612" w14:font="MS Gothic"/>
            <w14:uncheckedState w14:val="2610" w14:font="MS Gothic"/>
          </w14:checkbox>
        </w:sdtPr>
        <w:sdtEndPr/>
        <w:sdtContent>
          <w:r w:rsidR="00FF4F1A" w:rsidRPr="00D46BC1">
            <w:rPr>
              <w:rFonts w:ascii="Segoe UI Symbol" w:eastAsia="MS Gothic" w:hAnsi="Segoe UI Symbol" w:cs="Segoe UI Symbol"/>
            </w:rPr>
            <w:t>☐</w:t>
          </w:r>
        </w:sdtContent>
      </w:sdt>
      <w:r w:rsidR="00FF4F1A" w:rsidRPr="00D46BC1">
        <w:rPr>
          <w:rFonts w:ascii="Arial" w:hAnsi="Arial" w:cs="Arial"/>
        </w:rPr>
        <w:t xml:space="preserve">     No </w:t>
      </w:r>
      <w:sdt>
        <w:sdtPr>
          <w:rPr>
            <w:rFonts w:ascii="Arial" w:hAnsi="Arial" w:cs="Arial"/>
          </w:rPr>
          <w:id w:val="1965607453"/>
          <w14:checkbox>
            <w14:checked w14:val="0"/>
            <w14:checkedState w14:val="2612" w14:font="MS Gothic"/>
            <w14:uncheckedState w14:val="2610" w14:font="MS Gothic"/>
          </w14:checkbox>
        </w:sdtPr>
        <w:sdtEndPr/>
        <w:sdtContent>
          <w:r w:rsidR="00FF4F1A" w:rsidRPr="00D46BC1">
            <w:rPr>
              <w:rFonts w:ascii="Segoe UI Symbol" w:eastAsia="MS Gothic" w:hAnsi="Segoe UI Symbol" w:cs="Segoe UI Symbol"/>
            </w:rPr>
            <w:t>☐</w:t>
          </w:r>
        </w:sdtContent>
      </w:sdt>
      <w:r w:rsidR="00FF4F1A" w:rsidRPr="00D46BC1">
        <w:rPr>
          <w:rFonts w:ascii="Arial" w:hAnsi="Arial" w:cs="Arial"/>
        </w:rPr>
        <w:t xml:space="preserve">     N/A </w:t>
      </w:r>
      <w:sdt>
        <w:sdtPr>
          <w:rPr>
            <w:rFonts w:ascii="Arial" w:hAnsi="Arial" w:cs="Arial"/>
          </w:rPr>
          <w:id w:val="552972273"/>
          <w14:checkbox>
            <w14:checked w14:val="0"/>
            <w14:checkedState w14:val="2612" w14:font="MS Gothic"/>
            <w14:uncheckedState w14:val="2610" w14:font="MS Gothic"/>
          </w14:checkbox>
        </w:sdtPr>
        <w:sdtEndPr/>
        <w:sdtContent>
          <w:r w:rsidR="00FF4F1A" w:rsidRPr="00D46BC1">
            <w:rPr>
              <w:rFonts w:ascii="Segoe UI Symbol" w:eastAsia="MS Gothic" w:hAnsi="Segoe UI Symbol" w:cs="Segoe UI Symbol"/>
            </w:rPr>
            <w:t>☐</w:t>
          </w:r>
        </w:sdtContent>
      </w:sdt>
      <w:r w:rsidR="00FF4F1A" w:rsidRPr="00D46BC1">
        <w:rPr>
          <w:rFonts w:ascii="Arial" w:hAnsi="Arial" w:cs="Arial"/>
          <w:b/>
          <w:bCs/>
        </w:rPr>
        <w:t xml:space="preserve"> </w:t>
      </w:r>
    </w:p>
    <w:p w14:paraId="69D76B27" w14:textId="1D44C87C" w:rsidR="00E625F1" w:rsidRPr="00A72B05" w:rsidRDefault="00E625F1" w:rsidP="00E625F1">
      <w:pPr>
        <w:pBdr>
          <w:top w:val="single" w:sz="4" w:space="1" w:color="auto"/>
          <w:left w:val="single" w:sz="4" w:space="4" w:color="auto"/>
          <w:bottom w:val="single" w:sz="4" w:space="14" w:color="auto"/>
          <w:right w:val="single" w:sz="4" w:space="4" w:color="auto"/>
        </w:pBdr>
        <w:spacing w:before="120"/>
        <w:rPr>
          <w:rFonts w:ascii="Arial" w:hAnsi="Arial" w:cs="Arial"/>
          <w:b/>
          <w:bCs/>
        </w:rPr>
      </w:pPr>
      <w:r>
        <w:rPr>
          <w:rFonts w:ascii="Arial" w:hAnsi="Arial" w:cs="Arial"/>
        </w:rPr>
        <w:t xml:space="preserve">Reports </w:t>
      </w:r>
      <w:proofErr w:type="gramStart"/>
      <w:r>
        <w:rPr>
          <w:rFonts w:ascii="Arial" w:hAnsi="Arial" w:cs="Arial"/>
        </w:rPr>
        <w:t>housing</w:t>
      </w:r>
      <w:proofErr w:type="gramEnd"/>
      <w:r>
        <w:rPr>
          <w:rFonts w:ascii="Arial" w:hAnsi="Arial" w:cs="Arial"/>
        </w:rPr>
        <w:t xml:space="preserve"> I&amp;A contacts in ARMS</w:t>
      </w:r>
      <w:r w:rsidRPr="00D46BC1">
        <w:rPr>
          <w:rFonts w:ascii="Arial" w:hAnsi="Arial" w:cs="Arial"/>
        </w:rPr>
        <w:t xml:space="preserve">:  Yes </w:t>
      </w:r>
      <w:sdt>
        <w:sdtPr>
          <w:rPr>
            <w:rFonts w:ascii="Arial" w:hAnsi="Arial" w:cs="Arial"/>
          </w:rPr>
          <w:id w:val="-64111712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No </w:t>
      </w:r>
      <w:sdt>
        <w:sdtPr>
          <w:rPr>
            <w:rFonts w:ascii="Arial" w:hAnsi="Arial" w:cs="Arial"/>
          </w:rPr>
          <w:id w:val="161801428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rPr>
        <w:t xml:space="preserve">     N/A </w:t>
      </w:r>
      <w:sdt>
        <w:sdtPr>
          <w:rPr>
            <w:rFonts w:ascii="Arial" w:hAnsi="Arial" w:cs="Arial"/>
          </w:rPr>
          <w:id w:val="-124987849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rPr>
            <w:t>☐</w:t>
          </w:r>
        </w:sdtContent>
      </w:sdt>
      <w:r w:rsidRPr="00D46BC1">
        <w:rPr>
          <w:rFonts w:ascii="Arial" w:hAnsi="Arial" w:cs="Arial"/>
          <w:b/>
          <w:bCs/>
        </w:rPr>
        <w:t xml:space="preserve"> </w:t>
      </w:r>
    </w:p>
    <w:p w14:paraId="6AED59BC" w14:textId="657CDBBC" w:rsidR="00982E84" w:rsidRPr="00D46BC1" w:rsidRDefault="00FF4F1A" w:rsidP="00FF4F1A">
      <w:pPr>
        <w:pBdr>
          <w:top w:val="single" w:sz="4" w:space="1" w:color="auto"/>
          <w:left w:val="single" w:sz="4" w:space="4" w:color="auto"/>
          <w:bottom w:val="single" w:sz="4" w:space="14" w:color="auto"/>
          <w:right w:val="single" w:sz="4" w:space="4" w:color="auto"/>
        </w:pBdr>
        <w:rPr>
          <w:rFonts w:ascii="Arial" w:hAnsi="Arial" w:cs="Arial"/>
        </w:rPr>
      </w:pPr>
      <w:r w:rsidRPr="00D46BC1">
        <w:rPr>
          <w:rFonts w:ascii="Arial" w:hAnsi="Arial" w:cs="Arial"/>
        </w:rPr>
        <w:t xml:space="preserve">Comments: </w:t>
      </w: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p w14:paraId="325E7922" w14:textId="77777777" w:rsidR="00982E84" w:rsidRDefault="00982E84" w:rsidP="00FF4F1A">
      <w:pPr>
        <w:spacing w:after="0" w:line="240" w:lineRule="auto"/>
        <w:rPr>
          <w:rFonts w:ascii="Arial" w:hAnsi="Arial" w:cs="Arial"/>
          <w:b/>
        </w:rPr>
      </w:pPr>
    </w:p>
    <w:p w14:paraId="382A6E8B" w14:textId="77777777" w:rsidR="00982E84" w:rsidRPr="00D46BC1" w:rsidRDefault="00982E84" w:rsidP="00FF4F1A">
      <w:pPr>
        <w:spacing w:after="0" w:line="240" w:lineRule="auto"/>
        <w:rPr>
          <w:rFonts w:ascii="Arial" w:hAnsi="Arial" w:cs="Arial"/>
          <w:b/>
        </w:rPr>
        <w:sectPr w:rsidR="00982E84" w:rsidRPr="00D46BC1" w:rsidSect="00333A23">
          <w:pgSz w:w="12240" w:h="15840"/>
          <w:pgMar w:top="1296" w:right="720" w:bottom="1080" w:left="720" w:header="720" w:footer="720" w:gutter="0"/>
          <w:cols w:space="720"/>
          <w:docGrid w:linePitch="360"/>
        </w:sectPr>
      </w:pPr>
    </w:p>
    <w:p w14:paraId="4EDF920D" w14:textId="6E058DC9" w:rsidR="00333A23" w:rsidRPr="00E625F1" w:rsidRDefault="002871BC" w:rsidP="00E625F1">
      <w:pPr>
        <w:spacing w:after="240"/>
        <w:jc w:val="center"/>
        <w:rPr>
          <w:rFonts w:ascii="Arial" w:hAnsi="Arial" w:cs="Arial"/>
          <w:b/>
          <w:sz w:val="24"/>
          <w:szCs w:val="24"/>
        </w:rPr>
      </w:pPr>
      <w:r w:rsidRPr="00336D90">
        <w:rPr>
          <w:rFonts w:ascii="Arial" w:hAnsi="Arial" w:cs="Arial"/>
          <w:b/>
          <w:sz w:val="24"/>
          <w:szCs w:val="24"/>
        </w:rPr>
        <w:lastRenderedPageBreak/>
        <w:t>PART II</w:t>
      </w:r>
      <w:r w:rsidR="00B369E4" w:rsidRPr="00336D90">
        <w:rPr>
          <w:rFonts w:ascii="Arial" w:hAnsi="Arial" w:cs="Arial"/>
          <w:b/>
          <w:sz w:val="24"/>
          <w:szCs w:val="24"/>
        </w:rPr>
        <w:t xml:space="preserve">: </w:t>
      </w:r>
      <w:r w:rsidR="00333A23" w:rsidRPr="00E625F1">
        <w:rPr>
          <w:rFonts w:ascii="Arial" w:hAnsi="Arial" w:cs="Arial"/>
          <w:b/>
          <w:sz w:val="24"/>
          <w:szCs w:val="24"/>
        </w:rPr>
        <w:t>Client Record Review</w:t>
      </w:r>
      <w:r w:rsidR="007F5376" w:rsidRPr="00E625F1">
        <w:rPr>
          <w:rFonts w:ascii="Arial" w:hAnsi="Arial" w:cs="Arial"/>
          <w:b/>
          <w:sz w:val="24"/>
          <w:szCs w:val="24"/>
        </w:rPr>
        <w:t xml:space="preserve"> and Summary</w:t>
      </w:r>
    </w:p>
    <w:p w14:paraId="71F2E878" w14:textId="1A35DD62" w:rsidR="00333A23" w:rsidRPr="00336D90" w:rsidRDefault="00A8201B" w:rsidP="00336D90">
      <w:pPr>
        <w:spacing w:after="360"/>
        <w:jc w:val="center"/>
        <w:rPr>
          <w:rFonts w:ascii="Arial" w:hAnsi="Arial" w:cs="Arial"/>
          <w:b/>
          <w:bCs/>
        </w:rPr>
      </w:pPr>
      <w:r w:rsidRPr="00336D90">
        <w:rPr>
          <w:rFonts w:ascii="Arial" w:hAnsi="Arial" w:cs="Arial"/>
          <w:b/>
          <w:bCs/>
        </w:rPr>
        <w:t xml:space="preserve">Complete the </w:t>
      </w:r>
      <w:r w:rsidR="007F5376" w:rsidRPr="00336D90">
        <w:rPr>
          <w:rFonts w:ascii="Arial" w:hAnsi="Arial" w:cs="Arial"/>
          <w:b/>
          <w:bCs/>
        </w:rPr>
        <w:t xml:space="preserve">attached </w:t>
      </w:r>
      <w:r w:rsidR="00333A23" w:rsidRPr="00336D90">
        <w:rPr>
          <w:rFonts w:ascii="Arial" w:hAnsi="Arial" w:cs="Arial"/>
          <w:b/>
          <w:bCs/>
        </w:rPr>
        <w:t xml:space="preserve">Client Record </w:t>
      </w:r>
      <w:r w:rsidR="00CD4A33">
        <w:rPr>
          <w:rFonts w:ascii="Arial" w:hAnsi="Arial" w:cs="Arial"/>
          <w:b/>
          <w:bCs/>
        </w:rPr>
        <w:t>R</w:t>
      </w:r>
      <w:r w:rsidR="00333A23" w:rsidRPr="00336D90">
        <w:rPr>
          <w:rFonts w:ascii="Arial" w:hAnsi="Arial" w:cs="Arial"/>
          <w:b/>
          <w:bCs/>
        </w:rPr>
        <w:t xml:space="preserve">eview Worksheet </w:t>
      </w:r>
      <w:r w:rsidRPr="00336D90">
        <w:rPr>
          <w:rFonts w:ascii="Arial" w:hAnsi="Arial" w:cs="Arial"/>
          <w:b/>
          <w:bCs/>
        </w:rPr>
        <w:t>and then summarize below.</w:t>
      </w:r>
    </w:p>
    <w:p w14:paraId="3982D9DA" w14:textId="5672DAB3" w:rsidR="005F7858" w:rsidRDefault="005F7858" w:rsidP="005F7858">
      <w:pPr>
        <w:spacing w:after="120"/>
        <w:rPr>
          <w:rFonts w:ascii="Arial" w:hAnsi="Arial" w:cs="Arial"/>
        </w:rPr>
      </w:pPr>
      <w:r>
        <w:rPr>
          <w:rFonts w:ascii="Arial" w:hAnsi="Arial" w:cs="Arial"/>
        </w:rPr>
        <w:t xml:space="preserve">Total number of clients served YTD:  </w:t>
      </w: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p w14:paraId="1458E558" w14:textId="6DA07BF3" w:rsidR="00333A23" w:rsidRPr="00D46BC1" w:rsidRDefault="00333A23" w:rsidP="00B369E4">
      <w:pPr>
        <w:spacing w:after="360"/>
        <w:rPr>
          <w:rFonts w:ascii="Arial" w:hAnsi="Arial" w:cs="Arial"/>
        </w:rPr>
      </w:pPr>
      <w:r w:rsidRPr="00D46BC1">
        <w:rPr>
          <w:rFonts w:ascii="Arial" w:hAnsi="Arial" w:cs="Arial"/>
        </w:rPr>
        <w:t>Number of client files reviewed</w:t>
      </w:r>
      <w:r w:rsidR="005F7858">
        <w:rPr>
          <w:rFonts w:ascii="Arial" w:hAnsi="Arial" w:cs="Arial"/>
        </w:rPr>
        <w:t xml:space="preserve">: </w:t>
      </w:r>
      <w:r w:rsidR="006127D9" w:rsidRPr="00D46BC1">
        <w:rPr>
          <w:rFonts w:ascii="Arial" w:hAnsi="Arial" w:cs="Arial"/>
        </w:rPr>
        <w:t xml:space="preserve"> </w:t>
      </w:r>
      <w:r w:rsidR="006127D9" w:rsidRPr="00D46BC1">
        <w:rPr>
          <w:rFonts w:ascii="Arial" w:hAnsi="Arial" w:cs="Arial"/>
        </w:rPr>
        <w:fldChar w:fldCharType="begin">
          <w:ffData>
            <w:name w:val="Text2"/>
            <w:enabled/>
            <w:calcOnExit w:val="0"/>
            <w:textInput/>
          </w:ffData>
        </w:fldChar>
      </w:r>
      <w:r w:rsidR="006127D9" w:rsidRPr="00D46BC1">
        <w:rPr>
          <w:rFonts w:ascii="Arial" w:hAnsi="Arial" w:cs="Arial"/>
        </w:rPr>
        <w:instrText xml:space="preserve"> FORMTEXT </w:instrText>
      </w:r>
      <w:r w:rsidR="006127D9" w:rsidRPr="00D46BC1">
        <w:rPr>
          <w:rFonts w:ascii="Arial" w:hAnsi="Arial" w:cs="Arial"/>
        </w:rPr>
      </w:r>
      <w:r w:rsidR="006127D9" w:rsidRPr="00D46BC1">
        <w:rPr>
          <w:rFonts w:ascii="Arial" w:hAnsi="Arial" w:cs="Arial"/>
        </w:rPr>
        <w:fldChar w:fldCharType="separate"/>
      </w:r>
      <w:r w:rsidR="006127D9" w:rsidRPr="00D46BC1">
        <w:rPr>
          <w:rFonts w:ascii="Arial" w:hAnsi="Arial" w:cs="Arial"/>
          <w:noProof/>
        </w:rPr>
        <w:t> </w:t>
      </w:r>
      <w:r w:rsidR="006127D9" w:rsidRPr="00D46BC1">
        <w:rPr>
          <w:rFonts w:ascii="Arial" w:hAnsi="Arial" w:cs="Arial"/>
          <w:noProof/>
        </w:rPr>
        <w:t> </w:t>
      </w:r>
      <w:r w:rsidR="006127D9" w:rsidRPr="00D46BC1">
        <w:rPr>
          <w:rFonts w:ascii="Arial" w:hAnsi="Arial" w:cs="Arial"/>
          <w:noProof/>
        </w:rPr>
        <w:t> </w:t>
      </w:r>
      <w:r w:rsidR="006127D9" w:rsidRPr="00D46BC1">
        <w:rPr>
          <w:rFonts w:ascii="Arial" w:hAnsi="Arial" w:cs="Arial"/>
          <w:noProof/>
        </w:rPr>
        <w:t> </w:t>
      </w:r>
      <w:r w:rsidR="006127D9" w:rsidRPr="00D46BC1">
        <w:rPr>
          <w:rFonts w:ascii="Arial" w:hAnsi="Arial" w:cs="Arial"/>
          <w:noProof/>
        </w:rPr>
        <w:t> </w:t>
      </w:r>
      <w:r w:rsidR="006127D9" w:rsidRPr="00D46BC1">
        <w:rPr>
          <w:rFonts w:ascii="Arial" w:hAnsi="Arial" w:cs="Arial"/>
        </w:rPr>
        <w:fldChar w:fldCharType="end"/>
      </w:r>
    </w:p>
    <w:p w14:paraId="42B21877" w14:textId="439F2CBE"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 xml:space="preserve">Number of clients </w:t>
      </w:r>
      <w:proofErr w:type="gramStart"/>
      <w:r w:rsidRPr="00D46BC1">
        <w:rPr>
          <w:rFonts w:ascii="Arial" w:hAnsi="Arial" w:cs="Arial"/>
        </w:rPr>
        <w:t>age</w:t>
      </w:r>
      <w:proofErr w:type="gramEnd"/>
      <w:r w:rsidRPr="00D46BC1">
        <w:rPr>
          <w:rFonts w:ascii="Arial" w:hAnsi="Arial" w:cs="Arial"/>
        </w:rPr>
        <w:t xml:space="preserve"> 60 and older</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70850AA8" w14:textId="77777777" w:rsidR="001378C4" w:rsidRPr="00D46BC1" w:rsidRDefault="001378C4" w:rsidP="00B369E4">
      <w:pPr>
        <w:pStyle w:val="ListParagraph"/>
        <w:tabs>
          <w:tab w:val="left" w:pos="1800"/>
        </w:tabs>
        <w:spacing w:after="360"/>
        <w:ind w:left="360"/>
        <w:rPr>
          <w:rFonts w:ascii="Arial" w:hAnsi="Arial" w:cs="Arial"/>
        </w:rPr>
      </w:pPr>
    </w:p>
    <w:p w14:paraId="41F8CF06" w14:textId="0D8426EC"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Number of client files with no one able and willing to assist</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7AE4404A" w14:textId="77777777" w:rsidR="001378C4" w:rsidRPr="00D46BC1" w:rsidRDefault="001378C4" w:rsidP="00B369E4">
      <w:pPr>
        <w:pStyle w:val="ListParagraph"/>
        <w:ind w:left="360"/>
        <w:rPr>
          <w:rFonts w:ascii="Arial" w:hAnsi="Arial" w:cs="Arial"/>
        </w:rPr>
      </w:pPr>
    </w:p>
    <w:p w14:paraId="6A1B3D12" w14:textId="26119E95"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Number of clients living in a county funding housing and home improvement</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133FFF96" w14:textId="77777777" w:rsidR="001378C4" w:rsidRPr="00D46BC1" w:rsidRDefault="001378C4" w:rsidP="00B369E4">
      <w:pPr>
        <w:pStyle w:val="ListParagraph"/>
        <w:ind w:left="360"/>
        <w:rPr>
          <w:rFonts w:ascii="Arial" w:hAnsi="Arial" w:cs="Arial"/>
        </w:rPr>
      </w:pPr>
    </w:p>
    <w:p w14:paraId="2E315926" w14:textId="74D7FD25"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Number of client files with application appropriately signed and dated</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7BAB7756" w14:textId="77777777" w:rsidR="001378C4" w:rsidRPr="00D46BC1" w:rsidRDefault="001378C4" w:rsidP="00B369E4">
      <w:pPr>
        <w:pStyle w:val="ListParagraph"/>
        <w:ind w:left="360"/>
        <w:rPr>
          <w:rFonts w:ascii="Arial" w:hAnsi="Arial" w:cs="Arial"/>
        </w:rPr>
      </w:pPr>
    </w:p>
    <w:p w14:paraId="4BC14E12" w14:textId="2752F628"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Number of clients whose home needed services</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433C7BD0" w14:textId="77777777" w:rsidR="001378C4" w:rsidRPr="00D46BC1" w:rsidRDefault="001378C4" w:rsidP="00B369E4">
      <w:pPr>
        <w:pStyle w:val="ListParagraph"/>
        <w:ind w:left="360"/>
        <w:rPr>
          <w:rFonts w:ascii="Arial" w:hAnsi="Arial" w:cs="Arial"/>
        </w:rPr>
      </w:pPr>
    </w:p>
    <w:p w14:paraId="221092F9" w14:textId="64212A93"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 xml:space="preserve">Number of clients or applicants referred to other resources – federal, </w:t>
      </w:r>
      <w:proofErr w:type="gramStart"/>
      <w:r w:rsidRPr="00D46BC1">
        <w:rPr>
          <w:rFonts w:ascii="Arial" w:hAnsi="Arial" w:cs="Arial"/>
        </w:rPr>
        <w:t>state</w:t>
      </w:r>
      <w:proofErr w:type="gramEnd"/>
      <w:r w:rsidRPr="00D46BC1">
        <w:rPr>
          <w:rFonts w:ascii="Arial" w:hAnsi="Arial" w:cs="Arial"/>
        </w:rPr>
        <w:t xml:space="preserve"> and local</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53A98A84" w14:textId="77777777" w:rsidR="001378C4" w:rsidRPr="00D46BC1" w:rsidRDefault="001378C4" w:rsidP="00B369E4">
      <w:pPr>
        <w:pStyle w:val="ListParagraph"/>
        <w:ind w:left="360"/>
        <w:rPr>
          <w:rFonts w:ascii="Arial" w:hAnsi="Arial" w:cs="Arial"/>
        </w:rPr>
      </w:pPr>
    </w:p>
    <w:p w14:paraId="53C52289" w14:textId="1589E3CF"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Number of clients in rental property with appropriate landlord documentation</w:t>
      </w:r>
      <w:r w:rsidR="005F7858">
        <w:rPr>
          <w:rFonts w:ascii="Arial" w:hAnsi="Arial" w:cs="Arial"/>
        </w:rPr>
        <w:t xml:space="preserve">: </w:t>
      </w:r>
      <w:r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5FFB55BF" w14:textId="77777777" w:rsidR="001378C4" w:rsidRPr="00D46BC1" w:rsidRDefault="001378C4" w:rsidP="00B369E4">
      <w:pPr>
        <w:pStyle w:val="ListParagraph"/>
        <w:ind w:left="360"/>
        <w:rPr>
          <w:rFonts w:ascii="Arial" w:hAnsi="Arial" w:cs="Arial"/>
        </w:rPr>
      </w:pPr>
    </w:p>
    <w:p w14:paraId="1A079046" w14:textId="0B60A3F2"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Number of client files showing 2 opportunities to contribute to service costs</w:t>
      </w:r>
      <w:r w:rsidR="005F7858">
        <w:rPr>
          <w:rFonts w:ascii="Arial" w:hAnsi="Arial" w:cs="Arial"/>
        </w:rPr>
        <w:t xml:space="preserve">: </w:t>
      </w:r>
      <w:r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221F5401" w14:textId="77777777" w:rsidR="001378C4" w:rsidRPr="00D46BC1" w:rsidRDefault="001378C4" w:rsidP="00B369E4">
      <w:pPr>
        <w:pStyle w:val="ListParagraph"/>
        <w:ind w:left="360"/>
        <w:rPr>
          <w:rFonts w:ascii="Arial" w:hAnsi="Arial" w:cs="Arial"/>
        </w:rPr>
      </w:pPr>
    </w:p>
    <w:p w14:paraId="5DA22069" w14:textId="231A3746" w:rsidR="00333A23" w:rsidRPr="00D46BC1"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 xml:space="preserve">Number of client files with receipts and project reports showing labor, </w:t>
      </w:r>
      <w:proofErr w:type="gramStart"/>
      <w:r w:rsidRPr="00D46BC1">
        <w:rPr>
          <w:rFonts w:ascii="Arial" w:hAnsi="Arial" w:cs="Arial"/>
        </w:rPr>
        <w:t>materials</w:t>
      </w:r>
      <w:proofErr w:type="gramEnd"/>
      <w:r w:rsidR="00191F32" w:rsidRPr="00D46BC1">
        <w:rPr>
          <w:rFonts w:ascii="Arial" w:hAnsi="Arial" w:cs="Arial"/>
        </w:rPr>
        <w:t xml:space="preserve"> </w:t>
      </w:r>
      <w:r w:rsidRPr="00D46BC1">
        <w:rPr>
          <w:rFonts w:ascii="Arial" w:hAnsi="Arial" w:cs="Arial"/>
        </w:rPr>
        <w:t>and actual administrative costs</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61611B0F" w14:textId="77777777" w:rsidR="001378C4" w:rsidRPr="00D46BC1" w:rsidRDefault="001378C4" w:rsidP="00B369E4">
      <w:pPr>
        <w:pStyle w:val="ListParagraph"/>
        <w:ind w:left="360"/>
        <w:rPr>
          <w:rFonts w:ascii="Arial" w:hAnsi="Arial" w:cs="Arial"/>
        </w:rPr>
      </w:pPr>
    </w:p>
    <w:p w14:paraId="4B94B414" w14:textId="435EF2C0" w:rsidR="00333A23" w:rsidRPr="00B369E4" w:rsidRDefault="00333A23" w:rsidP="00B369E4">
      <w:pPr>
        <w:pStyle w:val="ListParagraph"/>
        <w:numPr>
          <w:ilvl w:val="0"/>
          <w:numId w:val="29"/>
        </w:numPr>
        <w:tabs>
          <w:tab w:val="left" w:pos="1800"/>
        </w:tabs>
        <w:spacing w:after="360"/>
        <w:ind w:left="360"/>
        <w:rPr>
          <w:rFonts w:ascii="Arial" w:hAnsi="Arial" w:cs="Arial"/>
        </w:rPr>
      </w:pPr>
      <w:r w:rsidRPr="00D46BC1">
        <w:rPr>
          <w:rFonts w:ascii="Arial" w:hAnsi="Arial" w:cs="Arial"/>
        </w:rPr>
        <w:t>Number of client files or records showing actual project cost</w:t>
      </w:r>
      <w:r w:rsidRPr="00B369E4">
        <w:rPr>
          <w:rFonts w:ascii="Arial" w:hAnsi="Arial" w:cs="Arial"/>
        </w:rPr>
        <w:t>s not exceeding</w:t>
      </w:r>
      <w:r w:rsidR="00A41C4B" w:rsidRPr="00B369E4">
        <w:rPr>
          <w:rFonts w:ascii="Arial" w:hAnsi="Arial" w:cs="Arial"/>
        </w:rPr>
        <w:t xml:space="preserve"> </w:t>
      </w:r>
      <w:r w:rsidR="00B369E4" w:rsidRPr="00B369E4">
        <w:rPr>
          <w:rFonts w:ascii="Arial" w:hAnsi="Arial" w:cs="Arial"/>
        </w:rPr>
        <w:t xml:space="preserve">the </w:t>
      </w:r>
      <w:r w:rsidR="005F7858">
        <w:rPr>
          <w:rFonts w:ascii="Arial" w:hAnsi="Arial" w:cs="Arial"/>
        </w:rPr>
        <w:t xml:space="preserve">applicable </w:t>
      </w:r>
      <w:r w:rsidR="00B369E4" w:rsidRPr="00B369E4">
        <w:rPr>
          <w:rFonts w:ascii="Arial" w:hAnsi="Arial" w:cs="Arial"/>
        </w:rPr>
        <w:t xml:space="preserve">cap </w:t>
      </w:r>
      <w:r w:rsidRPr="00B369E4">
        <w:rPr>
          <w:rFonts w:ascii="Arial" w:hAnsi="Arial" w:cs="Arial"/>
        </w:rPr>
        <w:t>per household per year</w:t>
      </w:r>
      <w:r w:rsidR="005F7858">
        <w:rPr>
          <w:rFonts w:ascii="Arial" w:hAnsi="Arial" w:cs="Arial"/>
        </w:rPr>
        <w:t xml:space="preserve">: </w:t>
      </w:r>
      <w:r w:rsidR="001378C4" w:rsidRPr="00B369E4">
        <w:rPr>
          <w:rFonts w:ascii="Arial" w:hAnsi="Arial" w:cs="Arial"/>
        </w:rPr>
        <w:t xml:space="preserve"> </w:t>
      </w:r>
      <w:r w:rsidR="001378C4" w:rsidRPr="00B369E4">
        <w:rPr>
          <w:rFonts w:ascii="Arial" w:hAnsi="Arial" w:cs="Arial"/>
        </w:rPr>
        <w:fldChar w:fldCharType="begin">
          <w:ffData>
            <w:name w:val="Text1"/>
            <w:enabled/>
            <w:calcOnExit w:val="0"/>
            <w:textInput/>
          </w:ffData>
        </w:fldChar>
      </w:r>
      <w:r w:rsidR="001378C4" w:rsidRPr="00B369E4">
        <w:rPr>
          <w:rFonts w:ascii="Arial" w:hAnsi="Arial" w:cs="Arial"/>
        </w:rPr>
        <w:instrText xml:space="preserve"> FORMTEXT </w:instrText>
      </w:r>
      <w:r w:rsidR="001378C4" w:rsidRPr="00B369E4">
        <w:rPr>
          <w:rFonts w:ascii="Arial" w:hAnsi="Arial" w:cs="Arial"/>
        </w:rPr>
      </w:r>
      <w:r w:rsidR="001378C4" w:rsidRPr="00B369E4">
        <w:rPr>
          <w:rFonts w:ascii="Arial" w:hAnsi="Arial" w:cs="Arial"/>
        </w:rPr>
        <w:fldChar w:fldCharType="separate"/>
      </w:r>
      <w:r w:rsidR="001378C4" w:rsidRPr="00B369E4">
        <w:rPr>
          <w:rFonts w:ascii="Arial" w:hAnsi="Arial" w:cs="Arial"/>
          <w:noProof/>
        </w:rPr>
        <w:t> </w:t>
      </w:r>
      <w:r w:rsidR="001378C4" w:rsidRPr="00B369E4">
        <w:rPr>
          <w:rFonts w:ascii="Arial" w:hAnsi="Arial" w:cs="Arial"/>
          <w:noProof/>
        </w:rPr>
        <w:t> </w:t>
      </w:r>
      <w:r w:rsidR="001378C4" w:rsidRPr="00B369E4">
        <w:rPr>
          <w:rFonts w:ascii="Arial" w:hAnsi="Arial" w:cs="Arial"/>
          <w:noProof/>
        </w:rPr>
        <w:t> </w:t>
      </w:r>
      <w:r w:rsidR="001378C4" w:rsidRPr="00B369E4">
        <w:rPr>
          <w:rFonts w:ascii="Arial" w:hAnsi="Arial" w:cs="Arial"/>
          <w:noProof/>
        </w:rPr>
        <w:t> </w:t>
      </w:r>
      <w:r w:rsidR="001378C4" w:rsidRPr="00B369E4">
        <w:rPr>
          <w:rFonts w:ascii="Arial" w:hAnsi="Arial" w:cs="Arial"/>
          <w:noProof/>
        </w:rPr>
        <w:t> </w:t>
      </w:r>
      <w:r w:rsidR="001378C4" w:rsidRPr="00B369E4">
        <w:rPr>
          <w:rFonts w:ascii="Arial" w:hAnsi="Arial" w:cs="Arial"/>
        </w:rPr>
        <w:fldChar w:fldCharType="end"/>
      </w:r>
    </w:p>
    <w:p w14:paraId="46D48DC7" w14:textId="77777777" w:rsidR="001378C4" w:rsidRPr="00D46BC1" w:rsidRDefault="001378C4" w:rsidP="00B369E4">
      <w:pPr>
        <w:pStyle w:val="ListParagraph"/>
        <w:ind w:left="360"/>
        <w:rPr>
          <w:rFonts w:ascii="Arial" w:hAnsi="Arial" w:cs="Arial"/>
        </w:rPr>
      </w:pPr>
    </w:p>
    <w:p w14:paraId="348BDF0E" w14:textId="34FDC16A" w:rsidR="00333A23" w:rsidRPr="00D46BC1" w:rsidRDefault="00333A23" w:rsidP="00B369E4">
      <w:pPr>
        <w:pStyle w:val="ListParagraph"/>
        <w:numPr>
          <w:ilvl w:val="0"/>
          <w:numId w:val="29"/>
        </w:numPr>
        <w:tabs>
          <w:tab w:val="left" w:pos="1800"/>
          <w:tab w:val="left" w:pos="5904"/>
        </w:tabs>
        <w:spacing w:after="360"/>
        <w:ind w:left="360"/>
        <w:rPr>
          <w:rFonts w:ascii="Arial" w:hAnsi="Arial" w:cs="Arial"/>
        </w:rPr>
      </w:pPr>
      <w:r w:rsidRPr="00D46BC1">
        <w:rPr>
          <w:rFonts w:ascii="Arial" w:hAnsi="Arial" w:cs="Arial"/>
        </w:rPr>
        <w:t>Number of client files with waivers</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0EC360A1" w14:textId="77777777" w:rsidR="001378C4" w:rsidRPr="00D46BC1" w:rsidRDefault="001378C4" w:rsidP="00B369E4">
      <w:pPr>
        <w:pStyle w:val="ListParagraph"/>
        <w:ind w:left="360"/>
        <w:rPr>
          <w:rFonts w:ascii="Arial" w:hAnsi="Arial" w:cs="Arial"/>
        </w:rPr>
      </w:pPr>
    </w:p>
    <w:p w14:paraId="56FACD64" w14:textId="27FB7639" w:rsidR="00A8201B" w:rsidRPr="00D46BC1" w:rsidRDefault="00333A23" w:rsidP="00B369E4">
      <w:pPr>
        <w:pStyle w:val="ListParagraph"/>
        <w:numPr>
          <w:ilvl w:val="0"/>
          <w:numId w:val="29"/>
        </w:numPr>
        <w:tabs>
          <w:tab w:val="left" w:pos="1800"/>
        </w:tabs>
        <w:spacing w:after="480"/>
        <w:ind w:left="360"/>
        <w:rPr>
          <w:rFonts w:ascii="Arial" w:hAnsi="Arial" w:cs="Arial"/>
        </w:rPr>
      </w:pPr>
      <w:r w:rsidRPr="00D46BC1">
        <w:rPr>
          <w:rFonts w:ascii="Arial" w:hAnsi="Arial" w:cs="Arial"/>
        </w:rPr>
        <w:t>Number of client files showing services provided</w:t>
      </w:r>
      <w:r w:rsidR="005F7858">
        <w:rPr>
          <w:rFonts w:ascii="Arial" w:hAnsi="Arial" w:cs="Arial"/>
        </w:rPr>
        <w:t xml:space="preserve">: </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1605A05F" w14:textId="70EC4890" w:rsidR="00A41C4B" w:rsidRPr="00D46BC1" w:rsidRDefault="00333A23" w:rsidP="00265E72">
      <w:pPr>
        <w:spacing w:after="240"/>
        <w:rPr>
          <w:rFonts w:ascii="Arial" w:hAnsi="Arial" w:cs="Arial"/>
        </w:rPr>
      </w:pPr>
      <w:r w:rsidRPr="00D46BC1">
        <w:rPr>
          <w:rFonts w:ascii="Arial" w:hAnsi="Arial" w:cs="Arial"/>
        </w:rPr>
        <w:t xml:space="preserve">Comments: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02FC4E91" w14:textId="319AB7DC" w:rsidR="00333A23" w:rsidRPr="00D46BC1" w:rsidRDefault="00333A23" w:rsidP="007F5376">
      <w:pPr>
        <w:rPr>
          <w:rFonts w:ascii="Arial" w:hAnsi="Arial" w:cs="Arial"/>
        </w:rPr>
      </w:pPr>
      <w:r w:rsidRPr="00D46BC1">
        <w:rPr>
          <w:rFonts w:ascii="Arial" w:hAnsi="Arial" w:cs="Arial"/>
        </w:rPr>
        <w:t>Noted areas requiring technical assistance or areas of non-compliance:</w:t>
      </w:r>
      <w:r w:rsidR="001378C4" w:rsidRPr="00D46BC1">
        <w:rPr>
          <w:rFonts w:ascii="Arial" w:hAnsi="Arial" w:cs="Arial"/>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p w14:paraId="67579E34" w14:textId="77777777" w:rsidR="00333A23" w:rsidRPr="00D46BC1" w:rsidRDefault="00333A23" w:rsidP="00B369E4">
      <w:pPr>
        <w:ind w:left="-630" w:hanging="720"/>
        <w:rPr>
          <w:rFonts w:ascii="Arial" w:hAnsi="Arial" w:cs="Arial"/>
        </w:rPr>
      </w:pPr>
    </w:p>
    <w:p w14:paraId="5BC79C2B" w14:textId="77777777" w:rsidR="00910967" w:rsidRPr="00D46BC1" w:rsidRDefault="00910967" w:rsidP="00B369E4">
      <w:pPr>
        <w:spacing w:after="120" w:line="240" w:lineRule="auto"/>
        <w:ind w:left="-630"/>
        <w:rPr>
          <w:rFonts w:ascii="Arial" w:hAnsi="Arial" w:cs="Arial"/>
        </w:rPr>
        <w:sectPr w:rsidR="00910967" w:rsidRPr="00D46BC1" w:rsidSect="007F5376">
          <w:footerReference w:type="first" r:id="rId16"/>
          <w:pgSz w:w="12240" w:h="15840"/>
          <w:pgMar w:top="1296" w:right="720" w:bottom="1080" w:left="720" w:header="720" w:footer="720" w:gutter="0"/>
          <w:cols w:space="720"/>
          <w:docGrid w:linePitch="299"/>
        </w:sectPr>
      </w:pPr>
    </w:p>
    <w:p w14:paraId="412BD4AD" w14:textId="7E17B66B" w:rsidR="00E11DF2" w:rsidRPr="00366BF9" w:rsidRDefault="00295A4D" w:rsidP="00366BF9">
      <w:pPr>
        <w:spacing w:after="0"/>
        <w:jc w:val="center"/>
        <w:rPr>
          <w:rFonts w:ascii="Arial" w:hAnsi="Arial" w:cs="Arial"/>
          <w:b/>
        </w:rPr>
      </w:pPr>
      <w:r w:rsidRPr="00366BF9">
        <w:rPr>
          <w:rFonts w:ascii="Arial" w:hAnsi="Arial" w:cs="Arial"/>
          <w:b/>
        </w:rPr>
        <w:lastRenderedPageBreak/>
        <w:t xml:space="preserve">Client Record </w:t>
      </w:r>
      <w:r w:rsidR="00E11DF2" w:rsidRPr="00366BF9">
        <w:rPr>
          <w:rFonts w:ascii="Arial" w:hAnsi="Arial" w:cs="Arial"/>
          <w:b/>
        </w:rPr>
        <w:t>Review</w:t>
      </w:r>
    </w:p>
    <w:p w14:paraId="498AD82C" w14:textId="35260E4E" w:rsidR="00E11DF2" w:rsidRPr="00D46BC1" w:rsidRDefault="00E11DF2" w:rsidP="00B369E4">
      <w:pPr>
        <w:spacing w:after="240"/>
        <w:jc w:val="center"/>
        <w:rPr>
          <w:rFonts w:ascii="Arial" w:hAnsi="Arial" w:cs="Arial"/>
          <w:b/>
        </w:rPr>
      </w:pPr>
      <w:r w:rsidRPr="00366BF9">
        <w:rPr>
          <w:rFonts w:ascii="Arial" w:hAnsi="Arial" w:cs="Arial"/>
          <w:b/>
        </w:rPr>
        <w:t>HCCBG/</w:t>
      </w:r>
      <w:r w:rsidR="00366BF9" w:rsidRPr="00366BF9">
        <w:rPr>
          <w:rFonts w:ascii="Arial" w:hAnsi="Arial" w:cs="Arial"/>
          <w:b/>
        </w:rPr>
        <w:t>ARPA</w:t>
      </w:r>
      <w:r w:rsidRPr="00366BF9">
        <w:rPr>
          <w:rFonts w:ascii="Arial" w:hAnsi="Arial" w:cs="Arial"/>
          <w:b/>
        </w:rPr>
        <w:t xml:space="preserve"> Programmatic</w:t>
      </w:r>
      <w:r w:rsidRPr="00D46BC1">
        <w:rPr>
          <w:rFonts w:ascii="Arial" w:hAnsi="Arial" w:cs="Arial"/>
          <w:b/>
        </w:rPr>
        <w:t xml:space="preserve"> Monitoring</w:t>
      </w:r>
    </w:p>
    <w:tbl>
      <w:tblPr>
        <w:tblStyle w:val="TableGrid"/>
        <w:tblW w:w="14350" w:type="dxa"/>
        <w:tblInd w:w="283" w:type="dxa"/>
        <w:tblLayout w:type="fixed"/>
        <w:tblLook w:val="04A0" w:firstRow="1" w:lastRow="0" w:firstColumn="1" w:lastColumn="0" w:noHBand="0" w:noVBand="1"/>
      </w:tblPr>
      <w:tblGrid>
        <w:gridCol w:w="2142"/>
        <w:gridCol w:w="720"/>
        <w:gridCol w:w="990"/>
        <w:gridCol w:w="821"/>
        <w:gridCol w:w="720"/>
        <w:gridCol w:w="821"/>
        <w:gridCol w:w="965"/>
        <w:gridCol w:w="1051"/>
        <w:gridCol w:w="990"/>
        <w:gridCol w:w="900"/>
        <w:gridCol w:w="900"/>
        <w:gridCol w:w="749"/>
        <w:gridCol w:w="2581"/>
      </w:tblGrid>
      <w:tr w:rsidR="00E11DF2" w:rsidRPr="00D46BC1" w14:paraId="7050ED76" w14:textId="77777777" w:rsidTr="00A2780E">
        <w:tc>
          <w:tcPr>
            <w:tcW w:w="2142" w:type="dxa"/>
            <w:tcMar>
              <w:left w:w="43" w:type="dxa"/>
              <w:right w:w="43" w:type="dxa"/>
            </w:tcMar>
          </w:tcPr>
          <w:p w14:paraId="3E441562" w14:textId="77777777" w:rsidR="00E11DF2" w:rsidRPr="00D46BC1" w:rsidRDefault="00E11DF2" w:rsidP="00A2780E">
            <w:pPr>
              <w:ind w:left="0" w:firstLine="0"/>
              <w:jc w:val="center"/>
              <w:rPr>
                <w:rFonts w:ascii="Arial" w:hAnsi="Arial" w:cs="Arial"/>
                <w:sz w:val="20"/>
                <w:szCs w:val="20"/>
              </w:rPr>
            </w:pPr>
          </w:p>
        </w:tc>
        <w:tc>
          <w:tcPr>
            <w:tcW w:w="720" w:type="dxa"/>
            <w:tcMar>
              <w:left w:w="43" w:type="dxa"/>
              <w:right w:w="43" w:type="dxa"/>
            </w:tcMar>
          </w:tcPr>
          <w:p w14:paraId="54F5159C"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A</w:t>
            </w:r>
          </w:p>
        </w:tc>
        <w:tc>
          <w:tcPr>
            <w:tcW w:w="990" w:type="dxa"/>
            <w:tcMar>
              <w:left w:w="43" w:type="dxa"/>
              <w:right w:w="43" w:type="dxa"/>
            </w:tcMar>
          </w:tcPr>
          <w:p w14:paraId="594AE6AD"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B</w:t>
            </w:r>
          </w:p>
        </w:tc>
        <w:tc>
          <w:tcPr>
            <w:tcW w:w="821" w:type="dxa"/>
            <w:tcMar>
              <w:left w:w="43" w:type="dxa"/>
              <w:right w:w="43" w:type="dxa"/>
            </w:tcMar>
          </w:tcPr>
          <w:p w14:paraId="29804EFE"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C</w:t>
            </w:r>
          </w:p>
        </w:tc>
        <w:tc>
          <w:tcPr>
            <w:tcW w:w="720" w:type="dxa"/>
            <w:tcMar>
              <w:left w:w="43" w:type="dxa"/>
              <w:right w:w="43" w:type="dxa"/>
            </w:tcMar>
          </w:tcPr>
          <w:p w14:paraId="3A633F70"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D</w:t>
            </w:r>
          </w:p>
        </w:tc>
        <w:tc>
          <w:tcPr>
            <w:tcW w:w="821" w:type="dxa"/>
            <w:tcMar>
              <w:left w:w="43" w:type="dxa"/>
              <w:right w:w="43" w:type="dxa"/>
            </w:tcMar>
          </w:tcPr>
          <w:p w14:paraId="0C858B60"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E</w:t>
            </w:r>
          </w:p>
        </w:tc>
        <w:tc>
          <w:tcPr>
            <w:tcW w:w="965" w:type="dxa"/>
            <w:tcMar>
              <w:left w:w="43" w:type="dxa"/>
              <w:right w:w="43" w:type="dxa"/>
            </w:tcMar>
          </w:tcPr>
          <w:p w14:paraId="7A4093A0"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F</w:t>
            </w:r>
          </w:p>
        </w:tc>
        <w:tc>
          <w:tcPr>
            <w:tcW w:w="1051" w:type="dxa"/>
            <w:tcMar>
              <w:left w:w="43" w:type="dxa"/>
              <w:right w:w="43" w:type="dxa"/>
            </w:tcMar>
          </w:tcPr>
          <w:p w14:paraId="1A6C5258"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G</w:t>
            </w:r>
          </w:p>
        </w:tc>
        <w:tc>
          <w:tcPr>
            <w:tcW w:w="990" w:type="dxa"/>
            <w:tcMar>
              <w:left w:w="43" w:type="dxa"/>
              <w:right w:w="43" w:type="dxa"/>
            </w:tcMar>
          </w:tcPr>
          <w:p w14:paraId="489FBF21"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H</w:t>
            </w:r>
          </w:p>
        </w:tc>
        <w:tc>
          <w:tcPr>
            <w:tcW w:w="900" w:type="dxa"/>
            <w:tcMar>
              <w:left w:w="43" w:type="dxa"/>
              <w:right w:w="43" w:type="dxa"/>
            </w:tcMar>
          </w:tcPr>
          <w:p w14:paraId="33742191"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I</w:t>
            </w:r>
          </w:p>
        </w:tc>
        <w:tc>
          <w:tcPr>
            <w:tcW w:w="900" w:type="dxa"/>
            <w:tcMar>
              <w:left w:w="43" w:type="dxa"/>
              <w:right w:w="43" w:type="dxa"/>
            </w:tcMar>
          </w:tcPr>
          <w:p w14:paraId="09388395"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J</w:t>
            </w:r>
          </w:p>
        </w:tc>
        <w:tc>
          <w:tcPr>
            <w:tcW w:w="749" w:type="dxa"/>
            <w:tcMar>
              <w:left w:w="43" w:type="dxa"/>
              <w:right w:w="43" w:type="dxa"/>
            </w:tcMar>
          </w:tcPr>
          <w:p w14:paraId="581C9EAE"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K</w:t>
            </w:r>
          </w:p>
        </w:tc>
        <w:tc>
          <w:tcPr>
            <w:tcW w:w="2581" w:type="dxa"/>
            <w:tcMar>
              <w:left w:w="43" w:type="dxa"/>
              <w:right w:w="43" w:type="dxa"/>
            </w:tcMar>
          </w:tcPr>
          <w:p w14:paraId="5D0051DA" w14:textId="77777777" w:rsidR="00E11DF2" w:rsidRPr="00D46BC1" w:rsidRDefault="00E11DF2" w:rsidP="00A2780E">
            <w:pPr>
              <w:ind w:left="0" w:firstLine="0"/>
              <w:jc w:val="center"/>
              <w:rPr>
                <w:rFonts w:ascii="Arial" w:hAnsi="Arial" w:cs="Arial"/>
                <w:sz w:val="20"/>
                <w:szCs w:val="20"/>
              </w:rPr>
            </w:pPr>
            <w:r w:rsidRPr="00D46BC1">
              <w:rPr>
                <w:rFonts w:ascii="Arial" w:hAnsi="Arial" w:cs="Arial"/>
                <w:sz w:val="20"/>
                <w:szCs w:val="20"/>
              </w:rPr>
              <w:t>L</w:t>
            </w:r>
          </w:p>
        </w:tc>
      </w:tr>
      <w:tr w:rsidR="00E11DF2" w:rsidRPr="00D46BC1" w14:paraId="42B681D6" w14:textId="77777777" w:rsidTr="00A2780E">
        <w:tc>
          <w:tcPr>
            <w:tcW w:w="2142" w:type="dxa"/>
            <w:tcMar>
              <w:left w:w="43" w:type="dxa"/>
              <w:right w:w="43" w:type="dxa"/>
            </w:tcMar>
          </w:tcPr>
          <w:p w14:paraId="6BB2BCD4" w14:textId="7939FD8B" w:rsidR="00E11DF2" w:rsidRPr="00D46BC1" w:rsidRDefault="00E11DF2" w:rsidP="00A2780E">
            <w:pPr>
              <w:ind w:left="0" w:firstLine="0"/>
              <w:rPr>
                <w:rFonts w:ascii="Arial" w:hAnsi="Arial" w:cs="Arial"/>
                <w:sz w:val="20"/>
                <w:szCs w:val="20"/>
              </w:rPr>
            </w:pPr>
            <w:r w:rsidRPr="00D46BC1">
              <w:rPr>
                <w:rFonts w:ascii="Arial" w:hAnsi="Arial" w:cs="Arial"/>
                <w:sz w:val="20"/>
                <w:szCs w:val="20"/>
              </w:rPr>
              <w:t>List client entered in ARMS. Indicate Yes or</w:t>
            </w:r>
            <w:r w:rsidR="003C7B72" w:rsidRPr="00D46BC1">
              <w:rPr>
                <w:rFonts w:ascii="Arial" w:hAnsi="Arial" w:cs="Arial"/>
                <w:sz w:val="20"/>
                <w:szCs w:val="20"/>
              </w:rPr>
              <w:t xml:space="preserve"> </w:t>
            </w:r>
            <w:r w:rsidRPr="00D46BC1">
              <w:rPr>
                <w:rFonts w:ascii="Arial" w:hAnsi="Arial" w:cs="Arial"/>
                <w:sz w:val="20"/>
                <w:szCs w:val="20"/>
              </w:rPr>
              <w:t>No if A-L is included in client file. N/A is option for F, G. Indicate total project costs for J and specific service for L.</w:t>
            </w:r>
          </w:p>
        </w:tc>
        <w:tc>
          <w:tcPr>
            <w:tcW w:w="720" w:type="dxa"/>
            <w:tcMar>
              <w:left w:w="43" w:type="dxa"/>
              <w:right w:w="43" w:type="dxa"/>
            </w:tcMar>
          </w:tcPr>
          <w:p w14:paraId="4302FFAF" w14:textId="6504596B" w:rsidR="00E11DF2" w:rsidRPr="00D46BC1" w:rsidRDefault="00E11DF2" w:rsidP="00A2780E">
            <w:pPr>
              <w:ind w:left="0" w:firstLine="0"/>
              <w:rPr>
                <w:rFonts w:ascii="Arial" w:hAnsi="Arial" w:cs="Arial"/>
                <w:sz w:val="20"/>
                <w:szCs w:val="20"/>
              </w:rPr>
            </w:pPr>
            <w:r w:rsidRPr="00D46BC1">
              <w:rPr>
                <w:rFonts w:ascii="Arial" w:hAnsi="Arial" w:cs="Arial"/>
                <w:sz w:val="20"/>
                <w:szCs w:val="20"/>
              </w:rPr>
              <w:t>Client age 60+</w:t>
            </w:r>
          </w:p>
        </w:tc>
        <w:tc>
          <w:tcPr>
            <w:tcW w:w="990" w:type="dxa"/>
            <w:tcMar>
              <w:left w:w="43" w:type="dxa"/>
              <w:right w:w="43" w:type="dxa"/>
            </w:tcMar>
          </w:tcPr>
          <w:p w14:paraId="6517C15A"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No one able to make HHI improve-ments</w:t>
            </w:r>
          </w:p>
        </w:tc>
        <w:tc>
          <w:tcPr>
            <w:tcW w:w="821" w:type="dxa"/>
            <w:tcMar>
              <w:left w:w="43" w:type="dxa"/>
              <w:right w:w="43" w:type="dxa"/>
            </w:tcMar>
          </w:tcPr>
          <w:p w14:paraId="5B617F4C"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Lived in county funding HHI services</w:t>
            </w:r>
          </w:p>
        </w:tc>
        <w:tc>
          <w:tcPr>
            <w:tcW w:w="720" w:type="dxa"/>
            <w:tcMar>
              <w:left w:w="43" w:type="dxa"/>
              <w:right w:w="43" w:type="dxa"/>
            </w:tcMar>
          </w:tcPr>
          <w:p w14:paraId="465D6C23"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App signed &amp; dated</w:t>
            </w:r>
          </w:p>
        </w:tc>
        <w:tc>
          <w:tcPr>
            <w:tcW w:w="821" w:type="dxa"/>
            <w:tcMar>
              <w:left w:w="43" w:type="dxa"/>
              <w:right w:w="43" w:type="dxa"/>
            </w:tcMar>
          </w:tcPr>
          <w:p w14:paraId="090A5947"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Home had need for services</w:t>
            </w:r>
          </w:p>
        </w:tc>
        <w:tc>
          <w:tcPr>
            <w:tcW w:w="965" w:type="dxa"/>
            <w:tcMar>
              <w:left w:w="43" w:type="dxa"/>
              <w:right w:w="43" w:type="dxa"/>
            </w:tcMar>
          </w:tcPr>
          <w:p w14:paraId="6D0FB51C"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Referred to other resources (federal, state, local)</w:t>
            </w:r>
          </w:p>
          <w:p w14:paraId="0EA3D57B" w14:textId="77777777" w:rsidR="00E11DF2" w:rsidRPr="00D46BC1" w:rsidRDefault="00E11DF2" w:rsidP="00A2780E">
            <w:pPr>
              <w:ind w:left="0" w:firstLine="0"/>
              <w:rPr>
                <w:rFonts w:ascii="Arial" w:hAnsi="Arial" w:cs="Arial"/>
                <w:sz w:val="20"/>
                <w:szCs w:val="20"/>
              </w:rPr>
            </w:pPr>
          </w:p>
        </w:tc>
        <w:tc>
          <w:tcPr>
            <w:tcW w:w="1051" w:type="dxa"/>
            <w:tcMar>
              <w:left w:w="43" w:type="dxa"/>
              <w:right w:w="43" w:type="dxa"/>
            </w:tcMar>
          </w:tcPr>
          <w:p w14:paraId="3E418F26"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Rental property had landlord document-tation. N/A for home owner</w:t>
            </w:r>
          </w:p>
        </w:tc>
        <w:tc>
          <w:tcPr>
            <w:tcW w:w="990" w:type="dxa"/>
            <w:tcMar>
              <w:left w:w="43" w:type="dxa"/>
              <w:right w:w="43" w:type="dxa"/>
            </w:tcMar>
          </w:tcPr>
          <w:p w14:paraId="741D78DF"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File shows 2 oppor-tunities to contribute</w:t>
            </w:r>
          </w:p>
          <w:p w14:paraId="29B2FB93" w14:textId="77777777" w:rsidR="00E11DF2" w:rsidRPr="00D46BC1" w:rsidRDefault="00E11DF2" w:rsidP="00A2780E">
            <w:pPr>
              <w:ind w:left="0" w:firstLine="0"/>
              <w:rPr>
                <w:rFonts w:ascii="Arial" w:hAnsi="Arial" w:cs="Arial"/>
                <w:sz w:val="20"/>
                <w:szCs w:val="20"/>
              </w:rPr>
            </w:pPr>
          </w:p>
        </w:tc>
        <w:tc>
          <w:tcPr>
            <w:tcW w:w="900" w:type="dxa"/>
            <w:tcMar>
              <w:left w:w="43" w:type="dxa"/>
              <w:right w:w="43" w:type="dxa"/>
            </w:tcMar>
          </w:tcPr>
          <w:p w14:paraId="5269F3EB"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Records receipts total labor materials admin</w:t>
            </w:r>
          </w:p>
        </w:tc>
        <w:tc>
          <w:tcPr>
            <w:tcW w:w="900" w:type="dxa"/>
            <w:tcMar>
              <w:left w:w="43" w:type="dxa"/>
              <w:right w:w="43" w:type="dxa"/>
            </w:tcMar>
          </w:tcPr>
          <w:p w14:paraId="45BF5D15" w14:textId="7037E102" w:rsidR="00E11DF2" w:rsidRPr="00D46BC1" w:rsidRDefault="00E11DF2" w:rsidP="00A2780E">
            <w:pPr>
              <w:ind w:left="0" w:firstLine="0"/>
              <w:rPr>
                <w:rFonts w:ascii="Arial" w:hAnsi="Arial" w:cs="Arial"/>
                <w:sz w:val="19"/>
                <w:szCs w:val="19"/>
              </w:rPr>
            </w:pPr>
            <w:r w:rsidRPr="00D46BC1">
              <w:rPr>
                <w:rFonts w:ascii="Arial" w:hAnsi="Arial" w:cs="Arial"/>
                <w:sz w:val="19"/>
                <w:szCs w:val="19"/>
              </w:rPr>
              <w:t>Indicate total project costs (should not e</w:t>
            </w:r>
            <w:r w:rsidRPr="00366BF9">
              <w:rPr>
                <w:rFonts w:ascii="Arial" w:hAnsi="Arial" w:cs="Arial"/>
                <w:sz w:val="19"/>
                <w:szCs w:val="19"/>
              </w:rPr>
              <w:t xml:space="preserve">xceed </w:t>
            </w:r>
            <w:r w:rsidR="00366BF9" w:rsidRPr="00366BF9">
              <w:rPr>
                <w:rFonts w:ascii="Arial" w:hAnsi="Arial" w:cs="Arial"/>
                <w:sz w:val="19"/>
                <w:szCs w:val="19"/>
              </w:rPr>
              <w:t xml:space="preserve">cap if </w:t>
            </w:r>
            <w:r w:rsidR="00366BF9" w:rsidRPr="00366BF9">
              <w:rPr>
                <w:rFonts w:ascii="Arial" w:hAnsi="Arial" w:cs="Arial"/>
                <w:sz w:val="18"/>
                <w:szCs w:val="18"/>
              </w:rPr>
              <w:t>applicable</w:t>
            </w:r>
          </w:p>
        </w:tc>
        <w:tc>
          <w:tcPr>
            <w:tcW w:w="749" w:type="dxa"/>
            <w:tcMar>
              <w:left w:w="43" w:type="dxa"/>
              <w:right w:w="43" w:type="dxa"/>
            </w:tcMar>
          </w:tcPr>
          <w:p w14:paraId="5962B8E2"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Utilized a waiver</w:t>
            </w:r>
          </w:p>
        </w:tc>
        <w:tc>
          <w:tcPr>
            <w:tcW w:w="2581" w:type="dxa"/>
            <w:tcMar>
              <w:left w:w="43" w:type="dxa"/>
              <w:right w:w="43" w:type="dxa"/>
            </w:tcMar>
          </w:tcPr>
          <w:p w14:paraId="3B5B902A" w14:textId="77777777" w:rsidR="00E11DF2" w:rsidRPr="00D46BC1" w:rsidRDefault="00E11DF2" w:rsidP="00A2780E">
            <w:pPr>
              <w:ind w:left="0" w:firstLine="0"/>
              <w:rPr>
                <w:rFonts w:ascii="Arial" w:hAnsi="Arial" w:cs="Arial"/>
                <w:sz w:val="20"/>
                <w:szCs w:val="20"/>
              </w:rPr>
            </w:pPr>
            <w:r w:rsidRPr="00D46BC1">
              <w:rPr>
                <w:rFonts w:ascii="Arial" w:hAnsi="Arial" w:cs="Arial"/>
                <w:sz w:val="20"/>
                <w:szCs w:val="20"/>
              </w:rPr>
              <w:t>List specific service code, S/R/W code(s), and services provided to client (e.g., ramp)</w:t>
            </w:r>
          </w:p>
        </w:tc>
      </w:tr>
      <w:tr w:rsidR="001378C4" w:rsidRPr="00D46BC1" w14:paraId="23E7C8C4" w14:textId="77777777" w:rsidTr="00A2780E">
        <w:trPr>
          <w:trHeight w:val="648"/>
        </w:trPr>
        <w:tc>
          <w:tcPr>
            <w:tcW w:w="2142" w:type="dxa"/>
            <w:tcMar>
              <w:left w:w="43" w:type="dxa"/>
              <w:right w:w="43" w:type="dxa"/>
            </w:tcMar>
          </w:tcPr>
          <w:p w14:paraId="6E9FBBC4" w14:textId="6E25B320" w:rsidR="001378C4" w:rsidRPr="00D46BC1" w:rsidRDefault="001378C4" w:rsidP="001378C4">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r w:rsidR="00634F00" w:rsidRPr="00D46BC1">
              <w:rPr>
                <w:rFonts w:ascii="Arial" w:hAnsi="Arial" w:cs="Arial"/>
              </w:rPr>
              <w:t xml:space="preserve">  </w:t>
            </w:r>
          </w:p>
        </w:tc>
        <w:tc>
          <w:tcPr>
            <w:tcW w:w="720" w:type="dxa"/>
            <w:tcMar>
              <w:left w:w="43" w:type="dxa"/>
              <w:right w:w="43" w:type="dxa"/>
            </w:tcMar>
          </w:tcPr>
          <w:p w14:paraId="00F343EB" w14:textId="4059FB7A" w:rsidR="001378C4" w:rsidRPr="00D46BC1" w:rsidRDefault="00BC1D87" w:rsidP="001378C4">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51680765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127752492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20979BAD" w14:textId="77777777" w:rsidR="003C7B72" w:rsidRPr="00D46BC1" w:rsidRDefault="003C7B72" w:rsidP="001378C4">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21295810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F814FA3" w14:textId="306EAAB4" w:rsidR="001378C4" w:rsidRPr="00D46BC1" w:rsidRDefault="003C7B72" w:rsidP="001378C4">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80966993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35D0D962"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00620506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6ED8DBB5" w14:textId="283059DF" w:rsidR="001378C4"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203129815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4D5183B4"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5020909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0719CA4" w14:textId="4B365F11" w:rsidR="001378C4"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98898229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2EB28ED2"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8015425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7192EE68" w14:textId="131DE4C2" w:rsidR="001378C4"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33291114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463B4AD9" w14:textId="5AB9675F" w:rsidR="00634F00" w:rsidRPr="00D46BC1" w:rsidRDefault="00634F00" w:rsidP="00634F00">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76962117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00BC1D87" w:rsidRPr="00D46BC1">
              <w:rPr>
                <w:rFonts w:ascii="Arial" w:hAnsi="Arial" w:cs="Arial"/>
                <w:sz w:val="20"/>
                <w:szCs w:val="20"/>
              </w:rPr>
              <w:t xml:space="preserve"> </w:t>
            </w:r>
            <w:r w:rsidRPr="00D46BC1">
              <w:rPr>
                <w:rFonts w:ascii="Arial" w:hAnsi="Arial" w:cs="Arial"/>
                <w:sz w:val="20"/>
                <w:szCs w:val="20"/>
              </w:rPr>
              <w:t>N</w:t>
            </w:r>
            <w:sdt>
              <w:sdtPr>
                <w:rPr>
                  <w:rFonts w:ascii="Arial" w:hAnsi="Arial" w:cs="Arial"/>
                  <w:sz w:val="20"/>
                  <w:szCs w:val="20"/>
                </w:rPr>
                <w:id w:val="-2865239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2CD0F9C7" w14:textId="42F054C3" w:rsidR="00634F00" w:rsidRPr="00D46BC1" w:rsidRDefault="00634F00" w:rsidP="001378C4">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69196613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740F73FA" w14:textId="77777777" w:rsidR="00634F00" w:rsidRPr="00D46BC1" w:rsidRDefault="00634F00" w:rsidP="00634F00">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73260570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37180610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680B13A5" w14:textId="0FE14033" w:rsidR="00634F00" w:rsidRPr="00D46BC1" w:rsidRDefault="00634F00" w:rsidP="00634F00">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67731906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7173B7B8"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57242168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BFD7E4E" w14:textId="7F5BFC36" w:rsidR="001378C4"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53997500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31E38C0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20382011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6E33641" w14:textId="017EDE9B" w:rsidR="001378C4"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22079076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25A50CC5" w14:textId="36040E8C" w:rsidR="001378C4" w:rsidRPr="00D46BC1" w:rsidRDefault="001378C4" w:rsidP="001378C4">
            <w:pPr>
              <w:ind w:left="0" w:firstLine="0"/>
              <w:rPr>
                <w:rFonts w:ascii="Arial" w:hAnsi="Arial" w:cs="Arial"/>
                <w:sz w:val="20"/>
                <w:szCs w:val="20"/>
              </w:rPr>
            </w:pPr>
            <w:r w:rsidRPr="00D46BC1">
              <w:rPr>
                <w:rFonts w:ascii="Arial" w:hAnsi="Arial" w:cs="Arial"/>
                <w:sz w:val="20"/>
                <w:szCs w:val="20"/>
              </w:rPr>
              <w:fldChar w:fldCharType="begin">
                <w:ffData>
                  <w:name w:val="Text1"/>
                  <w:enabled/>
                  <w:calcOnExit w:val="0"/>
                  <w:textInput/>
                </w:ffData>
              </w:fldChar>
            </w:r>
            <w:r w:rsidRPr="00D46BC1">
              <w:rPr>
                <w:rFonts w:ascii="Arial" w:hAnsi="Arial" w:cs="Arial"/>
                <w:sz w:val="20"/>
                <w:szCs w:val="20"/>
              </w:rPr>
              <w:instrText xml:space="preserve"> FORMTEXT </w:instrText>
            </w:r>
            <w:r w:rsidRPr="00D46BC1">
              <w:rPr>
                <w:rFonts w:ascii="Arial" w:hAnsi="Arial" w:cs="Arial"/>
                <w:sz w:val="20"/>
                <w:szCs w:val="20"/>
              </w:rPr>
            </w:r>
            <w:r w:rsidRPr="00D46BC1">
              <w:rPr>
                <w:rFonts w:ascii="Arial" w:hAnsi="Arial" w:cs="Arial"/>
                <w:sz w:val="20"/>
                <w:szCs w:val="20"/>
              </w:rPr>
              <w:fldChar w:fldCharType="separate"/>
            </w:r>
            <w:r w:rsidRPr="00D46BC1">
              <w:rPr>
                <w:rFonts w:ascii="Arial" w:hAnsi="Arial" w:cs="Arial"/>
                <w:noProof/>
                <w:sz w:val="20"/>
                <w:szCs w:val="20"/>
              </w:rPr>
              <w:t> </w:t>
            </w:r>
            <w:r w:rsidRPr="00D46BC1">
              <w:rPr>
                <w:rFonts w:ascii="Arial" w:hAnsi="Arial" w:cs="Arial"/>
                <w:noProof/>
                <w:sz w:val="20"/>
                <w:szCs w:val="20"/>
              </w:rPr>
              <w:t> </w:t>
            </w:r>
            <w:r w:rsidRPr="00D46BC1">
              <w:rPr>
                <w:rFonts w:ascii="Arial" w:hAnsi="Arial" w:cs="Arial"/>
                <w:noProof/>
                <w:sz w:val="20"/>
                <w:szCs w:val="20"/>
              </w:rPr>
              <w:t> </w:t>
            </w:r>
            <w:r w:rsidRPr="00D46BC1">
              <w:rPr>
                <w:rFonts w:ascii="Arial" w:hAnsi="Arial" w:cs="Arial"/>
                <w:noProof/>
                <w:sz w:val="20"/>
                <w:szCs w:val="20"/>
              </w:rPr>
              <w:t> </w:t>
            </w:r>
            <w:r w:rsidRPr="00D46BC1">
              <w:rPr>
                <w:rFonts w:ascii="Arial" w:hAnsi="Arial" w:cs="Arial"/>
                <w:noProof/>
                <w:sz w:val="20"/>
                <w:szCs w:val="20"/>
              </w:rPr>
              <w:t> </w:t>
            </w:r>
            <w:r w:rsidRPr="00D46BC1">
              <w:rPr>
                <w:rFonts w:ascii="Arial" w:hAnsi="Arial" w:cs="Arial"/>
                <w:sz w:val="20"/>
                <w:szCs w:val="20"/>
              </w:rPr>
              <w:fldChar w:fldCharType="end"/>
            </w:r>
          </w:p>
        </w:tc>
        <w:tc>
          <w:tcPr>
            <w:tcW w:w="749" w:type="dxa"/>
            <w:tcMar>
              <w:left w:w="43" w:type="dxa"/>
              <w:right w:w="43" w:type="dxa"/>
            </w:tcMar>
          </w:tcPr>
          <w:p w14:paraId="6175E1E8"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210956771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47E79B09" w14:textId="02687367" w:rsidR="001378C4"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83633631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1B338E53" w14:textId="54B3CF1B" w:rsidR="001378C4" w:rsidRPr="00D46BC1" w:rsidRDefault="001378C4" w:rsidP="001378C4">
            <w:pPr>
              <w:ind w:left="0" w:firstLine="0"/>
              <w:rPr>
                <w:rFonts w:ascii="Arial" w:hAnsi="Arial" w:cs="Arial"/>
                <w:sz w:val="20"/>
                <w:szCs w:val="20"/>
              </w:rPr>
            </w:pPr>
            <w:r w:rsidRPr="00D46BC1">
              <w:rPr>
                <w:rFonts w:ascii="Arial" w:hAnsi="Arial" w:cs="Arial"/>
                <w:sz w:val="20"/>
                <w:szCs w:val="20"/>
              </w:rPr>
              <w:fldChar w:fldCharType="begin">
                <w:ffData>
                  <w:name w:val="Text1"/>
                  <w:enabled/>
                  <w:calcOnExit w:val="0"/>
                  <w:textInput/>
                </w:ffData>
              </w:fldChar>
            </w:r>
            <w:r w:rsidRPr="00D46BC1">
              <w:rPr>
                <w:rFonts w:ascii="Arial" w:hAnsi="Arial" w:cs="Arial"/>
                <w:sz w:val="20"/>
                <w:szCs w:val="20"/>
              </w:rPr>
              <w:instrText xml:space="preserve"> FORMTEXT </w:instrText>
            </w:r>
            <w:r w:rsidRPr="00D46BC1">
              <w:rPr>
                <w:rFonts w:ascii="Arial" w:hAnsi="Arial" w:cs="Arial"/>
                <w:sz w:val="20"/>
                <w:szCs w:val="20"/>
              </w:rPr>
            </w:r>
            <w:r w:rsidRPr="00D46BC1">
              <w:rPr>
                <w:rFonts w:ascii="Arial" w:hAnsi="Arial" w:cs="Arial"/>
                <w:sz w:val="20"/>
                <w:szCs w:val="20"/>
              </w:rPr>
              <w:fldChar w:fldCharType="separate"/>
            </w:r>
            <w:r w:rsidRPr="00D46BC1">
              <w:rPr>
                <w:rFonts w:ascii="Arial" w:hAnsi="Arial" w:cs="Arial"/>
                <w:noProof/>
                <w:sz w:val="20"/>
                <w:szCs w:val="20"/>
              </w:rPr>
              <w:t> </w:t>
            </w:r>
            <w:r w:rsidRPr="00D46BC1">
              <w:rPr>
                <w:rFonts w:ascii="Arial" w:hAnsi="Arial" w:cs="Arial"/>
                <w:noProof/>
                <w:sz w:val="20"/>
                <w:szCs w:val="20"/>
              </w:rPr>
              <w:t> </w:t>
            </w:r>
            <w:r w:rsidRPr="00D46BC1">
              <w:rPr>
                <w:rFonts w:ascii="Arial" w:hAnsi="Arial" w:cs="Arial"/>
                <w:noProof/>
                <w:sz w:val="20"/>
                <w:szCs w:val="20"/>
              </w:rPr>
              <w:t> </w:t>
            </w:r>
            <w:r w:rsidRPr="00D46BC1">
              <w:rPr>
                <w:rFonts w:ascii="Arial" w:hAnsi="Arial" w:cs="Arial"/>
                <w:noProof/>
                <w:sz w:val="20"/>
                <w:szCs w:val="20"/>
              </w:rPr>
              <w:t> </w:t>
            </w:r>
            <w:r w:rsidRPr="00D46BC1">
              <w:rPr>
                <w:rFonts w:ascii="Arial" w:hAnsi="Arial" w:cs="Arial"/>
                <w:noProof/>
                <w:sz w:val="20"/>
                <w:szCs w:val="20"/>
              </w:rPr>
              <w:t> </w:t>
            </w:r>
            <w:r w:rsidRPr="00D46BC1">
              <w:rPr>
                <w:rFonts w:ascii="Arial" w:hAnsi="Arial" w:cs="Arial"/>
                <w:sz w:val="20"/>
                <w:szCs w:val="20"/>
              </w:rPr>
              <w:fldChar w:fldCharType="end"/>
            </w:r>
          </w:p>
        </w:tc>
      </w:tr>
      <w:tr w:rsidR="003C7B72" w:rsidRPr="00D46BC1" w14:paraId="6F46760E" w14:textId="77777777" w:rsidTr="00A2780E">
        <w:trPr>
          <w:trHeight w:val="648"/>
        </w:trPr>
        <w:tc>
          <w:tcPr>
            <w:tcW w:w="2142" w:type="dxa"/>
            <w:tcMar>
              <w:left w:w="43" w:type="dxa"/>
              <w:right w:w="43" w:type="dxa"/>
            </w:tcMar>
          </w:tcPr>
          <w:p w14:paraId="0E0DCD0A" w14:textId="23F009C2"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427FB733" w14:textId="2C5A0282"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2014322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42300157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141F0660"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5756039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38A3ECB4" w14:textId="05445FDA"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98777910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2B1DF2E8"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263170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3BC92AE" w14:textId="36FC776A"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77230925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0E7DDBC7"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2342555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7453D627" w14:textId="0D65129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89725554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79873EFC"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90074970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4F4B982B" w14:textId="54884DB8"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96686455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364F4E75"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24650710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72843440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22198928" w14:textId="1B81B666"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204431560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424880CF"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64273571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31224926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48AF8DB6" w14:textId="7282700B"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71295141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1565CF50"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76311439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1DC5237" w14:textId="7DCEEABA"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205442514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060FEA65"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35585336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4C4ACC51" w14:textId="2B9FCBE1"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83691290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6C8D0C13" w14:textId="2ECDA9CD"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4B98F6CD"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46901581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7A152E22" w14:textId="4640FAF4"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3600124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1997CAA9" w14:textId="1D16F267"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3C7B72" w:rsidRPr="00D46BC1" w14:paraId="6F31CE36" w14:textId="77777777" w:rsidTr="00A2780E">
        <w:trPr>
          <w:trHeight w:val="648"/>
        </w:trPr>
        <w:tc>
          <w:tcPr>
            <w:tcW w:w="2142" w:type="dxa"/>
            <w:tcMar>
              <w:left w:w="43" w:type="dxa"/>
              <w:right w:w="43" w:type="dxa"/>
            </w:tcMar>
          </w:tcPr>
          <w:p w14:paraId="7D2BEDEB" w14:textId="5BD1402B"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195353DF" w14:textId="135FF5BF"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40611743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58707939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584AF249"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6010869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CC56376" w14:textId="4E3DCBA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9517745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03B2C615"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73574073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B856A5A" w14:textId="7C65D543"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39678523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6854ABC7"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5987401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384DD949" w14:textId="134ED58D"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59845557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1D1D4F7B"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53055884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D959027" w14:textId="087ED40A"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70036171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482A5DD8"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03164779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81698079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0DC7D85A" w14:textId="1C5F134B"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81201292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3D0668AE"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32022103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41671432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46C3A04E" w14:textId="39EAB9EC"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33118085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19CDCC29"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48859438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9E99F3C" w14:textId="071DFB44"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19903930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2FDF006C"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21600048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728EA4E6" w14:textId="1920039C"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59054372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6558FF2B" w14:textId="50DA9EF7"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67140B85"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94930740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241F8F4" w14:textId="070AE9ED"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78708492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57F8646F" w14:textId="27CD048A"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3C7B72" w:rsidRPr="00D46BC1" w14:paraId="00825D94" w14:textId="77777777" w:rsidTr="00A2780E">
        <w:trPr>
          <w:trHeight w:val="648"/>
        </w:trPr>
        <w:tc>
          <w:tcPr>
            <w:tcW w:w="2142" w:type="dxa"/>
            <w:tcMar>
              <w:left w:w="43" w:type="dxa"/>
              <w:right w:w="43" w:type="dxa"/>
            </w:tcMar>
          </w:tcPr>
          <w:p w14:paraId="64C0F04A" w14:textId="62CC112D"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58CF3EB1" w14:textId="6C317C5D"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5427443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8411844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4683030C"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209755179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1A4F727" w14:textId="2B18AD2A"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50740379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62A90D2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64698310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0AA4764" w14:textId="0A69A161"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69504260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5AE1309F"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58310999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F81B852" w14:textId="0C133BCD"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70054922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4672C7DF"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31155638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E88F855" w14:textId="3C6A8A88"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58583383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170D58A8"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65922596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84640411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07ABA6DB" w14:textId="760EE4F1"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33349622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06C9F0D4"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60337983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84199743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5F2CC818" w14:textId="0C28AA71"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28152955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609ACB77"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2701889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40524D2" w14:textId="2D7C8633"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24262024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4D3F3B8B"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7997198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64627FE7" w14:textId="0DDC19BE"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28924301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31D1A52C" w14:textId="3AF8C3BA"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0B20F9A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5433252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2BA642C" w14:textId="0B1542F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89712907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53A1C7FF" w14:textId="75DCA6DE"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3C7B72" w:rsidRPr="00D46BC1" w14:paraId="339D9DB0" w14:textId="77777777" w:rsidTr="00A2780E">
        <w:trPr>
          <w:trHeight w:val="648"/>
        </w:trPr>
        <w:tc>
          <w:tcPr>
            <w:tcW w:w="2142" w:type="dxa"/>
            <w:tcMar>
              <w:left w:w="43" w:type="dxa"/>
              <w:right w:w="43" w:type="dxa"/>
            </w:tcMar>
          </w:tcPr>
          <w:p w14:paraId="244CA55F" w14:textId="11895412"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2B71069B" w14:textId="19798B5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13024111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117962590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262B49F9"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84269771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A17262A" w14:textId="65C18B41"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3715346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37EB5884"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71025371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51FDDC7" w14:textId="5AAF9C1D"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9517656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1E3A843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00725464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428C0C8C" w14:textId="45EE019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25791441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2FCD87D6"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38416606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1CA3293" w14:textId="7AE0EB0A"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97899305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3450B29D"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96942837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75824525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1502F178" w14:textId="16E105EF"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40012742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398EB58F"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759130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53812758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2CF647AF" w14:textId="32D7F455"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52266895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0AF5BA1E"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61643045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7F28DC29" w14:textId="0FF1BE3C"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40819273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54E3D38D"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7545512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D931E0F" w14:textId="4337A8F5"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47652239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6FF50761" w14:textId="63432817"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7092FD28"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2156611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628FD97" w14:textId="5206CC2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12978474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0D954C52" w14:textId="3CDFB668"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3C7B72" w:rsidRPr="00D46BC1" w14:paraId="24C65613" w14:textId="77777777" w:rsidTr="00A2780E">
        <w:trPr>
          <w:trHeight w:val="648"/>
        </w:trPr>
        <w:tc>
          <w:tcPr>
            <w:tcW w:w="2142" w:type="dxa"/>
            <w:tcMar>
              <w:left w:w="43" w:type="dxa"/>
              <w:right w:w="43" w:type="dxa"/>
            </w:tcMar>
          </w:tcPr>
          <w:p w14:paraId="40B72FBF" w14:textId="7730BD23"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4EAF7ED0" w14:textId="357D2919"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12904720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194989955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19B5D25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9383764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3DA0D5E4" w14:textId="6F5224F2"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60221803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06222BD0"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205942876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E3A6DFC" w14:textId="67F77725"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57788778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0E16F0E0"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2730642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29A3471" w14:textId="21236904"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96319409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2C0DEF9C"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85558419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70DA88FF" w14:textId="2DADF922"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53476468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26C2168C"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32747129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70586979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0AC69674" w14:textId="7EE7D1B9"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47383978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033563C9"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92529202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58203723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7F869543" w14:textId="3241C8D2"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70370146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2E80C936"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3382302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69192339" w14:textId="1DB3EA05"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05651341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4C2BA8ED"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87728830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4693387" w14:textId="41FC6FFA"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6094989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52EA7225" w14:textId="66B27222"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115737DA"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74411090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729E6D0" w14:textId="5A0673AB"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41330801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6D886638" w14:textId="0B069BBE"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3C7B72" w:rsidRPr="00D46BC1" w14:paraId="6BF17307" w14:textId="77777777" w:rsidTr="00A2780E">
        <w:trPr>
          <w:trHeight w:val="648"/>
        </w:trPr>
        <w:tc>
          <w:tcPr>
            <w:tcW w:w="2142" w:type="dxa"/>
            <w:tcMar>
              <w:left w:w="43" w:type="dxa"/>
              <w:right w:w="43" w:type="dxa"/>
            </w:tcMar>
          </w:tcPr>
          <w:p w14:paraId="67E0E7BF" w14:textId="03624ADA"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3A278A37" w14:textId="7ECD94CD"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20908256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16709947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23128036"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60461286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9EE352D" w14:textId="17CD58E2"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74699297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55603102"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200793700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627AC6FA" w14:textId="6644FA02"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65380083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4C3ED216"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2626169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B30578A" w14:textId="210E7EE5"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20941297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01EA7166"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200820278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89B0022" w14:textId="1A0CFA1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7733120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38330089"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69375932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9230695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5D60D844" w14:textId="17A84ECE"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33882731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58134FA6"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21975834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54790927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67558038" w14:textId="77E3657F"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58896680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6D8F5965"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41536060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624C42D" w14:textId="2F65652A"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66091438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37C1A0C5"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07712403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B86D866" w14:textId="1A4169E7"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73407090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5F28AA07" w14:textId="5809EF32"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209ED9B9"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99433329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360FBABE" w14:textId="09134967"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470202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147BC997" w14:textId="3CA6B833"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3C7B72" w:rsidRPr="00D46BC1" w14:paraId="232D0EE4" w14:textId="77777777" w:rsidTr="00A2780E">
        <w:trPr>
          <w:trHeight w:val="648"/>
        </w:trPr>
        <w:tc>
          <w:tcPr>
            <w:tcW w:w="2142" w:type="dxa"/>
            <w:tcMar>
              <w:left w:w="43" w:type="dxa"/>
              <w:right w:w="43" w:type="dxa"/>
            </w:tcMar>
          </w:tcPr>
          <w:p w14:paraId="28D6D732" w14:textId="2249D3BB"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550A522F" w14:textId="1FA7B316"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3736273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104048324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0A125A4A"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500184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7FFB7AF" w14:textId="7D1E8B1E"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58117195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326E7306"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79842785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7836698C" w14:textId="523F82F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45325731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6E2783AF"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75289227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A7C09CF" w14:textId="7CF3BF64"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87499841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73E8E683"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54378755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63911E0B" w14:textId="48E0121F"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91243344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70031150"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75579186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43464830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513A6FA6" w14:textId="40BC1F53"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62175921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3BC357A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44828962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77906745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49DA2379" w14:textId="5005A06B"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95406313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1B9A4624"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25720782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08FAF93" w14:textId="08818D14"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78360972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795A8B53"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63579354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334F7358" w14:textId="219FD98D"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08044665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0A08C1C0" w14:textId="795A3E1B"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1D86134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201490824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CFDA0DE" w14:textId="3B9D5C23"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93978806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79112E60" w14:textId="21DB180D"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3C7B72" w:rsidRPr="00D46BC1" w14:paraId="7028F3AA" w14:textId="77777777" w:rsidTr="00A2780E">
        <w:trPr>
          <w:trHeight w:val="648"/>
        </w:trPr>
        <w:tc>
          <w:tcPr>
            <w:tcW w:w="2142" w:type="dxa"/>
            <w:tcMar>
              <w:left w:w="43" w:type="dxa"/>
              <w:right w:w="43" w:type="dxa"/>
            </w:tcMar>
          </w:tcPr>
          <w:p w14:paraId="12A0F79B" w14:textId="07191590"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4447A051" w14:textId="076CA05C"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37106448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122263754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6F185F4A"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62701034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ADE274F" w14:textId="150C8F60"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32770847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7B06439E"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00308867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796BA0D" w14:textId="3A5D0833"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86881867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09569254"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00878918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3C6C289D" w14:textId="59384F7F"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78176247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70DC90D7"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06348489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C5EE91A" w14:textId="58AD72A7"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45765316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1657AEB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79989109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206205637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00214AAA" w14:textId="3CD57133"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51090480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1142A725"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22918981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50540128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183A026C" w14:textId="4512EC9D"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59601144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70CF5279"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41652324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047BB897" w14:textId="5C9BEB2F"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206536972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6811FBEA"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1939653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965220D" w14:textId="14FA2C0F"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918907236"/>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57D8044D" w14:textId="486ADDB1"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16EB8340"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03654882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529D71F" w14:textId="6416DAD5"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67356491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012E8174" w14:textId="73718A1A"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3C7B72" w:rsidRPr="00D46BC1" w14:paraId="05AD43AE" w14:textId="77777777" w:rsidTr="00A2780E">
        <w:trPr>
          <w:trHeight w:val="648"/>
        </w:trPr>
        <w:tc>
          <w:tcPr>
            <w:tcW w:w="2142" w:type="dxa"/>
            <w:tcMar>
              <w:left w:w="43" w:type="dxa"/>
              <w:right w:w="43" w:type="dxa"/>
            </w:tcMar>
          </w:tcPr>
          <w:p w14:paraId="6E18A742" w14:textId="5EADF003"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20" w:type="dxa"/>
            <w:tcMar>
              <w:left w:w="43" w:type="dxa"/>
              <w:right w:w="43" w:type="dxa"/>
            </w:tcMar>
          </w:tcPr>
          <w:p w14:paraId="42D586F0" w14:textId="6C9F50EA"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57308988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No</w:t>
            </w:r>
            <w:sdt>
              <w:sdtPr>
                <w:rPr>
                  <w:rFonts w:ascii="Arial" w:hAnsi="Arial" w:cs="Arial"/>
                  <w:sz w:val="20"/>
                  <w:szCs w:val="20"/>
                </w:rPr>
                <w:id w:val="-145726042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6CC875FC"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4335831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4A677B0" w14:textId="6163335D"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74453432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5133CFD4"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80226558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14A4DE3" w14:textId="4BB8DE11"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866051805"/>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720" w:type="dxa"/>
            <w:tcMar>
              <w:left w:w="43" w:type="dxa"/>
              <w:right w:w="43" w:type="dxa"/>
            </w:tcMar>
          </w:tcPr>
          <w:p w14:paraId="0889AA81"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47556869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A9AEB16" w14:textId="245ECFD0"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329805791"/>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821" w:type="dxa"/>
            <w:tcMar>
              <w:left w:w="43" w:type="dxa"/>
              <w:right w:w="43" w:type="dxa"/>
            </w:tcMar>
          </w:tcPr>
          <w:p w14:paraId="69031F96"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928123072"/>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14397ADE" w14:textId="37DFAFE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92026093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65" w:type="dxa"/>
            <w:tcMar>
              <w:left w:w="43" w:type="dxa"/>
              <w:right w:w="43" w:type="dxa"/>
            </w:tcMar>
          </w:tcPr>
          <w:p w14:paraId="7BF3C038"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132910167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79928360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7C2B623F" w14:textId="512211F7"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113320393"/>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1051" w:type="dxa"/>
            <w:tcMar>
              <w:left w:w="43" w:type="dxa"/>
              <w:right w:w="43" w:type="dxa"/>
            </w:tcMar>
          </w:tcPr>
          <w:p w14:paraId="23B7C6E7"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w:t>
            </w:r>
            <w:sdt>
              <w:sdtPr>
                <w:rPr>
                  <w:rFonts w:ascii="Arial" w:hAnsi="Arial" w:cs="Arial"/>
                  <w:sz w:val="20"/>
                  <w:szCs w:val="20"/>
                </w:rPr>
                <w:id w:val="-709097404"/>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N</w:t>
            </w:r>
            <w:sdt>
              <w:sdtPr>
                <w:rPr>
                  <w:rFonts w:ascii="Arial" w:hAnsi="Arial" w:cs="Arial"/>
                  <w:sz w:val="20"/>
                  <w:szCs w:val="20"/>
                </w:rPr>
                <w:id w:val="137203893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p w14:paraId="276515A8" w14:textId="5C565FD6" w:rsidR="003C7B72" w:rsidRPr="00D46BC1" w:rsidRDefault="003C7B72" w:rsidP="003C7B72">
            <w:pPr>
              <w:ind w:left="0" w:firstLine="0"/>
              <w:rPr>
                <w:rFonts w:ascii="Arial" w:hAnsi="Arial" w:cs="Arial"/>
                <w:sz w:val="20"/>
                <w:szCs w:val="20"/>
              </w:rPr>
            </w:pPr>
            <w:r w:rsidRPr="00D46BC1">
              <w:rPr>
                <w:rFonts w:ascii="Arial" w:hAnsi="Arial" w:cs="Arial"/>
                <w:sz w:val="20"/>
                <w:szCs w:val="20"/>
              </w:rPr>
              <w:t xml:space="preserve">N/A </w:t>
            </w:r>
            <w:sdt>
              <w:sdtPr>
                <w:rPr>
                  <w:rFonts w:ascii="Arial" w:hAnsi="Arial" w:cs="Arial"/>
                  <w:sz w:val="20"/>
                  <w:szCs w:val="20"/>
                </w:rPr>
                <w:id w:val="-116909454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90" w:type="dxa"/>
            <w:tcMar>
              <w:left w:w="43" w:type="dxa"/>
              <w:right w:w="43" w:type="dxa"/>
            </w:tcMar>
          </w:tcPr>
          <w:p w14:paraId="5770C12A"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19214591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6BFC90CA" w14:textId="1BAF43F9"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2098746987"/>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0B210AD0"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537085830"/>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534B8F84" w14:textId="0DA8908D"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1969809748"/>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900" w:type="dxa"/>
            <w:tcMar>
              <w:left w:w="43" w:type="dxa"/>
              <w:right w:w="43" w:type="dxa"/>
            </w:tcMar>
          </w:tcPr>
          <w:p w14:paraId="14CD97CB" w14:textId="52A895B6"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749" w:type="dxa"/>
            <w:tcMar>
              <w:left w:w="43" w:type="dxa"/>
              <w:right w:w="43" w:type="dxa"/>
            </w:tcMar>
          </w:tcPr>
          <w:p w14:paraId="75FB7ACE" w14:textId="77777777" w:rsidR="003C7B72" w:rsidRPr="00D46BC1" w:rsidRDefault="003C7B72" w:rsidP="003C7B72">
            <w:pPr>
              <w:ind w:left="0" w:firstLine="0"/>
              <w:rPr>
                <w:rFonts w:ascii="Arial" w:hAnsi="Arial" w:cs="Arial"/>
                <w:sz w:val="20"/>
                <w:szCs w:val="20"/>
              </w:rPr>
            </w:pPr>
            <w:r w:rsidRPr="00D46BC1">
              <w:rPr>
                <w:rFonts w:ascii="Arial" w:hAnsi="Arial" w:cs="Arial"/>
                <w:sz w:val="20"/>
                <w:szCs w:val="20"/>
              </w:rPr>
              <w:t>Yes</w:t>
            </w:r>
            <w:sdt>
              <w:sdtPr>
                <w:rPr>
                  <w:rFonts w:ascii="Arial" w:hAnsi="Arial" w:cs="Arial"/>
                  <w:sz w:val="20"/>
                  <w:szCs w:val="20"/>
                </w:rPr>
                <w:id w:val="-121349994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r w:rsidRPr="00D46BC1">
              <w:rPr>
                <w:rFonts w:ascii="Arial" w:hAnsi="Arial" w:cs="Arial"/>
                <w:sz w:val="20"/>
                <w:szCs w:val="20"/>
              </w:rPr>
              <w:t xml:space="preserve"> </w:t>
            </w:r>
          </w:p>
          <w:p w14:paraId="2E44FC3F" w14:textId="4BA32533" w:rsidR="003C7B72" w:rsidRPr="00D46BC1" w:rsidRDefault="003C7B72" w:rsidP="003C7B72">
            <w:pPr>
              <w:ind w:left="0" w:firstLine="0"/>
              <w:rPr>
                <w:rFonts w:ascii="Arial" w:hAnsi="Arial" w:cs="Arial"/>
                <w:sz w:val="20"/>
                <w:szCs w:val="20"/>
              </w:rPr>
            </w:pPr>
            <w:r w:rsidRPr="00D46BC1">
              <w:rPr>
                <w:rFonts w:ascii="Arial" w:hAnsi="Arial" w:cs="Arial"/>
                <w:sz w:val="20"/>
                <w:szCs w:val="20"/>
              </w:rPr>
              <w:t>No</w:t>
            </w:r>
            <w:sdt>
              <w:sdtPr>
                <w:rPr>
                  <w:rFonts w:ascii="Arial" w:hAnsi="Arial" w:cs="Arial"/>
                  <w:sz w:val="20"/>
                  <w:szCs w:val="20"/>
                </w:rPr>
                <w:id w:val="2142461069"/>
                <w14:checkbox>
                  <w14:checked w14:val="0"/>
                  <w14:checkedState w14:val="2612" w14:font="MS Gothic"/>
                  <w14:uncheckedState w14:val="2610" w14:font="MS Gothic"/>
                </w14:checkbox>
              </w:sdtPr>
              <w:sdtEndPr/>
              <w:sdtContent>
                <w:r w:rsidRPr="00D46BC1">
                  <w:rPr>
                    <w:rFonts w:ascii="Segoe UI Symbol" w:eastAsia="MS Gothic" w:hAnsi="Segoe UI Symbol" w:cs="Segoe UI Symbol"/>
                    <w:sz w:val="20"/>
                    <w:szCs w:val="20"/>
                  </w:rPr>
                  <w:t>☐</w:t>
                </w:r>
              </w:sdtContent>
            </w:sdt>
          </w:p>
        </w:tc>
        <w:tc>
          <w:tcPr>
            <w:tcW w:w="2581" w:type="dxa"/>
            <w:tcMar>
              <w:left w:w="43" w:type="dxa"/>
              <w:right w:w="43" w:type="dxa"/>
            </w:tcMar>
          </w:tcPr>
          <w:p w14:paraId="278DCAE4" w14:textId="73BA1450" w:rsidR="003C7B72" w:rsidRPr="00D46BC1" w:rsidRDefault="003C7B72" w:rsidP="003C7B72">
            <w:pPr>
              <w:ind w:left="0" w:firstLine="0"/>
              <w:rPr>
                <w:rFonts w:ascii="Arial" w:hAnsi="Arial" w:cs="Arial"/>
                <w:sz w:val="20"/>
                <w:szCs w:val="20"/>
              </w:rPr>
            </w:pPr>
            <w:r w:rsidRPr="00D46BC1">
              <w:rPr>
                <w:rFonts w:ascii="Arial" w:hAnsi="Arial" w:cs="Arial"/>
              </w:rPr>
              <w:fldChar w:fldCharType="begin">
                <w:ffData>
                  <w:name w:val="Text1"/>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bl>
    <w:p w14:paraId="28BFF35B" w14:textId="5DCAF2EC" w:rsidR="00336D90" w:rsidRDefault="00336D90" w:rsidP="00B40595">
      <w:pPr>
        <w:tabs>
          <w:tab w:val="left" w:pos="1236"/>
        </w:tabs>
        <w:rPr>
          <w:rFonts w:ascii="Arial" w:hAnsi="Arial" w:cs="Arial"/>
          <w:sz w:val="20"/>
        </w:rPr>
      </w:pPr>
    </w:p>
    <w:p w14:paraId="630A1C30" w14:textId="55A123A6" w:rsidR="00336D90" w:rsidRPr="00336D90" w:rsidRDefault="00B40595" w:rsidP="00B40595">
      <w:pPr>
        <w:tabs>
          <w:tab w:val="left" w:pos="1236"/>
        </w:tabs>
        <w:rPr>
          <w:rFonts w:ascii="Arial" w:hAnsi="Arial" w:cs="Arial"/>
          <w:sz w:val="20"/>
        </w:rPr>
        <w:sectPr w:rsidR="00336D90" w:rsidRPr="00336D90" w:rsidSect="00336D90">
          <w:footerReference w:type="default" r:id="rId17"/>
          <w:pgSz w:w="15840" w:h="12240" w:orient="landscape"/>
          <w:pgMar w:top="1008" w:right="720" w:bottom="432" w:left="432" w:header="288" w:footer="432" w:gutter="0"/>
          <w:cols w:space="720"/>
          <w:docGrid w:linePitch="299"/>
        </w:sectPr>
      </w:pPr>
      <w:r>
        <w:rPr>
          <w:rFonts w:ascii="Arial" w:hAnsi="Arial" w:cs="Arial"/>
          <w:sz w:val="20"/>
        </w:rPr>
        <w:tab/>
      </w:r>
    </w:p>
    <w:tbl>
      <w:tblPr>
        <w:tblpPr w:leftFromText="187" w:rightFromText="187" w:tblpY="1"/>
        <w:tblOverlap w:val="never"/>
        <w:tblW w:w="14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6A0" w:firstRow="1" w:lastRow="0" w:firstColumn="1" w:lastColumn="0" w:noHBand="1" w:noVBand="1"/>
      </w:tblPr>
      <w:tblGrid>
        <w:gridCol w:w="8910"/>
        <w:gridCol w:w="5409"/>
      </w:tblGrid>
      <w:tr w:rsidR="0085309B" w:rsidRPr="00D46BC1" w14:paraId="22AB0BFC" w14:textId="77777777" w:rsidTr="00607871">
        <w:trPr>
          <w:trHeight w:val="262"/>
        </w:trPr>
        <w:tc>
          <w:tcPr>
            <w:tcW w:w="8910" w:type="dxa"/>
            <w:tcBorders>
              <w:top w:val="nil"/>
              <w:left w:val="nil"/>
              <w:bottom w:val="nil"/>
              <w:right w:val="nil"/>
            </w:tcBorders>
            <w:shd w:val="clear" w:color="auto" w:fill="auto"/>
            <w:noWrap/>
            <w:hideMark/>
          </w:tcPr>
          <w:p w14:paraId="15E83D33" w14:textId="6C4CD10D"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lastRenderedPageBreak/>
              <w:t>A   Yes signifies that clients served were age 60 and older</w:t>
            </w:r>
          </w:p>
        </w:tc>
        <w:tc>
          <w:tcPr>
            <w:tcW w:w="5409" w:type="dxa"/>
            <w:vMerge w:val="restart"/>
            <w:tcBorders>
              <w:top w:val="nil"/>
              <w:left w:val="nil"/>
              <w:bottom w:val="nil"/>
              <w:right w:val="nil"/>
            </w:tcBorders>
            <w:shd w:val="clear" w:color="auto" w:fill="auto"/>
          </w:tcPr>
          <w:p w14:paraId="09808640" w14:textId="7AEB4B5F" w:rsidR="00E11DF2" w:rsidRPr="00D46BC1" w:rsidRDefault="00353329" w:rsidP="00353329">
            <w:pPr>
              <w:spacing w:after="0"/>
              <w:ind w:left="-9144"/>
              <w:jc w:val="center"/>
              <w:rPr>
                <w:rFonts w:ascii="Arial" w:hAnsi="Arial" w:cs="Arial"/>
                <w:sz w:val="20"/>
              </w:rPr>
            </w:pPr>
            <w:r w:rsidRPr="005E0F34">
              <w:rPr>
                <w:rFonts w:ascii="Arial" w:eastAsia="Times New Roman" w:hAnsi="Arial" w:cs="Arial"/>
                <w:noProof/>
                <w:sz w:val="11"/>
                <w:szCs w:val="11"/>
              </w:rPr>
              <mc:AlternateContent>
                <mc:Choice Requires="wps">
                  <w:drawing>
                    <wp:anchor distT="45720" distB="45720" distL="114300" distR="114300" simplePos="0" relativeHeight="251659264" behindDoc="0" locked="0" layoutInCell="1" allowOverlap="1" wp14:anchorId="2B86EFBA" wp14:editId="40A7D7C4">
                      <wp:simplePos x="0" y="0"/>
                      <wp:positionH relativeFrom="page">
                        <wp:posOffset>352425</wp:posOffset>
                      </wp:positionH>
                      <wp:positionV relativeFrom="page">
                        <wp:posOffset>0</wp:posOffset>
                      </wp:positionV>
                      <wp:extent cx="3063240" cy="950595"/>
                      <wp:effectExtent l="0" t="0" r="2286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950595"/>
                              </a:xfrm>
                              <a:prstGeom prst="rect">
                                <a:avLst/>
                              </a:prstGeom>
                              <a:solidFill>
                                <a:srgbClr val="FFFFFF"/>
                              </a:solidFill>
                              <a:ln w="9525">
                                <a:solidFill>
                                  <a:srgbClr val="000000"/>
                                </a:solidFill>
                                <a:miter lim="800000"/>
                                <a:headEnd/>
                                <a:tailEnd/>
                              </a:ln>
                            </wps:spPr>
                            <wps:txbx>
                              <w:txbxContent>
                                <w:p w14:paraId="5106CE44" w14:textId="3947FE4C" w:rsidR="005E0F34" w:rsidRDefault="005E0F34" w:rsidP="00607871">
                                  <w:pPr>
                                    <w:spacing w:after="0"/>
                                    <w:ind w:left="-86"/>
                                  </w:pPr>
                                  <w:r w:rsidRPr="005E0F34">
                                    <w:t>To be in compliance, all blocks should be answered yes, except n/a is acceptable in block F and G.  No is acceptable in K.  Block J should indicate tota</w:t>
                                  </w:r>
                                  <w:r>
                                    <w:t xml:space="preserve">l.  </w:t>
                                  </w:r>
                                  <w:r w:rsidRPr="00D46BC1">
                                    <w:rPr>
                                      <w:rFonts w:ascii="Arial" w:hAnsi="Arial" w:cs="Arial"/>
                                      <w:sz w:val="18"/>
                                      <w:szCs w:val="18"/>
                                    </w:rPr>
                                    <w:t>Block L should indicate service code, S/R/W code, and specific services provided</w:t>
                                  </w:r>
                                  <w:r w:rsidR="0085309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6EFBA" id="_x0000_t202" coordsize="21600,21600" o:spt="202" path="m,l,21600r21600,l21600,xe">
                      <v:stroke joinstyle="miter"/>
                      <v:path gradientshapeok="t" o:connecttype="rect"/>
                    </v:shapetype>
                    <v:shape id="Text Box 2" o:spid="_x0000_s1026" type="#_x0000_t202" style="position:absolute;left:0;text-align:left;margin-left:27.75pt;margin-top:0;width:241.2pt;height:74.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dDDgIAAB8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">
                      <v:textbox>
                        <w:txbxContent>
                          <w:p w14:paraId="5106CE44" w14:textId="3947FE4C" w:rsidR="005E0F34" w:rsidRDefault="005E0F34" w:rsidP="00607871">
                            <w:pPr>
                              <w:spacing w:after="0"/>
                              <w:ind w:left="-86"/>
                            </w:pPr>
                            <w:r w:rsidRPr="005E0F34">
                              <w:t>To be in compliance, all blocks should be answered yes, except n/a is acceptable in block F and G.  No is acceptable in K.  Block J should indicate tota</w:t>
                            </w:r>
                            <w:r>
                              <w:t xml:space="preserve">l.  </w:t>
                            </w:r>
                            <w:r w:rsidRPr="00D46BC1">
                              <w:rPr>
                                <w:rFonts w:ascii="Arial" w:hAnsi="Arial" w:cs="Arial"/>
                                <w:sz w:val="18"/>
                                <w:szCs w:val="18"/>
                              </w:rPr>
                              <w:t>Block L should indicate service code, S/R/W code, and specific services provided</w:t>
                            </w:r>
                            <w:r w:rsidR="0085309B">
                              <w:t xml:space="preserve">. </w:t>
                            </w:r>
                          </w:p>
                        </w:txbxContent>
                      </v:textbox>
                      <w10:wrap anchorx="page" anchory="page"/>
                    </v:shape>
                  </w:pict>
                </mc:Fallback>
              </mc:AlternateContent>
            </w:r>
          </w:p>
        </w:tc>
      </w:tr>
      <w:tr w:rsidR="0085309B" w:rsidRPr="00D46BC1" w14:paraId="1EBFEB59" w14:textId="77777777" w:rsidTr="00607871">
        <w:trPr>
          <w:trHeight w:val="262"/>
        </w:trPr>
        <w:tc>
          <w:tcPr>
            <w:tcW w:w="8910" w:type="dxa"/>
            <w:tcBorders>
              <w:top w:val="nil"/>
              <w:left w:val="nil"/>
              <w:bottom w:val="nil"/>
              <w:right w:val="nil"/>
            </w:tcBorders>
            <w:shd w:val="clear" w:color="auto" w:fill="auto"/>
            <w:noWrap/>
            <w:hideMark/>
          </w:tcPr>
          <w:p w14:paraId="16F78802" w14:textId="77777777"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that age exceptions were made</w:t>
            </w:r>
          </w:p>
        </w:tc>
        <w:tc>
          <w:tcPr>
            <w:tcW w:w="5409" w:type="dxa"/>
            <w:vMerge/>
            <w:tcBorders>
              <w:top w:val="nil"/>
              <w:left w:val="nil"/>
              <w:bottom w:val="nil"/>
              <w:right w:val="nil"/>
            </w:tcBorders>
            <w:shd w:val="clear" w:color="auto" w:fill="auto"/>
          </w:tcPr>
          <w:p w14:paraId="312976D1" w14:textId="77777777" w:rsidR="00E11DF2" w:rsidRPr="00D46BC1" w:rsidRDefault="00E11DF2" w:rsidP="00353329">
            <w:pPr>
              <w:spacing w:after="0"/>
              <w:ind w:right="-5420"/>
              <w:rPr>
                <w:rFonts w:ascii="Arial" w:eastAsia="Times New Roman" w:hAnsi="Arial" w:cs="Arial"/>
                <w:sz w:val="18"/>
                <w:szCs w:val="18"/>
              </w:rPr>
            </w:pPr>
          </w:p>
        </w:tc>
      </w:tr>
      <w:tr w:rsidR="0085309B" w:rsidRPr="00D46BC1" w14:paraId="79135A1A" w14:textId="77777777" w:rsidTr="00607871">
        <w:trPr>
          <w:trHeight w:val="262"/>
        </w:trPr>
        <w:tc>
          <w:tcPr>
            <w:tcW w:w="8910" w:type="dxa"/>
            <w:tcBorders>
              <w:top w:val="nil"/>
              <w:left w:val="nil"/>
              <w:bottom w:val="nil"/>
              <w:right w:val="nil"/>
            </w:tcBorders>
            <w:shd w:val="clear" w:color="auto" w:fill="auto"/>
            <w:noWrap/>
            <w:hideMark/>
          </w:tcPr>
          <w:p w14:paraId="43B46A62" w14:textId="509CB636"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.0303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c>
          <w:tcPr>
            <w:tcW w:w="5409" w:type="dxa"/>
            <w:vMerge/>
            <w:tcBorders>
              <w:top w:val="nil"/>
              <w:left w:val="nil"/>
              <w:bottom w:val="nil"/>
              <w:right w:val="nil"/>
            </w:tcBorders>
            <w:shd w:val="clear" w:color="auto" w:fill="auto"/>
          </w:tcPr>
          <w:p w14:paraId="7B61FC27" w14:textId="77777777" w:rsidR="00E11DF2" w:rsidRPr="00D46BC1" w:rsidRDefault="00E11DF2" w:rsidP="00353329">
            <w:pPr>
              <w:spacing w:after="0"/>
              <w:ind w:right="-5420"/>
              <w:rPr>
                <w:rFonts w:ascii="Arial" w:eastAsia="Times New Roman" w:hAnsi="Arial" w:cs="Arial"/>
                <w:sz w:val="18"/>
                <w:szCs w:val="18"/>
              </w:rPr>
            </w:pPr>
          </w:p>
        </w:tc>
      </w:tr>
      <w:tr w:rsidR="0085309B" w:rsidRPr="00D46BC1" w14:paraId="20FE3168" w14:textId="77777777" w:rsidTr="00607871">
        <w:trPr>
          <w:trHeight w:val="109"/>
        </w:trPr>
        <w:tc>
          <w:tcPr>
            <w:tcW w:w="8910" w:type="dxa"/>
            <w:tcBorders>
              <w:top w:val="nil"/>
              <w:left w:val="nil"/>
              <w:bottom w:val="nil"/>
              <w:right w:val="nil"/>
            </w:tcBorders>
            <w:shd w:val="clear" w:color="auto" w:fill="auto"/>
            <w:noWrap/>
          </w:tcPr>
          <w:p w14:paraId="7674940C" w14:textId="77777777" w:rsidR="00E11DF2" w:rsidRPr="007667CC" w:rsidRDefault="00E11DF2" w:rsidP="00353329">
            <w:pPr>
              <w:spacing w:after="0"/>
              <w:ind w:right="-5420"/>
              <w:rPr>
                <w:rFonts w:ascii="Arial" w:eastAsia="Times New Roman" w:hAnsi="Arial" w:cs="Arial"/>
                <w:sz w:val="11"/>
                <w:szCs w:val="11"/>
              </w:rPr>
            </w:pPr>
          </w:p>
        </w:tc>
        <w:tc>
          <w:tcPr>
            <w:tcW w:w="5409" w:type="dxa"/>
            <w:vMerge/>
            <w:tcBorders>
              <w:top w:val="nil"/>
              <w:left w:val="nil"/>
              <w:bottom w:val="nil"/>
              <w:right w:val="nil"/>
            </w:tcBorders>
            <w:shd w:val="clear" w:color="auto" w:fill="auto"/>
          </w:tcPr>
          <w:p w14:paraId="71609342" w14:textId="77777777" w:rsidR="00E11DF2" w:rsidRPr="00D46BC1" w:rsidRDefault="00E11DF2" w:rsidP="00353329">
            <w:pPr>
              <w:spacing w:after="0"/>
              <w:ind w:right="-5420"/>
              <w:rPr>
                <w:rFonts w:ascii="Arial" w:eastAsia="Times New Roman" w:hAnsi="Arial" w:cs="Arial"/>
                <w:sz w:val="13"/>
                <w:szCs w:val="13"/>
              </w:rPr>
            </w:pPr>
          </w:p>
        </w:tc>
      </w:tr>
      <w:tr w:rsidR="0085309B" w:rsidRPr="00D46BC1" w14:paraId="448547A3" w14:textId="77777777" w:rsidTr="00607871">
        <w:trPr>
          <w:trHeight w:val="50"/>
        </w:trPr>
        <w:tc>
          <w:tcPr>
            <w:tcW w:w="8910" w:type="dxa"/>
            <w:tcBorders>
              <w:top w:val="nil"/>
              <w:left w:val="nil"/>
              <w:bottom w:val="nil"/>
              <w:right w:val="nil"/>
            </w:tcBorders>
            <w:shd w:val="clear" w:color="auto" w:fill="auto"/>
            <w:noWrap/>
          </w:tcPr>
          <w:p w14:paraId="52BA21F2" w14:textId="77777777"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B   Yes signifies that clients served had no one able and willing to perform the services requested</w:t>
            </w:r>
          </w:p>
        </w:tc>
        <w:tc>
          <w:tcPr>
            <w:tcW w:w="5409" w:type="dxa"/>
            <w:vMerge/>
            <w:tcBorders>
              <w:top w:val="nil"/>
              <w:left w:val="nil"/>
              <w:bottom w:val="nil"/>
              <w:right w:val="nil"/>
            </w:tcBorders>
            <w:shd w:val="clear" w:color="auto" w:fill="auto"/>
          </w:tcPr>
          <w:p w14:paraId="49B51F79" w14:textId="77777777" w:rsidR="00E11DF2" w:rsidRPr="00D46BC1" w:rsidRDefault="00E11DF2" w:rsidP="00353329">
            <w:pPr>
              <w:spacing w:after="0"/>
              <w:ind w:right="-5420"/>
              <w:rPr>
                <w:rFonts w:ascii="Arial" w:eastAsia="Times New Roman" w:hAnsi="Arial" w:cs="Arial"/>
                <w:sz w:val="18"/>
                <w:szCs w:val="18"/>
              </w:rPr>
            </w:pPr>
          </w:p>
        </w:tc>
      </w:tr>
      <w:tr w:rsidR="00E11DF2" w:rsidRPr="00D46BC1" w14:paraId="2C784625" w14:textId="77777777" w:rsidTr="00607871">
        <w:trPr>
          <w:trHeight w:val="262"/>
        </w:trPr>
        <w:tc>
          <w:tcPr>
            <w:tcW w:w="14316" w:type="dxa"/>
            <w:gridSpan w:val="2"/>
            <w:tcBorders>
              <w:top w:val="nil"/>
              <w:left w:val="nil"/>
              <w:bottom w:val="nil"/>
              <w:right w:val="nil"/>
            </w:tcBorders>
            <w:shd w:val="clear" w:color="auto" w:fill="auto"/>
            <w:noWrap/>
          </w:tcPr>
          <w:p w14:paraId="481A1A85" w14:textId="17EDFBCB"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that no documentation was available</w:t>
            </w:r>
          </w:p>
        </w:tc>
      </w:tr>
      <w:tr w:rsidR="00E11DF2" w:rsidRPr="00D46BC1" w14:paraId="1B03ECCA" w14:textId="77777777" w:rsidTr="00607871">
        <w:trPr>
          <w:trHeight w:val="262"/>
        </w:trPr>
        <w:tc>
          <w:tcPr>
            <w:tcW w:w="14316" w:type="dxa"/>
            <w:gridSpan w:val="2"/>
            <w:tcBorders>
              <w:top w:val="nil"/>
              <w:left w:val="nil"/>
              <w:bottom w:val="nil"/>
              <w:right w:val="nil"/>
            </w:tcBorders>
            <w:shd w:val="clear" w:color="auto" w:fill="auto"/>
            <w:noWrap/>
          </w:tcPr>
          <w:p w14:paraId="1D27CD83" w14:textId="62848DF8"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.0303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0B687C66" w14:textId="77777777" w:rsidTr="00607871">
        <w:trPr>
          <w:trHeight w:val="157"/>
        </w:trPr>
        <w:tc>
          <w:tcPr>
            <w:tcW w:w="14316" w:type="dxa"/>
            <w:gridSpan w:val="2"/>
            <w:tcBorders>
              <w:top w:val="nil"/>
              <w:left w:val="nil"/>
              <w:bottom w:val="nil"/>
              <w:right w:val="nil"/>
            </w:tcBorders>
            <w:shd w:val="clear" w:color="auto" w:fill="auto"/>
            <w:noWrap/>
          </w:tcPr>
          <w:p w14:paraId="009FBED4" w14:textId="56FD03EA" w:rsidR="00E11DF2" w:rsidRPr="007667CC" w:rsidRDefault="00E11DF2" w:rsidP="00353329">
            <w:pPr>
              <w:spacing w:after="0"/>
              <w:ind w:right="-5420"/>
              <w:rPr>
                <w:rFonts w:ascii="Arial" w:eastAsia="Times New Roman" w:hAnsi="Arial" w:cs="Arial"/>
                <w:sz w:val="11"/>
                <w:szCs w:val="11"/>
              </w:rPr>
            </w:pPr>
          </w:p>
        </w:tc>
      </w:tr>
      <w:tr w:rsidR="00E11DF2" w:rsidRPr="00D46BC1" w14:paraId="36915A5E" w14:textId="77777777" w:rsidTr="00607871">
        <w:trPr>
          <w:trHeight w:val="262"/>
        </w:trPr>
        <w:tc>
          <w:tcPr>
            <w:tcW w:w="14316" w:type="dxa"/>
            <w:gridSpan w:val="2"/>
            <w:tcBorders>
              <w:top w:val="nil"/>
              <w:left w:val="nil"/>
              <w:bottom w:val="nil"/>
              <w:right w:val="nil"/>
            </w:tcBorders>
            <w:shd w:val="clear" w:color="auto" w:fill="auto"/>
            <w:noWrap/>
          </w:tcPr>
          <w:p w14:paraId="4278FD11" w14:textId="3CA02C67"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C   Yes signifies that clients served lived within the county funding housing and home improvement</w:t>
            </w:r>
          </w:p>
        </w:tc>
      </w:tr>
      <w:tr w:rsidR="00E11DF2" w:rsidRPr="00D46BC1" w14:paraId="3FEAA563" w14:textId="77777777" w:rsidTr="00607871">
        <w:trPr>
          <w:trHeight w:val="262"/>
        </w:trPr>
        <w:tc>
          <w:tcPr>
            <w:tcW w:w="14316" w:type="dxa"/>
            <w:gridSpan w:val="2"/>
            <w:tcBorders>
              <w:top w:val="nil"/>
              <w:left w:val="nil"/>
              <w:bottom w:val="nil"/>
              <w:right w:val="nil"/>
            </w:tcBorders>
            <w:shd w:val="clear" w:color="auto" w:fill="auto"/>
            <w:noWrap/>
          </w:tcPr>
          <w:p w14:paraId="01449A93" w14:textId="7A3D4B77"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that clients lived outside the county</w:t>
            </w:r>
          </w:p>
        </w:tc>
      </w:tr>
      <w:tr w:rsidR="00E11DF2" w:rsidRPr="00D46BC1" w14:paraId="141614EF" w14:textId="77777777" w:rsidTr="00607871">
        <w:trPr>
          <w:trHeight w:val="262"/>
        </w:trPr>
        <w:tc>
          <w:tcPr>
            <w:tcW w:w="14316" w:type="dxa"/>
            <w:gridSpan w:val="2"/>
            <w:tcBorders>
              <w:top w:val="nil"/>
              <w:left w:val="nil"/>
              <w:bottom w:val="nil"/>
              <w:right w:val="nil"/>
            </w:tcBorders>
            <w:shd w:val="clear" w:color="auto" w:fill="auto"/>
            <w:noWrap/>
          </w:tcPr>
          <w:p w14:paraId="27D79258" w14:textId="7FACC0A8"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.0303    Record documentation</w:t>
            </w:r>
            <w:r w:rsidR="001378C4" w:rsidRPr="00D46BC1">
              <w:rPr>
                <w:rFonts w:ascii="Arial" w:eastAsia="Times New Roman" w:hAnsi="Arial" w:cs="Arial"/>
                <w:sz w:val="18"/>
                <w:szCs w:val="18"/>
              </w:rPr>
              <w:t xml:space="preserve"> observed: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305B21C3" w14:textId="77777777" w:rsidTr="00607871">
        <w:trPr>
          <w:trHeight w:val="157"/>
        </w:trPr>
        <w:tc>
          <w:tcPr>
            <w:tcW w:w="14316" w:type="dxa"/>
            <w:gridSpan w:val="2"/>
            <w:tcBorders>
              <w:top w:val="nil"/>
              <w:left w:val="nil"/>
              <w:bottom w:val="nil"/>
              <w:right w:val="nil"/>
            </w:tcBorders>
            <w:shd w:val="clear" w:color="auto" w:fill="auto"/>
            <w:noWrap/>
          </w:tcPr>
          <w:p w14:paraId="2E2DDBEF" w14:textId="77777777" w:rsidR="00E11DF2" w:rsidRPr="007667CC" w:rsidRDefault="00E11DF2" w:rsidP="00353329">
            <w:pPr>
              <w:spacing w:after="0"/>
              <w:ind w:right="-5420"/>
              <w:rPr>
                <w:rFonts w:ascii="Arial" w:eastAsia="Times New Roman" w:hAnsi="Arial" w:cs="Arial"/>
                <w:sz w:val="11"/>
                <w:szCs w:val="11"/>
              </w:rPr>
            </w:pPr>
          </w:p>
        </w:tc>
      </w:tr>
      <w:tr w:rsidR="00E11DF2" w:rsidRPr="00D46BC1" w14:paraId="151F623B" w14:textId="77777777" w:rsidTr="00607871">
        <w:trPr>
          <w:trHeight w:val="262"/>
        </w:trPr>
        <w:tc>
          <w:tcPr>
            <w:tcW w:w="14316" w:type="dxa"/>
            <w:gridSpan w:val="2"/>
            <w:tcBorders>
              <w:top w:val="nil"/>
              <w:left w:val="nil"/>
              <w:bottom w:val="nil"/>
              <w:right w:val="nil"/>
            </w:tcBorders>
            <w:shd w:val="clear" w:color="auto" w:fill="auto"/>
            <w:noWrap/>
          </w:tcPr>
          <w:p w14:paraId="332B09B0" w14:textId="468DD4F6"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D   Yes signifies applications for services were signed &amp; dated by the applicant on his/her own behalf or by an adult acting on behalf of a disabled adult as defined in § 108A-101(d).</w:t>
            </w:r>
          </w:p>
        </w:tc>
      </w:tr>
      <w:tr w:rsidR="00E11DF2" w:rsidRPr="00D46BC1" w14:paraId="06D569C8" w14:textId="77777777" w:rsidTr="00607871">
        <w:trPr>
          <w:trHeight w:val="262"/>
        </w:trPr>
        <w:tc>
          <w:tcPr>
            <w:tcW w:w="14316" w:type="dxa"/>
            <w:gridSpan w:val="2"/>
            <w:tcBorders>
              <w:top w:val="nil"/>
              <w:left w:val="nil"/>
              <w:bottom w:val="nil"/>
              <w:right w:val="nil"/>
            </w:tcBorders>
            <w:shd w:val="clear" w:color="auto" w:fill="auto"/>
            <w:noWrap/>
          </w:tcPr>
          <w:p w14:paraId="70083B3C" w14:textId="57A195A2"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applications were signed by other persons or were not available for review.</w:t>
            </w:r>
          </w:p>
        </w:tc>
      </w:tr>
      <w:tr w:rsidR="00E11DF2" w:rsidRPr="00D46BC1" w14:paraId="120C5894" w14:textId="77777777" w:rsidTr="00607871">
        <w:trPr>
          <w:trHeight w:val="262"/>
        </w:trPr>
        <w:tc>
          <w:tcPr>
            <w:tcW w:w="14316" w:type="dxa"/>
            <w:gridSpan w:val="2"/>
            <w:tcBorders>
              <w:top w:val="nil"/>
              <w:left w:val="nil"/>
              <w:bottom w:val="nil"/>
              <w:right w:val="nil"/>
            </w:tcBorders>
            <w:shd w:val="clear" w:color="auto" w:fill="auto"/>
            <w:noWrap/>
          </w:tcPr>
          <w:p w14:paraId="4447D03C" w14:textId="7C7396D8"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.0303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16691ED5" w14:textId="77777777" w:rsidTr="00607871">
        <w:trPr>
          <w:trHeight w:val="157"/>
        </w:trPr>
        <w:tc>
          <w:tcPr>
            <w:tcW w:w="14316" w:type="dxa"/>
            <w:gridSpan w:val="2"/>
            <w:tcBorders>
              <w:top w:val="nil"/>
              <w:left w:val="nil"/>
              <w:bottom w:val="nil"/>
              <w:right w:val="nil"/>
            </w:tcBorders>
            <w:shd w:val="clear" w:color="auto" w:fill="auto"/>
            <w:noWrap/>
          </w:tcPr>
          <w:p w14:paraId="7EAEE3E1" w14:textId="43AE66A7" w:rsidR="00E11DF2" w:rsidRPr="007667CC" w:rsidRDefault="00E11DF2" w:rsidP="00353329">
            <w:pPr>
              <w:spacing w:after="0"/>
              <w:ind w:right="-5420"/>
              <w:rPr>
                <w:rFonts w:ascii="Arial" w:eastAsia="Times New Roman" w:hAnsi="Arial" w:cs="Arial"/>
                <w:sz w:val="11"/>
                <w:szCs w:val="11"/>
              </w:rPr>
            </w:pPr>
          </w:p>
        </w:tc>
      </w:tr>
      <w:tr w:rsidR="00E11DF2" w:rsidRPr="00D46BC1" w14:paraId="33BE669B" w14:textId="77777777" w:rsidTr="00607871">
        <w:trPr>
          <w:trHeight w:val="262"/>
        </w:trPr>
        <w:tc>
          <w:tcPr>
            <w:tcW w:w="14316" w:type="dxa"/>
            <w:gridSpan w:val="2"/>
            <w:tcBorders>
              <w:top w:val="nil"/>
              <w:left w:val="nil"/>
              <w:bottom w:val="nil"/>
              <w:right w:val="nil"/>
            </w:tcBorders>
            <w:shd w:val="clear" w:color="auto" w:fill="auto"/>
            <w:noWrap/>
          </w:tcPr>
          <w:p w14:paraId="59D0A107" w14:textId="74D46F96"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E   Yes signifies the substantiated need for housing and home improvement services</w:t>
            </w:r>
          </w:p>
        </w:tc>
      </w:tr>
      <w:tr w:rsidR="00E11DF2" w:rsidRPr="00D46BC1" w14:paraId="1BA1B81F" w14:textId="77777777" w:rsidTr="00607871">
        <w:trPr>
          <w:trHeight w:val="262"/>
        </w:trPr>
        <w:tc>
          <w:tcPr>
            <w:tcW w:w="14316" w:type="dxa"/>
            <w:gridSpan w:val="2"/>
            <w:tcBorders>
              <w:top w:val="nil"/>
              <w:left w:val="nil"/>
              <w:bottom w:val="nil"/>
              <w:right w:val="nil"/>
            </w:tcBorders>
            <w:shd w:val="clear" w:color="auto" w:fill="auto"/>
            <w:noWrap/>
          </w:tcPr>
          <w:p w14:paraId="2A7312B7" w14:textId="18A6B164"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a need for services is not documented.</w:t>
            </w:r>
          </w:p>
        </w:tc>
      </w:tr>
      <w:tr w:rsidR="00E11DF2" w:rsidRPr="00D46BC1" w14:paraId="63040C92" w14:textId="77777777" w:rsidTr="00607871">
        <w:trPr>
          <w:trHeight w:val="262"/>
        </w:trPr>
        <w:tc>
          <w:tcPr>
            <w:tcW w:w="14316" w:type="dxa"/>
            <w:gridSpan w:val="2"/>
            <w:tcBorders>
              <w:top w:val="nil"/>
              <w:left w:val="nil"/>
              <w:bottom w:val="nil"/>
              <w:right w:val="nil"/>
            </w:tcBorders>
            <w:shd w:val="clear" w:color="auto" w:fill="auto"/>
            <w:noWrap/>
          </w:tcPr>
          <w:p w14:paraId="2621353C" w14:textId="5CD4C7F3"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.0303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5090A375" w14:textId="77777777" w:rsidTr="00607871">
        <w:trPr>
          <w:trHeight w:val="157"/>
        </w:trPr>
        <w:tc>
          <w:tcPr>
            <w:tcW w:w="14316" w:type="dxa"/>
            <w:gridSpan w:val="2"/>
            <w:tcBorders>
              <w:top w:val="nil"/>
              <w:left w:val="nil"/>
              <w:bottom w:val="nil"/>
              <w:right w:val="nil"/>
            </w:tcBorders>
            <w:shd w:val="clear" w:color="auto" w:fill="auto"/>
            <w:noWrap/>
          </w:tcPr>
          <w:p w14:paraId="2D632BB6" w14:textId="77777777" w:rsidR="00E11DF2" w:rsidRPr="007667CC" w:rsidRDefault="00E11DF2" w:rsidP="00353329">
            <w:pPr>
              <w:spacing w:after="0"/>
              <w:ind w:right="-5420"/>
              <w:rPr>
                <w:rFonts w:ascii="Arial" w:eastAsia="Times New Roman" w:hAnsi="Arial" w:cs="Arial"/>
                <w:sz w:val="11"/>
                <w:szCs w:val="11"/>
              </w:rPr>
            </w:pPr>
          </w:p>
        </w:tc>
      </w:tr>
      <w:tr w:rsidR="00E11DF2" w:rsidRPr="00D46BC1" w14:paraId="1F4E8E5E" w14:textId="77777777" w:rsidTr="00607871">
        <w:trPr>
          <w:trHeight w:val="262"/>
        </w:trPr>
        <w:tc>
          <w:tcPr>
            <w:tcW w:w="14316" w:type="dxa"/>
            <w:gridSpan w:val="2"/>
            <w:tcBorders>
              <w:top w:val="nil"/>
              <w:left w:val="nil"/>
              <w:bottom w:val="nil"/>
              <w:right w:val="nil"/>
            </w:tcBorders>
            <w:shd w:val="clear" w:color="auto" w:fill="auto"/>
            <w:noWrap/>
          </w:tcPr>
          <w:p w14:paraId="57DB9E23" w14:textId="1DB1E9F2"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F   Yes signifies that more than one agency was responsible for funding services or clients were referred to other federal, </w:t>
            </w:r>
            <w:r w:rsidR="0085309B" w:rsidRPr="00D46BC1">
              <w:rPr>
                <w:rFonts w:ascii="Arial" w:eastAsia="Times New Roman" w:hAnsi="Arial" w:cs="Arial"/>
                <w:sz w:val="18"/>
                <w:szCs w:val="18"/>
              </w:rPr>
              <w:t>state,</w:t>
            </w:r>
            <w:r w:rsidRPr="00D46BC1">
              <w:rPr>
                <w:rFonts w:ascii="Arial" w:eastAsia="Times New Roman" w:hAnsi="Arial" w:cs="Arial"/>
                <w:sz w:val="18"/>
                <w:szCs w:val="18"/>
              </w:rPr>
              <w:t xml:space="preserve"> and local agencies.</w:t>
            </w:r>
          </w:p>
        </w:tc>
      </w:tr>
      <w:tr w:rsidR="00E11DF2" w:rsidRPr="00D46BC1" w14:paraId="73E0074B" w14:textId="77777777" w:rsidTr="00607871">
        <w:trPr>
          <w:trHeight w:val="262"/>
        </w:trPr>
        <w:tc>
          <w:tcPr>
            <w:tcW w:w="14316" w:type="dxa"/>
            <w:gridSpan w:val="2"/>
            <w:tcBorders>
              <w:top w:val="nil"/>
              <w:left w:val="nil"/>
              <w:bottom w:val="nil"/>
              <w:right w:val="nil"/>
            </w:tcBorders>
            <w:shd w:val="clear" w:color="auto" w:fill="auto"/>
            <w:noWrap/>
          </w:tcPr>
          <w:p w14:paraId="23B863F9" w14:textId="7B5FC7A0"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incomplete documentation</w:t>
            </w:r>
          </w:p>
        </w:tc>
      </w:tr>
      <w:tr w:rsidR="00E11DF2" w:rsidRPr="00D46BC1" w14:paraId="23A64590" w14:textId="77777777" w:rsidTr="00607871">
        <w:trPr>
          <w:trHeight w:val="262"/>
        </w:trPr>
        <w:tc>
          <w:tcPr>
            <w:tcW w:w="14316" w:type="dxa"/>
            <w:gridSpan w:val="2"/>
            <w:tcBorders>
              <w:top w:val="nil"/>
              <w:left w:val="nil"/>
              <w:bottom w:val="nil"/>
              <w:right w:val="nil"/>
            </w:tcBorders>
            <w:shd w:val="clear" w:color="auto" w:fill="auto"/>
            <w:noWrap/>
          </w:tcPr>
          <w:p w14:paraId="7484BF28" w14:textId="36E18C62"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.0401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497A6E77" w14:textId="77777777" w:rsidTr="00607871">
        <w:trPr>
          <w:trHeight w:val="157"/>
        </w:trPr>
        <w:tc>
          <w:tcPr>
            <w:tcW w:w="14316" w:type="dxa"/>
            <w:gridSpan w:val="2"/>
            <w:tcBorders>
              <w:top w:val="nil"/>
              <w:left w:val="nil"/>
              <w:bottom w:val="nil"/>
              <w:right w:val="nil"/>
            </w:tcBorders>
            <w:shd w:val="clear" w:color="auto" w:fill="auto"/>
            <w:noWrap/>
          </w:tcPr>
          <w:p w14:paraId="3CC76BAC" w14:textId="25EEAC86" w:rsidR="00E11DF2" w:rsidRPr="007667CC" w:rsidRDefault="00E11DF2" w:rsidP="00353329">
            <w:pPr>
              <w:spacing w:after="0"/>
              <w:ind w:right="-5420"/>
              <w:rPr>
                <w:rFonts w:ascii="Arial" w:eastAsia="Times New Roman" w:hAnsi="Arial" w:cs="Arial"/>
                <w:sz w:val="11"/>
                <w:szCs w:val="11"/>
              </w:rPr>
            </w:pPr>
          </w:p>
        </w:tc>
      </w:tr>
      <w:tr w:rsidR="00E11DF2" w:rsidRPr="00D46BC1" w14:paraId="290CBAA5" w14:textId="77777777" w:rsidTr="00607871">
        <w:trPr>
          <w:trHeight w:val="262"/>
        </w:trPr>
        <w:tc>
          <w:tcPr>
            <w:tcW w:w="14316" w:type="dxa"/>
            <w:gridSpan w:val="2"/>
            <w:tcBorders>
              <w:top w:val="nil"/>
              <w:left w:val="nil"/>
              <w:bottom w:val="nil"/>
              <w:right w:val="nil"/>
            </w:tcBorders>
            <w:shd w:val="clear" w:color="auto" w:fill="auto"/>
            <w:noWrap/>
          </w:tcPr>
          <w:p w14:paraId="78ECA1EB" w14:textId="42DDA95C"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G   Yes indicates applicant lived on rental property and appropriate documentation was in file.</w:t>
            </w:r>
          </w:p>
        </w:tc>
      </w:tr>
      <w:tr w:rsidR="00E11DF2" w:rsidRPr="00D46BC1" w14:paraId="6F135C6F" w14:textId="77777777" w:rsidTr="00607871">
        <w:trPr>
          <w:trHeight w:val="262"/>
        </w:trPr>
        <w:tc>
          <w:tcPr>
            <w:tcW w:w="14316" w:type="dxa"/>
            <w:gridSpan w:val="2"/>
            <w:tcBorders>
              <w:top w:val="nil"/>
              <w:left w:val="nil"/>
              <w:bottom w:val="nil"/>
              <w:right w:val="nil"/>
            </w:tcBorders>
            <w:shd w:val="clear" w:color="auto" w:fill="auto"/>
            <w:noWrap/>
          </w:tcPr>
          <w:p w14:paraId="68611299" w14:textId="3B4A869B"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w:t>
            </w:r>
            <w:proofErr w:type="gramStart"/>
            <w:r w:rsidRPr="00D46BC1">
              <w:rPr>
                <w:rFonts w:ascii="Arial" w:eastAsia="Times New Roman" w:hAnsi="Arial" w:cs="Arial"/>
                <w:sz w:val="18"/>
                <w:szCs w:val="18"/>
              </w:rPr>
              <w:t>No indicates</w:t>
            </w:r>
            <w:proofErr w:type="gramEnd"/>
            <w:r w:rsidRPr="00D46BC1">
              <w:rPr>
                <w:rFonts w:ascii="Arial" w:eastAsia="Times New Roman" w:hAnsi="Arial" w:cs="Arial"/>
                <w:sz w:val="18"/>
                <w:szCs w:val="18"/>
              </w:rPr>
              <w:t xml:space="preserve"> appropriate documentation was not found.       N/A indicates client owned the property.</w:t>
            </w:r>
          </w:p>
        </w:tc>
      </w:tr>
      <w:tr w:rsidR="00E11DF2" w:rsidRPr="00D46BC1" w14:paraId="7D1F04AB" w14:textId="77777777" w:rsidTr="00607871">
        <w:trPr>
          <w:trHeight w:val="262"/>
        </w:trPr>
        <w:tc>
          <w:tcPr>
            <w:tcW w:w="14316" w:type="dxa"/>
            <w:gridSpan w:val="2"/>
            <w:tcBorders>
              <w:top w:val="nil"/>
              <w:left w:val="nil"/>
              <w:bottom w:val="nil"/>
              <w:right w:val="nil"/>
            </w:tcBorders>
            <w:shd w:val="clear" w:color="auto" w:fill="auto"/>
            <w:noWrap/>
          </w:tcPr>
          <w:p w14:paraId="54CDFAE5" w14:textId="78445402"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.0402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54FE5100" w14:textId="77777777" w:rsidTr="00607871">
        <w:trPr>
          <w:trHeight w:val="157"/>
        </w:trPr>
        <w:tc>
          <w:tcPr>
            <w:tcW w:w="14316" w:type="dxa"/>
            <w:gridSpan w:val="2"/>
            <w:tcBorders>
              <w:top w:val="nil"/>
              <w:left w:val="nil"/>
              <w:bottom w:val="nil"/>
              <w:right w:val="nil"/>
            </w:tcBorders>
            <w:shd w:val="clear" w:color="auto" w:fill="auto"/>
            <w:noWrap/>
          </w:tcPr>
          <w:p w14:paraId="2A032063" w14:textId="2D575CAF" w:rsidR="00E11DF2" w:rsidRPr="007667CC" w:rsidRDefault="00E11DF2" w:rsidP="00353329">
            <w:pPr>
              <w:spacing w:after="0"/>
              <w:ind w:right="-5420"/>
              <w:rPr>
                <w:rFonts w:ascii="Arial" w:eastAsia="Times New Roman" w:hAnsi="Arial" w:cs="Arial"/>
                <w:sz w:val="11"/>
                <w:szCs w:val="11"/>
              </w:rPr>
            </w:pPr>
          </w:p>
        </w:tc>
      </w:tr>
      <w:tr w:rsidR="00E11DF2" w:rsidRPr="00D46BC1" w14:paraId="4784E9DE" w14:textId="77777777" w:rsidTr="00607871">
        <w:trPr>
          <w:trHeight w:val="262"/>
        </w:trPr>
        <w:tc>
          <w:tcPr>
            <w:tcW w:w="14316" w:type="dxa"/>
            <w:gridSpan w:val="2"/>
            <w:tcBorders>
              <w:top w:val="nil"/>
              <w:left w:val="nil"/>
              <w:bottom w:val="nil"/>
              <w:right w:val="nil"/>
            </w:tcBorders>
            <w:shd w:val="clear" w:color="auto" w:fill="auto"/>
            <w:noWrap/>
          </w:tcPr>
          <w:p w14:paraId="3B766170" w14:textId="386C7FDB"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H   Yes signifies clients were given opportunities to contribute to the cost of services prior to and following receipt of services.</w:t>
            </w:r>
          </w:p>
        </w:tc>
      </w:tr>
      <w:tr w:rsidR="00E11DF2" w:rsidRPr="00D46BC1" w14:paraId="70DCCDC7" w14:textId="77777777" w:rsidTr="00607871">
        <w:trPr>
          <w:trHeight w:val="262"/>
        </w:trPr>
        <w:tc>
          <w:tcPr>
            <w:tcW w:w="14316" w:type="dxa"/>
            <w:gridSpan w:val="2"/>
            <w:tcBorders>
              <w:top w:val="nil"/>
              <w:left w:val="nil"/>
              <w:bottom w:val="nil"/>
              <w:right w:val="nil"/>
            </w:tcBorders>
            <w:shd w:val="clear" w:color="auto" w:fill="auto"/>
            <w:noWrap/>
          </w:tcPr>
          <w:p w14:paraId="510CBDDE" w14:textId="21BE0E3B"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there was no documentation to this effect.</w:t>
            </w:r>
          </w:p>
        </w:tc>
      </w:tr>
      <w:tr w:rsidR="00E11DF2" w:rsidRPr="00D46BC1" w14:paraId="68D235FB" w14:textId="77777777" w:rsidTr="00607871">
        <w:trPr>
          <w:trHeight w:val="262"/>
        </w:trPr>
        <w:tc>
          <w:tcPr>
            <w:tcW w:w="14316" w:type="dxa"/>
            <w:gridSpan w:val="2"/>
            <w:tcBorders>
              <w:top w:val="nil"/>
              <w:left w:val="nil"/>
              <w:bottom w:val="nil"/>
              <w:right w:val="nil"/>
            </w:tcBorders>
            <w:shd w:val="clear" w:color="auto" w:fill="auto"/>
            <w:noWrap/>
          </w:tcPr>
          <w:p w14:paraId="61CF4D38" w14:textId="2EEDFC0D"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.0401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0849F587" w14:textId="77777777" w:rsidTr="00607871">
        <w:trPr>
          <w:trHeight w:val="157"/>
        </w:trPr>
        <w:tc>
          <w:tcPr>
            <w:tcW w:w="14316" w:type="dxa"/>
            <w:gridSpan w:val="2"/>
            <w:tcBorders>
              <w:top w:val="nil"/>
              <w:left w:val="nil"/>
              <w:bottom w:val="nil"/>
              <w:right w:val="nil"/>
            </w:tcBorders>
            <w:shd w:val="clear" w:color="auto" w:fill="auto"/>
            <w:noWrap/>
          </w:tcPr>
          <w:p w14:paraId="636DD9D0" w14:textId="49A32E07" w:rsidR="00E11DF2" w:rsidRPr="007667CC" w:rsidRDefault="00E11DF2" w:rsidP="00353329">
            <w:pPr>
              <w:spacing w:after="0"/>
              <w:ind w:right="-5420"/>
              <w:rPr>
                <w:rFonts w:ascii="Arial" w:eastAsia="Times New Roman" w:hAnsi="Arial" w:cs="Arial"/>
                <w:sz w:val="11"/>
                <w:szCs w:val="11"/>
              </w:rPr>
            </w:pPr>
          </w:p>
        </w:tc>
      </w:tr>
      <w:tr w:rsidR="00E11DF2" w:rsidRPr="00D46BC1" w14:paraId="4379CF2A" w14:textId="77777777" w:rsidTr="00607871">
        <w:trPr>
          <w:trHeight w:val="262"/>
        </w:trPr>
        <w:tc>
          <w:tcPr>
            <w:tcW w:w="14316" w:type="dxa"/>
            <w:gridSpan w:val="2"/>
            <w:tcBorders>
              <w:top w:val="nil"/>
              <w:left w:val="nil"/>
              <w:bottom w:val="nil"/>
              <w:right w:val="nil"/>
            </w:tcBorders>
            <w:shd w:val="clear" w:color="auto" w:fill="auto"/>
            <w:noWrap/>
          </w:tcPr>
          <w:p w14:paraId="185D0447" w14:textId="65D2AE91"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I   Yes signifies clients served had appropriate documentation for labor, </w:t>
            </w:r>
            <w:proofErr w:type="gramStart"/>
            <w:r w:rsidRPr="00D46BC1">
              <w:rPr>
                <w:rFonts w:ascii="Arial" w:eastAsia="Times New Roman" w:hAnsi="Arial" w:cs="Arial"/>
                <w:sz w:val="18"/>
                <w:szCs w:val="18"/>
              </w:rPr>
              <w:t>materials</w:t>
            </w:r>
            <w:proofErr w:type="gramEnd"/>
            <w:r w:rsidRPr="00D46BC1">
              <w:rPr>
                <w:rFonts w:ascii="Arial" w:eastAsia="Times New Roman" w:hAnsi="Arial" w:cs="Arial"/>
                <w:sz w:val="18"/>
                <w:szCs w:val="18"/>
              </w:rPr>
              <w:t xml:space="preserve"> and actual administrative costs</w:t>
            </w:r>
          </w:p>
        </w:tc>
      </w:tr>
      <w:tr w:rsidR="00E11DF2" w:rsidRPr="00D46BC1" w14:paraId="234F995E" w14:textId="77777777" w:rsidTr="00607871">
        <w:trPr>
          <w:trHeight w:val="262"/>
        </w:trPr>
        <w:tc>
          <w:tcPr>
            <w:tcW w:w="14316" w:type="dxa"/>
            <w:gridSpan w:val="2"/>
            <w:tcBorders>
              <w:top w:val="nil"/>
              <w:left w:val="nil"/>
              <w:bottom w:val="nil"/>
              <w:right w:val="nil"/>
            </w:tcBorders>
            <w:shd w:val="clear" w:color="auto" w:fill="auto"/>
            <w:noWrap/>
          </w:tcPr>
          <w:p w14:paraId="330D6104" w14:textId="60625E76"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records failed to show appropriate documentation.</w:t>
            </w:r>
          </w:p>
        </w:tc>
      </w:tr>
      <w:tr w:rsidR="00E11DF2" w:rsidRPr="00D46BC1" w14:paraId="1357C438" w14:textId="77777777" w:rsidTr="00607871">
        <w:trPr>
          <w:trHeight w:val="262"/>
        </w:trPr>
        <w:tc>
          <w:tcPr>
            <w:tcW w:w="14316" w:type="dxa"/>
            <w:gridSpan w:val="2"/>
            <w:tcBorders>
              <w:top w:val="nil"/>
              <w:left w:val="nil"/>
              <w:bottom w:val="nil"/>
              <w:right w:val="nil"/>
            </w:tcBorders>
            <w:shd w:val="clear" w:color="auto" w:fill="auto"/>
            <w:noWrap/>
          </w:tcPr>
          <w:p w14:paraId="3FBB667E" w14:textId="61D2B6E3"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.0401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4EEFFA04" w14:textId="77777777" w:rsidTr="00607871">
        <w:trPr>
          <w:trHeight w:val="157"/>
        </w:trPr>
        <w:tc>
          <w:tcPr>
            <w:tcW w:w="14316" w:type="dxa"/>
            <w:gridSpan w:val="2"/>
            <w:tcBorders>
              <w:top w:val="nil"/>
              <w:left w:val="nil"/>
              <w:bottom w:val="nil"/>
              <w:right w:val="nil"/>
            </w:tcBorders>
            <w:shd w:val="clear" w:color="auto" w:fill="auto"/>
            <w:noWrap/>
          </w:tcPr>
          <w:p w14:paraId="290F6705" w14:textId="0767B7D5" w:rsidR="00E11DF2" w:rsidRPr="007667CC" w:rsidRDefault="00E11DF2" w:rsidP="00353329">
            <w:pPr>
              <w:spacing w:after="0"/>
              <w:ind w:right="-5420"/>
              <w:rPr>
                <w:rFonts w:ascii="Arial" w:eastAsia="Times New Roman" w:hAnsi="Arial" w:cs="Arial"/>
                <w:sz w:val="11"/>
                <w:szCs w:val="11"/>
              </w:rPr>
            </w:pPr>
          </w:p>
        </w:tc>
      </w:tr>
      <w:tr w:rsidR="00E11DF2" w:rsidRPr="00D46BC1" w14:paraId="1A01804F" w14:textId="77777777" w:rsidTr="00607871">
        <w:trPr>
          <w:trHeight w:val="262"/>
        </w:trPr>
        <w:tc>
          <w:tcPr>
            <w:tcW w:w="14316" w:type="dxa"/>
            <w:gridSpan w:val="2"/>
            <w:tcBorders>
              <w:top w:val="nil"/>
              <w:left w:val="nil"/>
              <w:bottom w:val="nil"/>
              <w:right w:val="nil"/>
            </w:tcBorders>
            <w:shd w:val="clear" w:color="auto" w:fill="auto"/>
            <w:noWrap/>
          </w:tcPr>
          <w:p w14:paraId="67574511" w14:textId="61C27AEA"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J   Total project costs are indicated. </w:t>
            </w:r>
            <w:proofErr w:type="gramStart"/>
            <w:r w:rsidRPr="00D46BC1">
              <w:rPr>
                <w:rFonts w:ascii="Arial" w:eastAsia="Times New Roman" w:hAnsi="Arial" w:cs="Arial"/>
                <w:sz w:val="18"/>
                <w:szCs w:val="18"/>
              </w:rPr>
              <w:t>Yes</w:t>
            </w:r>
            <w:proofErr w:type="gramEnd"/>
            <w:r w:rsidRPr="00D46BC1">
              <w:rPr>
                <w:rFonts w:ascii="Arial" w:eastAsia="Times New Roman" w:hAnsi="Arial" w:cs="Arial"/>
                <w:sz w:val="18"/>
                <w:szCs w:val="18"/>
              </w:rPr>
              <w:t xml:space="preserve"> signifies actual project cost per client did not exceed </w:t>
            </w:r>
            <w:r w:rsidR="00366BF9">
              <w:rPr>
                <w:rFonts w:ascii="Arial" w:eastAsia="Times New Roman" w:hAnsi="Arial" w:cs="Arial"/>
                <w:sz w:val="18"/>
                <w:szCs w:val="18"/>
              </w:rPr>
              <w:t>caps if applicable per monitoring guidelines</w:t>
            </w:r>
          </w:p>
        </w:tc>
      </w:tr>
      <w:tr w:rsidR="00E11DF2" w:rsidRPr="00D46BC1" w14:paraId="1FF03D75" w14:textId="77777777" w:rsidTr="00607871">
        <w:trPr>
          <w:trHeight w:val="262"/>
        </w:trPr>
        <w:tc>
          <w:tcPr>
            <w:tcW w:w="14316" w:type="dxa"/>
            <w:gridSpan w:val="2"/>
            <w:tcBorders>
              <w:top w:val="nil"/>
              <w:left w:val="nil"/>
              <w:bottom w:val="nil"/>
              <w:right w:val="nil"/>
            </w:tcBorders>
            <w:shd w:val="clear" w:color="auto" w:fill="auto"/>
            <w:noWrap/>
          </w:tcPr>
          <w:p w14:paraId="46A41617" w14:textId="4F3F2EB5" w:rsidR="00E11DF2" w:rsidRPr="00D46BC1" w:rsidRDefault="00E11DF2" w:rsidP="00353329">
            <w:pPr>
              <w:spacing w:after="0"/>
              <w:ind w:right="-5420"/>
              <w:rPr>
                <w:rFonts w:ascii="Arial" w:eastAsia="Times New Roman" w:hAnsi="Arial" w:cs="Arial"/>
                <w:color w:val="FF0000"/>
                <w:sz w:val="18"/>
                <w:szCs w:val="18"/>
                <w:highlight w:val="yellow"/>
              </w:rPr>
            </w:pPr>
            <w:r w:rsidRPr="00366BF9">
              <w:rPr>
                <w:rFonts w:ascii="Arial" w:eastAsia="Times New Roman" w:hAnsi="Arial" w:cs="Arial"/>
                <w:sz w:val="18"/>
                <w:szCs w:val="18"/>
              </w:rPr>
              <w:t xml:space="preserve">     No signifies incomplete documentation or costs exceeded </w:t>
            </w:r>
            <w:r w:rsidR="00366BF9" w:rsidRPr="00366BF9">
              <w:rPr>
                <w:rFonts w:ascii="Arial" w:eastAsia="Times New Roman" w:hAnsi="Arial" w:cs="Arial"/>
                <w:sz w:val="18"/>
                <w:szCs w:val="18"/>
              </w:rPr>
              <w:t>applicable caps</w:t>
            </w:r>
            <w:r w:rsidRPr="00366BF9">
              <w:rPr>
                <w:rFonts w:ascii="Arial" w:eastAsia="Times New Roman" w:hAnsi="Arial" w:cs="Arial"/>
                <w:color w:val="FF0000"/>
                <w:sz w:val="18"/>
                <w:szCs w:val="18"/>
              </w:rPr>
              <w:t>.</w:t>
            </w:r>
          </w:p>
        </w:tc>
      </w:tr>
      <w:tr w:rsidR="00E11DF2" w:rsidRPr="00D46BC1" w14:paraId="6AD166B7" w14:textId="77777777" w:rsidTr="00607871">
        <w:trPr>
          <w:trHeight w:val="262"/>
        </w:trPr>
        <w:tc>
          <w:tcPr>
            <w:tcW w:w="14316" w:type="dxa"/>
            <w:gridSpan w:val="2"/>
            <w:tcBorders>
              <w:top w:val="nil"/>
              <w:left w:val="nil"/>
              <w:bottom w:val="nil"/>
              <w:right w:val="nil"/>
            </w:tcBorders>
            <w:shd w:val="clear" w:color="auto" w:fill="auto"/>
            <w:noWrap/>
          </w:tcPr>
          <w:p w14:paraId="5E7287D2" w14:textId="7934A931"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10A NCAC 06E .0401    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09CBFAF1" w14:textId="77777777" w:rsidTr="00607871">
        <w:trPr>
          <w:trHeight w:val="157"/>
        </w:trPr>
        <w:tc>
          <w:tcPr>
            <w:tcW w:w="14316" w:type="dxa"/>
            <w:gridSpan w:val="2"/>
            <w:tcBorders>
              <w:top w:val="nil"/>
              <w:left w:val="nil"/>
              <w:bottom w:val="nil"/>
              <w:right w:val="nil"/>
            </w:tcBorders>
            <w:shd w:val="clear" w:color="auto" w:fill="auto"/>
            <w:noWrap/>
          </w:tcPr>
          <w:p w14:paraId="7E5E7C1A" w14:textId="77777777" w:rsidR="00E11DF2" w:rsidRPr="007667CC" w:rsidRDefault="00E11DF2" w:rsidP="00353329">
            <w:pPr>
              <w:spacing w:after="0"/>
              <w:ind w:right="-5420"/>
              <w:rPr>
                <w:rFonts w:ascii="Arial" w:eastAsia="Times New Roman" w:hAnsi="Arial" w:cs="Arial"/>
                <w:sz w:val="11"/>
                <w:szCs w:val="11"/>
              </w:rPr>
            </w:pPr>
          </w:p>
        </w:tc>
      </w:tr>
      <w:tr w:rsidR="00E11DF2" w:rsidRPr="00D46BC1" w14:paraId="0B550087" w14:textId="77777777" w:rsidTr="00607871">
        <w:trPr>
          <w:trHeight w:val="262"/>
        </w:trPr>
        <w:tc>
          <w:tcPr>
            <w:tcW w:w="14316" w:type="dxa"/>
            <w:gridSpan w:val="2"/>
            <w:tcBorders>
              <w:top w:val="nil"/>
              <w:left w:val="nil"/>
              <w:bottom w:val="nil"/>
              <w:right w:val="nil"/>
            </w:tcBorders>
            <w:shd w:val="clear" w:color="auto" w:fill="auto"/>
            <w:noWrap/>
          </w:tcPr>
          <w:p w14:paraId="7166AF03" w14:textId="77777777"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K   Yes signifies any clients who used waivers had appropriate documentation</w:t>
            </w:r>
          </w:p>
        </w:tc>
      </w:tr>
      <w:tr w:rsidR="00E11DF2" w:rsidRPr="00D46BC1" w14:paraId="7F08C2EB" w14:textId="77777777" w:rsidTr="00607871">
        <w:trPr>
          <w:trHeight w:val="262"/>
        </w:trPr>
        <w:tc>
          <w:tcPr>
            <w:tcW w:w="14316" w:type="dxa"/>
            <w:gridSpan w:val="2"/>
            <w:tcBorders>
              <w:top w:val="nil"/>
              <w:left w:val="nil"/>
              <w:bottom w:val="nil"/>
              <w:right w:val="nil"/>
            </w:tcBorders>
            <w:shd w:val="clear" w:color="auto" w:fill="auto"/>
            <w:noWrap/>
          </w:tcPr>
          <w:p w14:paraId="5701E706" w14:textId="77777777"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      No signifies that there was no documentation to this effect.</w:t>
            </w:r>
          </w:p>
        </w:tc>
      </w:tr>
      <w:tr w:rsidR="00E11DF2" w:rsidRPr="00D46BC1" w14:paraId="155E7800" w14:textId="77777777" w:rsidTr="00607871">
        <w:trPr>
          <w:trHeight w:val="262"/>
        </w:trPr>
        <w:tc>
          <w:tcPr>
            <w:tcW w:w="14316" w:type="dxa"/>
            <w:gridSpan w:val="2"/>
            <w:tcBorders>
              <w:top w:val="nil"/>
              <w:left w:val="nil"/>
              <w:bottom w:val="nil"/>
              <w:right w:val="nil"/>
            </w:tcBorders>
            <w:shd w:val="clear" w:color="auto" w:fill="auto"/>
            <w:noWrap/>
          </w:tcPr>
          <w:p w14:paraId="0E2AA73D" w14:textId="19289AE8"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Record documentation observed:</w:t>
            </w:r>
            <w:r w:rsidR="001378C4" w:rsidRPr="00D46BC1">
              <w:rPr>
                <w:rFonts w:ascii="Arial" w:eastAsia="Times New Roman" w:hAnsi="Arial" w:cs="Arial"/>
                <w:sz w:val="18"/>
                <w:szCs w:val="18"/>
              </w:rPr>
              <w:t xml:space="preserve"> </w:t>
            </w:r>
            <w:r w:rsidR="001378C4" w:rsidRPr="00D46BC1">
              <w:rPr>
                <w:rFonts w:ascii="Arial" w:hAnsi="Arial" w:cs="Arial"/>
              </w:rPr>
              <w:fldChar w:fldCharType="begin">
                <w:ffData>
                  <w:name w:val="Text1"/>
                  <w:enabled/>
                  <w:calcOnExit w:val="0"/>
                  <w:textInput/>
                </w:ffData>
              </w:fldChar>
            </w:r>
            <w:r w:rsidR="001378C4" w:rsidRPr="00D46BC1">
              <w:rPr>
                <w:rFonts w:ascii="Arial" w:hAnsi="Arial" w:cs="Arial"/>
              </w:rPr>
              <w:instrText xml:space="preserve"> FORMTEXT </w:instrText>
            </w:r>
            <w:r w:rsidR="001378C4" w:rsidRPr="00D46BC1">
              <w:rPr>
                <w:rFonts w:ascii="Arial" w:hAnsi="Arial" w:cs="Arial"/>
              </w:rPr>
            </w:r>
            <w:r w:rsidR="001378C4" w:rsidRPr="00D46BC1">
              <w:rPr>
                <w:rFonts w:ascii="Arial" w:hAnsi="Arial" w:cs="Arial"/>
              </w:rPr>
              <w:fldChar w:fldCharType="separate"/>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noProof/>
              </w:rPr>
              <w:t> </w:t>
            </w:r>
            <w:r w:rsidR="001378C4" w:rsidRPr="00D46BC1">
              <w:rPr>
                <w:rFonts w:ascii="Arial" w:hAnsi="Arial" w:cs="Arial"/>
              </w:rPr>
              <w:fldChar w:fldCharType="end"/>
            </w:r>
          </w:p>
        </w:tc>
      </w:tr>
      <w:tr w:rsidR="00E11DF2" w:rsidRPr="00D46BC1" w14:paraId="5F09B961" w14:textId="77777777" w:rsidTr="00607871">
        <w:trPr>
          <w:trHeight w:val="68"/>
        </w:trPr>
        <w:tc>
          <w:tcPr>
            <w:tcW w:w="14316" w:type="dxa"/>
            <w:gridSpan w:val="2"/>
            <w:tcBorders>
              <w:top w:val="nil"/>
              <w:left w:val="nil"/>
              <w:bottom w:val="nil"/>
              <w:right w:val="nil"/>
            </w:tcBorders>
            <w:shd w:val="clear" w:color="auto" w:fill="auto"/>
            <w:noWrap/>
          </w:tcPr>
          <w:p w14:paraId="642E4B40" w14:textId="77777777" w:rsidR="00E11DF2" w:rsidRPr="007667CC" w:rsidRDefault="00E11DF2" w:rsidP="00353329">
            <w:pPr>
              <w:spacing w:after="0"/>
              <w:ind w:right="-5420"/>
              <w:rPr>
                <w:rFonts w:ascii="Arial" w:eastAsia="Times New Roman" w:hAnsi="Arial" w:cs="Arial"/>
                <w:sz w:val="11"/>
                <w:szCs w:val="11"/>
              </w:rPr>
            </w:pPr>
          </w:p>
        </w:tc>
      </w:tr>
      <w:tr w:rsidR="00E11DF2" w:rsidRPr="00D46BC1" w14:paraId="59B51460" w14:textId="77777777" w:rsidTr="00607871">
        <w:trPr>
          <w:trHeight w:val="262"/>
        </w:trPr>
        <w:tc>
          <w:tcPr>
            <w:tcW w:w="14316" w:type="dxa"/>
            <w:gridSpan w:val="2"/>
            <w:tcBorders>
              <w:top w:val="nil"/>
              <w:left w:val="nil"/>
              <w:bottom w:val="nil"/>
              <w:right w:val="nil"/>
            </w:tcBorders>
            <w:shd w:val="clear" w:color="auto" w:fill="auto"/>
            <w:noWrap/>
          </w:tcPr>
          <w:p w14:paraId="1319A3FE" w14:textId="5EB8AB5A" w:rsidR="00E11DF2" w:rsidRPr="00D46BC1" w:rsidRDefault="00E11DF2" w:rsidP="00353329">
            <w:pPr>
              <w:spacing w:after="0"/>
              <w:ind w:right="-5420"/>
              <w:rPr>
                <w:rFonts w:ascii="Arial" w:eastAsia="Times New Roman" w:hAnsi="Arial" w:cs="Arial"/>
                <w:sz w:val="18"/>
                <w:szCs w:val="18"/>
              </w:rPr>
            </w:pPr>
            <w:r w:rsidRPr="00D46BC1">
              <w:rPr>
                <w:rFonts w:ascii="Arial" w:eastAsia="Times New Roman" w:hAnsi="Arial" w:cs="Arial"/>
                <w:sz w:val="18"/>
                <w:szCs w:val="18"/>
              </w:rPr>
              <w:t xml:space="preserve">L   Yes signifies specific service code, S/R/W code, and services provided to client (e.g., ramp) are listed in table on </w:t>
            </w:r>
            <w:r w:rsidR="003E4EB7">
              <w:rPr>
                <w:rFonts w:ascii="Arial" w:eastAsia="Times New Roman" w:hAnsi="Arial" w:cs="Arial"/>
                <w:sz w:val="18"/>
                <w:szCs w:val="18"/>
              </w:rPr>
              <w:t>H/HI</w:t>
            </w:r>
            <w:r w:rsidRPr="00D46BC1">
              <w:rPr>
                <w:rFonts w:ascii="Arial" w:eastAsia="Times New Roman" w:hAnsi="Arial" w:cs="Arial"/>
                <w:sz w:val="18"/>
                <w:szCs w:val="18"/>
              </w:rPr>
              <w:t xml:space="preserve"> Monitoring Tool Part II.</w:t>
            </w:r>
            <w:r w:rsidR="001378C4" w:rsidRPr="00D46BC1">
              <w:rPr>
                <w:rFonts w:ascii="Arial" w:eastAsia="Times New Roman" w:hAnsi="Arial" w:cs="Arial"/>
                <w:sz w:val="18"/>
                <w:szCs w:val="18"/>
              </w:rPr>
              <w:t xml:space="preserve"> </w:t>
            </w:r>
            <w:r w:rsidR="004A5435" w:rsidRPr="00D46BC1">
              <w:rPr>
                <w:rFonts w:ascii="Arial" w:eastAsia="Times New Roman" w:hAnsi="Arial" w:cs="Arial"/>
                <w:sz w:val="18"/>
                <w:szCs w:val="18"/>
              </w:rPr>
              <w:t xml:space="preserve">  </w:t>
            </w:r>
            <w:r w:rsidR="004A5435" w:rsidRPr="00D46BC1">
              <w:rPr>
                <w:rFonts w:ascii="Arial" w:eastAsia="Times New Roman" w:hAnsi="Arial" w:cs="Arial"/>
                <w:b/>
                <w:bCs/>
                <w:sz w:val="18"/>
                <w:szCs w:val="18"/>
              </w:rPr>
              <w:t xml:space="preserve">Yes </w:t>
            </w:r>
            <w:r w:rsidR="004A5435" w:rsidRPr="00D46BC1">
              <w:rPr>
                <w:rFonts w:ascii="Segoe UI Symbol" w:eastAsia="MS Gothic" w:hAnsi="Segoe UI Symbol" w:cs="Segoe UI Symbol"/>
                <w:b/>
                <w:bCs/>
                <w:sz w:val="18"/>
                <w:szCs w:val="18"/>
              </w:rPr>
              <w:t>☐</w:t>
            </w:r>
            <w:r w:rsidR="004A5435" w:rsidRPr="00D46BC1">
              <w:rPr>
                <w:rFonts w:ascii="Arial" w:eastAsia="Times New Roman" w:hAnsi="Arial" w:cs="Arial"/>
                <w:b/>
                <w:bCs/>
                <w:sz w:val="18"/>
                <w:szCs w:val="18"/>
              </w:rPr>
              <w:t xml:space="preserve">  </w:t>
            </w:r>
          </w:p>
        </w:tc>
      </w:tr>
      <w:tr w:rsidR="00E11DF2" w:rsidRPr="00D46BC1" w14:paraId="095EA43C" w14:textId="77777777" w:rsidTr="00607871">
        <w:trPr>
          <w:trHeight w:val="262"/>
        </w:trPr>
        <w:tc>
          <w:tcPr>
            <w:tcW w:w="14316" w:type="dxa"/>
            <w:gridSpan w:val="2"/>
            <w:tcBorders>
              <w:top w:val="nil"/>
              <w:left w:val="nil"/>
              <w:bottom w:val="nil"/>
              <w:right w:val="nil"/>
            </w:tcBorders>
            <w:shd w:val="clear" w:color="auto" w:fill="auto"/>
            <w:noWrap/>
          </w:tcPr>
          <w:p w14:paraId="12DB7D32" w14:textId="2B936251" w:rsidR="00237EE2" w:rsidRPr="00237EE2" w:rsidRDefault="00E11DF2" w:rsidP="00353329">
            <w:pPr>
              <w:spacing w:after="0"/>
              <w:ind w:right="-5420"/>
              <w:rPr>
                <w:rFonts w:ascii="Segoe UI Symbol" w:eastAsia="MS Gothic" w:hAnsi="Segoe UI Symbol" w:cs="Segoe UI Symbol"/>
                <w:b/>
                <w:bCs/>
                <w:sz w:val="18"/>
                <w:szCs w:val="18"/>
              </w:rPr>
            </w:pPr>
            <w:r w:rsidRPr="00D46BC1">
              <w:rPr>
                <w:rFonts w:ascii="Arial" w:eastAsia="Times New Roman" w:hAnsi="Arial" w:cs="Arial"/>
                <w:sz w:val="18"/>
                <w:szCs w:val="18"/>
              </w:rPr>
              <w:t xml:space="preserve">     No signifies specific service code, S/R/W code, and services provided to client (e.g., ramp) are not listed in table on </w:t>
            </w:r>
            <w:r w:rsidR="003E4EB7">
              <w:rPr>
                <w:rFonts w:ascii="Arial" w:eastAsia="Times New Roman" w:hAnsi="Arial" w:cs="Arial"/>
                <w:sz w:val="18"/>
                <w:szCs w:val="18"/>
              </w:rPr>
              <w:t>H/HI</w:t>
            </w:r>
            <w:r w:rsidRPr="00D46BC1">
              <w:rPr>
                <w:rFonts w:ascii="Arial" w:eastAsia="Times New Roman" w:hAnsi="Arial" w:cs="Arial"/>
                <w:sz w:val="18"/>
                <w:szCs w:val="18"/>
              </w:rPr>
              <w:t xml:space="preserve"> Monitoring Tool Part II.</w:t>
            </w:r>
            <w:r w:rsidR="001378C4" w:rsidRPr="00D46BC1">
              <w:rPr>
                <w:rFonts w:ascii="Arial" w:eastAsia="Times New Roman" w:hAnsi="Arial" w:cs="Arial"/>
                <w:sz w:val="18"/>
                <w:szCs w:val="18"/>
              </w:rPr>
              <w:t xml:space="preserve"> </w:t>
            </w:r>
            <w:r w:rsidR="004A5435" w:rsidRPr="00D46BC1">
              <w:rPr>
                <w:rFonts w:ascii="Arial" w:eastAsia="Times New Roman" w:hAnsi="Arial" w:cs="Arial"/>
                <w:sz w:val="18"/>
                <w:szCs w:val="18"/>
              </w:rPr>
              <w:t xml:space="preserve"> </w:t>
            </w:r>
            <w:r w:rsidR="004A5435" w:rsidRPr="00D46BC1">
              <w:rPr>
                <w:rFonts w:ascii="Arial" w:eastAsia="Times New Roman" w:hAnsi="Arial" w:cs="Arial"/>
                <w:b/>
                <w:bCs/>
                <w:sz w:val="18"/>
                <w:szCs w:val="18"/>
              </w:rPr>
              <w:t xml:space="preserve">No </w:t>
            </w:r>
            <w:r w:rsidR="004A5435" w:rsidRPr="00D46BC1">
              <w:rPr>
                <w:rFonts w:ascii="Segoe UI Symbol" w:eastAsia="MS Gothic" w:hAnsi="Segoe UI Symbol" w:cs="Segoe UI Symbol"/>
                <w:b/>
                <w:bCs/>
                <w:sz w:val="18"/>
                <w:szCs w:val="18"/>
              </w:rPr>
              <w:t>☐</w:t>
            </w:r>
          </w:p>
        </w:tc>
      </w:tr>
    </w:tbl>
    <w:p w14:paraId="203CDD1E" w14:textId="77777777" w:rsidR="006C7073" w:rsidRDefault="006C7073" w:rsidP="007667CC">
      <w:pPr>
        <w:spacing w:after="0"/>
        <w:rPr>
          <w:rFonts w:ascii="Arial" w:hAnsi="Arial" w:cs="Arial"/>
          <w:sz w:val="8"/>
          <w:szCs w:val="8"/>
        </w:rPr>
      </w:pPr>
    </w:p>
    <w:p w14:paraId="44381D01" w14:textId="77777777" w:rsidR="00237EE2" w:rsidRDefault="00237EE2" w:rsidP="007667CC">
      <w:pPr>
        <w:spacing w:after="0"/>
        <w:rPr>
          <w:rFonts w:ascii="Arial" w:hAnsi="Arial" w:cs="Arial"/>
          <w:sz w:val="8"/>
          <w:szCs w:val="8"/>
        </w:rPr>
      </w:pPr>
    </w:p>
    <w:p w14:paraId="7F63260B" w14:textId="77777777" w:rsidR="00237EE2" w:rsidRDefault="00237EE2" w:rsidP="007667CC">
      <w:pPr>
        <w:spacing w:after="0"/>
        <w:rPr>
          <w:rFonts w:ascii="Arial" w:hAnsi="Arial" w:cs="Arial"/>
          <w:sz w:val="8"/>
          <w:szCs w:val="8"/>
        </w:rPr>
        <w:sectPr w:rsidR="00237EE2" w:rsidSect="00607871">
          <w:pgSz w:w="15840" w:h="12240" w:orient="landscape" w:code="1"/>
          <w:pgMar w:top="432" w:right="576" w:bottom="432" w:left="720" w:header="576" w:footer="288" w:gutter="0"/>
          <w:cols w:space="720"/>
          <w:docGrid w:linePitch="299"/>
        </w:sectPr>
      </w:pPr>
    </w:p>
    <w:p w14:paraId="6C576302" w14:textId="77777777" w:rsidR="00472FEF" w:rsidRDefault="00336D90" w:rsidP="00472FEF">
      <w:pPr>
        <w:spacing w:after="40"/>
        <w:jc w:val="center"/>
        <w:rPr>
          <w:rFonts w:ascii="Arial" w:hAnsi="Arial" w:cs="Arial"/>
          <w:b/>
          <w:bCs/>
          <w:sz w:val="24"/>
          <w:szCs w:val="28"/>
        </w:rPr>
      </w:pPr>
      <w:r w:rsidRPr="00D46BC1">
        <w:rPr>
          <w:rFonts w:ascii="Arial" w:hAnsi="Arial" w:cs="Arial"/>
          <w:b/>
          <w:bCs/>
          <w:sz w:val="24"/>
          <w:szCs w:val="28"/>
        </w:rPr>
        <w:lastRenderedPageBreak/>
        <w:t>PART III</w:t>
      </w:r>
      <w:r>
        <w:rPr>
          <w:rFonts w:ascii="Arial" w:hAnsi="Arial" w:cs="Arial"/>
          <w:b/>
          <w:bCs/>
          <w:sz w:val="24"/>
          <w:szCs w:val="28"/>
        </w:rPr>
        <w:t>:</w:t>
      </w:r>
      <w:r w:rsidR="00472FEF">
        <w:rPr>
          <w:rFonts w:ascii="Arial" w:hAnsi="Arial" w:cs="Arial"/>
          <w:b/>
          <w:bCs/>
          <w:sz w:val="24"/>
          <w:szCs w:val="28"/>
        </w:rPr>
        <w:t xml:space="preserve">  </w:t>
      </w:r>
      <w:r w:rsidR="00C978FB" w:rsidRPr="00472FEF">
        <w:rPr>
          <w:rFonts w:ascii="Arial" w:hAnsi="Arial" w:cs="Arial"/>
          <w:b/>
          <w:bCs/>
          <w:sz w:val="24"/>
          <w:szCs w:val="28"/>
        </w:rPr>
        <w:t>Fiscal Verification</w:t>
      </w:r>
    </w:p>
    <w:p w14:paraId="0FE4C219" w14:textId="2D3134D7" w:rsidR="00C978FB" w:rsidRPr="00472FEF" w:rsidRDefault="00336D90" w:rsidP="00C978FB">
      <w:pPr>
        <w:spacing w:after="0"/>
        <w:jc w:val="center"/>
        <w:rPr>
          <w:rFonts w:ascii="Arial" w:hAnsi="Arial" w:cs="Arial"/>
          <w:b/>
          <w:bCs/>
          <w:sz w:val="24"/>
          <w:szCs w:val="28"/>
        </w:rPr>
      </w:pPr>
      <w:r w:rsidRPr="00472FEF">
        <w:rPr>
          <w:rFonts w:ascii="Arial" w:hAnsi="Arial" w:cs="Arial"/>
          <w:b/>
          <w:bCs/>
          <w:sz w:val="24"/>
          <w:szCs w:val="28"/>
        </w:rPr>
        <w:t>Non-Unit Reimbursement</w:t>
      </w:r>
      <w:r w:rsidR="00472FEF">
        <w:rPr>
          <w:rFonts w:ascii="Arial" w:hAnsi="Arial" w:cs="Arial"/>
          <w:b/>
          <w:bCs/>
          <w:sz w:val="24"/>
          <w:szCs w:val="28"/>
        </w:rPr>
        <w:t xml:space="preserve"> of </w:t>
      </w:r>
      <w:r w:rsidR="00566CE3">
        <w:rPr>
          <w:rFonts w:ascii="Arial" w:hAnsi="Arial" w:cs="Arial"/>
          <w:b/>
          <w:bCs/>
          <w:sz w:val="24"/>
          <w:szCs w:val="28"/>
        </w:rPr>
        <w:t xml:space="preserve">ARPA 947 </w:t>
      </w:r>
      <w:r w:rsidR="00472FEF">
        <w:rPr>
          <w:rFonts w:ascii="Arial" w:hAnsi="Arial" w:cs="Arial"/>
          <w:b/>
          <w:bCs/>
          <w:sz w:val="24"/>
          <w:szCs w:val="28"/>
        </w:rPr>
        <w:t>Housing I&amp;A Services</w:t>
      </w:r>
    </w:p>
    <w:p w14:paraId="3FB67B38" w14:textId="77777777" w:rsidR="00C978FB" w:rsidRPr="00D46BC1" w:rsidRDefault="00C978FB" w:rsidP="00C978FB">
      <w:pPr>
        <w:rPr>
          <w:rFonts w:ascii="Arial" w:hAnsi="Arial" w:cs="Arial"/>
        </w:rPr>
      </w:pPr>
    </w:p>
    <w:p w14:paraId="56A1E0AB" w14:textId="2B13FA03" w:rsidR="00C978FB" w:rsidRPr="00D46BC1" w:rsidRDefault="00C978FB" w:rsidP="002871BC">
      <w:pPr>
        <w:spacing w:after="240"/>
        <w:rPr>
          <w:rFonts w:ascii="Arial" w:hAnsi="Arial" w:cs="Arial"/>
          <w:b/>
          <w:bCs/>
        </w:rPr>
      </w:pPr>
      <w:r w:rsidRPr="00D46BC1">
        <w:rPr>
          <w:rFonts w:ascii="Arial" w:hAnsi="Arial" w:cs="Arial"/>
          <w:b/>
          <w:bCs/>
        </w:rPr>
        <w:t>Date:</w:t>
      </w:r>
      <w:r w:rsidR="002871BC">
        <w:rPr>
          <w:rFonts w:ascii="Arial" w:hAnsi="Arial" w:cs="Arial"/>
          <w:b/>
          <w:bCs/>
        </w:rPr>
        <w:t xml:space="preserve"> </w:t>
      </w:r>
      <w:r w:rsidRPr="00D46BC1">
        <w:rPr>
          <w:rFonts w:ascii="Arial" w:hAnsi="Arial" w:cs="Arial"/>
          <w:b/>
          <w:bCs/>
        </w:rPr>
        <w:t xml:space="preserve"> </w:t>
      </w:r>
      <w:sdt>
        <w:sdtPr>
          <w:rPr>
            <w:rFonts w:ascii="Arial" w:hAnsi="Arial" w:cs="Arial"/>
            <w:b/>
            <w:bCs/>
          </w:rPr>
          <w:id w:val="-1377616946"/>
          <w:placeholder>
            <w:docPart w:val="3259054449FB4455AE5D3C56242D38DF"/>
          </w:placeholder>
          <w:showingPlcHdr/>
          <w:date>
            <w:dateFormat w:val="M/d/yyyy"/>
            <w:lid w:val="en-US"/>
            <w:storeMappedDataAs w:val="dateTime"/>
            <w:calendar w:val="gregorian"/>
          </w:date>
        </w:sdtPr>
        <w:sdtEndPr/>
        <w:sdtContent>
          <w:r w:rsidRPr="00D46BC1">
            <w:rPr>
              <w:rStyle w:val="PlaceholderText"/>
              <w:rFonts w:ascii="Arial" w:hAnsi="Arial" w:cs="Arial"/>
            </w:rPr>
            <w:t>Click or tap to enter a date.</w:t>
          </w:r>
        </w:sdtContent>
      </w:sdt>
    </w:p>
    <w:p w14:paraId="1B34EB59" w14:textId="1C3EAA32" w:rsidR="00C978FB" w:rsidRPr="00D46BC1" w:rsidRDefault="00C978FB" w:rsidP="002871BC">
      <w:pPr>
        <w:spacing w:after="240"/>
        <w:rPr>
          <w:rFonts w:ascii="Arial" w:hAnsi="Arial" w:cs="Arial"/>
          <w:b/>
          <w:bCs/>
        </w:rPr>
      </w:pPr>
      <w:r w:rsidRPr="00D46BC1">
        <w:rPr>
          <w:rFonts w:ascii="Arial" w:hAnsi="Arial" w:cs="Arial"/>
          <w:b/>
          <w:bCs/>
        </w:rPr>
        <w:t>Agency:</w:t>
      </w:r>
      <w:r w:rsidR="002871BC">
        <w:rPr>
          <w:rFonts w:ascii="Arial" w:hAnsi="Arial" w:cs="Arial"/>
          <w:b/>
          <w:bCs/>
        </w:rPr>
        <w:t xml:space="preserve"> </w:t>
      </w:r>
      <w:r w:rsidRPr="00D46BC1">
        <w:rPr>
          <w:rFonts w:ascii="Arial" w:hAnsi="Arial" w:cs="Arial"/>
          <w:b/>
          <w:bCs/>
        </w:rPr>
        <w:t xml:space="preserve"> </w:t>
      </w:r>
      <w:r w:rsidRPr="00D46BC1">
        <w:rPr>
          <w:rFonts w:ascii="Arial" w:hAnsi="Arial" w:cs="Arial"/>
        </w:rPr>
        <w:fldChar w:fldCharType="begin">
          <w:ffData>
            <w:name w:val="Text2"/>
            <w:enabled/>
            <w:calcOnExit w:val="0"/>
            <w:textInput/>
          </w:ffData>
        </w:fldChar>
      </w:r>
      <w:bookmarkStart w:id="3" w:name="Text2"/>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bookmarkEnd w:id="3"/>
    </w:p>
    <w:p w14:paraId="58356609" w14:textId="186CAD3D" w:rsidR="00C978FB" w:rsidRPr="00D46BC1" w:rsidRDefault="00C978FB" w:rsidP="002871BC">
      <w:pPr>
        <w:spacing w:after="240"/>
        <w:rPr>
          <w:rFonts w:ascii="Arial" w:hAnsi="Arial" w:cs="Arial"/>
          <w:b/>
          <w:bCs/>
        </w:rPr>
      </w:pPr>
      <w:r w:rsidRPr="00D46BC1">
        <w:rPr>
          <w:rFonts w:ascii="Arial" w:hAnsi="Arial" w:cs="Arial"/>
          <w:b/>
          <w:bCs/>
        </w:rPr>
        <w:t>Agency Staff Interviewed:</w:t>
      </w:r>
      <w:r w:rsidR="002871BC">
        <w:rPr>
          <w:rFonts w:ascii="Arial" w:hAnsi="Arial" w:cs="Arial"/>
          <w:b/>
          <w:bCs/>
        </w:rPr>
        <w:t xml:space="preserve"> </w:t>
      </w:r>
      <w:r w:rsidRPr="00D46BC1">
        <w:rPr>
          <w:rFonts w:ascii="Arial" w:hAnsi="Arial" w:cs="Arial"/>
          <w:b/>
          <w:bCs/>
        </w:rPr>
        <w:t xml:space="preserve"> </w:t>
      </w: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p w14:paraId="139843A9" w14:textId="09D762C0" w:rsidR="00C978FB" w:rsidRPr="00D46BC1" w:rsidRDefault="00C978FB" w:rsidP="00C978FB">
      <w:pPr>
        <w:spacing w:after="360"/>
        <w:rPr>
          <w:rFonts w:ascii="Arial" w:hAnsi="Arial" w:cs="Arial"/>
          <w:b/>
          <w:bCs/>
        </w:rPr>
      </w:pPr>
      <w:r w:rsidRPr="00D46BC1">
        <w:rPr>
          <w:rFonts w:ascii="Arial" w:hAnsi="Arial" w:cs="Arial"/>
          <w:b/>
          <w:bCs/>
        </w:rPr>
        <w:t>Reviewers:</w:t>
      </w:r>
      <w:r w:rsidR="002871BC">
        <w:rPr>
          <w:rFonts w:ascii="Arial" w:hAnsi="Arial" w:cs="Arial"/>
          <w:b/>
          <w:bCs/>
        </w:rPr>
        <w:t xml:space="preserve"> </w:t>
      </w:r>
      <w:r w:rsidRPr="00D46BC1">
        <w:rPr>
          <w:rFonts w:ascii="Arial" w:hAnsi="Arial" w:cs="Arial"/>
          <w:b/>
          <w:bCs/>
        </w:rPr>
        <w:t xml:space="preserve"> </w:t>
      </w: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p w14:paraId="153B080B" w14:textId="6F2CB5C5" w:rsidR="00C978FB" w:rsidRPr="00D46BC1" w:rsidRDefault="002871BC" w:rsidP="002871BC">
      <w:pPr>
        <w:pStyle w:val="ListParagraph"/>
        <w:numPr>
          <w:ilvl w:val="0"/>
          <w:numId w:val="28"/>
        </w:numPr>
        <w:ind w:left="360"/>
        <w:rPr>
          <w:rFonts w:ascii="Arial" w:hAnsi="Arial" w:cs="Arial"/>
        </w:rPr>
      </w:pPr>
      <w:r>
        <w:rPr>
          <w:rFonts w:ascii="Arial" w:hAnsi="Arial" w:cs="Arial"/>
        </w:rPr>
        <w:t>S</w:t>
      </w:r>
      <w:r w:rsidR="00C978FB" w:rsidRPr="00D46BC1">
        <w:rPr>
          <w:rFonts w:ascii="Arial" w:hAnsi="Arial" w:cs="Arial"/>
        </w:rPr>
        <w:t>elect a month of reimbursement in ARMS</w:t>
      </w:r>
      <w:r w:rsidR="009B4040">
        <w:rPr>
          <w:rFonts w:ascii="Arial" w:hAnsi="Arial" w:cs="Arial"/>
        </w:rPr>
        <w:t xml:space="preserve"> and review source documentation for expenditures:</w:t>
      </w:r>
    </w:p>
    <w:p w14:paraId="4683E796" w14:textId="7739C650" w:rsidR="00C978FB" w:rsidRPr="00D46BC1" w:rsidRDefault="00C978FB" w:rsidP="00C978FB">
      <w:pPr>
        <w:ind w:left="360"/>
        <w:rPr>
          <w:rFonts w:ascii="Arial" w:hAnsi="Arial" w:cs="Arial"/>
        </w:rPr>
      </w:pPr>
      <w:r w:rsidRPr="00D46BC1">
        <w:rPr>
          <w:rFonts w:ascii="Arial" w:hAnsi="Arial" w:cs="Arial"/>
        </w:rPr>
        <w:t xml:space="preserve">Sample month: </w:t>
      </w: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p w14:paraId="4D58457A" w14:textId="77777777" w:rsidR="00C978FB" w:rsidRPr="00D46BC1" w:rsidRDefault="00C978FB" w:rsidP="00C978FB">
      <w:pPr>
        <w:ind w:left="360"/>
        <w:rPr>
          <w:rFonts w:ascii="Arial" w:hAnsi="Arial" w:cs="Arial"/>
        </w:rPr>
      </w:pPr>
      <w:r w:rsidRPr="00D46BC1">
        <w:rPr>
          <w:rFonts w:ascii="Arial" w:hAnsi="Arial" w:cs="Arial"/>
        </w:rPr>
        <w:t xml:space="preserve">Reimbursement amount in ARMS: </w:t>
      </w: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bl>
      <w:tblPr>
        <w:tblStyle w:val="TableGrid"/>
        <w:tblW w:w="0" w:type="auto"/>
        <w:tblInd w:w="360" w:type="dxa"/>
        <w:tblLook w:val="04A0" w:firstRow="1" w:lastRow="0" w:firstColumn="1" w:lastColumn="0" w:noHBand="0" w:noVBand="1"/>
      </w:tblPr>
      <w:tblGrid>
        <w:gridCol w:w="3775"/>
        <w:gridCol w:w="3510"/>
        <w:gridCol w:w="2160"/>
      </w:tblGrid>
      <w:tr w:rsidR="00C978FB" w:rsidRPr="009A5430" w14:paraId="7380327F" w14:textId="77777777" w:rsidTr="009A5430">
        <w:tc>
          <w:tcPr>
            <w:tcW w:w="3775" w:type="dxa"/>
          </w:tcPr>
          <w:p w14:paraId="4E6E26F2" w14:textId="77777777" w:rsidR="00C978FB" w:rsidRPr="009A5430" w:rsidRDefault="00C978FB" w:rsidP="00566CE3">
            <w:pPr>
              <w:ind w:left="71" w:firstLine="0"/>
              <w:jc w:val="center"/>
              <w:rPr>
                <w:rFonts w:ascii="Arial" w:hAnsi="Arial" w:cs="Arial"/>
                <w:b/>
                <w:bCs/>
                <w:sz w:val="22"/>
                <w:szCs w:val="22"/>
              </w:rPr>
            </w:pPr>
            <w:r w:rsidRPr="009A5430">
              <w:rPr>
                <w:rFonts w:ascii="Arial" w:hAnsi="Arial" w:cs="Arial"/>
                <w:b/>
                <w:bCs/>
                <w:sz w:val="22"/>
                <w:szCs w:val="22"/>
              </w:rPr>
              <w:t>Type of Expenses</w:t>
            </w:r>
          </w:p>
        </w:tc>
        <w:tc>
          <w:tcPr>
            <w:tcW w:w="3510" w:type="dxa"/>
          </w:tcPr>
          <w:p w14:paraId="72D8F2A5" w14:textId="77777777" w:rsidR="00C978FB" w:rsidRPr="009A5430" w:rsidRDefault="00C978FB" w:rsidP="00566CE3">
            <w:pPr>
              <w:ind w:left="-13" w:firstLine="0"/>
              <w:jc w:val="center"/>
              <w:rPr>
                <w:rFonts w:ascii="Arial" w:hAnsi="Arial" w:cs="Arial"/>
                <w:b/>
                <w:bCs/>
                <w:sz w:val="22"/>
                <w:szCs w:val="22"/>
              </w:rPr>
            </w:pPr>
            <w:r w:rsidRPr="009A5430">
              <w:rPr>
                <w:rFonts w:ascii="Arial" w:hAnsi="Arial" w:cs="Arial"/>
                <w:b/>
                <w:bCs/>
                <w:sz w:val="22"/>
                <w:szCs w:val="22"/>
              </w:rPr>
              <w:t>Source Documentation</w:t>
            </w:r>
          </w:p>
        </w:tc>
        <w:tc>
          <w:tcPr>
            <w:tcW w:w="2160" w:type="dxa"/>
          </w:tcPr>
          <w:p w14:paraId="07E190E4" w14:textId="77777777" w:rsidR="00C978FB" w:rsidRPr="009A5430" w:rsidRDefault="00C978FB" w:rsidP="00566CE3">
            <w:pPr>
              <w:ind w:left="0" w:hanging="15"/>
              <w:jc w:val="center"/>
              <w:rPr>
                <w:rFonts w:ascii="Arial" w:hAnsi="Arial" w:cs="Arial"/>
                <w:b/>
                <w:bCs/>
                <w:sz w:val="22"/>
                <w:szCs w:val="22"/>
              </w:rPr>
            </w:pPr>
            <w:r w:rsidRPr="009A5430">
              <w:rPr>
                <w:rFonts w:ascii="Arial" w:hAnsi="Arial" w:cs="Arial"/>
                <w:b/>
                <w:bCs/>
                <w:sz w:val="22"/>
                <w:szCs w:val="22"/>
              </w:rPr>
              <w:t>Amount</w:t>
            </w:r>
          </w:p>
        </w:tc>
      </w:tr>
      <w:tr w:rsidR="00C978FB" w:rsidRPr="00D46BC1" w14:paraId="0F176ED3" w14:textId="77777777" w:rsidTr="009A5430">
        <w:tc>
          <w:tcPr>
            <w:tcW w:w="3775" w:type="dxa"/>
          </w:tcPr>
          <w:p w14:paraId="181E30C5"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5941A824"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46DC5E38"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0E537878" w14:textId="77777777" w:rsidTr="009A5430">
        <w:tc>
          <w:tcPr>
            <w:tcW w:w="3775" w:type="dxa"/>
          </w:tcPr>
          <w:p w14:paraId="11035E63"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4948A540"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02F86551"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6F97E1C8" w14:textId="77777777" w:rsidTr="009A5430">
        <w:tc>
          <w:tcPr>
            <w:tcW w:w="3775" w:type="dxa"/>
          </w:tcPr>
          <w:p w14:paraId="3341553C"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6C6FADC5"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136A49A4"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294F814A" w14:textId="77777777" w:rsidTr="009A5430">
        <w:tc>
          <w:tcPr>
            <w:tcW w:w="3775" w:type="dxa"/>
          </w:tcPr>
          <w:p w14:paraId="30BDA141"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75E00E28"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2F8C02AD"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7A09E956" w14:textId="77777777" w:rsidTr="009A5430">
        <w:tc>
          <w:tcPr>
            <w:tcW w:w="3775" w:type="dxa"/>
          </w:tcPr>
          <w:p w14:paraId="6A1FB093"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5CC5D62F"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2CB6C0A9"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566CE3" w:rsidRPr="00D46BC1" w14:paraId="2AADE755" w14:textId="77777777" w:rsidTr="009A5430">
        <w:tc>
          <w:tcPr>
            <w:tcW w:w="3775" w:type="dxa"/>
          </w:tcPr>
          <w:p w14:paraId="02B1BFDE" w14:textId="77777777" w:rsidR="00566CE3" w:rsidRPr="00D46BC1" w:rsidRDefault="00566CE3" w:rsidP="00F42768">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781A611E" w14:textId="77777777" w:rsidR="00566CE3" w:rsidRPr="00D46BC1" w:rsidRDefault="00566CE3" w:rsidP="00F42768">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270CA1F4" w14:textId="77777777" w:rsidR="00566CE3" w:rsidRPr="00D46BC1" w:rsidRDefault="00566CE3" w:rsidP="00F42768">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566CE3" w:rsidRPr="00D46BC1" w14:paraId="1811F853" w14:textId="77777777" w:rsidTr="009A5430">
        <w:tc>
          <w:tcPr>
            <w:tcW w:w="3775" w:type="dxa"/>
          </w:tcPr>
          <w:p w14:paraId="6C906B9D" w14:textId="77777777" w:rsidR="00566CE3" w:rsidRPr="00D46BC1" w:rsidRDefault="00566CE3" w:rsidP="00F42768">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7B7D47AA" w14:textId="77777777" w:rsidR="00566CE3" w:rsidRPr="00D46BC1" w:rsidRDefault="00566CE3" w:rsidP="00F42768">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103338AD" w14:textId="77777777" w:rsidR="00566CE3" w:rsidRPr="00D46BC1" w:rsidRDefault="00566CE3" w:rsidP="00F42768">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566CE3" w:rsidRPr="00D46BC1" w14:paraId="7DC96F75" w14:textId="77777777" w:rsidTr="009A5430">
        <w:tc>
          <w:tcPr>
            <w:tcW w:w="3775" w:type="dxa"/>
          </w:tcPr>
          <w:p w14:paraId="047059D4" w14:textId="77777777" w:rsidR="00566CE3" w:rsidRPr="00D46BC1" w:rsidRDefault="00566CE3" w:rsidP="00F42768">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6532CD0A" w14:textId="77777777" w:rsidR="00566CE3" w:rsidRPr="00D46BC1" w:rsidRDefault="00566CE3" w:rsidP="00F42768">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68F0ED38" w14:textId="77777777" w:rsidR="00566CE3" w:rsidRPr="00D46BC1" w:rsidRDefault="00566CE3" w:rsidP="00F42768">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2A433547" w14:textId="77777777" w:rsidTr="009A5430">
        <w:tc>
          <w:tcPr>
            <w:tcW w:w="3775" w:type="dxa"/>
          </w:tcPr>
          <w:p w14:paraId="69496F31"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413B9AD2"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26AF32F9"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4F9D49DA" w14:textId="77777777" w:rsidTr="009A5430">
        <w:tc>
          <w:tcPr>
            <w:tcW w:w="3775" w:type="dxa"/>
          </w:tcPr>
          <w:p w14:paraId="6F5FAED2"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44C299D0"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78938D36"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3CB22B3C" w14:textId="77777777" w:rsidTr="009A5430">
        <w:tc>
          <w:tcPr>
            <w:tcW w:w="3775" w:type="dxa"/>
          </w:tcPr>
          <w:p w14:paraId="60270623"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542353AA"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6A4D90A0"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7F8DA737" w14:textId="77777777" w:rsidTr="009A5430">
        <w:tc>
          <w:tcPr>
            <w:tcW w:w="3775" w:type="dxa"/>
          </w:tcPr>
          <w:p w14:paraId="1A315FDC"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73374433"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2A404B18"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14219479" w14:textId="77777777" w:rsidTr="009A5430">
        <w:tc>
          <w:tcPr>
            <w:tcW w:w="3775" w:type="dxa"/>
          </w:tcPr>
          <w:p w14:paraId="7854DE77"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6AE7743D"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4C632F7C"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6CA25188" w14:textId="77777777" w:rsidTr="009A5430">
        <w:tc>
          <w:tcPr>
            <w:tcW w:w="3775" w:type="dxa"/>
          </w:tcPr>
          <w:p w14:paraId="67499310"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0C9BB3FE"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4C54CF52"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D46BC1" w14:paraId="782B6DFA" w14:textId="77777777" w:rsidTr="009A5430">
        <w:tc>
          <w:tcPr>
            <w:tcW w:w="3775" w:type="dxa"/>
          </w:tcPr>
          <w:p w14:paraId="2A1EB8F5"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3510" w:type="dxa"/>
          </w:tcPr>
          <w:p w14:paraId="77AA4DDE" w14:textId="77777777" w:rsidR="00C978FB" w:rsidRPr="00D46BC1" w:rsidRDefault="00C978FB" w:rsidP="002871BC">
            <w:pPr>
              <w:ind w:left="414"/>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c>
          <w:tcPr>
            <w:tcW w:w="2160" w:type="dxa"/>
          </w:tcPr>
          <w:p w14:paraId="5B7A26B2" w14:textId="77777777" w:rsidR="00C978FB" w:rsidRPr="00D46BC1" w:rsidRDefault="00C978FB" w:rsidP="002871BC">
            <w:pPr>
              <w:ind w:left="342"/>
              <w:rPr>
                <w:rFonts w:ascii="Arial" w:hAnsi="Arial" w:cs="Arial"/>
              </w:rPr>
            </w:pPr>
            <w:r w:rsidRPr="00D46BC1">
              <w:rPr>
                <w:rFonts w:ascii="Arial" w:hAnsi="Arial" w:cs="Arial"/>
              </w:rPr>
              <w:fldChar w:fldCharType="begin">
                <w:ffData>
                  <w:name w:val="Text2"/>
                  <w:enabled/>
                  <w:calcOnExit w:val="0"/>
                  <w:textInput/>
                </w:ffData>
              </w:fldChar>
            </w:r>
            <w:r w:rsidRPr="00D46BC1">
              <w:rPr>
                <w:rFonts w:ascii="Arial" w:hAnsi="Arial" w:cs="Arial"/>
              </w:rPr>
              <w:instrText xml:space="preserve"> FORMTEXT </w:instrText>
            </w:r>
            <w:r w:rsidRPr="00D46BC1">
              <w:rPr>
                <w:rFonts w:ascii="Arial" w:hAnsi="Arial" w:cs="Arial"/>
              </w:rPr>
            </w:r>
            <w:r w:rsidRPr="00D46BC1">
              <w:rPr>
                <w:rFonts w:ascii="Arial" w:hAnsi="Arial" w:cs="Arial"/>
              </w:rPr>
              <w:fldChar w:fldCharType="separate"/>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noProof/>
              </w:rPr>
              <w:t> </w:t>
            </w:r>
            <w:r w:rsidRPr="00D46BC1">
              <w:rPr>
                <w:rFonts w:ascii="Arial" w:hAnsi="Arial" w:cs="Arial"/>
              </w:rPr>
              <w:fldChar w:fldCharType="end"/>
            </w:r>
          </w:p>
        </w:tc>
      </w:tr>
      <w:tr w:rsidR="00C978FB" w:rsidRPr="009A5430" w14:paraId="3D7F1041" w14:textId="77777777" w:rsidTr="009A5430">
        <w:tc>
          <w:tcPr>
            <w:tcW w:w="3775" w:type="dxa"/>
          </w:tcPr>
          <w:p w14:paraId="3526FE91" w14:textId="77777777" w:rsidR="00C978FB" w:rsidRPr="009A5430" w:rsidRDefault="00C978FB" w:rsidP="002871BC">
            <w:pPr>
              <w:ind w:left="342"/>
              <w:rPr>
                <w:rFonts w:ascii="Arial" w:hAnsi="Arial" w:cs="Arial"/>
                <w:sz w:val="22"/>
                <w:szCs w:val="22"/>
              </w:rPr>
            </w:pPr>
          </w:p>
        </w:tc>
        <w:tc>
          <w:tcPr>
            <w:tcW w:w="3510" w:type="dxa"/>
          </w:tcPr>
          <w:p w14:paraId="3400C623" w14:textId="77777777" w:rsidR="00C978FB" w:rsidRPr="009A5430" w:rsidRDefault="00C978FB" w:rsidP="002871BC">
            <w:pPr>
              <w:ind w:left="414"/>
              <w:rPr>
                <w:rFonts w:ascii="Arial" w:hAnsi="Arial" w:cs="Arial"/>
                <w:sz w:val="22"/>
                <w:szCs w:val="22"/>
              </w:rPr>
            </w:pPr>
          </w:p>
        </w:tc>
        <w:tc>
          <w:tcPr>
            <w:tcW w:w="2160" w:type="dxa"/>
          </w:tcPr>
          <w:p w14:paraId="1CBDEECE" w14:textId="74F81624" w:rsidR="00C978FB" w:rsidRPr="009A5430" w:rsidRDefault="00C978FB" w:rsidP="002871BC">
            <w:pPr>
              <w:ind w:left="342"/>
              <w:rPr>
                <w:rFonts w:ascii="Arial" w:hAnsi="Arial" w:cs="Arial"/>
                <w:b/>
                <w:bCs/>
                <w:sz w:val="22"/>
                <w:szCs w:val="22"/>
              </w:rPr>
            </w:pPr>
            <w:r w:rsidRPr="009A5430">
              <w:rPr>
                <w:rFonts w:ascii="Arial" w:hAnsi="Arial" w:cs="Arial"/>
                <w:b/>
                <w:bCs/>
                <w:sz w:val="22"/>
                <w:szCs w:val="22"/>
              </w:rPr>
              <w:t xml:space="preserve">Total = </w:t>
            </w:r>
            <w:r w:rsidR="009A5430" w:rsidRPr="00D46BC1">
              <w:rPr>
                <w:rFonts w:ascii="Arial" w:hAnsi="Arial" w:cs="Arial"/>
              </w:rPr>
              <w:fldChar w:fldCharType="begin">
                <w:ffData>
                  <w:name w:val="Text2"/>
                  <w:enabled/>
                  <w:calcOnExit w:val="0"/>
                  <w:textInput/>
                </w:ffData>
              </w:fldChar>
            </w:r>
            <w:r w:rsidR="009A5430" w:rsidRPr="00D46BC1">
              <w:rPr>
                <w:rFonts w:ascii="Arial" w:hAnsi="Arial" w:cs="Arial"/>
              </w:rPr>
              <w:instrText xml:space="preserve"> FORMTEXT </w:instrText>
            </w:r>
            <w:r w:rsidR="009A5430" w:rsidRPr="00D46BC1">
              <w:rPr>
                <w:rFonts w:ascii="Arial" w:hAnsi="Arial" w:cs="Arial"/>
              </w:rPr>
            </w:r>
            <w:r w:rsidR="009A5430" w:rsidRPr="00D46BC1">
              <w:rPr>
                <w:rFonts w:ascii="Arial" w:hAnsi="Arial" w:cs="Arial"/>
              </w:rPr>
              <w:fldChar w:fldCharType="separate"/>
            </w:r>
            <w:r w:rsidR="009A5430" w:rsidRPr="00D46BC1">
              <w:rPr>
                <w:rFonts w:ascii="Arial" w:hAnsi="Arial" w:cs="Arial"/>
                <w:noProof/>
              </w:rPr>
              <w:t> </w:t>
            </w:r>
            <w:r w:rsidR="009A5430" w:rsidRPr="00D46BC1">
              <w:rPr>
                <w:rFonts w:ascii="Arial" w:hAnsi="Arial" w:cs="Arial"/>
                <w:noProof/>
              </w:rPr>
              <w:t> </w:t>
            </w:r>
            <w:r w:rsidR="009A5430" w:rsidRPr="00D46BC1">
              <w:rPr>
                <w:rFonts w:ascii="Arial" w:hAnsi="Arial" w:cs="Arial"/>
                <w:noProof/>
              </w:rPr>
              <w:t> </w:t>
            </w:r>
            <w:r w:rsidR="009A5430" w:rsidRPr="00D46BC1">
              <w:rPr>
                <w:rFonts w:ascii="Arial" w:hAnsi="Arial" w:cs="Arial"/>
                <w:noProof/>
              </w:rPr>
              <w:t> </w:t>
            </w:r>
            <w:r w:rsidR="009A5430" w:rsidRPr="00D46BC1">
              <w:rPr>
                <w:rFonts w:ascii="Arial" w:hAnsi="Arial" w:cs="Arial"/>
                <w:noProof/>
              </w:rPr>
              <w:t> </w:t>
            </w:r>
            <w:r w:rsidR="009A5430" w:rsidRPr="00D46BC1">
              <w:rPr>
                <w:rFonts w:ascii="Arial" w:hAnsi="Arial" w:cs="Arial"/>
              </w:rPr>
              <w:fldChar w:fldCharType="end"/>
            </w:r>
          </w:p>
        </w:tc>
      </w:tr>
    </w:tbl>
    <w:p w14:paraId="4E52E740" w14:textId="77777777" w:rsidR="009B4040" w:rsidRPr="009B4040" w:rsidRDefault="009B4040" w:rsidP="009B4040">
      <w:pPr>
        <w:rPr>
          <w:rFonts w:ascii="Arial" w:hAnsi="Arial" w:cs="Arial"/>
          <w:b/>
          <w:bCs/>
        </w:rPr>
      </w:pPr>
    </w:p>
    <w:p w14:paraId="38480D66" w14:textId="49FB2D31" w:rsidR="009B4040" w:rsidRDefault="009B4040" w:rsidP="009B4040">
      <w:pPr>
        <w:pStyle w:val="ListParagraph"/>
        <w:numPr>
          <w:ilvl w:val="0"/>
          <w:numId w:val="28"/>
        </w:numPr>
        <w:spacing w:after="240"/>
        <w:ind w:left="360"/>
        <w:contextualSpacing w:val="0"/>
        <w:rPr>
          <w:rFonts w:ascii="Arial" w:hAnsi="Arial" w:cs="Arial"/>
        </w:rPr>
      </w:pPr>
      <w:r>
        <w:rPr>
          <w:rFonts w:ascii="Arial" w:hAnsi="Arial" w:cs="Arial"/>
        </w:rPr>
        <w:t xml:space="preserve">Expenditures are allowable and can be attached to a function of the service. </w:t>
      </w:r>
      <w:r w:rsidRPr="009B4040">
        <w:rPr>
          <w:rFonts w:ascii="Arial" w:hAnsi="Arial" w:cs="Arial"/>
        </w:rPr>
        <w:t xml:space="preserve">  Yes </w:t>
      </w:r>
      <w:sdt>
        <w:sdtPr>
          <w:rPr>
            <w:rFonts w:ascii="Segoe UI Symbol" w:eastAsia="MS Gothic" w:hAnsi="Segoe UI Symbol" w:cs="Segoe UI Symbol"/>
          </w:rPr>
          <w:id w:val="-1308165271"/>
          <w14:checkbox>
            <w14:checked w14:val="0"/>
            <w14:checkedState w14:val="2612" w14:font="MS Gothic"/>
            <w14:uncheckedState w14:val="2610" w14:font="MS Gothic"/>
          </w14:checkbox>
        </w:sdtPr>
        <w:sdtEndPr/>
        <w:sdtContent>
          <w:r w:rsidRPr="009B4040">
            <w:rPr>
              <w:rFonts w:ascii="Segoe UI Symbol" w:eastAsia="MS Gothic" w:hAnsi="Segoe UI Symbol" w:cs="Segoe UI Symbol"/>
            </w:rPr>
            <w:t>☐</w:t>
          </w:r>
        </w:sdtContent>
      </w:sdt>
      <w:r w:rsidRPr="009B4040">
        <w:rPr>
          <w:rFonts w:ascii="Arial" w:hAnsi="Arial" w:cs="Arial"/>
        </w:rPr>
        <w:t xml:space="preserve">     No </w:t>
      </w:r>
      <w:sdt>
        <w:sdtPr>
          <w:rPr>
            <w:rFonts w:ascii="Segoe UI Symbol" w:eastAsia="MS Gothic" w:hAnsi="Segoe UI Symbol" w:cs="Segoe UI Symbol"/>
          </w:rPr>
          <w:id w:val="1580706847"/>
          <w14:checkbox>
            <w14:checked w14:val="0"/>
            <w14:checkedState w14:val="2612" w14:font="MS Gothic"/>
            <w14:uncheckedState w14:val="2610" w14:font="MS Gothic"/>
          </w14:checkbox>
        </w:sdtPr>
        <w:sdtEndPr/>
        <w:sdtContent>
          <w:r w:rsidRPr="009B4040">
            <w:rPr>
              <w:rFonts w:ascii="Segoe UI Symbol" w:eastAsia="MS Gothic" w:hAnsi="Segoe UI Symbol" w:cs="Segoe UI Symbol"/>
            </w:rPr>
            <w:t>☐</w:t>
          </w:r>
        </w:sdtContent>
      </w:sdt>
    </w:p>
    <w:p w14:paraId="27680CB0" w14:textId="3F36DBE5" w:rsidR="009B4040" w:rsidRPr="009B4040" w:rsidRDefault="009B4040" w:rsidP="009B4040">
      <w:pPr>
        <w:pStyle w:val="ListParagraph"/>
        <w:numPr>
          <w:ilvl w:val="0"/>
          <w:numId w:val="28"/>
        </w:numPr>
        <w:ind w:left="360"/>
        <w:contextualSpacing w:val="0"/>
        <w:rPr>
          <w:rFonts w:ascii="Arial" w:hAnsi="Arial" w:cs="Arial"/>
        </w:rPr>
      </w:pPr>
      <w:r w:rsidRPr="009B4040">
        <w:rPr>
          <w:rFonts w:ascii="Arial" w:hAnsi="Arial" w:cs="Arial"/>
        </w:rPr>
        <w:t xml:space="preserve">Reimbursement correlates with actual expenses:  Yes </w:t>
      </w:r>
      <w:sdt>
        <w:sdtPr>
          <w:rPr>
            <w:rFonts w:ascii="Segoe UI Symbol" w:eastAsia="MS Gothic" w:hAnsi="Segoe UI Symbol" w:cs="Segoe UI Symbol"/>
          </w:rPr>
          <w:id w:val="1018121578"/>
          <w14:checkbox>
            <w14:checked w14:val="0"/>
            <w14:checkedState w14:val="2612" w14:font="MS Gothic"/>
            <w14:uncheckedState w14:val="2610" w14:font="MS Gothic"/>
          </w14:checkbox>
        </w:sdtPr>
        <w:sdtEndPr/>
        <w:sdtContent>
          <w:r w:rsidRPr="009B4040">
            <w:rPr>
              <w:rFonts w:ascii="Segoe UI Symbol" w:eastAsia="MS Gothic" w:hAnsi="Segoe UI Symbol" w:cs="Segoe UI Symbol"/>
            </w:rPr>
            <w:t>☐</w:t>
          </w:r>
        </w:sdtContent>
      </w:sdt>
      <w:r w:rsidRPr="009B4040">
        <w:rPr>
          <w:rFonts w:ascii="Arial" w:hAnsi="Arial" w:cs="Arial"/>
        </w:rPr>
        <w:t xml:space="preserve">     No </w:t>
      </w:r>
      <w:sdt>
        <w:sdtPr>
          <w:rPr>
            <w:rFonts w:ascii="Segoe UI Symbol" w:eastAsia="MS Gothic" w:hAnsi="Segoe UI Symbol" w:cs="Segoe UI Symbol"/>
          </w:rPr>
          <w:id w:val="633988530"/>
          <w14:checkbox>
            <w14:checked w14:val="0"/>
            <w14:checkedState w14:val="2612" w14:font="MS Gothic"/>
            <w14:uncheckedState w14:val="2610" w14:font="MS Gothic"/>
          </w14:checkbox>
        </w:sdtPr>
        <w:sdtEndPr/>
        <w:sdtContent>
          <w:r w:rsidRPr="009B4040">
            <w:rPr>
              <w:rFonts w:ascii="Segoe UI Symbol" w:eastAsia="MS Gothic" w:hAnsi="Segoe UI Symbol" w:cs="Segoe UI Symbol"/>
            </w:rPr>
            <w:t>☐</w:t>
          </w:r>
        </w:sdtContent>
      </w:sdt>
      <w:r w:rsidRPr="009B4040">
        <w:rPr>
          <w:rFonts w:ascii="Arial" w:hAnsi="Arial" w:cs="Arial"/>
        </w:rPr>
        <w:t xml:space="preserve">     </w:t>
      </w:r>
    </w:p>
    <w:p w14:paraId="484246C2" w14:textId="6F1F420F" w:rsidR="001F03D7" w:rsidRPr="009B4040" w:rsidRDefault="009B4040" w:rsidP="00566CE3">
      <w:pPr>
        <w:spacing w:after="360"/>
        <w:ind w:left="360"/>
        <w:rPr>
          <w:rFonts w:ascii="Arial" w:hAnsi="Arial" w:cs="Arial"/>
        </w:rPr>
      </w:pPr>
      <w:r>
        <w:rPr>
          <w:rFonts w:ascii="Arial" w:hAnsi="Arial" w:cs="Arial"/>
        </w:rPr>
        <w:t xml:space="preserve">If not, explain:  </w:t>
      </w:r>
      <w:r w:rsidRPr="009B4040">
        <w:rPr>
          <w:rFonts w:ascii="Arial" w:hAnsi="Arial" w:cs="Arial"/>
        </w:rPr>
        <w:fldChar w:fldCharType="begin">
          <w:ffData>
            <w:name w:val="Text2"/>
            <w:enabled/>
            <w:calcOnExit w:val="0"/>
            <w:textInput/>
          </w:ffData>
        </w:fldChar>
      </w:r>
      <w:r w:rsidRPr="009B4040">
        <w:rPr>
          <w:rFonts w:ascii="Arial" w:hAnsi="Arial" w:cs="Arial"/>
        </w:rPr>
        <w:instrText xml:space="preserve"> FORMTEXT </w:instrText>
      </w:r>
      <w:r w:rsidRPr="009B4040">
        <w:rPr>
          <w:rFonts w:ascii="Arial" w:hAnsi="Arial" w:cs="Arial"/>
        </w:rPr>
      </w:r>
      <w:r w:rsidRPr="009B4040">
        <w:rPr>
          <w:rFonts w:ascii="Arial" w:hAnsi="Arial" w:cs="Arial"/>
        </w:rPr>
        <w:fldChar w:fldCharType="separate"/>
      </w:r>
      <w:r w:rsidRPr="009B4040">
        <w:rPr>
          <w:rFonts w:ascii="Arial" w:hAnsi="Arial" w:cs="Arial"/>
          <w:noProof/>
        </w:rPr>
        <w:t> </w:t>
      </w:r>
      <w:r w:rsidRPr="009B4040">
        <w:rPr>
          <w:rFonts w:ascii="Arial" w:hAnsi="Arial" w:cs="Arial"/>
          <w:noProof/>
        </w:rPr>
        <w:t> </w:t>
      </w:r>
      <w:r w:rsidRPr="009B4040">
        <w:rPr>
          <w:rFonts w:ascii="Arial" w:hAnsi="Arial" w:cs="Arial"/>
          <w:noProof/>
        </w:rPr>
        <w:t> </w:t>
      </w:r>
      <w:r w:rsidRPr="009B4040">
        <w:rPr>
          <w:rFonts w:ascii="Arial" w:hAnsi="Arial" w:cs="Arial"/>
          <w:noProof/>
        </w:rPr>
        <w:t> </w:t>
      </w:r>
      <w:r w:rsidRPr="009B4040">
        <w:rPr>
          <w:rFonts w:ascii="Arial" w:hAnsi="Arial" w:cs="Arial"/>
          <w:noProof/>
        </w:rPr>
        <w:t> </w:t>
      </w:r>
      <w:r w:rsidRPr="009B4040">
        <w:rPr>
          <w:rFonts w:ascii="Arial" w:hAnsi="Arial" w:cs="Arial"/>
        </w:rPr>
        <w:fldChar w:fldCharType="end"/>
      </w:r>
    </w:p>
    <w:p w14:paraId="4E9F6906" w14:textId="158FEB11" w:rsidR="00C978FB" w:rsidRPr="009B4040" w:rsidRDefault="009B4040" w:rsidP="00566CE3">
      <w:pPr>
        <w:spacing w:after="0"/>
        <w:rPr>
          <w:rFonts w:ascii="Arial" w:hAnsi="Arial" w:cs="Arial"/>
        </w:rPr>
      </w:pPr>
      <w:r>
        <w:rPr>
          <w:rFonts w:ascii="Arial" w:hAnsi="Arial" w:cs="Arial"/>
        </w:rPr>
        <w:t xml:space="preserve">Other </w:t>
      </w:r>
      <w:r w:rsidR="00C978FB" w:rsidRPr="009B4040">
        <w:rPr>
          <w:rFonts w:ascii="Arial" w:hAnsi="Arial" w:cs="Arial"/>
        </w:rPr>
        <w:t xml:space="preserve">comments: </w:t>
      </w:r>
      <w:r w:rsidR="00C978FB" w:rsidRPr="009B4040">
        <w:rPr>
          <w:rFonts w:ascii="Arial" w:hAnsi="Arial" w:cs="Arial"/>
        </w:rPr>
        <w:fldChar w:fldCharType="begin">
          <w:ffData>
            <w:name w:val="Text2"/>
            <w:enabled/>
            <w:calcOnExit w:val="0"/>
            <w:textInput/>
          </w:ffData>
        </w:fldChar>
      </w:r>
      <w:r w:rsidR="00C978FB" w:rsidRPr="009B4040">
        <w:rPr>
          <w:rFonts w:ascii="Arial" w:hAnsi="Arial" w:cs="Arial"/>
        </w:rPr>
        <w:instrText xml:space="preserve"> FORMTEXT </w:instrText>
      </w:r>
      <w:r w:rsidR="00C978FB" w:rsidRPr="009B4040">
        <w:rPr>
          <w:rFonts w:ascii="Arial" w:hAnsi="Arial" w:cs="Arial"/>
        </w:rPr>
      </w:r>
      <w:r w:rsidR="00C978FB" w:rsidRPr="009B4040">
        <w:rPr>
          <w:rFonts w:ascii="Arial" w:hAnsi="Arial" w:cs="Arial"/>
        </w:rPr>
        <w:fldChar w:fldCharType="separate"/>
      </w:r>
      <w:r w:rsidR="00C978FB" w:rsidRPr="009B4040">
        <w:rPr>
          <w:rFonts w:ascii="Arial" w:hAnsi="Arial" w:cs="Arial"/>
          <w:noProof/>
        </w:rPr>
        <w:t> </w:t>
      </w:r>
      <w:r w:rsidR="00C978FB" w:rsidRPr="009B4040">
        <w:rPr>
          <w:rFonts w:ascii="Arial" w:hAnsi="Arial" w:cs="Arial"/>
          <w:noProof/>
        </w:rPr>
        <w:t> </w:t>
      </w:r>
      <w:r w:rsidR="00C978FB" w:rsidRPr="009B4040">
        <w:rPr>
          <w:rFonts w:ascii="Arial" w:hAnsi="Arial" w:cs="Arial"/>
          <w:noProof/>
        </w:rPr>
        <w:t> </w:t>
      </w:r>
      <w:r w:rsidR="00C978FB" w:rsidRPr="009B4040">
        <w:rPr>
          <w:rFonts w:ascii="Arial" w:hAnsi="Arial" w:cs="Arial"/>
          <w:noProof/>
        </w:rPr>
        <w:t> </w:t>
      </w:r>
      <w:r w:rsidR="00C978FB" w:rsidRPr="009B4040">
        <w:rPr>
          <w:rFonts w:ascii="Arial" w:hAnsi="Arial" w:cs="Arial"/>
          <w:noProof/>
        </w:rPr>
        <w:t> </w:t>
      </w:r>
      <w:r w:rsidR="00C978FB" w:rsidRPr="009B4040">
        <w:rPr>
          <w:rFonts w:ascii="Arial" w:hAnsi="Arial" w:cs="Arial"/>
        </w:rPr>
        <w:fldChar w:fldCharType="end"/>
      </w:r>
    </w:p>
    <w:p w14:paraId="013E024A" w14:textId="3FB01AA8" w:rsidR="00C978FB" w:rsidRPr="00C978FB" w:rsidRDefault="00C978FB" w:rsidP="00C978FB">
      <w:pPr>
        <w:spacing w:after="0"/>
        <w:jc w:val="center"/>
        <w:rPr>
          <w:rFonts w:ascii="Arial" w:hAnsi="Arial" w:cs="Arial"/>
        </w:rPr>
      </w:pPr>
    </w:p>
    <w:p w14:paraId="7D56A0C8" w14:textId="77777777" w:rsidR="00237EE2" w:rsidRPr="00C978FB" w:rsidRDefault="00237EE2" w:rsidP="00C978FB">
      <w:pPr>
        <w:spacing w:after="0"/>
        <w:rPr>
          <w:rFonts w:ascii="Arial" w:hAnsi="Arial" w:cs="Arial"/>
        </w:rPr>
      </w:pPr>
    </w:p>
    <w:sectPr w:rsidR="00237EE2" w:rsidRPr="00C978FB" w:rsidSect="00C978FB">
      <w:footerReference w:type="default" r:id="rId18"/>
      <w:pgSz w:w="12240" w:h="15840" w:code="1"/>
      <w:pgMar w:top="1296" w:right="1008" w:bottom="1296" w:left="1008"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5391" w14:textId="77777777" w:rsidR="004A42D2" w:rsidRDefault="004A42D2" w:rsidP="00237397">
      <w:pPr>
        <w:spacing w:after="0" w:line="240" w:lineRule="auto"/>
      </w:pPr>
      <w:r>
        <w:separator/>
      </w:r>
    </w:p>
  </w:endnote>
  <w:endnote w:type="continuationSeparator" w:id="0">
    <w:p w14:paraId="64BB0932" w14:textId="77777777" w:rsidR="004A42D2" w:rsidRDefault="004A42D2" w:rsidP="0023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4535053"/>
      <w:docPartObj>
        <w:docPartGallery w:val="Page Numbers (Bottom of Page)"/>
        <w:docPartUnique/>
      </w:docPartObj>
    </w:sdtPr>
    <w:sdtEndPr>
      <w:rPr>
        <w:rStyle w:val="PageNumber"/>
      </w:rPr>
    </w:sdtEndPr>
    <w:sdtContent>
      <w:p w14:paraId="4D7040BC" w14:textId="4F228118" w:rsidR="00BC6638" w:rsidRDefault="00BC6638" w:rsidP="00A17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063261" w14:textId="77777777" w:rsidR="00BC6638" w:rsidRDefault="00BC6638" w:rsidP="00525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481005210"/>
      <w:docPartObj>
        <w:docPartGallery w:val="Page Numbers (Bottom of Page)"/>
        <w:docPartUnique/>
      </w:docPartObj>
    </w:sdtPr>
    <w:sdtEndPr>
      <w:rPr>
        <w:rStyle w:val="PageNumber"/>
      </w:rPr>
    </w:sdtEndPr>
    <w:sdtContent>
      <w:p w14:paraId="6E56B77D" w14:textId="77A15916" w:rsidR="00BC6638" w:rsidRPr="005251B8" w:rsidRDefault="00BC6638" w:rsidP="00A1769E">
        <w:pPr>
          <w:pStyle w:val="Footer"/>
          <w:framePr w:wrap="none" w:vAnchor="text" w:hAnchor="margin" w:xAlign="right" w:y="1"/>
          <w:rPr>
            <w:rStyle w:val="PageNumber"/>
            <w:sz w:val="18"/>
            <w:szCs w:val="18"/>
          </w:rPr>
        </w:pPr>
        <w:r w:rsidRPr="005251B8">
          <w:rPr>
            <w:rStyle w:val="PageNumber"/>
            <w:sz w:val="18"/>
            <w:szCs w:val="18"/>
          </w:rPr>
          <w:fldChar w:fldCharType="begin"/>
        </w:r>
        <w:r w:rsidRPr="005251B8">
          <w:rPr>
            <w:rStyle w:val="PageNumber"/>
            <w:sz w:val="18"/>
            <w:szCs w:val="18"/>
          </w:rPr>
          <w:instrText xml:space="preserve"> PAGE </w:instrText>
        </w:r>
        <w:r w:rsidRPr="005251B8">
          <w:rPr>
            <w:rStyle w:val="PageNumber"/>
            <w:sz w:val="18"/>
            <w:szCs w:val="18"/>
          </w:rPr>
          <w:fldChar w:fldCharType="separate"/>
        </w:r>
        <w:r w:rsidRPr="005251B8">
          <w:rPr>
            <w:rStyle w:val="PageNumber"/>
            <w:noProof/>
            <w:sz w:val="18"/>
            <w:szCs w:val="18"/>
          </w:rPr>
          <w:t>3</w:t>
        </w:r>
        <w:r w:rsidRPr="005251B8">
          <w:rPr>
            <w:rStyle w:val="PageNumber"/>
            <w:sz w:val="18"/>
            <w:szCs w:val="18"/>
          </w:rPr>
          <w:fldChar w:fldCharType="end"/>
        </w:r>
      </w:p>
    </w:sdtContent>
  </w:sdt>
  <w:p w14:paraId="4B6D5390" w14:textId="61A732A8" w:rsidR="00BC6638" w:rsidRPr="005251B8" w:rsidRDefault="00BC6638" w:rsidP="00B11A0C">
    <w:pPr>
      <w:pStyle w:val="Footer"/>
      <w:tabs>
        <w:tab w:val="clear" w:pos="4680"/>
        <w:tab w:val="clear" w:pos="9360"/>
        <w:tab w:val="center" w:pos="5040"/>
      </w:tabs>
      <w:ind w:right="54"/>
      <w:rPr>
        <w:rFonts w:ascii="Arial" w:hAnsi="Arial" w:cs="Arial"/>
        <w:sz w:val="18"/>
        <w:szCs w:val="18"/>
      </w:rPr>
    </w:pPr>
    <w:r>
      <w:rPr>
        <w:rFonts w:ascii="Arial" w:hAnsi="Arial" w:cs="Arial"/>
        <w:sz w:val="18"/>
        <w:szCs w:val="18"/>
      </w:rPr>
      <w:t xml:space="preserve">Updated </w:t>
    </w:r>
    <w:r w:rsidR="00B40595">
      <w:rPr>
        <w:rFonts w:ascii="Arial" w:hAnsi="Arial" w:cs="Arial"/>
        <w:sz w:val="18"/>
        <w:szCs w:val="18"/>
      </w:rPr>
      <w:t xml:space="preserve">May </w:t>
    </w:r>
    <w:r>
      <w:rPr>
        <w:rFonts w:ascii="Arial" w:hAnsi="Arial" w:cs="Arial"/>
        <w:sz w:val="18"/>
        <w:szCs w:val="18"/>
      </w:rPr>
      <w:t>2023</w:t>
    </w:r>
    <w:r>
      <w:rPr>
        <w:rFonts w:ascii="Arial" w:hAnsi="Arial" w:cs="Arial"/>
        <w:sz w:val="18"/>
        <w:szCs w:val="18"/>
      </w:rPr>
      <w:tab/>
    </w:r>
    <w:r w:rsidR="003E4EB7">
      <w:rPr>
        <w:rFonts w:ascii="Arial" w:hAnsi="Arial" w:cs="Arial"/>
        <w:sz w:val="18"/>
        <w:szCs w:val="18"/>
      </w:rPr>
      <w:t>H/HI</w:t>
    </w:r>
    <w:r>
      <w:rPr>
        <w:rFonts w:ascii="Arial" w:hAnsi="Arial" w:cs="Arial"/>
        <w:sz w:val="18"/>
        <w:szCs w:val="18"/>
      </w:rPr>
      <w:t xml:space="preserve"> Monitoring Tool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979916492"/>
      <w:docPartObj>
        <w:docPartGallery w:val="Page Numbers (Bottom of Page)"/>
        <w:docPartUnique/>
      </w:docPartObj>
    </w:sdtPr>
    <w:sdtEndPr>
      <w:rPr>
        <w:rStyle w:val="PageNumber"/>
      </w:rPr>
    </w:sdtEndPr>
    <w:sdtContent>
      <w:p w14:paraId="1C67D3C7" w14:textId="77777777" w:rsidR="00B11A0C" w:rsidRPr="005251B8" w:rsidRDefault="00B11A0C" w:rsidP="00A1769E">
        <w:pPr>
          <w:pStyle w:val="Footer"/>
          <w:framePr w:wrap="none" w:vAnchor="text" w:hAnchor="margin" w:xAlign="right" w:y="1"/>
          <w:rPr>
            <w:rStyle w:val="PageNumber"/>
            <w:sz w:val="18"/>
            <w:szCs w:val="18"/>
          </w:rPr>
        </w:pPr>
        <w:r w:rsidRPr="005251B8">
          <w:rPr>
            <w:rStyle w:val="PageNumber"/>
            <w:sz w:val="18"/>
            <w:szCs w:val="18"/>
          </w:rPr>
          <w:fldChar w:fldCharType="begin"/>
        </w:r>
        <w:r w:rsidRPr="005251B8">
          <w:rPr>
            <w:rStyle w:val="PageNumber"/>
            <w:sz w:val="18"/>
            <w:szCs w:val="18"/>
          </w:rPr>
          <w:instrText xml:space="preserve"> PAGE </w:instrText>
        </w:r>
        <w:r w:rsidRPr="005251B8">
          <w:rPr>
            <w:rStyle w:val="PageNumber"/>
            <w:sz w:val="18"/>
            <w:szCs w:val="18"/>
          </w:rPr>
          <w:fldChar w:fldCharType="separate"/>
        </w:r>
        <w:r w:rsidRPr="005251B8">
          <w:rPr>
            <w:rStyle w:val="PageNumber"/>
            <w:noProof/>
            <w:sz w:val="18"/>
            <w:szCs w:val="18"/>
          </w:rPr>
          <w:t>3</w:t>
        </w:r>
        <w:r w:rsidRPr="005251B8">
          <w:rPr>
            <w:rStyle w:val="PageNumber"/>
            <w:sz w:val="18"/>
            <w:szCs w:val="18"/>
          </w:rPr>
          <w:fldChar w:fldCharType="end"/>
        </w:r>
      </w:p>
    </w:sdtContent>
  </w:sdt>
  <w:p w14:paraId="56343503" w14:textId="7E84C1E7" w:rsidR="00B11A0C" w:rsidRPr="005251B8" w:rsidRDefault="00B11A0C" w:rsidP="00B11A0C">
    <w:pPr>
      <w:pStyle w:val="Footer"/>
      <w:tabs>
        <w:tab w:val="clear" w:pos="4680"/>
        <w:tab w:val="clear" w:pos="9360"/>
        <w:tab w:val="center" w:pos="5400"/>
      </w:tabs>
      <w:ind w:right="54"/>
      <w:rPr>
        <w:rFonts w:ascii="Arial" w:hAnsi="Arial" w:cs="Arial"/>
        <w:sz w:val="18"/>
        <w:szCs w:val="18"/>
      </w:rPr>
    </w:pPr>
    <w:r>
      <w:rPr>
        <w:rFonts w:ascii="Arial" w:hAnsi="Arial" w:cs="Arial"/>
        <w:sz w:val="18"/>
        <w:szCs w:val="18"/>
      </w:rPr>
      <w:t xml:space="preserve">Updated </w:t>
    </w:r>
    <w:r w:rsidR="00B40595">
      <w:rPr>
        <w:rFonts w:ascii="Arial" w:hAnsi="Arial" w:cs="Arial"/>
        <w:sz w:val="18"/>
        <w:szCs w:val="18"/>
      </w:rPr>
      <w:t xml:space="preserve">May </w:t>
    </w:r>
    <w:r>
      <w:rPr>
        <w:rFonts w:ascii="Arial" w:hAnsi="Arial" w:cs="Arial"/>
        <w:sz w:val="18"/>
        <w:szCs w:val="18"/>
      </w:rPr>
      <w:t>2023</w:t>
    </w:r>
    <w:r>
      <w:rPr>
        <w:rFonts w:ascii="Arial" w:hAnsi="Arial" w:cs="Arial"/>
        <w:sz w:val="18"/>
        <w:szCs w:val="18"/>
      </w:rPr>
      <w:tab/>
    </w:r>
    <w:r w:rsidR="003E4EB7">
      <w:rPr>
        <w:rFonts w:ascii="Arial" w:hAnsi="Arial" w:cs="Arial"/>
        <w:sz w:val="18"/>
        <w:szCs w:val="18"/>
      </w:rPr>
      <w:t>H/HI</w:t>
    </w:r>
    <w:r>
      <w:rPr>
        <w:rFonts w:ascii="Arial" w:hAnsi="Arial" w:cs="Arial"/>
        <w:sz w:val="18"/>
        <w:szCs w:val="18"/>
      </w:rPr>
      <w:t xml:space="preserve"> Monitoring Tool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D476" w14:textId="77777777" w:rsidR="00BC6638" w:rsidRPr="00910967" w:rsidRDefault="00BC6638" w:rsidP="009109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4491" w14:textId="77777777" w:rsidR="00BC6638" w:rsidRPr="00910967" w:rsidRDefault="00BC6638" w:rsidP="009109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220590419"/>
      <w:docPartObj>
        <w:docPartGallery w:val="Page Numbers (Bottom of Page)"/>
        <w:docPartUnique/>
      </w:docPartObj>
    </w:sdtPr>
    <w:sdtEndPr>
      <w:rPr>
        <w:rStyle w:val="PageNumber"/>
      </w:rPr>
    </w:sdtEndPr>
    <w:sdtContent>
      <w:p w14:paraId="763E758C" w14:textId="77777777" w:rsidR="00B11A0C" w:rsidRPr="005251B8" w:rsidRDefault="00B11A0C" w:rsidP="00A1769E">
        <w:pPr>
          <w:pStyle w:val="Footer"/>
          <w:framePr w:wrap="none" w:vAnchor="text" w:hAnchor="margin" w:xAlign="right" w:y="1"/>
          <w:rPr>
            <w:rStyle w:val="PageNumber"/>
            <w:sz w:val="18"/>
            <w:szCs w:val="18"/>
          </w:rPr>
        </w:pPr>
        <w:r w:rsidRPr="005251B8">
          <w:rPr>
            <w:rStyle w:val="PageNumber"/>
            <w:sz w:val="18"/>
            <w:szCs w:val="18"/>
          </w:rPr>
          <w:fldChar w:fldCharType="begin"/>
        </w:r>
        <w:r w:rsidRPr="005251B8">
          <w:rPr>
            <w:rStyle w:val="PageNumber"/>
            <w:sz w:val="18"/>
            <w:szCs w:val="18"/>
          </w:rPr>
          <w:instrText xml:space="preserve"> PAGE </w:instrText>
        </w:r>
        <w:r w:rsidRPr="005251B8">
          <w:rPr>
            <w:rStyle w:val="PageNumber"/>
            <w:sz w:val="18"/>
            <w:szCs w:val="18"/>
          </w:rPr>
          <w:fldChar w:fldCharType="separate"/>
        </w:r>
        <w:r w:rsidRPr="005251B8">
          <w:rPr>
            <w:rStyle w:val="PageNumber"/>
            <w:noProof/>
            <w:sz w:val="18"/>
            <w:szCs w:val="18"/>
          </w:rPr>
          <w:t>3</w:t>
        </w:r>
        <w:r w:rsidRPr="005251B8">
          <w:rPr>
            <w:rStyle w:val="PageNumber"/>
            <w:sz w:val="18"/>
            <w:szCs w:val="18"/>
          </w:rPr>
          <w:fldChar w:fldCharType="end"/>
        </w:r>
      </w:p>
    </w:sdtContent>
  </w:sdt>
  <w:p w14:paraId="55307D42" w14:textId="229FC6A8" w:rsidR="00B11A0C" w:rsidRPr="005251B8" w:rsidRDefault="00B11A0C" w:rsidP="00B11A0C">
    <w:pPr>
      <w:pStyle w:val="Footer"/>
      <w:tabs>
        <w:tab w:val="clear" w:pos="4680"/>
        <w:tab w:val="clear" w:pos="9360"/>
        <w:tab w:val="center" w:pos="7200"/>
      </w:tabs>
      <w:ind w:right="54"/>
      <w:rPr>
        <w:rFonts w:ascii="Arial" w:hAnsi="Arial" w:cs="Arial"/>
        <w:sz w:val="18"/>
        <w:szCs w:val="18"/>
      </w:rPr>
    </w:pPr>
    <w:r>
      <w:rPr>
        <w:rFonts w:ascii="Arial" w:hAnsi="Arial" w:cs="Arial"/>
        <w:sz w:val="18"/>
        <w:szCs w:val="18"/>
      </w:rPr>
      <w:t xml:space="preserve">Updated </w:t>
    </w:r>
    <w:r w:rsidR="00B40595">
      <w:rPr>
        <w:rFonts w:ascii="Arial" w:hAnsi="Arial" w:cs="Arial"/>
        <w:sz w:val="18"/>
        <w:szCs w:val="18"/>
      </w:rPr>
      <w:t xml:space="preserve">May </w:t>
    </w:r>
    <w:r>
      <w:rPr>
        <w:rFonts w:ascii="Arial" w:hAnsi="Arial" w:cs="Arial"/>
        <w:sz w:val="18"/>
        <w:szCs w:val="18"/>
      </w:rPr>
      <w:t>2023</w:t>
    </w:r>
    <w:r>
      <w:rPr>
        <w:rFonts w:ascii="Arial" w:hAnsi="Arial" w:cs="Arial"/>
        <w:sz w:val="18"/>
        <w:szCs w:val="18"/>
      </w:rPr>
      <w:tab/>
    </w:r>
    <w:r w:rsidR="003E4EB7">
      <w:rPr>
        <w:rFonts w:ascii="Arial" w:hAnsi="Arial" w:cs="Arial"/>
        <w:sz w:val="18"/>
        <w:szCs w:val="18"/>
      </w:rPr>
      <w:t>H/HI</w:t>
    </w:r>
    <w:r>
      <w:rPr>
        <w:rFonts w:ascii="Arial" w:hAnsi="Arial" w:cs="Arial"/>
        <w:sz w:val="18"/>
        <w:szCs w:val="18"/>
      </w:rPr>
      <w:t xml:space="preserve"> Monitoring Tool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235123676"/>
      <w:docPartObj>
        <w:docPartGallery w:val="Page Numbers (Bottom of Page)"/>
        <w:docPartUnique/>
      </w:docPartObj>
    </w:sdtPr>
    <w:sdtEndPr>
      <w:rPr>
        <w:rStyle w:val="PageNumber"/>
      </w:rPr>
    </w:sdtEndPr>
    <w:sdtContent>
      <w:p w14:paraId="5F9496BC" w14:textId="77777777" w:rsidR="00CC75BF" w:rsidRPr="005251B8" w:rsidRDefault="00CC75BF" w:rsidP="00A1769E">
        <w:pPr>
          <w:pStyle w:val="Footer"/>
          <w:framePr w:wrap="none" w:vAnchor="text" w:hAnchor="margin" w:xAlign="right" w:y="1"/>
          <w:rPr>
            <w:rStyle w:val="PageNumber"/>
            <w:sz w:val="18"/>
            <w:szCs w:val="18"/>
          </w:rPr>
        </w:pPr>
        <w:r w:rsidRPr="005251B8">
          <w:rPr>
            <w:rStyle w:val="PageNumber"/>
            <w:sz w:val="18"/>
            <w:szCs w:val="18"/>
          </w:rPr>
          <w:fldChar w:fldCharType="begin"/>
        </w:r>
        <w:r w:rsidRPr="005251B8">
          <w:rPr>
            <w:rStyle w:val="PageNumber"/>
            <w:sz w:val="18"/>
            <w:szCs w:val="18"/>
          </w:rPr>
          <w:instrText xml:space="preserve"> PAGE </w:instrText>
        </w:r>
        <w:r w:rsidRPr="005251B8">
          <w:rPr>
            <w:rStyle w:val="PageNumber"/>
            <w:sz w:val="18"/>
            <w:szCs w:val="18"/>
          </w:rPr>
          <w:fldChar w:fldCharType="separate"/>
        </w:r>
        <w:r w:rsidRPr="005251B8">
          <w:rPr>
            <w:rStyle w:val="PageNumber"/>
            <w:noProof/>
            <w:sz w:val="18"/>
            <w:szCs w:val="18"/>
          </w:rPr>
          <w:t>3</w:t>
        </w:r>
        <w:r w:rsidRPr="005251B8">
          <w:rPr>
            <w:rStyle w:val="PageNumber"/>
            <w:sz w:val="18"/>
            <w:szCs w:val="18"/>
          </w:rPr>
          <w:fldChar w:fldCharType="end"/>
        </w:r>
      </w:p>
    </w:sdtContent>
  </w:sdt>
  <w:p w14:paraId="626788A1" w14:textId="4413B50B" w:rsidR="00CC75BF" w:rsidRPr="005251B8" w:rsidRDefault="00CC75BF" w:rsidP="00B11A0C">
    <w:pPr>
      <w:pStyle w:val="Footer"/>
      <w:tabs>
        <w:tab w:val="clear" w:pos="4680"/>
        <w:tab w:val="clear" w:pos="9360"/>
        <w:tab w:val="center" w:pos="5220"/>
      </w:tabs>
      <w:ind w:right="324"/>
      <w:rPr>
        <w:rFonts w:ascii="Arial" w:hAnsi="Arial" w:cs="Arial"/>
        <w:sz w:val="18"/>
        <w:szCs w:val="18"/>
      </w:rPr>
    </w:pPr>
    <w:r>
      <w:rPr>
        <w:rFonts w:ascii="Arial" w:hAnsi="Arial" w:cs="Arial"/>
        <w:sz w:val="18"/>
        <w:szCs w:val="18"/>
      </w:rPr>
      <w:t xml:space="preserve">Updated </w:t>
    </w:r>
    <w:r w:rsidR="00B40595">
      <w:rPr>
        <w:rFonts w:ascii="Arial" w:hAnsi="Arial" w:cs="Arial"/>
        <w:sz w:val="18"/>
        <w:szCs w:val="18"/>
      </w:rPr>
      <w:t xml:space="preserve">May </w:t>
    </w:r>
    <w:r>
      <w:rPr>
        <w:rFonts w:ascii="Arial" w:hAnsi="Arial" w:cs="Arial"/>
        <w:sz w:val="18"/>
        <w:szCs w:val="18"/>
      </w:rPr>
      <w:t>2023</w:t>
    </w:r>
    <w:r>
      <w:rPr>
        <w:rFonts w:ascii="Arial" w:hAnsi="Arial" w:cs="Arial"/>
        <w:sz w:val="18"/>
        <w:szCs w:val="18"/>
      </w:rPr>
      <w:tab/>
    </w:r>
    <w:r w:rsidR="003E4EB7">
      <w:rPr>
        <w:rFonts w:ascii="Arial" w:hAnsi="Arial" w:cs="Arial"/>
        <w:sz w:val="18"/>
        <w:szCs w:val="18"/>
      </w:rPr>
      <w:t>H/HI</w:t>
    </w:r>
    <w:r>
      <w:rPr>
        <w:rFonts w:ascii="Arial" w:hAnsi="Arial" w:cs="Arial"/>
        <w:sz w:val="18"/>
        <w:szCs w:val="18"/>
      </w:rPr>
      <w:t xml:space="preserve"> Monitoring Tool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F25D" w14:textId="77777777" w:rsidR="004A42D2" w:rsidRDefault="004A42D2" w:rsidP="00237397">
      <w:pPr>
        <w:spacing w:after="0" w:line="240" w:lineRule="auto"/>
      </w:pPr>
      <w:r>
        <w:separator/>
      </w:r>
    </w:p>
  </w:footnote>
  <w:footnote w:type="continuationSeparator" w:id="0">
    <w:p w14:paraId="2F6C037B" w14:textId="77777777" w:rsidR="004A42D2" w:rsidRDefault="004A42D2" w:rsidP="0023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12D3" w14:textId="77777777" w:rsidR="00BC6638" w:rsidRDefault="00BC66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7EBA4" w14:textId="77777777" w:rsidR="00BC6638" w:rsidRDefault="00BC66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1531" w14:textId="77777777" w:rsidR="00BC6638" w:rsidRPr="00AE7534" w:rsidRDefault="00BC6638" w:rsidP="00910967">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B702" w14:textId="77777777" w:rsidR="00BC6638" w:rsidRPr="005251B8" w:rsidRDefault="00BC6638" w:rsidP="005251B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BA2E02"/>
    <w:multiLevelType w:val="hybridMultilevel"/>
    <w:tmpl w:val="2E842AEB"/>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E22A4"/>
    <w:multiLevelType w:val="hybridMultilevel"/>
    <w:tmpl w:val="4D02DB54"/>
    <w:lvl w:ilvl="0" w:tplc="4FC47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B7741"/>
    <w:multiLevelType w:val="hybridMultilevel"/>
    <w:tmpl w:val="AB1A87B2"/>
    <w:lvl w:ilvl="0" w:tplc="5EEE47D2">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6C2F"/>
    <w:multiLevelType w:val="multilevel"/>
    <w:tmpl w:val="072A11C2"/>
    <w:lvl w:ilvl="0">
      <w:start w:val="1"/>
      <w:numFmt w:val="bullet"/>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sz w:val="20"/>
      </w:rPr>
    </w:lvl>
    <w:lvl w:ilvl="2">
      <w:numFmt w:val="bullet"/>
      <w:lvlText w:val=""/>
      <w:lvlJc w:val="left"/>
      <w:pPr>
        <w:ind w:left="1800" w:hanging="360"/>
      </w:pPr>
      <w:rPr>
        <w:rFonts w:ascii="Wingdings" w:eastAsiaTheme="minorHAnsi" w:hAnsi="Wingdings" w:cs="Arial" w:hint="default"/>
      </w:rPr>
    </w:lvl>
    <w:lvl w:ilvl="3" w:tentative="1">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284AF64"/>
    <w:multiLevelType w:val="hybridMultilevel"/>
    <w:tmpl w:val="567523E6"/>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841072"/>
    <w:multiLevelType w:val="hybridMultilevel"/>
    <w:tmpl w:val="3EA0F3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F11E40"/>
    <w:multiLevelType w:val="hybridMultilevel"/>
    <w:tmpl w:val="4240112A"/>
    <w:lvl w:ilvl="0" w:tplc="123629C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12586"/>
    <w:multiLevelType w:val="hybridMultilevel"/>
    <w:tmpl w:val="153A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C189C"/>
    <w:multiLevelType w:val="hybridMultilevel"/>
    <w:tmpl w:val="98EE76F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FC6DEA"/>
    <w:multiLevelType w:val="hybridMultilevel"/>
    <w:tmpl w:val="16AA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F6915"/>
    <w:multiLevelType w:val="hybridMultilevel"/>
    <w:tmpl w:val="123495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23131"/>
    <w:multiLevelType w:val="multilevel"/>
    <w:tmpl w:val="6204898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F2404A"/>
    <w:multiLevelType w:val="hybridMultilevel"/>
    <w:tmpl w:val="4A669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B365E"/>
    <w:multiLevelType w:val="hybridMultilevel"/>
    <w:tmpl w:val="3058F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26CC5"/>
    <w:multiLevelType w:val="hybridMultilevel"/>
    <w:tmpl w:val="62780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F1996"/>
    <w:multiLevelType w:val="hybridMultilevel"/>
    <w:tmpl w:val="A516D8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D3642A"/>
    <w:multiLevelType w:val="hybridMultilevel"/>
    <w:tmpl w:val="F8C8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B36C0"/>
    <w:multiLevelType w:val="hybridMultilevel"/>
    <w:tmpl w:val="280CA3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486B9D"/>
    <w:multiLevelType w:val="hybridMultilevel"/>
    <w:tmpl w:val="89B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E20FD"/>
    <w:multiLevelType w:val="hybridMultilevel"/>
    <w:tmpl w:val="BB647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D55DFA"/>
    <w:multiLevelType w:val="hybridMultilevel"/>
    <w:tmpl w:val="912E14F0"/>
    <w:lvl w:ilvl="0" w:tplc="F76A45A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C3348"/>
    <w:multiLevelType w:val="hybridMultilevel"/>
    <w:tmpl w:val="121CFD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76137"/>
    <w:multiLevelType w:val="hybridMultilevel"/>
    <w:tmpl w:val="8C0669A0"/>
    <w:lvl w:ilvl="0" w:tplc="13564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742FE"/>
    <w:multiLevelType w:val="hybridMultilevel"/>
    <w:tmpl w:val="7676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C0CFF"/>
    <w:multiLevelType w:val="hybridMultilevel"/>
    <w:tmpl w:val="E86CF7EE"/>
    <w:lvl w:ilvl="0" w:tplc="FFFFFFFF">
      <w:start w:val="1"/>
      <w:numFmt w:val="low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117E1E"/>
    <w:multiLevelType w:val="hybridMultilevel"/>
    <w:tmpl w:val="39C821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D1BD2"/>
    <w:multiLevelType w:val="hybridMultilevel"/>
    <w:tmpl w:val="E86CF7EE"/>
    <w:lvl w:ilvl="0" w:tplc="12E8B45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66B8B"/>
    <w:multiLevelType w:val="hybridMultilevel"/>
    <w:tmpl w:val="0C768CDC"/>
    <w:lvl w:ilvl="0" w:tplc="135642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F626A"/>
    <w:multiLevelType w:val="hybridMultilevel"/>
    <w:tmpl w:val="10B6867E"/>
    <w:lvl w:ilvl="0" w:tplc="6646E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83D0F"/>
    <w:multiLevelType w:val="hybridMultilevel"/>
    <w:tmpl w:val="445853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281D39"/>
    <w:multiLevelType w:val="hybridMultilevel"/>
    <w:tmpl w:val="3EA6DA72"/>
    <w:lvl w:ilvl="0" w:tplc="3474B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225A7"/>
    <w:multiLevelType w:val="hybridMultilevel"/>
    <w:tmpl w:val="4848521E"/>
    <w:lvl w:ilvl="0" w:tplc="135642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9570AE"/>
    <w:multiLevelType w:val="hybridMultilevel"/>
    <w:tmpl w:val="CDC46ED4"/>
    <w:lvl w:ilvl="0" w:tplc="ECA0373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7858"/>
    <w:multiLevelType w:val="hybridMultilevel"/>
    <w:tmpl w:val="42D2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20149"/>
    <w:multiLevelType w:val="hybridMultilevel"/>
    <w:tmpl w:val="12744824"/>
    <w:lvl w:ilvl="0" w:tplc="3D6A552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0E3653"/>
    <w:multiLevelType w:val="hybridMultilevel"/>
    <w:tmpl w:val="442E2378"/>
    <w:lvl w:ilvl="0" w:tplc="DF56A84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05177"/>
    <w:multiLevelType w:val="hybridMultilevel"/>
    <w:tmpl w:val="5C6C3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46C72"/>
    <w:multiLevelType w:val="hybridMultilevel"/>
    <w:tmpl w:val="084CC0C0"/>
    <w:lvl w:ilvl="0" w:tplc="92EA8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A7D71"/>
    <w:multiLevelType w:val="hybridMultilevel"/>
    <w:tmpl w:val="8C1817A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994D94A">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5121472">
    <w:abstractNumId w:val="37"/>
  </w:num>
  <w:num w:numId="2" w16cid:durableId="1305161014">
    <w:abstractNumId w:val="28"/>
  </w:num>
  <w:num w:numId="3" w16cid:durableId="2058501806">
    <w:abstractNumId w:val="14"/>
  </w:num>
  <w:num w:numId="4" w16cid:durableId="1516384451">
    <w:abstractNumId w:val="11"/>
  </w:num>
  <w:num w:numId="5" w16cid:durableId="1379553762">
    <w:abstractNumId w:val="3"/>
  </w:num>
  <w:num w:numId="6" w16cid:durableId="1152795965">
    <w:abstractNumId w:val="38"/>
  </w:num>
  <w:num w:numId="7" w16cid:durableId="873539690">
    <w:abstractNumId w:val="4"/>
  </w:num>
  <w:num w:numId="8" w16cid:durableId="1889031566">
    <w:abstractNumId w:val="0"/>
  </w:num>
  <w:num w:numId="9" w16cid:durableId="1175729516">
    <w:abstractNumId w:val="7"/>
  </w:num>
  <w:num w:numId="10" w16cid:durableId="179978600">
    <w:abstractNumId w:val="9"/>
  </w:num>
  <w:num w:numId="11" w16cid:durableId="1144391899">
    <w:abstractNumId w:val="16"/>
  </w:num>
  <w:num w:numId="12" w16cid:durableId="62221508">
    <w:abstractNumId w:val="36"/>
  </w:num>
  <w:num w:numId="13" w16cid:durableId="1853105480">
    <w:abstractNumId w:val="18"/>
  </w:num>
  <w:num w:numId="14" w16cid:durableId="1067993523">
    <w:abstractNumId w:val="19"/>
  </w:num>
  <w:num w:numId="15" w16cid:durableId="1861696840">
    <w:abstractNumId w:val="30"/>
  </w:num>
  <w:num w:numId="16" w16cid:durableId="444152282">
    <w:abstractNumId w:val="5"/>
  </w:num>
  <w:num w:numId="17" w16cid:durableId="177429348">
    <w:abstractNumId w:val="33"/>
  </w:num>
  <w:num w:numId="18" w16cid:durableId="1069617485">
    <w:abstractNumId w:val="17"/>
  </w:num>
  <w:num w:numId="19" w16cid:durableId="1618027106">
    <w:abstractNumId w:val="23"/>
  </w:num>
  <w:num w:numId="20" w16cid:durableId="1433932165">
    <w:abstractNumId w:val="8"/>
  </w:num>
  <w:num w:numId="21" w16cid:durableId="1078749340">
    <w:abstractNumId w:val="10"/>
  </w:num>
  <w:num w:numId="22" w16cid:durableId="2129465462">
    <w:abstractNumId w:val="21"/>
  </w:num>
  <w:num w:numId="23" w16cid:durableId="1847594219">
    <w:abstractNumId w:val="15"/>
  </w:num>
  <w:num w:numId="24" w16cid:durableId="1902715847">
    <w:abstractNumId w:val="29"/>
  </w:num>
  <w:num w:numId="25" w16cid:durableId="2074156477">
    <w:abstractNumId w:val="20"/>
  </w:num>
  <w:num w:numId="26" w16cid:durableId="1201823003">
    <w:abstractNumId w:val="34"/>
  </w:num>
  <w:num w:numId="27" w16cid:durableId="2031879798">
    <w:abstractNumId w:val="26"/>
  </w:num>
  <w:num w:numId="28" w16cid:durableId="1774746485">
    <w:abstractNumId w:val="13"/>
  </w:num>
  <w:num w:numId="29" w16cid:durableId="1042705006">
    <w:abstractNumId w:val="12"/>
  </w:num>
  <w:num w:numId="30" w16cid:durableId="2065247787">
    <w:abstractNumId w:val="6"/>
  </w:num>
  <w:num w:numId="31" w16cid:durableId="1106341588">
    <w:abstractNumId w:val="2"/>
  </w:num>
  <w:num w:numId="32" w16cid:durableId="1757818796">
    <w:abstractNumId w:val="32"/>
  </w:num>
  <w:num w:numId="33" w16cid:durableId="200099679">
    <w:abstractNumId w:val="22"/>
  </w:num>
  <w:num w:numId="34" w16cid:durableId="1272972027">
    <w:abstractNumId w:val="31"/>
  </w:num>
  <w:num w:numId="35" w16cid:durableId="209458632">
    <w:abstractNumId w:val="25"/>
  </w:num>
  <w:num w:numId="36" w16cid:durableId="404381923">
    <w:abstractNumId w:val="35"/>
  </w:num>
  <w:num w:numId="37" w16cid:durableId="953025899">
    <w:abstractNumId w:val="27"/>
  </w:num>
  <w:num w:numId="38" w16cid:durableId="1323973131">
    <w:abstractNumId w:val="24"/>
  </w:num>
  <w:num w:numId="39" w16cid:durableId="61093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49vd0E9ZvovEuSD3XGsCkkQuZPsScHklqrR2LzTILHYQEK/yozYPz1yMlahvPwsBLPrN7tHGTOqJlKv1XE12A==" w:salt="LjlbQ2oEleiyzgQeQZUWR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C"/>
    <w:rsid w:val="000013F6"/>
    <w:rsid w:val="00010745"/>
    <w:rsid w:val="00020F08"/>
    <w:rsid w:val="00023EA6"/>
    <w:rsid w:val="00024452"/>
    <w:rsid w:val="000305D8"/>
    <w:rsid w:val="000364B8"/>
    <w:rsid w:val="00043D36"/>
    <w:rsid w:val="00043FCC"/>
    <w:rsid w:val="00052062"/>
    <w:rsid w:val="00067782"/>
    <w:rsid w:val="000844D5"/>
    <w:rsid w:val="000849F4"/>
    <w:rsid w:val="00087D6C"/>
    <w:rsid w:val="000B2813"/>
    <w:rsid w:val="000B481A"/>
    <w:rsid w:val="000C7167"/>
    <w:rsid w:val="000D290A"/>
    <w:rsid w:val="000F2F6D"/>
    <w:rsid w:val="0010458C"/>
    <w:rsid w:val="00104EDE"/>
    <w:rsid w:val="00107467"/>
    <w:rsid w:val="00125A95"/>
    <w:rsid w:val="00125FCA"/>
    <w:rsid w:val="001262DD"/>
    <w:rsid w:val="00135A65"/>
    <w:rsid w:val="001378C4"/>
    <w:rsid w:val="00146845"/>
    <w:rsid w:val="0016176F"/>
    <w:rsid w:val="00162FF2"/>
    <w:rsid w:val="0016570E"/>
    <w:rsid w:val="00191F32"/>
    <w:rsid w:val="00196F8F"/>
    <w:rsid w:val="001A51B0"/>
    <w:rsid w:val="001B383A"/>
    <w:rsid w:val="001B4033"/>
    <w:rsid w:val="001C6E00"/>
    <w:rsid w:val="001D437D"/>
    <w:rsid w:val="001E193E"/>
    <w:rsid w:val="001E24E2"/>
    <w:rsid w:val="001F03D7"/>
    <w:rsid w:val="001F09C1"/>
    <w:rsid w:val="001F13AD"/>
    <w:rsid w:val="002048C6"/>
    <w:rsid w:val="002076D5"/>
    <w:rsid w:val="00222B3D"/>
    <w:rsid w:val="00222BEC"/>
    <w:rsid w:val="002360F3"/>
    <w:rsid w:val="00237397"/>
    <w:rsid w:val="00237EE2"/>
    <w:rsid w:val="00243109"/>
    <w:rsid w:val="00257E8A"/>
    <w:rsid w:val="0026068B"/>
    <w:rsid w:val="00260D76"/>
    <w:rsid w:val="00264702"/>
    <w:rsid w:val="00265E72"/>
    <w:rsid w:val="0028082F"/>
    <w:rsid w:val="00282A75"/>
    <w:rsid w:val="00286A1D"/>
    <w:rsid w:val="002871BC"/>
    <w:rsid w:val="00292F9D"/>
    <w:rsid w:val="00295A4D"/>
    <w:rsid w:val="002A16BC"/>
    <w:rsid w:val="002B1C05"/>
    <w:rsid w:val="002B2B87"/>
    <w:rsid w:val="002C0EF7"/>
    <w:rsid w:val="002C45C8"/>
    <w:rsid w:val="002F2585"/>
    <w:rsid w:val="002F593B"/>
    <w:rsid w:val="002F5B35"/>
    <w:rsid w:val="003132A2"/>
    <w:rsid w:val="00315B3B"/>
    <w:rsid w:val="003200CE"/>
    <w:rsid w:val="00333A23"/>
    <w:rsid w:val="00336D90"/>
    <w:rsid w:val="003503DB"/>
    <w:rsid w:val="00353329"/>
    <w:rsid w:val="003614F2"/>
    <w:rsid w:val="00366BF9"/>
    <w:rsid w:val="00367CCF"/>
    <w:rsid w:val="00396FB0"/>
    <w:rsid w:val="003A5631"/>
    <w:rsid w:val="003A5962"/>
    <w:rsid w:val="003B36C2"/>
    <w:rsid w:val="003C1BA1"/>
    <w:rsid w:val="003C7B72"/>
    <w:rsid w:val="003D4E30"/>
    <w:rsid w:val="003D7C01"/>
    <w:rsid w:val="003E3A19"/>
    <w:rsid w:val="003E4EB7"/>
    <w:rsid w:val="003E63F4"/>
    <w:rsid w:val="00400216"/>
    <w:rsid w:val="00403F0A"/>
    <w:rsid w:val="0040738A"/>
    <w:rsid w:val="004206EC"/>
    <w:rsid w:val="00427708"/>
    <w:rsid w:val="00432CCD"/>
    <w:rsid w:val="0044454E"/>
    <w:rsid w:val="004669C0"/>
    <w:rsid w:val="00472FEF"/>
    <w:rsid w:val="004733E5"/>
    <w:rsid w:val="004A0932"/>
    <w:rsid w:val="004A42D2"/>
    <w:rsid w:val="004A5435"/>
    <w:rsid w:val="004A660F"/>
    <w:rsid w:val="004B3D1C"/>
    <w:rsid w:val="004B79AC"/>
    <w:rsid w:val="004C451D"/>
    <w:rsid w:val="004C637D"/>
    <w:rsid w:val="004E1DF8"/>
    <w:rsid w:val="005033B1"/>
    <w:rsid w:val="00507C02"/>
    <w:rsid w:val="005240F0"/>
    <w:rsid w:val="005251B8"/>
    <w:rsid w:val="00556137"/>
    <w:rsid w:val="00556A46"/>
    <w:rsid w:val="00562EF3"/>
    <w:rsid w:val="00566CE3"/>
    <w:rsid w:val="0057534C"/>
    <w:rsid w:val="00576297"/>
    <w:rsid w:val="005773D9"/>
    <w:rsid w:val="005947E5"/>
    <w:rsid w:val="005B7A49"/>
    <w:rsid w:val="005C505D"/>
    <w:rsid w:val="005E0F34"/>
    <w:rsid w:val="005F3DDE"/>
    <w:rsid w:val="005F7858"/>
    <w:rsid w:val="00607871"/>
    <w:rsid w:val="006127D9"/>
    <w:rsid w:val="0061396E"/>
    <w:rsid w:val="00617759"/>
    <w:rsid w:val="00621CB8"/>
    <w:rsid w:val="00634F00"/>
    <w:rsid w:val="0064082B"/>
    <w:rsid w:val="00646055"/>
    <w:rsid w:val="00655786"/>
    <w:rsid w:val="00661A31"/>
    <w:rsid w:val="00662CA2"/>
    <w:rsid w:val="00662CBD"/>
    <w:rsid w:val="00671167"/>
    <w:rsid w:val="00671A68"/>
    <w:rsid w:val="00671DAD"/>
    <w:rsid w:val="00681E6F"/>
    <w:rsid w:val="006A627E"/>
    <w:rsid w:val="006A6911"/>
    <w:rsid w:val="006B1883"/>
    <w:rsid w:val="006B3819"/>
    <w:rsid w:val="006C18F8"/>
    <w:rsid w:val="006C7073"/>
    <w:rsid w:val="006D1104"/>
    <w:rsid w:val="006D5463"/>
    <w:rsid w:val="006E513B"/>
    <w:rsid w:val="006E7C43"/>
    <w:rsid w:val="007005B2"/>
    <w:rsid w:val="00706683"/>
    <w:rsid w:val="00735E96"/>
    <w:rsid w:val="0074158F"/>
    <w:rsid w:val="00741D79"/>
    <w:rsid w:val="00745253"/>
    <w:rsid w:val="0075193C"/>
    <w:rsid w:val="007556CF"/>
    <w:rsid w:val="00757575"/>
    <w:rsid w:val="00766193"/>
    <w:rsid w:val="007667CC"/>
    <w:rsid w:val="007746AB"/>
    <w:rsid w:val="00780466"/>
    <w:rsid w:val="00782836"/>
    <w:rsid w:val="00786FC5"/>
    <w:rsid w:val="007914EE"/>
    <w:rsid w:val="007944F9"/>
    <w:rsid w:val="007A10EE"/>
    <w:rsid w:val="007C2C7F"/>
    <w:rsid w:val="007D25BC"/>
    <w:rsid w:val="007E3E48"/>
    <w:rsid w:val="007E716A"/>
    <w:rsid w:val="007F5376"/>
    <w:rsid w:val="008018BB"/>
    <w:rsid w:val="00807945"/>
    <w:rsid w:val="00842FD4"/>
    <w:rsid w:val="00844069"/>
    <w:rsid w:val="00852221"/>
    <w:rsid w:val="0085309B"/>
    <w:rsid w:val="008551ED"/>
    <w:rsid w:val="00862F48"/>
    <w:rsid w:val="00870680"/>
    <w:rsid w:val="00874288"/>
    <w:rsid w:val="00874E13"/>
    <w:rsid w:val="00885E6B"/>
    <w:rsid w:val="00886D1A"/>
    <w:rsid w:val="008915F2"/>
    <w:rsid w:val="008972A0"/>
    <w:rsid w:val="008A434B"/>
    <w:rsid w:val="008A6789"/>
    <w:rsid w:val="008E573A"/>
    <w:rsid w:val="008F2CCC"/>
    <w:rsid w:val="00901E0C"/>
    <w:rsid w:val="00904204"/>
    <w:rsid w:val="00904EDE"/>
    <w:rsid w:val="009100B1"/>
    <w:rsid w:val="00910967"/>
    <w:rsid w:val="009112FD"/>
    <w:rsid w:val="00916AA0"/>
    <w:rsid w:val="009240DD"/>
    <w:rsid w:val="00976787"/>
    <w:rsid w:val="00982E84"/>
    <w:rsid w:val="00985B39"/>
    <w:rsid w:val="00994888"/>
    <w:rsid w:val="009A5430"/>
    <w:rsid w:val="009B4040"/>
    <w:rsid w:val="009D46B8"/>
    <w:rsid w:val="009F2ECF"/>
    <w:rsid w:val="00A07941"/>
    <w:rsid w:val="00A1378C"/>
    <w:rsid w:val="00A1769E"/>
    <w:rsid w:val="00A20C0A"/>
    <w:rsid w:val="00A2780E"/>
    <w:rsid w:val="00A32534"/>
    <w:rsid w:val="00A33262"/>
    <w:rsid w:val="00A41C4B"/>
    <w:rsid w:val="00A41F30"/>
    <w:rsid w:val="00A42F00"/>
    <w:rsid w:val="00A448DD"/>
    <w:rsid w:val="00A45E26"/>
    <w:rsid w:val="00A52613"/>
    <w:rsid w:val="00A63E8F"/>
    <w:rsid w:val="00A646BE"/>
    <w:rsid w:val="00A6499D"/>
    <w:rsid w:val="00A70807"/>
    <w:rsid w:val="00A72B05"/>
    <w:rsid w:val="00A73739"/>
    <w:rsid w:val="00A8201B"/>
    <w:rsid w:val="00A903E5"/>
    <w:rsid w:val="00A95241"/>
    <w:rsid w:val="00AB4440"/>
    <w:rsid w:val="00AD228A"/>
    <w:rsid w:val="00AD35B1"/>
    <w:rsid w:val="00AD7D67"/>
    <w:rsid w:val="00AE0A46"/>
    <w:rsid w:val="00AE1F64"/>
    <w:rsid w:val="00AE7534"/>
    <w:rsid w:val="00AF2853"/>
    <w:rsid w:val="00AF4387"/>
    <w:rsid w:val="00AF7310"/>
    <w:rsid w:val="00AF7AF5"/>
    <w:rsid w:val="00B0105F"/>
    <w:rsid w:val="00B01C99"/>
    <w:rsid w:val="00B11A0C"/>
    <w:rsid w:val="00B12D9F"/>
    <w:rsid w:val="00B136C6"/>
    <w:rsid w:val="00B14287"/>
    <w:rsid w:val="00B171F4"/>
    <w:rsid w:val="00B24198"/>
    <w:rsid w:val="00B24E61"/>
    <w:rsid w:val="00B369E4"/>
    <w:rsid w:val="00B36AFF"/>
    <w:rsid w:val="00B40595"/>
    <w:rsid w:val="00B4690A"/>
    <w:rsid w:val="00B6440F"/>
    <w:rsid w:val="00B87968"/>
    <w:rsid w:val="00B914BD"/>
    <w:rsid w:val="00B97515"/>
    <w:rsid w:val="00B97A26"/>
    <w:rsid w:val="00BC1D87"/>
    <w:rsid w:val="00BC5212"/>
    <w:rsid w:val="00BC6638"/>
    <w:rsid w:val="00BD570E"/>
    <w:rsid w:val="00BD77C6"/>
    <w:rsid w:val="00C019DF"/>
    <w:rsid w:val="00C05350"/>
    <w:rsid w:val="00C05ADB"/>
    <w:rsid w:val="00C2289D"/>
    <w:rsid w:val="00C2401C"/>
    <w:rsid w:val="00C24B10"/>
    <w:rsid w:val="00C31669"/>
    <w:rsid w:val="00C3257F"/>
    <w:rsid w:val="00C32B61"/>
    <w:rsid w:val="00C42B4B"/>
    <w:rsid w:val="00C43C5F"/>
    <w:rsid w:val="00C562FD"/>
    <w:rsid w:val="00C56D65"/>
    <w:rsid w:val="00C85DFC"/>
    <w:rsid w:val="00C92716"/>
    <w:rsid w:val="00C940B0"/>
    <w:rsid w:val="00C95E69"/>
    <w:rsid w:val="00C978FB"/>
    <w:rsid w:val="00C97BF5"/>
    <w:rsid w:val="00CA7E2B"/>
    <w:rsid w:val="00CC75BF"/>
    <w:rsid w:val="00CD4866"/>
    <w:rsid w:val="00CD4A33"/>
    <w:rsid w:val="00CD4DC4"/>
    <w:rsid w:val="00CE224F"/>
    <w:rsid w:val="00CE3680"/>
    <w:rsid w:val="00CE4754"/>
    <w:rsid w:val="00D01846"/>
    <w:rsid w:val="00D041A3"/>
    <w:rsid w:val="00D143C8"/>
    <w:rsid w:val="00D22E91"/>
    <w:rsid w:val="00D24BA9"/>
    <w:rsid w:val="00D27DF1"/>
    <w:rsid w:val="00D32A1A"/>
    <w:rsid w:val="00D3342F"/>
    <w:rsid w:val="00D33D19"/>
    <w:rsid w:val="00D37D06"/>
    <w:rsid w:val="00D423A9"/>
    <w:rsid w:val="00D46BC1"/>
    <w:rsid w:val="00D470E6"/>
    <w:rsid w:val="00D5075E"/>
    <w:rsid w:val="00D6227C"/>
    <w:rsid w:val="00D63092"/>
    <w:rsid w:val="00D80B7A"/>
    <w:rsid w:val="00DA386F"/>
    <w:rsid w:val="00DC292D"/>
    <w:rsid w:val="00DD58F2"/>
    <w:rsid w:val="00DD68E3"/>
    <w:rsid w:val="00DF2BC3"/>
    <w:rsid w:val="00DF4801"/>
    <w:rsid w:val="00E01009"/>
    <w:rsid w:val="00E01A74"/>
    <w:rsid w:val="00E0788F"/>
    <w:rsid w:val="00E11DF2"/>
    <w:rsid w:val="00E125CA"/>
    <w:rsid w:val="00E22EF1"/>
    <w:rsid w:val="00E3536D"/>
    <w:rsid w:val="00E45353"/>
    <w:rsid w:val="00E541DB"/>
    <w:rsid w:val="00E54449"/>
    <w:rsid w:val="00E625F1"/>
    <w:rsid w:val="00E65D10"/>
    <w:rsid w:val="00E71253"/>
    <w:rsid w:val="00E81736"/>
    <w:rsid w:val="00E81C17"/>
    <w:rsid w:val="00E91EFC"/>
    <w:rsid w:val="00E92B45"/>
    <w:rsid w:val="00EA466D"/>
    <w:rsid w:val="00ED4849"/>
    <w:rsid w:val="00ED4EC3"/>
    <w:rsid w:val="00F001BF"/>
    <w:rsid w:val="00F00351"/>
    <w:rsid w:val="00F07072"/>
    <w:rsid w:val="00F12ECF"/>
    <w:rsid w:val="00F32BCC"/>
    <w:rsid w:val="00F35079"/>
    <w:rsid w:val="00F41815"/>
    <w:rsid w:val="00F5516A"/>
    <w:rsid w:val="00F57B4D"/>
    <w:rsid w:val="00F65074"/>
    <w:rsid w:val="00F65238"/>
    <w:rsid w:val="00F71B49"/>
    <w:rsid w:val="00F83A74"/>
    <w:rsid w:val="00F92B95"/>
    <w:rsid w:val="00FA1888"/>
    <w:rsid w:val="00FA693C"/>
    <w:rsid w:val="00FB16FD"/>
    <w:rsid w:val="00FB5FE7"/>
    <w:rsid w:val="00FC46CD"/>
    <w:rsid w:val="00FC5C05"/>
    <w:rsid w:val="00FC6864"/>
    <w:rsid w:val="00FE0889"/>
    <w:rsid w:val="00FF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3DA9B"/>
  <w15:chartTrackingRefBased/>
  <w15:docId w15:val="{78ADB0EE-94FD-7748-BF85-D07F2C71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B381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216"/>
    <w:pPr>
      <w:ind w:left="720"/>
      <w:contextualSpacing/>
    </w:pPr>
  </w:style>
  <w:style w:type="paragraph" w:styleId="BalloonText">
    <w:name w:val="Balloon Text"/>
    <w:basedOn w:val="Normal"/>
    <w:link w:val="BalloonTextChar"/>
    <w:uiPriority w:val="99"/>
    <w:semiHidden/>
    <w:unhideWhenUsed/>
    <w:rsid w:val="00B36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AFF"/>
    <w:rPr>
      <w:rFonts w:ascii="Segoe UI" w:hAnsi="Segoe UI" w:cs="Segoe UI"/>
      <w:sz w:val="18"/>
      <w:szCs w:val="18"/>
    </w:rPr>
  </w:style>
  <w:style w:type="paragraph" w:customStyle="1" w:styleId="Default">
    <w:name w:val="Default"/>
    <w:rsid w:val="009D46B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23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97"/>
  </w:style>
  <w:style w:type="paragraph" w:styleId="Footer">
    <w:name w:val="footer"/>
    <w:basedOn w:val="Normal"/>
    <w:link w:val="FooterChar"/>
    <w:uiPriority w:val="99"/>
    <w:unhideWhenUsed/>
    <w:rsid w:val="0023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397"/>
  </w:style>
  <w:style w:type="character" w:styleId="Hyperlink">
    <w:name w:val="Hyperlink"/>
    <w:basedOn w:val="DefaultParagraphFont"/>
    <w:uiPriority w:val="99"/>
    <w:unhideWhenUsed/>
    <w:rsid w:val="00F65238"/>
    <w:rPr>
      <w:color w:val="0563C1" w:themeColor="hyperlink"/>
      <w:u w:val="single"/>
    </w:rPr>
  </w:style>
  <w:style w:type="character" w:styleId="UnresolvedMention">
    <w:name w:val="Unresolved Mention"/>
    <w:basedOn w:val="DefaultParagraphFont"/>
    <w:uiPriority w:val="99"/>
    <w:semiHidden/>
    <w:unhideWhenUsed/>
    <w:rsid w:val="00F65238"/>
    <w:rPr>
      <w:color w:val="605E5C"/>
      <w:shd w:val="clear" w:color="auto" w:fill="E1DFDD"/>
    </w:rPr>
  </w:style>
  <w:style w:type="character" w:styleId="CommentReference">
    <w:name w:val="annotation reference"/>
    <w:basedOn w:val="DefaultParagraphFont"/>
    <w:uiPriority w:val="99"/>
    <w:semiHidden/>
    <w:unhideWhenUsed/>
    <w:rsid w:val="00F001BF"/>
    <w:rPr>
      <w:sz w:val="16"/>
      <w:szCs w:val="16"/>
    </w:rPr>
  </w:style>
  <w:style w:type="paragraph" w:styleId="CommentText">
    <w:name w:val="annotation text"/>
    <w:basedOn w:val="Normal"/>
    <w:link w:val="CommentTextChar"/>
    <w:uiPriority w:val="99"/>
    <w:semiHidden/>
    <w:unhideWhenUsed/>
    <w:rsid w:val="00F001BF"/>
    <w:pPr>
      <w:spacing w:line="240" w:lineRule="auto"/>
    </w:pPr>
    <w:rPr>
      <w:sz w:val="20"/>
      <w:szCs w:val="20"/>
    </w:rPr>
  </w:style>
  <w:style w:type="character" w:customStyle="1" w:styleId="CommentTextChar">
    <w:name w:val="Comment Text Char"/>
    <w:basedOn w:val="DefaultParagraphFont"/>
    <w:link w:val="CommentText"/>
    <w:uiPriority w:val="99"/>
    <w:semiHidden/>
    <w:rsid w:val="00F001BF"/>
    <w:rPr>
      <w:sz w:val="20"/>
      <w:szCs w:val="20"/>
    </w:rPr>
  </w:style>
  <w:style w:type="paragraph" w:styleId="CommentSubject">
    <w:name w:val="annotation subject"/>
    <w:basedOn w:val="CommentText"/>
    <w:next w:val="CommentText"/>
    <w:link w:val="CommentSubjectChar"/>
    <w:uiPriority w:val="99"/>
    <w:semiHidden/>
    <w:unhideWhenUsed/>
    <w:rsid w:val="00F001BF"/>
    <w:rPr>
      <w:b/>
      <w:bCs/>
    </w:rPr>
  </w:style>
  <w:style w:type="character" w:customStyle="1" w:styleId="CommentSubjectChar">
    <w:name w:val="Comment Subject Char"/>
    <w:basedOn w:val="CommentTextChar"/>
    <w:link w:val="CommentSubject"/>
    <w:uiPriority w:val="99"/>
    <w:semiHidden/>
    <w:rsid w:val="00F001BF"/>
    <w:rPr>
      <w:b/>
      <w:bCs/>
      <w:sz w:val="20"/>
      <w:szCs w:val="20"/>
    </w:rPr>
  </w:style>
  <w:style w:type="character" w:styleId="PageNumber">
    <w:name w:val="page number"/>
    <w:basedOn w:val="DefaultParagraphFont"/>
    <w:rsid w:val="00333A23"/>
  </w:style>
  <w:style w:type="table" w:styleId="TableGrid">
    <w:name w:val="Table Grid"/>
    <w:basedOn w:val="TableNormal"/>
    <w:uiPriority w:val="39"/>
    <w:rsid w:val="00E11DF2"/>
    <w:pPr>
      <w:spacing w:after="0" w:line="240" w:lineRule="auto"/>
      <w:ind w:left="720" w:hanging="36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49F4"/>
    <w:pPr>
      <w:spacing w:after="0" w:line="240" w:lineRule="auto"/>
    </w:pPr>
  </w:style>
  <w:style w:type="character" w:styleId="PlaceholderText">
    <w:name w:val="Placeholder Text"/>
    <w:basedOn w:val="DefaultParagraphFont"/>
    <w:uiPriority w:val="99"/>
    <w:semiHidden/>
    <w:rsid w:val="00043D36"/>
    <w:rPr>
      <w:color w:val="808080"/>
    </w:rPr>
  </w:style>
  <w:style w:type="character" w:customStyle="1" w:styleId="markedcontent">
    <w:name w:val="markedcontent"/>
    <w:basedOn w:val="DefaultParagraphFont"/>
    <w:rsid w:val="00024452"/>
  </w:style>
  <w:style w:type="character" w:customStyle="1" w:styleId="highlight">
    <w:name w:val="highlight"/>
    <w:basedOn w:val="DefaultParagraphFont"/>
    <w:rsid w:val="0074158F"/>
  </w:style>
  <w:style w:type="character" w:customStyle="1" w:styleId="Heading1Char">
    <w:name w:val="Heading 1 Char"/>
    <w:basedOn w:val="DefaultParagraphFont"/>
    <w:link w:val="Heading1"/>
    <w:uiPriority w:val="1"/>
    <w:rsid w:val="006B381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61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5788">
      <w:bodyDiv w:val="1"/>
      <w:marLeft w:val="0"/>
      <w:marRight w:val="0"/>
      <w:marTop w:val="0"/>
      <w:marBottom w:val="0"/>
      <w:divBdr>
        <w:top w:val="none" w:sz="0" w:space="0" w:color="auto"/>
        <w:left w:val="none" w:sz="0" w:space="0" w:color="auto"/>
        <w:bottom w:val="none" w:sz="0" w:space="0" w:color="auto"/>
        <w:right w:val="none" w:sz="0" w:space="0" w:color="auto"/>
      </w:divBdr>
    </w:div>
    <w:div w:id="745570217">
      <w:bodyDiv w:val="1"/>
      <w:marLeft w:val="0"/>
      <w:marRight w:val="0"/>
      <w:marTop w:val="0"/>
      <w:marBottom w:val="0"/>
      <w:divBdr>
        <w:top w:val="none" w:sz="0" w:space="0" w:color="auto"/>
        <w:left w:val="none" w:sz="0" w:space="0" w:color="auto"/>
        <w:bottom w:val="none" w:sz="0" w:space="0" w:color="auto"/>
        <w:right w:val="none" w:sz="0" w:space="0" w:color="auto"/>
      </w:divBdr>
    </w:div>
    <w:div w:id="1632785041">
      <w:bodyDiv w:val="1"/>
      <w:marLeft w:val="0"/>
      <w:marRight w:val="0"/>
      <w:marTop w:val="0"/>
      <w:marBottom w:val="0"/>
      <w:divBdr>
        <w:top w:val="none" w:sz="0" w:space="0" w:color="auto"/>
        <w:left w:val="none" w:sz="0" w:space="0" w:color="auto"/>
        <w:bottom w:val="none" w:sz="0" w:space="0" w:color="auto"/>
        <w:right w:val="none" w:sz="0" w:space="0" w:color="auto"/>
      </w:divBdr>
    </w:div>
    <w:div w:id="1675183145">
      <w:bodyDiv w:val="1"/>
      <w:marLeft w:val="0"/>
      <w:marRight w:val="0"/>
      <w:marTop w:val="0"/>
      <w:marBottom w:val="0"/>
      <w:divBdr>
        <w:top w:val="none" w:sz="0" w:space="0" w:color="auto"/>
        <w:left w:val="none" w:sz="0" w:space="0" w:color="auto"/>
        <w:bottom w:val="none" w:sz="0" w:space="0" w:color="auto"/>
        <w:right w:val="none" w:sz="0" w:space="0" w:color="auto"/>
      </w:divBdr>
    </w:div>
    <w:div w:id="1830558400">
      <w:bodyDiv w:val="1"/>
      <w:marLeft w:val="0"/>
      <w:marRight w:val="0"/>
      <w:marTop w:val="0"/>
      <w:marBottom w:val="0"/>
      <w:divBdr>
        <w:top w:val="none" w:sz="0" w:space="0" w:color="auto"/>
        <w:left w:val="none" w:sz="0" w:space="0" w:color="auto"/>
        <w:bottom w:val="none" w:sz="0" w:space="0" w:color="auto"/>
        <w:right w:val="none" w:sz="0" w:space="0" w:color="auto"/>
      </w:divBdr>
    </w:div>
    <w:div w:id="1905950168">
      <w:bodyDiv w:val="1"/>
      <w:marLeft w:val="0"/>
      <w:marRight w:val="0"/>
      <w:marTop w:val="0"/>
      <w:marBottom w:val="0"/>
      <w:divBdr>
        <w:top w:val="none" w:sz="0" w:space="0" w:color="auto"/>
        <w:left w:val="none" w:sz="0" w:space="0" w:color="auto"/>
        <w:bottom w:val="none" w:sz="0" w:space="0" w:color="auto"/>
        <w:right w:val="none" w:sz="0" w:space="0" w:color="auto"/>
      </w:divBdr>
    </w:div>
    <w:div w:id="21320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dhhs/documents/files/Housing_HomeImprovement_0.pdf"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D002293-6999-4DCF-A580-E5031652F666}"/>
      </w:docPartPr>
      <w:docPartBody>
        <w:p w:rsidR="0009563B" w:rsidRDefault="00617B87">
          <w:r w:rsidRPr="004748D7">
            <w:rPr>
              <w:rStyle w:val="PlaceholderText"/>
            </w:rPr>
            <w:t>Click or tap to enter a date.</w:t>
          </w:r>
        </w:p>
      </w:docPartBody>
    </w:docPart>
    <w:docPart>
      <w:docPartPr>
        <w:name w:val="3259054449FB4455AE5D3C56242D38DF"/>
        <w:category>
          <w:name w:val="General"/>
          <w:gallery w:val="placeholder"/>
        </w:category>
        <w:types>
          <w:type w:val="bbPlcHdr"/>
        </w:types>
        <w:behaviors>
          <w:behavior w:val="content"/>
        </w:behaviors>
        <w:guid w:val="{F162DBC3-69A6-48E9-AB46-0BC8C226D626}"/>
      </w:docPartPr>
      <w:docPartBody>
        <w:p w:rsidR="00ED1910" w:rsidRDefault="007A7895" w:rsidP="007A7895">
          <w:pPr>
            <w:pStyle w:val="3259054449FB4455AE5D3C56242D38DF"/>
          </w:pPr>
          <w:r w:rsidRPr="004748D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45"/>
    <w:rsid w:val="0009563B"/>
    <w:rsid w:val="000F038F"/>
    <w:rsid w:val="00153EA9"/>
    <w:rsid w:val="00335408"/>
    <w:rsid w:val="0042250C"/>
    <w:rsid w:val="00450063"/>
    <w:rsid w:val="005700E3"/>
    <w:rsid w:val="005769C8"/>
    <w:rsid w:val="00617B87"/>
    <w:rsid w:val="007A7895"/>
    <w:rsid w:val="007A7917"/>
    <w:rsid w:val="0080178D"/>
    <w:rsid w:val="00887CA7"/>
    <w:rsid w:val="008E2633"/>
    <w:rsid w:val="008E296E"/>
    <w:rsid w:val="00936E76"/>
    <w:rsid w:val="009D015E"/>
    <w:rsid w:val="00A11E78"/>
    <w:rsid w:val="00AE1877"/>
    <w:rsid w:val="00AE21DB"/>
    <w:rsid w:val="00B04159"/>
    <w:rsid w:val="00BE7485"/>
    <w:rsid w:val="00C9254A"/>
    <w:rsid w:val="00CD547A"/>
    <w:rsid w:val="00D136C5"/>
    <w:rsid w:val="00D1635B"/>
    <w:rsid w:val="00DA2321"/>
    <w:rsid w:val="00DE6FF7"/>
    <w:rsid w:val="00E16D45"/>
    <w:rsid w:val="00E25363"/>
    <w:rsid w:val="00ED1910"/>
    <w:rsid w:val="00F20D43"/>
    <w:rsid w:val="00F4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895"/>
    <w:rPr>
      <w:color w:val="808080"/>
    </w:rPr>
  </w:style>
  <w:style w:type="paragraph" w:customStyle="1" w:styleId="3259054449FB4455AE5D3C56242D38DF">
    <w:name w:val="3259054449FB4455AE5D3C56242D38DF"/>
    <w:rsid w:val="007A7895"/>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E5CE-C704-4B4B-B063-EE3C024B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Stacy M</dc:creator>
  <cp:keywords/>
  <dc:description/>
  <cp:lastModifiedBy>Bridgeman, Phyllis</cp:lastModifiedBy>
  <cp:revision>4</cp:revision>
  <cp:lastPrinted>2023-06-01T00:22:00Z</cp:lastPrinted>
  <dcterms:created xsi:type="dcterms:W3CDTF">2023-06-01T00:52:00Z</dcterms:created>
  <dcterms:modified xsi:type="dcterms:W3CDTF">2023-06-01T00:58:00Z</dcterms:modified>
</cp:coreProperties>
</file>