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971D" w14:textId="0047BC90" w:rsidR="00EC2501" w:rsidRDefault="00EC2501" w:rsidP="00EC2501">
      <w:pPr>
        <w:spacing w:after="0"/>
        <w:jc w:val="center"/>
        <w:rPr>
          <w:b/>
        </w:rPr>
      </w:pPr>
      <w:r>
        <w:rPr>
          <w:b/>
        </w:rPr>
        <w:t>NORTH CAROLINA DIVISION OF AGING</w:t>
      </w:r>
    </w:p>
    <w:p w14:paraId="1E37FCBE" w14:textId="56F3A2EF" w:rsidR="00EC2501" w:rsidRDefault="00EC2501" w:rsidP="00477FA3">
      <w:pPr>
        <w:spacing w:after="0"/>
        <w:jc w:val="center"/>
      </w:pPr>
      <w:r>
        <w:rPr>
          <w:b/>
        </w:rPr>
        <w:t>HOME HEALTH MONITORING TOOL FY24</w:t>
      </w:r>
    </w:p>
    <w:p w14:paraId="64E7CA41" w14:textId="77777777" w:rsidR="00EC2501" w:rsidRDefault="00EC2501" w:rsidP="00477FA3">
      <w:pPr>
        <w:spacing w:after="0"/>
        <w:jc w:val="center"/>
      </w:pPr>
    </w:p>
    <w:p w14:paraId="2B471986" w14:textId="77777777" w:rsidR="00EC2501" w:rsidRDefault="00EC2501" w:rsidP="00477FA3">
      <w:pPr>
        <w:spacing w:after="0"/>
      </w:pPr>
      <w:r>
        <w:t xml:space="preserve">Community Service Provider: </w:t>
      </w:r>
      <w:bookmarkStart w:id="0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61AAF176" w14:textId="77777777" w:rsidR="00EC2501" w:rsidRDefault="00EC2501" w:rsidP="00477FA3">
      <w:pPr>
        <w:spacing w:after="0"/>
      </w:pPr>
      <w:r>
        <w:t xml:space="preserve">Review Date: </w:t>
      </w:r>
      <w:bookmarkStart w:id="1" w:name="Text3"/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State Fiscal Year: </w:t>
      </w:r>
      <w:bookmarkStart w:id="2" w:name="Text4"/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5FE1627" w14:textId="77777777" w:rsidR="00EC2501" w:rsidRDefault="00EC2501" w:rsidP="00477FA3">
      <w:pPr>
        <w:spacing w:after="0"/>
      </w:pPr>
      <w:r>
        <w:t xml:space="preserve">Interviewer: </w:t>
      </w:r>
      <w:bookmarkStart w:id="3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FA4D1A7" w14:textId="77777777" w:rsidR="00EC2501" w:rsidRDefault="00EC2501" w:rsidP="00477FA3">
      <w:pPr>
        <w:spacing w:after="0"/>
      </w:pPr>
      <w:r>
        <w:t xml:space="preserve">Person(s) Interviewed and Title: </w:t>
      </w:r>
      <w:bookmarkStart w:id="4" w:name="Text6"/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610BB454" w14:textId="77777777" w:rsidR="00EC2501" w:rsidRDefault="00EC2501" w:rsidP="00477FA3">
      <w:pPr>
        <w:spacing w:after="0"/>
      </w:pPr>
    </w:p>
    <w:p w14:paraId="6064E6AE" w14:textId="1E182DBF" w:rsidR="00EC2501" w:rsidRPr="00EC2501" w:rsidRDefault="007C4B61" w:rsidP="00EC2501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Part I: </w:t>
      </w:r>
      <w:r w:rsidR="00EC2501" w:rsidRPr="00EC2501">
        <w:rPr>
          <w:b/>
          <w:bCs/>
        </w:rPr>
        <w:t>PROGRAM ADMINISTRATION</w:t>
      </w:r>
    </w:p>
    <w:p w14:paraId="08CBB7DA" w14:textId="77777777" w:rsidR="00EC2501" w:rsidRDefault="00EC2501" w:rsidP="00477FA3">
      <w:pPr>
        <w:spacing w:after="0"/>
      </w:pPr>
      <w:r>
        <w:t>Provisions of the Standard</w:t>
      </w:r>
    </w:p>
    <w:p w14:paraId="2221171D" w14:textId="4EF8F86D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All Home Health services provided are prescribed by a physician. (Nursing, Physical, Speech, and Occupational Therapy, Medical Social Services, and Nutrition Care)</w:t>
      </w:r>
      <w:r w:rsidR="007C14CE">
        <w:t xml:space="preserve"> </w:t>
      </w:r>
      <w:r w:rsidR="007C14CE">
        <w:t>(Page 2 - Home Health Services Standard)</w:t>
      </w:r>
      <w:r>
        <w:tab/>
      </w:r>
      <w:r>
        <w:tab/>
      </w:r>
      <w:r>
        <w:tab/>
      </w:r>
      <w:r w:rsidR="007C14CE">
        <w:tab/>
      </w:r>
      <w:r>
        <w:tab/>
        <w:t>Yes</w:t>
      </w:r>
      <w:bookmarkStart w:id="5" w:name="Check1"/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"/>
      <w:r>
        <w:t xml:space="preserve"> </w:t>
      </w:r>
      <w:r w:rsidR="007C14CE">
        <w:t xml:space="preserve"> </w:t>
      </w:r>
      <w:r>
        <w:t>No</w:t>
      </w:r>
      <w:bookmarkStart w:id="6" w:name="Check2"/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"/>
    </w:p>
    <w:p w14:paraId="5E584018" w14:textId="77777777" w:rsidR="00EC2501" w:rsidRDefault="00EC2501" w:rsidP="007C14CE">
      <w:pPr>
        <w:pStyle w:val="ListParagraph"/>
        <w:spacing w:after="0"/>
        <w:ind w:left="450" w:hanging="90"/>
      </w:pPr>
    </w:p>
    <w:p w14:paraId="7A9FCAD5" w14:textId="77777777" w:rsidR="00EC2501" w:rsidRDefault="00EC2501" w:rsidP="007C14CE">
      <w:pPr>
        <w:pStyle w:val="ListParagraph"/>
        <w:spacing w:after="0"/>
        <w:ind w:left="450" w:hanging="90"/>
      </w:pPr>
      <w:r>
        <w:t xml:space="preserve">Documentation verifying compliance: </w:t>
      </w:r>
      <w:bookmarkStart w:id="7" w:name="Text7"/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F353FB8" w14:textId="77777777" w:rsidR="00EC2501" w:rsidRDefault="00EC2501" w:rsidP="007C14CE">
      <w:pPr>
        <w:pStyle w:val="ListParagraph"/>
        <w:spacing w:after="0"/>
        <w:ind w:left="450" w:hanging="90"/>
      </w:pPr>
      <w:r>
        <w:t xml:space="preserve">Comments: </w:t>
      </w:r>
      <w:bookmarkStart w:id="8" w:name="Text8"/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8DA56E1" w14:textId="77777777" w:rsidR="00EC2501" w:rsidRDefault="00EC2501" w:rsidP="00E56FD0">
      <w:pPr>
        <w:spacing w:after="0"/>
      </w:pPr>
    </w:p>
    <w:p w14:paraId="3F0A05C8" w14:textId="43BF5C5F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Skilled services provided include at least one of the following:</w:t>
      </w:r>
    </w:p>
    <w:p w14:paraId="7E8C957B" w14:textId="1F4770D2" w:rsidR="00EC2501" w:rsidRDefault="00EC2501" w:rsidP="00EC2501">
      <w:pPr>
        <w:pStyle w:val="ListParagraph"/>
        <w:numPr>
          <w:ilvl w:val="0"/>
          <w:numId w:val="2"/>
        </w:numPr>
        <w:spacing w:after="0" w:line="276" w:lineRule="auto"/>
      </w:pPr>
      <w:r>
        <w:t>Nursing (RN, LPN)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724F88FD" w14:textId="77777777" w:rsidR="00EC2501" w:rsidRDefault="00EC2501" w:rsidP="00EC2501">
      <w:pPr>
        <w:pStyle w:val="ListParagraph"/>
        <w:numPr>
          <w:ilvl w:val="0"/>
          <w:numId w:val="2"/>
        </w:numPr>
        <w:spacing w:after="0" w:line="276" w:lineRule="auto"/>
      </w:pPr>
      <w:r>
        <w:t>Physical therapy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7047551B" w14:textId="77777777" w:rsidR="00EC2501" w:rsidRDefault="00EC2501" w:rsidP="00EC2501">
      <w:pPr>
        <w:pStyle w:val="ListParagraph"/>
        <w:numPr>
          <w:ilvl w:val="0"/>
          <w:numId w:val="2"/>
        </w:numPr>
        <w:spacing w:after="0" w:line="276" w:lineRule="auto"/>
      </w:pPr>
      <w:r>
        <w:t>Speech therapy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7B98EF1B" w14:textId="77777777" w:rsidR="00EC2501" w:rsidRDefault="00EC2501" w:rsidP="00EC2501">
      <w:pPr>
        <w:pStyle w:val="ListParagraph"/>
        <w:numPr>
          <w:ilvl w:val="0"/>
          <w:numId w:val="2"/>
        </w:numPr>
        <w:spacing w:after="0" w:line="276" w:lineRule="auto"/>
      </w:pPr>
      <w:r>
        <w:t>Occupational therapy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3519DA37" w14:textId="77777777" w:rsidR="00EC2501" w:rsidRDefault="00EC2501" w:rsidP="00EC2501">
      <w:pPr>
        <w:pStyle w:val="ListParagraph"/>
        <w:numPr>
          <w:ilvl w:val="0"/>
          <w:numId w:val="2"/>
        </w:numPr>
        <w:spacing w:after="0" w:line="276" w:lineRule="auto"/>
      </w:pPr>
      <w:r>
        <w:t>Medical social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3BD5501D" w14:textId="77777777" w:rsidR="00EC2501" w:rsidRDefault="00EC2501" w:rsidP="00EC2501">
      <w:pPr>
        <w:pStyle w:val="ListParagraph"/>
        <w:numPr>
          <w:ilvl w:val="0"/>
          <w:numId w:val="2"/>
        </w:numPr>
        <w:spacing w:after="0" w:line="276" w:lineRule="auto"/>
      </w:pPr>
      <w:r>
        <w:t>Nutrition care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016F441A" w14:textId="66FF8D1F" w:rsidR="00EC2501" w:rsidRDefault="00EC2501" w:rsidP="007C14CE">
      <w:pPr>
        <w:spacing w:after="0"/>
        <w:ind w:left="720" w:hanging="360"/>
      </w:pPr>
      <w:r>
        <w:t>(Pages 2, 3, 4, and 5 – Home Health Services Standard)</w:t>
      </w:r>
    </w:p>
    <w:p w14:paraId="68240DBC" w14:textId="77777777" w:rsidR="00EC2501" w:rsidRDefault="00EC2501" w:rsidP="00E56FD0">
      <w:pPr>
        <w:spacing w:after="0"/>
        <w:ind w:left="720"/>
      </w:pPr>
    </w:p>
    <w:p w14:paraId="4A2FC7A4" w14:textId="77777777" w:rsidR="00EC2501" w:rsidRDefault="00EC2501" w:rsidP="007C14CE">
      <w:pPr>
        <w:pStyle w:val="ListParagraph"/>
        <w:spacing w:after="0"/>
        <w:ind w:hanging="360"/>
      </w:pPr>
      <w:r>
        <w:t xml:space="preserve">Documentation verifying compliance: </w:t>
      </w:r>
      <w:bookmarkStart w:id="9" w:name="Text9"/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260AB4BF" w14:textId="77777777" w:rsidR="00EC2501" w:rsidRDefault="00EC2501" w:rsidP="007C14CE">
      <w:pPr>
        <w:pStyle w:val="ListParagraph"/>
        <w:spacing w:after="0"/>
        <w:ind w:hanging="360"/>
      </w:pPr>
      <w:r>
        <w:t xml:space="preserve">Comments: </w:t>
      </w:r>
      <w:bookmarkStart w:id="10" w:name="Text10"/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3C4D8E2" w14:textId="77777777" w:rsidR="00EC2501" w:rsidRDefault="00EC2501" w:rsidP="00E56FD0">
      <w:pPr>
        <w:spacing w:after="0"/>
      </w:pPr>
    </w:p>
    <w:p w14:paraId="1CDE75A6" w14:textId="2E910872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 xml:space="preserve">Nursing Services are provided by a Registered Nurse with a current NC license or a Licensed Practical Nurse with a current NC license who is supervised by a Registered Nurse. </w:t>
      </w:r>
      <w:r w:rsidR="007C14CE">
        <w:t>(Page 2 – Home Health Services Standard)</w:t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423A39F4" w14:textId="77777777" w:rsidR="00EC2501" w:rsidRDefault="00EC2501" w:rsidP="007C14CE">
      <w:pPr>
        <w:pStyle w:val="ListParagraph"/>
        <w:spacing w:after="0"/>
        <w:ind w:hanging="360"/>
      </w:pPr>
    </w:p>
    <w:p w14:paraId="4ECE0BA0" w14:textId="77777777" w:rsidR="00EC2501" w:rsidRDefault="00EC2501" w:rsidP="007C14CE">
      <w:pPr>
        <w:pStyle w:val="ListParagraph"/>
        <w:spacing w:after="0"/>
        <w:ind w:hanging="360"/>
      </w:pPr>
      <w:r>
        <w:t xml:space="preserve">Documentation verifying compliance: </w:t>
      </w:r>
      <w:bookmarkStart w:id="11" w:name="Text11"/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51A0C5A0" w14:textId="77777777" w:rsidR="00EC2501" w:rsidRDefault="00EC2501" w:rsidP="007C14CE">
      <w:pPr>
        <w:pStyle w:val="ListParagraph"/>
        <w:spacing w:after="0"/>
        <w:ind w:hanging="360"/>
      </w:pPr>
      <w:r>
        <w:t xml:space="preserve">Comments: </w:t>
      </w:r>
      <w:bookmarkStart w:id="12" w:name="Text12"/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1FCA766D" w14:textId="77777777" w:rsidR="00EC2501" w:rsidRDefault="00EC2501" w:rsidP="00C7013A">
      <w:pPr>
        <w:spacing w:after="0"/>
      </w:pPr>
    </w:p>
    <w:p w14:paraId="467711C0" w14:textId="344A6933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Nursing Services are provided in accordance with the North Carolina Nursing Practice Act – Article 9A of G.S. 90-171.20(7) (8). (</w:t>
      </w:r>
      <w:r w:rsidRPr="007C14CE">
        <w:t>Components of Nursing Practice for the Registered Nurse and the Licensed Practical Nurse</w:t>
      </w:r>
      <w:r w:rsidR="007C14CE">
        <w:t xml:space="preserve"> attached. </w:t>
      </w:r>
      <w:r w:rsidR="007C14CE">
        <w:t>NCAC 21 Chapter 36</w:t>
      </w:r>
      <w:r>
        <w:t xml:space="preserve">) </w:t>
      </w:r>
      <w:r w:rsidR="007C14CE">
        <w:t>(Pages 2 and 3 – Home Health Services Standard)</w:t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7C14CE">
        <w:t xml:space="preserve"> </w:t>
      </w:r>
      <w:r>
        <w:t>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11CE640E" w14:textId="77777777" w:rsidR="00EC2501" w:rsidRDefault="00EC2501" w:rsidP="00C7013A">
      <w:pPr>
        <w:pStyle w:val="ListParagraph"/>
        <w:spacing w:after="0"/>
      </w:pPr>
    </w:p>
    <w:p w14:paraId="35E12B94" w14:textId="77777777" w:rsidR="00EC2501" w:rsidRDefault="00EC2501" w:rsidP="00C7013A">
      <w:pPr>
        <w:pStyle w:val="ListParagraph"/>
        <w:spacing w:after="0"/>
      </w:pPr>
      <w:r>
        <w:t xml:space="preserve">Documentation verifying compliance: </w:t>
      </w:r>
      <w:bookmarkStart w:id="13" w:name="Text13"/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1A5192FA" w14:textId="77777777" w:rsidR="00EC2501" w:rsidRDefault="00EC2501" w:rsidP="00C7013A">
      <w:pPr>
        <w:pStyle w:val="ListParagraph"/>
        <w:spacing w:after="0"/>
      </w:pPr>
      <w:r>
        <w:t xml:space="preserve">Comments: </w:t>
      </w:r>
      <w:bookmarkStart w:id="14" w:name="Text14"/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46803BDD" w14:textId="77777777" w:rsidR="00EC2501" w:rsidRDefault="00EC2501" w:rsidP="00C7013A">
      <w:pPr>
        <w:spacing w:after="0"/>
      </w:pPr>
    </w:p>
    <w:p w14:paraId="57494590" w14:textId="6680A370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Physical Therapists and Physical Therapy Assistants hold a current North Carolina license to provide therapy services.</w:t>
      </w:r>
      <w:r>
        <w:tab/>
      </w:r>
      <w:r w:rsidR="007C14CE">
        <w:tab/>
      </w:r>
      <w:r w:rsidR="007C14CE"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30FE8D04" w14:textId="77777777" w:rsidR="00EC2501" w:rsidRDefault="00EC2501" w:rsidP="00C7013A">
      <w:pPr>
        <w:pStyle w:val="ListParagraph"/>
        <w:spacing w:after="0"/>
      </w:pPr>
      <w:r>
        <w:t>(Page 3 – Home Health Services Standard)</w:t>
      </w:r>
    </w:p>
    <w:p w14:paraId="307494EA" w14:textId="77777777" w:rsidR="00EC2501" w:rsidRDefault="00EC2501" w:rsidP="00C7013A">
      <w:pPr>
        <w:pStyle w:val="ListParagraph"/>
        <w:spacing w:after="0"/>
      </w:pPr>
    </w:p>
    <w:p w14:paraId="0381B346" w14:textId="77777777" w:rsidR="00EC2501" w:rsidRDefault="00EC2501" w:rsidP="005B64A1">
      <w:pPr>
        <w:pStyle w:val="ListParagraph"/>
        <w:spacing w:after="0"/>
      </w:pPr>
      <w:r>
        <w:t xml:space="preserve">Documentation verifying compliance: </w:t>
      </w:r>
      <w:bookmarkStart w:id="15" w:name="Text15"/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21C724E0" w14:textId="77777777" w:rsidR="00EC2501" w:rsidRDefault="00EC2501" w:rsidP="005B64A1">
      <w:pPr>
        <w:pStyle w:val="ListParagraph"/>
        <w:spacing w:after="0"/>
      </w:pPr>
      <w:r>
        <w:t xml:space="preserve">Comments: </w:t>
      </w:r>
      <w:bookmarkStart w:id="16" w:name="Text16"/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6FDE71CD" w14:textId="77777777" w:rsidR="00EC2501" w:rsidRDefault="00EC2501" w:rsidP="005B64A1">
      <w:pPr>
        <w:spacing w:after="0"/>
      </w:pPr>
    </w:p>
    <w:p w14:paraId="513EFFB4" w14:textId="506ED198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 xml:space="preserve">If appropriate, a licensed therapy assistant is supervised by a licensed therapist. </w:t>
      </w:r>
      <w:r>
        <w:t>(Page 3 – Home Health Services Standard)</w:t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70591E70" w14:textId="77777777" w:rsidR="00EC2501" w:rsidRDefault="00EC2501" w:rsidP="005B64A1">
      <w:pPr>
        <w:pStyle w:val="ListParagraph"/>
        <w:spacing w:after="0"/>
      </w:pPr>
    </w:p>
    <w:p w14:paraId="25F1A6F3" w14:textId="77777777" w:rsidR="00EC2501" w:rsidRDefault="00EC2501" w:rsidP="005B64A1">
      <w:pPr>
        <w:pStyle w:val="ListParagraph"/>
        <w:spacing w:after="0"/>
      </w:pPr>
      <w:r>
        <w:t xml:space="preserve">Documentation verifying compliance: </w:t>
      </w:r>
      <w:bookmarkStart w:id="17" w:name="Text17"/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429E8049" w14:textId="77777777" w:rsidR="00EC2501" w:rsidRDefault="00EC2501" w:rsidP="005B64A1">
      <w:pPr>
        <w:pStyle w:val="ListParagraph"/>
        <w:spacing w:after="0"/>
      </w:pPr>
      <w:r>
        <w:t xml:space="preserve">Comments: </w:t>
      </w:r>
      <w:bookmarkStart w:id="18" w:name="Text18"/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4B34F5ED" w14:textId="77777777" w:rsidR="00EC2501" w:rsidRDefault="00EC2501" w:rsidP="005B64A1">
      <w:pPr>
        <w:spacing w:after="0"/>
      </w:pPr>
    </w:p>
    <w:p w14:paraId="6853086A" w14:textId="09DA80EB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Occupational Therapists and Occupational Therapy Assistants hold a current license to provide therapy services.</w:t>
      </w:r>
      <w:r w:rsidR="007C14CE">
        <w:t xml:space="preserve"> </w:t>
      </w:r>
      <w:r w:rsidR="007C14CE">
        <w:t>(Page 3 – Home Health Services Standard)</w:t>
      </w:r>
      <w:r w:rsidR="007C14CE">
        <w:t xml:space="preserve"> </w:t>
      </w:r>
      <w:r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671E5568" w14:textId="77777777" w:rsidR="00EC2501" w:rsidRDefault="00EC2501" w:rsidP="005B64A1">
      <w:pPr>
        <w:pStyle w:val="ListParagraph"/>
        <w:spacing w:after="0"/>
      </w:pPr>
    </w:p>
    <w:p w14:paraId="11BF642E" w14:textId="77777777" w:rsidR="00EC2501" w:rsidRDefault="00EC2501" w:rsidP="005B64A1">
      <w:pPr>
        <w:pStyle w:val="ListParagraph"/>
        <w:spacing w:after="0"/>
      </w:pPr>
      <w:r>
        <w:t xml:space="preserve">Documentation verifying compliance: </w:t>
      </w:r>
      <w:bookmarkStart w:id="19" w:name="Text19"/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7672F3AD" w14:textId="77777777" w:rsidR="00EC2501" w:rsidRDefault="00EC2501" w:rsidP="005B64A1">
      <w:pPr>
        <w:pStyle w:val="ListParagraph"/>
        <w:spacing w:after="0"/>
      </w:pPr>
      <w:r>
        <w:t xml:space="preserve">Comments: </w:t>
      </w:r>
      <w:bookmarkStart w:id="20" w:name="Text20"/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32FB322E" w14:textId="77777777" w:rsidR="00EC2501" w:rsidRDefault="00EC2501" w:rsidP="005B64A1">
      <w:pPr>
        <w:spacing w:after="0"/>
      </w:pPr>
    </w:p>
    <w:p w14:paraId="7C860D87" w14:textId="77777777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 xml:space="preserve">Speech therapists hold a current North Carolina License as defined in the Licensure Act for Speech </w:t>
      </w:r>
      <w:proofErr w:type="gramStart"/>
      <w:r>
        <w:t>And</w:t>
      </w:r>
      <w:proofErr w:type="gramEnd"/>
      <w:r>
        <w:t xml:space="preserve"> Language Pathologists and Audiologists.</w:t>
      </w:r>
    </w:p>
    <w:p w14:paraId="228F6691" w14:textId="3C4DCB2A" w:rsidR="00EC2501" w:rsidRDefault="00EC2501" w:rsidP="00EC2501">
      <w:pPr>
        <w:pStyle w:val="ListParagraph"/>
        <w:spacing w:after="0" w:line="276" w:lineRule="auto"/>
      </w:pPr>
      <w:r>
        <w:t>(Page 4 – Home Health Services Standard)</w:t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333FD71E" w14:textId="77777777" w:rsidR="00EC2501" w:rsidRDefault="00EC2501" w:rsidP="007C4456">
      <w:pPr>
        <w:pStyle w:val="ListParagraph"/>
        <w:spacing w:after="0"/>
      </w:pPr>
    </w:p>
    <w:p w14:paraId="332C6F8B" w14:textId="77777777" w:rsidR="00EC2501" w:rsidRDefault="00EC2501" w:rsidP="007C4456">
      <w:pPr>
        <w:pStyle w:val="ListParagraph"/>
        <w:spacing w:after="0"/>
      </w:pPr>
      <w:r>
        <w:t xml:space="preserve">Documentation verifying compliance: </w:t>
      </w:r>
      <w:bookmarkStart w:id="21" w:name="Text21"/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4ABFF293" w14:textId="77777777" w:rsidR="00EC2501" w:rsidRDefault="00EC2501" w:rsidP="007C4456">
      <w:pPr>
        <w:pStyle w:val="ListParagraph"/>
        <w:spacing w:after="0"/>
      </w:pPr>
      <w:r>
        <w:t xml:space="preserve">Comments: </w:t>
      </w:r>
      <w:bookmarkStart w:id="22" w:name="Text22"/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40C9CB64" w14:textId="77777777" w:rsidR="00EC2501" w:rsidRDefault="00EC2501" w:rsidP="007C4456">
      <w:pPr>
        <w:spacing w:after="0"/>
      </w:pPr>
    </w:p>
    <w:p w14:paraId="7C5F2B36" w14:textId="6F80CD50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Medical Social Services are provided in the client’s home by a master’s degree Social Worker or by a Medical Social Worker Assistant under the supervison of a master’s degree Social Worker.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6A09C19B" w14:textId="77777777" w:rsidR="00EC2501" w:rsidRDefault="00EC2501" w:rsidP="007C4456">
      <w:pPr>
        <w:pStyle w:val="ListParagraph"/>
        <w:spacing w:after="0"/>
      </w:pPr>
      <w:r>
        <w:t>(Page 4 – Home Health Services Standard)</w:t>
      </w:r>
    </w:p>
    <w:p w14:paraId="1355556A" w14:textId="77777777" w:rsidR="00EC2501" w:rsidRDefault="00EC2501" w:rsidP="007C4456">
      <w:pPr>
        <w:pStyle w:val="ListParagraph"/>
        <w:spacing w:after="0"/>
      </w:pPr>
    </w:p>
    <w:p w14:paraId="4BBA91E2" w14:textId="77777777" w:rsidR="00EC2501" w:rsidRDefault="00EC2501" w:rsidP="009E3DE8">
      <w:pPr>
        <w:pStyle w:val="ListParagraph"/>
        <w:spacing w:after="0"/>
      </w:pPr>
      <w:r>
        <w:t xml:space="preserve">Documentation verifying compliance: </w:t>
      </w:r>
      <w:bookmarkStart w:id="23" w:name="Text23"/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4F7B64CA" w14:textId="77777777" w:rsidR="00EC2501" w:rsidRDefault="00EC2501" w:rsidP="007C4456">
      <w:pPr>
        <w:pStyle w:val="ListParagraph"/>
        <w:spacing w:after="0"/>
      </w:pPr>
      <w:r>
        <w:t>Comments:</w:t>
      </w:r>
      <w:bookmarkStart w:id="24" w:name="Text24"/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4BD6837B" w14:textId="77777777" w:rsidR="00EC2501" w:rsidRDefault="00EC2501" w:rsidP="00BB352D">
      <w:pPr>
        <w:spacing w:after="0"/>
      </w:pPr>
    </w:p>
    <w:p w14:paraId="427CDBE7" w14:textId="43CD5545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 xml:space="preserve">Nutrition Care Services are provided by a Dietician/Nutritionist with a current NC </w:t>
      </w:r>
    </w:p>
    <w:p w14:paraId="4B0CFFDD" w14:textId="7A45C31B" w:rsidR="00EC2501" w:rsidRDefault="00EC2501" w:rsidP="00BB352D">
      <w:pPr>
        <w:pStyle w:val="ListParagraph"/>
        <w:spacing w:after="0"/>
      </w:pPr>
      <w:r>
        <w:t xml:space="preserve">License. </w:t>
      </w:r>
      <w:r>
        <w:t>(Page 4 – Home Health Services Standard)</w:t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147C0742" w14:textId="77777777" w:rsidR="00EC2501" w:rsidRDefault="00EC2501" w:rsidP="00BB352D">
      <w:pPr>
        <w:pStyle w:val="ListParagraph"/>
        <w:spacing w:after="0"/>
      </w:pPr>
    </w:p>
    <w:p w14:paraId="752F1ABB" w14:textId="77777777" w:rsidR="00EC2501" w:rsidRDefault="00EC2501" w:rsidP="00BB352D">
      <w:pPr>
        <w:pStyle w:val="ListParagraph"/>
        <w:spacing w:after="0"/>
      </w:pPr>
      <w:r>
        <w:t xml:space="preserve">Documentation verifying compliance: </w:t>
      </w:r>
      <w:bookmarkStart w:id="25" w:name="Text25"/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2B217B22" w14:textId="77777777" w:rsidR="00EC2501" w:rsidRDefault="00EC2501" w:rsidP="00BB352D">
      <w:pPr>
        <w:pStyle w:val="ListParagraph"/>
        <w:spacing w:after="0"/>
      </w:pPr>
      <w:r>
        <w:t xml:space="preserve">Comments: </w:t>
      </w:r>
      <w:bookmarkStart w:id="26" w:name="Text26"/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40FA0CFB" w14:textId="77777777" w:rsidR="00EC2501" w:rsidRDefault="00EC2501" w:rsidP="00BB352D">
      <w:pPr>
        <w:spacing w:after="0"/>
      </w:pPr>
    </w:p>
    <w:p w14:paraId="0B5C5474" w14:textId="00AE7CB2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Skilled services provided support the client’s Plan of Care.</w:t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702096D7" w14:textId="77777777" w:rsidR="00EC2501" w:rsidRDefault="00EC2501" w:rsidP="00BB352D">
      <w:pPr>
        <w:pStyle w:val="ListParagraph"/>
        <w:spacing w:after="0"/>
      </w:pPr>
      <w:r>
        <w:t>(Page 5 – Home Health Services Standard)</w:t>
      </w:r>
    </w:p>
    <w:p w14:paraId="2D47B8DB" w14:textId="77777777" w:rsidR="00EC2501" w:rsidRDefault="00EC2501" w:rsidP="00BB352D">
      <w:pPr>
        <w:pStyle w:val="ListParagraph"/>
        <w:spacing w:after="0"/>
      </w:pPr>
    </w:p>
    <w:p w14:paraId="338B820D" w14:textId="77777777" w:rsidR="00EC2501" w:rsidRDefault="00EC2501" w:rsidP="00BB352D">
      <w:pPr>
        <w:pStyle w:val="ListParagraph"/>
        <w:spacing w:after="0"/>
      </w:pPr>
      <w:r>
        <w:t xml:space="preserve">Documentation verifying compliance: </w:t>
      </w:r>
      <w:bookmarkStart w:id="27" w:name="Text27"/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0A08F40F" w14:textId="77777777" w:rsidR="00EC2501" w:rsidRDefault="00EC2501" w:rsidP="00BB352D">
      <w:pPr>
        <w:pStyle w:val="ListParagraph"/>
        <w:spacing w:after="0"/>
      </w:pPr>
      <w:r>
        <w:t xml:space="preserve">Comments: </w:t>
      </w:r>
      <w:bookmarkStart w:id="28" w:name="Text28"/>
      <w:r>
        <w:fldChar w:fldCharType="begin">
          <w:ffData>
            <w:name w:val="Text2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148793EE" w14:textId="77777777" w:rsidR="00EC2501" w:rsidRDefault="00EC2501" w:rsidP="00BB352D">
      <w:pPr>
        <w:spacing w:after="0"/>
      </w:pPr>
    </w:p>
    <w:p w14:paraId="0F897A55" w14:textId="27335068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Individuals provided with Home Health Services are:</w:t>
      </w:r>
    </w:p>
    <w:p w14:paraId="2826CE1F" w14:textId="77777777" w:rsidR="00EC2501" w:rsidRDefault="00EC2501" w:rsidP="00EC2501">
      <w:pPr>
        <w:pStyle w:val="ListParagraph"/>
        <w:numPr>
          <w:ilvl w:val="0"/>
          <w:numId w:val="3"/>
        </w:numPr>
        <w:spacing w:after="0" w:line="276" w:lineRule="auto"/>
      </w:pPr>
      <w:r>
        <w:t>60 years of age or older; 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Yes</w:t>
      </w:r>
      <w:proofErr w:type="gramEnd"/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73BE3A6C" w14:textId="77777777" w:rsidR="00EC2501" w:rsidRDefault="00EC2501" w:rsidP="00EC2501">
      <w:pPr>
        <w:pStyle w:val="ListParagraph"/>
        <w:numPr>
          <w:ilvl w:val="0"/>
          <w:numId w:val="3"/>
        </w:numPr>
        <w:spacing w:after="0" w:line="276" w:lineRule="auto"/>
      </w:pPr>
      <w:r>
        <w:t>In need of skilled medical care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63D44628" w14:textId="77777777" w:rsidR="00EC2501" w:rsidRDefault="00EC2501" w:rsidP="00BB352D">
      <w:pPr>
        <w:spacing w:after="0"/>
        <w:ind w:left="720"/>
      </w:pPr>
      <w:r>
        <w:t>(Page 5 – Home Health Services Standard)</w:t>
      </w:r>
    </w:p>
    <w:p w14:paraId="61944F5C" w14:textId="77777777" w:rsidR="00EC2501" w:rsidRDefault="00EC2501" w:rsidP="00BB352D">
      <w:pPr>
        <w:spacing w:after="0"/>
        <w:ind w:left="720"/>
      </w:pPr>
    </w:p>
    <w:p w14:paraId="11B56CAB" w14:textId="77777777" w:rsidR="00EC2501" w:rsidRDefault="00EC2501" w:rsidP="00BB352D">
      <w:pPr>
        <w:pStyle w:val="ListParagraph"/>
        <w:spacing w:after="0"/>
      </w:pPr>
      <w:r>
        <w:t xml:space="preserve">Documentation verifying compliance: </w:t>
      </w:r>
      <w:bookmarkStart w:id="29" w:name="Text29"/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78169357" w14:textId="77777777" w:rsidR="00EC2501" w:rsidRDefault="00EC2501" w:rsidP="00BB352D">
      <w:pPr>
        <w:pStyle w:val="ListParagraph"/>
        <w:spacing w:after="0"/>
      </w:pPr>
      <w:r>
        <w:t xml:space="preserve">Comments: </w:t>
      </w:r>
      <w:bookmarkStart w:id="30" w:name="Text30"/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151F6BCA" w14:textId="77777777" w:rsidR="00EC2501" w:rsidRDefault="00EC2501" w:rsidP="00AA7014">
      <w:pPr>
        <w:spacing w:after="0"/>
      </w:pPr>
    </w:p>
    <w:p w14:paraId="7176EF88" w14:textId="77777777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Provisions of Home Health Services include:</w:t>
      </w:r>
    </w:p>
    <w:p w14:paraId="21902A36" w14:textId="3E9FD991" w:rsidR="00EC2501" w:rsidRDefault="00EC2501" w:rsidP="00AA7014">
      <w:pPr>
        <w:pStyle w:val="ListParagraph"/>
        <w:numPr>
          <w:ilvl w:val="0"/>
          <w:numId w:val="4"/>
        </w:numPr>
        <w:spacing w:after="0" w:line="276" w:lineRule="auto"/>
      </w:pPr>
      <w:r>
        <w:t xml:space="preserve">Home Health Services provided </w:t>
      </w:r>
      <w:proofErr w:type="gramStart"/>
      <w:r>
        <w:t>complement</w:t>
      </w:r>
      <w:proofErr w:type="gramEnd"/>
      <w:r>
        <w:t xml:space="preserve"> one another and support the plan of care.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27CD9990" w14:textId="2005252E" w:rsidR="00EC2501" w:rsidRDefault="00EC2501" w:rsidP="00AA7014">
      <w:pPr>
        <w:pStyle w:val="ListParagraph"/>
        <w:numPr>
          <w:ilvl w:val="0"/>
          <w:numId w:val="4"/>
        </w:numPr>
        <w:spacing w:after="0" w:line="276" w:lineRule="auto"/>
      </w:pPr>
      <w:r>
        <w:t>Each client contact is recorded in the client’s record.</w:t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43480C7B" w14:textId="7CEF978C" w:rsidR="00EC2501" w:rsidRDefault="00EC2501" w:rsidP="00AA7014">
      <w:pPr>
        <w:pStyle w:val="ListParagraph"/>
        <w:numPr>
          <w:ilvl w:val="0"/>
          <w:numId w:val="4"/>
        </w:numPr>
        <w:spacing w:after="0" w:line="276" w:lineRule="auto"/>
      </w:pPr>
      <w:r>
        <w:t>An assessment of each client is made upon referral.</w:t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3E139756" w14:textId="0E95D3D1" w:rsidR="00EC2501" w:rsidRDefault="00EC2501" w:rsidP="00EC2501">
      <w:pPr>
        <w:pStyle w:val="ListParagraph"/>
        <w:numPr>
          <w:ilvl w:val="0"/>
          <w:numId w:val="4"/>
        </w:numPr>
        <w:spacing w:after="0" w:line="276" w:lineRule="auto"/>
      </w:pPr>
      <w:r>
        <w:t>The Plan of Care is authorized by a physician.</w:t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0312FE89" w14:textId="6174237B" w:rsidR="00EC2501" w:rsidRDefault="00EC2501" w:rsidP="00AA7014">
      <w:pPr>
        <w:pStyle w:val="ListParagraph"/>
        <w:numPr>
          <w:ilvl w:val="0"/>
          <w:numId w:val="4"/>
        </w:numPr>
        <w:spacing w:after="0" w:line="276" w:lineRule="auto"/>
      </w:pPr>
      <w:r>
        <w:t>Client reassessments are provided according to the policies and procedures of the home care agency.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5523AD87" w14:textId="4A26F9BB" w:rsidR="00EC2501" w:rsidRDefault="00EC2501" w:rsidP="00AA7014">
      <w:pPr>
        <w:pStyle w:val="ListParagraph"/>
        <w:numPr>
          <w:ilvl w:val="0"/>
          <w:numId w:val="4"/>
        </w:numPr>
        <w:spacing w:after="0" w:line="276" w:lineRule="auto"/>
      </w:pPr>
      <w:r>
        <w:t>Reviewing the Plan of Care is done according to the agency’s policies and procedures.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474AE2F3" w14:textId="7203E8F2" w:rsidR="00EC2501" w:rsidRDefault="00EC2501" w:rsidP="00AA7014">
      <w:pPr>
        <w:pStyle w:val="ListParagraph"/>
        <w:numPr>
          <w:ilvl w:val="0"/>
          <w:numId w:val="4"/>
        </w:numPr>
        <w:spacing w:after="0" w:line="276" w:lineRule="auto"/>
      </w:pPr>
      <w:r>
        <w:t>There are policies and procedures regarding the notification of the client’s physician when the client’s medical condition warrants changes in the Plan of Care.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7B13C130" w14:textId="604EF439" w:rsidR="00EC2501" w:rsidRDefault="00EC2501" w:rsidP="00AA7014">
      <w:pPr>
        <w:pStyle w:val="ListParagraph"/>
        <w:numPr>
          <w:ilvl w:val="0"/>
          <w:numId w:val="4"/>
        </w:numPr>
        <w:spacing w:after="0" w:line="276" w:lineRule="auto"/>
      </w:pPr>
      <w:r>
        <w:t>Drugs and treatments are administered only as directed by the physician responsible for the client’s medical care.</w:t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2C67B648" w14:textId="646673BE" w:rsidR="00EC2501" w:rsidRDefault="00EC2501" w:rsidP="00AA7014">
      <w:pPr>
        <w:pStyle w:val="ListParagraph"/>
        <w:numPr>
          <w:ilvl w:val="0"/>
          <w:numId w:val="4"/>
        </w:numPr>
        <w:spacing w:after="0" w:line="276" w:lineRule="auto"/>
      </w:pPr>
      <w:r>
        <w:t>Written and/or verbal medical orders are signed by the physician responsible for client’s medical care within two weeks.</w:t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4922880D" w14:textId="06909392" w:rsidR="00EC2501" w:rsidRDefault="00EC2501" w:rsidP="00AA7014">
      <w:pPr>
        <w:pStyle w:val="ListParagraph"/>
        <w:numPr>
          <w:ilvl w:val="0"/>
          <w:numId w:val="4"/>
        </w:numPr>
        <w:spacing w:after="0" w:line="276" w:lineRule="auto"/>
      </w:pPr>
      <w:r>
        <w:t xml:space="preserve">The registered nurse records the date and time of all verbal orders provided by the physician responsible for the client’s medical care. </w:t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764CCAA9" w14:textId="77AE1E15" w:rsidR="00EC2501" w:rsidRDefault="00EC2501" w:rsidP="005735CF">
      <w:pPr>
        <w:pStyle w:val="ListParagraph"/>
        <w:numPr>
          <w:ilvl w:val="0"/>
          <w:numId w:val="4"/>
        </w:numPr>
        <w:spacing w:after="0" w:line="276" w:lineRule="auto"/>
      </w:pPr>
      <w:r>
        <w:t xml:space="preserve">Verbal orders for allied health services other than nursing are given to either a licensed nurse or the appropriate health professional, recorded and signed by </w:t>
      </w:r>
      <w:r>
        <w:lastRenderedPageBreak/>
        <w:t>the person receiving the orders and countersigned by the physician responsible for the client’s medical care within two weeks.</w:t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6FEB960E" w14:textId="1A8F49EB" w:rsidR="00EC2501" w:rsidRDefault="00EC2501" w:rsidP="005735CF">
      <w:pPr>
        <w:pStyle w:val="ListParagraph"/>
        <w:numPr>
          <w:ilvl w:val="0"/>
          <w:numId w:val="4"/>
        </w:numPr>
        <w:spacing w:after="0" w:line="276" w:lineRule="auto"/>
      </w:pPr>
      <w:r>
        <w:t>All medications are reviewed with the client.</w:t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1B586395" w14:textId="0F1E2B60" w:rsidR="00EC2501" w:rsidRDefault="00EC2501" w:rsidP="005735CF">
      <w:pPr>
        <w:pStyle w:val="ListParagraph"/>
        <w:numPr>
          <w:ilvl w:val="0"/>
          <w:numId w:val="4"/>
        </w:numPr>
        <w:spacing w:after="0" w:line="276" w:lineRule="auto"/>
      </w:pPr>
      <w:r>
        <w:t xml:space="preserve">A qualified individual such as a physician or public health nurse </w:t>
      </w:r>
      <w:proofErr w:type="gramStart"/>
      <w:r>
        <w:t>is available at all times</w:t>
      </w:r>
      <w:proofErr w:type="gramEnd"/>
      <w:r>
        <w:t xml:space="preserve"> during operating hours.</w:t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28F118D5" w14:textId="77777777" w:rsidR="00EC2501" w:rsidRDefault="00EC2501" w:rsidP="0021777B">
      <w:pPr>
        <w:spacing w:after="0"/>
      </w:pPr>
      <w:r>
        <w:tab/>
        <w:t>(Page 5-6  Home Health Services Standard)</w:t>
      </w:r>
    </w:p>
    <w:p w14:paraId="445264B7" w14:textId="77777777" w:rsidR="00EC2501" w:rsidRDefault="00EC2501" w:rsidP="0021777B">
      <w:pPr>
        <w:spacing w:after="0"/>
      </w:pPr>
    </w:p>
    <w:p w14:paraId="27EEA94F" w14:textId="77777777" w:rsidR="00EC2501" w:rsidRDefault="00EC2501" w:rsidP="0021777B">
      <w:pPr>
        <w:pStyle w:val="ListParagraph"/>
        <w:spacing w:after="0"/>
      </w:pPr>
      <w:r>
        <w:t xml:space="preserve">Documentation verifying compliance: </w:t>
      </w:r>
      <w:bookmarkStart w:id="31" w:name="Text31"/>
      <w:r>
        <w:fldChar w:fldCharType="begin">
          <w:ffData>
            <w:name w:val="Text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14:paraId="09E1F399" w14:textId="77777777" w:rsidR="00EC2501" w:rsidRDefault="00EC2501" w:rsidP="0021777B">
      <w:pPr>
        <w:pStyle w:val="ListParagraph"/>
        <w:spacing w:after="0"/>
      </w:pPr>
      <w:r>
        <w:t xml:space="preserve">Comments: </w:t>
      </w:r>
      <w:bookmarkStart w:id="32" w:name="Text32"/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3C4AFB64" w14:textId="77777777" w:rsidR="00EC2501" w:rsidRDefault="00EC2501" w:rsidP="0021777B">
      <w:pPr>
        <w:spacing w:after="0"/>
      </w:pPr>
    </w:p>
    <w:p w14:paraId="0B1F8B72" w14:textId="3EDE804A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Staff qualifications are documented in the personnel records.</w:t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54355035" w14:textId="77777777" w:rsidR="00EC2501" w:rsidRDefault="00EC2501" w:rsidP="00AF4FCE">
      <w:pPr>
        <w:pStyle w:val="ListParagraph"/>
        <w:spacing w:after="0"/>
      </w:pPr>
      <w:r>
        <w:t>(Page 6 – Home Health Services Standard)</w:t>
      </w:r>
    </w:p>
    <w:p w14:paraId="1C52D926" w14:textId="77777777" w:rsidR="00EC2501" w:rsidRDefault="00EC2501" w:rsidP="00AF4FCE">
      <w:pPr>
        <w:spacing w:after="0"/>
      </w:pPr>
    </w:p>
    <w:p w14:paraId="31613CC1" w14:textId="77777777" w:rsidR="00EC2501" w:rsidRDefault="00EC2501" w:rsidP="00AF4FCE">
      <w:pPr>
        <w:spacing w:after="0"/>
      </w:pPr>
      <w:r>
        <w:tab/>
        <w:t xml:space="preserve">Documentation verifying compliance </w:t>
      </w:r>
      <w:proofErr w:type="gramStart"/>
      <w:r>
        <w:t>include</w:t>
      </w:r>
      <w:proofErr w:type="gramEnd"/>
      <w:r>
        <w:t>:</w:t>
      </w:r>
    </w:p>
    <w:p w14:paraId="7A64898F" w14:textId="78EC7E21" w:rsidR="00EC2501" w:rsidRDefault="00EC2501" w:rsidP="00EC2501">
      <w:pPr>
        <w:pStyle w:val="ListParagraph"/>
        <w:numPr>
          <w:ilvl w:val="0"/>
          <w:numId w:val="5"/>
        </w:numPr>
        <w:spacing w:after="0" w:line="276" w:lineRule="auto"/>
      </w:pPr>
      <w:r>
        <w:t>Copy of current license.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7DFE1DCB" w14:textId="23AFC3BB" w:rsidR="00EC2501" w:rsidRDefault="00EC2501" w:rsidP="00EC2501">
      <w:pPr>
        <w:pStyle w:val="ListParagraph"/>
        <w:numPr>
          <w:ilvl w:val="0"/>
          <w:numId w:val="5"/>
        </w:numPr>
        <w:spacing w:after="0" w:line="276" w:lineRule="auto"/>
      </w:pPr>
      <w:r>
        <w:t>Performance evaluations.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18C9F5DA" w14:textId="28F4ADA2" w:rsidR="00EC2501" w:rsidRDefault="00EC2501" w:rsidP="00EC2501">
      <w:pPr>
        <w:pStyle w:val="ListParagraph"/>
        <w:numPr>
          <w:ilvl w:val="0"/>
          <w:numId w:val="5"/>
        </w:numPr>
        <w:spacing w:after="0" w:line="276" w:lineRule="auto"/>
      </w:pPr>
      <w:r>
        <w:t>Required health examinations.</w:t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16E95E7A" w14:textId="77777777" w:rsidR="00EC2501" w:rsidRDefault="00EC2501" w:rsidP="000F174B">
      <w:pPr>
        <w:spacing w:after="0"/>
        <w:ind w:left="720"/>
      </w:pPr>
      <w:r>
        <w:t xml:space="preserve">Comments: </w:t>
      </w:r>
      <w:bookmarkStart w:id="33" w:name="Text33"/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11DA1D3B" w14:textId="77777777" w:rsidR="00EC2501" w:rsidRDefault="00EC2501" w:rsidP="000F174B">
      <w:pPr>
        <w:spacing w:after="0"/>
      </w:pPr>
    </w:p>
    <w:p w14:paraId="5A876421" w14:textId="2EAD9C36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Skilled nursing and other therapeutic services</w:t>
      </w:r>
      <w:r w:rsidR="007C14CE">
        <w:t xml:space="preserve"> a</w:t>
      </w:r>
      <w:r>
        <w:t xml:space="preserve">re provided under the supervision and </w:t>
      </w:r>
      <w:r w:rsidR="007C14CE">
        <w:t>d</w:t>
      </w:r>
      <w:r>
        <w:t>irection of a physician or a registered nurse.</w:t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17191C29" w14:textId="77777777" w:rsidR="00EC2501" w:rsidRDefault="00EC2501" w:rsidP="000F174B">
      <w:pPr>
        <w:pStyle w:val="ListParagraph"/>
        <w:spacing w:after="0"/>
      </w:pPr>
      <w:r>
        <w:t>(Page 6 – Home Health Services Standard)</w:t>
      </w:r>
    </w:p>
    <w:p w14:paraId="395A0006" w14:textId="77777777" w:rsidR="00EC2501" w:rsidRDefault="00EC2501" w:rsidP="000F174B">
      <w:pPr>
        <w:pStyle w:val="ListParagraph"/>
        <w:spacing w:after="0"/>
      </w:pPr>
    </w:p>
    <w:p w14:paraId="4CBFC9AF" w14:textId="77777777" w:rsidR="00EC2501" w:rsidRDefault="00EC2501" w:rsidP="000F174B">
      <w:pPr>
        <w:pStyle w:val="ListParagraph"/>
        <w:spacing w:after="0"/>
      </w:pPr>
      <w:r>
        <w:t xml:space="preserve">Documentation verifying compliance: </w:t>
      </w:r>
      <w:bookmarkStart w:id="34" w:name="Text34"/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74A920CD" w14:textId="77777777" w:rsidR="00EC2501" w:rsidRDefault="00EC2501" w:rsidP="000F174B">
      <w:pPr>
        <w:pStyle w:val="ListParagraph"/>
        <w:spacing w:after="0"/>
      </w:pPr>
      <w:r>
        <w:t xml:space="preserve">Comments: </w:t>
      </w:r>
      <w:bookmarkStart w:id="35" w:name="Text35"/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14:paraId="175C5DB3" w14:textId="77777777" w:rsidR="00EC2501" w:rsidRDefault="00EC2501" w:rsidP="000F174B">
      <w:pPr>
        <w:spacing w:after="0"/>
      </w:pPr>
    </w:p>
    <w:p w14:paraId="4D834E01" w14:textId="77777777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A record is kept for each client.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41545C1F" w14:textId="77777777" w:rsidR="00EC2501" w:rsidRDefault="00EC2501" w:rsidP="000F174B">
      <w:pPr>
        <w:pStyle w:val="ListParagraph"/>
        <w:spacing w:after="0"/>
      </w:pPr>
      <w:r>
        <w:t>(Page 6 – Home Health Services Standard)</w:t>
      </w:r>
    </w:p>
    <w:p w14:paraId="5C5EF058" w14:textId="77777777" w:rsidR="00EC2501" w:rsidRDefault="00EC2501" w:rsidP="000F174B">
      <w:pPr>
        <w:pStyle w:val="ListParagraph"/>
        <w:spacing w:after="0"/>
      </w:pPr>
    </w:p>
    <w:p w14:paraId="41374D11" w14:textId="77777777" w:rsidR="00EC2501" w:rsidRDefault="00EC2501" w:rsidP="000F174B">
      <w:pPr>
        <w:pStyle w:val="ListParagraph"/>
        <w:spacing w:after="0"/>
      </w:pPr>
      <w:r>
        <w:t xml:space="preserve">Documentation verifying compliance: </w:t>
      </w:r>
      <w:bookmarkStart w:id="36" w:name="Text36"/>
      <w:r>
        <w:fldChar w:fldCharType="begin">
          <w:ffData>
            <w:name w:val="Text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14:paraId="01944AA3" w14:textId="77777777" w:rsidR="00EC2501" w:rsidRDefault="00EC2501" w:rsidP="000F174B">
      <w:pPr>
        <w:pStyle w:val="ListParagraph"/>
        <w:spacing w:after="0"/>
      </w:pPr>
      <w:r>
        <w:t xml:space="preserve">Comments: </w:t>
      </w:r>
      <w:bookmarkStart w:id="37" w:name="Text37"/>
      <w:r>
        <w:fldChar w:fldCharType="begin">
          <w:ffData>
            <w:name w:val="Text3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3100114E" w14:textId="77777777" w:rsidR="00EC2501" w:rsidRDefault="00EC2501" w:rsidP="000F174B">
      <w:pPr>
        <w:spacing w:after="0"/>
      </w:pPr>
    </w:p>
    <w:p w14:paraId="5604E4B5" w14:textId="3465E3C1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 xml:space="preserve">Client records are maintained for at least </w:t>
      </w:r>
      <w:r w:rsidR="007C14CE">
        <w:t>f</w:t>
      </w:r>
      <w:r>
        <w:t xml:space="preserve">ive years from the date of the most recent </w:t>
      </w:r>
      <w:r w:rsidR="007C14CE">
        <w:t>d</w:t>
      </w:r>
      <w:r>
        <w:t>ischarge.</w:t>
      </w:r>
      <w:r w:rsidR="007C14CE">
        <w:t xml:space="preserve"> </w:t>
      </w:r>
      <w:r w:rsidR="007C14CE">
        <w:t>(Page 7 – Home Health Services Standard)</w:t>
      </w:r>
      <w:r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2AAA47CE" w14:textId="77777777" w:rsidR="00EC2501" w:rsidRDefault="00EC2501" w:rsidP="0023390D">
      <w:pPr>
        <w:pStyle w:val="ListParagraph"/>
        <w:spacing w:after="0"/>
      </w:pPr>
    </w:p>
    <w:p w14:paraId="619174B0" w14:textId="77777777" w:rsidR="00EC2501" w:rsidRDefault="00EC2501" w:rsidP="0023390D">
      <w:pPr>
        <w:pStyle w:val="ListParagraph"/>
        <w:spacing w:after="0"/>
      </w:pPr>
      <w:r>
        <w:t xml:space="preserve">Documentation verifying compliance: </w:t>
      </w:r>
      <w:bookmarkStart w:id="38" w:name="Text38"/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14:paraId="575BEE92" w14:textId="77777777" w:rsidR="00EC2501" w:rsidRDefault="00EC2501" w:rsidP="0023390D">
      <w:pPr>
        <w:pStyle w:val="ListParagraph"/>
        <w:spacing w:after="0"/>
      </w:pPr>
      <w:r>
        <w:t xml:space="preserve">Comments: </w:t>
      </w:r>
      <w:bookmarkStart w:id="39" w:name="Text39"/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</w:p>
    <w:p w14:paraId="7CDC4D6C" w14:textId="77777777" w:rsidR="00EC2501" w:rsidRDefault="00EC2501" w:rsidP="00C202ED">
      <w:pPr>
        <w:spacing w:after="0"/>
      </w:pPr>
    </w:p>
    <w:p w14:paraId="468654DD" w14:textId="2557CF32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lastRenderedPageBreak/>
        <w:t>Community service providers offering Home</w:t>
      </w:r>
      <w:r w:rsidR="007C14CE">
        <w:t xml:space="preserve"> </w:t>
      </w:r>
      <w:r>
        <w:t xml:space="preserve">Health services are licensed by the Division of Health Service Regulation in accordance with </w:t>
      </w:r>
      <w:r w:rsidR="007C14CE">
        <w:t>t</w:t>
      </w:r>
      <w:r>
        <w:t>he North Carolina Home Care Agency Licensure</w:t>
      </w:r>
      <w:r w:rsidR="007C14CE">
        <w:t xml:space="preserve"> </w:t>
      </w:r>
      <w:r>
        <w:t>Act (G.S. 131E-142).</w:t>
      </w:r>
      <w:r>
        <w:tab/>
      </w:r>
      <w:r w:rsidR="007C4B61">
        <w:tab/>
      </w:r>
      <w:r>
        <w:tab/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2A727070" w14:textId="77777777" w:rsidR="00EC2501" w:rsidRDefault="00EC2501" w:rsidP="00C202ED">
      <w:pPr>
        <w:pStyle w:val="ListParagraph"/>
        <w:spacing w:after="0"/>
      </w:pPr>
      <w:r>
        <w:t>(Page 7 – Home Health Services Standard)</w:t>
      </w:r>
    </w:p>
    <w:p w14:paraId="03503D7A" w14:textId="77777777" w:rsidR="00EC2501" w:rsidRDefault="00EC2501" w:rsidP="00C202ED">
      <w:pPr>
        <w:pStyle w:val="ListParagraph"/>
        <w:spacing w:after="0"/>
      </w:pPr>
    </w:p>
    <w:p w14:paraId="38531B0E" w14:textId="77777777" w:rsidR="00EC2501" w:rsidRDefault="00EC2501" w:rsidP="00C202ED">
      <w:pPr>
        <w:pStyle w:val="ListParagraph"/>
        <w:spacing w:after="0"/>
      </w:pPr>
      <w:r>
        <w:t xml:space="preserve">Documentation verifying compliance: </w:t>
      </w:r>
      <w:bookmarkStart w:id="40" w:name="Text40"/>
      <w:r>
        <w:fldChar w:fldCharType="begin">
          <w:ffData>
            <w:name w:val="Text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</w:p>
    <w:p w14:paraId="6741C898" w14:textId="77777777" w:rsidR="00EC2501" w:rsidRDefault="00EC2501" w:rsidP="00C202ED">
      <w:pPr>
        <w:pStyle w:val="ListParagraph"/>
        <w:spacing w:after="0"/>
      </w:pPr>
      <w:r>
        <w:t xml:space="preserve">Comments: </w:t>
      </w:r>
      <w:bookmarkStart w:id="41" w:name="Text41"/>
      <w:r>
        <w:fldChar w:fldCharType="begin">
          <w:ffData>
            <w:name w:val="Text4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14:paraId="67C99269" w14:textId="77777777" w:rsidR="00EC2501" w:rsidRDefault="00EC2501" w:rsidP="00C202ED">
      <w:pPr>
        <w:spacing w:after="0"/>
      </w:pPr>
    </w:p>
    <w:p w14:paraId="5F1F67A4" w14:textId="34B469D0" w:rsidR="00EC2501" w:rsidRDefault="00EC2501" w:rsidP="007C14CE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An update of client registration information</w:t>
      </w:r>
      <w:r w:rsidR="007C14CE">
        <w:t xml:space="preserve"> i</w:t>
      </w:r>
      <w:r>
        <w:t>s conducted during regularly scheduled service</w:t>
      </w:r>
      <w:r w:rsidR="007C14CE">
        <w:t xml:space="preserve"> r</w:t>
      </w:r>
      <w:r>
        <w:t xml:space="preserve">eassessments. </w:t>
      </w:r>
      <w:r w:rsidR="007C4B61">
        <w:t>(Page 8 – Home Health Services Standard)</w:t>
      </w:r>
      <w:r w:rsidR="007C4B61">
        <w:tab/>
      </w:r>
      <w:r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41ACA378" w14:textId="77777777" w:rsidR="00EC2501" w:rsidRDefault="00EC2501" w:rsidP="00C202ED">
      <w:pPr>
        <w:pStyle w:val="ListParagraph"/>
        <w:spacing w:after="0"/>
      </w:pPr>
    </w:p>
    <w:p w14:paraId="17080817" w14:textId="77777777" w:rsidR="00EC2501" w:rsidRDefault="00EC2501" w:rsidP="00C202ED">
      <w:pPr>
        <w:pStyle w:val="ListParagraph"/>
        <w:spacing w:after="0"/>
      </w:pPr>
      <w:r>
        <w:t xml:space="preserve">Documentation verifying compliance: </w:t>
      </w:r>
      <w:bookmarkStart w:id="42" w:name="Text42"/>
      <w:r>
        <w:fldChar w:fldCharType="begin">
          <w:ffData>
            <w:name w:val="Text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14:paraId="2A2B1780" w14:textId="77777777" w:rsidR="00EC2501" w:rsidRDefault="00EC2501" w:rsidP="00C202ED">
      <w:pPr>
        <w:pStyle w:val="ListParagraph"/>
        <w:spacing w:after="0"/>
      </w:pPr>
      <w:r>
        <w:t xml:space="preserve">Comments: </w:t>
      </w:r>
      <w:bookmarkStart w:id="43" w:name="Text43"/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</w:p>
    <w:p w14:paraId="473F0602" w14:textId="77777777" w:rsidR="00EC2501" w:rsidRDefault="00EC2501" w:rsidP="004C1DD9">
      <w:pPr>
        <w:spacing w:after="0"/>
      </w:pPr>
    </w:p>
    <w:p w14:paraId="45E6EA01" w14:textId="77777777" w:rsidR="001E33E3" w:rsidRDefault="001E33E3">
      <w:pPr>
        <w:rPr>
          <w:b/>
          <w:bCs/>
        </w:rPr>
      </w:pPr>
      <w:r>
        <w:rPr>
          <w:b/>
          <w:bCs/>
        </w:rPr>
        <w:br w:type="page"/>
      </w:r>
    </w:p>
    <w:p w14:paraId="21FB5531" w14:textId="0490E67D" w:rsidR="00EC2501" w:rsidRPr="007C14CE" w:rsidRDefault="007C4B61" w:rsidP="00FC5137">
      <w:pPr>
        <w:spacing w:after="0"/>
        <w:ind w:left="360"/>
        <w:jc w:val="center"/>
        <w:rPr>
          <w:b/>
          <w:bCs/>
        </w:rPr>
      </w:pPr>
      <w:r>
        <w:rPr>
          <w:b/>
          <w:bCs/>
        </w:rPr>
        <w:lastRenderedPageBreak/>
        <w:t xml:space="preserve">Part II: </w:t>
      </w:r>
      <w:r w:rsidR="00EC2501" w:rsidRPr="007C14CE">
        <w:rPr>
          <w:b/>
          <w:bCs/>
        </w:rPr>
        <w:t>UNIT VERIFICATION</w:t>
      </w:r>
    </w:p>
    <w:p w14:paraId="41FFF8A4" w14:textId="77777777" w:rsidR="00EC2501" w:rsidRDefault="00EC2501" w:rsidP="007C4B61">
      <w:pPr>
        <w:spacing w:after="0"/>
      </w:pPr>
    </w:p>
    <w:p w14:paraId="5890BB94" w14:textId="35E906D8" w:rsidR="00EC2501" w:rsidRDefault="00EC2501" w:rsidP="007C4B61">
      <w:pPr>
        <w:spacing w:after="0"/>
      </w:pPr>
      <w:r>
        <w:rPr>
          <w:b/>
        </w:rPr>
        <w:t xml:space="preserve">Verified </w:t>
      </w:r>
      <w:r>
        <w:t xml:space="preserve">source documentation exists that unit(s) reported, and for which reimbursement has been received, were in fact received by the specified person on the date(s) indicated on the </w:t>
      </w:r>
      <w:r>
        <w:rPr>
          <w:u w:val="single"/>
        </w:rPr>
        <w:t>Unit of Service Report</w:t>
      </w:r>
      <w:r>
        <w:t xml:space="preserve"> – DAAS ZG 901, 902, 903 or comparable document.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43790272" w14:textId="77777777" w:rsidR="00EC2501" w:rsidRDefault="00EC2501" w:rsidP="007C4B61">
      <w:pPr>
        <w:spacing w:after="0"/>
        <w:rPr>
          <w:b/>
        </w:rPr>
      </w:pPr>
    </w:p>
    <w:p w14:paraId="145F958D" w14:textId="7DAA9202" w:rsidR="00EC2501" w:rsidRDefault="00EC2501" w:rsidP="007C4B61">
      <w:pPr>
        <w:spacing w:after="0"/>
      </w:pPr>
      <w:r>
        <w:rPr>
          <w:b/>
        </w:rPr>
        <w:t xml:space="preserve">SOURCE DOCUMENTATION </w:t>
      </w:r>
      <w:r>
        <w:t xml:space="preserve">for </w:t>
      </w:r>
      <w:r>
        <w:rPr>
          <w:b/>
        </w:rPr>
        <w:t>HOME HEALTH SERVICES</w:t>
      </w:r>
      <w:r>
        <w:t xml:space="preserve"> is the </w:t>
      </w:r>
      <w:bookmarkStart w:id="44" w:name="Text60"/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  <w:r>
        <w:t xml:space="preserve">, located in </w:t>
      </w:r>
      <w:bookmarkStart w:id="45" w:name="Text61"/>
      <w:r>
        <w:fldChar w:fldCharType="begin">
          <w:ffData>
            <w:name w:val="Text6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  <w:r>
        <w:t xml:space="preserve">. If the DAAS ZG 901, 902, 903 or a comparable document, contains 10 or fewer clients reported as receiving a unit(s), </w:t>
      </w:r>
      <w:r>
        <w:rPr>
          <w:u w:val="single"/>
        </w:rPr>
        <w:t>sample all persons and all units.</w:t>
      </w:r>
      <w:r>
        <w:t xml:space="preserve"> If 11 or more </w:t>
      </w:r>
      <w:proofErr w:type="gramStart"/>
      <w:r>
        <w:t>persons</w:t>
      </w:r>
      <w:proofErr w:type="gramEnd"/>
      <w:r>
        <w:t xml:space="preserve"> are reported, sample 10% of the persons, or no less than 10, and </w:t>
      </w:r>
      <w:r>
        <w:rPr>
          <w:b/>
        </w:rPr>
        <w:t>all units</w:t>
      </w:r>
      <w:r>
        <w:t xml:space="preserve"> reported for each person in the sample.</w:t>
      </w:r>
    </w:p>
    <w:p w14:paraId="31F8F64D" w14:textId="77777777" w:rsidR="00EC2501" w:rsidRDefault="00EC2501" w:rsidP="007C4B61">
      <w:pPr>
        <w:spacing w:after="0"/>
      </w:pPr>
    </w:p>
    <w:p w14:paraId="370DA4AA" w14:textId="71E1F56A" w:rsidR="00EC2501" w:rsidRDefault="00EC2501" w:rsidP="007C4B61">
      <w:pPr>
        <w:spacing w:after="0"/>
      </w:pPr>
      <w:r>
        <w:t xml:space="preserve">Attach (as part of work papers) Unit of Service Report of comparable document used to sample clients and units. </w:t>
      </w:r>
      <w:r>
        <w:rPr>
          <w:b/>
        </w:rPr>
        <w:t>IDENTIFY ON THIS FORM</w:t>
      </w:r>
      <w:r>
        <w:t xml:space="preserve"> </w:t>
      </w:r>
      <w:r w:rsidR="001E33E3">
        <w:t>below t</w:t>
      </w:r>
      <w:r>
        <w:t xml:space="preserve">he names of </w:t>
      </w:r>
      <w:r w:rsidR="001E33E3">
        <w:t>people</w:t>
      </w:r>
      <w:r>
        <w:t xml:space="preserve"> sampled and the sampled date(s) on which units were reported as being provided.</w:t>
      </w:r>
    </w:p>
    <w:p w14:paraId="2172EC8B" w14:textId="77777777" w:rsidR="00EC2501" w:rsidRDefault="00EC2501" w:rsidP="007C4B61">
      <w:pPr>
        <w:spacing w:after="0"/>
      </w:pPr>
    </w:p>
    <w:p w14:paraId="50E961B8" w14:textId="77777777" w:rsidR="00EC2501" w:rsidRDefault="00EC2501" w:rsidP="007C4B61">
      <w:pPr>
        <w:spacing w:after="0"/>
      </w:pPr>
      <w:r>
        <w:t xml:space="preserve">Number of UNITS found unverifiable </w:t>
      </w:r>
      <w:bookmarkStart w:id="46" w:name="Text62"/>
      <w:r>
        <w:fldChar w:fldCharType="begin">
          <w:ffData>
            <w:name w:val="Text6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6"/>
      <w:r>
        <w:t>.</w:t>
      </w:r>
    </w:p>
    <w:p w14:paraId="2456A5CA" w14:textId="77777777" w:rsidR="00EC2501" w:rsidRDefault="00EC2501" w:rsidP="007C4B61">
      <w:pPr>
        <w:spacing w:after="0"/>
      </w:pPr>
    </w:p>
    <w:p w14:paraId="2B22F6F9" w14:textId="77777777" w:rsidR="00EC2501" w:rsidRDefault="00EC2501" w:rsidP="007C4B61">
      <w:pPr>
        <w:spacing w:after="0"/>
      </w:pPr>
      <w:r>
        <w:t xml:space="preserve">This represents </w:t>
      </w:r>
      <w:bookmarkStart w:id="47" w:name="Text63"/>
      <w:r>
        <w:fldChar w:fldCharType="begin">
          <w:ffData>
            <w:name w:val="Text6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7"/>
      <w:r>
        <w:t xml:space="preserve">% of the total units reported for the month of </w:t>
      </w:r>
      <w:bookmarkStart w:id="48" w:name="Text64"/>
      <w:r>
        <w:fldChar w:fldCharType="begin">
          <w:ffData>
            <w:name w:val="Text6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8"/>
      <w:r>
        <w:t>, 20</w:t>
      </w:r>
      <w:bookmarkStart w:id="49" w:name="Text65"/>
      <w:r>
        <w:fldChar w:fldCharType="begin">
          <w:ffData>
            <w:name w:val="Text6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  <w:r>
        <w:t>.</w:t>
      </w:r>
    </w:p>
    <w:p w14:paraId="5D356C74" w14:textId="77777777" w:rsidR="00EC2501" w:rsidRDefault="00EC2501" w:rsidP="007C4B61">
      <w:pPr>
        <w:spacing w:after="0"/>
      </w:pPr>
      <w:r>
        <w:t>Identify by client the date(s) on which a unit(s) could not be verified:</w:t>
      </w:r>
    </w:p>
    <w:p w14:paraId="658E7D86" w14:textId="77777777" w:rsidR="00EC2501" w:rsidRDefault="00EC2501" w:rsidP="007C4B61">
      <w:pPr>
        <w:spacing w:after="0"/>
      </w:pPr>
    </w:p>
    <w:p w14:paraId="2672604A" w14:textId="05A02F3F" w:rsidR="00EC2501" w:rsidRPr="000D4140" w:rsidRDefault="00EC2501" w:rsidP="00D644E8">
      <w:pPr>
        <w:ind w:left="1440" w:hanging="1440"/>
        <w:rPr>
          <w:b/>
        </w:rPr>
      </w:pPr>
      <w:r w:rsidRPr="000D4140">
        <w:rPr>
          <w:b/>
        </w:rPr>
        <w:t>CLIENT NAME</w:t>
      </w:r>
      <w:r w:rsidRPr="000D4140">
        <w:rPr>
          <w:b/>
        </w:rPr>
        <w:tab/>
      </w:r>
      <w:r w:rsidR="007C4B61">
        <w:rPr>
          <w:b/>
        </w:rPr>
        <w:tab/>
      </w:r>
      <w:r w:rsidR="007C4B61">
        <w:rPr>
          <w:b/>
        </w:rPr>
        <w:tab/>
        <w:t xml:space="preserve">         </w:t>
      </w:r>
      <w:r w:rsidRPr="000D4140">
        <w:rPr>
          <w:b/>
        </w:rPr>
        <w:t>DATE(S)</w:t>
      </w:r>
      <w:r>
        <w:rPr>
          <w:b/>
        </w:rPr>
        <w:t xml:space="preserve">     </w:t>
      </w:r>
      <w:r w:rsidRPr="000D4140">
        <w:rPr>
          <w:b/>
        </w:rPr>
        <w:t xml:space="preserve">   </w:t>
      </w:r>
      <w:r>
        <w:rPr>
          <w:b/>
        </w:rPr>
        <w:t xml:space="preserve"> </w:t>
      </w:r>
      <w:r w:rsidR="007C4B61">
        <w:rPr>
          <w:b/>
        </w:rPr>
        <w:t xml:space="preserve">           </w:t>
      </w:r>
      <w:r>
        <w:rPr>
          <w:b/>
        </w:rPr>
        <w:t xml:space="preserve">         </w:t>
      </w:r>
      <w:r w:rsidRPr="000D4140">
        <w:rPr>
          <w:b/>
        </w:rPr>
        <w:t>UNVERIFIED UNITS</w:t>
      </w:r>
    </w:p>
    <w:bookmarkStart w:id="50" w:name="Text66"/>
    <w:p w14:paraId="0CE4ABDC" w14:textId="77777777" w:rsidR="00EC2501" w:rsidRDefault="00EC2501" w:rsidP="00303C50">
      <w:pPr>
        <w:pBdr>
          <w:bottom w:val="single" w:sz="12" w:space="0" w:color="auto"/>
        </w:pBdr>
        <w:spacing w:after="0"/>
      </w:pP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51" w:name="Text67"/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1"/>
      <w:r>
        <w:tab/>
      </w:r>
      <w:r>
        <w:tab/>
      </w:r>
      <w:r>
        <w:tab/>
      </w:r>
      <w:r>
        <w:tab/>
      </w:r>
      <w:r>
        <w:tab/>
      </w:r>
      <w:bookmarkStart w:id="52" w:name="Text68"/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2"/>
    </w:p>
    <w:p w14:paraId="3BA1DA82" w14:textId="77777777" w:rsidR="00EC2501" w:rsidRDefault="00EC2501" w:rsidP="00303C50">
      <w:pPr>
        <w:pBdr>
          <w:bottom w:val="single" w:sz="12" w:space="0" w:color="auto"/>
        </w:pBdr>
        <w:spacing w:after="0"/>
      </w:pP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4880EC" w14:textId="77777777" w:rsidR="00EC2501" w:rsidRDefault="00EC2501" w:rsidP="00303C50">
      <w:pPr>
        <w:pBdr>
          <w:bottom w:val="single" w:sz="12" w:space="0" w:color="auto"/>
        </w:pBdr>
        <w:spacing w:after="0"/>
      </w:pP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86B374" w14:textId="77777777" w:rsidR="00EC2501" w:rsidRDefault="00EC2501" w:rsidP="00303C50">
      <w:pPr>
        <w:pBdr>
          <w:bottom w:val="single" w:sz="12" w:space="0" w:color="auto"/>
        </w:pBdr>
        <w:spacing w:after="0"/>
      </w:pP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9F3B30" w14:textId="77777777" w:rsidR="00EC2501" w:rsidRDefault="00EC2501" w:rsidP="00303C50">
      <w:pPr>
        <w:pBdr>
          <w:bottom w:val="single" w:sz="12" w:space="0" w:color="auto"/>
        </w:pBdr>
        <w:spacing w:after="0"/>
      </w:pP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8AE764F" w14:textId="77777777" w:rsidR="00EC2501" w:rsidRDefault="00EC2501" w:rsidP="00303C50">
      <w:pPr>
        <w:pBdr>
          <w:bottom w:val="single" w:sz="12" w:space="0" w:color="auto"/>
        </w:pBdr>
        <w:spacing w:after="0"/>
      </w:pP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FD6E52" w14:textId="77777777" w:rsidR="00EC2501" w:rsidRDefault="00EC2501" w:rsidP="00303C50">
      <w:pPr>
        <w:pBdr>
          <w:bottom w:val="single" w:sz="12" w:space="0" w:color="auto"/>
        </w:pBdr>
        <w:spacing w:after="0"/>
      </w:pP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D57C3E" w14:textId="77777777" w:rsidR="00EC2501" w:rsidRDefault="00EC2501" w:rsidP="00303C50">
      <w:pPr>
        <w:pBdr>
          <w:bottom w:val="single" w:sz="12" w:space="0" w:color="auto"/>
        </w:pBdr>
        <w:spacing w:after="0"/>
      </w:pP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0C1D1C" w14:textId="77777777" w:rsidR="00EC2501" w:rsidRDefault="00EC2501" w:rsidP="00303C50">
      <w:pPr>
        <w:pBdr>
          <w:bottom w:val="single" w:sz="12" w:space="0" w:color="auto"/>
        </w:pBdr>
        <w:spacing w:after="0"/>
      </w:pP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EC572B2" w14:textId="77777777" w:rsidR="00EC2501" w:rsidRDefault="00EC2501" w:rsidP="00303C50">
      <w:pPr>
        <w:pBdr>
          <w:bottom w:val="single" w:sz="12" w:space="0" w:color="auto"/>
        </w:pBdr>
        <w:spacing w:after="0"/>
      </w:pP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CDE0FE" w14:textId="77777777" w:rsidR="00EC2501" w:rsidRDefault="00EC2501" w:rsidP="00303C50"/>
    <w:p w14:paraId="603D514E" w14:textId="77777777" w:rsidR="00EC2501" w:rsidRDefault="00EC2501" w:rsidP="007C4B61">
      <w:r>
        <w:t>(Copy and give to provider if unverifiable units are found)</w:t>
      </w:r>
    </w:p>
    <w:p w14:paraId="5CB5DC25" w14:textId="77777777" w:rsidR="00EC2501" w:rsidRDefault="00EC2501" w:rsidP="00303C50"/>
    <w:p w14:paraId="47CB69A2" w14:textId="77777777" w:rsidR="00EC2501" w:rsidRDefault="00EC2501" w:rsidP="00303C50">
      <w:pPr>
        <w:spacing w:after="0"/>
      </w:pPr>
      <w:r>
        <w:t>_______________________________________________</w:t>
      </w:r>
      <w:r>
        <w:tab/>
      </w:r>
      <w:r>
        <w:tab/>
      </w:r>
      <w:bookmarkStart w:id="53" w:name="Text69"/>
      <w:r>
        <w:fldChar w:fldCharType="begin">
          <w:ffData>
            <w:name w:val="Text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3"/>
    </w:p>
    <w:p w14:paraId="61A03ECC" w14:textId="4754F4E6" w:rsidR="00EC2501" w:rsidRDefault="00EC2501" w:rsidP="00303C50">
      <w:pPr>
        <w:spacing w:after="0"/>
      </w:pPr>
      <w:r>
        <w:t>Signature of AAA Administrator/DA Staff</w:t>
      </w:r>
      <w:r>
        <w:tab/>
      </w:r>
      <w:r>
        <w:tab/>
      </w:r>
      <w:r>
        <w:tab/>
      </w:r>
      <w:r w:rsidR="007C4B61">
        <w:tab/>
      </w:r>
      <w:r>
        <w:tab/>
        <w:t>Date</w:t>
      </w:r>
    </w:p>
    <w:p w14:paraId="3C53970B" w14:textId="37EA2EBD" w:rsidR="00EC2501" w:rsidRDefault="00EC2501" w:rsidP="00586315">
      <w:pPr>
        <w:spacing w:after="0"/>
        <w:jc w:val="center"/>
        <w:rPr>
          <w:b/>
        </w:rPr>
      </w:pPr>
      <w:r>
        <w:rPr>
          <w:b/>
        </w:rPr>
        <w:lastRenderedPageBreak/>
        <w:t>NORTH CAROLINA DIVISION OF AGING</w:t>
      </w:r>
    </w:p>
    <w:p w14:paraId="5597FA1C" w14:textId="217EB264" w:rsidR="00EC2501" w:rsidRDefault="007C4B61" w:rsidP="00586315">
      <w:pPr>
        <w:spacing w:after="0"/>
        <w:jc w:val="center"/>
      </w:pPr>
      <w:r>
        <w:rPr>
          <w:b/>
        </w:rPr>
        <w:t xml:space="preserve">HOME HEALTH </w:t>
      </w:r>
      <w:r w:rsidR="00EC2501">
        <w:rPr>
          <w:b/>
        </w:rPr>
        <w:t>MONITORING TOOL F</w:t>
      </w:r>
      <w:r>
        <w:rPr>
          <w:b/>
        </w:rPr>
        <w:t>Y24</w:t>
      </w:r>
    </w:p>
    <w:p w14:paraId="4262EE58" w14:textId="265628BB" w:rsidR="00EC2501" w:rsidRPr="007C4B61" w:rsidRDefault="007C4B61" w:rsidP="0058631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Part III: </w:t>
      </w:r>
      <w:r w:rsidRPr="007C4B61">
        <w:rPr>
          <w:b/>
          <w:bCs/>
        </w:rPr>
        <w:t>Client Record Review</w:t>
      </w:r>
    </w:p>
    <w:p w14:paraId="4FF175A8" w14:textId="77777777" w:rsidR="001E33E3" w:rsidRDefault="001E33E3" w:rsidP="00586315">
      <w:pPr>
        <w:spacing w:after="0"/>
      </w:pPr>
    </w:p>
    <w:p w14:paraId="685E8E91" w14:textId="46AC02BA" w:rsidR="00EC2501" w:rsidRDefault="00EC2501" w:rsidP="00586315">
      <w:pPr>
        <w:spacing w:after="0"/>
      </w:pPr>
      <w:r>
        <w:t xml:space="preserve">Community Service Provider: </w:t>
      </w:r>
      <w:bookmarkStart w:id="54" w:name="Text71"/>
      <w:r>
        <w:fldChar w:fldCharType="begin">
          <w:ffData>
            <w:name w:val="Text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4"/>
    </w:p>
    <w:p w14:paraId="0E904066" w14:textId="77777777" w:rsidR="00EC2501" w:rsidRDefault="00EC2501" w:rsidP="00586315">
      <w:pPr>
        <w:spacing w:after="0"/>
      </w:pPr>
      <w:r>
        <w:t xml:space="preserve">Review Date: </w:t>
      </w:r>
      <w:bookmarkStart w:id="55" w:name="Text72"/>
      <w:r>
        <w:fldChar w:fldCharType="begin">
          <w:ffData>
            <w:name w:val="Text7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5"/>
      <w:r>
        <w:t xml:space="preserve"> State Fiscal Year: </w:t>
      </w:r>
      <w:bookmarkStart w:id="56" w:name="Text73"/>
      <w:r>
        <w:fldChar w:fldCharType="begin">
          <w:ffData>
            <w:name w:val="Text7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6"/>
    </w:p>
    <w:p w14:paraId="4F0335DC" w14:textId="77777777" w:rsidR="00EC2501" w:rsidRDefault="00EC2501" w:rsidP="00586315">
      <w:pPr>
        <w:spacing w:after="0"/>
      </w:pPr>
      <w:r>
        <w:t xml:space="preserve">Interviewer: </w:t>
      </w:r>
      <w:bookmarkStart w:id="57" w:name="Text74"/>
      <w:r>
        <w:fldChar w:fldCharType="begin">
          <w:ffData>
            <w:name w:val="Text7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7"/>
    </w:p>
    <w:p w14:paraId="49362A96" w14:textId="77777777" w:rsidR="00EC2501" w:rsidRDefault="00EC2501" w:rsidP="00586315">
      <w:pPr>
        <w:spacing w:after="0"/>
      </w:pPr>
      <w:r>
        <w:t xml:space="preserve">Person(s) Interviewed and Title: </w:t>
      </w:r>
      <w:bookmarkStart w:id="58" w:name="Text75"/>
      <w:r>
        <w:fldChar w:fldCharType="begin">
          <w:ffData>
            <w:name w:val="Text7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8"/>
    </w:p>
    <w:p w14:paraId="3E0CAB63" w14:textId="77777777" w:rsidR="00EC2501" w:rsidRDefault="00EC2501" w:rsidP="00586315">
      <w:pPr>
        <w:spacing w:after="0"/>
      </w:pPr>
    </w:p>
    <w:p w14:paraId="64B19C3C" w14:textId="77777777" w:rsidR="00EC2501" w:rsidRDefault="00EC2501" w:rsidP="007C4B61">
      <w:pPr>
        <w:pStyle w:val="ListParagraph"/>
        <w:numPr>
          <w:ilvl w:val="0"/>
          <w:numId w:val="7"/>
        </w:numPr>
        <w:spacing w:after="200" w:line="276" w:lineRule="auto"/>
        <w:ind w:left="360"/>
      </w:pPr>
      <w:r>
        <w:t>Documentation in each client record includes:</w:t>
      </w:r>
    </w:p>
    <w:p w14:paraId="0CC3A3C9" w14:textId="77777777" w:rsidR="00EC2501" w:rsidRDefault="00EC2501" w:rsidP="001E33E3">
      <w:pPr>
        <w:pStyle w:val="ListParagraph"/>
        <w:numPr>
          <w:ilvl w:val="0"/>
          <w:numId w:val="8"/>
        </w:numPr>
        <w:spacing w:after="200" w:line="276" w:lineRule="auto"/>
      </w:pPr>
      <w:r>
        <w:t>Identification data.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bookmarkStart w:id="59" w:name="Check3"/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9"/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486EFE68" w14:textId="77777777" w:rsidR="00EC2501" w:rsidRDefault="00EC2501" w:rsidP="001E33E3">
      <w:pPr>
        <w:pStyle w:val="ListParagraph"/>
        <w:numPr>
          <w:ilvl w:val="0"/>
          <w:numId w:val="8"/>
        </w:numPr>
        <w:spacing w:after="200" w:line="276" w:lineRule="auto"/>
      </w:pPr>
      <w:r>
        <w:t>Source of referral.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6522B1F2" w14:textId="77777777" w:rsidR="00EC2501" w:rsidRDefault="00EC2501" w:rsidP="001E33E3">
      <w:pPr>
        <w:pStyle w:val="ListParagraph"/>
        <w:numPr>
          <w:ilvl w:val="0"/>
          <w:numId w:val="8"/>
        </w:numPr>
        <w:spacing w:after="200" w:line="276" w:lineRule="auto"/>
      </w:pPr>
      <w:r>
        <w:t>Name of physician(s) responsible for client’s care</w:t>
      </w:r>
      <w:r>
        <w:tab/>
      </w:r>
      <w:r>
        <w:tab/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5F524512" w14:textId="2CCFEF1B" w:rsidR="00EC2501" w:rsidRDefault="00EC2501" w:rsidP="001E33E3">
      <w:pPr>
        <w:pStyle w:val="ListParagraph"/>
        <w:numPr>
          <w:ilvl w:val="0"/>
          <w:numId w:val="8"/>
        </w:numPr>
        <w:spacing w:after="200" w:line="276" w:lineRule="auto"/>
      </w:pPr>
      <w:r>
        <w:t>Admission and discharge dates from hospital or other institutions when applicable.</w:t>
      </w:r>
      <w:r w:rsidR="001E33E3">
        <w:tab/>
      </w:r>
      <w:r w:rsidR="001E33E3">
        <w:tab/>
      </w:r>
      <w:r w:rsidR="001E33E3"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7230A5C4" w14:textId="77777777" w:rsidR="00EC2501" w:rsidRDefault="00EC2501" w:rsidP="001E33E3">
      <w:pPr>
        <w:pStyle w:val="ListParagraph"/>
        <w:numPr>
          <w:ilvl w:val="0"/>
          <w:numId w:val="8"/>
        </w:numPr>
        <w:spacing w:after="200" w:line="276" w:lineRule="auto"/>
      </w:pPr>
      <w:r>
        <w:t>Assessment of home environment.</w:t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4F54556D" w14:textId="4014BA4C" w:rsidR="00EC2501" w:rsidRDefault="00EC2501" w:rsidP="001E33E3">
      <w:pPr>
        <w:pStyle w:val="ListParagraph"/>
        <w:numPr>
          <w:ilvl w:val="0"/>
          <w:numId w:val="8"/>
        </w:numPr>
        <w:spacing w:after="200" w:line="276" w:lineRule="auto"/>
      </w:pPr>
      <w:r>
        <w:t>Names of family members, next of kin and/or legal guardian.</w:t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406FECF2" w14:textId="4D4B6A9D" w:rsidR="00EC2501" w:rsidRDefault="00EC2501" w:rsidP="001E33E3">
      <w:pPr>
        <w:pStyle w:val="ListParagraph"/>
        <w:numPr>
          <w:ilvl w:val="0"/>
          <w:numId w:val="8"/>
        </w:numPr>
        <w:spacing w:after="200" w:line="276" w:lineRule="auto"/>
      </w:pPr>
      <w:r>
        <w:t>Copy of the Client’s Bill of Rights and documentation showing that each client received a copy of his rights.</w:t>
      </w:r>
      <w:r>
        <w:tab/>
      </w:r>
      <w:r w:rsidR="001E33E3">
        <w:tab/>
      </w:r>
      <w:r w:rsidR="001E33E3"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20E1DF26" w14:textId="6145EDD0" w:rsidR="00EC2501" w:rsidRDefault="00EC2501" w:rsidP="001E33E3">
      <w:pPr>
        <w:pStyle w:val="ListParagraph"/>
        <w:numPr>
          <w:ilvl w:val="0"/>
          <w:numId w:val="8"/>
        </w:numPr>
        <w:spacing w:after="200" w:line="276" w:lineRule="auto"/>
      </w:pPr>
      <w:r>
        <w:t xml:space="preserve"> A copy of a signed “Advanced Directive” if applicable.</w:t>
      </w:r>
      <w:r>
        <w:tab/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24B8CA8A" w14:textId="52C12A2A" w:rsidR="00EC2501" w:rsidRDefault="00EC2501" w:rsidP="001E33E3">
      <w:pPr>
        <w:pStyle w:val="ListParagraph"/>
        <w:ind w:left="1080" w:hanging="360"/>
      </w:pPr>
      <w:r>
        <w:t>(Page 6 and 7 – Home Health Services Standard)</w:t>
      </w:r>
      <w:r>
        <w:tab/>
      </w:r>
    </w:p>
    <w:p w14:paraId="737208DF" w14:textId="77777777" w:rsidR="00FB0408" w:rsidRDefault="00FB0408" w:rsidP="007C4B61">
      <w:pPr>
        <w:pStyle w:val="ListParagraph"/>
        <w:spacing w:after="0"/>
        <w:ind w:hanging="360"/>
      </w:pPr>
    </w:p>
    <w:p w14:paraId="603ED2F8" w14:textId="4DEF613C" w:rsidR="00EC2501" w:rsidRDefault="00EC2501" w:rsidP="00FB0408">
      <w:pPr>
        <w:pStyle w:val="ListParagraph"/>
        <w:spacing w:after="0"/>
      </w:pPr>
      <w:r>
        <w:t xml:space="preserve">Documentation verifying compliance: </w:t>
      </w:r>
      <w:bookmarkStart w:id="60" w:name="Text76"/>
      <w:r>
        <w:fldChar w:fldCharType="begin">
          <w:ffData>
            <w:name w:val="Text7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0"/>
    </w:p>
    <w:p w14:paraId="65304ED4" w14:textId="77777777" w:rsidR="00EC2501" w:rsidRDefault="00EC2501" w:rsidP="00FB0408">
      <w:pPr>
        <w:pStyle w:val="ListParagraph"/>
        <w:spacing w:after="0"/>
      </w:pPr>
      <w:r>
        <w:t xml:space="preserve">Comments: </w:t>
      </w:r>
      <w:bookmarkStart w:id="61" w:name="Text77"/>
      <w:r>
        <w:fldChar w:fldCharType="begin">
          <w:ffData>
            <w:name w:val="Text7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1"/>
    </w:p>
    <w:p w14:paraId="0300D671" w14:textId="77777777" w:rsidR="00EC2501" w:rsidRDefault="00EC2501" w:rsidP="000C4566"/>
    <w:p w14:paraId="522F6E16" w14:textId="77777777" w:rsidR="00EC2501" w:rsidRDefault="00EC2501" w:rsidP="007C4B61">
      <w:pPr>
        <w:pStyle w:val="ListParagraph"/>
        <w:numPr>
          <w:ilvl w:val="0"/>
          <w:numId w:val="7"/>
        </w:numPr>
        <w:spacing w:after="200" w:line="276" w:lineRule="auto"/>
        <w:ind w:left="360"/>
      </w:pPr>
      <w:r>
        <w:t>Documentation of service data in each client’s record includes:</w:t>
      </w:r>
    </w:p>
    <w:p w14:paraId="009F3550" w14:textId="577B72C9" w:rsidR="00EC2501" w:rsidRDefault="00EC2501" w:rsidP="001E33E3">
      <w:pPr>
        <w:pStyle w:val="ListParagraph"/>
        <w:numPr>
          <w:ilvl w:val="0"/>
          <w:numId w:val="9"/>
        </w:numPr>
        <w:spacing w:after="200" w:line="276" w:lineRule="auto"/>
      </w:pPr>
      <w:r>
        <w:t>Client’s diagnosis.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302FC33D" w14:textId="2B774DE4" w:rsidR="00EC2501" w:rsidRDefault="00EC2501" w:rsidP="001E33E3">
      <w:pPr>
        <w:pStyle w:val="ListParagraph"/>
        <w:numPr>
          <w:ilvl w:val="0"/>
          <w:numId w:val="9"/>
        </w:numPr>
        <w:spacing w:after="200" w:line="276" w:lineRule="auto"/>
      </w:pPr>
      <w:r>
        <w:t>Physician’s orders for pharmaceuticals and medical treatments.</w:t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3361BBAD" w14:textId="1AF3FE45" w:rsidR="00EC2501" w:rsidRDefault="00EC2501" w:rsidP="001E33E3">
      <w:pPr>
        <w:pStyle w:val="ListParagraph"/>
        <w:numPr>
          <w:ilvl w:val="0"/>
          <w:numId w:val="9"/>
        </w:numPr>
        <w:spacing w:after="200" w:line="276" w:lineRule="auto"/>
      </w:pPr>
      <w:r>
        <w:t>Initial assessment by appropriate professionals.</w:t>
      </w:r>
      <w:r>
        <w:tab/>
      </w:r>
      <w:r>
        <w:tab/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39EDFAD5" w14:textId="247763EF" w:rsidR="00EC2501" w:rsidRDefault="00EC2501" w:rsidP="001E33E3">
      <w:pPr>
        <w:pStyle w:val="ListParagraph"/>
        <w:numPr>
          <w:ilvl w:val="0"/>
          <w:numId w:val="9"/>
        </w:numPr>
        <w:spacing w:after="200" w:line="276" w:lineRule="auto"/>
      </w:pPr>
      <w:r>
        <w:t>A record of services provided with entries dated and signed by the individuals providing each service.</w:t>
      </w:r>
      <w:r>
        <w:tab/>
      </w:r>
      <w:r w:rsidR="001E33E3">
        <w:tab/>
      </w:r>
      <w:r w:rsidR="001E33E3">
        <w:tab/>
      </w:r>
      <w:r w:rsidR="001E33E3">
        <w:tab/>
      </w:r>
      <w:r w:rsidR="001E33E3">
        <w:tab/>
      </w:r>
      <w:r>
        <w:tab/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4F89D8FA" w14:textId="2ECA5DAD" w:rsidR="00EC2501" w:rsidRDefault="00EC2501" w:rsidP="001E33E3">
      <w:pPr>
        <w:pStyle w:val="ListParagraph"/>
        <w:numPr>
          <w:ilvl w:val="0"/>
          <w:numId w:val="9"/>
        </w:numPr>
        <w:spacing w:after="200" w:line="276" w:lineRule="auto"/>
      </w:pPr>
      <w:r>
        <w:t>Identification of problems, the establishment of goals</w:t>
      </w:r>
      <w:r w:rsidR="001E33E3">
        <w:t xml:space="preserve"> </w:t>
      </w:r>
      <w:r>
        <w:t>and proposed interventions.</w:t>
      </w:r>
      <w:r w:rsidR="001E33E3">
        <w:tab/>
      </w:r>
      <w:r w:rsidR="001E33E3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7655CFB3" w14:textId="77777777" w:rsidR="00EC2501" w:rsidRDefault="00EC2501" w:rsidP="001E33E3">
      <w:pPr>
        <w:pStyle w:val="ListParagraph"/>
        <w:numPr>
          <w:ilvl w:val="0"/>
          <w:numId w:val="9"/>
        </w:numPr>
        <w:spacing w:after="200" w:line="276" w:lineRule="auto"/>
      </w:pPr>
      <w:r>
        <w:t>Discharged/termination summary.</w:t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550E00E9" w14:textId="77777777" w:rsidR="00EC2501" w:rsidRDefault="00EC2501" w:rsidP="001E33E3">
      <w:pPr>
        <w:pStyle w:val="ListParagraph"/>
        <w:numPr>
          <w:ilvl w:val="0"/>
          <w:numId w:val="9"/>
        </w:numPr>
        <w:spacing w:after="0" w:line="276" w:lineRule="auto"/>
      </w:pPr>
      <w:r>
        <w:t>Evidence of coordination of services.</w:t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1545C04A" w14:textId="77777777" w:rsidR="00EC2501" w:rsidRDefault="00EC2501" w:rsidP="00C3377E">
      <w:pPr>
        <w:spacing w:after="0"/>
        <w:ind w:left="720"/>
      </w:pPr>
      <w:r>
        <w:t>(Page 7 – Home Health Services Standard)</w:t>
      </w:r>
    </w:p>
    <w:p w14:paraId="2FEEA1F6" w14:textId="77777777" w:rsidR="00EC2501" w:rsidRDefault="00EC2501" w:rsidP="00C3377E">
      <w:pPr>
        <w:spacing w:after="0"/>
        <w:ind w:left="720"/>
      </w:pPr>
    </w:p>
    <w:p w14:paraId="70C8345A" w14:textId="77777777" w:rsidR="00EC2501" w:rsidRDefault="00EC2501" w:rsidP="00C3377E">
      <w:pPr>
        <w:pStyle w:val="ListParagraph"/>
        <w:spacing w:after="0"/>
      </w:pPr>
      <w:r>
        <w:t xml:space="preserve">Documentation verifying compliance: </w:t>
      </w:r>
      <w:bookmarkStart w:id="62" w:name="Text78"/>
      <w:r>
        <w:fldChar w:fldCharType="begin">
          <w:ffData>
            <w:name w:val="Text7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2"/>
    </w:p>
    <w:p w14:paraId="4B8D66AB" w14:textId="77777777" w:rsidR="00EC2501" w:rsidRDefault="00EC2501" w:rsidP="00C3377E">
      <w:pPr>
        <w:pStyle w:val="ListParagraph"/>
        <w:spacing w:after="0"/>
      </w:pPr>
      <w:r>
        <w:t xml:space="preserve">Comments: </w:t>
      </w:r>
      <w:bookmarkStart w:id="63" w:name="Text79"/>
      <w:r>
        <w:fldChar w:fldCharType="begin">
          <w:ffData>
            <w:name w:val="Text7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3"/>
    </w:p>
    <w:p w14:paraId="0AA87F46" w14:textId="77777777" w:rsidR="00EC2501" w:rsidRDefault="00EC2501" w:rsidP="00C3377E">
      <w:pPr>
        <w:spacing w:after="0"/>
      </w:pPr>
    </w:p>
    <w:p w14:paraId="0D736D8F" w14:textId="6384CFF8" w:rsidR="00EC2501" w:rsidRDefault="00EC2501" w:rsidP="001E33E3">
      <w:pPr>
        <w:pStyle w:val="ListParagraph"/>
        <w:spacing w:after="0"/>
        <w:ind w:left="0"/>
      </w:pPr>
      <w:r>
        <w:t xml:space="preserve">A copy of a completed Services Cost-Sharing form which </w:t>
      </w:r>
      <w:r w:rsidR="001E33E3">
        <w:t>a</w:t>
      </w:r>
      <w:r>
        <w:t xml:space="preserve">ddresses the purpose of Service Cost-Sharing, the total </w:t>
      </w:r>
      <w:r w:rsidR="001E33E3">
        <w:t>c</w:t>
      </w:r>
      <w:r>
        <w:t xml:space="preserve">ost of the service, the agency’s procedures for </w:t>
      </w:r>
      <w:r w:rsidR="001E33E3">
        <w:t>r</w:t>
      </w:r>
      <w:r>
        <w:t xml:space="preserve">equesting Service Cost-Sharing, and a statement </w:t>
      </w:r>
      <w:r w:rsidR="001E33E3">
        <w:t>i</w:t>
      </w:r>
      <w:r>
        <w:t>ndicating that services will not be terminated for failure</w:t>
      </w:r>
      <w:r w:rsidR="001E33E3">
        <w:t xml:space="preserve"> t</w:t>
      </w:r>
      <w:r>
        <w:t xml:space="preserve">o contribute is contained in the service recipient’s file. </w:t>
      </w:r>
      <w:r w:rsidR="001E33E3">
        <w:t>(Page 116 – NC Home and Community Care Block Grant Procedures</w:t>
      </w:r>
      <w:r w:rsidR="001E33E3">
        <w:t xml:space="preserve"> </w:t>
      </w:r>
      <w:r w:rsidR="001E33E3">
        <w:t>Manual for Community Service Providers)</w:t>
      </w:r>
      <w:r w:rsidR="001E33E3">
        <w:tab/>
      </w:r>
      <w:r w:rsidR="001E33E3">
        <w:tab/>
      </w:r>
      <w:r w:rsidR="001E33E3">
        <w:tab/>
      </w:r>
      <w:r w:rsidR="001E33E3">
        <w:tab/>
      </w:r>
      <w:r w:rsidR="001E33E3">
        <w:tab/>
      </w:r>
      <w:r w:rsidR="001E33E3">
        <w:tab/>
      </w:r>
      <w:r w:rsidR="001E33E3"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213DB495" w14:textId="77777777" w:rsidR="00EC2501" w:rsidRDefault="00EC2501" w:rsidP="00C3377E">
      <w:pPr>
        <w:pStyle w:val="ListParagraph"/>
        <w:spacing w:after="0"/>
      </w:pPr>
    </w:p>
    <w:p w14:paraId="5745895A" w14:textId="77777777" w:rsidR="00EC2501" w:rsidRDefault="00EC2501" w:rsidP="00C3377E">
      <w:pPr>
        <w:pStyle w:val="ListParagraph"/>
        <w:spacing w:after="0"/>
      </w:pPr>
      <w:r>
        <w:t xml:space="preserve">Documentation verifying compliance: </w:t>
      </w:r>
      <w:bookmarkStart w:id="64" w:name="Text80"/>
      <w:r>
        <w:fldChar w:fldCharType="begin">
          <w:ffData>
            <w:name w:val="Text8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4"/>
    </w:p>
    <w:p w14:paraId="21B317A4" w14:textId="77777777" w:rsidR="00EC2501" w:rsidRDefault="00EC2501" w:rsidP="00C3377E">
      <w:pPr>
        <w:pStyle w:val="ListParagraph"/>
        <w:spacing w:after="0"/>
      </w:pPr>
      <w:r>
        <w:t xml:space="preserve">Comments: </w:t>
      </w:r>
      <w:bookmarkStart w:id="65" w:name="Text81"/>
      <w:r>
        <w:fldChar w:fldCharType="begin">
          <w:ffData>
            <w:name w:val="Text8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5"/>
    </w:p>
    <w:p w14:paraId="6E9EAF2A" w14:textId="77777777" w:rsidR="00EC2501" w:rsidRDefault="00EC2501" w:rsidP="00F812AF">
      <w:pPr>
        <w:spacing w:after="0"/>
      </w:pPr>
    </w:p>
    <w:p w14:paraId="5203E197" w14:textId="689597D9" w:rsidR="00EC2501" w:rsidRDefault="00EC2501" w:rsidP="00FB0408">
      <w:pPr>
        <w:pStyle w:val="ListParagraph"/>
        <w:numPr>
          <w:ilvl w:val="0"/>
          <w:numId w:val="7"/>
        </w:numPr>
        <w:spacing w:after="0" w:line="276" w:lineRule="auto"/>
        <w:ind w:left="360"/>
      </w:pPr>
      <w:r>
        <w:t xml:space="preserve">A copy of updated Service Cost-Sharing forms </w:t>
      </w:r>
      <w:proofErr w:type="gramStart"/>
      <w:r>
        <w:t>exist</w:t>
      </w:r>
      <w:proofErr w:type="gramEnd"/>
      <w:r>
        <w:t xml:space="preserve"> </w:t>
      </w:r>
      <w:r w:rsidR="001E33E3">
        <w:t>i</w:t>
      </w:r>
      <w:r>
        <w:t xml:space="preserve">n the client’s file indicating that the following </w:t>
      </w:r>
      <w:r w:rsidR="001E33E3">
        <w:t>i</w:t>
      </w:r>
      <w:r>
        <w:t>nformation was reviewed with each service recipient</w:t>
      </w:r>
      <w:r w:rsidR="001E33E3">
        <w:t xml:space="preserve"> </w:t>
      </w:r>
      <w:r w:rsidR="00FB0408">
        <w:t>annually</w:t>
      </w:r>
      <w:r>
        <w:t>:</w:t>
      </w:r>
    </w:p>
    <w:p w14:paraId="79F250CB" w14:textId="74AFE203" w:rsidR="00EC2501" w:rsidRDefault="00EC2501" w:rsidP="00EC2501">
      <w:pPr>
        <w:pStyle w:val="ListParagraph"/>
        <w:numPr>
          <w:ilvl w:val="0"/>
          <w:numId w:val="10"/>
        </w:numPr>
        <w:spacing w:after="0" w:line="276" w:lineRule="auto"/>
      </w:pPr>
      <w:r>
        <w:t>The purpose of Service Cost-Sharing;</w:t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60126E03" w14:textId="1A7E789D" w:rsidR="00EC2501" w:rsidRDefault="00EC2501" w:rsidP="00EC2501">
      <w:pPr>
        <w:pStyle w:val="ListParagraph"/>
        <w:numPr>
          <w:ilvl w:val="0"/>
          <w:numId w:val="10"/>
        </w:numPr>
        <w:spacing w:after="0" w:line="276" w:lineRule="auto"/>
      </w:pPr>
      <w:r>
        <w:t>The agency’s procedures for requesting Service Cost-Sharing;</w:t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040135E1" w14:textId="7AF8BFDF" w:rsidR="00EC2501" w:rsidRDefault="00EC2501" w:rsidP="00F812AF">
      <w:pPr>
        <w:pStyle w:val="ListParagraph"/>
        <w:numPr>
          <w:ilvl w:val="0"/>
          <w:numId w:val="10"/>
        </w:numPr>
        <w:spacing w:after="0" w:line="276" w:lineRule="auto"/>
      </w:pPr>
      <w:r>
        <w:t>That services will not be terminated for failure to share</w:t>
      </w:r>
      <w:r w:rsidR="001E33E3">
        <w:t xml:space="preserve"> i</w:t>
      </w:r>
      <w:r>
        <w:t>n the cost of the services received; and</w:t>
      </w:r>
      <w:r>
        <w:tab/>
      </w:r>
      <w:r w:rsidR="001E33E3">
        <w:tab/>
      </w:r>
      <w:r w:rsidR="001E33E3">
        <w:tab/>
      </w:r>
      <w:r>
        <w:tab/>
      </w:r>
      <w:r>
        <w:tab/>
      </w:r>
      <w:r>
        <w:tab/>
      </w:r>
      <w:r>
        <w:tab/>
      </w:r>
      <w:proofErr w:type="gramStart"/>
      <w:r>
        <w:t>Yes</w:t>
      </w:r>
      <w:proofErr w:type="gramEnd"/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3D7CA386" w14:textId="77777777" w:rsidR="00EC2501" w:rsidRDefault="00EC2501" w:rsidP="00EC2501">
      <w:pPr>
        <w:pStyle w:val="ListParagraph"/>
        <w:numPr>
          <w:ilvl w:val="0"/>
          <w:numId w:val="10"/>
        </w:numPr>
        <w:spacing w:after="0" w:line="276" w:lineRule="auto"/>
      </w:pPr>
      <w:r>
        <w:t>The total cost of the service.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3FFD63BE" w14:textId="13023BB3" w:rsidR="00EC2501" w:rsidRDefault="00EC2501" w:rsidP="00F812AF">
      <w:pPr>
        <w:spacing w:after="0"/>
        <w:ind w:left="720"/>
      </w:pPr>
      <w:r>
        <w:t>(Page 113 – Home and Community Care Block Grant Procedures</w:t>
      </w:r>
      <w:r w:rsidR="001E33E3">
        <w:t xml:space="preserve"> </w:t>
      </w:r>
      <w:r>
        <w:t>Manual for Community Service Providers)</w:t>
      </w:r>
    </w:p>
    <w:p w14:paraId="76E8393A" w14:textId="77777777" w:rsidR="00EC2501" w:rsidRDefault="00EC2501" w:rsidP="00F812AF">
      <w:pPr>
        <w:spacing w:after="0"/>
        <w:ind w:left="720"/>
      </w:pPr>
    </w:p>
    <w:p w14:paraId="45E851AB" w14:textId="77777777" w:rsidR="00EC2501" w:rsidRDefault="00EC2501" w:rsidP="00F812AF">
      <w:pPr>
        <w:pStyle w:val="ListParagraph"/>
        <w:spacing w:after="0"/>
      </w:pPr>
      <w:r>
        <w:t xml:space="preserve">Documentation verifying compliance: </w:t>
      </w:r>
      <w:bookmarkStart w:id="66" w:name="Text82"/>
      <w:r>
        <w:fldChar w:fldCharType="begin">
          <w:ffData>
            <w:name w:val="Text8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6"/>
    </w:p>
    <w:p w14:paraId="7C91E0AA" w14:textId="77777777" w:rsidR="00EC2501" w:rsidRDefault="00EC2501" w:rsidP="00F812AF">
      <w:pPr>
        <w:pStyle w:val="ListParagraph"/>
        <w:spacing w:after="0"/>
      </w:pPr>
      <w:r>
        <w:t xml:space="preserve">Comments: </w:t>
      </w:r>
      <w:bookmarkStart w:id="67" w:name="Text83"/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7"/>
    </w:p>
    <w:p w14:paraId="0364C7E8" w14:textId="77777777" w:rsidR="00EC2501" w:rsidRDefault="00EC2501" w:rsidP="00F812AF">
      <w:pPr>
        <w:spacing w:after="0"/>
        <w:ind w:left="720"/>
      </w:pPr>
    </w:p>
    <w:p w14:paraId="4C55C35B" w14:textId="77777777" w:rsidR="00EC2501" w:rsidRDefault="00EC2501" w:rsidP="00F812AF">
      <w:pPr>
        <w:spacing w:after="0"/>
        <w:ind w:left="720"/>
      </w:pPr>
      <w:r>
        <w:t xml:space="preserve">Additional Comments: </w:t>
      </w:r>
      <w:bookmarkStart w:id="68" w:name="Text84"/>
      <w:r>
        <w:fldChar w:fldCharType="begin">
          <w:ffData>
            <w:name w:val="Text8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8"/>
    </w:p>
    <w:p w14:paraId="56F3BCB8" w14:textId="77777777" w:rsidR="001E33E3" w:rsidRDefault="001E33E3">
      <w:pPr>
        <w:rPr>
          <w:b/>
          <w:bCs/>
        </w:rPr>
      </w:pPr>
      <w:r>
        <w:rPr>
          <w:b/>
          <w:bCs/>
        </w:rPr>
        <w:br w:type="page"/>
      </w:r>
    </w:p>
    <w:p w14:paraId="1F230991" w14:textId="504DE269" w:rsidR="007C4B61" w:rsidRPr="007C14CE" w:rsidRDefault="007C4B61" w:rsidP="007C4B61">
      <w:pPr>
        <w:spacing w:after="120"/>
        <w:jc w:val="center"/>
        <w:rPr>
          <w:b/>
          <w:bCs/>
        </w:rPr>
      </w:pPr>
      <w:r w:rsidRPr="007C14CE">
        <w:rPr>
          <w:b/>
          <w:bCs/>
        </w:rPr>
        <w:lastRenderedPageBreak/>
        <w:t>SUMMARY OF CLIENT RECORD REVIEW</w:t>
      </w:r>
    </w:p>
    <w:p w14:paraId="1E32B301" w14:textId="4CAAD22D" w:rsidR="007C4B61" w:rsidRPr="002641EB" w:rsidRDefault="007C4B61" w:rsidP="001E33E3">
      <w:pPr>
        <w:spacing w:after="0"/>
      </w:pPr>
      <w:r w:rsidRPr="002641EB">
        <w:t xml:space="preserve">For the client record review section, pull a random sample of 5-10% of the active client files, or not less than 10. If </w:t>
      </w:r>
      <w:proofErr w:type="gramStart"/>
      <w:r w:rsidRPr="002641EB">
        <w:t>less</w:t>
      </w:r>
      <w:proofErr w:type="gramEnd"/>
      <w:r w:rsidRPr="002641EB">
        <w:t xml:space="preserve"> than 10 files, examine all files. </w:t>
      </w:r>
      <w:r w:rsidR="001E33E3">
        <w:t xml:space="preserve">Answer the questions in the </w:t>
      </w:r>
      <w:r w:rsidR="001E33E3" w:rsidRPr="001E33E3">
        <w:t>Part III: Client Record Review</w:t>
      </w:r>
      <w:r w:rsidRPr="002641EB">
        <w:t xml:space="preserve"> </w:t>
      </w:r>
      <w:r w:rsidR="001E33E3">
        <w:t xml:space="preserve">document for the </w:t>
      </w:r>
      <w:r w:rsidRPr="002641EB">
        <w:t>client file</w:t>
      </w:r>
      <w:r>
        <w:t xml:space="preserve"> </w:t>
      </w:r>
      <w:r w:rsidR="001E33E3">
        <w:t xml:space="preserve">reviewed, </w:t>
      </w:r>
      <w:r>
        <w:t>m</w:t>
      </w:r>
      <w:r w:rsidRPr="002641EB">
        <w:t>ak</w:t>
      </w:r>
      <w:r w:rsidR="001E33E3">
        <w:t>ing</w:t>
      </w:r>
      <w:r w:rsidRPr="002641EB">
        <w:t xml:space="preserve"> a</w:t>
      </w:r>
      <w:r>
        <w:t xml:space="preserve">dditional copies </w:t>
      </w:r>
      <w:r w:rsidR="001E33E3">
        <w:t xml:space="preserve">as needed </w:t>
      </w:r>
      <w:r w:rsidRPr="002641EB">
        <w:t xml:space="preserve">for each client </w:t>
      </w:r>
      <w:r w:rsidR="001E33E3">
        <w:t>reviewed</w:t>
      </w:r>
      <w:r w:rsidRPr="002641EB">
        <w:t xml:space="preserve">. After reviewing the client files, complete the questions below to summarize </w:t>
      </w:r>
      <w:r w:rsidR="001E33E3">
        <w:t xml:space="preserve">the information found in the </w:t>
      </w:r>
      <w:r w:rsidRPr="002641EB">
        <w:t>client record</w:t>
      </w:r>
      <w:r w:rsidR="001E33E3">
        <w:t>s</w:t>
      </w:r>
      <w:r w:rsidRPr="002641EB">
        <w:t xml:space="preserve">. </w:t>
      </w:r>
    </w:p>
    <w:p w14:paraId="1A09F11A" w14:textId="77777777" w:rsidR="007C4B61" w:rsidRDefault="007C4B61" w:rsidP="007C4B61">
      <w:pPr>
        <w:spacing w:after="0"/>
      </w:pPr>
      <w:r>
        <w:t xml:space="preserve">Of the </w:t>
      </w:r>
      <w:bookmarkStart w:id="69" w:name="Text44"/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9"/>
      <w:r>
        <w:t xml:space="preserve"> (number) of client files reviewed, </w:t>
      </w:r>
    </w:p>
    <w:p w14:paraId="0A732DB8" w14:textId="77777777" w:rsidR="007C4B61" w:rsidRDefault="007C4B61" w:rsidP="007C4B61">
      <w:pPr>
        <w:spacing w:after="0"/>
      </w:pPr>
    </w:p>
    <w:bookmarkStart w:id="70" w:name="Text45"/>
    <w:p w14:paraId="7FAD92F4" w14:textId="77777777" w:rsidR="007C4B61" w:rsidRDefault="007C4B61" w:rsidP="007C4B61">
      <w:pPr>
        <w:pStyle w:val="ListParagraph"/>
        <w:numPr>
          <w:ilvl w:val="0"/>
          <w:numId w:val="6"/>
        </w:numPr>
        <w:spacing w:after="0" w:line="276" w:lineRule="auto"/>
      </w:pPr>
      <w:r>
        <w:fldChar w:fldCharType="begin">
          <w:ffData>
            <w:name w:val="Text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0"/>
      <w:r>
        <w:t>(number) had a completed assessment/</w:t>
      </w:r>
      <w:proofErr w:type="gramStart"/>
      <w:r>
        <w:t>reassessment;</w:t>
      </w:r>
      <w:proofErr w:type="gramEnd"/>
    </w:p>
    <w:bookmarkStart w:id="71" w:name="Text46"/>
    <w:p w14:paraId="40EB93CD" w14:textId="77777777" w:rsidR="007C4B61" w:rsidRPr="004C1DD9" w:rsidRDefault="007C4B61" w:rsidP="007C4B61">
      <w:pPr>
        <w:pStyle w:val="ListParagraph"/>
        <w:numPr>
          <w:ilvl w:val="0"/>
          <w:numId w:val="6"/>
        </w:numPr>
        <w:spacing w:after="0" w:line="276" w:lineRule="auto"/>
      </w:pPr>
      <w:r>
        <w:fldChar w:fldCharType="begin">
          <w:ffData>
            <w:name w:val="Text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1"/>
      <w:r>
        <w:t xml:space="preserve">(number) had a physician authorized Plan of </w:t>
      </w:r>
      <w:proofErr w:type="gramStart"/>
      <w:r>
        <w:t>Care;</w:t>
      </w:r>
      <w:proofErr w:type="gramEnd"/>
    </w:p>
    <w:bookmarkStart w:id="72" w:name="Text47"/>
    <w:p w14:paraId="2891EE60" w14:textId="77777777" w:rsidR="007C4B61" w:rsidRDefault="007C4B61" w:rsidP="007C4B61">
      <w:pPr>
        <w:pStyle w:val="ListParagraph"/>
        <w:numPr>
          <w:ilvl w:val="0"/>
          <w:numId w:val="6"/>
        </w:numPr>
        <w:spacing w:after="0" w:line="276" w:lineRule="auto"/>
      </w:pPr>
      <w:r>
        <w:fldChar w:fldCharType="begin">
          <w:ffData>
            <w:name w:val="Text4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2"/>
      <w:r>
        <w:t xml:space="preserve">(number) had physician’s orders for pharmaceuticals and medical </w:t>
      </w:r>
      <w:proofErr w:type="gramStart"/>
      <w:r>
        <w:t>treatments;</w:t>
      </w:r>
      <w:proofErr w:type="gramEnd"/>
    </w:p>
    <w:bookmarkStart w:id="73" w:name="Text48"/>
    <w:p w14:paraId="0172969F" w14:textId="77777777" w:rsidR="007C4B61" w:rsidRDefault="007C4B61" w:rsidP="007C4B61">
      <w:pPr>
        <w:pStyle w:val="ListParagraph"/>
        <w:numPr>
          <w:ilvl w:val="0"/>
          <w:numId w:val="6"/>
        </w:numPr>
        <w:spacing w:after="0" w:line="276" w:lineRule="auto"/>
      </w:pPr>
      <w:r>
        <w:fldChar w:fldCharType="begin">
          <w:ffData>
            <w:name w:val="Text4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3"/>
      <w:r>
        <w:t xml:space="preserve">(number) had medical orders signed by the physician within two </w:t>
      </w:r>
      <w:proofErr w:type="gramStart"/>
      <w:r>
        <w:t>weeks;</w:t>
      </w:r>
      <w:proofErr w:type="gramEnd"/>
    </w:p>
    <w:bookmarkStart w:id="74" w:name="Text49"/>
    <w:p w14:paraId="2408F8A7" w14:textId="77777777" w:rsidR="007C4B61" w:rsidRDefault="007C4B61" w:rsidP="007C4B61">
      <w:pPr>
        <w:pStyle w:val="ListParagraph"/>
        <w:numPr>
          <w:ilvl w:val="0"/>
          <w:numId w:val="6"/>
        </w:numPr>
        <w:spacing w:after="0" w:line="276" w:lineRule="auto"/>
      </w:pPr>
      <w:r>
        <w:fldChar w:fldCharType="begin">
          <w:ffData>
            <w:name w:val="Text4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4"/>
      <w:r>
        <w:t xml:space="preserve">(number) had a copy of the Client’s Bill of Rights and documentation that the client received a copy of his </w:t>
      </w:r>
      <w:proofErr w:type="gramStart"/>
      <w:r>
        <w:t>rights;</w:t>
      </w:r>
      <w:proofErr w:type="gramEnd"/>
    </w:p>
    <w:bookmarkStart w:id="75" w:name="Text50"/>
    <w:p w14:paraId="0737DC90" w14:textId="77777777" w:rsidR="007C4B61" w:rsidRDefault="007C4B61" w:rsidP="007C4B61">
      <w:pPr>
        <w:pStyle w:val="ListParagraph"/>
        <w:numPr>
          <w:ilvl w:val="0"/>
          <w:numId w:val="6"/>
        </w:numPr>
        <w:spacing w:after="0" w:line="276" w:lineRule="auto"/>
      </w:pPr>
      <w:r>
        <w:fldChar w:fldCharType="begin">
          <w:ffData>
            <w:name w:val="Text5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5"/>
      <w:r>
        <w:t xml:space="preserve">(number) had documentation of identification </w:t>
      </w:r>
      <w:proofErr w:type="gramStart"/>
      <w:r>
        <w:t>data;</w:t>
      </w:r>
      <w:proofErr w:type="gramEnd"/>
    </w:p>
    <w:bookmarkStart w:id="76" w:name="Text51"/>
    <w:p w14:paraId="051540A4" w14:textId="77777777" w:rsidR="007C4B61" w:rsidRDefault="007C4B61" w:rsidP="007C4B61">
      <w:pPr>
        <w:pStyle w:val="ListParagraph"/>
        <w:numPr>
          <w:ilvl w:val="0"/>
          <w:numId w:val="6"/>
        </w:numPr>
        <w:spacing w:after="0" w:line="276" w:lineRule="auto"/>
      </w:pPr>
      <w:r>
        <w:fldChar w:fldCharType="begin">
          <w:ffData>
            <w:name w:val="Text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6"/>
      <w:r>
        <w:t xml:space="preserve">(number) had name of physician responsible for client’s </w:t>
      </w:r>
      <w:proofErr w:type="gramStart"/>
      <w:r>
        <w:t>care;</w:t>
      </w:r>
      <w:proofErr w:type="gramEnd"/>
    </w:p>
    <w:bookmarkStart w:id="77" w:name="Text52"/>
    <w:p w14:paraId="1B5D97E1" w14:textId="77777777" w:rsidR="007C4B61" w:rsidRDefault="007C4B61" w:rsidP="007C4B61">
      <w:pPr>
        <w:pStyle w:val="ListParagraph"/>
        <w:numPr>
          <w:ilvl w:val="0"/>
          <w:numId w:val="6"/>
        </w:numPr>
        <w:spacing w:after="0" w:line="276" w:lineRule="auto"/>
      </w:pPr>
      <w:r>
        <w:fldChar w:fldCharType="begin">
          <w:ffData>
            <w:name w:val="Text5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7"/>
      <w:r>
        <w:t xml:space="preserve">(number) had names of family members, </w:t>
      </w:r>
      <w:proofErr w:type="gramStart"/>
      <w:r>
        <w:t>etc.;</w:t>
      </w:r>
      <w:proofErr w:type="gramEnd"/>
    </w:p>
    <w:bookmarkStart w:id="78" w:name="Text53"/>
    <w:p w14:paraId="709848B9" w14:textId="77777777" w:rsidR="007C4B61" w:rsidRDefault="007C4B61" w:rsidP="007C4B61">
      <w:pPr>
        <w:pStyle w:val="ListParagraph"/>
        <w:numPr>
          <w:ilvl w:val="0"/>
          <w:numId w:val="6"/>
        </w:numPr>
        <w:spacing w:after="0" w:line="276" w:lineRule="auto"/>
      </w:pPr>
      <w:r>
        <w:fldChar w:fldCharType="begin">
          <w:ffData>
            <w:name w:val="Text5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8"/>
      <w:r>
        <w:t>(number) had a copy of a signed “Advanced Directive” (if applicable</w:t>
      </w:r>
      <w:proofErr w:type="gramStart"/>
      <w:r>
        <w:t>);</w:t>
      </w:r>
      <w:proofErr w:type="gramEnd"/>
    </w:p>
    <w:bookmarkStart w:id="79" w:name="Text54"/>
    <w:p w14:paraId="1D2AC953" w14:textId="77777777" w:rsidR="007C4B61" w:rsidRDefault="007C4B61" w:rsidP="007C4B61">
      <w:pPr>
        <w:pStyle w:val="ListParagraph"/>
        <w:numPr>
          <w:ilvl w:val="0"/>
          <w:numId w:val="6"/>
        </w:numPr>
        <w:spacing w:after="0" w:line="276" w:lineRule="auto"/>
      </w:pPr>
      <w:r>
        <w:fldChar w:fldCharType="begin">
          <w:ffData>
            <w:name w:val="Text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9"/>
      <w:r>
        <w:t xml:space="preserve">(number) had client’s </w:t>
      </w:r>
      <w:proofErr w:type="gramStart"/>
      <w:r>
        <w:t>diagnosis;</w:t>
      </w:r>
      <w:proofErr w:type="gramEnd"/>
    </w:p>
    <w:bookmarkStart w:id="80" w:name="Text55"/>
    <w:p w14:paraId="0D7A246F" w14:textId="77777777" w:rsidR="007C4B61" w:rsidRDefault="007C4B61" w:rsidP="007C4B61">
      <w:pPr>
        <w:pStyle w:val="ListParagraph"/>
        <w:numPr>
          <w:ilvl w:val="0"/>
          <w:numId w:val="6"/>
        </w:numPr>
        <w:spacing w:after="0" w:line="276" w:lineRule="auto"/>
      </w:pPr>
      <w:r>
        <w:fldChar w:fldCharType="begin">
          <w:ffData>
            <w:name w:val="Text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0"/>
      <w:r>
        <w:t xml:space="preserve">(number) had record of services provided with entries dated and signed by the individual providing each </w:t>
      </w:r>
      <w:proofErr w:type="gramStart"/>
      <w:r>
        <w:t>service;</w:t>
      </w:r>
      <w:proofErr w:type="gramEnd"/>
    </w:p>
    <w:bookmarkStart w:id="81" w:name="Text56"/>
    <w:p w14:paraId="21D48168" w14:textId="77777777" w:rsidR="007C4B61" w:rsidRDefault="007C4B61" w:rsidP="007C4B61">
      <w:pPr>
        <w:pStyle w:val="ListParagraph"/>
        <w:numPr>
          <w:ilvl w:val="0"/>
          <w:numId w:val="6"/>
        </w:numPr>
        <w:spacing w:after="0" w:line="276" w:lineRule="auto"/>
      </w:pPr>
      <w:r>
        <w:fldChar w:fldCharType="begin">
          <w:ffData>
            <w:name w:val="Text5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1"/>
      <w:r>
        <w:t xml:space="preserve">(number) client files contained a completed Service Cost=Sharing </w:t>
      </w:r>
      <w:proofErr w:type="gramStart"/>
      <w:r>
        <w:t>form;</w:t>
      </w:r>
      <w:proofErr w:type="gramEnd"/>
    </w:p>
    <w:p w14:paraId="70752667" w14:textId="77777777" w:rsidR="007C4B61" w:rsidRDefault="007C4B61" w:rsidP="007C4B61">
      <w:pPr>
        <w:pStyle w:val="ListParagraph"/>
        <w:numPr>
          <w:ilvl w:val="0"/>
          <w:numId w:val="6"/>
        </w:numPr>
        <w:spacing w:after="0" w:line="276" w:lineRule="auto"/>
      </w:pPr>
      <w:r>
        <w:t xml:space="preserve">Out of </w:t>
      </w:r>
      <w:bookmarkStart w:id="82" w:name="Text57"/>
      <w:r>
        <w:fldChar w:fldCharType="begin">
          <w:ffData>
            <w:name w:val="Text5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2"/>
      <w:r>
        <w:t xml:space="preserve">(number) clients that needed an annual update of the Service Cost-Sharing form, </w:t>
      </w:r>
      <w:bookmarkStart w:id="83" w:name="Text58"/>
      <w:r>
        <w:fldChar w:fldCharType="begin">
          <w:ffData>
            <w:name w:val="Text5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3"/>
      <w:r>
        <w:t>(number) clients had the Service Cost-Sharing information reviewed with them.</w:t>
      </w:r>
    </w:p>
    <w:p w14:paraId="3B6D8EF9" w14:textId="77777777" w:rsidR="00FB0408" w:rsidRDefault="00FB0408" w:rsidP="007C4B61">
      <w:pPr>
        <w:spacing w:after="0"/>
        <w:ind w:left="360"/>
      </w:pPr>
    </w:p>
    <w:p w14:paraId="594F4363" w14:textId="5EE968FD" w:rsidR="007C4B61" w:rsidRDefault="007C4B61" w:rsidP="00FB0408">
      <w:pPr>
        <w:spacing w:after="0"/>
        <w:ind w:left="360" w:hanging="360"/>
      </w:pPr>
      <w:r>
        <w:t xml:space="preserve">General Comments: </w:t>
      </w:r>
      <w:bookmarkStart w:id="84" w:name="Text59"/>
      <w:r>
        <w:fldChar w:fldCharType="begin">
          <w:ffData>
            <w:name w:val="Text5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4"/>
    </w:p>
    <w:p w14:paraId="50D9247A" w14:textId="77777777" w:rsidR="007C4B61" w:rsidRDefault="007C4B61" w:rsidP="007C4B61">
      <w:pPr>
        <w:spacing w:after="0"/>
        <w:ind w:left="360"/>
      </w:pPr>
    </w:p>
    <w:p w14:paraId="50B5B15B" w14:textId="77777777" w:rsidR="009C5CB0" w:rsidRDefault="009C5CB0"/>
    <w:sectPr w:rsidR="009C5CB0" w:rsidSect="00EC2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6BC0"/>
    <w:multiLevelType w:val="hybridMultilevel"/>
    <w:tmpl w:val="8A88F418"/>
    <w:lvl w:ilvl="0" w:tplc="6518B64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78F560F"/>
    <w:multiLevelType w:val="hybridMultilevel"/>
    <w:tmpl w:val="C212BCDC"/>
    <w:lvl w:ilvl="0" w:tplc="8B7A6EA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90E359F"/>
    <w:multiLevelType w:val="hybridMultilevel"/>
    <w:tmpl w:val="F7FE59D4"/>
    <w:lvl w:ilvl="0" w:tplc="9262257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FC21522"/>
    <w:multiLevelType w:val="hybridMultilevel"/>
    <w:tmpl w:val="DC66E4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8C2931"/>
    <w:multiLevelType w:val="hybridMultilevel"/>
    <w:tmpl w:val="DE7486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0B6785"/>
    <w:multiLevelType w:val="hybridMultilevel"/>
    <w:tmpl w:val="4846073C"/>
    <w:lvl w:ilvl="0" w:tplc="1A80293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ABB5F22"/>
    <w:multiLevelType w:val="hybridMultilevel"/>
    <w:tmpl w:val="C58618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68E0074"/>
    <w:multiLevelType w:val="hybridMultilevel"/>
    <w:tmpl w:val="4E4066A2"/>
    <w:lvl w:ilvl="0" w:tplc="9C8649B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A4E4640"/>
    <w:multiLevelType w:val="hybridMultilevel"/>
    <w:tmpl w:val="7D42B0B8"/>
    <w:lvl w:ilvl="0" w:tplc="5C8E496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6E7514"/>
    <w:multiLevelType w:val="hybridMultilevel"/>
    <w:tmpl w:val="FA9A7E4E"/>
    <w:lvl w:ilvl="0" w:tplc="4520364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771201049">
    <w:abstractNumId w:val="6"/>
  </w:num>
  <w:num w:numId="2" w16cid:durableId="396510861">
    <w:abstractNumId w:val="0"/>
  </w:num>
  <w:num w:numId="3" w16cid:durableId="1486779149">
    <w:abstractNumId w:val="2"/>
  </w:num>
  <w:num w:numId="4" w16cid:durableId="402724838">
    <w:abstractNumId w:val="1"/>
  </w:num>
  <w:num w:numId="5" w16cid:durableId="20207759">
    <w:abstractNumId w:val="9"/>
  </w:num>
  <w:num w:numId="6" w16cid:durableId="947810299">
    <w:abstractNumId w:val="3"/>
  </w:num>
  <w:num w:numId="7" w16cid:durableId="1360547781">
    <w:abstractNumId w:val="4"/>
  </w:num>
  <w:num w:numId="8" w16cid:durableId="1916550828">
    <w:abstractNumId w:val="5"/>
  </w:num>
  <w:num w:numId="9" w16cid:durableId="36852980">
    <w:abstractNumId w:val="8"/>
  </w:num>
  <w:num w:numId="10" w16cid:durableId="1679505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+5L5tXnjLhuZ5+ermSARwzlhtnHXPG0zQtGvA4G7NyR02mKVvAO89nhYPRddj0J3GhXsHQ2SDE+QzwtKib4hjQ==" w:salt="E9N+70brxUvn5P+xu0YRg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01"/>
    <w:rsid w:val="001E33E3"/>
    <w:rsid w:val="002843AC"/>
    <w:rsid w:val="00716CFD"/>
    <w:rsid w:val="00754311"/>
    <w:rsid w:val="007C14CE"/>
    <w:rsid w:val="007C4B61"/>
    <w:rsid w:val="009C5CB0"/>
    <w:rsid w:val="00EC2501"/>
    <w:rsid w:val="00F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2538"/>
  <w15:chartTrackingRefBased/>
  <w15:docId w15:val="{AB707391-805E-482F-BA42-3E753F1B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5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5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5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5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5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5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5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5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5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5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5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5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5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5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5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5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50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C2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2385</Words>
  <Characters>13599</Characters>
  <Application>Microsoft Office Word</Application>
  <DocSecurity>8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Noble, Louise</dc:creator>
  <cp:keywords/>
  <dc:description/>
  <cp:lastModifiedBy>Noble, Louise</cp:lastModifiedBy>
  <cp:revision>2</cp:revision>
  <dcterms:created xsi:type="dcterms:W3CDTF">2025-09-05T16:00:00Z</dcterms:created>
  <dcterms:modified xsi:type="dcterms:W3CDTF">2025-09-05T16:47:00Z</dcterms:modified>
</cp:coreProperties>
</file>