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FA33EE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FA33EE" w:rsidRDefault="007E7FC1" w:rsidP="00381DCB">
            <w:pPr>
              <w:spacing w:line="192" w:lineRule="auto"/>
              <w:rPr>
                <w:rFonts w:ascii="Noto Sans CJK KR Black" w:eastAsia="Malgun Gothic" w:hAnsi="Noto Sans CJK KR Black"/>
                <w:b/>
                <w:bCs/>
                <w:i/>
                <w:sz w:val="28"/>
                <w:szCs w:val="28"/>
              </w:rPr>
            </w:pPr>
            <w:r w:rsidRPr="00FA33EE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노스캐롤라이나</w:t>
            </w:r>
            <w:r w:rsidRPr="00FA33EE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FA33EE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영유아</w:t>
            </w:r>
            <w:r w:rsidRPr="00FA33EE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FA33EE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프로그램</w:t>
            </w:r>
          </w:p>
        </w:tc>
        <w:tc>
          <w:tcPr>
            <w:tcW w:w="1541" w:type="dxa"/>
            <w:vAlign w:val="bottom"/>
          </w:tcPr>
          <w:p w14:paraId="47CFD262" w14:textId="77777777" w:rsidR="007E7FC1" w:rsidRPr="00FA33EE" w:rsidRDefault="007E7FC1" w:rsidP="00381DCB">
            <w:pPr>
              <w:spacing w:line="192" w:lineRule="auto"/>
              <w:rPr>
                <w:rFonts w:ascii="Arial Narrow" w:eastAsia="Malgun Gothic" w:hAnsi="Arial Narrow"/>
                <w:iCs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</w:instrText>
            </w:r>
            <w:bookmarkStart w:id="0" w:name="Text144"/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FORMTEXT </w:instrTex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0"/>
          </w:p>
        </w:tc>
      </w:tr>
    </w:tbl>
    <w:p w14:paraId="0A9BB15A" w14:textId="77777777" w:rsidR="00CF1B33" w:rsidRPr="00FA33EE" w:rsidRDefault="00C44E01" w:rsidP="00381DCB">
      <w:pPr>
        <w:spacing w:line="192" w:lineRule="auto"/>
        <w:rPr>
          <w:rFonts w:ascii="Noto Sans CJK KR Black" w:eastAsia="Malgun Gothic" w:hAnsi="Noto Sans CJK KR Black"/>
          <w:b/>
          <w:bCs/>
          <w:i/>
          <w:sz w:val="28"/>
          <w:szCs w:val="28"/>
        </w:rPr>
      </w:pPr>
      <w:r w:rsidRPr="00FA33EE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보험</w:t>
      </w:r>
      <w:r w:rsidRPr="00FA33EE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 xml:space="preserve"> </w:t>
      </w:r>
      <w:r w:rsidRPr="00FA33EE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정보</w:t>
      </w:r>
      <w:r w:rsidRPr="00FA33EE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 xml:space="preserve"> </w:t>
      </w:r>
      <w:r w:rsidRPr="00FA33EE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워크시트</w:t>
      </w: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20"/>
        <w:gridCol w:w="49"/>
        <w:gridCol w:w="99"/>
        <w:gridCol w:w="49"/>
        <w:gridCol w:w="684"/>
        <w:gridCol w:w="72"/>
        <w:gridCol w:w="68"/>
        <w:gridCol w:w="25"/>
        <w:gridCol w:w="389"/>
        <w:gridCol w:w="515"/>
        <w:gridCol w:w="122"/>
        <w:gridCol w:w="109"/>
        <w:gridCol w:w="568"/>
        <w:gridCol w:w="25"/>
        <w:gridCol w:w="121"/>
        <w:gridCol w:w="587"/>
        <w:gridCol w:w="27"/>
        <w:gridCol w:w="482"/>
        <w:gridCol w:w="476"/>
        <w:gridCol w:w="148"/>
        <w:gridCol w:w="150"/>
        <w:gridCol w:w="86"/>
        <w:gridCol w:w="107"/>
        <w:gridCol w:w="760"/>
        <w:gridCol w:w="27"/>
        <w:gridCol w:w="161"/>
        <w:gridCol w:w="309"/>
        <w:gridCol w:w="74"/>
        <w:gridCol w:w="686"/>
        <w:gridCol w:w="27"/>
        <w:gridCol w:w="500"/>
        <w:gridCol w:w="923"/>
      </w:tblGrid>
      <w:tr w:rsidR="005C6DC8" w:rsidRPr="00FA33EE" w14:paraId="2DF4D7E3" w14:textId="77777777" w:rsidTr="0045187A">
        <w:trPr>
          <w:trHeight w:val="260"/>
          <w:jc w:val="center"/>
        </w:trPr>
        <w:tc>
          <w:tcPr>
            <w:tcW w:w="5000" w:type="pct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77777777" w:rsidR="005C6DC8" w:rsidRPr="008E78AF" w:rsidRDefault="005C6DC8" w:rsidP="00381DC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192" w:lineRule="auto"/>
              <w:jc w:val="center"/>
              <w:rPr>
                <w:rFonts w:eastAsia="Malgun Gothic"/>
                <w:b/>
                <w:bCs/>
                <w:sz w:val="20"/>
              </w:rPr>
            </w:pP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서비스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제공자는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보험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정보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검증을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담당합니다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.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이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양식에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기재된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정보는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지불을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보장하지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 xml:space="preserve"> 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않습니다</w:t>
            </w:r>
            <w:r w:rsidRPr="008E78AF">
              <w:rPr>
                <w:rFonts w:eastAsia="Malgun Gothic"/>
                <w:b/>
                <w:bCs/>
                <w:i/>
                <w:szCs w:val="18"/>
                <w:lang w:val="ko-KR" w:bidi="ko-KR"/>
              </w:rPr>
              <w:t>.</w:t>
            </w:r>
          </w:p>
        </w:tc>
      </w:tr>
      <w:tr w:rsidR="0042327E" w:rsidRPr="00FA33EE" w14:paraId="2EFEE992" w14:textId="77777777" w:rsidTr="0045187A">
        <w:trPr>
          <w:trHeight w:val="260"/>
          <w:jc w:val="center"/>
        </w:trPr>
        <w:tc>
          <w:tcPr>
            <w:tcW w:w="1204" w:type="pct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FA33EE" w:rsidRDefault="0042327E" w:rsidP="00381DCB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 w:line="192" w:lineRule="auto"/>
              <w:ind w:left="388"/>
              <w:rPr>
                <w:rFonts w:eastAsia="Malgun Gothic"/>
                <w:szCs w:val="18"/>
              </w:rPr>
            </w:pPr>
            <w:r w:rsidRPr="00FA33EE">
              <w:rPr>
                <w:rFonts w:ascii="Noto Sans CJK KR Bold" w:eastAsia="Malgun Gothic" w:hAnsi="Noto Sans CJK KR Bold"/>
                <w:bCs/>
                <w:sz w:val="20"/>
                <w:lang w:val="ko-KR" w:bidi="ko-KR"/>
              </w:rPr>
              <w:t>자녀</w:t>
            </w:r>
            <w:r w:rsidRPr="00FA33EE">
              <w:rPr>
                <w:rFonts w:ascii="Noto Sans CJK KR Bold" w:eastAsia="Malgun Gothic" w:hAnsi="Noto Sans CJK KR Bold"/>
                <w:bCs/>
                <w:sz w:val="20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/>
                <w:bCs/>
                <w:sz w:val="20"/>
                <w:lang w:val="ko-KR" w:bidi="ko-KR"/>
              </w:rPr>
              <w:t>정보</w:t>
            </w:r>
            <w:r w:rsidRPr="00FA33EE">
              <w:rPr>
                <w:rFonts w:eastAsia="Malgun Gothic"/>
                <w:b/>
                <w:sz w:val="20"/>
                <w:lang w:val="ko-KR" w:bidi="ko-KR"/>
              </w:rPr>
              <w:t>: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FA33EE" w:rsidRDefault="0042327E" w:rsidP="00381DC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192" w:lineRule="auto"/>
              <w:rPr>
                <w:rFonts w:eastAsia="Malgun Gothic"/>
                <w:szCs w:val="18"/>
              </w:rPr>
            </w:pPr>
          </w:p>
        </w:tc>
        <w:tc>
          <w:tcPr>
            <w:tcW w:w="1295" w:type="pct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FA33EE" w:rsidRDefault="0042327E" w:rsidP="00381DC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192" w:lineRule="auto"/>
              <w:rPr>
                <w:rFonts w:eastAsia="Malgun Gothic"/>
                <w:szCs w:val="18"/>
              </w:rPr>
            </w:pPr>
          </w:p>
        </w:tc>
        <w:tc>
          <w:tcPr>
            <w:tcW w:w="65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Pr="00FA33EE" w:rsidRDefault="0042327E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ITP SFS %</w:t>
            </w:r>
          </w:p>
        </w:tc>
        <w:tc>
          <w:tcPr>
            <w:tcW w:w="647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Pr="00FA33EE" w:rsidRDefault="0042327E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월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최대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한도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Pr="00FA33EE" w:rsidRDefault="0042327E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완료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날짜</w:t>
            </w:r>
          </w:p>
        </w:tc>
      </w:tr>
      <w:tr w:rsidR="0042327E" w:rsidRPr="00FA33EE" w14:paraId="62E5F1AA" w14:textId="77777777" w:rsidTr="0045187A">
        <w:trPr>
          <w:trHeight w:val="243"/>
          <w:jc w:val="center"/>
        </w:trPr>
        <w:tc>
          <w:tcPr>
            <w:tcW w:w="1204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77777777" w:rsidR="0042327E" w:rsidRPr="00FA33EE" w:rsidRDefault="0042327E" w:rsidP="00381DC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="006D325E" w:rsidRPr="00FA33EE">
              <w:rPr>
                <w:rFonts w:eastAsia="Malgun Gothic"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77777777" w:rsidR="0042327E" w:rsidRPr="00FA33EE" w:rsidRDefault="0042327E" w:rsidP="00381DC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1"/>
          </w:p>
        </w:tc>
        <w:tc>
          <w:tcPr>
            <w:tcW w:w="1295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77777777" w:rsidR="0042327E" w:rsidRPr="00FA33EE" w:rsidRDefault="0042327E" w:rsidP="00381DC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2"/>
          </w:p>
        </w:tc>
        <w:tc>
          <w:tcPr>
            <w:tcW w:w="657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77777777" w:rsidR="0042327E" w:rsidRPr="00FA33EE" w:rsidRDefault="00E837C5" w:rsidP="00381DCB">
            <w:pPr>
              <w:pStyle w:val="BodyText"/>
              <w:spacing w:line="192" w:lineRule="auto"/>
              <w:jc w:val="center"/>
              <w:rPr>
                <w:rFonts w:eastAsia="Malgun Gothic"/>
                <w:u w:val="single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  <w:bookmarkEnd w:id="3"/>
          </w:p>
        </w:tc>
        <w:tc>
          <w:tcPr>
            <w:tcW w:w="6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77777777" w:rsidR="0042327E" w:rsidRPr="00FA33EE" w:rsidRDefault="00E837C5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77777777" w:rsidR="0042327E" w:rsidRPr="00FA33EE" w:rsidRDefault="00E837C5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</w:tr>
      <w:tr w:rsidR="0042327E" w:rsidRPr="00FA33EE" w14:paraId="468EE83E" w14:textId="77777777" w:rsidTr="0045187A">
        <w:trPr>
          <w:trHeight w:val="152"/>
          <w:jc w:val="center"/>
        </w:trPr>
        <w:tc>
          <w:tcPr>
            <w:tcW w:w="1204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FA33EE" w:rsidRDefault="0042327E" w:rsidP="00381DCB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아동의</w:t>
            </w: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이름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FA33EE" w:rsidRDefault="0042327E" w:rsidP="00B01FF0">
            <w:pPr>
              <w:tabs>
                <w:tab w:val="left" w:pos="1440"/>
                <w:tab w:val="left" w:pos="2773"/>
              </w:tabs>
              <w:spacing w:line="192" w:lineRule="auto"/>
              <w:ind w:left="-110" w:right="-107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중간</w:t>
            </w: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/</w:t>
            </w: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접미사</w:t>
            </w:r>
          </w:p>
        </w:tc>
        <w:tc>
          <w:tcPr>
            <w:tcW w:w="1231" w:type="pct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FA33EE" w:rsidRDefault="0042327E" w:rsidP="00381DCB">
            <w:pPr>
              <w:spacing w:line="192" w:lineRule="auto"/>
              <w:ind w:left="-19"/>
              <w:rPr>
                <w:rFonts w:ascii="Arial Narrow" w:eastAsia="Malgun Gothic" w:hAnsi="Arial Narrow"/>
                <w:i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아동의</w:t>
            </w: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i/>
                <w:sz w:val="16"/>
                <w:szCs w:val="16"/>
                <w:lang w:val="ko-KR" w:bidi="ko-KR"/>
              </w:rPr>
              <w:t>성</w:t>
            </w:r>
          </w:p>
        </w:tc>
        <w:tc>
          <w:tcPr>
            <w:tcW w:w="643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77777777" w:rsidR="0042327E" w:rsidRPr="00FA33EE" w:rsidRDefault="00E837C5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  <w:tc>
          <w:tcPr>
            <w:tcW w:w="6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77777777" w:rsidR="0042327E" w:rsidRPr="00FA33EE" w:rsidRDefault="00E837C5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77777777" w:rsidR="0042327E" w:rsidRPr="00FA33EE" w:rsidRDefault="00E837C5" w:rsidP="00381DCB">
            <w:pPr>
              <w:pStyle w:val="BodyText"/>
              <w:spacing w:line="192" w:lineRule="auto"/>
              <w:jc w:val="center"/>
              <w:rPr>
                <w:rFonts w:eastAsia="Malgun Gothic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</w:tr>
      <w:bookmarkStart w:id="4" w:name="Text4"/>
      <w:tr w:rsidR="00382AC3" w:rsidRPr="00FA33EE" w14:paraId="212C102B" w14:textId="77777777" w:rsidTr="0045187A">
        <w:trPr>
          <w:trHeight w:val="245"/>
          <w:jc w:val="center"/>
        </w:trPr>
        <w:tc>
          <w:tcPr>
            <w:tcW w:w="1204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3A7BF7C4" w:rsidR="00C623A9" w:rsidRPr="00FA33EE" w:rsidRDefault="00C623A9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4"/>
          </w:p>
        </w:tc>
        <w:tc>
          <w:tcPr>
            <w:tcW w:w="87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77777777" w:rsidR="00C623A9" w:rsidRPr="00FA33EE" w:rsidRDefault="00C623A9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5"/>
          </w:p>
        </w:tc>
        <w:bookmarkStart w:id="6" w:name="Text103"/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77777777" w:rsidR="00C623A9" w:rsidRPr="00FA33EE" w:rsidRDefault="00C623A9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6"/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77777777" w:rsidR="00C623A9" w:rsidRPr="00FA33EE" w:rsidRDefault="00C623A9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643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77777777" w:rsidR="00C623A9" w:rsidRPr="00FA33EE" w:rsidRDefault="00E837C5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jc w:val="center"/>
              <w:rPr>
                <w:rFonts w:eastAsia="Malgun Gothic"/>
                <w:sz w:val="16"/>
                <w:szCs w:val="16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  <w:bookmarkEnd w:id="7"/>
        <w:tc>
          <w:tcPr>
            <w:tcW w:w="647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77777777" w:rsidR="00C623A9" w:rsidRPr="00FA33EE" w:rsidRDefault="00E837C5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jc w:val="center"/>
              <w:rPr>
                <w:rFonts w:eastAsia="Malgun Gothic"/>
                <w:sz w:val="16"/>
                <w:szCs w:val="16"/>
              </w:rPr>
            </w:pPr>
            <w:r w:rsidRPr="00FA33EE">
              <w:rPr>
                <w:rFonts w:eastAsia="Malgun Gothic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u w:val="single"/>
                <w:lang w:val="ko-KR" w:bidi="ko-KR"/>
              </w:rPr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u w:val="single"/>
                <w:lang w:val="ko-KR" w:bidi="ko-KR"/>
              </w:rPr>
              <w:fldChar w:fldCharType="end"/>
            </w:r>
          </w:p>
        </w:tc>
        <w:tc>
          <w:tcPr>
            <w:tcW w:w="748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77777777" w:rsidR="00C623A9" w:rsidRPr="00FA33EE" w:rsidRDefault="00E837C5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jc w:val="center"/>
              <w:rPr>
                <w:rFonts w:eastAsia="Malgun Gothic"/>
                <w:szCs w:val="18"/>
              </w:rPr>
            </w:pPr>
            <w:r w:rsidRPr="00FA33EE">
              <w:rPr>
                <w:rFonts w:eastAsia="Malgun Gothic"/>
                <w:szCs w:val="18"/>
                <w:u w:val="single"/>
                <w:lang w:val="ko-KR" w:bidi="ko-K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A33EE">
              <w:rPr>
                <w:rFonts w:eastAsia="Malgun Gothic"/>
                <w:szCs w:val="18"/>
                <w:u w:val="single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Cs w:val="18"/>
                <w:u w:val="single"/>
                <w:lang w:val="ko-KR" w:bidi="ko-KR"/>
              </w:rPr>
            </w:r>
            <w:r w:rsidRPr="00FA33EE">
              <w:rPr>
                <w:rFonts w:eastAsia="Malgun Gothic"/>
                <w:szCs w:val="18"/>
                <w:u w:val="single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Cs w:val="18"/>
                <w:u w:val="single"/>
                <w:lang w:val="ko-KR" w:bidi="ko-KR"/>
              </w:rPr>
              <w:t>     </w:t>
            </w:r>
            <w:r w:rsidRPr="00FA33EE">
              <w:rPr>
                <w:rFonts w:eastAsia="Malgun Gothic"/>
                <w:szCs w:val="18"/>
                <w:u w:val="single"/>
                <w:lang w:val="ko-KR" w:bidi="ko-KR"/>
              </w:rPr>
              <w:fldChar w:fldCharType="end"/>
            </w:r>
          </w:p>
        </w:tc>
      </w:tr>
      <w:tr w:rsidR="00382AC3" w:rsidRPr="00FA33EE" w14:paraId="4435C37A" w14:textId="77777777" w:rsidTr="0045187A">
        <w:trPr>
          <w:trHeight w:val="204"/>
          <w:jc w:val="center"/>
        </w:trPr>
        <w:tc>
          <w:tcPr>
            <w:tcW w:w="1204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FA33EE" w:rsidRDefault="00382AC3" w:rsidP="00381DCB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192" w:lineRule="auto"/>
              <w:rPr>
                <w:rFonts w:eastAsia="Malgun Gothic"/>
                <w:sz w:val="16"/>
                <w:szCs w:val="16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주소</w:t>
            </w:r>
          </w:p>
        </w:tc>
        <w:tc>
          <w:tcPr>
            <w:tcW w:w="87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FA33EE" w:rsidRDefault="00382AC3" w:rsidP="00381DCB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192" w:lineRule="auto"/>
              <w:rPr>
                <w:rFonts w:eastAsia="Malgun Gothic"/>
                <w:sz w:val="16"/>
                <w:szCs w:val="16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도시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FA33EE" w:rsidRDefault="00382AC3" w:rsidP="00381DCB">
            <w:pPr>
              <w:pStyle w:val="BodyText"/>
              <w:spacing w:line="192" w:lineRule="auto"/>
              <w:rPr>
                <w:rFonts w:eastAsia="Malgun Gothic"/>
                <w:sz w:val="16"/>
                <w:szCs w:val="16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주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FA33EE" w:rsidRDefault="00382AC3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16"/>
                <w:szCs w:val="16"/>
              </w:rPr>
            </w:pP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우편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eastAsia="Malgun Gothic"/>
                <w:i/>
                <w:sz w:val="16"/>
                <w:szCs w:val="16"/>
                <w:lang w:val="ko-KR" w:bidi="ko-KR"/>
              </w:rPr>
              <w:t>번호</w:t>
            </w:r>
          </w:p>
        </w:tc>
        <w:tc>
          <w:tcPr>
            <w:tcW w:w="2037" w:type="pct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FA33EE" w:rsidRDefault="00382AC3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Cs w:val="18"/>
              </w:rPr>
            </w:pPr>
          </w:p>
        </w:tc>
      </w:tr>
      <w:tr w:rsidR="00382AC3" w:rsidRPr="00FA33EE" w14:paraId="525D13C6" w14:textId="77777777" w:rsidTr="0045187A">
        <w:trPr>
          <w:trHeight w:val="207"/>
          <w:jc w:val="center"/>
        </w:trPr>
        <w:tc>
          <w:tcPr>
            <w:tcW w:w="1156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77777777" w:rsidR="00382AC3" w:rsidRPr="00FA33EE" w:rsidRDefault="00382AC3" w:rsidP="00381DCB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8"/>
          </w:p>
        </w:tc>
        <w:tc>
          <w:tcPr>
            <w:tcW w:w="937" w:type="pct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FA33EE" w:rsidRDefault="00382AC3" w:rsidP="00E64DAF">
            <w:pPr>
              <w:pStyle w:val="BodyText"/>
              <w:tabs>
                <w:tab w:val="left" w:pos="372"/>
                <w:tab w:val="left" w:pos="1080"/>
                <w:tab w:val="left" w:pos="2132"/>
                <w:tab w:val="left" w:pos="2340"/>
                <w:tab w:val="left" w:pos="3420"/>
              </w:tabs>
              <w:spacing w:before="4" w:line="192" w:lineRule="auto"/>
              <w:ind w:left="-193" w:right="-80"/>
              <w:jc w:val="center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i/>
                <w:szCs w:val="18"/>
                <w:lang w:val="ko-KR" w:bidi="ko-KR"/>
              </w:rPr>
              <w:t>성별</w:t>
            </w:r>
            <w:r w:rsidRPr="00FA33EE">
              <w:rPr>
                <w:rFonts w:eastAsia="Malgun Gothic"/>
                <w:i/>
                <w:szCs w:val="18"/>
                <w:lang w:val="ko-KR" w:bidi="ko-KR"/>
              </w:rPr>
              <w:t xml:space="preserve">: </w:t>
            </w:r>
            <w:r w:rsidRPr="00FA33EE">
              <w:rPr>
                <w:rFonts w:eastAsia="Malgun Gothic"/>
                <w:szCs w:val="18"/>
                <w:lang w:val="ko-KR" w:bidi="ko-K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eastAsia="Malgun Gothic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eastAsia="Malgun Gothic"/>
                <w:szCs w:val="18"/>
                <w:lang w:val="ko-KR" w:bidi="ko-KR"/>
              </w:rPr>
            </w:r>
            <w:r w:rsidR="00000000">
              <w:rPr>
                <w:rFonts w:eastAsia="Malgun Gothic"/>
                <w:szCs w:val="18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szCs w:val="18"/>
                <w:lang w:val="ko-KR" w:bidi="ko-KR"/>
              </w:rPr>
              <w:fldChar w:fldCharType="end"/>
            </w:r>
            <w:r w:rsidRPr="00FA33EE">
              <w:rPr>
                <w:rFonts w:eastAsia="Malgun Gothic"/>
                <w:szCs w:val="18"/>
                <w:lang w:val="ko-KR" w:bidi="ko-KR"/>
              </w:rPr>
              <w:t>남성</w:t>
            </w:r>
            <w:r w:rsidRPr="00FA33EE">
              <w:rPr>
                <w:rFonts w:eastAsia="Malgun Gothic"/>
                <w:szCs w:val="18"/>
                <w:lang w:val="ko-KR" w:bidi="ko-KR"/>
              </w:rPr>
              <w:t xml:space="preserve"> </w:t>
            </w:r>
            <w:r w:rsidRPr="00FA33EE">
              <w:rPr>
                <w:rFonts w:eastAsia="Malgun Gothic"/>
                <w:szCs w:val="18"/>
                <w:lang w:val="ko-KR" w:bidi="ko-K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eastAsia="Malgun Gothic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eastAsia="Malgun Gothic"/>
                <w:szCs w:val="18"/>
                <w:lang w:val="ko-KR" w:bidi="ko-KR"/>
              </w:rPr>
            </w:r>
            <w:r w:rsidR="00000000">
              <w:rPr>
                <w:rFonts w:eastAsia="Malgun Gothic"/>
                <w:szCs w:val="18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szCs w:val="18"/>
                <w:lang w:val="ko-KR" w:bidi="ko-KR"/>
              </w:rPr>
              <w:fldChar w:fldCharType="end"/>
            </w:r>
            <w:r w:rsidRPr="00FA33EE">
              <w:rPr>
                <w:rFonts w:eastAsia="Malgun Gothic"/>
                <w:szCs w:val="18"/>
                <w:lang w:val="ko-KR" w:bidi="ko-KR"/>
              </w:rPr>
              <w:t xml:space="preserve"> </w:t>
            </w:r>
            <w:r w:rsidRPr="00FA33EE">
              <w:rPr>
                <w:rFonts w:eastAsia="Malgun Gothic"/>
                <w:szCs w:val="18"/>
                <w:lang w:val="ko-KR" w:bidi="ko-KR"/>
              </w:rPr>
              <w:t>여성</w:t>
            </w:r>
          </w:p>
        </w:tc>
        <w:tc>
          <w:tcPr>
            <w:tcW w:w="152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77777777" w:rsidR="00382AC3" w:rsidRPr="00FA33EE" w:rsidRDefault="00382AC3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9"/>
          </w:p>
        </w:tc>
        <w:tc>
          <w:tcPr>
            <w:tcW w:w="1381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77777777" w:rsidR="00382AC3" w:rsidRPr="00FA33EE" w:rsidRDefault="00382AC3" w:rsidP="00381DCB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line="192" w:lineRule="auto"/>
              <w:rPr>
                <w:rFonts w:eastAsia="Malgun Gothic"/>
                <w:sz w:val="22"/>
                <w:szCs w:val="22"/>
              </w:rPr>
            </w:pP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eastAsia="Malgun Gothic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eastAsia="Malgun Gothic"/>
                <w:sz w:val="22"/>
                <w:szCs w:val="22"/>
                <w:lang w:val="ko-KR" w:bidi="ko-KR"/>
              </w:rPr>
              <w:fldChar w:fldCharType="end"/>
            </w:r>
            <w:bookmarkEnd w:id="10"/>
          </w:p>
        </w:tc>
      </w:tr>
      <w:tr w:rsidR="00425C52" w:rsidRPr="00FA33EE" w14:paraId="37E64717" w14:textId="77777777" w:rsidTr="0045187A">
        <w:trPr>
          <w:trHeight w:val="226"/>
          <w:jc w:val="center"/>
        </w:trPr>
        <w:tc>
          <w:tcPr>
            <w:tcW w:w="115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77777777" w:rsidR="00DF29A8" w:rsidRPr="00FA33EE" w:rsidRDefault="00DF29A8" w:rsidP="00381DCB">
            <w:pPr>
              <w:tabs>
                <w:tab w:val="left" w:pos="2413"/>
              </w:tabs>
              <w:spacing w:before="20"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생년월일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:</w:t>
            </w:r>
            <w:r w:rsidR="006108CC"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instrText xml:space="preserve"> FORMTEXT </w:instrText>
            </w:r>
            <w:r w:rsidR="006108CC"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</w:r>
            <w:r w:rsidR="006108CC"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fldChar w:fldCharType="separate"/>
            </w:r>
            <w:r w:rsidR="006108CC" w:rsidRPr="00FA33EE">
              <w:rPr>
                <w:rFonts w:ascii="Arial Narrow" w:eastAsia="Malgun Gothic" w:hAnsi="Arial Narrow" w:cs="Arial Narrow"/>
                <w:i/>
                <w:noProof/>
                <w:sz w:val="18"/>
                <w:szCs w:val="18"/>
                <w:lang w:val="ko-KR" w:bidi="ko-KR"/>
              </w:rPr>
              <w:t>     </w:t>
            </w:r>
            <w:r w:rsidR="006108CC"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fldChar w:fldCharType="end"/>
            </w:r>
            <w:bookmarkEnd w:id="11"/>
          </w:p>
        </w:tc>
        <w:tc>
          <w:tcPr>
            <w:tcW w:w="937" w:type="pct"/>
            <w:gridSpan w:val="8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FA33EE" w:rsidRDefault="00DF29A8" w:rsidP="00381DCB">
            <w:pPr>
              <w:tabs>
                <w:tab w:val="left" w:pos="2413"/>
              </w:tabs>
              <w:spacing w:before="20" w:line="192" w:lineRule="auto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1527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FA33EE" w:rsidRDefault="00DF29A8" w:rsidP="00381DCB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집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전화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381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FA33EE" w:rsidRDefault="00DF29A8" w:rsidP="00381DCB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기타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전화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연락처</w:t>
            </w:r>
            <w:r w:rsidRPr="00FA33EE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:</w:t>
            </w:r>
          </w:p>
        </w:tc>
      </w:tr>
      <w:tr w:rsidR="009903A0" w:rsidRPr="00FA33EE" w14:paraId="38F6DC8E" w14:textId="77777777" w:rsidTr="0045187A">
        <w:trPr>
          <w:trHeight w:val="233"/>
          <w:jc w:val="center"/>
        </w:trPr>
        <w:tc>
          <w:tcPr>
            <w:tcW w:w="5000" w:type="pct"/>
            <w:gridSpan w:val="3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5E4B0FC7" w:rsidR="000569FD" w:rsidRPr="00FA33EE" w:rsidRDefault="009D5FAD" w:rsidP="00381DCB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 w:line="192" w:lineRule="auto"/>
              <w:ind w:left="388"/>
              <w:rPr>
                <w:rFonts w:eastAsia="Malgun Gothic"/>
                <w:b/>
                <w:sz w:val="20"/>
              </w:rPr>
            </w:pPr>
            <w:bookmarkStart w:id="12" w:name="Text41"/>
            <w:r w:rsidRPr="00FA33EE">
              <w:rPr>
                <w:rFonts w:ascii="Noto Sans CJK KR Bold" w:eastAsia="Malgun Gothic" w:hAnsi="Noto Sans CJK KR Bold"/>
                <w:b/>
                <w:sz w:val="20"/>
                <w:lang w:val="ko-KR" w:bidi="ko-KR"/>
              </w:rPr>
              <w:t>보험</w:t>
            </w:r>
            <w:r w:rsidRPr="00FA33EE">
              <w:rPr>
                <w:rFonts w:ascii="Noto Sans CJK KR Bold" w:eastAsia="Malgun Gothic" w:hAnsi="Noto Sans CJK KR Bold"/>
                <w:b/>
                <w:sz w:val="20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/>
                <w:b/>
                <w:sz w:val="20"/>
                <w:lang w:val="ko-KR" w:bidi="ko-KR"/>
              </w:rPr>
              <w:t>정보</w:t>
            </w:r>
            <w:bookmarkEnd w:id="12"/>
            <w:r w:rsidRPr="00FA33EE">
              <w:rPr>
                <w:rFonts w:eastAsia="Malgun Gothic"/>
                <w:b/>
                <w:sz w:val="20"/>
                <w:lang w:val="ko-KR" w:bidi="ko-KR"/>
              </w:rPr>
              <w:t>:</w:t>
            </w:r>
          </w:p>
        </w:tc>
      </w:tr>
      <w:tr w:rsidR="00425C52" w:rsidRPr="00FA33EE" w14:paraId="12D937FC" w14:textId="77777777" w:rsidTr="0045187A">
        <w:trPr>
          <w:trHeight w:val="261"/>
          <w:jc w:val="center"/>
        </w:trPr>
        <w:tc>
          <w:tcPr>
            <w:tcW w:w="767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8E78AF" w:rsidRDefault="004D5CC5" w:rsidP="00BF5086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ind w:left="-113"/>
              <w:jc w:val="right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메디케이드</w:t>
            </w:r>
            <w:r w:rsidRPr="008E78AF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번호</w:t>
            </w:r>
            <w:r w:rsidRPr="008E78AF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3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77777777" w:rsidR="004D5CC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4D5CC5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13"/>
          </w:p>
        </w:tc>
        <w:tc>
          <w:tcPr>
            <w:tcW w:w="2844" w:type="pct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77777777" w:rsidR="004D5CC5" w:rsidRPr="00FA33EE" w:rsidRDefault="004D5CC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Carolina ACCESS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경우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주치의를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나열하세요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14"/>
          </w:p>
        </w:tc>
      </w:tr>
      <w:tr w:rsidR="00425C52" w:rsidRPr="00FA33EE" w14:paraId="6C8EAC08" w14:textId="77777777" w:rsidTr="0045187A">
        <w:trPr>
          <w:trHeight w:val="216"/>
          <w:jc w:val="center"/>
        </w:trPr>
        <w:tc>
          <w:tcPr>
            <w:tcW w:w="767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FA33EE" w:rsidRDefault="004D5CC5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자격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날짜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43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77777777" w:rsidR="004D5CC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="004D5CC5" w:rsidRPr="00FA33EE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bookmarkEnd w:id="15"/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0948D364" w:rsidR="004D5CC5" w:rsidRPr="00FA33EE" w:rsidRDefault="004D5CC5" w:rsidP="005E3AFD">
            <w:pPr>
              <w:spacing w:line="192" w:lineRule="auto"/>
              <w:ind w:left="-184" w:right="-95" w:firstLine="142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만료날짜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371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77777777" w:rsidR="004D5CC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="004D5CC5" w:rsidRPr="00FA33EE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6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377E838A" w:rsidR="004D5CC5" w:rsidRPr="00FA33EE" w:rsidRDefault="00C56F15" w:rsidP="00D528AA">
            <w:pPr>
              <w:tabs>
                <w:tab w:val="left" w:pos="966"/>
              </w:tabs>
              <w:spacing w:line="192" w:lineRule="auto"/>
              <w:ind w:left="1235" w:hanging="1235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16"/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주요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bookmarkEnd w:id="17"/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현재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효과를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받고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있는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기타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(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아래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참조</w:t>
            </w:r>
            <w:r w:rsidR="004D5CC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)</w:t>
            </w:r>
          </w:p>
        </w:tc>
      </w:tr>
      <w:tr w:rsidR="00425C52" w:rsidRPr="00FA33EE" w14:paraId="38F3A875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기본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정책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FA33EE" w:rsidRDefault="00C56F15" w:rsidP="00C01DE8">
            <w:pPr>
              <w:tabs>
                <w:tab w:val="left" w:pos="631"/>
                <w:tab w:val="left" w:pos="1261"/>
                <w:tab w:val="left" w:pos="2224"/>
              </w:tabs>
              <w:spacing w:line="192" w:lineRule="auto"/>
              <w:ind w:right="-104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개인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단체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HMO/PPO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군사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보험</w:t>
            </w:r>
          </w:p>
        </w:tc>
        <w:tc>
          <w:tcPr>
            <w:tcW w:w="704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2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차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정책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FA33EE" w:rsidRDefault="00C56F15" w:rsidP="00C01DE8">
            <w:pPr>
              <w:tabs>
                <w:tab w:val="left" w:pos="639"/>
                <w:tab w:val="left" w:pos="1269"/>
                <w:tab w:val="left" w:pos="2250"/>
              </w:tabs>
              <w:spacing w:line="192" w:lineRule="auto"/>
              <w:ind w:right="-126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개인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단체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HMO/PPO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군사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보험</w:t>
            </w:r>
          </w:p>
        </w:tc>
      </w:tr>
      <w:tr w:rsidR="00425C52" w:rsidRPr="00FA33EE" w14:paraId="12AB0732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이름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77777777" w:rsidR="00E719BC" w:rsidRPr="00FA33EE" w:rsidRDefault="00C56F15" w:rsidP="00381DCB">
            <w:pPr>
              <w:spacing w:line="192" w:lineRule="auto"/>
              <w:ind w:left="-894" w:firstLine="894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18"/>
          </w:p>
        </w:tc>
        <w:tc>
          <w:tcPr>
            <w:tcW w:w="70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이름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77777777" w:rsidR="00E719BC" w:rsidRPr="00FA33EE" w:rsidRDefault="00C56F15" w:rsidP="00381DCB">
            <w:pPr>
              <w:spacing w:line="192" w:lineRule="auto"/>
              <w:ind w:left="-894" w:firstLine="894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56958F08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고용주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/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단체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77777777" w:rsidR="00E719BC" w:rsidRPr="00FA33EE" w:rsidRDefault="00C56F15" w:rsidP="00381DCB">
            <w:pPr>
              <w:spacing w:line="192" w:lineRule="auto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70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고용주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/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단체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77777777" w:rsidR="00E719BC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27FDB9A1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번호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/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ID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번호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77777777" w:rsidR="00E719BC" w:rsidRPr="00FA33EE" w:rsidRDefault="00C56F15" w:rsidP="00381DCB">
            <w:pPr>
              <w:spacing w:line="192" w:lineRule="auto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19"/>
          </w:p>
        </w:tc>
        <w:tc>
          <w:tcPr>
            <w:tcW w:w="70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번호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/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ID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번호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77777777" w:rsidR="00E719BC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2B69BC8D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단체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ID #:</w:t>
            </w:r>
          </w:p>
        </w:tc>
        <w:tc>
          <w:tcPr>
            <w:tcW w:w="1765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77777777" w:rsidR="00E719BC" w:rsidRPr="00FA33EE" w:rsidRDefault="00C56F15" w:rsidP="00381DCB">
            <w:pPr>
              <w:spacing w:line="192" w:lineRule="auto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20"/>
          </w:p>
        </w:tc>
        <w:tc>
          <w:tcPr>
            <w:tcW w:w="70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단체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ID #:</w:t>
            </w:r>
          </w:p>
        </w:tc>
        <w:tc>
          <w:tcPr>
            <w:tcW w:w="1839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77777777" w:rsidR="00E719BC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68731309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발효일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77777777" w:rsidR="00E719BC" w:rsidRPr="00FA33EE" w:rsidRDefault="00C56F15" w:rsidP="00381DCB">
            <w:pPr>
              <w:spacing w:line="192" w:lineRule="auto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70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발효일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77777777" w:rsidR="00E719BC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7834A6BB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청구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전화번호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77777777" w:rsidR="00E719BC" w:rsidRPr="00FA33EE" w:rsidRDefault="00C56F15" w:rsidP="00381DCB">
            <w:pPr>
              <w:spacing w:line="192" w:lineRule="auto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70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FA33EE" w:rsidRDefault="00E719BC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청구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전화번호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77777777" w:rsidR="00E719BC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E719BC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1277603E" w14:textId="77777777" w:rsidTr="0045187A">
        <w:trPr>
          <w:trHeight w:val="288"/>
          <w:jc w:val="center"/>
        </w:trPr>
        <w:tc>
          <w:tcPr>
            <w:tcW w:w="691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FA33EE" w:rsidRDefault="000128A5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청구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주소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65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77777777" w:rsidR="000128A5" w:rsidRPr="00FA33EE" w:rsidRDefault="00C56F15" w:rsidP="00381DCB">
            <w:pPr>
              <w:spacing w:line="192" w:lineRule="auto"/>
              <w:jc w:val="both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70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FA33EE" w:rsidRDefault="000128A5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청구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주소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839" w:type="pct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77777777" w:rsidR="000128A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C01DE8" w:rsidRPr="00FA33EE" w14:paraId="62423ABB" w14:textId="77777777" w:rsidTr="0045187A">
        <w:trPr>
          <w:trHeight w:val="278"/>
          <w:jc w:val="center"/>
        </w:trPr>
        <w:tc>
          <w:tcPr>
            <w:tcW w:w="347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FA33EE" w:rsidRDefault="000128A5" w:rsidP="00381DCB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도시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:</w:t>
            </w:r>
          </w:p>
        </w:tc>
        <w:tc>
          <w:tcPr>
            <w:tcW w:w="772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77777777" w:rsidR="000128A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21"/>
          </w:p>
        </w:tc>
        <w:tc>
          <w:tcPr>
            <w:tcW w:w="550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77777777" w:rsidR="000128A5" w:rsidRPr="00FA33EE" w:rsidRDefault="000128A5" w:rsidP="00381DCB">
            <w:pPr>
              <w:spacing w:line="192" w:lineRule="auto"/>
              <w:ind w:left="-108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주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788" w:type="pct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7740A1AA" w:rsidR="000128A5" w:rsidRPr="00FA33EE" w:rsidRDefault="000128A5" w:rsidP="00381DCB">
            <w:pPr>
              <w:spacing w:line="192" w:lineRule="auto"/>
              <w:ind w:left="-107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우편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번호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="008F0728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26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FA33EE" w:rsidRDefault="000128A5" w:rsidP="00C01DE8">
            <w:pPr>
              <w:spacing w:line="192" w:lineRule="auto"/>
              <w:ind w:right="-193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도시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: </w:t>
            </w:r>
          </w:p>
        </w:tc>
        <w:bookmarkStart w:id="22" w:name="Text66"/>
        <w:tc>
          <w:tcPr>
            <w:tcW w:w="985" w:type="pct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77777777" w:rsidR="000128A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22"/>
          </w:p>
        </w:tc>
        <w:tc>
          <w:tcPr>
            <w:tcW w:w="563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77777777" w:rsidR="000128A5" w:rsidRPr="00FA33EE" w:rsidRDefault="000128A5" w:rsidP="00B01FF0">
            <w:pPr>
              <w:spacing w:line="192" w:lineRule="auto"/>
              <w:ind w:left="-115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주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734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5CCD65C5" w:rsidR="000128A5" w:rsidRPr="00FA33EE" w:rsidRDefault="000128A5" w:rsidP="00B01FF0">
            <w:pPr>
              <w:spacing w:line="192" w:lineRule="auto"/>
              <w:ind w:left="-127" w:right="-100"/>
              <w:rPr>
                <w:rFonts w:ascii="Arial Narrow" w:eastAsia="Malgun Gothic" w:hAnsi="Arial Narrow"/>
                <w:sz w:val="20"/>
              </w:rPr>
            </w:pP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우편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>번호</w:t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</w:tr>
      <w:tr w:rsidR="00425C52" w:rsidRPr="00FA33EE" w14:paraId="589932F6" w14:textId="77777777" w:rsidTr="0045187A">
        <w:trPr>
          <w:trHeight w:val="241"/>
          <w:jc w:val="center"/>
        </w:trPr>
        <w:tc>
          <w:tcPr>
            <w:tcW w:w="742" w:type="pct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FA33EE" w:rsidRDefault="000128A5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이름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1714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77777777" w:rsidR="000128A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759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FA33EE" w:rsidRDefault="000128A5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이름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1784" w:type="pct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77777777" w:rsidR="000128A5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11172B6E" w14:textId="77777777" w:rsidTr="0045187A">
        <w:trPr>
          <w:trHeight w:val="288"/>
          <w:jc w:val="center"/>
        </w:trPr>
        <w:tc>
          <w:tcPr>
            <w:tcW w:w="74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FA33EE" w:rsidRDefault="009903A0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고객과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가입자와의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관계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66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77777777" w:rsidR="009903A0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1052" w:type="pct"/>
            <w:gridSpan w:val="7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77777777" w:rsidR="009903A0" w:rsidRPr="00FA33EE" w:rsidRDefault="009903A0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생년월일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759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FA33EE" w:rsidRDefault="009903A0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고객과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가입자와의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관계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685" w:type="pct"/>
            <w:gridSpan w:val="5"/>
            <w:shd w:val="clear" w:color="auto" w:fill="auto"/>
            <w:vAlign w:val="center"/>
          </w:tcPr>
          <w:p w14:paraId="55BEE826" w14:textId="77777777" w:rsidR="009903A0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1100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77777777" w:rsidR="009903A0" w:rsidRPr="00FA33EE" w:rsidRDefault="009903A0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생년월일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425C52" w:rsidRPr="00FA33EE" w14:paraId="27D013F0" w14:textId="77777777" w:rsidTr="0045187A">
        <w:trPr>
          <w:trHeight w:val="288"/>
          <w:jc w:val="center"/>
        </w:trPr>
        <w:tc>
          <w:tcPr>
            <w:tcW w:w="74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FA33EE" w:rsidRDefault="009903A0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가입자가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보증인인지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여부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66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예</w:t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아니요</w:t>
            </w:r>
          </w:p>
        </w:tc>
        <w:tc>
          <w:tcPr>
            <w:tcW w:w="1052" w:type="pct"/>
            <w:gridSpan w:val="7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77777777" w:rsidR="009903A0" w:rsidRPr="00FA33EE" w:rsidRDefault="009903A0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성별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남성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 </w:t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여성</w:t>
            </w:r>
          </w:p>
        </w:tc>
        <w:tc>
          <w:tcPr>
            <w:tcW w:w="759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FA33EE" w:rsidRDefault="009903A0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가입자가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보증인인지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여부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685" w:type="pct"/>
            <w:gridSpan w:val="5"/>
            <w:shd w:val="clear" w:color="auto" w:fill="auto"/>
            <w:vAlign w:val="center"/>
          </w:tcPr>
          <w:p w14:paraId="0AA2322A" w14:textId="77777777" w:rsidR="009903A0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예</w:t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="009903A0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아니요</w:t>
            </w:r>
          </w:p>
        </w:tc>
        <w:tc>
          <w:tcPr>
            <w:tcW w:w="1100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77777777" w:rsidR="009903A0" w:rsidRPr="00FA33EE" w:rsidRDefault="009903A0" w:rsidP="00381DCB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성별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남성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 </w:t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여성</w:t>
            </w:r>
          </w:p>
        </w:tc>
      </w:tr>
      <w:tr w:rsidR="00425C52" w:rsidRPr="00FA33EE" w14:paraId="674DB1EC" w14:textId="77777777" w:rsidTr="0045187A">
        <w:trPr>
          <w:trHeight w:val="245"/>
          <w:jc w:val="center"/>
        </w:trPr>
        <w:tc>
          <w:tcPr>
            <w:tcW w:w="74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FA33EE" w:rsidRDefault="009903A0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가입자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주소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14" w:type="pct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77777777" w:rsidR="009903A0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23"/>
          </w:p>
        </w:tc>
        <w:tc>
          <w:tcPr>
            <w:tcW w:w="759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FA33EE" w:rsidRDefault="009903A0" w:rsidP="00381DCB">
            <w:pPr>
              <w:spacing w:line="192" w:lineRule="auto"/>
              <w:jc w:val="right"/>
              <w:rPr>
                <w:rFonts w:ascii="Arial Narrow" w:eastAsia="Malgun Gothic" w:hAnsi="Arial Narrow"/>
                <w:sz w:val="16"/>
                <w:szCs w:val="16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가입자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주소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178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77777777" w:rsidR="009903A0" w:rsidRPr="00FA33EE" w:rsidRDefault="00C56F15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24"/>
          </w:p>
        </w:tc>
      </w:tr>
      <w:tr w:rsidR="00EE41C4" w:rsidRPr="00FA33EE" w14:paraId="6D6D0D6C" w14:textId="77777777" w:rsidTr="0045187A">
        <w:trPr>
          <w:trHeight w:val="288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FA33EE" w:rsidRDefault="00C56F15" w:rsidP="00381DCB">
            <w:pPr>
              <w:spacing w:line="192" w:lineRule="auto"/>
              <w:ind w:left="236" w:hanging="236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기본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보험에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첨부된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건강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환급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계좌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.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FA33EE" w:rsidRDefault="00C56F15" w:rsidP="00381DCB">
            <w:pPr>
              <w:spacing w:line="192" w:lineRule="auto"/>
              <w:ind w:left="241" w:hanging="241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기본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보험에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첨부된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건강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환급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계좌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.</w:t>
            </w:r>
          </w:p>
        </w:tc>
      </w:tr>
      <w:tr w:rsidR="00EE41C4" w:rsidRPr="00FA33EE" w14:paraId="2949ADB4" w14:textId="77777777" w:rsidTr="0045187A">
        <w:trPr>
          <w:trHeight w:val="431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FA33EE" w:rsidRDefault="00C56F15" w:rsidP="00381DCB">
            <w:pPr>
              <w:spacing w:line="192" w:lineRule="auto"/>
              <w:ind w:left="236" w:hanging="236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기본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보험에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첨부된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건강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지출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계좌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. </w:t>
            </w:r>
            <w:r w:rsidR="00E719BC" w:rsidRPr="00FA33EE">
              <w:rPr>
                <w:rFonts w:ascii="Arial Narrow" w:eastAsia="Malgun Gothic" w:hAnsi="Arial Narrow" w:cs="Arial Narrow"/>
                <w:b/>
                <w:sz w:val="16"/>
                <w:szCs w:val="16"/>
                <w:lang w:val="ko-KR" w:bidi="ko-KR"/>
              </w:rPr>
              <w:t>(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>자동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>초안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>기능을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sz w:val="16"/>
                <w:szCs w:val="16"/>
                <w:lang w:val="ko-KR" w:bidi="ko-KR"/>
              </w:rPr>
              <w:t>비활성화하세요</w:t>
            </w:r>
            <w:r w:rsidR="00E719BC" w:rsidRPr="00FA33EE">
              <w:rPr>
                <w:rFonts w:ascii="Arial Narrow" w:eastAsia="Malgun Gothic" w:hAnsi="Arial Narrow" w:cs="Arial Narrow"/>
                <w:b/>
                <w:sz w:val="16"/>
                <w:szCs w:val="16"/>
                <w:lang w:val="ko-KR" w:bidi="ko-KR"/>
              </w:rPr>
              <w:t>!)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FA33EE" w:rsidRDefault="00C56F15" w:rsidP="00381DCB">
            <w:pPr>
              <w:spacing w:line="192" w:lineRule="auto"/>
              <w:ind w:left="241" w:hanging="241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기본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보험에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첨부된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건강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지출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계좌</w:t>
            </w:r>
            <w:r w:rsidR="00E719BC" w:rsidRPr="00FA33EE">
              <w:rPr>
                <w:rFonts w:ascii="Arial Narrow" w:eastAsia="Malgun Gothic" w:hAnsi="Arial Narrow" w:cs="Arial Narrow"/>
                <w:b/>
                <w:bCs/>
                <w:sz w:val="18"/>
                <w:szCs w:val="18"/>
                <w:lang w:val="ko-KR" w:bidi="ko-KR"/>
              </w:rPr>
              <w:t xml:space="preserve">. </w:t>
            </w:r>
            <w:r w:rsidR="00E719BC" w:rsidRPr="00FA33EE">
              <w:rPr>
                <w:rFonts w:ascii="Arial Narrow" w:eastAsia="Malgun Gothic" w:hAnsi="Arial Narrow" w:cs="Arial Narrow"/>
                <w:b/>
                <w:bCs/>
                <w:sz w:val="16"/>
                <w:szCs w:val="16"/>
                <w:lang w:val="ko-KR" w:bidi="ko-KR"/>
              </w:rPr>
              <w:t>(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>자동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>초안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>기능을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 xml:space="preserve"> </w:t>
            </w:r>
            <w:r w:rsidR="00E719BC" w:rsidRPr="00FA33EE">
              <w:rPr>
                <w:rFonts w:ascii="Noto Sans CJK KR Bold" w:eastAsia="Malgun Gothic" w:hAnsi="Noto Sans CJK KR Bold" w:cs="Arial Narrow"/>
                <w:b/>
                <w:bCs/>
                <w:sz w:val="16"/>
                <w:szCs w:val="16"/>
                <w:lang w:val="ko-KR" w:bidi="ko-KR"/>
              </w:rPr>
              <w:t>비활성화하세요</w:t>
            </w:r>
            <w:r w:rsidR="00E719BC" w:rsidRPr="00FA33EE">
              <w:rPr>
                <w:rFonts w:ascii="Arial Narrow" w:eastAsia="Malgun Gothic" w:hAnsi="Arial Narrow" w:cs="Arial Narrow"/>
                <w:b/>
                <w:bCs/>
                <w:sz w:val="16"/>
                <w:szCs w:val="16"/>
                <w:lang w:val="ko-KR" w:bidi="ko-KR"/>
              </w:rPr>
              <w:t>!)</w:t>
            </w:r>
          </w:p>
        </w:tc>
      </w:tr>
      <w:tr w:rsidR="00EE41C4" w:rsidRPr="00FA33EE" w14:paraId="4E62ED96" w14:textId="77777777" w:rsidTr="0045187A">
        <w:trPr>
          <w:trHeight w:val="224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FA33EE" w:rsidRDefault="00E719BC" w:rsidP="00381DCB">
            <w:pPr>
              <w:spacing w:line="192" w:lineRule="auto"/>
              <w:jc w:val="center"/>
              <w:rPr>
                <w:rFonts w:ascii="Noto Sans CJK KR Bold" w:eastAsia="Malgun Gothic" w:hAnsi="Noto Sans CJK KR Bold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네트워크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혜택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FA33EE" w:rsidRDefault="00E719BC" w:rsidP="00381DCB">
            <w:pPr>
              <w:spacing w:line="192" w:lineRule="auto"/>
              <w:jc w:val="center"/>
              <w:rPr>
                <w:rFonts w:ascii="Noto Sans CJK KR Bold" w:eastAsia="Malgun Gothic" w:hAnsi="Noto Sans CJK KR Bold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네트워크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혜택</w:t>
            </w:r>
          </w:p>
        </w:tc>
      </w:tr>
      <w:tr w:rsidR="00C01DE8" w:rsidRPr="00FA33EE" w14:paraId="18F29DD7" w14:textId="77777777" w:rsidTr="0045187A">
        <w:trPr>
          <w:trHeight w:val="288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평생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525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23D08A43" w:rsidR="006F0EE7" w:rsidRPr="00FA33EE" w:rsidRDefault="00C56F15" w:rsidP="00C01DE8">
            <w:pPr>
              <w:tabs>
                <w:tab w:val="left" w:pos="593"/>
              </w:tabs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r w:rsidR="00C01DE8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br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  <w:tc>
          <w:tcPr>
            <w:tcW w:w="597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LT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금액</w:t>
            </w:r>
          </w:p>
        </w:tc>
        <w:tc>
          <w:tcPr>
            <w:tcW w:w="669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25"/>
          </w:p>
        </w:tc>
        <w:tc>
          <w:tcPr>
            <w:tcW w:w="6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평생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74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5E3A99AA" w:rsidR="006F0EE7" w:rsidRPr="00FA33EE" w:rsidRDefault="00C56F15" w:rsidP="00C01DE8">
            <w:pPr>
              <w:tabs>
                <w:tab w:val="left" w:pos="636"/>
              </w:tabs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r w:rsidR="00C01DE8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br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  <w:tc>
          <w:tcPr>
            <w:tcW w:w="66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8E78AF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8E78AF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LT 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금액</w:t>
            </w:r>
          </w:p>
        </w:tc>
        <w:tc>
          <w:tcPr>
            <w:tcW w:w="47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26"/>
          </w:p>
        </w:tc>
      </w:tr>
      <w:tr w:rsidR="00C01DE8" w:rsidRPr="00FA33EE" w14:paraId="10E86041" w14:textId="77777777" w:rsidTr="0045187A">
        <w:trPr>
          <w:trHeight w:val="242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525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27"/>
          </w:p>
        </w:tc>
        <w:tc>
          <w:tcPr>
            <w:tcW w:w="597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부담금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669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28"/>
          </w:p>
        </w:tc>
        <w:tc>
          <w:tcPr>
            <w:tcW w:w="6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74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29"/>
          </w:p>
        </w:tc>
        <w:tc>
          <w:tcPr>
            <w:tcW w:w="66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0"/>
          </w:p>
        </w:tc>
        <w:tc>
          <w:tcPr>
            <w:tcW w:w="47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1"/>
          </w:p>
        </w:tc>
      </w:tr>
      <w:tr w:rsidR="00C01DE8" w:rsidRPr="00FA33EE" w14:paraId="7EEB2432" w14:textId="77777777" w:rsidTr="0045187A">
        <w:trPr>
          <w:trHeight w:val="245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공제액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525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2"/>
          </w:p>
        </w:tc>
        <w:tc>
          <w:tcPr>
            <w:tcW w:w="597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금액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충족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669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3"/>
          </w:p>
        </w:tc>
        <w:tc>
          <w:tcPr>
            <w:tcW w:w="6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공제액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74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4"/>
          </w:p>
        </w:tc>
        <w:tc>
          <w:tcPr>
            <w:tcW w:w="66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금액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충족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47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5"/>
          </w:p>
        </w:tc>
      </w:tr>
      <w:tr w:rsidR="00EE41C4" w:rsidRPr="00FA33EE" w14:paraId="3906A4F5" w14:textId="77777777" w:rsidTr="0045187A">
        <w:trPr>
          <w:trHeight w:val="224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FA33EE" w:rsidRDefault="00E719BC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네트워크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외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혜택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FA33EE" w:rsidRDefault="00E719BC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네트워크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외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혜택</w:t>
            </w:r>
          </w:p>
        </w:tc>
      </w:tr>
      <w:tr w:rsidR="00C01DE8" w:rsidRPr="00FA33EE" w14:paraId="3F03F0F7" w14:textId="77777777" w:rsidTr="0045187A">
        <w:trPr>
          <w:trHeight w:val="288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평생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525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1254E750" w:rsidR="006F0EE7" w:rsidRPr="00FA33EE" w:rsidRDefault="00C56F15" w:rsidP="00C01DE8">
            <w:pPr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 </w:t>
            </w:r>
            <w:r w:rsidR="00C01DE8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br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  <w:tc>
          <w:tcPr>
            <w:tcW w:w="597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LT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금액</w:t>
            </w:r>
          </w:p>
        </w:tc>
        <w:tc>
          <w:tcPr>
            <w:tcW w:w="669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6"/>
          </w:p>
        </w:tc>
        <w:tc>
          <w:tcPr>
            <w:tcW w:w="6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평생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74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0925F20B" w:rsidR="006F0EE7" w:rsidRPr="00FA33EE" w:rsidRDefault="00C56F15" w:rsidP="00C01DE8">
            <w:pPr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 </w:t>
            </w:r>
            <w:r w:rsidR="00C01DE8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br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6F0EE7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  <w:tc>
          <w:tcPr>
            <w:tcW w:w="66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8E78AF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8E78AF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LT 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금액</w:t>
            </w:r>
          </w:p>
        </w:tc>
        <w:tc>
          <w:tcPr>
            <w:tcW w:w="47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7"/>
          </w:p>
        </w:tc>
      </w:tr>
      <w:tr w:rsidR="00C01DE8" w:rsidRPr="00FA33EE" w14:paraId="6C6AD46A" w14:textId="77777777" w:rsidTr="0045187A">
        <w:trPr>
          <w:trHeight w:val="245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525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8"/>
          </w:p>
        </w:tc>
        <w:tc>
          <w:tcPr>
            <w:tcW w:w="597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부담금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669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39"/>
          </w:p>
        </w:tc>
        <w:tc>
          <w:tcPr>
            <w:tcW w:w="6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공동보험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74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40"/>
          </w:p>
        </w:tc>
        <w:tc>
          <w:tcPr>
            <w:tcW w:w="66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공동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부담금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47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41"/>
          </w:p>
        </w:tc>
      </w:tr>
      <w:tr w:rsidR="00C01DE8" w:rsidRPr="00FA33EE" w14:paraId="65293FBA" w14:textId="77777777" w:rsidTr="0045187A">
        <w:trPr>
          <w:trHeight w:val="245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공제액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525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42"/>
          </w:p>
        </w:tc>
        <w:tc>
          <w:tcPr>
            <w:tcW w:w="597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금액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충족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669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43"/>
          </w:p>
        </w:tc>
        <w:tc>
          <w:tcPr>
            <w:tcW w:w="6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공제액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74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44"/>
          </w:p>
        </w:tc>
        <w:tc>
          <w:tcPr>
            <w:tcW w:w="66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FA33EE" w:rsidRDefault="006F0EE7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금액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충족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47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77777777" w:rsidR="006F0EE7" w:rsidRPr="00FA33EE" w:rsidRDefault="00C56F15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instrText xml:space="preserve"> FORMTEXT </w:instrTex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separate"/>
            </w:r>
            <w:r w:rsidR="000128A5" w:rsidRPr="00FA33EE">
              <w:rPr>
                <w:rFonts w:ascii="Arial Narrow" w:eastAsia="Malgun Gothic" w:hAnsi="Arial Narrow" w:cs="Arial Narrow"/>
                <w:b/>
                <w:noProof/>
                <w:sz w:val="18"/>
                <w:szCs w:val="18"/>
                <w:lang w:val="ko-KR" w:bidi="ko-KR"/>
              </w:rPr>
              <w:t>     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fldChar w:fldCharType="end"/>
            </w:r>
            <w:bookmarkEnd w:id="45"/>
          </w:p>
        </w:tc>
      </w:tr>
      <w:tr w:rsidR="00EE41C4" w:rsidRPr="00FA33EE" w14:paraId="7C46A3DA" w14:textId="77777777" w:rsidTr="0045187A">
        <w:trPr>
          <w:trHeight w:val="230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234CC824" w:rsidR="00E719BC" w:rsidRPr="00FA33EE" w:rsidRDefault="00E719BC" w:rsidP="00C01DE8">
            <w:pPr>
              <w:tabs>
                <w:tab w:val="left" w:pos="523"/>
                <w:tab w:val="left" w:pos="3853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평가를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받으려면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사전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승인이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필요합니까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?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ab/>
            </w:r>
            <w:r w:rsidR="00C01DE8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br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3D4E351A" w:rsidR="00E719BC" w:rsidRPr="00FA33EE" w:rsidRDefault="00E719BC" w:rsidP="00C01DE8">
            <w:pPr>
              <w:tabs>
                <w:tab w:val="left" w:pos="518"/>
                <w:tab w:val="left" w:pos="383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평가를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받으려면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사전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승인이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필요합니까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?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ab/>
            </w:r>
            <w:r w:rsidR="00C01DE8"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br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="00C56F15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</w:tr>
      <w:tr w:rsidR="00EE41C4" w:rsidRPr="00FA33EE" w14:paraId="0FAA6A36" w14:textId="77777777" w:rsidTr="0045187A">
        <w:trPr>
          <w:trHeight w:val="288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8E78AF" w:rsidRDefault="00E719BC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i/>
                <w:sz w:val="16"/>
                <w:szCs w:val="16"/>
              </w:rPr>
            </w:pP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다음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서비스의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혜택을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나열해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주세요</w:t>
            </w:r>
            <w:r w:rsidRPr="008E78AF">
              <w:rPr>
                <w:rFonts w:ascii="Arial Narrow" w:eastAsia="Malgun Gothic" w:hAnsi="Arial Narrow" w:cs="Arial Narrow"/>
                <w:b/>
                <w:i/>
                <w:sz w:val="16"/>
                <w:szCs w:val="16"/>
                <w:lang w:val="ko-KR" w:bidi="ko-KR"/>
              </w:rPr>
              <w:t>: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8E78AF" w:rsidRDefault="00E719BC" w:rsidP="00381DCB">
            <w:pPr>
              <w:spacing w:line="192" w:lineRule="auto"/>
              <w:jc w:val="center"/>
              <w:rPr>
                <w:rFonts w:ascii="Arial Narrow" w:eastAsia="Malgun Gothic" w:hAnsi="Arial Narrow"/>
                <w:b/>
                <w:i/>
                <w:sz w:val="16"/>
                <w:szCs w:val="16"/>
              </w:rPr>
            </w:pP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다음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서비스의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혜택을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나열해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 xml:space="preserve"> </w:t>
            </w:r>
            <w:r w:rsidRPr="008E78AF">
              <w:rPr>
                <w:rFonts w:ascii="Noto Sans CJK KR Bold" w:eastAsia="Malgun Gothic" w:hAnsi="Noto Sans CJK KR Bold" w:cs="Arial Narrow"/>
                <w:b/>
                <w:i/>
                <w:sz w:val="16"/>
                <w:szCs w:val="16"/>
                <w:lang w:val="ko-KR" w:bidi="ko-KR"/>
              </w:rPr>
              <w:t>주세요</w:t>
            </w:r>
            <w:r w:rsidRPr="008E78AF">
              <w:rPr>
                <w:rFonts w:ascii="Arial Narrow" w:eastAsia="Malgun Gothic" w:hAnsi="Arial Narrow" w:cs="Arial Narrow"/>
                <w:b/>
                <w:i/>
                <w:sz w:val="16"/>
                <w:szCs w:val="16"/>
                <w:lang w:val="ko-KR" w:bidi="ko-KR"/>
              </w:rPr>
              <w:t>:</w:t>
            </w:r>
          </w:p>
        </w:tc>
      </w:tr>
      <w:tr w:rsidR="00EE41C4" w:rsidRPr="00FA33EE" w14:paraId="7C63928E" w14:textId="77777777" w:rsidTr="0045187A">
        <w:trPr>
          <w:trHeight w:val="269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lastRenderedPageBreak/>
              <w:t>평가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46"/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평가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47"/>
          </w:p>
        </w:tc>
      </w:tr>
      <w:tr w:rsidR="00EE41C4" w:rsidRPr="00FA33EE" w14:paraId="72E82E62" w14:textId="77777777" w:rsidTr="0045187A">
        <w:trPr>
          <w:trHeight w:val="288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작업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치료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48"/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작업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치료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9903A0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49"/>
          </w:p>
        </w:tc>
      </w:tr>
      <w:tr w:rsidR="00EE41C4" w:rsidRPr="00FA33EE" w14:paraId="64944552" w14:textId="77777777" w:rsidTr="0045187A">
        <w:trPr>
          <w:trHeight w:val="288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물리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치료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7A32E4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50"/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물리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치료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7A32E4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51"/>
          </w:p>
        </w:tc>
      </w:tr>
      <w:tr w:rsidR="00EE41C4" w:rsidRPr="00FA33EE" w14:paraId="3E27D2C7" w14:textId="77777777" w:rsidTr="0045187A">
        <w:trPr>
          <w:trHeight w:val="288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언어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치료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7A32E4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52"/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언어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치료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7A32E4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53"/>
          </w:p>
        </w:tc>
      </w:tr>
      <w:tr w:rsidR="00EE41C4" w:rsidRPr="00FA33EE" w14:paraId="56ECDE42" w14:textId="77777777" w:rsidTr="0045187A">
        <w:trPr>
          <w:trHeight w:val="288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기타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서비스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7A32E4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54"/>
          </w:p>
        </w:tc>
        <w:tc>
          <w:tcPr>
            <w:tcW w:w="2543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77777777" w:rsidR="00E719BC" w:rsidRPr="00FA33EE" w:rsidRDefault="00E719BC" w:rsidP="00381DCB">
            <w:pPr>
              <w:spacing w:line="192" w:lineRule="auto"/>
              <w:rPr>
                <w:rFonts w:ascii="Arial Narrow" w:eastAsia="Malgun Gothic" w:hAnsi="Arial Narrow"/>
                <w:sz w:val="22"/>
                <w:szCs w:val="22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기타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서비스</w:t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instrText xml:space="preserve"> FORMTEXT </w:instrTex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separate"/>
            </w:r>
            <w:r w:rsidR="007A32E4" w:rsidRPr="00FA33EE">
              <w:rPr>
                <w:rFonts w:ascii="Arial Narrow" w:eastAsia="Malgun Gothic" w:hAnsi="Arial Narrow" w:cs="Arial Narrow"/>
                <w:noProof/>
                <w:sz w:val="22"/>
                <w:szCs w:val="22"/>
                <w:lang w:val="ko-KR" w:bidi="ko-KR"/>
              </w:rPr>
              <w:t>     </w:t>
            </w:r>
            <w:r w:rsidR="00C56F15" w:rsidRPr="00FA33EE">
              <w:rPr>
                <w:rFonts w:ascii="Arial Narrow" w:eastAsia="Malgun Gothic" w:hAnsi="Arial Narrow" w:cs="Arial Narrow"/>
                <w:sz w:val="22"/>
                <w:szCs w:val="22"/>
                <w:lang w:val="ko-KR" w:bidi="ko-KR"/>
              </w:rPr>
              <w:fldChar w:fldCharType="end"/>
            </w:r>
            <w:bookmarkEnd w:id="55"/>
          </w:p>
        </w:tc>
      </w:tr>
      <w:tr w:rsidR="00EE41C4" w:rsidRPr="00FA33EE" w14:paraId="66B0ED5B" w14:textId="77777777" w:rsidTr="0045187A">
        <w:trPr>
          <w:trHeight w:val="467"/>
          <w:jc w:val="center"/>
        </w:trPr>
        <w:tc>
          <w:tcPr>
            <w:tcW w:w="2457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Pr="00FA33EE" w:rsidRDefault="00E719BC" w:rsidP="00381DCB">
            <w:pPr>
              <w:tabs>
                <w:tab w:val="left" w:pos="614"/>
                <w:tab w:val="left" w:pos="4122"/>
              </w:tabs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특수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치료를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받으려면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사전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승인이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필요한가요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?</w:t>
            </w:r>
          </w:p>
          <w:p w14:paraId="58175CB2" w14:textId="70C755ED" w:rsidR="00E719BC" w:rsidRPr="00FA33EE" w:rsidRDefault="00C56F15" w:rsidP="00381DCB">
            <w:pPr>
              <w:tabs>
                <w:tab w:val="left" w:pos="614"/>
                <w:tab w:val="left" w:pos="412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  <w:tc>
          <w:tcPr>
            <w:tcW w:w="2543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Pr="00FA33EE" w:rsidRDefault="00E719BC" w:rsidP="00381DCB">
            <w:pPr>
              <w:tabs>
                <w:tab w:val="left" w:pos="592"/>
                <w:tab w:val="left" w:pos="4122"/>
              </w:tabs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특수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치료를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받으려면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사전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승인이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FA33EE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필요한가요</w:t>
            </w:r>
            <w:r w:rsidRPr="00FA33EE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>?</w:t>
            </w:r>
          </w:p>
          <w:p w14:paraId="134C06E3" w14:textId="135D8547" w:rsidR="00E719BC" w:rsidRPr="00FA33EE" w:rsidRDefault="00C56F15" w:rsidP="00381DCB">
            <w:pPr>
              <w:tabs>
                <w:tab w:val="left" w:pos="592"/>
                <w:tab w:val="left" w:pos="4122"/>
              </w:tabs>
              <w:spacing w:line="192" w:lineRule="auto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예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ab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="00E719BC" w:rsidRPr="00FA33EE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아니요</w:t>
            </w:r>
          </w:p>
        </w:tc>
      </w:tr>
    </w:tbl>
    <w:p w14:paraId="2C8EB36C" w14:textId="77777777" w:rsidR="00D26760" w:rsidRPr="00FA33EE" w:rsidRDefault="00D26760" w:rsidP="00381DCB">
      <w:pPr>
        <w:spacing w:line="192" w:lineRule="auto"/>
        <w:rPr>
          <w:rFonts w:ascii="Arial Narrow" w:eastAsia="Malgun Gothic" w:hAnsi="Arial Narrow" w:cs="Arial"/>
          <w:bCs/>
          <w:sz w:val="20"/>
        </w:rPr>
      </w:pPr>
    </w:p>
    <w:sectPr w:rsidR="00D26760" w:rsidRPr="00FA33EE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A0B01" w14:textId="77777777" w:rsidR="009D237E" w:rsidRDefault="009D237E">
      <w:r>
        <w:separator/>
      </w:r>
    </w:p>
  </w:endnote>
  <w:endnote w:type="continuationSeparator" w:id="0">
    <w:p w14:paraId="4945DD1B" w14:textId="77777777" w:rsidR="009D237E" w:rsidRDefault="009D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nguiatGot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KR Black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CJK KR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FA33EE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eastAsia="Malgun Gothic" w:hAnsi="Arial Narrow"/>
        <w:sz w:val="16"/>
        <w:szCs w:val="16"/>
      </w:rPr>
    </w:pP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NC ITP 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>보험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>정보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>워크시트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(4/11, 7/20, 3/22 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>업데이트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>)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ab/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>페이지</w:t>
    </w:r>
    <w:r w:rsidRPr="00FA33EE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begin"/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instrText xml:space="preserve"> PAGE </w:instrText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separate"/>
    </w:r>
    <w:r w:rsidR="006D325E" w:rsidRPr="00FA33EE">
      <w:rPr>
        <w:rStyle w:val="PageNumber"/>
        <w:rFonts w:ascii="Arial Narrow" w:eastAsia="Malgun Gothic" w:hAnsi="Arial Narrow" w:cs="Arial Narrow"/>
        <w:noProof/>
        <w:sz w:val="16"/>
        <w:szCs w:val="16"/>
        <w:lang w:val="ko-KR" w:bidi="ko-KR"/>
      </w:rPr>
      <w:t>2</w:t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end"/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t>/</w:t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begin"/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instrText xml:space="preserve"> NUMPAGES </w:instrText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separate"/>
    </w:r>
    <w:r w:rsidR="006D325E" w:rsidRPr="00FA33EE">
      <w:rPr>
        <w:rStyle w:val="PageNumber"/>
        <w:rFonts w:ascii="Arial Narrow" w:eastAsia="Malgun Gothic" w:hAnsi="Arial Narrow" w:cs="Arial Narrow"/>
        <w:noProof/>
        <w:sz w:val="16"/>
        <w:szCs w:val="16"/>
        <w:lang w:val="ko-KR" w:bidi="ko-KR"/>
      </w:rPr>
      <w:t>2</w:t>
    </w:r>
    <w:r w:rsidRPr="00FA33EE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F0B47" w14:textId="77777777" w:rsidR="009D237E" w:rsidRDefault="009D237E">
      <w:r>
        <w:separator/>
      </w:r>
    </w:p>
  </w:footnote>
  <w:footnote w:type="continuationSeparator" w:id="0">
    <w:p w14:paraId="4ED32FF6" w14:textId="77777777" w:rsidR="009D237E" w:rsidRDefault="009D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Pr="00FA33EE" w:rsidRDefault="00E837C5" w:rsidP="00381DCB">
    <w:pPr>
      <w:pStyle w:val="Header"/>
      <w:spacing w:line="192" w:lineRule="auto"/>
      <w:jc w:val="right"/>
      <w:rPr>
        <w:rFonts w:ascii="Arial Narrow" w:eastAsia="Malgun Gothic" w:hAnsi="Arial Narrow"/>
        <w:sz w:val="18"/>
        <w:szCs w:val="18"/>
      </w:rPr>
    </w:pP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노스캐롤라이나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보건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  <w:p w14:paraId="5BB2203E" w14:textId="77777777" w:rsidR="00E837C5" w:rsidRPr="00FA33EE" w:rsidRDefault="00E837C5" w:rsidP="00381DCB">
    <w:pPr>
      <w:pStyle w:val="Header"/>
      <w:spacing w:after="40" w:line="192" w:lineRule="auto"/>
      <w:jc w:val="right"/>
      <w:rPr>
        <w:rFonts w:ascii="Arial Narrow" w:eastAsia="Malgun Gothic" w:hAnsi="Arial Narrow"/>
        <w:sz w:val="18"/>
        <w:szCs w:val="18"/>
      </w:rPr>
    </w:pP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아동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및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가족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FA33EE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402530762">
    <w:abstractNumId w:val="32"/>
  </w:num>
  <w:num w:numId="2" w16cid:durableId="1927961006">
    <w:abstractNumId w:val="4"/>
  </w:num>
  <w:num w:numId="3" w16cid:durableId="817038386">
    <w:abstractNumId w:val="15"/>
  </w:num>
  <w:num w:numId="4" w16cid:durableId="1606107915">
    <w:abstractNumId w:val="11"/>
  </w:num>
  <w:num w:numId="5" w16cid:durableId="709956286">
    <w:abstractNumId w:val="1"/>
  </w:num>
  <w:num w:numId="6" w16cid:durableId="1489319860">
    <w:abstractNumId w:val="30"/>
  </w:num>
  <w:num w:numId="7" w16cid:durableId="595284709">
    <w:abstractNumId w:val="7"/>
  </w:num>
  <w:num w:numId="8" w16cid:durableId="56321606">
    <w:abstractNumId w:val="0"/>
  </w:num>
  <w:num w:numId="9" w16cid:durableId="2114012727">
    <w:abstractNumId w:val="10"/>
  </w:num>
  <w:num w:numId="10" w16cid:durableId="1283346278">
    <w:abstractNumId w:val="19"/>
  </w:num>
  <w:num w:numId="11" w16cid:durableId="1868054447">
    <w:abstractNumId w:val="3"/>
  </w:num>
  <w:num w:numId="12" w16cid:durableId="751661906">
    <w:abstractNumId w:val="23"/>
  </w:num>
  <w:num w:numId="13" w16cid:durableId="836193154">
    <w:abstractNumId w:val="27"/>
  </w:num>
  <w:num w:numId="14" w16cid:durableId="1420442309">
    <w:abstractNumId w:val="25"/>
  </w:num>
  <w:num w:numId="15" w16cid:durableId="1252272933">
    <w:abstractNumId w:val="16"/>
  </w:num>
  <w:num w:numId="16" w16cid:durableId="764422971">
    <w:abstractNumId w:val="14"/>
  </w:num>
  <w:num w:numId="17" w16cid:durableId="1715470428">
    <w:abstractNumId w:val="13"/>
  </w:num>
  <w:num w:numId="18" w16cid:durableId="235869053">
    <w:abstractNumId w:val="35"/>
  </w:num>
  <w:num w:numId="19" w16cid:durableId="541403455">
    <w:abstractNumId w:val="29"/>
  </w:num>
  <w:num w:numId="20" w16cid:durableId="1565291137">
    <w:abstractNumId w:val="28"/>
  </w:num>
  <w:num w:numId="21" w16cid:durableId="1675374378">
    <w:abstractNumId w:val="8"/>
  </w:num>
  <w:num w:numId="22" w16cid:durableId="1444421736">
    <w:abstractNumId w:val="20"/>
  </w:num>
  <w:num w:numId="23" w16cid:durableId="1882478783">
    <w:abstractNumId w:val="33"/>
  </w:num>
  <w:num w:numId="24" w16cid:durableId="311761153">
    <w:abstractNumId w:val="17"/>
  </w:num>
  <w:num w:numId="25" w16cid:durableId="762383583">
    <w:abstractNumId w:val="6"/>
  </w:num>
  <w:num w:numId="26" w16cid:durableId="881600936">
    <w:abstractNumId w:val="18"/>
  </w:num>
  <w:num w:numId="27" w16cid:durableId="663624406">
    <w:abstractNumId w:val="5"/>
  </w:num>
  <w:num w:numId="28" w16cid:durableId="1777169328">
    <w:abstractNumId w:val="12"/>
  </w:num>
  <w:num w:numId="29" w16cid:durableId="459303972">
    <w:abstractNumId w:val="2"/>
  </w:num>
  <w:num w:numId="30" w16cid:durableId="2046246364">
    <w:abstractNumId w:val="22"/>
  </w:num>
  <w:num w:numId="31" w16cid:durableId="1313371791">
    <w:abstractNumId w:val="9"/>
  </w:num>
  <w:num w:numId="32" w16cid:durableId="1555114787">
    <w:abstractNumId w:val="24"/>
  </w:num>
  <w:num w:numId="33" w16cid:durableId="714080522">
    <w:abstractNumId w:val="26"/>
  </w:num>
  <w:num w:numId="34" w16cid:durableId="172454250">
    <w:abstractNumId w:val="31"/>
  </w:num>
  <w:num w:numId="35" w16cid:durableId="374551610">
    <w:abstractNumId w:val="21"/>
  </w:num>
  <w:num w:numId="36" w16cid:durableId="200360897">
    <w:abstractNumId w:val="36"/>
  </w:num>
  <w:num w:numId="37" w16cid:durableId="19991160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F1skiXw4UoC62SkdOql63u/mzTuLNPmhI6R3zsCVthW8I+lpRQ+U9LdwzMZIObpUpuDU/q0krz+kt90RcZm5Q==" w:salt="ucGR+2xF6XqVWIPx/R7V8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1B65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0893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032A8"/>
    <w:rsid w:val="00325046"/>
    <w:rsid w:val="00327D4D"/>
    <w:rsid w:val="0034178B"/>
    <w:rsid w:val="003508E9"/>
    <w:rsid w:val="0036360E"/>
    <w:rsid w:val="00365C5E"/>
    <w:rsid w:val="00380B18"/>
    <w:rsid w:val="00381DCB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187A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B2FE6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3AFD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2BAC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22B5"/>
    <w:rsid w:val="00784C72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04C33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2A96"/>
    <w:rsid w:val="00895B17"/>
    <w:rsid w:val="008B2606"/>
    <w:rsid w:val="008C362A"/>
    <w:rsid w:val="008C3EAC"/>
    <w:rsid w:val="008C7B97"/>
    <w:rsid w:val="008D479E"/>
    <w:rsid w:val="008E78AF"/>
    <w:rsid w:val="008F0728"/>
    <w:rsid w:val="009240F4"/>
    <w:rsid w:val="00933921"/>
    <w:rsid w:val="00935FC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237E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447D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1FF0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10FF"/>
    <w:rsid w:val="00B57714"/>
    <w:rsid w:val="00B60BA7"/>
    <w:rsid w:val="00B677DF"/>
    <w:rsid w:val="00B72C64"/>
    <w:rsid w:val="00B85F57"/>
    <w:rsid w:val="00B86373"/>
    <w:rsid w:val="00B975CD"/>
    <w:rsid w:val="00BA3060"/>
    <w:rsid w:val="00BA551A"/>
    <w:rsid w:val="00BA5C8E"/>
    <w:rsid w:val="00BB360E"/>
    <w:rsid w:val="00BB7482"/>
    <w:rsid w:val="00BC096C"/>
    <w:rsid w:val="00BC70C7"/>
    <w:rsid w:val="00BD2AD2"/>
    <w:rsid w:val="00BF5086"/>
    <w:rsid w:val="00BF7ECE"/>
    <w:rsid w:val="00C01DE8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28AA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274E4"/>
    <w:rsid w:val="00E46141"/>
    <w:rsid w:val="00E52AF8"/>
    <w:rsid w:val="00E57F60"/>
    <w:rsid w:val="00E62312"/>
    <w:rsid w:val="00E64DAF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AB6"/>
    <w:rsid w:val="00F93FE8"/>
    <w:rsid w:val="00F943AF"/>
    <w:rsid w:val="00FA33EE"/>
    <w:rsid w:val="00FB65E3"/>
    <w:rsid w:val="00FB7D2C"/>
    <w:rsid w:val="00FC0EC4"/>
    <w:rsid w:val="00FC7B02"/>
    <w:rsid w:val="00FD3B6E"/>
    <w:rsid w:val="00FD5867"/>
    <w:rsid w:val="00FD5D36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9BCC3-27D8-4313-ACEB-BD8FFD98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E2528-674C-44E3-B548-1FC86275A61D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4.xml><?xml version="1.0" encoding="utf-8"?>
<ds:datastoreItem xmlns:ds="http://schemas.openxmlformats.org/officeDocument/2006/customXml" ds:itemID="{A9336DA9-8FC1-4004-9F39-AAE117498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18</cp:revision>
  <cp:lastPrinted>2011-03-08T16:25:00Z</cp:lastPrinted>
  <dcterms:created xsi:type="dcterms:W3CDTF">2024-08-07T21:35:00Z</dcterms:created>
  <dcterms:modified xsi:type="dcterms:W3CDTF">2024-09-11T19:05:00Z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