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61" w:type="dxa"/>
        <w:tblInd w:w="-90" w:type="dxa"/>
        <w:tblLook w:val="04A0" w:firstRow="1" w:lastRow="0" w:firstColumn="1" w:lastColumn="0" w:noHBand="0" w:noVBand="1"/>
      </w:tblPr>
      <w:tblGrid>
        <w:gridCol w:w="8820"/>
        <w:gridCol w:w="1541"/>
      </w:tblGrid>
      <w:tr w:rsidR="00054458" w:rsidRPr="00E734FA" w:rsidTr="00E734FA">
        <w:tc>
          <w:tcPr>
            <w:tcW w:w="8820" w:type="dxa"/>
            <w:tcBorders>
              <w:top w:val="nil"/>
              <w:left w:val="nil"/>
              <w:bottom w:val="nil"/>
            </w:tcBorders>
          </w:tcPr>
          <w:p w:rsidR="00054458" w:rsidRPr="00E734FA" w:rsidRDefault="0053382D" w:rsidP="00552546">
            <w:pPr>
              <w:pStyle w:val="Heading1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lang w:val="ru-RU"/>
              </w:rPr>
            </w:pPr>
            <w:r w:rsidRPr="00E734FA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lang w:val="ru-RU"/>
              </w:rPr>
              <w:t xml:space="preserve">Программа штата Северная Каролина для младенцев и </w:t>
            </w:r>
          </w:p>
        </w:tc>
        <w:tc>
          <w:tcPr>
            <w:tcW w:w="1541" w:type="dxa"/>
            <w:vAlign w:val="bottom"/>
          </w:tcPr>
          <w:p w:rsidR="00054458" w:rsidRPr="00E734FA" w:rsidRDefault="008A3D48" w:rsidP="00552546">
            <w:pPr>
              <w:pStyle w:val="Heading1"/>
              <w:ind w:right="-110"/>
              <w:rPr>
                <w:rFonts w:asciiTheme="minorBidi" w:hAnsiTheme="minorBidi" w:cstheme="minorBidi"/>
                <w:b/>
                <w:bCs/>
                <w:iCs/>
                <w:sz w:val="28"/>
                <w:szCs w:val="28"/>
                <w:lang w:val="ru-RU"/>
              </w:rPr>
            </w:pP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</w:instrText>
            </w:r>
            <w:bookmarkStart w:id="0" w:name="Text25"/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FORMTEXT </w:instrTex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:rsidR="00E734FA" w:rsidRPr="00E734FA" w:rsidRDefault="00E734FA" w:rsidP="00552546">
      <w:pPr>
        <w:pStyle w:val="BlockText"/>
        <w:spacing w:after="0"/>
        <w:ind w:left="0" w:right="-475"/>
        <w:rPr>
          <w:rFonts w:asciiTheme="minorBidi" w:hAnsiTheme="minorBidi" w:cstheme="minorBidi"/>
          <w:b/>
          <w:bCs/>
          <w:i/>
          <w:lang w:val="ru-RU"/>
        </w:rPr>
      </w:pPr>
      <w:r w:rsidRPr="00E734FA">
        <w:rPr>
          <w:rFonts w:asciiTheme="minorBidi" w:hAnsiTheme="minorBidi" w:cstheme="minorBidi"/>
          <w:b/>
          <w:bCs/>
          <w:i/>
          <w:lang w:val="ru-RU"/>
        </w:rPr>
        <w:t xml:space="preserve">детей ясельного возраста </w:t>
      </w:r>
    </w:p>
    <w:p w:rsidR="000B6ABE" w:rsidRPr="00E734FA" w:rsidRDefault="00681A14" w:rsidP="00E734FA">
      <w:pPr>
        <w:pStyle w:val="BlockText"/>
        <w:ind w:left="0" w:right="-475"/>
        <w:rPr>
          <w:rFonts w:asciiTheme="minorBidi" w:hAnsiTheme="minorBidi" w:cstheme="minorBidi"/>
          <w:b/>
          <w:bCs/>
          <w:i/>
          <w:kern w:val="28"/>
          <w:lang w:val="ru-RU"/>
        </w:rPr>
      </w:pPr>
      <w:r w:rsidRPr="00E734FA">
        <w:rPr>
          <w:rFonts w:asciiTheme="minorBidi" w:hAnsiTheme="minorBidi" w:cstheme="minorBidi"/>
          <w:b/>
          <w:bCs/>
          <w:i/>
          <w:kern w:val="28"/>
          <w:lang w:val="ru-RU"/>
        </w:rPr>
        <w:t>Соглашение о разрешении споров о посредничестве и/или надлежащей административной правовой процедуре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51"/>
        <w:gridCol w:w="989"/>
        <w:gridCol w:w="1351"/>
        <w:gridCol w:w="270"/>
        <w:gridCol w:w="990"/>
        <w:gridCol w:w="122"/>
        <w:gridCol w:w="777"/>
        <w:gridCol w:w="844"/>
        <w:gridCol w:w="1047"/>
        <w:gridCol w:w="630"/>
        <w:gridCol w:w="1798"/>
      </w:tblGrid>
      <w:tr w:rsidR="000B6ABE" w:rsidRPr="00E734FA" w:rsidTr="00E734FA">
        <w:trPr>
          <w:trHeight w:val="317"/>
          <w:jc w:val="center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Имя ребенка</w:t>
            </w:r>
            <w:r w:rsidR="000B6ABE"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26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8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Дата рождения</w:t>
            </w:r>
            <w:r w:rsidR="000B6ABE"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bookmarkStart w:id="2" w:name="Text2"/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50" w:type="pct"/>
            <w:gridSpan w:val="2"/>
            <w:shd w:val="clear" w:color="auto" w:fill="auto"/>
            <w:vAlign w:val="bottom"/>
          </w:tcPr>
          <w:p w:rsidR="000B6ABE" w:rsidRPr="00E734FA" w:rsidRDefault="00681A14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Дата получения жалобы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bookmarkStart w:id="3" w:name="Text4"/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"/>
          </w:p>
        </w:tc>
        <w:tc>
          <w:tcPr>
            <w:tcW w:w="133" w:type="pct"/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859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:rsidR="000B6ABE" w:rsidRPr="00E734FA" w:rsidRDefault="00681A14" w:rsidP="00552546">
            <w:pPr>
              <w:jc w:val="right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Дата подписания соглашения об </w:t>
            </w:r>
            <w:r w:rsidR="00586F1C" w:rsidRPr="00E734FA">
              <w:rPr>
                <w:rFonts w:ascii="Arial Narrow" w:hAnsi="Arial Narrow"/>
                <w:sz w:val="20"/>
                <w:szCs w:val="20"/>
                <w:lang w:val="ru-RU"/>
              </w:rPr>
              <w:t>урегулировании споров: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119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34" w:type="pct"/>
            <w:gridSpan w:val="5"/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Название Агентства по развитию детей (CDSA):</w:t>
            </w:r>
          </w:p>
        </w:tc>
        <w:tc>
          <w:tcPr>
            <w:tcW w:w="256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5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Участвующие стороны (список имен и ролей)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6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9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0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1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6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382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:rsidR="000B6ABE" w:rsidRPr="00E734FA" w:rsidRDefault="00586F1C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Краткое содержание претензии родителей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2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6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382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:rsidR="000B6ABE" w:rsidRPr="00E734FA" w:rsidRDefault="0053382D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Условия соглашения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3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6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382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нерешенные вопросы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4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6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382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Рекомендации к Программе штата Северная Каролина для младенцев и детей ясельного возраста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5"/>
          </w:p>
          <w:p w:rsidR="00552546" w:rsidRPr="00E734FA" w:rsidRDefault="00552546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A62091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:rsidR="00A62091" w:rsidRPr="00E734FA" w:rsidRDefault="00A62091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:rsidR="000B6ABE" w:rsidRPr="00E734FA" w:rsidRDefault="00681A14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Метод разрешения (отметьте все подходящие варианты):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0B6ABE" w:rsidRPr="00E734FA" w:rsidRDefault="000B6ABE" w:rsidP="00552546">
            <w:pPr>
              <w:tabs>
                <w:tab w:val="left" w:pos="1693"/>
                <w:tab w:val="left" w:pos="3313"/>
              </w:tabs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6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r w:rsidR="00681A14" w:rsidRPr="00E734FA">
              <w:rPr>
                <w:rFonts w:ascii="Arial Narrow" w:hAnsi="Arial Narrow"/>
                <w:sz w:val="20"/>
                <w:szCs w:val="20"/>
                <w:lang w:val="ru-RU"/>
              </w:rPr>
              <w:t>ОБСУЖДЕНИЕ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ab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7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r w:rsidR="00681A14" w:rsidRPr="00E734FA">
              <w:rPr>
                <w:rFonts w:ascii="Arial Narrow" w:hAnsi="Arial Narrow"/>
                <w:sz w:val="20"/>
                <w:szCs w:val="20"/>
                <w:lang w:val="ru-RU"/>
              </w:rPr>
              <w:t>Медиация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ab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8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  </w:t>
            </w:r>
            <w:r w:rsidR="00681A14" w:rsidRPr="00E734FA">
              <w:rPr>
                <w:rFonts w:ascii="Arial Narrow" w:hAnsi="Arial Narrow"/>
                <w:sz w:val="20"/>
                <w:szCs w:val="20"/>
                <w:lang w:val="ru-RU"/>
              </w:rPr>
              <w:t>Административное процессуальное слушание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Подписи: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9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0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94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Родитель</w:t>
            </w:r>
          </w:p>
        </w:tc>
        <w:tc>
          <w:tcPr>
            <w:tcW w:w="382" w:type="pct"/>
            <w:shd w:val="clear" w:color="auto" w:fill="auto"/>
          </w:tcPr>
          <w:p w:rsidR="000B6ABE" w:rsidRPr="00E734FA" w:rsidRDefault="000B6ABE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:rsidR="000B6ABE" w:rsidRPr="00E734FA" w:rsidRDefault="00681A14" w:rsidP="00552546">
            <w:pPr>
              <w:ind w:left="4"/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Представитель Агентства по развитию детей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</w:instrText>
            </w:r>
            <w:bookmarkStart w:id="21" w:name="Text21"/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FORMTEXT </w:instrTex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21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22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94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Агентство/представитель программы штата Северная Каролина для младенцев и детей ясельного возраста, вовлеченный в жалобу</w:t>
            </w:r>
          </w:p>
        </w:tc>
        <w:tc>
          <w:tcPr>
            <w:tcW w:w="382" w:type="pct"/>
            <w:shd w:val="clear" w:color="auto" w:fill="auto"/>
          </w:tcPr>
          <w:p w:rsidR="000B6ABE" w:rsidRPr="00E734FA" w:rsidRDefault="000B6ABE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:rsidR="000B6ABE" w:rsidRPr="00E734FA" w:rsidRDefault="00681A14" w:rsidP="00552546">
            <w:pPr>
              <w:ind w:left="4"/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Медиатор/сотрудник слушания (если применимо)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23"/>
          </w:p>
        </w:tc>
        <w:tc>
          <w:tcPr>
            <w:tcW w:w="382" w:type="pct"/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</w:p>
        </w:tc>
        <w:tc>
          <w:tcPr>
            <w:tcW w:w="212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0B6ABE" w:rsidRPr="00E734FA" w:rsidRDefault="00054458" w:rsidP="00552546">
            <w:pPr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24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94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Представитель отдела раннего вмешательства</w:t>
            </w:r>
          </w:p>
        </w:tc>
        <w:tc>
          <w:tcPr>
            <w:tcW w:w="382" w:type="pct"/>
            <w:shd w:val="clear" w:color="auto" w:fill="auto"/>
          </w:tcPr>
          <w:p w:rsidR="000B6ABE" w:rsidRPr="00E734FA" w:rsidRDefault="000B6ABE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</w:p>
        </w:tc>
        <w:tc>
          <w:tcPr>
            <w:tcW w:w="212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:rsidR="000B6ABE" w:rsidRPr="00E734FA" w:rsidRDefault="00681A14" w:rsidP="00552546">
            <w:pPr>
              <w:rPr>
                <w:rFonts w:ascii="Arial Narrow" w:hAnsi="Arial Narrow"/>
                <w:i/>
                <w:sz w:val="19"/>
                <w:szCs w:val="19"/>
                <w:lang w:val="ru-RU"/>
              </w:rPr>
            </w:pPr>
            <w:r w:rsidRPr="00E734FA">
              <w:rPr>
                <w:rFonts w:ascii="Arial Narrow" w:hAnsi="Arial Narrow"/>
                <w:i/>
                <w:sz w:val="19"/>
                <w:szCs w:val="19"/>
                <w:lang w:val="ru-RU"/>
              </w:rPr>
              <w:t>Другое (указать)</w:t>
            </w: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:rsidR="000B6ABE" w:rsidRPr="00E734FA" w:rsidRDefault="00681A14" w:rsidP="00552546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r w:rsidRPr="00E734FA">
              <w:rPr>
                <w:rFonts w:ascii="Arial Narrow" w:hAnsi="Arial Narrow"/>
                <w:b/>
                <w:sz w:val="22"/>
                <w:szCs w:val="22"/>
                <w:lang w:val="ru-RU"/>
              </w:rPr>
              <w:t>Передать оригинал настоящего Соглашения Родителю и копии всем другим заинтересованным сторонам.</w:t>
            </w:r>
            <w:r w:rsidR="000B6ABE" w:rsidRPr="00E734FA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552546" w:rsidRPr="00E734FA" w:rsidRDefault="00552546" w:rsidP="00552546">
      <w:pPr>
        <w:rPr>
          <w:rFonts w:ascii="Arial Narrow" w:hAnsi="Arial Narrow"/>
          <w:sz w:val="20"/>
          <w:szCs w:val="20"/>
          <w:lang w:val="ru-RU"/>
        </w:rPr>
      </w:pPr>
    </w:p>
    <w:p w:rsidR="00CC791E" w:rsidRPr="00E734FA" w:rsidRDefault="00CC791E" w:rsidP="00CC791E">
      <w:pPr>
        <w:rPr>
          <w:rFonts w:ascii="Arial Narrow" w:hAnsi="Arial Narrow"/>
          <w:sz w:val="20"/>
          <w:szCs w:val="20"/>
          <w:lang w:val="ru-RU"/>
        </w:rPr>
        <w:sectPr w:rsidR="00CC791E" w:rsidRPr="00E734FA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:rsidR="0053382D" w:rsidRPr="00E734FA" w:rsidRDefault="0053382D" w:rsidP="00A30DDE">
      <w:pPr>
        <w:pStyle w:val="BlockText"/>
        <w:spacing w:after="0"/>
        <w:ind w:left="0" w:right="-475"/>
        <w:rPr>
          <w:rFonts w:asciiTheme="minorBidi" w:hAnsiTheme="minorBidi" w:cstheme="minorBidi"/>
          <w:b/>
          <w:bCs/>
          <w:i/>
          <w:kern w:val="28"/>
          <w:lang w:val="ru-RU"/>
        </w:rPr>
      </w:pPr>
      <w:r w:rsidRPr="00E734FA">
        <w:rPr>
          <w:rFonts w:asciiTheme="minorBidi" w:hAnsiTheme="minorBidi" w:cstheme="minorBidi"/>
          <w:b/>
          <w:bCs/>
          <w:i/>
          <w:kern w:val="28"/>
          <w:lang w:val="ru-RU"/>
        </w:rPr>
        <w:lastRenderedPageBreak/>
        <w:t xml:space="preserve">Программа штата Северная Каролина для младенцев и детей ясельного возраста </w:t>
      </w:r>
    </w:p>
    <w:p w:rsidR="00552546" w:rsidRPr="00E734FA" w:rsidRDefault="00552546" w:rsidP="00E734FA">
      <w:pPr>
        <w:pStyle w:val="BlockText"/>
        <w:ind w:left="0" w:right="-475"/>
        <w:rPr>
          <w:rFonts w:asciiTheme="minorBidi" w:hAnsiTheme="minorBidi" w:cstheme="minorBidi"/>
          <w:b/>
          <w:bCs/>
          <w:i/>
          <w:kern w:val="28"/>
          <w:lang w:val="ru-RU"/>
        </w:rPr>
      </w:pPr>
      <w:r w:rsidRPr="00E734FA">
        <w:rPr>
          <w:rFonts w:asciiTheme="minorBidi" w:hAnsiTheme="minorBidi" w:cstheme="minorBidi"/>
          <w:b/>
          <w:bCs/>
          <w:i/>
          <w:kern w:val="28"/>
          <w:lang w:val="ru-RU"/>
        </w:rPr>
        <w:t>Соглашение о разрешении споров о посредничестве и/или надлежащей административной правовой процедуре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50"/>
        <w:gridCol w:w="899"/>
        <w:gridCol w:w="494"/>
        <w:gridCol w:w="2042"/>
        <w:gridCol w:w="287"/>
        <w:gridCol w:w="232"/>
        <w:gridCol w:w="1387"/>
        <w:gridCol w:w="1588"/>
        <w:gridCol w:w="1855"/>
        <w:gridCol w:w="35"/>
      </w:tblGrid>
      <w:tr w:rsidR="000B6ABE" w:rsidRPr="00E734FA" w:rsidTr="00E734FA">
        <w:trPr>
          <w:trHeight w:val="317"/>
          <w:jc w:val="center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Имя ребенка</w:t>
            </w:r>
            <w:r w:rsidR="000B6ABE"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262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53382D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Дата рождения</w:t>
            </w:r>
            <w:r w:rsidR="000B6ABE"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B6ABE" w:rsidRPr="00E734FA" w:rsidTr="00E734FA">
        <w:trPr>
          <w:gridAfter w:val="1"/>
          <w:wAfter w:w="17" w:type="pct"/>
          <w:trHeight w:val="504"/>
          <w:jc w:val="center"/>
        </w:trPr>
        <w:tc>
          <w:tcPr>
            <w:tcW w:w="1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552546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Дата принятия решения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bookmarkStart w:id="25" w:name="Text6"/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-108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5"/>
          </w:p>
        </w:tc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0B6ABE" w:rsidRPr="00E734FA" w:rsidTr="00E734FA">
        <w:trPr>
          <w:gridAfter w:val="1"/>
          <w:wAfter w:w="17" w:type="pct"/>
          <w:trHeight w:val="60"/>
          <w:jc w:val="center"/>
        </w:trPr>
        <w:tc>
          <w:tcPr>
            <w:tcW w:w="1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-108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6ABE" w:rsidRPr="00E734FA" w:rsidRDefault="000B6ABE" w:rsidP="00552546">
            <w:pPr>
              <w:ind w:left="-108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rPr>
          <w:gridAfter w:val="1"/>
          <w:wAfter w:w="17" w:type="pct"/>
          <w:trHeight w:val="1440"/>
          <w:jc w:val="center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ABE" w:rsidRPr="00E734FA" w:rsidRDefault="00552546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>Последующие меры для обеспечения выполнения соглашения</w:t>
            </w:r>
            <w:r w:rsidR="00E734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6"/>
          </w:p>
        </w:tc>
      </w:tr>
      <w:tr w:rsidR="000B6ABE" w:rsidRPr="00E734FA" w:rsidTr="00E7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:rsidR="000B6ABE" w:rsidRPr="00E734FA" w:rsidRDefault="000B6ABE" w:rsidP="00552546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:rsidR="000B6ABE" w:rsidRPr="00E734FA" w:rsidRDefault="000B6ABE" w:rsidP="00552546">
            <w:pPr>
              <w:ind w:left="4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  <w:tr w:rsidR="000B6ABE" w:rsidRPr="00E734FA" w:rsidTr="00E734FA">
        <w:trPr>
          <w:gridAfter w:val="1"/>
          <w:wAfter w:w="17" w:type="pct"/>
          <w:trHeight w:val="1440"/>
          <w:jc w:val="center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ABE" w:rsidRPr="00E734FA" w:rsidRDefault="00552546" w:rsidP="00552546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734FA">
              <w:rPr>
                <w:rFonts w:ascii="Arial Narrow" w:hAnsi="Arial Narrow"/>
                <w:sz w:val="20"/>
                <w:szCs w:val="20"/>
                <w:lang w:val="ru-RU"/>
              </w:rPr>
              <w:t xml:space="preserve">Итоги реализации Соглашения 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0B6ABE" w:rsidRPr="00E734FA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7"/>
          </w:p>
        </w:tc>
      </w:tr>
    </w:tbl>
    <w:p w:rsidR="000B6ABE" w:rsidRPr="00E734FA" w:rsidRDefault="000B6ABE" w:rsidP="00552546">
      <w:pPr>
        <w:tabs>
          <w:tab w:val="left" w:pos="1440"/>
        </w:tabs>
        <w:ind w:left="1440" w:hanging="1440"/>
        <w:rPr>
          <w:rFonts w:ascii="Arial Narrow" w:hAnsi="Arial Narrow"/>
          <w:sz w:val="20"/>
          <w:szCs w:val="20"/>
          <w:lang w:val="ru-RU"/>
        </w:rPr>
      </w:pPr>
    </w:p>
    <w:sectPr w:rsidR="000B6ABE" w:rsidRPr="00E734FA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BD7" w:rsidRDefault="002B4BD7">
      <w:r>
        <w:separator/>
      </w:r>
    </w:p>
  </w:endnote>
  <w:endnote w:type="continuationSeparator" w:id="0">
    <w:p w:rsidR="002B4BD7" w:rsidRDefault="002B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91E" w:rsidRPr="00995F24" w:rsidRDefault="00CC791E" w:rsidP="00CC791E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E734FA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E734FA">
        <w:rPr>
          <w:rFonts w:ascii="Arial Narrow" w:hAnsi="Arial Narrow"/>
          <w:sz w:val="18"/>
          <w:szCs w:val="18"/>
        </w:rPr>
        <w:t>ITP</w:t>
      </w:r>
    </w:smartTag>
    <w:r w:rsidRPr="00E734FA">
      <w:rPr>
        <w:rFonts w:ascii="Arial Narrow" w:hAnsi="Arial Narrow"/>
        <w:sz w:val="18"/>
        <w:szCs w:val="18"/>
      </w:rPr>
      <w:t xml:space="preserve"> Mediation-Due Process Agreement </w:t>
    </w:r>
    <w:r w:rsidR="00E734FA" w:rsidRPr="00E734FA">
      <w:rPr>
        <w:rFonts w:ascii="Arial Narrow" w:hAnsi="Arial Narrow"/>
        <w:sz w:val="18"/>
        <w:szCs w:val="18"/>
      </w:rPr>
      <w:t xml:space="preserve">– Russian </w:t>
    </w:r>
    <w:r w:rsidRPr="00E734FA">
      <w:rPr>
        <w:rFonts w:ascii="Arial Narrow" w:hAnsi="Arial Narrow"/>
        <w:sz w:val="18"/>
        <w:szCs w:val="18"/>
      </w:rPr>
      <w:t>(7/07, Updated 9/19, 7/20, 4/22)</w:t>
    </w:r>
    <w:r w:rsidRPr="00E734FA">
      <w:rPr>
        <w:rFonts w:ascii="Arial Narrow" w:hAnsi="Arial Narrow"/>
        <w:sz w:val="18"/>
        <w:szCs w:val="18"/>
      </w:rPr>
      <w:tab/>
      <w:t xml:space="preserve">Page </w:t>
    </w:r>
    <w:r w:rsidRPr="00E734FA">
      <w:rPr>
        <w:rStyle w:val="PageNumber"/>
        <w:rFonts w:ascii="Arial Narrow" w:hAnsi="Arial Narrow"/>
        <w:sz w:val="18"/>
        <w:szCs w:val="18"/>
      </w:rPr>
      <w:fldChar w:fldCharType="begin"/>
    </w:r>
    <w:r w:rsidRPr="00E734FA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E734FA">
      <w:rPr>
        <w:rStyle w:val="PageNumber"/>
        <w:rFonts w:ascii="Arial Narrow" w:hAnsi="Arial Narrow"/>
        <w:sz w:val="18"/>
        <w:szCs w:val="18"/>
      </w:rPr>
      <w:fldChar w:fldCharType="separate"/>
    </w:r>
    <w:r w:rsidRPr="00E734FA">
      <w:rPr>
        <w:rStyle w:val="PageNumber"/>
        <w:rFonts w:ascii="Arial Narrow" w:hAnsi="Arial Narrow"/>
        <w:sz w:val="18"/>
        <w:szCs w:val="18"/>
      </w:rPr>
      <w:t>1</w:t>
    </w:r>
    <w:r w:rsidRPr="00E734FA">
      <w:rPr>
        <w:rStyle w:val="PageNumber"/>
        <w:rFonts w:ascii="Arial Narrow" w:hAnsi="Arial Narrow"/>
        <w:sz w:val="18"/>
        <w:szCs w:val="18"/>
      </w:rPr>
      <w:fldChar w:fldCharType="end"/>
    </w:r>
    <w:r w:rsidRPr="00E734FA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BD7" w:rsidRDefault="002B4BD7">
      <w:r>
        <w:separator/>
      </w:r>
    </w:p>
  </w:footnote>
  <w:footnote w:type="continuationSeparator" w:id="0">
    <w:p w:rsidR="002B4BD7" w:rsidRDefault="002B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ABE" w:rsidRDefault="00000000">
    <w:pPr>
      <w:pStyle w:val="Header"/>
    </w:pPr>
    <w:r>
      <w:rPr>
        <w:noProof/>
      </w:rPr>
      <w:pict w14:anchorId="154156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382D" w:rsidRDefault="0053382D" w:rsidP="0053382D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:rsidR="0053382D" w:rsidRDefault="0053382D" w:rsidP="00E734FA">
    <w:pPr>
      <w:ind w:left="5040"/>
      <w:jc w:val="right"/>
      <w:rPr>
        <w:rFonts w:ascii="Lucida Bright" w:hAnsi="Lucida Bright"/>
        <w:sz w:val="18"/>
        <w:szCs w:val="18"/>
        <w:lang w:val="ru-RU"/>
      </w:rPr>
    </w:pPr>
    <w:r>
      <w:rPr>
        <w:rFonts w:ascii="Arial Narrow" w:hAnsi="Arial Narrow"/>
        <w:sz w:val="18"/>
        <w:szCs w:val="18"/>
        <w:lang w:val="ru-RU"/>
      </w:rPr>
      <w:t xml:space="preserve">  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6ABE" w:rsidRDefault="00000000">
    <w:pPr>
      <w:pStyle w:val="Header"/>
    </w:pPr>
    <w:r>
      <w:rPr>
        <w:noProof/>
      </w:rPr>
      <w:pict w14:anchorId="572FB9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WGNt07jar4tsSE4o3X1ZBscRXWyv0yLTjpmHiMUWaX6Io7N+bDaZupuVJaOIVX1/VA0PM3/JZQEOPH94bSzA==" w:salt="oWk631j5ktw7qwlScUAol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0C"/>
    <w:rsid w:val="00054458"/>
    <w:rsid w:val="000B6ABE"/>
    <w:rsid w:val="001F3027"/>
    <w:rsid w:val="002B4BD7"/>
    <w:rsid w:val="002F2037"/>
    <w:rsid w:val="0052484E"/>
    <w:rsid w:val="0053382D"/>
    <w:rsid w:val="00552546"/>
    <w:rsid w:val="00586F1C"/>
    <w:rsid w:val="006036AA"/>
    <w:rsid w:val="00635539"/>
    <w:rsid w:val="006406E9"/>
    <w:rsid w:val="0064401F"/>
    <w:rsid w:val="006445F9"/>
    <w:rsid w:val="00681A14"/>
    <w:rsid w:val="006825F8"/>
    <w:rsid w:val="006B7C0F"/>
    <w:rsid w:val="006E251B"/>
    <w:rsid w:val="00820E3D"/>
    <w:rsid w:val="008869CF"/>
    <w:rsid w:val="008A3D48"/>
    <w:rsid w:val="008B35D8"/>
    <w:rsid w:val="0095040C"/>
    <w:rsid w:val="00995F24"/>
    <w:rsid w:val="009A369D"/>
    <w:rsid w:val="009D536F"/>
    <w:rsid w:val="00A30DDE"/>
    <w:rsid w:val="00A62091"/>
    <w:rsid w:val="00AF5266"/>
    <w:rsid w:val="00B40FF8"/>
    <w:rsid w:val="00CC1F6E"/>
    <w:rsid w:val="00CC791E"/>
    <w:rsid w:val="00E20C8C"/>
    <w:rsid w:val="00E734FA"/>
    <w:rsid w:val="00F45043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9735C4"/>
  <w15:chartTrackingRefBased/>
  <w15:docId w15:val="{390DD714-57AF-496E-81D3-144DE354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7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Mediation-Due%20Process%20Resolution%20Agreement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Agreement_RU.dotx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2023-05-29T10:18:00Z</cp:lastPrinted>
  <dcterms:created xsi:type="dcterms:W3CDTF">2023-08-09T19:16:00Z</dcterms:created>
  <dcterms:modified xsi:type="dcterms:W3CDTF">2023-08-09T19:17:00Z</dcterms:modified>
  <cp:category>Procedural Safeguards</cp:category>
</cp:coreProperties>
</file>