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785" w14:textId="68158E00" w:rsidR="004D7EC2" w:rsidRPr="00EE2353" w:rsidRDefault="004D7EC2" w:rsidP="00EE2353">
      <w:pPr>
        <w:jc w:val="cente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REQUEST FOR APPLICATIONS</w:t>
      </w:r>
    </w:p>
    <w:p w14:paraId="2FDAB8FD" w14:textId="6B5F4974" w:rsidR="002A1E9A" w:rsidRPr="002A1E9A" w:rsidRDefault="008F4F3F" w:rsidP="002A1E9A">
      <w:pPr>
        <w:jc w:val="center"/>
        <w:rPr>
          <w:rFonts w:ascii="Arial" w:hAnsi="Arial" w:cs="Arial"/>
          <w:color w:val="FF0000"/>
          <w:highlight w:val="yellow"/>
        </w:rPr>
      </w:pPr>
      <w:r w:rsidRPr="008F4F3F">
        <w:rPr>
          <w:rFonts w:ascii="Arial" w:hAnsi="Arial" w:cs="Arial"/>
          <w:color w:val="FF0000"/>
          <w:highlight w:val="yellow"/>
        </w:rPr>
        <w:t xml:space="preserve"> </w:t>
      </w:r>
      <w:r w:rsidR="002A1E9A" w:rsidRPr="002A1E9A">
        <w:rPr>
          <w:rFonts w:ascii="Arial" w:hAnsi="Arial" w:cs="Arial"/>
          <w:color w:val="FF0000"/>
          <w:highlight w:val="yellow"/>
        </w:rPr>
        <w:t>DCFWFY26-27SNAP-E&amp;T-FNS-RFA</w:t>
      </w:r>
      <w:r w:rsidR="002A1E9A">
        <w:rPr>
          <w:rFonts w:ascii="Arial" w:hAnsi="Arial" w:cs="Arial"/>
          <w:color w:val="FF0000"/>
          <w:highlight w:val="yellow"/>
        </w:rPr>
        <w:t xml:space="preserve"> </w:t>
      </w:r>
    </w:p>
    <w:p w14:paraId="4EACB2C0" w14:textId="74F79288" w:rsidR="004D7EC2" w:rsidRPr="00EE2353" w:rsidRDefault="004D7EC2" w:rsidP="008F4F3F">
      <w:pPr>
        <w:jc w:val="center"/>
        <w:rPr>
          <w:rFonts w:ascii="Arial" w:hAnsi="Arial" w:cs="Arial"/>
          <w:b/>
        </w:rPr>
      </w:pPr>
    </w:p>
    <w:p w14:paraId="044B9F33" w14:textId="77777777" w:rsidR="004D7EC2" w:rsidRDefault="004D7EC2" w:rsidP="00EE2353">
      <w:pPr>
        <w:spacing w:line="259" w:lineRule="auto"/>
        <w:ind w:right="2"/>
        <w:jc w:val="center"/>
        <w:rPr>
          <w:rFonts w:ascii="Arial" w:hAnsi="Arial" w:cs="Arial"/>
          <w:color w:val="FF0000"/>
          <w:sz w:val="22"/>
          <w:szCs w:val="22"/>
        </w:rPr>
      </w:pPr>
    </w:p>
    <w:p w14:paraId="0B45960D" w14:textId="36011000" w:rsidR="004D7EC2" w:rsidRPr="004D7EC2" w:rsidRDefault="004D7EC2" w:rsidP="00EE2353">
      <w:pPr>
        <w:spacing w:line="259" w:lineRule="auto"/>
        <w:ind w:right="2"/>
        <w:jc w:val="center"/>
        <w:rPr>
          <w:rFonts w:ascii="Arial" w:hAnsi="Arial" w:cs="Arial"/>
          <w:color w:val="FF0000"/>
          <w:sz w:val="28"/>
          <w:szCs w:val="28"/>
        </w:rPr>
      </w:pPr>
      <w:r w:rsidRPr="004D7EC2">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Q&amp;A</w:t>
      </w:r>
    </w:p>
    <w:p w14:paraId="49B9F8C1" w14:textId="77777777" w:rsidR="004D7EC2" w:rsidRDefault="004D7EC2" w:rsidP="004D7EC2">
      <w:pPr>
        <w:spacing w:line="259" w:lineRule="auto"/>
        <w:ind w:right="2"/>
        <w:jc w:val="center"/>
        <w:rPr>
          <w:rFonts w:ascii="Arial" w:hAnsi="Arial" w:cs="Arial"/>
          <w:color w:val="FF0000"/>
          <w:sz w:val="22"/>
          <w:szCs w:val="22"/>
        </w:rPr>
      </w:pPr>
    </w:p>
    <w:p w14:paraId="7FDD3EB2" w14:textId="77777777" w:rsidR="004D7EC2" w:rsidRDefault="004D7EC2" w:rsidP="004D7EC2">
      <w:pPr>
        <w:spacing w:line="259" w:lineRule="auto"/>
        <w:ind w:right="2"/>
        <w:jc w:val="center"/>
        <w:rPr>
          <w:rFonts w:ascii="Arial" w:hAnsi="Arial" w:cs="Arial"/>
          <w:color w:val="FF0000"/>
          <w:sz w:val="22"/>
          <w:szCs w:val="22"/>
        </w:rPr>
      </w:pPr>
    </w:p>
    <w:p w14:paraId="41550B4F" w14:textId="2BE943C8" w:rsidR="002A1E9A" w:rsidRPr="002A1E9A" w:rsidRDefault="004D7EC2" w:rsidP="002A1E9A">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1.</w:t>
      </w:r>
      <w:r w:rsid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A1E9A"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confirm that a for-profit organization can apply.  </w:t>
      </w:r>
    </w:p>
    <w:p w14:paraId="02DE017C" w14:textId="77777777" w:rsidR="002F7A9E" w:rsidRDefault="002A1E9A" w:rsidP="002A1E9A">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 page 7, section A.4 Eligibility, states that “To be eligible to become a provider with the MTAJ-NC program, the applicant must meet the following requirements: Be a non-profit or profit organization.” </w:t>
      </w:r>
      <w:r w:rsid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D6577F1" w14:textId="77777777" w:rsidR="002F7A9E" w:rsidRDefault="002F7A9E" w:rsidP="002A1E9A">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E611C8" w14:textId="19EB92A5" w:rsidR="00106F65" w:rsidRDefault="002A1E9A" w:rsidP="002A1E9A">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However, on pages 14 and 20, in sections B.4  and B.7, respectively, the application does not list for-profit organizations as an option</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00BA6D" w14:textId="77777777" w:rsidR="00106F65" w:rsidRP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D27259E" w14:textId="3FA49C2F" w:rsidR="002A1E9A" w:rsidRPr="002A1E9A" w:rsidRDefault="002A1E9A" w:rsidP="002A1E9A">
      <w:pPr>
        <w:spacing w:line="259" w:lineRule="auto"/>
        <w:ind w:right="2" w:firstLine="720"/>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Answer: </w:t>
      </w:r>
      <w:r w:rsidRPr="002A1E9A">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Profit Organizations may apply</w:t>
      </w:r>
    </w:p>
    <w:p w14:paraId="0CA8E616" w14:textId="77777777" w:rsidR="00EE2353" w:rsidRPr="00106F65" w:rsidRDefault="00EE2353" w:rsidP="00EE2353">
      <w:pPr>
        <w:spacing w:line="259" w:lineRule="auto"/>
        <w:ind w:left="720"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1C1F7B" w14:textId="77777777" w:rsidR="002A1E9A" w:rsidRPr="002A1E9A" w:rsidRDefault="004D7EC2" w:rsidP="002A1E9A">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2.</w:t>
      </w:r>
      <w:r w:rsidR="00EE2353" w:rsidRPr="00EE2353">
        <w:t xml:space="preserve"> </w:t>
      </w:r>
      <w:r w:rsidR="00EE2353">
        <w:t xml:space="preserve">  </w:t>
      </w:r>
      <w:r w:rsidR="002A1E9A"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RFA includes two sections that describe how we should organize our application responses: </w:t>
      </w:r>
    </w:p>
    <w:p w14:paraId="45F06443" w14:textId="77777777" w:rsidR="002A1E9A" w:rsidRPr="002A1E9A" w:rsidRDefault="002A1E9A" w:rsidP="002A1E9A">
      <w:pPr>
        <w:numPr>
          <w:ilvl w:val="1"/>
          <w:numId w:val="8"/>
        </w:num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B-- Application and Submission Specifications pages 10-13 </w:t>
      </w:r>
    </w:p>
    <w:p w14:paraId="3243291F" w14:textId="77777777" w:rsidR="002A1E9A" w:rsidRPr="002A1E9A" w:rsidRDefault="002A1E9A" w:rsidP="002A1E9A">
      <w:pPr>
        <w:numPr>
          <w:ilvl w:val="1"/>
          <w:numId w:val="8"/>
        </w:num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D – Application Contents and Instructions pages 26-29 </w:t>
      </w:r>
    </w:p>
    <w:p w14:paraId="60788CE9" w14:textId="249CB1CF" w:rsidR="00106F65" w:rsidRDefault="002A1E9A" w:rsidP="00CD3F9B">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1E9A">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layouts in these sections are different.  Please advise which one we should follow</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95CA3DA" w14:textId="77777777" w:rsidR="00CD3F9B" w:rsidRPr="00CD3F9B" w:rsidRDefault="00CD3F9B" w:rsidP="00CD3F9B">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B4AAAF" w14:textId="7665E8BD" w:rsidR="00106F65" w:rsidRDefault="002A1E9A" w:rsidP="00106F65">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Answer: Please follow the </w:t>
      </w:r>
      <w:r w:rsid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instructions followed in Section D. </w:t>
      </w:r>
    </w:p>
    <w:p w14:paraId="51C1E0CA" w14:textId="77777777" w:rsidR="00EE2353" w:rsidRPr="00106F65" w:rsidRDefault="00EE2353" w:rsidP="00106F65">
      <w:pPr>
        <w:spacing w:line="259" w:lineRule="auto"/>
        <w:ind w:left="720"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1CEF73" w14:textId="75A19FDA" w:rsidR="004D7EC2" w:rsidRDefault="004D7EC2" w:rsidP="002F7A9E">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3.</w:t>
      </w:r>
      <w:r w:rsidR="00EE2353" w:rsidRPr="00EE2353">
        <w:t xml:space="preserve"> </w:t>
      </w:r>
      <w:r w:rsidR="00EE2353">
        <w:t xml:space="preserve">   </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 page 10 of the RF</w:t>
      </w:r>
      <w:r w:rsidR="00AC314B">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 section B Application and Submission Specifications, D.4 requests that we provide a “ Brief overview of all services provided by the Grantee within the last five years.”  Our list of contracts </w:t>
      </w:r>
      <w:r w:rsidR="00AC314B"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last 5 years is extensive (approximately 100 clients). May we provide a list of representative clients and programs similar in nature to this program</w:t>
      </w:r>
    </w:p>
    <w:p w14:paraId="49606BBF" w14:textId="77777777" w:rsidR="00CD3F9B" w:rsidRPr="00106F65" w:rsidRDefault="00CD3F9B"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36A2F72" w14:textId="114C0CCC" w:rsidR="00CD3F9B" w:rsidRPr="00EE2353" w:rsidRDefault="002F7A9E" w:rsidP="002F7A9E">
      <w:pPr>
        <w:spacing w:line="259" w:lineRule="auto"/>
        <w:ind w:left="672"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Answer: </w:t>
      </w:r>
      <w:r w:rsidRP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provide a list of representative clients and programs similar the nature of the MTAJ-NC program. We will request additional information if needed</w:t>
      </w: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76229A3" w14:textId="77777777" w:rsidR="004D7EC2" w:rsidRPr="00106F65"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44BDB4" w14:textId="200A29CC" w:rsidR="00EE2353"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4.</w:t>
      </w:r>
      <w:r w:rsidR="00EE2353" w:rsidRPr="00EE2353">
        <w:t xml:space="preserve"> </w:t>
      </w:r>
      <w:r w:rsidR="00EE2353">
        <w:t xml:space="preserve">  </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On page 13 of the RFA, </w:t>
      </w:r>
      <w:r w:rsidR="00AC314B">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w:t>
      </w:r>
      <w:r w:rsidR="00AC314B">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requests a </w:t>
      </w:r>
      <w:r w:rsidR="00AC314B"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Line-Item</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Budget and Budget Narrative, and </w:t>
      </w:r>
      <w:r w:rsidR="00AC314B">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AC314B">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requests a Performance-Based Budget.  Will you please provide information on the difference between the two?  Which budget will prevail for payment purposes</w:t>
      </w:r>
      <w:r w:rsidR="00EE2353" w:rsidRP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847F47E" w14:textId="77777777" w:rsidR="00EE2353"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16F787" w14:textId="29392BA4" w:rsidR="00EE2353" w:rsidRPr="00EE2353" w:rsidRDefault="002F7A9E" w:rsidP="002F7A9E">
      <w:pPr>
        <w:spacing w:line="259" w:lineRule="auto"/>
        <w:ind w:left="60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Answer: </w:t>
      </w:r>
      <w:r w:rsidRP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complete L and M. However, L will be used for the contract and reimbursements.</w:t>
      </w:r>
    </w:p>
    <w:p w14:paraId="368C3D1D" w14:textId="77777777" w:rsidR="004913D1" w:rsidRPr="00106F65" w:rsidRDefault="004913D1"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F7B9F2" w14:textId="59F4BCD0" w:rsidR="004D7EC2" w:rsidRDefault="004D7EC2"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5.</w:t>
      </w:r>
      <w:r w:rsidR="00EE2353">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 page 19 of the RFA, section B.6 Application Selection and Scoring, items 1 and 5 in the table titled PHASE I: INITIAL QUALIFYING CRITERIA, refer to an EBHV model. Will you please confirm that the EBHV model does not apply to this program?</w:t>
      </w:r>
    </w:p>
    <w:p w14:paraId="0E198422" w14:textId="77777777" w:rsidR="00EE2353" w:rsidRDefault="00EE2353"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6B487B" w14:textId="6DD0E40C" w:rsidR="004913D1" w:rsidRPr="00106F65" w:rsidRDefault="00845D09" w:rsidP="002F7A9E">
      <w:pPr>
        <w:tabs>
          <w:tab w:val="left" w:pos="720"/>
          <w:tab w:val="left" w:pos="810"/>
        </w:tabs>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Answer: </w:t>
      </w:r>
      <w:r w:rsidR="002F7A9E" w:rsidRP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EBHV model is not applicable</w:t>
      </w:r>
      <w:r w:rsid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C5A69AE" w14:textId="77777777" w:rsidR="004736CC" w:rsidRDefault="004736CC"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13C6647" w14:textId="6027B17D" w:rsidR="00106F65" w:rsidRPr="00106F65" w:rsidRDefault="00106F65" w:rsidP="002F7A9E">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6F65">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 6.</w:t>
      </w:r>
      <w:r w:rsidR="004736CC" w:rsidRPr="004736CC">
        <w:t xml:space="preserve"> </w:t>
      </w:r>
      <w:r w:rsidR="004736CC">
        <w:tab/>
      </w:r>
      <w:r w:rsidR="002F7A9E" w:rsidRPr="002F7A9E">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Regarding the forms on page 20 in section B.7 Required Documentation, please confirm that we should not submit these forms with our application, that these forms will be provided by the selected partner upon award</w:t>
      </w:r>
      <w:r w:rsidR="004736CC" w:rsidRPr="004736CC">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739BE14C" w14:textId="77777777" w:rsid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E90CD07" w14:textId="49A22199" w:rsidR="004736CC" w:rsidRPr="004736CC" w:rsidRDefault="002F7A9E" w:rsidP="004736CC">
      <w:pPr>
        <w:spacing w:line="259" w:lineRule="auto"/>
        <w:ind w:left="720" w:right="2"/>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Answer: </w:t>
      </w:r>
      <w:r w:rsidRP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forms submitted previously </w:t>
      </w: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2026 </w:t>
      </w:r>
      <w:r w:rsidRPr="002F7A9E">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will be used as part of the contract package. </w:t>
      </w:r>
      <w:r>
        <w:rPr>
          <w:rFonts w:ascii="Arial" w:hAnsi="Arial" w:cs="Arial"/>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There is no need to submit the forms again. </w:t>
      </w:r>
    </w:p>
    <w:p w14:paraId="4ACD6239" w14:textId="77777777" w:rsidR="00106F65" w:rsidRPr="00106F65" w:rsidRDefault="00106F65" w:rsidP="004D7EC2">
      <w:pPr>
        <w:spacing w:line="259" w:lineRule="auto"/>
        <w:ind w:right="2"/>
        <w:rPr>
          <w:rFonts w:ascii="Arial" w:hAnsi="Arial" w:cs="Arial"/>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106F65" w:rsidRPr="00106F6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4FEA" w14:textId="77777777" w:rsidR="00DA18E7" w:rsidRDefault="00DA18E7" w:rsidP="00845D09">
      <w:r>
        <w:separator/>
      </w:r>
    </w:p>
  </w:endnote>
  <w:endnote w:type="continuationSeparator" w:id="0">
    <w:p w14:paraId="3FFC722F" w14:textId="77777777" w:rsidR="00DA18E7" w:rsidRDefault="00DA18E7" w:rsidP="0084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10583"/>
      <w:docPartObj>
        <w:docPartGallery w:val="Page Numbers (Bottom of Page)"/>
        <w:docPartUnique/>
      </w:docPartObj>
    </w:sdtPr>
    <w:sdtEndPr>
      <w:rPr>
        <w:noProof/>
      </w:rPr>
    </w:sdtEndPr>
    <w:sdtContent>
      <w:p w14:paraId="59E6DE7B" w14:textId="23B08DBA" w:rsidR="00845D09" w:rsidRDefault="00845D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6C067" w14:textId="77777777" w:rsidR="00845D09" w:rsidRDefault="00845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78033" w14:textId="77777777" w:rsidR="00DA18E7" w:rsidRDefault="00DA18E7" w:rsidP="00845D09">
      <w:r>
        <w:separator/>
      </w:r>
    </w:p>
  </w:footnote>
  <w:footnote w:type="continuationSeparator" w:id="0">
    <w:p w14:paraId="0A26F8E4" w14:textId="77777777" w:rsidR="00DA18E7" w:rsidRDefault="00DA18E7" w:rsidP="00845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0B9D"/>
    <w:multiLevelType w:val="hybridMultilevel"/>
    <w:tmpl w:val="675A5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44A20"/>
    <w:multiLevelType w:val="hybridMultilevel"/>
    <w:tmpl w:val="F3D6E7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7A7969"/>
    <w:multiLevelType w:val="hybridMultilevel"/>
    <w:tmpl w:val="8CBA26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E76C76"/>
    <w:multiLevelType w:val="hybridMultilevel"/>
    <w:tmpl w:val="67F21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D94C47"/>
    <w:multiLevelType w:val="hybridMultilevel"/>
    <w:tmpl w:val="F2EAC4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F353FE4"/>
    <w:multiLevelType w:val="multilevel"/>
    <w:tmpl w:val="A1884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52FC2"/>
    <w:multiLevelType w:val="hybridMultilevel"/>
    <w:tmpl w:val="8CBA26D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78F6AE2"/>
    <w:multiLevelType w:val="hybridMultilevel"/>
    <w:tmpl w:val="8CBA26D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97878539">
    <w:abstractNumId w:val="0"/>
  </w:num>
  <w:num w:numId="2" w16cid:durableId="237398017">
    <w:abstractNumId w:val="1"/>
  </w:num>
  <w:num w:numId="3" w16cid:durableId="1220362912">
    <w:abstractNumId w:val="3"/>
  </w:num>
  <w:num w:numId="4" w16cid:durableId="747726612">
    <w:abstractNumId w:val="2"/>
  </w:num>
  <w:num w:numId="5" w16cid:durableId="1365982633">
    <w:abstractNumId w:val="6"/>
  </w:num>
  <w:num w:numId="6" w16cid:durableId="888539810">
    <w:abstractNumId w:val="7"/>
  </w:num>
  <w:num w:numId="7" w16cid:durableId="79330265">
    <w:abstractNumId w:val="4"/>
  </w:num>
  <w:num w:numId="8" w16cid:durableId="281573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C2"/>
    <w:rsid w:val="00106F65"/>
    <w:rsid w:val="001D4048"/>
    <w:rsid w:val="002A1E9A"/>
    <w:rsid w:val="002B0B6D"/>
    <w:rsid w:val="002F7A9E"/>
    <w:rsid w:val="0030462A"/>
    <w:rsid w:val="003F363B"/>
    <w:rsid w:val="004736CC"/>
    <w:rsid w:val="004913D1"/>
    <w:rsid w:val="00495A10"/>
    <w:rsid w:val="004D7EC2"/>
    <w:rsid w:val="004E2C65"/>
    <w:rsid w:val="005B068B"/>
    <w:rsid w:val="006258B1"/>
    <w:rsid w:val="00845D09"/>
    <w:rsid w:val="00897A42"/>
    <w:rsid w:val="008F4F3F"/>
    <w:rsid w:val="009128BB"/>
    <w:rsid w:val="009142BA"/>
    <w:rsid w:val="00936E5F"/>
    <w:rsid w:val="00AC314B"/>
    <w:rsid w:val="00B2798F"/>
    <w:rsid w:val="00B535C1"/>
    <w:rsid w:val="00C30D5A"/>
    <w:rsid w:val="00CD3F9B"/>
    <w:rsid w:val="00DA18E7"/>
    <w:rsid w:val="00EE2353"/>
    <w:rsid w:val="00EE3B90"/>
    <w:rsid w:val="00F35873"/>
    <w:rsid w:val="00FA74E5"/>
    <w:rsid w:val="00FD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8C0C"/>
  <w15:chartTrackingRefBased/>
  <w15:docId w15:val="{7FB733CF-CDE4-4028-9295-F4E7CDA7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EC2"/>
    <w:pPr>
      <w:ind w:left="720"/>
      <w:contextualSpacing/>
    </w:pPr>
  </w:style>
  <w:style w:type="paragraph" w:styleId="Header">
    <w:name w:val="header"/>
    <w:basedOn w:val="Normal"/>
    <w:link w:val="HeaderChar"/>
    <w:uiPriority w:val="99"/>
    <w:unhideWhenUsed/>
    <w:rsid w:val="00845D09"/>
    <w:pPr>
      <w:tabs>
        <w:tab w:val="center" w:pos="4680"/>
        <w:tab w:val="right" w:pos="9360"/>
      </w:tabs>
    </w:pPr>
  </w:style>
  <w:style w:type="character" w:customStyle="1" w:styleId="HeaderChar">
    <w:name w:val="Header Char"/>
    <w:basedOn w:val="DefaultParagraphFont"/>
    <w:link w:val="Header"/>
    <w:uiPriority w:val="99"/>
    <w:rsid w:val="00845D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5D09"/>
    <w:pPr>
      <w:tabs>
        <w:tab w:val="center" w:pos="4680"/>
        <w:tab w:val="right" w:pos="9360"/>
      </w:tabs>
    </w:pPr>
  </w:style>
  <w:style w:type="character" w:customStyle="1" w:styleId="FooterChar">
    <w:name w:val="Footer Char"/>
    <w:basedOn w:val="DefaultParagraphFont"/>
    <w:link w:val="Footer"/>
    <w:uiPriority w:val="99"/>
    <w:rsid w:val="00845D0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0D5A"/>
    <w:rPr>
      <w:color w:val="0563C1" w:themeColor="hyperlink"/>
      <w:u w:val="single"/>
    </w:rPr>
  </w:style>
  <w:style w:type="character" w:styleId="UnresolvedMention">
    <w:name w:val="Unresolved Mention"/>
    <w:basedOn w:val="DefaultParagraphFont"/>
    <w:uiPriority w:val="99"/>
    <w:semiHidden/>
    <w:unhideWhenUsed/>
    <w:rsid w:val="00C3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3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Shayla L</dc:creator>
  <cp:keywords/>
  <dc:description/>
  <cp:lastModifiedBy>Randolph, Shayla L</cp:lastModifiedBy>
  <cp:revision>2</cp:revision>
  <dcterms:created xsi:type="dcterms:W3CDTF">2026-05-08T19:08:00Z</dcterms:created>
  <dcterms:modified xsi:type="dcterms:W3CDTF">2026-05-08T19:08:00Z</dcterms:modified>
</cp:coreProperties>
</file>