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651E" w14:textId="77777777" w:rsidR="00FA0E08" w:rsidRDefault="007528E5" w:rsidP="001E48B1">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37556D8F" w14:textId="7782BE8D" w:rsidR="007528E5" w:rsidRDefault="007A4FCE" w:rsidP="001E48B1">
      <w:pPr>
        <w:jc w:val="center"/>
        <w:rPr>
          <w:rFonts w:ascii="Arial" w:hAnsi="Arial" w:cs="Arial"/>
          <w:b/>
          <w:bCs/>
          <w:color w:val="000000" w:themeColor="text1"/>
        </w:rPr>
      </w:pPr>
      <w:r w:rsidRPr="001E48B1">
        <w:rPr>
          <w:rFonts w:ascii="Arial" w:hAnsi="Arial" w:cs="Arial"/>
          <w:b/>
          <w:bCs/>
          <w:color w:val="000000" w:themeColor="text1"/>
        </w:rPr>
        <w:t xml:space="preserve">Statewide </w:t>
      </w:r>
      <w:r w:rsidR="00235EE8" w:rsidRPr="001E48B1">
        <w:rPr>
          <w:rFonts w:ascii="Arial" w:hAnsi="Arial" w:cs="Arial"/>
          <w:b/>
          <w:bCs/>
          <w:color w:val="000000" w:themeColor="text1"/>
        </w:rPr>
        <w:t xml:space="preserve">Professional and Technical Support Services for Community-Based Substance Misuse </w:t>
      </w:r>
      <w:bookmarkStart w:id="0" w:name="_Hlk105402320"/>
      <w:r w:rsidR="00235EE8" w:rsidRPr="001E48B1">
        <w:rPr>
          <w:rFonts w:ascii="Arial" w:hAnsi="Arial" w:cs="Arial"/>
          <w:b/>
          <w:bCs/>
          <w:color w:val="000000" w:themeColor="text1"/>
        </w:rPr>
        <w:t>Prevention</w:t>
      </w:r>
      <w:r w:rsidR="009D3211">
        <w:rPr>
          <w:rFonts w:ascii="Arial" w:hAnsi="Arial" w:cs="Arial"/>
          <w:b/>
          <w:bCs/>
          <w:color w:val="000000" w:themeColor="text1"/>
        </w:rPr>
        <w:t xml:space="preserve"> </w:t>
      </w:r>
    </w:p>
    <w:p w14:paraId="6DD5258D" w14:textId="4DC2357E" w:rsidR="009D3211" w:rsidRPr="001E48B1" w:rsidRDefault="009D3211" w:rsidP="001E48B1">
      <w:pPr>
        <w:jc w:val="center"/>
        <w:rPr>
          <w:rFonts w:ascii="Arial" w:hAnsi="Arial" w:cs="Arial"/>
          <w:b/>
          <w:bCs/>
          <w:color w:val="000000" w:themeColor="text1"/>
        </w:rPr>
      </w:pPr>
      <w:r>
        <w:rPr>
          <w:rFonts w:ascii="Arial" w:hAnsi="Arial" w:cs="Arial"/>
          <w:b/>
          <w:bCs/>
          <w:color w:val="000000" w:themeColor="text1"/>
        </w:rPr>
        <w:t xml:space="preserve">RFA # </w:t>
      </w:r>
      <w:r w:rsidRPr="009D3211">
        <w:rPr>
          <w:rFonts w:ascii="Arial" w:hAnsi="Arial" w:cs="Arial"/>
          <w:b/>
          <w:bCs/>
          <w:color w:val="000000" w:themeColor="text1"/>
        </w:rPr>
        <w:t>DMH23-00</w:t>
      </w:r>
      <w:r>
        <w:rPr>
          <w:rFonts w:ascii="Arial" w:hAnsi="Arial" w:cs="Arial"/>
          <w:b/>
          <w:bCs/>
          <w:color w:val="000000" w:themeColor="text1"/>
        </w:rPr>
        <w:t>3</w:t>
      </w:r>
      <w:r w:rsidRPr="009D3211">
        <w:rPr>
          <w:rFonts w:ascii="Arial" w:hAnsi="Arial" w:cs="Arial"/>
          <w:b/>
          <w:bCs/>
          <w:color w:val="000000" w:themeColor="text1"/>
        </w:rPr>
        <w:t>CK</w:t>
      </w:r>
      <w:r>
        <w:rPr>
          <w:rFonts w:ascii="Arial" w:hAnsi="Arial" w:cs="Arial"/>
          <w:b/>
          <w:bCs/>
          <w:color w:val="000000" w:themeColor="text1"/>
        </w:rPr>
        <w:t>-RFA</w:t>
      </w:r>
    </w:p>
    <w:p w14:paraId="6358CAE8" w14:textId="77777777" w:rsidR="007528E5" w:rsidRPr="00E23B1B" w:rsidRDefault="007528E5" w:rsidP="007528E5">
      <w:pPr>
        <w:jc w:val="cente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9"/>
        <w:gridCol w:w="3136"/>
        <w:gridCol w:w="1059"/>
        <w:gridCol w:w="3408"/>
      </w:tblGrid>
      <w:tr w:rsidR="007528E5" w:rsidRPr="007528E5" w14:paraId="31F9F457" w14:textId="77777777" w:rsidTr="004D69B8">
        <w:tc>
          <w:tcPr>
            <w:tcW w:w="3187" w:type="dxa"/>
            <w:shd w:val="clear" w:color="auto" w:fill="FFFFCC"/>
          </w:tcPr>
          <w:p w14:paraId="606D1CD1" w14:textId="7A3DAC64" w:rsidR="007528E5" w:rsidRPr="008D6FC9" w:rsidRDefault="008D6FC9" w:rsidP="007528E5">
            <w:pPr>
              <w:widowControl w:val="0"/>
              <w:spacing w:before="40" w:after="40"/>
              <w:rPr>
                <w:rFonts w:ascii="Arial" w:hAnsi="Arial" w:cs="Arial"/>
              </w:rPr>
            </w:pPr>
            <w:r>
              <w:rPr>
                <w:rFonts w:ascii="Arial" w:hAnsi="Arial" w:cs="Arial"/>
              </w:rPr>
              <w:t>RFA Posted</w:t>
            </w:r>
          </w:p>
        </w:tc>
        <w:tc>
          <w:tcPr>
            <w:tcW w:w="7495" w:type="dxa"/>
            <w:gridSpan w:val="3"/>
            <w:vAlign w:val="center"/>
          </w:tcPr>
          <w:p w14:paraId="54F76567" w14:textId="335240A1" w:rsidR="007528E5" w:rsidRPr="00AA6A73" w:rsidRDefault="00AA6A73" w:rsidP="007528E5">
            <w:pPr>
              <w:widowControl w:val="0"/>
              <w:spacing w:before="40" w:after="40"/>
              <w:rPr>
                <w:rFonts w:ascii="Arial" w:hAnsi="Arial" w:cs="Arial"/>
                <w:sz w:val="22"/>
                <w:szCs w:val="22"/>
              </w:rPr>
            </w:pPr>
            <w:r w:rsidRPr="00AA6A73">
              <w:rPr>
                <w:rFonts w:ascii="Arial" w:hAnsi="Arial" w:cs="Arial"/>
                <w:sz w:val="22"/>
                <w:szCs w:val="22"/>
              </w:rPr>
              <w:t>7/</w:t>
            </w:r>
            <w:r w:rsidR="009744FA">
              <w:rPr>
                <w:rFonts w:ascii="Arial" w:hAnsi="Arial" w:cs="Arial"/>
                <w:sz w:val="22"/>
                <w:szCs w:val="22"/>
              </w:rPr>
              <w:t>5</w:t>
            </w:r>
            <w:r w:rsidR="007A4FCE" w:rsidRPr="00AA6A73">
              <w:rPr>
                <w:rFonts w:ascii="Arial" w:hAnsi="Arial" w:cs="Arial"/>
                <w:sz w:val="22"/>
                <w:szCs w:val="22"/>
              </w:rPr>
              <w:t>/2022</w:t>
            </w:r>
          </w:p>
        </w:tc>
      </w:tr>
      <w:tr w:rsidR="007528E5" w:rsidRPr="007528E5" w14:paraId="736BEEDE" w14:textId="77777777" w:rsidTr="004D69B8">
        <w:trPr>
          <w:trHeight w:val="76"/>
        </w:trPr>
        <w:tc>
          <w:tcPr>
            <w:tcW w:w="3187" w:type="dxa"/>
            <w:shd w:val="clear" w:color="auto" w:fill="FFFFCC"/>
            <w:vAlign w:val="center"/>
          </w:tcPr>
          <w:p w14:paraId="5D1F71DD" w14:textId="77777777" w:rsidR="007528E5" w:rsidRPr="008D6FC9" w:rsidRDefault="007528E5" w:rsidP="007528E5">
            <w:pPr>
              <w:widowControl w:val="0"/>
              <w:spacing w:before="40" w:after="40"/>
              <w:rPr>
                <w:rFonts w:ascii="Arial" w:hAnsi="Arial" w:cs="Arial"/>
              </w:rPr>
            </w:pPr>
            <w:r w:rsidRPr="008D6FC9">
              <w:rPr>
                <w:rFonts w:ascii="Arial" w:hAnsi="Arial" w:cs="Arial"/>
              </w:rPr>
              <w:t>Questions Due</w:t>
            </w:r>
          </w:p>
        </w:tc>
        <w:tc>
          <w:tcPr>
            <w:tcW w:w="7495" w:type="dxa"/>
            <w:gridSpan w:val="3"/>
            <w:vAlign w:val="center"/>
          </w:tcPr>
          <w:p w14:paraId="1A601756" w14:textId="24A1D2C3" w:rsidR="007528E5" w:rsidRPr="00AA6A73" w:rsidRDefault="00AA6A73" w:rsidP="006313DE">
            <w:pPr>
              <w:widowControl w:val="0"/>
              <w:spacing w:before="40" w:after="40"/>
              <w:rPr>
                <w:rFonts w:ascii="Arial" w:hAnsi="Arial" w:cs="Arial"/>
                <w:sz w:val="22"/>
                <w:szCs w:val="22"/>
              </w:rPr>
            </w:pPr>
            <w:r w:rsidRPr="00AA6A73">
              <w:rPr>
                <w:rFonts w:ascii="Arial" w:hAnsi="Arial" w:cs="Arial"/>
                <w:sz w:val="22"/>
                <w:szCs w:val="22"/>
              </w:rPr>
              <w:t>07/22</w:t>
            </w:r>
            <w:r w:rsidR="007A4FCE" w:rsidRPr="00AA6A73">
              <w:rPr>
                <w:rFonts w:ascii="Arial" w:hAnsi="Arial" w:cs="Arial"/>
                <w:sz w:val="22"/>
                <w:szCs w:val="22"/>
              </w:rPr>
              <w:t>/2022</w:t>
            </w:r>
          </w:p>
        </w:tc>
      </w:tr>
      <w:tr w:rsidR="007528E5" w:rsidRPr="007528E5" w14:paraId="4974CC7D" w14:textId="77777777" w:rsidTr="004D69B8">
        <w:trPr>
          <w:trHeight w:val="75"/>
        </w:trPr>
        <w:tc>
          <w:tcPr>
            <w:tcW w:w="3187" w:type="dxa"/>
            <w:shd w:val="clear" w:color="auto" w:fill="FFFFCC"/>
          </w:tcPr>
          <w:p w14:paraId="0EB7B66F" w14:textId="77777777" w:rsidR="007528E5" w:rsidRPr="008D6FC9" w:rsidRDefault="007528E5" w:rsidP="007528E5">
            <w:pPr>
              <w:widowControl w:val="0"/>
              <w:spacing w:before="40" w:after="40"/>
              <w:rPr>
                <w:rFonts w:ascii="Arial" w:hAnsi="Arial" w:cs="Arial"/>
              </w:rPr>
            </w:pPr>
            <w:r w:rsidRPr="008D6FC9">
              <w:rPr>
                <w:rFonts w:ascii="Arial" w:hAnsi="Arial" w:cs="Arial"/>
              </w:rPr>
              <w:t>Applications Due</w:t>
            </w:r>
          </w:p>
        </w:tc>
        <w:tc>
          <w:tcPr>
            <w:tcW w:w="7495" w:type="dxa"/>
            <w:gridSpan w:val="3"/>
            <w:vAlign w:val="center"/>
          </w:tcPr>
          <w:p w14:paraId="38DE7680" w14:textId="3C1ECF2A" w:rsidR="007528E5" w:rsidRPr="00AA6A73" w:rsidRDefault="007A4FCE" w:rsidP="007528E5">
            <w:pPr>
              <w:widowControl w:val="0"/>
              <w:spacing w:before="40" w:after="40"/>
              <w:rPr>
                <w:rFonts w:ascii="Arial" w:hAnsi="Arial" w:cs="Arial"/>
                <w:sz w:val="22"/>
                <w:szCs w:val="22"/>
              </w:rPr>
            </w:pPr>
            <w:r w:rsidRPr="00AA6A73">
              <w:rPr>
                <w:rFonts w:ascii="Arial" w:hAnsi="Arial" w:cs="Arial"/>
                <w:sz w:val="22"/>
                <w:szCs w:val="22"/>
              </w:rPr>
              <w:t>08/</w:t>
            </w:r>
            <w:r w:rsidR="00AA6A73" w:rsidRPr="00AA6A73">
              <w:rPr>
                <w:rFonts w:ascii="Arial" w:hAnsi="Arial" w:cs="Arial"/>
                <w:sz w:val="22"/>
                <w:szCs w:val="22"/>
              </w:rPr>
              <w:t>26</w:t>
            </w:r>
            <w:r w:rsidRPr="00AA6A73">
              <w:rPr>
                <w:rFonts w:ascii="Arial" w:hAnsi="Arial" w:cs="Arial"/>
                <w:sz w:val="22"/>
                <w:szCs w:val="22"/>
              </w:rPr>
              <w:t>/2022</w:t>
            </w:r>
          </w:p>
        </w:tc>
      </w:tr>
      <w:tr w:rsidR="007528E5" w:rsidRPr="007528E5" w14:paraId="15469D59" w14:textId="77777777" w:rsidTr="004D69B8">
        <w:trPr>
          <w:trHeight w:val="75"/>
        </w:trPr>
        <w:tc>
          <w:tcPr>
            <w:tcW w:w="3187" w:type="dxa"/>
            <w:shd w:val="clear" w:color="auto" w:fill="FFFFCC"/>
          </w:tcPr>
          <w:p w14:paraId="20D5B5E6"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Notice of Award</w:t>
            </w:r>
          </w:p>
        </w:tc>
        <w:tc>
          <w:tcPr>
            <w:tcW w:w="7495" w:type="dxa"/>
            <w:gridSpan w:val="3"/>
            <w:vAlign w:val="center"/>
          </w:tcPr>
          <w:p w14:paraId="41AFEDE7" w14:textId="62D85AC1" w:rsidR="007528E5" w:rsidRPr="00AA6A73" w:rsidRDefault="001E48B1" w:rsidP="007528E5">
            <w:pPr>
              <w:widowControl w:val="0"/>
              <w:spacing w:before="40" w:after="40"/>
              <w:rPr>
                <w:rFonts w:ascii="Arial" w:hAnsi="Arial" w:cs="Arial"/>
                <w:sz w:val="22"/>
                <w:szCs w:val="22"/>
              </w:rPr>
            </w:pPr>
            <w:r w:rsidRPr="00AA6A73">
              <w:rPr>
                <w:rFonts w:ascii="Arial" w:hAnsi="Arial" w:cs="Arial"/>
                <w:sz w:val="22"/>
                <w:szCs w:val="22"/>
              </w:rPr>
              <w:t>09/0</w:t>
            </w:r>
            <w:r w:rsidR="00447721" w:rsidRPr="00AA6A73">
              <w:rPr>
                <w:rFonts w:ascii="Arial" w:hAnsi="Arial" w:cs="Arial"/>
                <w:sz w:val="22"/>
                <w:szCs w:val="22"/>
              </w:rPr>
              <w:t>9</w:t>
            </w:r>
            <w:r w:rsidR="007A4FCE" w:rsidRPr="00AA6A73">
              <w:rPr>
                <w:rFonts w:ascii="Arial" w:hAnsi="Arial" w:cs="Arial"/>
                <w:sz w:val="22"/>
                <w:szCs w:val="22"/>
              </w:rPr>
              <w:t>/2022</w:t>
            </w:r>
          </w:p>
        </w:tc>
      </w:tr>
      <w:tr w:rsidR="007528E5" w:rsidRPr="007528E5" w14:paraId="73A04173" w14:textId="77777777" w:rsidTr="004D69B8">
        <w:trPr>
          <w:trHeight w:val="75"/>
        </w:trPr>
        <w:tc>
          <w:tcPr>
            <w:tcW w:w="3187" w:type="dxa"/>
            <w:shd w:val="clear" w:color="auto" w:fill="FFFFCC"/>
          </w:tcPr>
          <w:p w14:paraId="510F1E6C"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Performance Period</w:t>
            </w:r>
          </w:p>
        </w:tc>
        <w:tc>
          <w:tcPr>
            <w:tcW w:w="7495" w:type="dxa"/>
            <w:gridSpan w:val="3"/>
            <w:vAlign w:val="center"/>
          </w:tcPr>
          <w:p w14:paraId="4C0EECD3" w14:textId="49902C83" w:rsidR="007528E5" w:rsidRPr="00402F0A" w:rsidRDefault="007A4FCE" w:rsidP="00B97C10">
            <w:pPr>
              <w:widowControl w:val="0"/>
              <w:spacing w:before="40" w:after="40"/>
              <w:rPr>
                <w:rFonts w:ascii="Arial" w:hAnsi="Arial" w:cs="Arial"/>
              </w:rPr>
            </w:pPr>
            <w:r w:rsidRPr="007A4FCE">
              <w:rPr>
                <w:rFonts w:ascii="Arial" w:hAnsi="Arial" w:cs="Arial"/>
              </w:rPr>
              <w:t>10/01/2022</w:t>
            </w:r>
            <w:r w:rsidR="00BB3228" w:rsidRPr="007A4FCE">
              <w:rPr>
                <w:rFonts w:ascii="Arial" w:hAnsi="Arial" w:cs="Arial"/>
              </w:rPr>
              <w:t xml:space="preserve"> – </w:t>
            </w:r>
            <w:r w:rsidRPr="007A4FCE">
              <w:rPr>
                <w:rFonts w:ascii="Arial" w:hAnsi="Arial" w:cs="Arial"/>
              </w:rPr>
              <w:t>9/30</w:t>
            </w:r>
            <w:r w:rsidR="00BB3228" w:rsidRPr="007A4FCE">
              <w:rPr>
                <w:rFonts w:ascii="Arial" w:hAnsi="Arial" w:cs="Arial"/>
              </w:rPr>
              <w:t xml:space="preserve">/2023 </w:t>
            </w:r>
            <w:r w:rsidR="00BB3228" w:rsidRPr="00402F0A">
              <w:rPr>
                <w:rFonts w:ascii="Arial" w:hAnsi="Arial" w:cs="Arial"/>
              </w:rPr>
              <w:t xml:space="preserve">with annual option to renew through </w:t>
            </w:r>
            <w:r>
              <w:rPr>
                <w:rFonts w:ascii="Arial" w:hAnsi="Arial" w:cs="Arial"/>
              </w:rPr>
              <w:t>9</w:t>
            </w:r>
            <w:r w:rsidR="00BB3228" w:rsidRPr="00402F0A">
              <w:rPr>
                <w:rFonts w:ascii="Arial" w:hAnsi="Arial" w:cs="Arial"/>
              </w:rPr>
              <w:t>/30/2024</w:t>
            </w:r>
          </w:p>
        </w:tc>
      </w:tr>
      <w:bookmarkEnd w:id="0"/>
      <w:tr w:rsidR="007528E5" w:rsidRPr="007528E5" w14:paraId="02F5D04C" w14:textId="77777777" w:rsidTr="00B45B0A">
        <w:trPr>
          <w:trHeight w:val="638"/>
        </w:trPr>
        <w:tc>
          <w:tcPr>
            <w:tcW w:w="3187" w:type="dxa"/>
            <w:shd w:val="clear" w:color="auto" w:fill="FFFFCC"/>
            <w:vAlign w:val="center"/>
          </w:tcPr>
          <w:p w14:paraId="5F3C6BB4" w14:textId="77777777" w:rsidR="008361C1" w:rsidRDefault="008361C1" w:rsidP="007528E5">
            <w:pPr>
              <w:widowControl w:val="0"/>
              <w:spacing w:before="40" w:after="40"/>
              <w:rPr>
                <w:rFonts w:ascii="Arial" w:hAnsi="Arial" w:cs="Arial"/>
              </w:rPr>
            </w:pPr>
          </w:p>
          <w:p w14:paraId="65FBE112" w14:textId="0ADE11B3" w:rsidR="007528E5" w:rsidRPr="008D6FC9" w:rsidRDefault="007528E5" w:rsidP="007528E5">
            <w:pPr>
              <w:widowControl w:val="0"/>
              <w:spacing w:before="40" w:after="40"/>
              <w:rPr>
                <w:rFonts w:ascii="Arial" w:hAnsi="Arial" w:cs="Arial"/>
              </w:rPr>
            </w:pPr>
            <w:r w:rsidRPr="008D6FC9">
              <w:rPr>
                <w:rFonts w:ascii="Arial" w:hAnsi="Arial" w:cs="Arial"/>
              </w:rPr>
              <w:t>Service</w:t>
            </w:r>
          </w:p>
        </w:tc>
        <w:tc>
          <w:tcPr>
            <w:tcW w:w="7495" w:type="dxa"/>
            <w:gridSpan w:val="3"/>
            <w:vAlign w:val="center"/>
          </w:tcPr>
          <w:p w14:paraId="27BFC503" w14:textId="29B09A99" w:rsidR="007528E5" w:rsidRPr="00402F0A" w:rsidRDefault="007A4FCE" w:rsidP="007528E5">
            <w:pPr>
              <w:ind w:hanging="18"/>
              <w:jc w:val="both"/>
              <w:rPr>
                <w:rFonts w:ascii="Arial" w:hAnsi="Arial" w:cs="Arial"/>
              </w:rPr>
            </w:pPr>
            <w:r>
              <w:rPr>
                <w:rFonts w:ascii="Arial" w:hAnsi="Arial" w:cs="Arial"/>
              </w:rPr>
              <w:t xml:space="preserve">Statewide </w:t>
            </w:r>
            <w:r w:rsidR="00BB3228" w:rsidRPr="00402F0A">
              <w:rPr>
                <w:rFonts w:ascii="Arial" w:hAnsi="Arial" w:cs="Arial"/>
              </w:rPr>
              <w:t>Professional and Technical Support Services for Community</w:t>
            </w:r>
            <w:r w:rsidR="00327821">
              <w:rPr>
                <w:rFonts w:ascii="Arial" w:hAnsi="Arial" w:cs="Arial"/>
              </w:rPr>
              <w:t>-</w:t>
            </w:r>
            <w:r w:rsidR="00BB3228" w:rsidRPr="00402F0A">
              <w:rPr>
                <w:rFonts w:ascii="Arial" w:hAnsi="Arial" w:cs="Arial"/>
              </w:rPr>
              <w:t xml:space="preserve">Based Substance </w:t>
            </w:r>
            <w:r w:rsidR="00493E97">
              <w:rPr>
                <w:rFonts w:ascii="Arial" w:hAnsi="Arial" w:cs="Arial"/>
              </w:rPr>
              <w:t>Mis</w:t>
            </w:r>
            <w:r w:rsidR="00493E97" w:rsidRPr="00402F0A">
              <w:rPr>
                <w:rFonts w:ascii="Arial" w:hAnsi="Arial" w:cs="Arial"/>
              </w:rPr>
              <w:t xml:space="preserve">use </w:t>
            </w:r>
            <w:r w:rsidR="00BB3228" w:rsidRPr="00402F0A">
              <w:rPr>
                <w:rFonts w:ascii="Arial" w:hAnsi="Arial" w:cs="Arial"/>
              </w:rPr>
              <w:t>Prevention (NC SABG Primary Prevention Set</w:t>
            </w:r>
            <w:r w:rsidR="00327821">
              <w:rPr>
                <w:rFonts w:ascii="Arial" w:hAnsi="Arial" w:cs="Arial"/>
              </w:rPr>
              <w:t>-</w:t>
            </w:r>
            <w:r w:rsidR="00BB3228" w:rsidRPr="00402F0A">
              <w:rPr>
                <w:rFonts w:ascii="Arial" w:hAnsi="Arial" w:cs="Arial"/>
              </w:rPr>
              <w:t>Aside)</w:t>
            </w:r>
          </w:p>
        </w:tc>
      </w:tr>
      <w:tr w:rsidR="007528E5" w:rsidRPr="007528E5" w14:paraId="49329B25" w14:textId="77777777" w:rsidTr="00B45B0A">
        <w:trPr>
          <w:trHeight w:val="557"/>
        </w:trPr>
        <w:tc>
          <w:tcPr>
            <w:tcW w:w="3187" w:type="dxa"/>
            <w:shd w:val="clear" w:color="auto" w:fill="FFFFCC"/>
            <w:vAlign w:val="center"/>
          </w:tcPr>
          <w:p w14:paraId="2B449CAC" w14:textId="77777777" w:rsidR="007528E5" w:rsidRPr="008D6FC9" w:rsidRDefault="007528E5" w:rsidP="007528E5">
            <w:pPr>
              <w:widowControl w:val="0"/>
              <w:spacing w:before="40" w:after="40"/>
              <w:rPr>
                <w:rFonts w:ascii="Arial" w:hAnsi="Arial" w:cs="Arial"/>
              </w:rPr>
            </w:pPr>
            <w:r w:rsidRPr="008D6FC9">
              <w:rPr>
                <w:rFonts w:ascii="Arial" w:hAnsi="Arial" w:cs="Arial"/>
              </w:rPr>
              <w:t>Issuing Agency</w:t>
            </w:r>
          </w:p>
        </w:tc>
        <w:tc>
          <w:tcPr>
            <w:tcW w:w="7495" w:type="dxa"/>
            <w:gridSpan w:val="3"/>
            <w:vAlign w:val="center"/>
          </w:tcPr>
          <w:p w14:paraId="35459359" w14:textId="7851B51F" w:rsidR="007528E5" w:rsidRPr="00B45B0A" w:rsidRDefault="00BB3228" w:rsidP="007528E5">
            <w:pPr>
              <w:widowControl w:val="0"/>
              <w:rPr>
                <w:rFonts w:ascii="Arial" w:hAnsi="Arial" w:cs="Arial"/>
                <w:sz w:val="22"/>
                <w:szCs w:val="22"/>
              </w:rPr>
            </w:pPr>
            <w:r w:rsidRPr="008D76D5">
              <w:rPr>
                <w:rFonts w:ascii="Arial" w:hAnsi="Arial" w:cs="Arial"/>
                <w:bCs/>
              </w:rPr>
              <w:t>NC Department of Health and Human Services</w:t>
            </w:r>
            <w:r w:rsidR="00327821">
              <w:rPr>
                <w:rFonts w:ascii="Arial" w:hAnsi="Arial" w:cs="Arial"/>
                <w:bCs/>
              </w:rPr>
              <w:t>,</w:t>
            </w:r>
            <w:r w:rsidRPr="008D76D5">
              <w:rPr>
                <w:rFonts w:ascii="Arial" w:hAnsi="Arial" w:cs="Arial"/>
                <w:bCs/>
              </w:rPr>
              <w:t xml:space="preserve"> Division of Mental Health, Developmental Disabilities and Substance </w:t>
            </w:r>
            <w:r w:rsidR="00493E97">
              <w:rPr>
                <w:rFonts w:ascii="Arial" w:hAnsi="Arial" w:cs="Arial"/>
                <w:bCs/>
              </w:rPr>
              <w:t>U</w:t>
            </w:r>
            <w:r w:rsidR="00493E97" w:rsidRPr="008D76D5">
              <w:rPr>
                <w:rFonts w:ascii="Arial" w:hAnsi="Arial" w:cs="Arial"/>
                <w:bCs/>
              </w:rPr>
              <w:t xml:space="preserve">se </w:t>
            </w:r>
            <w:r w:rsidRPr="008D76D5">
              <w:rPr>
                <w:rFonts w:ascii="Arial" w:hAnsi="Arial" w:cs="Arial"/>
                <w:bCs/>
              </w:rPr>
              <w:t>Services</w:t>
            </w:r>
          </w:p>
        </w:tc>
      </w:tr>
      <w:tr w:rsidR="004D69B8" w:rsidRPr="007528E5" w14:paraId="242C5910" w14:textId="77777777" w:rsidTr="008D6FC9">
        <w:trPr>
          <w:trHeight w:val="782"/>
        </w:trPr>
        <w:tc>
          <w:tcPr>
            <w:tcW w:w="3187" w:type="dxa"/>
            <w:shd w:val="clear" w:color="auto" w:fill="FFFFCC"/>
            <w:vAlign w:val="center"/>
          </w:tcPr>
          <w:p w14:paraId="3576B4CE" w14:textId="719E5959" w:rsidR="004D69B8" w:rsidRPr="008D6FC9" w:rsidRDefault="004D69B8" w:rsidP="004D69B8">
            <w:pPr>
              <w:widowControl w:val="0"/>
              <w:spacing w:before="40" w:after="40"/>
              <w:rPr>
                <w:rFonts w:ascii="Arial" w:hAnsi="Arial" w:cs="Arial"/>
              </w:rPr>
            </w:pPr>
            <w:r w:rsidRPr="008D6FC9">
              <w:rPr>
                <w:rFonts w:ascii="Arial" w:hAnsi="Arial" w:cs="Arial"/>
              </w:rPr>
              <w:t>Email Applications and Questions to</w:t>
            </w:r>
          </w:p>
        </w:tc>
        <w:tc>
          <w:tcPr>
            <w:tcW w:w="3270" w:type="dxa"/>
            <w:vAlign w:val="center"/>
          </w:tcPr>
          <w:p w14:paraId="26031EED" w14:textId="6E8481B1" w:rsidR="004D69B8" w:rsidRPr="001E48B1" w:rsidRDefault="00F01998" w:rsidP="007528E5">
            <w:pPr>
              <w:widowControl w:val="0"/>
              <w:rPr>
                <w:rFonts w:ascii="Arial" w:hAnsi="Arial" w:cs="Arial"/>
              </w:rPr>
            </w:pPr>
            <w:r w:rsidRPr="001E48B1">
              <w:rPr>
                <w:rFonts w:ascii="Arial" w:hAnsi="Arial" w:cs="Arial"/>
              </w:rPr>
              <w:t>RFA Response Team</w:t>
            </w:r>
          </w:p>
        </w:tc>
        <w:tc>
          <w:tcPr>
            <w:tcW w:w="1080" w:type="dxa"/>
            <w:shd w:val="clear" w:color="auto" w:fill="FFFFCC"/>
            <w:vAlign w:val="center"/>
          </w:tcPr>
          <w:p w14:paraId="60C626A3" w14:textId="13059686" w:rsidR="004D69B8" w:rsidRPr="008D6FC9" w:rsidRDefault="004D69B8" w:rsidP="007528E5">
            <w:pPr>
              <w:widowControl w:val="0"/>
              <w:rPr>
                <w:rFonts w:ascii="Arial" w:hAnsi="Arial" w:cs="Arial"/>
                <w:sz w:val="22"/>
                <w:szCs w:val="22"/>
              </w:rPr>
            </w:pPr>
            <w:r w:rsidRPr="008D6FC9">
              <w:rPr>
                <w:rFonts w:ascii="Arial" w:hAnsi="Arial" w:cs="Arial"/>
                <w:sz w:val="22"/>
                <w:szCs w:val="22"/>
              </w:rPr>
              <w:t>Email</w:t>
            </w:r>
          </w:p>
        </w:tc>
        <w:tc>
          <w:tcPr>
            <w:tcW w:w="3145" w:type="dxa"/>
            <w:vAlign w:val="center"/>
          </w:tcPr>
          <w:p w14:paraId="71452479" w14:textId="77777777" w:rsidR="004D69B8" w:rsidRPr="008D6FC9" w:rsidRDefault="004D69B8" w:rsidP="007528E5">
            <w:pPr>
              <w:widowControl w:val="0"/>
              <w:rPr>
                <w:rFonts w:ascii="Arial" w:hAnsi="Arial" w:cs="Arial"/>
                <w:sz w:val="22"/>
                <w:szCs w:val="22"/>
              </w:rPr>
            </w:pPr>
            <w:r w:rsidRPr="008D6FC9">
              <w:rPr>
                <w:rFonts w:ascii="Arial" w:hAnsi="Arial" w:cs="Arial"/>
                <w:sz w:val="22"/>
                <w:szCs w:val="22"/>
              </w:rPr>
              <w:t xml:space="preserve"> </w:t>
            </w:r>
          </w:p>
          <w:p w14:paraId="2977D39E" w14:textId="77777777" w:rsidR="00F01998" w:rsidRPr="00F01998" w:rsidRDefault="004D69B8" w:rsidP="00F01998">
            <w:pPr>
              <w:rPr>
                <w:rFonts w:ascii="Arial" w:hAnsi="Arial" w:cs="Arial"/>
                <w:sz w:val="22"/>
                <w:szCs w:val="22"/>
              </w:rPr>
            </w:pPr>
            <w:r w:rsidRPr="008D6FC9">
              <w:rPr>
                <w:rFonts w:ascii="Arial" w:hAnsi="Arial" w:cs="Arial"/>
                <w:sz w:val="22"/>
                <w:szCs w:val="22"/>
              </w:rPr>
              <w:t xml:space="preserve">     </w:t>
            </w:r>
            <w:hyperlink r:id="rId11" w:history="1">
              <w:r w:rsidR="00F01998" w:rsidRPr="00F01998">
                <w:rPr>
                  <w:rStyle w:val="Hyperlink"/>
                  <w:rFonts w:ascii="Arial" w:hAnsi="Arial" w:cs="Arial"/>
                </w:rPr>
                <w:t>RFA.responses@dhhs.nc.gov</w:t>
              </w:r>
            </w:hyperlink>
          </w:p>
          <w:p w14:paraId="2CC5326D" w14:textId="74FE19C7" w:rsidR="004D69B8" w:rsidRPr="008D6FC9" w:rsidRDefault="004D69B8" w:rsidP="007528E5">
            <w:pPr>
              <w:widowControl w:val="0"/>
              <w:rPr>
                <w:rFonts w:ascii="Arial" w:hAnsi="Arial" w:cs="Arial"/>
                <w:sz w:val="22"/>
                <w:szCs w:val="22"/>
              </w:rPr>
            </w:pPr>
          </w:p>
        </w:tc>
      </w:tr>
    </w:tbl>
    <w:p w14:paraId="3E7C39F4" w14:textId="77777777" w:rsidR="007528E5" w:rsidRPr="007528E5" w:rsidRDefault="007528E5" w:rsidP="007528E5">
      <w:pPr>
        <w:widowControl w:val="0"/>
        <w:rPr>
          <w:b/>
          <w:sz w:val="20"/>
          <w:szCs w:val="20"/>
        </w:rPr>
      </w:pPr>
    </w:p>
    <w:p w14:paraId="3EC812D1" w14:textId="734DDABF" w:rsidR="007528E5" w:rsidRPr="001546E7" w:rsidRDefault="007528E5" w:rsidP="007528E5">
      <w:pPr>
        <w:jc w:val="both"/>
        <w:rPr>
          <w:rFonts w:ascii="Arial" w:hAnsi="Arial" w:cs="Arial"/>
          <w:sz w:val="20"/>
          <w:szCs w:val="20"/>
        </w:rPr>
      </w:pPr>
      <w:r w:rsidRPr="001546E7">
        <w:rPr>
          <w:rFonts w:ascii="Arial" w:hAnsi="Arial" w:cs="Arial"/>
          <w:b/>
          <w:sz w:val="20"/>
          <w:szCs w:val="20"/>
        </w:rPr>
        <w:t>THIS REQUEST FOR APPLICATIONS (RFA)</w:t>
      </w:r>
      <w:r w:rsidRPr="001546E7">
        <w:rPr>
          <w:rFonts w:ascii="Arial" w:hAnsi="Arial" w:cs="Arial"/>
          <w:sz w:val="20"/>
          <w:szCs w:val="20"/>
        </w:rPr>
        <w:t xml:space="preserve"> advertises the Division’s need for the services described herein and solicits applications offering to provide those services pursuant to the specifications, terms</w:t>
      </w:r>
      <w:r w:rsidR="00327821">
        <w:rPr>
          <w:rFonts w:ascii="Arial" w:hAnsi="Arial" w:cs="Arial"/>
          <w:sz w:val="20"/>
          <w:szCs w:val="20"/>
        </w:rPr>
        <w:t>,</w:t>
      </w:r>
      <w:r w:rsidRPr="001546E7">
        <w:rPr>
          <w:rFonts w:ascii="Arial" w:hAnsi="Arial" w:cs="Arial"/>
          <w:sz w:val="20"/>
          <w:szCs w:val="20"/>
        </w:rPr>
        <w:t xml:space="preserve">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1546E7" w:rsidRDefault="007528E5" w:rsidP="007528E5">
      <w:pPr>
        <w:rPr>
          <w:rFonts w:ascii="Arial" w:hAnsi="Arial" w:cs="Arial"/>
          <w:sz w:val="20"/>
          <w:szCs w:val="20"/>
        </w:rPr>
      </w:pPr>
    </w:p>
    <w:p w14:paraId="14034351" w14:textId="23B5BD63" w:rsidR="007B3C85" w:rsidRDefault="007528E5" w:rsidP="007528E5">
      <w:pPr>
        <w:jc w:val="both"/>
        <w:rPr>
          <w:rFonts w:ascii="Arial" w:hAnsi="Arial" w:cs="Arial"/>
          <w:sz w:val="20"/>
          <w:szCs w:val="20"/>
        </w:rPr>
      </w:pPr>
      <w:r w:rsidRPr="001546E7">
        <w:rPr>
          <w:rFonts w:ascii="Arial" w:hAnsi="Arial" w:cs="Arial"/>
          <w:b/>
          <w:sz w:val="20"/>
          <w:szCs w:val="20"/>
        </w:rPr>
        <w:t>THE UNDERSIGNED HEREBY SUBMITS THE FOLLOWING APPLICATION AND CERTIFIES THAT:</w:t>
      </w:r>
      <w:r w:rsidRPr="001546E7">
        <w:rPr>
          <w:rFonts w:ascii="Arial" w:hAnsi="Arial" w:cs="Arial"/>
          <w:sz w:val="20"/>
          <w:szCs w:val="20"/>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1546E7" w:rsidRDefault="001546E7" w:rsidP="007528E5">
      <w:pPr>
        <w:jc w:val="both"/>
        <w:rPr>
          <w:rFonts w:ascii="Arial" w:hAnsi="Arial" w:cs="Arial"/>
          <w:sz w:val="20"/>
          <w:szCs w:val="20"/>
        </w:rPr>
      </w:pPr>
    </w:p>
    <w:p w14:paraId="71ADFEBB" w14:textId="62D6AB88"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r w:rsidR="00327821">
        <w:rPr>
          <w:rFonts w:ascii="Arial" w:hAnsi="Arial" w:cs="Arial"/>
          <w:b/>
        </w:rPr>
        <w:t>b</w:t>
      </w:r>
      <w:r w:rsidRPr="00063085">
        <w:rPr>
          <w:rFonts w:ascii="Arial" w:hAnsi="Arial" w:cs="Arial"/>
          <w:b/>
        </w:rPr>
        <w:t>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736F7AEA" w14:textId="77777777" w:rsidTr="00A32D23">
        <w:trPr>
          <w:trHeight w:val="520"/>
          <w:jc w:val="center"/>
        </w:trPr>
        <w:tc>
          <w:tcPr>
            <w:tcW w:w="6509" w:type="dxa"/>
            <w:tcBorders>
              <w:top w:val="single" w:sz="6" w:space="0" w:color="auto"/>
              <w:left w:val="single" w:sz="6" w:space="0" w:color="auto"/>
              <w:right w:val="single" w:sz="6" w:space="0" w:color="auto"/>
            </w:tcBorders>
          </w:tcPr>
          <w:p w14:paraId="3B1251D5"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48DA22A2" w14:textId="1A393187" w:rsidR="007528E5" w:rsidRPr="008D6FC9" w:rsidRDefault="00B410A8" w:rsidP="00631286">
            <w:pPr>
              <w:spacing w:before="40" w:after="360"/>
              <w:rPr>
                <w:rFonts w:ascii="Arial" w:hAnsi="Arial" w:cs="Arial"/>
                <w:sz w:val="16"/>
                <w:szCs w:val="16"/>
              </w:rPr>
            </w:pPr>
            <w:r w:rsidRPr="008D6FC9">
              <w:rPr>
                <w:rFonts w:ascii="Arial" w:hAnsi="Arial" w:cs="Arial"/>
                <w:sz w:val="16"/>
                <w:szCs w:val="16"/>
              </w:rPr>
              <w:t>Catchment Area</w:t>
            </w:r>
            <w:r w:rsidR="00631286" w:rsidRPr="008D6FC9">
              <w:rPr>
                <w:rFonts w:ascii="Arial" w:hAnsi="Arial" w:cs="Arial"/>
                <w:sz w:val="16"/>
                <w:szCs w:val="16"/>
              </w:rPr>
              <w:t xml:space="preserve"> # (see p.</w:t>
            </w:r>
            <w:r w:rsidR="001F0E13" w:rsidRPr="008D6FC9">
              <w:rPr>
                <w:rFonts w:ascii="Arial" w:hAnsi="Arial" w:cs="Arial"/>
                <w:sz w:val="16"/>
                <w:szCs w:val="16"/>
              </w:rPr>
              <w:t>5</w:t>
            </w:r>
            <w:r w:rsidR="00631286" w:rsidRPr="008D6FC9">
              <w:rPr>
                <w:rFonts w:ascii="Arial" w:hAnsi="Arial" w:cs="Arial"/>
                <w:sz w:val="16"/>
                <w:szCs w:val="16"/>
              </w:rPr>
              <w:t>)</w:t>
            </w:r>
            <w:r w:rsidRPr="008D6FC9">
              <w:rPr>
                <w:rFonts w:ascii="Arial" w:hAnsi="Arial" w:cs="Arial"/>
                <w:sz w:val="16"/>
                <w:szCs w:val="16"/>
              </w:rPr>
              <w:t>:</w:t>
            </w:r>
          </w:p>
        </w:tc>
      </w:tr>
      <w:tr w:rsidR="00B410A8" w:rsidRPr="008D6FC9" w14:paraId="24FFB98A" w14:textId="77777777" w:rsidTr="00370FAC">
        <w:trPr>
          <w:trHeight w:val="520"/>
          <w:jc w:val="center"/>
        </w:trPr>
        <w:tc>
          <w:tcPr>
            <w:tcW w:w="6509" w:type="dxa"/>
            <w:tcBorders>
              <w:left w:val="single" w:sz="6" w:space="0" w:color="auto"/>
              <w:right w:val="single" w:sz="6" w:space="0" w:color="auto"/>
            </w:tcBorders>
          </w:tcPr>
          <w:p w14:paraId="16CB4996"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D2CC99" w14:textId="607F7884"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E</w:t>
            </w:r>
            <w:r w:rsidR="00327821">
              <w:rPr>
                <w:rFonts w:ascii="Arial" w:hAnsi="Arial" w:cs="Arial"/>
                <w:sz w:val="16"/>
                <w:szCs w:val="16"/>
              </w:rPr>
              <w:t>m</w:t>
            </w:r>
            <w:r w:rsidRPr="008D6FC9">
              <w:rPr>
                <w:rFonts w:ascii="Arial" w:hAnsi="Arial" w:cs="Arial"/>
                <w:sz w:val="16"/>
                <w:szCs w:val="16"/>
              </w:rPr>
              <w:t xml:space="preserve">ail Address:  </w:t>
            </w:r>
          </w:p>
        </w:tc>
      </w:tr>
      <w:tr w:rsidR="007528E5" w:rsidRPr="008D6FC9" w14:paraId="4739EB5D" w14:textId="77777777" w:rsidTr="00A32D23">
        <w:trPr>
          <w:trHeight w:val="520"/>
          <w:jc w:val="center"/>
        </w:trPr>
        <w:tc>
          <w:tcPr>
            <w:tcW w:w="6509" w:type="dxa"/>
            <w:tcBorders>
              <w:left w:val="single" w:sz="6" w:space="0" w:color="auto"/>
              <w:bottom w:val="single" w:sz="6" w:space="0" w:color="auto"/>
              <w:right w:val="single" w:sz="6" w:space="0" w:color="auto"/>
            </w:tcBorders>
          </w:tcPr>
          <w:p w14:paraId="017DA034"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4B779FCA"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0E79B0BA"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14073211" w14:textId="552F725A"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73188380" w14:textId="0BD400B2"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772D6961"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D7D8059" w14:textId="1842CA94"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02B1B9B1"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2430A348" w14:textId="77777777" w:rsidR="007528E5" w:rsidRPr="00E23B1B" w:rsidRDefault="007528E5" w:rsidP="007528E5">
      <w:pPr>
        <w:jc w:val="center"/>
        <w:rPr>
          <w:rFonts w:ascii="Arial" w:hAnsi="Arial" w:cs="Arial"/>
          <w:b/>
          <w:sz w:val="16"/>
          <w:szCs w:val="16"/>
        </w:rPr>
      </w:pPr>
    </w:p>
    <w:p w14:paraId="78F4C111" w14:textId="77777777"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7528E5" w14:paraId="66F98986" w14:textId="77777777" w:rsidTr="00A32D23">
        <w:trPr>
          <w:trHeight w:val="871"/>
          <w:jc w:val="center"/>
        </w:trPr>
        <w:tc>
          <w:tcPr>
            <w:tcW w:w="10768" w:type="dxa"/>
            <w:shd w:val="clear" w:color="auto" w:fill="FFFFCC"/>
          </w:tcPr>
          <w:p w14:paraId="67D8A3EB" w14:textId="2ACB5DDC" w:rsidR="007528E5" w:rsidRPr="008D6FC9" w:rsidRDefault="007528E5" w:rsidP="00E23B1B">
            <w:pPr>
              <w:autoSpaceDE w:val="0"/>
              <w:autoSpaceDN w:val="0"/>
              <w:adjustRightInd w:val="0"/>
              <w:spacing w:before="120"/>
              <w:jc w:val="both"/>
              <w:rPr>
                <w:rFonts w:ascii="Arial" w:hAnsi="Arial" w:cs="Arial"/>
                <w:sz w:val="22"/>
                <w:szCs w:val="22"/>
              </w:rPr>
            </w:pPr>
            <w:r w:rsidRPr="008D6FC9">
              <w:rPr>
                <w:rFonts w:ascii="Arial" w:hAnsi="Arial" w:cs="Arial"/>
                <w:b/>
                <w:sz w:val="22"/>
                <w:szCs w:val="22"/>
              </w:rPr>
              <w:t>NOTICE OF AWARD/FOR NC DHHS USE ONLY</w:t>
            </w:r>
            <w:r w:rsidRPr="008D6FC9">
              <w:rPr>
                <w:rFonts w:ascii="Arial" w:hAnsi="Arial" w:cs="Arial"/>
                <w:sz w:val="22"/>
                <w:szCs w:val="22"/>
              </w:rPr>
              <w:t xml:space="preserve">: Application </w:t>
            </w:r>
            <w:r w:rsidR="00AA3802" w:rsidRPr="008D6FC9">
              <w:rPr>
                <w:rFonts w:ascii="Arial" w:hAnsi="Arial" w:cs="Arial"/>
                <w:sz w:val="22"/>
                <w:szCs w:val="22"/>
              </w:rPr>
              <w:t>accepted and C</w:t>
            </w:r>
            <w:r w:rsidRPr="008D6FC9">
              <w:rPr>
                <w:rFonts w:ascii="Arial" w:hAnsi="Arial" w:cs="Arial"/>
                <w:sz w:val="22"/>
                <w:szCs w:val="22"/>
              </w:rPr>
              <w:t xml:space="preserve">ontract </w:t>
            </w:r>
            <w:r w:rsidR="00AA3802" w:rsidRPr="008D6FC9">
              <w:rPr>
                <w:rFonts w:ascii="Arial" w:hAnsi="Arial" w:cs="Arial"/>
                <w:sz w:val="22"/>
                <w:szCs w:val="22"/>
              </w:rPr>
              <w:t xml:space="preserve"># </w:t>
            </w:r>
            <w:r w:rsidR="00AA3802" w:rsidRPr="00FA0E08">
              <w:rPr>
                <w:rFonts w:ascii="Arial" w:hAnsi="Arial" w:cs="Arial"/>
                <w:color w:val="FF0000"/>
                <w:sz w:val="22"/>
                <w:szCs w:val="22"/>
              </w:rPr>
              <w:t>__________</w:t>
            </w:r>
            <w:r w:rsidR="00AA3802" w:rsidRPr="008D6FC9">
              <w:rPr>
                <w:rFonts w:ascii="Arial" w:hAnsi="Arial" w:cs="Arial"/>
                <w:sz w:val="22"/>
                <w:szCs w:val="22"/>
              </w:rPr>
              <w:t xml:space="preserve"> </w:t>
            </w:r>
            <w:r w:rsidRPr="008D6FC9">
              <w:rPr>
                <w:rFonts w:ascii="Arial" w:hAnsi="Arial" w:cs="Arial"/>
                <w:sz w:val="22"/>
                <w:szCs w:val="22"/>
              </w:rPr>
              <w:t xml:space="preserve">awarded on </w:t>
            </w:r>
            <w:r w:rsidRPr="00FA0E08">
              <w:rPr>
                <w:rFonts w:ascii="Arial" w:hAnsi="Arial" w:cs="Arial"/>
                <w:color w:val="FF0000"/>
                <w:sz w:val="22"/>
                <w:szCs w:val="22"/>
              </w:rPr>
              <w:t>___________</w:t>
            </w:r>
            <w:r w:rsidR="00FA0E08" w:rsidRPr="00FA0E08">
              <w:rPr>
                <w:rFonts w:ascii="Arial" w:hAnsi="Arial" w:cs="Arial"/>
                <w:color w:val="FF0000"/>
                <w:sz w:val="22"/>
                <w:szCs w:val="22"/>
              </w:rPr>
              <w:t>_</w:t>
            </w:r>
            <w:r w:rsidR="00FA0E08">
              <w:rPr>
                <w:rFonts w:ascii="Arial" w:hAnsi="Arial" w:cs="Arial"/>
                <w:sz w:val="22"/>
                <w:szCs w:val="22"/>
              </w:rPr>
              <w:t xml:space="preserve">.  The Contract shall begin on </w:t>
            </w:r>
            <w:r w:rsidR="00FA0E08" w:rsidRPr="00FA0E08">
              <w:rPr>
                <w:rFonts w:ascii="Arial" w:hAnsi="Arial" w:cs="Arial"/>
                <w:color w:val="FF0000"/>
                <w:sz w:val="22"/>
                <w:szCs w:val="22"/>
              </w:rPr>
              <w:t>______________</w:t>
            </w:r>
            <w:r w:rsidR="001A580B" w:rsidRPr="008D6FC9">
              <w:rPr>
                <w:rFonts w:ascii="Arial" w:hAnsi="Arial" w:cs="Arial"/>
                <w:sz w:val="22"/>
                <w:szCs w:val="22"/>
              </w:rPr>
              <w:t>,</w:t>
            </w:r>
            <w:r w:rsidRPr="008D6FC9">
              <w:rPr>
                <w:rFonts w:ascii="Arial" w:hAnsi="Arial" w:cs="Arial"/>
                <w:sz w:val="22"/>
                <w:szCs w:val="22"/>
              </w:rPr>
              <w:t xml:space="preserve"> and shall terminate on</w:t>
            </w:r>
            <w:r w:rsidRPr="00FA0E08">
              <w:rPr>
                <w:rFonts w:ascii="Arial" w:hAnsi="Arial" w:cs="Arial"/>
                <w:color w:val="FF0000"/>
                <w:sz w:val="22"/>
                <w:szCs w:val="22"/>
              </w:rPr>
              <w:t xml:space="preserve"> </w:t>
            </w:r>
            <w:r w:rsidR="00FA0E08" w:rsidRPr="00FA0E08">
              <w:rPr>
                <w:rFonts w:ascii="Arial" w:hAnsi="Arial" w:cs="Arial"/>
                <w:color w:val="FF0000"/>
                <w:sz w:val="22"/>
                <w:szCs w:val="22"/>
              </w:rPr>
              <w:t>___________.</w:t>
            </w:r>
          </w:p>
          <w:p w14:paraId="3DC396D1" w14:textId="77777777" w:rsidR="007B3C85" w:rsidRPr="00E23B1B" w:rsidRDefault="007B3C85" w:rsidP="00E23B1B">
            <w:pPr>
              <w:autoSpaceDE w:val="0"/>
              <w:autoSpaceDN w:val="0"/>
              <w:adjustRightInd w:val="0"/>
              <w:jc w:val="both"/>
              <w:rPr>
                <w:rFonts w:ascii="Arial" w:hAnsi="Arial" w:cs="Arial"/>
                <w:sz w:val="16"/>
                <w:szCs w:val="16"/>
              </w:rPr>
            </w:pPr>
          </w:p>
          <w:p w14:paraId="7D15546C" w14:textId="2FFEAA14" w:rsidR="007528E5" w:rsidRPr="008D6FC9" w:rsidRDefault="007528E5" w:rsidP="007528E5">
            <w:pPr>
              <w:autoSpaceDE w:val="0"/>
              <w:autoSpaceDN w:val="0"/>
              <w:adjustRightInd w:val="0"/>
              <w:spacing w:before="120"/>
              <w:jc w:val="both"/>
              <w:rPr>
                <w:rFonts w:ascii="Arial" w:hAnsi="Arial" w:cs="Arial"/>
              </w:rPr>
            </w:pPr>
            <w:r w:rsidRPr="008D6FC9">
              <w:rPr>
                <w:rFonts w:ascii="Arial" w:hAnsi="Arial" w:cs="Arial"/>
                <w:sz w:val="22"/>
                <w:szCs w:val="22"/>
              </w:rPr>
              <w:t>By:</w:t>
            </w:r>
            <w:r w:rsidRPr="008D6FC9">
              <w:rPr>
                <w:rFonts w:ascii="Arial" w:hAnsi="Arial" w:cs="Arial"/>
              </w:rPr>
              <w:t>___________________________________________________________________________</w:t>
            </w:r>
            <w:r w:rsidR="008D6FC9">
              <w:rPr>
                <w:rFonts w:ascii="Arial" w:hAnsi="Arial" w:cs="Arial"/>
              </w:rPr>
              <w:t>_</w:t>
            </w:r>
            <w:r w:rsidRPr="008D6FC9">
              <w:rPr>
                <w:rFonts w:ascii="Arial" w:hAnsi="Arial" w:cs="Arial"/>
                <w:sz w:val="16"/>
                <w:szCs w:val="16"/>
              </w:rPr>
              <w:t xml:space="preserve"> </w:t>
            </w:r>
          </w:p>
          <w:p w14:paraId="36549C36" w14:textId="77777777" w:rsidR="007528E5" w:rsidRPr="007528E5" w:rsidRDefault="007528E5" w:rsidP="007528E5">
            <w:pPr>
              <w:tabs>
                <w:tab w:val="center" w:pos="2156"/>
                <w:tab w:val="center" w:pos="5366"/>
                <w:tab w:val="center" w:pos="8629"/>
              </w:tabs>
              <w:spacing w:after="120"/>
              <w:ind w:left="146"/>
              <w:rPr>
                <w:sz w:val="16"/>
                <w:szCs w:val="16"/>
              </w:rPr>
            </w:pPr>
            <w:r w:rsidRPr="008D6FC9">
              <w:rPr>
                <w:rFonts w:ascii="Arial" w:hAnsi="Arial" w:cs="Arial"/>
              </w:rPr>
              <w:lastRenderedPageBreak/>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14:paraId="1E8EDAEC"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headerReference w:type="default" r:id="rId12"/>
          <w:footerReference w:type="default" r:id="rId13"/>
          <w:footerReference w:type="first" r:id="rId14"/>
          <w:pgSz w:w="12240" w:h="15840"/>
          <w:pgMar w:top="720" w:right="720" w:bottom="720" w:left="720" w:header="720" w:footer="720" w:gutter="0"/>
          <w:pgNumType w:start="1"/>
          <w:cols w:space="720"/>
          <w:noEndnote/>
          <w:titlePg/>
          <w:docGrid w:linePitch="326"/>
        </w:sectPr>
      </w:pPr>
    </w:p>
    <w:p w14:paraId="601C95F5" w14:textId="77777777" w:rsidR="0083213A" w:rsidRPr="0083213A" w:rsidRDefault="0083213A" w:rsidP="0083213A">
      <w:pPr>
        <w:pStyle w:val="TOCHeading"/>
        <w:jc w:val="center"/>
        <w:rPr>
          <w:rFonts w:ascii="Arial" w:hAnsi="Arial"/>
          <w:b w:val="0"/>
          <w:szCs w:val="28"/>
        </w:rPr>
      </w:pPr>
      <w:r w:rsidRPr="0083213A">
        <w:rPr>
          <w:rFonts w:ascii="Arial" w:hAnsi="Arial"/>
          <w:b w:val="0"/>
          <w:color w:val="000000" w:themeColor="text1"/>
          <w:szCs w:val="28"/>
        </w:rPr>
        <w:lastRenderedPageBreak/>
        <w:t>Table of Contents</w:t>
      </w:r>
    </w:p>
    <w:p w14:paraId="50FA6884" w14:textId="77777777" w:rsidR="0083213A" w:rsidRPr="00336B67" w:rsidRDefault="0083213A" w:rsidP="0083213A">
      <w:pPr>
        <w:pStyle w:val="Explenation"/>
        <w:rPr>
          <w:rFonts w:ascii="Arial" w:hAnsi="Arial" w:cs="Arial"/>
          <w:color w:val="000000" w:themeColor="text1"/>
          <w:sz w:val="20"/>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705"/>
        <w:gridCol w:w="8190"/>
        <w:gridCol w:w="1119"/>
      </w:tblGrid>
      <w:tr w:rsidR="0083213A" w:rsidRPr="00D56CBB" w14:paraId="39AAAE51" w14:textId="77777777" w:rsidTr="00402F0A">
        <w:tc>
          <w:tcPr>
            <w:tcW w:w="1705" w:type="dxa"/>
            <w:shd w:val="clear" w:color="auto" w:fill="FFFFCC"/>
            <w:vAlign w:val="center"/>
          </w:tcPr>
          <w:p w14:paraId="3188734F" w14:textId="77777777" w:rsidR="0083213A" w:rsidRPr="0083213A" w:rsidRDefault="0083213A" w:rsidP="00762CAC">
            <w:pPr>
              <w:spacing w:before="120"/>
              <w:jc w:val="center"/>
              <w:rPr>
                <w:rFonts w:ascii="Arial" w:hAnsi="Arial" w:cs="Arial"/>
              </w:rPr>
            </w:pPr>
            <w:bookmarkStart w:id="1" w:name="_Hlk106286247"/>
            <w:r w:rsidRPr="0083213A">
              <w:rPr>
                <w:rFonts w:ascii="Arial" w:hAnsi="Arial" w:cs="Arial"/>
                <w:b/>
              </w:rPr>
              <w:t>Article</w:t>
            </w:r>
          </w:p>
        </w:tc>
        <w:tc>
          <w:tcPr>
            <w:tcW w:w="8190" w:type="dxa"/>
            <w:shd w:val="clear" w:color="auto" w:fill="FFFFCC"/>
            <w:vAlign w:val="center"/>
          </w:tcPr>
          <w:p w14:paraId="5ABC71FE"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1119" w:type="dxa"/>
            <w:shd w:val="clear" w:color="auto" w:fill="FFFFCC"/>
            <w:vAlign w:val="center"/>
          </w:tcPr>
          <w:p w14:paraId="0A6E0461" w14:textId="77777777" w:rsidR="0083213A" w:rsidRPr="009D5923" w:rsidRDefault="0083213A" w:rsidP="00762CAC">
            <w:pPr>
              <w:spacing w:before="120"/>
              <w:jc w:val="center"/>
              <w:rPr>
                <w:rFonts w:ascii="Arial" w:hAnsi="Arial" w:cs="Arial"/>
              </w:rPr>
            </w:pPr>
            <w:r w:rsidRPr="009D5923">
              <w:rPr>
                <w:rFonts w:ascii="Arial" w:hAnsi="Arial" w:cs="Arial"/>
                <w:b/>
              </w:rPr>
              <w:t>Page No.</w:t>
            </w:r>
          </w:p>
        </w:tc>
      </w:tr>
      <w:tr w:rsidR="0083213A" w:rsidRPr="00442DE1" w14:paraId="280D494B" w14:textId="77777777" w:rsidTr="00402F0A">
        <w:tc>
          <w:tcPr>
            <w:tcW w:w="1705" w:type="dxa"/>
            <w:shd w:val="clear" w:color="auto" w:fill="FFFFFF"/>
            <w:vAlign w:val="center"/>
          </w:tcPr>
          <w:p w14:paraId="63EE324A" w14:textId="77777777" w:rsidR="0083213A" w:rsidRPr="00323F74" w:rsidRDefault="0083213A" w:rsidP="00762CAC">
            <w:pPr>
              <w:jc w:val="center"/>
              <w:rPr>
                <w:rFonts w:ascii="Arial" w:hAnsi="Arial" w:cs="Arial"/>
              </w:rPr>
            </w:pPr>
            <w:r w:rsidRPr="00323F74">
              <w:rPr>
                <w:rFonts w:ascii="Arial" w:hAnsi="Arial" w:cs="Arial"/>
              </w:rPr>
              <w:t>1.0</w:t>
            </w:r>
          </w:p>
        </w:tc>
        <w:tc>
          <w:tcPr>
            <w:tcW w:w="8190" w:type="dxa"/>
            <w:shd w:val="clear" w:color="auto" w:fill="FFFFFF"/>
            <w:vAlign w:val="center"/>
          </w:tcPr>
          <w:p w14:paraId="440C2B0E" w14:textId="2F7AA0CF" w:rsidR="0083213A" w:rsidRPr="00323F74" w:rsidRDefault="00A43020" w:rsidP="00762CAC">
            <w:pPr>
              <w:rPr>
                <w:rFonts w:ascii="Arial" w:hAnsi="Arial" w:cs="Arial"/>
              </w:rPr>
            </w:pPr>
            <w:hyperlink w:anchor="_INTRODUCTION" w:history="1">
              <w:r w:rsidR="00B700F6" w:rsidRPr="00323F74">
                <w:rPr>
                  <w:rStyle w:val="Hyperlink"/>
                  <w:rFonts w:ascii="Arial" w:hAnsi="Arial" w:cs="Arial"/>
                </w:rPr>
                <w:t>Introduction</w:t>
              </w:r>
            </w:hyperlink>
          </w:p>
        </w:tc>
        <w:tc>
          <w:tcPr>
            <w:tcW w:w="1119" w:type="dxa"/>
            <w:shd w:val="clear" w:color="auto" w:fill="FFFFFF"/>
            <w:vAlign w:val="center"/>
          </w:tcPr>
          <w:p w14:paraId="21DCA0B0" w14:textId="795D519B" w:rsidR="0083213A" w:rsidRPr="00AA6A73" w:rsidRDefault="00CA2740" w:rsidP="00762CAC">
            <w:pPr>
              <w:jc w:val="center"/>
              <w:rPr>
                <w:rFonts w:ascii="Arial" w:hAnsi="Arial" w:cs="Arial"/>
              </w:rPr>
            </w:pPr>
            <w:r w:rsidRPr="00AA6A73">
              <w:rPr>
                <w:rFonts w:ascii="Arial" w:hAnsi="Arial" w:cs="Arial"/>
              </w:rPr>
              <w:t>2</w:t>
            </w:r>
          </w:p>
        </w:tc>
      </w:tr>
      <w:tr w:rsidR="0083213A" w:rsidRPr="00442DE1" w14:paraId="448095FC" w14:textId="77777777" w:rsidTr="00402F0A">
        <w:tc>
          <w:tcPr>
            <w:tcW w:w="1705" w:type="dxa"/>
            <w:shd w:val="clear" w:color="auto" w:fill="FFFFFF"/>
            <w:vAlign w:val="center"/>
          </w:tcPr>
          <w:p w14:paraId="20C1956B" w14:textId="2DE80ED2" w:rsidR="0083213A" w:rsidRPr="00323F74" w:rsidRDefault="000621A3" w:rsidP="00762CAC">
            <w:pPr>
              <w:jc w:val="center"/>
              <w:rPr>
                <w:rFonts w:ascii="Arial" w:hAnsi="Arial" w:cs="Arial"/>
              </w:rPr>
            </w:pPr>
            <w:r w:rsidRPr="00323F74">
              <w:rPr>
                <w:rFonts w:ascii="Arial" w:hAnsi="Arial" w:cs="Arial"/>
              </w:rPr>
              <w:t>1.1</w:t>
            </w:r>
          </w:p>
        </w:tc>
        <w:tc>
          <w:tcPr>
            <w:tcW w:w="8190" w:type="dxa"/>
            <w:shd w:val="clear" w:color="auto" w:fill="FFFFFF"/>
            <w:vAlign w:val="center"/>
          </w:tcPr>
          <w:p w14:paraId="3D8DF52D" w14:textId="2B0D1EB4" w:rsidR="0083213A" w:rsidRPr="00323F74" w:rsidRDefault="00A43020" w:rsidP="00762CAC">
            <w:pPr>
              <w:rPr>
                <w:rFonts w:ascii="Arial" w:hAnsi="Arial" w:cs="Arial"/>
              </w:rPr>
            </w:pPr>
            <w:hyperlink w:anchor="Purpose" w:history="1">
              <w:r w:rsidR="000621A3" w:rsidRPr="00323F74">
                <w:rPr>
                  <w:rStyle w:val="Hyperlink"/>
                  <w:rFonts w:ascii="Arial" w:hAnsi="Arial" w:cs="Arial"/>
                </w:rPr>
                <w:t>Purpose</w:t>
              </w:r>
            </w:hyperlink>
          </w:p>
        </w:tc>
        <w:tc>
          <w:tcPr>
            <w:tcW w:w="1119" w:type="dxa"/>
            <w:shd w:val="clear" w:color="auto" w:fill="FFFFFF"/>
            <w:vAlign w:val="center"/>
          </w:tcPr>
          <w:p w14:paraId="0A0387E2" w14:textId="0C10A2A5" w:rsidR="0083213A" w:rsidRPr="00AA6A73" w:rsidRDefault="00CA2740" w:rsidP="00762CAC">
            <w:pPr>
              <w:jc w:val="center"/>
              <w:rPr>
                <w:rFonts w:ascii="Arial" w:hAnsi="Arial" w:cs="Arial"/>
              </w:rPr>
            </w:pPr>
            <w:r w:rsidRPr="00AA6A73">
              <w:rPr>
                <w:rFonts w:ascii="Arial" w:hAnsi="Arial" w:cs="Arial"/>
              </w:rPr>
              <w:t>2</w:t>
            </w:r>
          </w:p>
        </w:tc>
      </w:tr>
      <w:tr w:rsidR="0083213A" w:rsidRPr="00442DE1" w14:paraId="4189A70E" w14:textId="77777777" w:rsidTr="00402F0A">
        <w:tc>
          <w:tcPr>
            <w:tcW w:w="1705" w:type="dxa"/>
            <w:shd w:val="clear" w:color="auto" w:fill="FFFFFF"/>
            <w:vAlign w:val="center"/>
          </w:tcPr>
          <w:p w14:paraId="1406B6D2" w14:textId="0E84E1BC" w:rsidR="0083213A" w:rsidRPr="00323F74" w:rsidRDefault="00493E97" w:rsidP="00762CAC">
            <w:pPr>
              <w:jc w:val="center"/>
              <w:rPr>
                <w:rFonts w:ascii="Arial" w:hAnsi="Arial" w:cs="Arial"/>
              </w:rPr>
            </w:pPr>
            <w:r w:rsidRPr="00323F74">
              <w:rPr>
                <w:rFonts w:ascii="Arial" w:hAnsi="Arial" w:cs="Arial"/>
              </w:rPr>
              <w:t>1.2</w:t>
            </w:r>
          </w:p>
        </w:tc>
        <w:tc>
          <w:tcPr>
            <w:tcW w:w="8190" w:type="dxa"/>
            <w:shd w:val="clear" w:color="auto" w:fill="FFFFFF"/>
            <w:vAlign w:val="center"/>
          </w:tcPr>
          <w:p w14:paraId="60A05AB2" w14:textId="70CD1AB1" w:rsidR="0083213A" w:rsidRPr="00323F74" w:rsidRDefault="00A43020" w:rsidP="00762CAC">
            <w:pPr>
              <w:rPr>
                <w:rFonts w:ascii="Arial" w:hAnsi="Arial" w:cs="Arial"/>
              </w:rPr>
            </w:pPr>
            <w:hyperlink w:anchor="Background" w:history="1">
              <w:r w:rsidR="00493E97" w:rsidRPr="00323F74">
                <w:rPr>
                  <w:rStyle w:val="Hyperlink"/>
                  <w:rFonts w:ascii="Arial" w:hAnsi="Arial" w:cs="Arial"/>
                </w:rPr>
                <w:t>Background</w:t>
              </w:r>
            </w:hyperlink>
          </w:p>
        </w:tc>
        <w:tc>
          <w:tcPr>
            <w:tcW w:w="1119" w:type="dxa"/>
            <w:shd w:val="clear" w:color="auto" w:fill="FFFFFF"/>
            <w:vAlign w:val="center"/>
          </w:tcPr>
          <w:p w14:paraId="02C458A7" w14:textId="753C46D1" w:rsidR="0083213A" w:rsidRPr="00AA6A73" w:rsidRDefault="00CA2740" w:rsidP="00762CAC">
            <w:pPr>
              <w:jc w:val="center"/>
              <w:rPr>
                <w:rFonts w:ascii="Arial" w:hAnsi="Arial" w:cs="Arial"/>
              </w:rPr>
            </w:pPr>
            <w:r w:rsidRPr="00AA6A73">
              <w:rPr>
                <w:rFonts w:ascii="Arial" w:hAnsi="Arial" w:cs="Arial"/>
              </w:rPr>
              <w:t>3</w:t>
            </w:r>
          </w:p>
        </w:tc>
      </w:tr>
      <w:tr w:rsidR="0083213A" w:rsidRPr="00442DE1" w14:paraId="41001BBA" w14:textId="77777777" w:rsidTr="00402F0A">
        <w:tc>
          <w:tcPr>
            <w:tcW w:w="1705" w:type="dxa"/>
            <w:shd w:val="clear" w:color="auto" w:fill="FFFFFF"/>
            <w:vAlign w:val="center"/>
          </w:tcPr>
          <w:p w14:paraId="58DA9A41" w14:textId="526E4ECC" w:rsidR="0083213A" w:rsidRPr="00323F74" w:rsidRDefault="00493E97" w:rsidP="00762CAC">
            <w:pPr>
              <w:jc w:val="center"/>
              <w:rPr>
                <w:rFonts w:ascii="Arial" w:hAnsi="Arial" w:cs="Arial"/>
              </w:rPr>
            </w:pPr>
            <w:r w:rsidRPr="00323F74">
              <w:rPr>
                <w:rFonts w:ascii="Arial" w:hAnsi="Arial" w:cs="Arial"/>
              </w:rPr>
              <w:t>2.0</w:t>
            </w:r>
          </w:p>
        </w:tc>
        <w:tc>
          <w:tcPr>
            <w:tcW w:w="8190" w:type="dxa"/>
            <w:shd w:val="clear" w:color="auto" w:fill="FFFFFF"/>
            <w:vAlign w:val="center"/>
          </w:tcPr>
          <w:p w14:paraId="555C9C1C" w14:textId="2814C97E" w:rsidR="0083213A" w:rsidRPr="00323F74" w:rsidRDefault="00A43020" w:rsidP="00762CAC">
            <w:pPr>
              <w:rPr>
                <w:rFonts w:ascii="Arial" w:hAnsi="Arial" w:cs="Arial"/>
              </w:rPr>
            </w:pPr>
            <w:hyperlink w:anchor="_ELIGIBILITY" w:history="1">
              <w:r w:rsidR="00493E97" w:rsidRPr="00323F74">
                <w:rPr>
                  <w:rStyle w:val="Hyperlink"/>
                  <w:rFonts w:ascii="Arial" w:hAnsi="Arial" w:cs="Arial"/>
                </w:rPr>
                <w:t>Eligibility</w:t>
              </w:r>
            </w:hyperlink>
          </w:p>
        </w:tc>
        <w:tc>
          <w:tcPr>
            <w:tcW w:w="1119" w:type="dxa"/>
            <w:shd w:val="clear" w:color="auto" w:fill="FFFFFF"/>
            <w:vAlign w:val="center"/>
          </w:tcPr>
          <w:p w14:paraId="5CDDB89C" w14:textId="2475A694" w:rsidR="0083213A" w:rsidRPr="00AA6A73" w:rsidRDefault="00CA2740" w:rsidP="00762CAC">
            <w:pPr>
              <w:jc w:val="center"/>
              <w:rPr>
                <w:rFonts w:ascii="Arial" w:hAnsi="Arial" w:cs="Arial"/>
              </w:rPr>
            </w:pPr>
            <w:r w:rsidRPr="00AA6A73">
              <w:rPr>
                <w:rFonts w:ascii="Arial" w:hAnsi="Arial" w:cs="Arial"/>
              </w:rPr>
              <w:t>6</w:t>
            </w:r>
          </w:p>
        </w:tc>
      </w:tr>
      <w:tr w:rsidR="0083213A" w:rsidRPr="00442DE1" w14:paraId="41FD9B09" w14:textId="77777777" w:rsidTr="00402F0A">
        <w:tc>
          <w:tcPr>
            <w:tcW w:w="1705" w:type="dxa"/>
            <w:shd w:val="clear" w:color="auto" w:fill="FFFFFF"/>
            <w:vAlign w:val="center"/>
          </w:tcPr>
          <w:p w14:paraId="3C348D5B" w14:textId="612DCEEB" w:rsidR="0083213A" w:rsidRPr="00323F74" w:rsidRDefault="00493E97" w:rsidP="00762CAC">
            <w:pPr>
              <w:jc w:val="center"/>
              <w:rPr>
                <w:rFonts w:ascii="Arial" w:hAnsi="Arial" w:cs="Arial"/>
              </w:rPr>
            </w:pPr>
            <w:r w:rsidRPr="00323F74">
              <w:rPr>
                <w:rFonts w:ascii="Arial" w:hAnsi="Arial" w:cs="Arial"/>
              </w:rPr>
              <w:t>3.0</w:t>
            </w:r>
          </w:p>
        </w:tc>
        <w:tc>
          <w:tcPr>
            <w:tcW w:w="8190" w:type="dxa"/>
            <w:shd w:val="clear" w:color="auto" w:fill="FFFFFF"/>
            <w:vAlign w:val="center"/>
          </w:tcPr>
          <w:p w14:paraId="471FAD48" w14:textId="7B4C8F3E" w:rsidR="0083213A" w:rsidRPr="00323F74" w:rsidRDefault="00A43020" w:rsidP="00762CAC">
            <w:pPr>
              <w:rPr>
                <w:rFonts w:ascii="Arial" w:hAnsi="Arial" w:cs="Arial"/>
              </w:rPr>
            </w:pPr>
            <w:hyperlink w:anchor="_AWARD_INFORMATION" w:history="1">
              <w:r w:rsidR="00493E97" w:rsidRPr="00323F74">
                <w:rPr>
                  <w:rStyle w:val="Hyperlink"/>
                  <w:rFonts w:ascii="Arial" w:hAnsi="Arial" w:cs="Arial"/>
                </w:rPr>
                <w:t>Award Information</w:t>
              </w:r>
            </w:hyperlink>
          </w:p>
        </w:tc>
        <w:tc>
          <w:tcPr>
            <w:tcW w:w="1119" w:type="dxa"/>
            <w:shd w:val="clear" w:color="auto" w:fill="FFFFFF"/>
            <w:vAlign w:val="center"/>
          </w:tcPr>
          <w:p w14:paraId="2547791A" w14:textId="50844FE9" w:rsidR="0083213A" w:rsidRPr="00AA6A73" w:rsidRDefault="00CA2740" w:rsidP="00762CAC">
            <w:pPr>
              <w:jc w:val="center"/>
              <w:rPr>
                <w:rFonts w:ascii="Arial" w:hAnsi="Arial" w:cs="Arial"/>
              </w:rPr>
            </w:pPr>
            <w:r w:rsidRPr="00AA6A73">
              <w:rPr>
                <w:rFonts w:ascii="Arial" w:hAnsi="Arial" w:cs="Arial"/>
              </w:rPr>
              <w:t>7</w:t>
            </w:r>
          </w:p>
        </w:tc>
      </w:tr>
      <w:tr w:rsidR="0083213A" w:rsidRPr="00442DE1" w14:paraId="5FE259F1" w14:textId="77777777" w:rsidTr="00323F74">
        <w:tc>
          <w:tcPr>
            <w:tcW w:w="1705" w:type="dxa"/>
            <w:shd w:val="clear" w:color="auto" w:fill="auto"/>
            <w:vAlign w:val="center"/>
          </w:tcPr>
          <w:p w14:paraId="393171C6" w14:textId="10F23137" w:rsidR="0083213A" w:rsidRPr="00323F74" w:rsidRDefault="00493E97" w:rsidP="00762CAC">
            <w:pPr>
              <w:jc w:val="center"/>
              <w:rPr>
                <w:rFonts w:ascii="Arial" w:hAnsi="Arial" w:cs="Arial"/>
              </w:rPr>
            </w:pPr>
            <w:r w:rsidRPr="00323F74">
              <w:rPr>
                <w:rFonts w:ascii="Arial" w:hAnsi="Arial" w:cs="Arial"/>
              </w:rPr>
              <w:t>3.1</w:t>
            </w:r>
          </w:p>
        </w:tc>
        <w:tc>
          <w:tcPr>
            <w:tcW w:w="8190" w:type="dxa"/>
            <w:shd w:val="clear" w:color="auto" w:fill="auto"/>
            <w:vAlign w:val="center"/>
          </w:tcPr>
          <w:p w14:paraId="38E69A0A" w14:textId="7CD008EA" w:rsidR="0083213A" w:rsidRPr="00323F74" w:rsidRDefault="00A43020" w:rsidP="00762CAC">
            <w:pPr>
              <w:rPr>
                <w:rFonts w:ascii="Arial" w:hAnsi="Arial" w:cs="Arial"/>
              </w:rPr>
            </w:pPr>
            <w:hyperlink w:anchor="SourceofFunds" w:history="1">
              <w:r w:rsidR="00493E97" w:rsidRPr="00323F74">
                <w:rPr>
                  <w:rStyle w:val="Hyperlink"/>
                  <w:rFonts w:ascii="Arial" w:hAnsi="Arial" w:cs="Arial"/>
                </w:rPr>
                <w:t>Source of Funds and Pass</w:t>
              </w:r>
              <w:r w:rsidR="00070EAC" w:rsidRPr="00323F74">
                <w:rPr>
                  <w:rStyle w:val="Hyperlink"/>
                  <w:rFonts w:ascii="Arial" w:hAnsi="Arial" w:cs="Arial"/>
                </w:rPr>
                <w:t>-</w:t>
              </w:r>
              <w:r w:rsidR="00493E97" w:rsidRPr="00323F74">
                <w:rPr>
                  <w:rStyle w:val="Hyperlink"/>
                  <w:rFonts w:ascii="Arial" w:hAnsi="Arial" w:cs="Arial"/>
                </w:rPr>
                <w:t>Through Requirements</w:t>
              </w:r>
            </w:hyperlink>
          </w:p>
        </w:tc>
        <w:tc>
          <w:tcPr>
            <w:tcW w:w="1119" w:type="dxa"/>
            <w:shd w:val="clear" w:color="auto" w:fill="FFFFFF"/>
            <w:vAlign w:val="center"/>
          </w:tcPr>
          <w:p w14:paraId="01B034B3" w14:textId="7EFA76CE" w:rsidR="0083213A" w:rsidRPr="00AA6A73" w:rsidRDefault="00CA2740" w:rsidP="00762CAC">
            <w:pPr>
              <w:jc w:val="center"/>
              <w:rPr>
                <w:rFonts w:ascii="Arial" w:hAnsi="Arial" w:cs="Arial"/>
              </w:rPr>
            </w:pPr>
            <w:r w:rsidRPr="00AA6A73">
              <w:rPr>
                <w:rFonts w:ascii="Arial" w:hAnsi="Arial" w:cs="Arial"/>
              </w:rPr>
              <w:t>7</w:t>
            </w:r>
          </w:p>
        </w:tc>
      </w:tr>
      <w:tr w:rsidR="0083213A" w:rsidRPr="00442DE1" w14:paraId="2F3E38E7" w14:textId="77777777" w:rsidTr="00323F74">
        <w:tc>
          <w:tcPr>
            <w:tcW w:w="1705" w:type="dxa"/>
            <w:shd w:val="clear" w:color="auto" w:fill="auto"/>
            <w:vAlign w:val="center"/>
          </w:tcPr>
          <w:p w14:paraId="09A1651F" w14:textId="666D6322" w:rsidR="0083213A" w:rsidRPr="00323F74" w:rsidRDefault="00493E97" w:rsidP="00762CAC">
            <w:pPr>
              <w:jc w:val="center"/>
              <w:rPr>
                <w:rFonts w:ascii="Arial" w:hAnsi="Arial" w:cs="Arial"/>
              </w:rPr>
            </w:pPr>
            <w:r w:rsidRPr="00323F74">
              <w:rPr>
                <w:rFonts w:ascii="Arial" w:hAnsi="Arial" w:cs="Arial"/>
              </w:rPr>
              <w:t>3.2</w:t>
            </w:r>
          </w:p>
        </w:tc>
        <w:tc>
          <w:tcPr>
            <w:tcW w:w="8190" w:type="dxa"/>
            <w:shd w:val="clear" w:color="auto" w:fill="auto"/>
            <w:vAlign w:val="center"/>
          </w:tcPr>
          <w:p w14:paraId="0FB11654" w14:textId="2AEEEF0C" w:rsidR="0083213A" w:rsidRPr="00323F74" w:rsidRDefault="00A43020" w:rsidP="00762CAC">
            <w:pPr>
              <w:rPr>
                <w:rFonts w:ascii="Arial" w:hAnsi="Arial" w:cs="Arial"/>
              </w:rPr>
            </w:pPr>
            <w:hyperlink w:anchor="FFATA" w:history="1">
              <w:r w:rsidR="00493E97" w:rsidRPr="00DB27B4">
                <w:rPr>
                  <w:rStyle w:val="Hyperlink"/>
                  <w:rFonts w:ascii="Arial" w:hAnsi="Arial" w:cs="Arial"/>
                </w:rPr>
                <w:t>Federal Funding Accountability and Transparency Act</w:t>
              </w:r>
            </w:hyperlink>
          </w:p>
        </w:tc>
        <w:tc>
          <w:tcPr>
            <w:tcW w:w="1119" w:type="dxa"/>
            <w:shd w:val="clear" w:color="auto" w:fill="FFFFFF"/>
            <w:vAlign w:val="center"/>
          </w:tcPr>
          <w:p w14:paraId="17B2539C" w14:textId="5121CF81" w:rsidR="0083213A" w:rsidRPr="00AA6A73" w:rsidRDefault="00372125" w:rsidP="00762CAC">
            <w:pPr>
              <w:jc w:val="center"/>
              <w:rPr>
                <w:rFonts w:ascii="Arial" w:hAnsi="Arial" w:cs="Arial"/>
              </w:rPr>
            </w:pPr>
            <w:r w:rsidRPr="00AA6A73">
              <w:rPr>
                <w:rFonts w:ascii="Arial" w:hAnsi="Arial" w:cs="Arial"/>
              </w:rPr>
              <w:t>7</w:t>
            </w:r>
          </w:p>
        </w:tc>
      </w:tr>
      <w:tr w:rsidR="00493E97" w:rsidRPr="00442DE1" w14:paraId="36C50C3D" w14:textId="77777777" w:rsidTr="00402F0A">
        <w:tc>
          <w:tcPr>
            <w:tcW w:w="1705" w:type="dxa"/>
            <w:shd w:val="clear" w:color="auto" w:fill="FFFFFF"/>
            <w:vAlign w:val="center"/>
          </w:tcPr>
          <w:p w14:paraId="180479C8" w14:textId="3180E861" w:rsidR="00493E97" w:rsidRPr="00323F74" w:rsidRDefault="00493E97" w:rsidP="00762CAC">
            <w:pPr>
              <w:jc w:val="center"/>
              <w:rPr>
                <w:rFonts w:ascii="Arial" w:hAnsi="Arial" w:cs="Arial"/>
              </w:rPr>
            </w:pPr>
            <w:r w:rsidRPr="00323F74">
              <w:rPr>
                <w:rFonts w:ascii="Arial" w:hAnsi="Arial" w:cs="Arial"/>
              </w:rPr>
              <w:t>4.0</w:t>
            </w:r>
          </w:p>
        </w:tc>
        <w:tc>
          <w:tcPr>
            <w:tcW w:w="8190" w:type="dxa"/>
            <w:shd w:val="clear" w:color="auto" w:fill="FFFFFF"/>
            <w:vAlign w:val="center"/>
          </w:tcPr>
          <w:p w14:paraId="7EC0B8A8" w14:textId="17A97E6B" w:rsidR="00493E97" w:rsidRPr="00323F74" w:rsidRDefault="00A43020" w:rsidP="00762CAC">
            <w:pPr>
              <w:rPr>
                <w:rFonts w:ascii="Arial" w:hAnsi="Arial" w:cs="Arial"/>
              </w:rPr>
            </w:pPr>
            <w:hyperlink w:anchor="_DEFINITIONS,_ACRONYMS,_AND" w:history="1">
              <w:r w:rsidR="00493E97" w:rsidRPr="00DB27B4">
                <w:rPr>
                  <w:rStyle w:val="Hyperlink"/>
                  <w:rFonts w:ascii="Arial" w:hAnsi="Arial" w:cs="Arial"/>
                </w:rPr>
                <w:t>Definitions, Acronyms, and Abbreviations</w:t>
              </w:r>
            </w:hyperlink>
          </w:p>
        </w:tc>
        <w:tc>
          <w:tcPr>
            <w:tcW w:w="1119" w:type="dxa"/>
            <w:shd w:val="clear" w:color="auto" w:fill="FFFFFF"/>
            <w:vAlign w:val="center"/>
          </w:tcPr>
          <w:p w14:paraId="4278FE6A" w14:textId="3140814B" w:rsidR="00493E97" w:rsidRPr="00AA6A73" w:rsidRDefault="00372125" w:rsidP="00762CAC">
            <w:pPr>
              <w:jc w:val="center"/>
              <w:rPr>
                <w:rFonts w:ascii="Arial" w:hAnsi="Arial" w:cs="Arial"/>
              </w:rPr>
            </w:pPr>
            <w:r w:rsidRPr="00AA6A73">
              <w:rPr>
                <w:rFonts w:ascii="Arial" w:hAnsi="Arial" w:cs="Arial"/>
              </w:rPr>
              <w:t>8</w:t>
            </w:r>
          </w:p>
        </w:tc>
      </w:tr>
      <w:tr w:rsidR="00493E97" w:rsidRPr="00442DE1" w14:paraId="4567FF8E" w14:textId="77777777" w:rsidTr="00402F0A">
        <w:tc>
          <w:tcPr>
            <w:tcW w:w="1705" w:type="dxa"/>
            <w:shd w:val="clear" w:color="auto" w:fill="FFFFFF"/>
            <w:vAlign w:val="center"/>
          </w:tcPr>
          <w:p w14:paraId="55AC1510" w14:textId="79330E42" w:rsidR="00493E97" w:rsidRPr="00323F74" w:rsidRDefault="00493E97" w:rsidP="00762CAC">
            <w:pPr>
              <w:jc w:val="center"/>
              <w:rPr>
                <w:rFonts w:ascii="Arial" w:hAnsi="Arial" w:cs="Arial"/>
              </w:rPr>
            </w:pPr>
            <w:r w:rsidRPr="00323F74">
              <w:rPr>
                <w:rFonts w:ascii="Arial" w:hAnsi="Arial" w:cs="Arial"/>
              </w:rPr>
              <w:t>5.0</w:t>
            </w:r>
          </w:p>
        </w:tc>
        <w:tc>
          <w:tcPr>
            <w:tcW w:w="8190" w:type="dxa"/>
            <w:shd w:val="clear" w:color="auto" w:fill="FFFFFF"/>
            <w:vAlign w:val="center"/>
          </w:tcPr>
          <w:p w14:paraId="45B0FD0D" w14:textId="564C70F9" w:rsidR="00493E97" w:rsidRPr="00323F74" w:rsidRDefault="00A43020" w:rsidP="00762CAC">
            <w:pPr>
              <w:rPr>
                <w:rFonts w:ascii="Arial" w:hAnsi="Arial" w:cs="Arial"/>
              </w:rPr>
            </w:pPr>
            <w:hyperlink w:anchor="_SCOPE_OF_WORK" w:history="1">
              <w:r w:rsidR="00493E97" w:rsidRPr="00DB27B4">
                <w:rPr>
                  <w:rStyle w:val="Hyperlink"/>
                  <w:rFonts w:ascii="Arial" w:hAnsi="Arial" w:cs="Arial"/>
                </w:rPr>
                <w:t>Scope of Work</w:t>
              </w:r>
            </w:hyperlink>
          </w:p>
        </w:tc>
        <w:tc>
          <w:tcPr>
            <w:tcW w:w="1119" w:type="dxa"/>
            <w:shd w:val="clear" w:color="auto" w:fill="FFFFFF"/>
            <w:vAlign w:val="center"/>
          </w:tcPr>
          <w:p w14:paraId="31E8A754" w14:textId="0C204F94" w:rsidR="00493E97" w:rsidRPr="00AA6A73" w:rsidRDefault="00372125" w:rsidP="00762CAC">
            <w:pPr>
              <w:jc w:val="center"/>
              <w:rPr>
                <w:rFonts w:ascii="Arial" w:hAnsi="Arial" w:cs="Arial"/>
              </w:rPr>
            </w:pPr>
            <w:r w:rsidRPr="00AA6A73">
              <w:rPr>
                <w:rFonts w:ascii="Arial" w:hAnsi="Arial" w:cs="Arial"/>
              </w:rPr>
              <w:t>10</w:t>
            </w:r>
          </w:p>
        </w:tc>
      </w:tr>
      <w:tr w:rsidR="00493E97" w:rsidRPr="00442DE1" w14:paraId="24B3E667" w14:textId="77777777" w:rsidTr="00323F74">
        <w:tc>
          <w:tcPr>
            <w:tcW w:w="1705" w:type="dxa"/>
            <w:shd w:val="clear" w:color="auto" w:fill="auto"/>
            <w:vAlign w:val="center"/>
          </w:tcPr>
          <w:p w14:paraId="331C2318" w14:textId="3A973230" w:rsidR="00493E97" w:rsidRPr="00323F74" w:rsidRDefault="00493E97" w:rsidP="00762CAC">
            <w:pPr>
              <w:jc w:val="center"/>
              <w:rPr>
                <w:rFonts w:ascii="Arial" w:hAnsi="Arial" w:cs="Arial"/>
              </w:rPr>
            </w:pPr>
            <w:r w:rsidRPr="00323F74">
              <w:rPr>
                <w:rFonts w:ascii="Arial" w:hAnsi="Arial" w:cs="Arial"/>
              </w:rPr>
              <w:t>5.1</w:t>
            </w:r>
          </w:p>
        </w:tc>
        <w:tc>
          <w:tcPr>
            <w:tcW w:w="8190" w:type="dxa"/>
            <w:shd w:val="clear" w:color="auto" w:fill="auto"/>
            <w:vAlign w:val="center"/>
          </w:tcPr>
          <w:p w14:paraId="597B25F6" w14:textId="4611D35F" w:rsidR="00493E97" w:rsidRPr="00323F74" w:rsidRDefault="00A43020" w:rsidP="00762CAC">
            <w:pPr>
              <w:rPr>
                <w:rFonts w:ascii="Arial" w:hAnsi="Arial" w:cs="Arial"/>
              </w:rPr>
            </w:pPr>
            <w:hyperlink w:anchor="ProgRequirements" w:history="1">
              <w:r w:rsidR="00493E97" w:rsidRPr="00DB27B4">
                <w:rPr>
                  <w:rStyle w:val="Hyperlink"/>
                  <w:rFonts w:ascii="Arial" w:hAnsi="Arial" w:cs="Arial"/>
                </w:rPr>
                <w:t>Programmatic Requirements and Priorities</w:t>
              </w:r>
            </w:hyperlink>
          </w:p>
        </w:tc>
        <w:tc>
          <w:tcPr>
            <w:tcW w:w="1119" w:type="dxa"/>
            <w:shd w:val="clear" w:color="auto" w:fill="FFFFFF"/>
            <w:vAlign w:val="center"/>
          </w:tcPr>
          <w:p w14:paraId="646C2AD4" w14:textId="758DF80B" w:rsidR="00493E97" w:rsidRPr="00AA6A73" w:rsidRDefault="00372125" w:rsidP="00762CAC">
            <w:pPr>
              <w:jc w:val="center"/>
              <w:rPr>
                <w:rFonts w:ascii="Arial" w:hAnsi="Arial" w:cs="Arial"/>
              </w:rPr>
            </w:pPr>
            <w:r w:rsidRPr="00AA6A73">
              <w:rPr>
                <w:rFonts w:ascii="Arial" w:hAnsi="Arial" w:cs="Arial"/>
              </w:rPr>
              <w:t>11</w:t>
            </w:r>
          </w:p>
        </w:tc>
      </w:tr>
      <w:tr w:rsidR="00493E97" w:rsidRPr="00442DE1" w14:paraId="121D30AF" w14:textId="77777777" w:rsidTr="00323F74">
        <w:tc>
          <w:tcPr>
            <w:tcW w:w="1705" w:type="dxa"/>
            <w:shd w:val="clear" w:color="auto" w:fill="auto"/>
            <w:vAlign w:val="center"/>
          </w:tcPr>
          <w:p w14:paraId="72053FCB" w14:textId="473766D1" w:rsidR="00493E97" w:rsidRPr="00323F74" w:rsidRDefault="00493E97" w:rsidP="00762CAC">
            <w:pPr>
              <w:jc w:val="center"/>
              <w:rPr>
                <w:rFonts w:ascii="Arial" w:hAnsi="Arial" w:cs="Arial"/>
              </w:rPr>
            </w:pPr>
            <w:r w:rsidRPr="00323F74">
              <w:rPr>
                <w:rFonts w:ascii="Arial" w:hAnsi="Arial" w:cs="Arial"/>
              </w:rPr>
              <w:t>5.2</w:t>
            </w:r>
          </w:p>
        </w:tc>
        <w:tc>
          <w:tcPr>
            <w:tcW w:w="8190" w:type="dxa"/>
            <w:shd w:val="clear" w:color="auto" w:fill="auto"/>
            <w:vAlign w:val="center"/>
          </w:tcPr>
          <w:p w14:paraId="4E6D4AD4" w14:textId="5D29E66A" w:rsidR="00493E97" w:rsidRPr="00323F74" w:rsidRDefault="00A43020" w:rsidP="00762CAC">
            <w:pPr>
              <w:rPr>
                <w:rFonts w:ascii="Arial" w:hAnsi="Arial" w:cs="Arial"/>
              </w:rPr>
            </w:pPr>
            <w:hyperlink w:anchor="ContractRespon" w:history="1">
              <w:r w:rsidR="00493E97" w:rsidRPr="00DB27B4">
                <w:rPr>
                  <w:rStyle w:val="Hyperlink"/>
                  <w:rFonts w:ascii="Arial" w:hAnsi="Arial" w:cs="Arial"/>
                </w:rPr>
                <w:t>Contractor Responsibilities</w:t>
              </w:r>
            </w:hyperlink>
          </w:p>
        </w:tc>
        <w:tc>
          <w:tcPr>
            <w:tcW w:w="1119" w:type="dxa"/>
            <w:shd w:val="clear" w:color="auto" w:fill="FFFFFF"/>
            <w:vAlign w:val="center"/>
          </w:tcPr>
          <w:p w14:paraId="51DC7910" w14:textId="41DF4D96" w:rsidR="00493E97" w:rsidRPr="00AA6A73" w:rsidRDefault="00372125" w:rsidP="00762CAC">
            <w:pPr>
              <w:jc w:val="center"/>
              <w:rPr>
                <w:rFonts w:ascii="Arial" w:hAnsi="Arial" w:cs="Arial"/>
              </w:rPr>
            </w:pPr>
            <w:r w:rsidRPr="00AA6A73">
              <w:rPr>
                <w:rFonts w:ascii="Arial" w:hAnsi="Arial" w:cs="Arial"/>
              </w:rPr>
              <w:t>11</w:t>
            </w:r>
          </w:p>
        </w:tc>
      </w:tr>
      <w:tr w:rsidR="00493E97" w:rsidRPr="00442DE1" w14:paraId="61D63B2E" w14:textId="77777777" w:rsidTr="00323F74">
        <w:tc>
          <w:tcPr>
            <w:tcW w:w="1705" w:type="dxa"/>
            <w:shd w:val="clear" w:color="auto" w:fill="auto"/>
            <w:vAlign w:val="center"/>
          </w:tcPr>
          <w:p w14:paraId="5B6EE57B" w14:textId="4071FF70" w:rsidR="00493E97" w:rsidRPr="00323F74" w:rsidRDefault="00493E97" w:rsidP="00762CAC">
            <w:pPr>
              <w:jc w:val="center"/>
              <w:rPr>
                <w:rFonts w:ascii="Arial" w:hAnsi="Arial" w:cs="Arial"/>
              </w:rPr>
            </w:pPr>
            <w:r w:rsidRPr="00323F74">
              <w:rPr>
                <w:rFonts w:ascii="Arial" w:hAnsi="Arial" w:cs="Arial"/>
              </w:rPr>
              <w:t>5.3</w:t>
            </w:r>
          </w:p>
        </w:tc>
        <w:tc>
          <w:tcPr>
            <w:tcW w:w="8190" w:type="dxa"/>
            <w:shd w:val="clear" w:color="auto" w:fill="auto"/>
            <w:vAlign w:val="center"/>
          </w:tcPr>
          <w:p w14:paraId="48667D92" w14:textId="6A58337B" w:rsidR="00493E97" w:rsidRPr="00323F74" w:rsidRDefault="00A43020" w:rsidP="00762CAC">
            <w:pPr>
              <w:rPr>
                <w:rFonts w:ascii="Arial" w:hAnsi="Arial" w:cs="Arial"/>
              </w:rPr>
            </w:pPr>
            <w:hyperlink w:anchor="PerfExpectations" w:history="1">
              <w:r w:rsidR="00493E97" w:rsidRPr="00DB27B4">
                <w:rPr>
                  <w:rStyle w:val="Hyperlink"/>
                  <w:rFonts w:ascii="Arial" w:hAnsi="Arial" w:cs="Arial"/>
                </w:rPr>
                <w:t>Performance Standards and Expectations</w:t>
              </w:r>
            </w:hyperlink>
          </w:p>
        </w:tc>
        <w:tc>
          <w:tcPr>
            <w:tcW w:w="1119" w:type="dxa"/>
            <w:shd w:val="clear" w:color="auto" w:fill="FFFFFF"/>
            <w:vAlign w:val="center"/>
          </w:tcPr>
          <w:p w14:paraId="1EEC145F" w14:textId="3BB63182" w:rsidR="00493E97" w:rsidRPr="00AA6A73" w:rsidRDefault="00372125" w:rsidP="00762CAC">
            <w:pPr>
              <w:jc w:val="center"/>
              <w:rPr>
                <w:rFonts w:ascii="Arial" w:hAnsi="Arial" w:cs="Arial"/>
              </w:rPr>
            </w:pPr>
            <w:r w:rsidRPr="00AA6A73">
              <w:rPr>
                <w:rFonts w:ascii="Arial" w:hAnsi="Arial" w:cs="Arial"/>
              </w:rPr>
              <w:t>18</w:t>
            </w:r>
          </w:p>
        </w:tc>
      </w:tr>
      <w:tr w:rsidR="00493E97" w:rsidRPr="00442DE1" w14:paraId="42B43B7D" w14:textId="77777777" w:rsidTr="00323F74">
        <w:tc>
          <w:tcPr>
            <w:tcW w:w="1705" w:type="dxa"/>
            <w:shd w:val="clear" w:color="auto" w:fill="auto"/>
            <w:vAlign w:val="center"/>
          </w:tcPr>
          <w:p w14:paraId="608E9B5D" w14:textId="7CA4D511" w:rsidR="00493E97" w:rsidRPr="00323F74" w:rsidRDefault="00493E97" w:rsidP="00762CAC">
            <w:pPr>
              <w:jc w:val="center"/>
              <w:rPr>
                <w:rFonts w:ascii="Arial" w:hAnsi="Arial" w:cs="Arial"/>
              </w:rPr>
            </w:pPr>
            <w:r w:rsidRPr="00323F74">
              <w:rPr>
                <w:rFonts w:ascii="Arial" w:hAnsi="Arial" w:cs="Arial"/>
              </w:rPr>
              <w:t>5.4</w:t>
            </w:r>
          </w:p>
        </w:tc>
        <w:tc>
          <w:tcPr>
            <w:tcW w:w="8190" w:type="dxa"/>
            <w:shd w:val="clear" w:color="auto" w:fill="auto"/>
            <w:vAlign w:val="center"/>
          </w:tcPr>
          <w:p w14:paraId="59EB218A" w14:textId="53F3CCD5" w:rsidR="00493E97" w:rsidRPr="00323F74" w:rsidRDefault="00A43020" w:rsidP="00762CAC">
            <w:pPr>
              <w:rPr>
                <w:rFonts w:ascii="Arial" w:hAnsi="Arial" w:cs="Arial"/>
              </w:rPr>
            </w:pPr>
            <w:hyperlink w:anchor="Reporting" w:history="1">
              <w:r w:rsidR="00493E97" w:rsidRPr="00DB27B4">
                <w:rPr>
                  <w:rStyle w:val="Hyperlink"/>
                  <w:rFonts w:ascii="Arial" w:hAnsi="Arial" w:cs="Arial"/>
                </w:rPr>
                <w:t>Reporting Requirements</w:t>
              </w:r>
            </w:hyperlink>
          </w:p>
        </w:tc>
        <w:tc>
          <w:tcPr>
            <w:tcW w:w="1119" w:type="dxa"/>
            <w:shd w:val="clear" w:color="auto" w:fill="FFFFFF"/>
            <w:vAlign w:val="center"/>
          </w:tcPr>
          <w:p w14:paraId="2C729469" w14:textId="144630E0" w:rsidR="00493E97" w:rsidRPr="00AA6A73" w:rsidRDefault="009D5923" w:rsidP="00762CAC">
            <w:pPr>
              <w:jc w:val="center"/>
              <w:rPr>
                <w:rFonts w:ascii="Arial" w:hAnsi="Arial" w:cs="Arial"/>
              </w:rPr>
            </w:pPr>
            <w:r w:rsidRPr="00AA6A73">
              <w:rPr>
                <w:rFonts w:ascii="Arial" w:hAnsi="Arial" w:cs="Arial"/>
              </w:rPr>
              <w:t>18</w:t>
            </w:r>
          </w:p>
        </w:tc>
      </w:tr>
      <w:tr w:rsidR="00493E97" w:rsidRPr="00442DE1" w14:paraId="7E97473E" w14:textId="77777777" w:rsidTr="00323F74">
        <w:tc>
          <w:tcPr>
            <w:tcW w:w="1705" w:type="dxa"/>
            <w:shd w:val="clear" w:color="auto" w:fill="auto"/>
            <w:vAlign w:val="center"/>
          </w:tcPr>
          <w:p w14:paraId="798FC23F" w14:textId="0C2F406A" w:rsidR="00493E97" w:rsidRPr="00323F74" w:rsidRDefault="00493E97" w:rsidP="00762CAC">
            <w:pPr>
              <w:jc w:val="center"/>
              <w:rPr>
                <w:rFonts w:ascii="Arial" w:hAnsi="Arial" w:cs="Arial"/>
              </w:rPr>
            </w:pPr>
            <w:r w:rsidRPr="00323F74">
              <w:rPr>
                <w:rFonts w:ascii="Arial" w:hAnsi="Arial" w:cs="Arial"/>
              </w:rPr>
              <w:t>5.5</w:t>
            </w:r>
          </w:p>
        </w:tc>
        <w:tc>
          <w:tcPr>
            <w:tcW w:w="8190" w:type="dxa"/>
            <w:shd w:val="clear" w:color="auto" w:fill="auto"/>
            <w:vAlign w:val="center"/>
          </w:tcPr>
          <w:p w14:paraId="1B1BF462" w14:textId="71BB6B58" w:rsidR="00493E97" w:rsidRPr="00323F74" w:rsidRDefault="00A43020" w:rsidP="00762CAC">
            <w:pPr>
              <w:rPr>
                <w:rFonts w:ascii="Arial" w:hAnsi="Arial" w:cs="Arial"/>
              </w:rPr>
            </w:pPr>
            <w:hyperlink w:anchor="OtherRequirements" w:history="1">
              <w:r w:rsidR="00493E97" w:rsidRPr="00DB27B4">
                <w:rPr>
                  <w:rStyle w:val="Hyperlink"/>
                  <w:rFonts w:ascii="Arial" w:hAnsi="Arial" w:cs="Arial"/>
                </w:rPr>
                <w:t>Other Contractor Requirements</w:t>
              </w:r>
            </w:hyperlink>
          </w:p>
        </w:tc>
        <w:tc>
          <w:tcPr>
            <w:tcW w:w="1119" w:type="dxa"/>
            <w:shd w:val="clear" w:color="auto" w:fill="FFFFFF"/>
            <w:vAlign w:val="center"/>
          </w:tcPr>
          <w:p w14:paraId="1A7B1312" w14:textId="6D61D8E6" w:rsidR="00493E97" w:rsidRPr="00AA6A73" w:rsidRDefault="00372125" w:rsidP="00762CAC">
            <w:pPr>
              <w:jc w:val="center"/>
              <w:rPr>
                <w:rFonts w:ascii="Arial" w:hAnsi="Arial" w:cs="Arial"/>
              </w:rPr>
            </w:pPr>
            <w:r w:rsidRPr="00AA6A73">
              <w:rPr>
                <w:rFonts w:ascii="Arial" w:hAnsi="Arial" w:cs="Arial"/>
              </w:rPr>
              <w:t>19</w:t>
            </w:r>
          </w:p>
        </w:tc>
      </w:tr>
      <w:tr w:rsidR="00493E97" w:rsidRPr="00442DE1" w14:paraId="47CCFA90" w14:textId="77777777" w:rsidTr="00323F74">
        <w:tc>
          <w:tcPr>
            <w:tcW w:w="1705" w:type="dxa"/>
            <w:shd w:val="clear" w:color="auto" w:fill="auto"/>
            <w:vAlign w:val="center"/>
          </w:tcPr>
          <w:p w14:paraId="4C3C6D71" w14:textId="217CF876" w:rsidR="00493E97" w:rsidRPr="00323F74" w:rsidRDefault="00493E97" w:rsidP="00762CAC">
            <w:pPr>
              <w:jc w:val="center"/>
              <w:rPr>
                <w:rFonts w:ascii="Arial" w:hAnsi="Arial" w:cs="Arial"/>
              </w:rPr>
            </w:pPr>
            <w:r w:rsidRPr="00323F74">
              <w:rPr>
                <w:rFonts w:ascii="Arial" w:hAnsi="Arial" w:cs="Arial"/>
              </w:rPr>
              <w:t>5.6</w:t>
            </w:r>
          </w:p>
        </w:tc>
        <w:tc>
          <w:tcPr>
            <w:tcW w:w="8190" w:type="dxa"/>
            <w:shd w:val="clear" w:color="auto" w:fill="auto"/>
            <w:vAlign w:val="center"/>
          </w:tcPr>
          <w:p w14:paraId="453F621D" w14:textId="40BAC638" w:rsidR="00493E97" w:rsidRPr="00323F74" w:rsidRDefault="00A43020" w:rsidP="00762CAC">
            <w:pPr>
              <w:rPr>
                <w:rFonts w:ascii="Arial" w:hAnsi="Arial" w:cs="Arial"/>
              </w:rPr>
            </w:pPr>
            <w:hyperlink w:anchor="ContractorQualifications" w:history="1">
              <w:r w:rsidR="00493E97" w:rsidRPr="00DB27B4">
                <w:rPr>
                  <w:rStyle w:val="Hyperlink"/>
                  <w:rFonts w:ascii="Arial" w:hAnsi="Arial" w:cs="Arial"/>
                </w:rPr>
                <w:t>Contractor Qualifications and Capacity</w:t>
              </w:r>
            </w:hyperlink>
          </w:p>
        </w:tc>
        <w:tc>
          <w:tcPr>
            <w:tcW w:w="1119" w:type="dxa"/>
            <w:shd w:val="clear" w:color="auto" w:fill="FFFFFF"/>
            <w:vAlign w:val="center"/>
          </w:tcPr>
          <w:p w14:paraId="2BA3D91D" w14:textId="3B15DC66" w:rsidR="00493E97" w:rsidRPr="00AA6A73" w:rsidRDefault="009D5923" w:rsidP="00762CAC">
            <w:pPr>
              <w:jc w:val="center"/>
              <w:rPr>
                <w:rFonts w:ascii="Arial" w:hAnsi="Arial" w:cs="Arial"/>
              </w:rPr>
            </w:pPr>
            <w:r w:rsidRPr="00AA6A73">
              <w:rPr>
                <w:rFonts w:ascii="Arial" w:hAnsi="Arial" w:cs="Arial"/>
              </w:rPr>
              <w:t>19</w:t>
            </w:r>
          </w:p>
        </w:tc>
      </w:tr>
      <w:tr w:rsidR="00493E97" w:rsidRPr="00442DE1" w14:paraId="6F92C660" w14:textId="77777777" w:rsidTr="00323F74">
        <w:tc>
          <w:tcPr>
            <w:tcW w:w="1705" w:type="dxa"/>
            <w:shd w:val="clear" w:color="auto" w:fill="auto"/>
            <w:vAlign w:val="center"/>
          </w:tcPr>
          <w:p w14:paraId="6B3F17F9" w14:textId="63734EE3" w:rsidR="00493E97" w:rsidRPr="00323F74" w:rsidRDefault="00493E97" w:rsidP="00762CAC">
            <w:pPr>
              <w:jc w:val="center"/>
              <w:rPr>
                <w:rFonts w:ascii="Arial" w:hAnsi="Arial" w:cs="Arial"/>
              </w:rPr>
            </w:pPr>
            <w:r w:rsidRPr="00323F74">
              <w:rPr>
                <w:rFonts w:ascii="Arial" w:hAnsi="Arial" w:cs="Arial"/>
              </w:rPr>
              <w:t>6.0</w:t>
            </w:r>
          </w:p>
        </w:tc>
        <w:tc>
          <w:tcPr>
            <w:tcW w:w="8190" w:type="dxa"/>
            <w:shd w:val="clear" w:color="auto" w:fill="auto"/>
            <w:vAlign w:val="center"/>
          </w:tcPr>
          <w:p w14:paraId="6E8797E0" w14:textId="3A9E3254" w:rsidR="00493E97" w:rsidRPr="00323F74" w:rsidRDefault="00A43020" w:rsidP="00762CAC">
            <w:pPr>
              <w:rPr>
                <w:rFonts w:ascii="Arial" w:hAnsi="Arial" w:cs="Arial"/>
              </w:rPr>
            </w:pPr>
            <w:hyperlink w:anchor="_DIVISION_RESPONSIBILITIES" w:history="1">
              <w:r w:rsidR="00493E97" w:rsidRPr="00DB27B4">
                <w:rPr>
                  <w:rStyle w:val="Hyperlink"/>
                  <w:rFonts w:ascii="Arial" w:hAnsi="Arial" w:cs="Arial"/>
                </w:rPr>
                <w:t>Division Responsibilities</w:t>
              </w:r>
            </w:hyperlink>
          </w:p>
        </w:tc>
        <w:tc>
          <w:tcPr>
            <w:tcW w:w="1119" w:type="dxa"/>
            <w:shd w:val="clear" w:color="auto" w:fill="FFFFFF"/>
            <w:vAlign w:val="center"/>
          </w:tcPr>
          <w:p w14:paraId="62DA6648" w14:textId="0FFBC8AB" w:rsidR="00493E97" w:rsidRPr="00AA6A73" w:rsidRDefault="00372125" w:rsidP="00762CAC">
            <w:pPr>
              <w:jc w:val="center"/>
              <w:rPr>
                <w:rFonts w:ascii="Arial" w:hAnsi="Arial" w:cs="Arial"/>
              </w:rPr>
            </w:pPr>
            <w:r w:rsidRPr="00AA6A73">
              <w:rPr>
                <w:rFonts w:ascii="Arial" w:hAnsi="Arial" w:cs="Arial"/>
              </w:rPr>
              <w:t>20</w:t>
            </w:r>
          </w:p>
        </w:tc>
      </w:tr>
      <w:tr w:rsidR="00493E97" w:rsidRPr="00442DE1" w14:paraId="747B9096" w14:textId="77777777" w:rsidTr="00323F74">
        <w:tc>
          <w:tcPr>
            <w:tcW w:w="1705" w:type="dxa"/>
            <w:shd w:val="clear" w:color="auto" w:fill="auto"/>
            <w:vAlign w:val="center"/>
          </w:tcPr>
          <w:p w14:paraId="4B89C0E6" w14:textId="392689F3" w:rsidR="00493E97" w:rsidRPr="00323F74" w:rsidRDefault="00493E97" w:rsidP="00762CAC">
            <w:pPr>
              <w:jc w:val="center"/>
              <w:rPr>
                <w:rFonts w:ascii="Arial" w:hAnsi="Arial" w:cs="Arial"/>
              </w:rPr>
            </w:pPr>
            <w:r w:rsidRPr="00323F74">
              <w:rPr>
                <w:rFonts w:ascii="Arial" w:hAnsi="Arial" w:cs="Arial"/>
              </w:rPr>
              <w:t>6.1</w:t>
            </w:r>
          </w:p>
        </w:tc>
        <w:tc>
          <w:tcPr>
            <w:tcW w:w="8190" w:type="dxa"/>
            <w:shd w:val="clear" w:color="auto" w:fill="auto"/>
            <w:vAlign w:val="center"/>
          </w:tcPr>
          <w:p w14:paraId="7EBA22EC" w14:textId="10A7F7E1" w:rsidR="00493E97" w:rsidRPr="00323F74" w:rsidRDefault="00A43020" w:rsidP="00762CAC">
            <w:pPr>
              <w:rPr>
                <w:rFonts w:ascii="Arial" w:hAnsi="Arial" w:cs="Arial"/>
              </w:rPr>
            </w:pPr>
            <w:hyperlink w:anchor="Oversight" w:history="1">
              <w:r w:rsidR="00493E97" w:rsidRPr="00DB27B4">
                <w:rPr>
                  <w:rStyle w:val="Hyperlink"/>
                  <w:rFonts w:ascii="Arial" w:hAnsi="Arial" w:cs="Arial"/>
                </w:rPr>
                <w:t>Performance Oversight</w:t>
              </w:r>
            </w:hyperlink>
          </w:p>
        </w:tc>
        <w:tc>
          <w:tcPr>
            <w:tcW w:w="1119" w:type="dxa"/>
            <w:shd w:val="clear" w:color="auto" w:fill="FFFFFF"/>
            <w:vAlign w:val="center"/>
          </w:tcPr>
          <w:p w14:paraId="45DAC31A" w14:textId="535A647B" w:rsidR="00493E97" w:rsidRPr="00AA6A73" w:rsidRDefault="00372125" w:rsidP="00762CAC">
            <w:pPr>
              <w:jc w:val="center"/>
              <w:rPr>
                <w:rFonts w:ascii="Arial" w:hAnsi="Arial" w:cs="Arial"/>
              </w:rPr>
            </w:pPr>
            <w:r w:rsidRPr="00AA6A73">
              <w:rPr>
                <w:rFonts w:ascii="Arial" w:hAnsi="Arial" w:cs="Arial"/>
              </w:rPr>
              <w:t>20</w:t>
            </w:r>
          </w:p>
        </w:tc>
      </w:tr>
      <w:tr w:rsidR="00493E97" w:rsidRPr="00442DE1" w14:paraId="175FA1F2" w14:textId="77777777" w:rsidTr="00323F74">
        <w:tc>
          <w:tcPr>
            <w:tcW w:w="1705" w:type="dxa"/>
            <w:shd w:val="clear" w:color="auto" w:fill="auto"/>
            <w:vAlign w:val="center"/>
          </w:tcPr>
          <w:p w14:paraId="1D1E4309" w14:textId="70CDFB93" w:rsidR="00493E97" w:rsidRPr="00323F74" w:rsidRDefault="00493E97" w:rsidP="00762CAC">
            <w:pPr>
              <w:jc w:val="center"/>
              <w:rPr>
                <w:rFonts w:ascii="Arial" w:hAnsi="Arial" w:cs="Arial"/>
              </w:rPr>
            </w:pPr>
            <w:r w:rsidRPr="00323F74">
              <w:rPr>
                <w:rFonts w:ascii="Arial" w:hAnsi="Arial" w:cs="Arial"/>
              </w:rPr>
              <w:t>7.0</w:t>
            </w:r>
          </w:p>
        </w:tc>
        <w:tc>
          <w:tcPr>
            <w:tcW w:w="8190" w:type="dxa"/>
            <w:shd w:val="clear" w:color="auto" w:fill="auto"/>
            <w:vAlign w:val="center"/>
          </w:tcPr>
          <w:p w14:paraId="2CFE762E" w14:textId="668CDF46" w:rsidR="00493E97" w:rsidRPr="00323F74" w:rsidRDefault="00A43020" w:rsidP="00762CAC">
            <w:pPr>
              <w:rPr>
                <w:rFonts w:ascii="Arial" w:hAnsi="Arial" w:cs="Arial"/>
              </w:rPr>
            </w:pPr>
            <w:hyperlink w:anchor="_TERM_OF_CONTRACT," w:history="1">
              <w:r w:rsidR="00493E97" w:rsidRPr="00DB27B4">
                <w:rPr>
                  <w:rStyle w:val="Hyperlink"/>
                  <w:rFonts w:ascii="Arial" w:hAnsi="Arial" w:cs="Arial"/>
                </w:rPr>
                <w:t>Term of Contract, Options to Extend</w:t>
              </w:r>
            </w:hyperlink>
          </w:p>
        </w:tc>
        <w:tc>
          <w:tcPr>
            <w:tcW w:w="1119" w:type="dxa"/>
            <w:shd w:val="clear" w:color="auto" w:fill="FFFFFF"/>
            <w:vAlign w:val="center"/>
          </w:tcPr>
          <w:p w14:paraId="3908883F" w14:textId="65A6DF14" w:rsidR="00493E97" w:rsidRPr="00AA6A73" w:rsidRDefault="00CA2740" w:rsidP="00762CAC">
            <w:pPr>
              <w:jc w:val="center"/>
              <w:rPr>
                <w:rFonts w:ascii="Arial" w:hAnsi="Arial" w:cs="Arial"/>
              </w:rPr>
            </w:pPr>
            <w:r w:rsidRPr="00AA6A73">
              <w:rPr>
                <w:rFonts w:ascii="Arial" w:hAnsi="Arial" w:cs="Arial"/>
              </w:rPr>
              <w:t>2</w:t>
            </w:r>
            <w:r w:rsidR="00372125" w:rsidRPr="00AA6A73">
              <w:rPr>
                <w:rFonts w:ascii="Arial" w:hAnsi="Arial" w:cs="Arial"/>
              </w:rPr>
              <w:t>0</w:t>
            </w:r>
          </w:p>
        </w:tc>
      </w:tr>
      <w:tr w:rsidR="00493E97" w:rsidRPr="00442DE1" w14:paraId="4639EDE3" w14:textId="77777777" w:rsidTr="00323F74">
        <w:tc>
          <w:tcPr>
            <w:tcW w:w="1705" w:type="dxa"/>
            <w:shd w:val="clear" w:color="auto" w:fill="auto"/>
            <w:vAlign w:val="center"/>
          </w:tcPr>
          <w:p w14:paraId="0DE19BE6" w14:textId="2B40FB46" w:rsidR="00493E97" w:rsidRPr="00323F74" w:rsidRDefault="00493E97" w:rsidP="00762CAC">
            <w:pPr>
              <w:jc w:val="center"/>
              <w:rPr>
                <w:rFonts w:ascii="Arial" w:hAnsi="Arial" w:cs="Arial"/>
              </w:rPr>
            </w:pPr>
            <w:r w:rsidRPr="00323F74">
              <w:rPr>
                <w:rFonts w:ascii="Arial" w:hAnsi="Arial" w:cs="Arial"/>
              </w:rPr>
              <w:t>8.0</w:t>
            </w:r>
          </w:p>
        </w:tc>
        <w:tc>
          <w:tcPr>
            <w:tcW w:w="8190" w:type="dxa"/>
            <w:shd w:val="clear" w:color="auto" w:fill="auto"/>
            <w:vAlign w:val="center"/>
          </w:tcPr>
          <w:p w14:paraId="23267829" w14:textId="066CA17E" w:rsidR="00493E97" w:rsidRPr="00323F74" w:rsidRDefault="00A43020" w:rsidP="00762CAC">
            <w:pPr>
              <w:rPr>
                <w:rFonts w:ascii="Arial" w:hAnsi="Arial" w:cs="Arial"/>
              </w:rPr>
            </w:pPr>
            <w:hyperlink w:anchor="_BUDGET" w:history="1">
              <w:r w:rsidR="00493E97" w:rsidRPr="00DB27B4">
                <w:rPr>
                  <w:rStyle w:val="Hyperlink"/>
                  <w:rFonts w:ascii="Arial" w:hAnsi="Arial" w:cs="Arial"/>
                </w:rPr>
                <w:t>Budget</w:t>
              </w:r>
            </w:hyperlink>
          </w:p>
        </w:tc>
        <w:tc>
          <w:tcPr>
            <w:tcW w:w="1119" w:type="dxa"/>
            <w:shd w:val="clear" w:color="auto" w:fill="FFFFFF"/>
            <w:vAlign w:val="center"/>
          </w:tcPr>
          <w:p w14:paraId="15DC79D0" w14:textId="036A9CB7"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0</w:t>
            </w:r>
          </w:p>
        </w:tc>
      </w:tr>
      <w:tr w:rsidR="00493E97" w:rsidRPr="00442DE1" w14:paraId="464AAEF4" w14:textId="77777777" w:rsidTr="00323F74">
        <w:tc>
          <w:tcPr>
            <w:tcW w:w="1705" w:type="dxa"/>
            <w:shd w:val="clear" w:color="auto" w:fill="auto"/>
            <w:vAlign w:val="center"/>
          </w:tcPr>
          <w:p w14:paraId="3D35AC9C" w14:textId="5528C74C" w:rsidR="00493E97" w:rsidRPr="00323F74" w:rsidRDefault="00493E97" w:rsidP="00762CAC">
            <w:pPr>
              <w:jc w:val="center"/>
              <w:rPr>
                <w:rFonts w:ascii="Arial" w:hAnsi="Arial" w:cs="Arial"/>
              </w:rPr>
            </w:pPr>
            <w:r w:rsidRPr="00323F74">
              <w:rPr>
                <w:rFonts w:ascii="Arial" w:hAnsi="Arial" w:cs="Arial"/>
              </w:rPr>
              <w:t>9.0</w:t>
            </w:r>
          </w:p>
        </w:tc>
        <w:tc>
          <w:tcPr>
            <w:tcW w:w="8190" w:type="dxa"/>
            <w:shd w:val="clear" w:color="auto" w:fill="auto"/>
            <w:vAlign w:val="center"/>
          </w:tcPr>
          <w:p w14:paraId="4F2BBFF4" w14:textId="2A0274BF" w:rsidR="00493E97" w:rsidRPr="00323F74" w:rsidRDefault="00A43020" w:rsidP="00762CAC">
            <w:pPr>
              <w:rPr>
                <w:rFonts w:ascii="Arial" w:hAnsi="Arial" w:cs="Arial"/>
              </w:rPr>
            </w:pPr>
            <w:hyperlink w:anchor="_INVOICING_AND_REIMBURSEMENT" w:history="1">
              <w:r w:rsidR="00493E97" w:rsidRPr="00DB27B4">
                <w:rPr>
                  <w:rStyle w:val="Hyperlink"/>
                  <w:rFonts w:ascii="Arial" w:hAnsi="Arial" w:cs="Arial"/>
                </w:rPr>
                <w:t>Invoicing and Reimbursement</w:t>
              </w:r>
            </w:hyperlink>
          </w:p>
        </w:tc>
        <w:tc>
          <w:tcPr>
            <w:tcW w:w="1119" w:type="dxa"/>
            <w:shd w:val="clear" w:color="auto" w:fill="FFFFFF"/>
            <w:vAlign w:val="center"/>
          </w:tcPr>
          <w:p w14:paraId="5C6FC0F7" w14:textId="0AC9323D" w:rsidR="00493E97" w:rsidRPr="00AA6A73" w:rsidRDefault="00372125" w:rsidP="00762CAC">
            <w:pPr>
              <w:jc w:val="center"/>
              <w:rPr>
                <w:rFonts w:ascii="Arial" w:hAnsi="Arial" w:cs="Arial"/>
              </w:rPr>
            </w:pPr>
            <w:r w:rsidRPr="00AA6A73">
              <w:rPr>
                <w:rFonts w:ascii="Arial" w:hAnsi="Arial" w:cs="Arial"/>
              </w:rPr>
              <w:t>21</w:t>
            </w:r>
          </w:p>
        </w:tc>
      </w:tr>
      <w:tr w:rsidR="00493E97" w:rsidRPr="00442DE1" w14:paraId="55E3DE8B" w14:textId="77777777" w:rsidTr="00323F74">
        <w:tc>
          <w:tcPr>
            <w:tcW w:w="1705" w:type="dxa"/>
            <w:shd w:val="clear" w:color="auto" w:fill="auto"/>
            <w:vAlign w:val="center"/>
          </w:tcPr>
          <w:p w14:paraId="35A7DE80" w14:textId="59CAAF5C" w:rsidR="00493E97" w:rsidRPr="00323F74" w:rsidRDefault="00493E97" w:rsidP="00762CAC">
            <w:pPr>
              <w:jc w:val="center"/>
              <w:rPr>
                <w:rFonts w:ascii="Arial" w:hAnsi="Arial" w:cs="Arial"/>
              </w:rPr>
            </w:pPr>
            <w:r w:rsidRPr="00323F74">
              <w:rPr>
                <w:rFonts w:ascii="Arial" w:hAnsi="Arial" w:cs="Arial"/>
              </w:rPr>
              <w:t>10.0</w:t>
            </w:r>
          </w:p>
        </w:tc>
        <w:tc>
          <w:tcPr>
            <w:tcW w:w="8190" w:type="dxa"/>
            <w:shd w:val="clear" w:color="auto" w:fill="auto"/>
            <w:vAlign w:val="center"/>
          </w:tcPr>
          <w:p w14:paraId="040FAF78" w14:textId="0746972D" w:rsidR="00493E97" w:rsidRPr="00323F74" w:rsidRDefault="00A43020" w:rsidP="00762CAC">
            <w:pPr>
              <w:rPr>
                <w:rFonts w:ascii="Arial" w:hAnsi="Arial" w:cs="Arial"/>
              </w:rPr>
            </w:pPr>
            <w:hyperlink w:anchor="_THE_SOLICITATION_PROCESS" w:history="1">
              <w:r w:rsidR="00493E97" w:rsidRPr="00DB27B4">
                <w:rPr>
                  <w:rStyle w:val="Hyperlink"/>
                  <w:rFonts w:ascii="Arial" w:hAnsi="Arial" w:cs="Arial"/>
                </w:rPr>
                <w:t>The Solicitation Process</w:t>
              </w:r>
            </w:hyperlink>
          </w:p>
        </w:tc>
        <w:tc>
          <w:tcPr>
            <w:tcW w:w="1119" w:type="dxa"/>
            <w:shd w:val="clear" w:color="auto" w:fill="FFFFFF"/>
            <w:vAlign w:val="center"/>
          </w:tcPr>
          <w:p w14:paraId="68CB2F56" w14:textId="33313F58"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1</w:t>
            </w:r>
          </w:p>
        </w:tc>
      </w:tr>
      <w:tr w:rsidR="00493E97" w:rsidRPr="00442DE1" w14:paraId="312AF829" w14:textId="77777777" w:rsidTr="00323F74">
        <w:tc>
          <w:tcPr>
            <w:tcW w:w="1705" w:type="dxa"/>
            <w:shd w:val="clear" w:color="auto" w:fill="auto"/>
            <w:vAlign w:val="center"/>
          </w:tcPr>
          <w:p w14:paraId="6C6C010E" w14:textId="002EAF98" w:rsidR="00493E97" w:rsidRPr="00323F74" w:rsidRDefault="00493E97" w:rsidP="00762CAC">
            <w:pPr>
              <w:jc w:val="center"/>
              <w:rPr>
                <w:rFonts w:ascii="Arial" w:hAnsi="Arial" w:cs="Arial"/>
              </w:rPr>
            </w:pPr>
            <w:r w:rsidRPr="00323F74">
              <w:rPr>
                <w:rFonts w:ascii="Arial" w:hAnsi="Arial" w:cs="Arial"/>
              </w:rPr>
              <w:t>11.0</w:t>
            </w:r>
          </w:p>
        </w:tc>
        <w:tc>
          <w:tcPr>
            <w:tcW w:w="8190" w:type="dxa"/>
            <w:shd w:val="clear" w:color="auto" w:fill="auto"/>
            <w:vAlign w:val="center"/>
          </w:tcPr>
          <w:p w14:paraId="06717565" w14:textId="53537896" w:rsidR="00493E97" w:rsidRPr="00323F74" w:rsidRDefault="00A43020" w:rsidP="00762CAC">
            <w:pPr>
              <w:rPr>
                <w:rFonts w:ascii="Arial" w:hAnsi="Arial" w:cs="Arial"/>
              </w:rPr>
            </w:pPr>
            <w:hyperlink w:anchor="_GENERAL_INFORMATION_ON" w:history="1">
              <w:r w:rsidR="00493E97" w:rsidRPr="00DB27B4">
                <w:rPr>
                  <w:rStyle w:val="Hyperlink"/>
                  <w:rFonts w:ascii="Arial" w:hAnsi="Arial" w:cs="Arial"/>
                </w:rPr>
                <w:t>General Information on Submitting Applications</w:t>
              </w:r>
            </w:hyperlink>
          </w:p>
        </w:tc>
        <w:tc>
          <w:tcPr>
            <w:tcW w:w="1119" w:type="dxa"/>
            <w:shd w:val="clear" w:color="auto" w:fill="FFFFFF"/>
            <w:vAlign w:val="center"/>
          </w:tcPr>
          <w:p w14:paraId="49B1482E" w14:textId="5D1C4A47"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2</w:t>
            </w:r>
          </w:p>
        </w:tc>
      </w:tr>
      <w:tr w:rsidR="00493E97" w:rsidRPr="00442DE1" w14:paraId="3F0E0A8E" w14:textId="77777777" w:rsidTr="00323F74">
        <w:tc>
          <w:tcPr>
            <w:tcW w:w="1705" w:type="dxa"/>
            <w:shd w:val="clear" w:color="auto" w:fill="auto"/>
            <w:vAlign w:val="center"/>
          </w:tcPr>
          <w:p w14:paraId="6CE2F686" w14:textId="5112F2A8" w:rsidR="00493E97" w:rsidRPr="00323F74" w:rsidRDefault="00493E97" w:rsidP="00762CAC">
            <w:pPr>
              <w:jc w:val="center"/>
              <w:rPr>
                <w:rFonts w:ascii="Arial" w:hAnsi="Arial" w:cs="Arial"/>
              </w:rPr>
            </w:pPr>
            <w:r w:rsidRPr="00323F74">
              <w:rPr>
                <w:rFonts w:ascii="Arial" w:hAnsi="Arial" w:cs="Arial"/>
              </w:rPr>
              <w:t>12.0</w:t>
            </w:r>
          </w:p>
        </w:tc>
        <w:tc>
          <w:tcPr>
            <w:tcW w:w="8190" w:type="dxa"/>
            <w:shd w:val="clear" w:color="auto" w:fill="auto"/>
            <w:vAlign w:val="center"/>
          </w:tcPr>
          <w:p w14:paraId="5A185CB4" w14:textId="18DD40B8" w:rsidR="00493E97" w:rsidRPr="00323F74" w:rsidRDefault="00A43020" w:rsidP="00762CAC">
            <w:pPr>
              <w:rPr>
                <w:rFonts w:ascii="Arial" w:hAnsi="Arial" w:cs="Arial"/>
              </w:rPr>
            </w:pPr>
            <w:hyperlink w:anchor="_APPLICATION_CONTENT_AND" w:history="1">
              <w:r w:rsidR="00493E97" w:rsidRPr="00DB27B4">
                <w:rPr>
                  <w:rStyle w:val="Hyperlink"/>
                  <w:rFonts w:ascii="Arial" w:hAnsi="Arial" w:cs="Arial"/>
                </w:rPr>
                <w:t>Application Content and Instructions</w:t>
              </w:r>
            </w:hyperlink>
          </w:p>
        </w:tc>
        <w:tc>
          <w:tcPr>
            <w:tcW w:w="1119" w:type="dxa"/>
            <w:shd w:val="clear" w:color="auto" w:fill="FFFFFF"/>
            <w:vAlign w:val="center"/>
          </w:tcPr>
          <w:p w14:paraId="73A94020" w14:textId="258EDEF2"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4</w:t>
            </w:r>
          </w:p>
        </w:tc>
      </w:tr>
      <w:tr w:rsidR="00493E97" w:rsidRPr="00442DE1" w14:paraId="33DC966A" w14:textId="77777777" w:rsidTr="00323F74">
        <w:tc>
          <w:tcPr>
            <w:tcW w:w="1705" w:type="dxa"/>
            <w:shd w:val="clear" w:color="auto" w:fill="auto"/>
            <w:vAlign w:val="center"/>
          </w:tcPr>
          <w:p w14:paraId="1BF895E9" w14:textId="49CBB171" w:rsidR="00493E97" w:rsidRPr="00323F74" w:rsidRDefault="00751BD8" w:rsidP="00762CAC">
            <w:pPr>
              <w:jc w:val="center"/>
              <w:rPr>
                <w:rFonts w:ascii="Arial" w:hAnsi="Arial" w:cs="Arial"/>
              </w:rPr>
            </w:pPr>
            <w:r w:rsidRPr="00323F74">
              <w:rPr>
                <w:rFonts w:ascii="Arial" w:hAnsi="Arial" w:cs="Arial"/>
              </w:rPr>
              <w:t>13.0</w:t>
            </w:r>
          </w:p>
        </w:tc>
        <w:tc>
          <w:tcPr>
            <w:tcW w:w="8190" w:type="dxa"/>
            <w:shd w:val="clear" w:color="auto" w:fill="auto"/>
            <w:vAlign w:val="center"/>
          </w:tcPr>
          <w:p w14:paraId="2A9BD59A" w14:textId="7F7FCD8E" w:rsidR="00493E97" w:rsidRPr="00323F74" w:rsidRDefault="00A43020" w:rsidP="00762CAC">
            <w:pPr>
              <w:rPr>
                <w:rFonts w:ascii="Arial" w:hAnsi="Arial" w:cs="Arial"/>
              </w:rPr>
            </w:pPr>
            <w:hyperlink w:anchor="_EVALUATION_CRITERIA_AND" w:history="1">
              <w:r w:rsidR="00751BD8" w:rsidRPr="00DB27B4">
                <w:rPr>
                  <w:rStyle w:val="Hyperlink"/>
                  <w:rFonts w:ascii="Arial" w:hAnsi="Arial" w:cs="Arial"/>
                </w:rPr>
                <w:t>Evaluation Scoring and Criteria</w:t>
              </w:r>
            </w:hyperlink>
          </w:p>
        </w:tc>
        <w:tc>
          <w:tcPr>
            <w:tcW w:w="1119" w:type="dxa"/>
            <w:shd w:val="clear" w:color="auto" w:fill="FFFFFF"/>
            <w:vAlign w:val="center"/>
          </w:tcPr>
          <w:p w14:paraId="375E3323" w14:textId="3EA8182D" w:rsidR="00493E97" w:rsidRPr="00AA6A73" w:rsidRDefault="009D5923" w:rsidP="00762CAC">
            <w:pPr>
              <w:jc w:val="center"/>
              <w:rPr>
                <w:rFonts w:ascii="Arial" w:hAnsi="Arial" w:cs="Arial"/>
              </w:rPr>
            </w:pPr>
            <w:r w:rsidRPr="00AA6A73">
              <w:rPr>
                <w:rFonts w:ascii="Arial" w:hAnsi="Arial" w:cs="Arial"/>
              </w:rPr>
              <w:t>29</w:t>
            </w:r>
          </w:p>
        </w:tc>
      </w:tr>
      <w:tr w:rsidR="00493E97" w:rsidRPr="00442DE1" w14:paraId="6FCDAD6F" w14:textId="77777777" w:rsidTr="00323F74">
        <w:tc>
          <w:tcPr>
            <w:tcW w:w="1705" w:type="dxa"/>
            <w:shd w:val="clear" w:color="auto" w:fill="auto"/>
            <w:vAlign w:val="center"/>
          </w:tcPr>
          <w:p w14:paraId="1BBE109D" w14:textId="03DD4E38" w:rsidR="00493E97" w:rsidRPr="00323F74" w:rsidRDefault="00751BD8" w:rsidP="00762CAC">
            <w:pPr>
              <w:jc w:val="center"/>
              <w:rPr>
                <w:rFonts w:ascii="Arial" w:hAnsi="Arial" w:cs="Arial"/>
              </w:rPr>
            </w:pPr>
            <w:r w:rsidRPr="00323F74">
              <w:rPr>
                <w:rFonts w:ascii="Arial" w:hAnsi="Arial" w:cs="Arial"/>
              </w:rPr>
              <w:t>Attachment A</w:t>
            </w:r>
          </w:p>
        </w:tc>
        <w:tc>
          <w:tcPr>
            <w:tcW w:w="8190" w:type="dxa"/>
            <w:shd w:val="clear" w:color="auto" w:fill="auto"/>
            <w:vAlign w:val="center"/>
          </w:tcPr>
          <w:p w14:paraId="659010E1" w14:textId="180C4904" w:rsidR="00493E97" w:rsidRPr="00323F74" w:rsidRDefault="00A43020" w:rsidP="00751BD8">
            <w:pPr>
              <w:rPr>
                <w:rFonts w:ascii="Arial" w:hAnsi="Arial" w:cs="Arial"/>
              </w:rPr>
            </w:pPr>
            <w:hyperlink w:anchor="_ATTACHMENT_A" w:history="1">
              <w:r w:rsidR="00932354" w:rsidRPr="00DB27B4">
                <w:rPr>
                  <w:rStyle w:val="Hyperlink"/>
                  <w:rFonts w:ascii="Arial" w:hAnsi="Arial" w:cs="Arial"/>
                </w:rPr>
                <w:t>Line-Item</w:t>
              </w:r>
              <w:r w:rsidR="00751BD8" w:rsidRPr="00DB27B4">
                <w:rPr>
                  <w:rStyle w:val="Hyperlink"/>
                  <w:rFonts w:ascii="Arial" w:hAnsi="Arial" w:cs="Arial"/>
                </w:rPr>
                <w:t xml:space="preserve"> Budget and Budget Narrative</w:t>
              </w:r>
            </w:hyperlink>
            <w:r w:rsidR="00751BD8" w:rsidRPr="00323F74">
              <w:rPr>
                <w:rFonts w:ascii="Arial" w:hAnsi="Arial" w:cs="Arial"/>
              </w:rPr>
              <w:t xml:space="preserve"> </w:t>
            </w:r>
          </w:p>
        </w:tc>
        <w:tc>
          <w:tcPr>
            <w:tcW w:w="1119" w:type="dxa"/>
            <w:shd w:val="clear" w:color="auto" w:fill="FFFFFF"/>
            <w:vAlign w:val="center"/>
          </w:tcPr>
          <w:p w14:paraId="62E46A44" w14:textId="0CB19BE8" w:rsidR="00493E97" w:rsidRPr="00AA6A73" w:rsidRDefault="009D5923" w:rsidP="00762CAC">
            <w:pPr>
              <w:jc w:val="center"/>
              <w:rPr>
                <w:rFonts w:ascii="Arial" w:hAnsi="Arial" w:cs="Arial"/>
              </w:rPr>
            </w:pPr>
            <w:r w:rsidRPr="00AA6A73">
              <w:rPr>
                <w:rFonts w:ascii="Arial" w:hAnsi="Arial" w:cs="Arial"/>
              </w:rPr>
              <w:t>31</w:t>
            </w:r>
          </w:p>
        </w:tc>
      </w:tr>
      <w:tr w:rsidR="00751BD8" w:rsidRPr="00442DE1" w14:paraId="1CF03B3E" w14:textId="77777777" w:rsidTr="00323F74">
        <w:tc>
          <w:tcPr>
            <w:tcW w:w="1705" w:type="dxa"/>
            <w:shd w:val="clear" w:color="auto" w:fill="auto"/>
            <w:vAlign w:val="center"/>
          </w:tcPr>
          <w:p w14:paraId="64872228" w14:textId="00A7F01C" w:rsidR="00751BD8" w:rsidRPr="00323F74" w:rsidRDefault="00751BD8" w:rsidP="00762CAC">
            <w:pPr>
              <w:jc w:val="center"/>
              <w:rPr>
                <w:rFonts w:ascii="Arial" w:hAnsi="Arial" w:cs="Arial"/>
              </w:rPr>
            </w:pPr>
            <w:r w:rsidRPr="00323F74">
              <w:rPr>
                <w:rFonts w:ascii="Arial" w:hAnsi="Arial" w:cs="Arial"/>
              </w:rPr>
              <w:t>Appendix A</w:t>
            </w:r>
          </w:p>
        </w:tc>
        <w:tc>
          <w:tcPr>
            <w:tcW w:w="8190" w:type="dxa"/>
            <w:shd w:val="clear" w:color="auto" w:fill="auto"/>
            <w:vAlign w:val="center"/>
          </w:tcPr>
          <w:p w14:paraId="2F364507" w14:textId="11E58FDA" w:rsidR="00751BD8" w:rsidRPr="00323F74" w:rsidRDefault="00A43020" w:rsidP="00762CAC">
            <w:pPr>
              <w:rPr>
                <w:rFonts w:ascii="Arial" w:hAnsi="Arial" w:cs="Arial"/>
              </w:rPr>
            </w:pPr>
            <w:hyperlink w:anchor="_APPENDIX_A" w:history="1">
              <w:r w:rsidR="00751BD8" w:rsidRPr="00DB27B4">
                <w:rPr>
                  <w:rStyle w:val="Hyperlink"/>
                  <w:rFonts w:ascii="Arial" w:hAnsi="Arial" w:cs="Arial"/>
                </w:rPr>
                <w:t>Terms and Conditions</w:t>
              </w:r>
            </w:hyperlink>
          </w:p>
        </w:tc>
        <w:tc>
          <w:tcPr>
            <w:tcW w:w="1119" w:type="dxa"/>
            <w:shd w:val="clear" w:color="auto" w:fill="FFFFFF"/>
            <w:vAlign w:val="center"/>
          </w:tcPr>
          <w:p w14:paraId="5002F7FB" w14:textId="76F4ACD8" w:rsidR="00751BD8" w:rsidRPr="00AA6A73" w:rsidRDefault="009D5923" w:rsidP="00762CAC">
            <w:pPr>
              <w:jc w:val="center"/>
              <w:rPr>
                <w:rFonts w:ascii="Arial" w:hAnsi="Arial" w:cs="Arial"/>
              </w:rPr>
            </w:pPr>
            <w:r w:rsidRPr="00AA6A73">
              <w:rPr>
                <w:rFonts w:ascii="Arial" w:hAnsi="Arial" w:cs="Arial"/>
              </w:rPr>
              <w:t>3</w:t>
            </w:r>
            <w:r w:rsidR="006B71F3" w:rsidRPr="00AA6A73">
              <w:rPr>
                <w:rFonts w:ascii="Arial" w:hAnsi="Arial" w:cs="Arial"/>
              </w:rPr>
              <w:t>3</w:t>
            </w:r>
          </w:p>
        </w:tc>
      </w:tr>
      <w:tr w:rsidR="00751BD8" w:rsidRPr="00442DE1" w14:paraId="629C3770" w14:textId="77777777" w:rsidTr="00323F74">
        <w:tc>
          <w:tcPr>
            <w:tcW w:w="1705" w:type="dxa"/>
            <w:shd w:val="clear" w:color="auto" w:fill="auto"/>
            <w:vAlign w:val="center"/>
          </w:tcPr>
          <w:p w14:paraId="679509FB" w14:textId="543C03AD" w:rsidR="00751BD8" w:rsidRPr="00323F74" w:rsidRDefault="00751BD8" w:rsidP="00762CAC">
            <w:pPr>
              <w:jc w:val="center"/>
              <w:rPr>
                <w:rFonts w:ascii="Arial" w:hAnsi="Arial" w:cs="Arial"/>
              </w:rPr>
            </w:pPr>
            <w:r w:rsidRPr="00323F74">
              <w:rPr>
                <w:rFonts w:ascii="Arial" w:hAnsi="Arial" w:cs="Arial"/>
              </w:rPr>
              <w:t>Appendix B</w:t>
            </w:r>
          </w:p>
        </w:tc>
        <w:tc>
          <w:tcPr>
            <w:tcW w:w="8190" w:type="dxa"/>
            <w:shd w:val="clear" w:color="auto" w:fill="auto"/>
            <w:vAlign w:val="center"/>
          </w:tcPr>
          <w:p w14:paraId="5BACD20D" w14:textId="6154105F" w:rsidR="00751BD8" w:rsidRPr="00323F74" w:rsidRDefault="00A43020" w:rsidP="00762CAC">
            <w:pPr>
              <w:rPr>
                <w:rFonts w:ascii="Arial" w:hAnsi="Arial" w:cs="Arial"/>
              </w:rPr>
            </w:pPr>
            <w:hyperlink w:anchor="_APPENDIX_B" w:history="1">
              <w:r w:rsidR="00751BD8" w:rsidRPr="003E4574">
                <w:rPr>
                  <w:rStyle w:val="Hyperlink"/>
                  <w:rFonts w:ascii="Arial" w:hAnsi="Arial" w:cs="Arial"/>
                </w:rPr>
                <w:t>Certifications and Assurances</w:t>
              </w:r>
            </w:hyperlink>
          </w:p>
        </w:tc>
        <w:tc>
          <w:tcPr>
            <w:tcW w:w="1119" w:type="dxa"/>
            <w:shd w:val="clear" w:color="auto" w:fill="FFFFFF"/>
            <w:vAlign w:val="center"/>
          </w:tcPr>
          <w:p w14:paraId="10031DD5" w14:textId="1199023C" w:rsidR="00751BD8" w:rsidRPr="00AA6A73" w:rsidRDefault="009D5923" w:rsidP="00762CAC">
            <w:pPr>
              <w:jc w:val="center"/>
              <w:rPr>
                <w:rFonts w:ascii="Arial" w:hAnsi="Arial" w:cs="Arial"/>
              </w:rPr>
            </w:pPr>
            <w:r w:rsidRPr="00AA6A73">
              <w:rPr>
                <w:rFonts w:ascii="Arial" w:hAnsi="Arial" w:cs="Arial"/>
              </w:rPr>
              <w:t>5</w:t>
            </w:r>
            <w:r w:rsidR="006B71F3" w:rsidRPr="00AA6A73">
              <w:rPr>
                <w:rFonts w:ascii="Arial" w:hAnsi="Arial" w:cs="Arial"/>
              </w:rPr>
              <w:t>7</w:t>
            </w:r>
          </w:p>
        </w:tc>
      </w:tr>
      <w:tr w:rsidR="00751BD8" w:rsidRPr="00442DE1" w14:paraId="1E488761" w14:textId="77777777" w:rsidTr="00323F74">
        <w:tc>
          <w:tcPr>
            <w:tcW w:w="1705" w:type="dxa"/>
            <w:shd w:val="clear" w:color="auto" w:fill="auto"/>
            <w:vAlign w:val="center"/>
          </w:tcPr>
          <w:p w14:paraId="4968F23E" w14:textId="1F9C8AA6" w:rsidR="00751BD8" w:rsidRPr="00323F74" w:rsidRDefault="00751BD8" w:rsidP="00762CAC">
            <w:pPr>
              <w:jc w:val="center"/>
              <w:rPr>
                <w:rFonts w:ascii="Arial" w:hAnsi="Arial" w:cs="Arial"/>
              </w:rPr>
            </w:pPr>
            <w:r w:rsidRPr="00323F74">
              <w:rPr>
                <w:rFonts w:ascii="Arial" w:hAnsi="Arial" w:cs="Arial"/>
              </w:rPr>
              <w:t>Appendix C</w:t>
            </w:r>
          </w:p>
        </w:tc>
        <w:tc>
          <w:tcPr>
            <w:tcW w:w="8190" w:type="dxa"/>
            <w:shd w:val="clear" w:color="auto" w:fill="auto"/>
            <w:vAlign w:val="center"/>
          </w:tcPr>
          <w:p w14:paraId="5A220B4A" w14:textId="6B24D8DF" w:rsidR="00751BD8" w:rsidRPr="00323F74" w:rsidRDefault="00A43020" w:rsidP="00762CAC">
            <w:pPr>
              <w:rPr>
                <w:rFonts w:ascii="Arial" w:hAnsi="Arial" w:cs="Arial"/>
              </w:rPr>
            </w:pPr>
            <w:hyperlink w:anchor="AppenxC" w:history="1">
              <w:r w:rsidR="00751BD8" w:rsidRPr="003E4574">
                <w:rPr>
                  <w:rStyle w:val="Hyperlink"/>
                  <w:rFonts w:ascii="Arial" w:hAnsi="Arial" w:cs="Arial"/>
                </w:rPr>
                <w:t>I.A. Work Plan Template: Assessment</w:t>
              </w:r>
            </w:hyperlink>
          </w:p>
        </w:tc>
        <w:tc>
          <w:tcPr>
            <w:tcW w:w="1119" w:type="dxa"/>
            <w:shd w:val="clear" w:color="auto" w:fill="FFFFFF"/>
            <w:vAlign w:val="center"/>
          </w:tcPr>
          <w:p w14:paraId="6717FCC2" w14:textId="7125BF3A" w:rsidR="00751BD8" w:rsidRPr="00AA6A73" w:rsidRDefault="009D5923" w:rsidP="00762CAC">
            <w:pPr>
              <w:jc w:val="center"/>
              <w:rPr>
                <w:rFonts w:ascii="Arial" w:hAnsi="Arial" w:cs="Arial"/>
              </w:rPr>
            </w:pPr>
            <w:r w:rsidRPr="00AA6A73">
              <w:rPr>
                <w:rFonts w:ascii="Arial" w:hAnsi="Arial" w:cs="Arial"/>
              </w:rPr>
              <w:t>7</w:t>
            </w:r>
            <w:r w:rsidR="006B71F3" w:rsidRPr="00AA6A73">
              <w:rPr>
                <w:rFonts w:ascii="Arial" w:hAnsi="Arial" w:cs="Arial"/>
              </w:rPr>
              <w:t>4</w:t>
            </w:r>
          </w:p>
        </w:tc>
      </w:tr>
      <w:tr w:rsidR="00751BD8" w:rsidRPr="00442DE1" w14:paraId="6D53E33C" w14:textId="77777777" w:rsidTr="00323F74">
        <w:tc>
          <w:tcPr>
            <w:tcW w:w="1705" w:type="dxa"/>
            <w:shd w:val="clear" w:color="auto" w:fill="auto"/>
          </w:tcPr>
          <w:p w14:paraId="7760D8CB" w14:textId="3299D7BC" w:rsidR="00751BD8" w:rsidRPr="00323F74" w:rsidRDefault="00751BD8" w:rsidP="00751BD8">
            <w:pPr>
              <w:jc w:val="center"/>
              <w:rPr>
                <w:rFonts w:ascii="Arial" w:hAnsi="Arial" w:cs="Arial"/>
              </w:rPr>
            </w:pPr>
            <w:r w:rsidRPr="00323F74">
              <w:rPr>
                <w:rFonts w:ascii="Arial" w:hAnsi="Arial" w:cs="Arial"/>
              </w:rPr>
              <w:t>Appendix D</w:t>
            </w:r>
          </w:p>
        </w:tc>
        <w:tc>
          <w:tcPr>
            <w:tcW w:w="8190" w:type="dxa"/>
            <w:shd w:val="clear" w:color="auto" w:fill="auto"/>
            <w:vAlign w:val="center"/>
          </w:tcPr>
          <w:p w14:paraId="5969D689" w14:textId="3076C1A9" w:rsidR="00751BD8" w:rsidRPr="00323F74" w:rsidRDefault="00A43020" w:rsidP="00751BD8">
            <w:pPr>
              <w:rPr>
                <w:rFonts w:ascii="Arial" w:hAnsi="Arial" w:cs="Arial"/>
              </w:rPr>
            </w:pPr>
            <w:hyperlink w:anchor="AppenxD" w:history="1">
              <w:r w:rsidR="00751BD8" w:rsidRPr="003E4574">
                <w:rPr>
                  <w:rStyle w:val="Hyperlink"/>
                  <w:rFonts w:ascii="Arial" w:hAnsi="Arial" w:cs="Arial"/>
                </w:rPr>
                <w:t xml:space="preserve">I.B. Work Plan </w:t>
              </w:r>
              <w:r w:rsidR="004036D1" w:rsidRPr="003E4574">
                <w:rPr>
                  <w:rStyle w:val="Hyperlink"/>
                  <w:rFonts w:ascii="Arial" w:hAnsi="Arial" w:cs="Arial"/>
                </w:rPr>
                <w:t>T</w:t>
              </w:r>
              <w:r w:rsidR="00751BD8" w:rsidRPr="003E4574">
                <w:rPr>
                  <w:rStyle w:val="Hyperlink"/>
                  <w:rFonts w:ascii="Arial" w:hAnsi="Arial" w:cs="Arial"/>
                </w:rPr>
                <w:t>emplate: State Epidemiological Outcomes Workgroup</w:t>
              </w:r>
            </w:hyperlink>
            <w:r w:rsidR="00751BD8" w:rsidRPr="00323F74">
              <w:rPr>
                <w:rFonts w:ascii="Arial" w:hAnsi="Arial" w:cs="Arial"/>
              </w:rPr>
              <w:t xml:space="preserve"> </w:t>
            </w:r>
          </w:p>
        </w:tc>
        <w:tc>
          <w:tcPr>
            <w:tcW w:w="1119" w:type="dxa"/>
            <w:shd w:val="clear" w:color="auto" w:fill="FFFFFF"/>
            <w:vAlign w:val="center"/>
          </w:tcPr>
          <w:p w14:paraId="4C582A19" w14:textId="5DCB0B49" w:rsidR="00751BD8" w:rsidRPr="00AA6A73" w:rsidRDefault="009D5923" w:rsidP="00751BD8">
            <w:pPr>
              <w:jc w:val="center"/>
              <w:rPr>
                <w:rFonts w:ascii="Arial" w:hAnsi="Arial" w:cs="Arial"/>
              </w:rPr>
            </w:pPr>
            <w:r w:rsidRPr="00AA6A73">
              <w:rPr>
                <w:rFonts w:ascii="Arial" w:hAnsi="Arial" w:cs="Arial"/>
              </w:rPr>
              <w:t>7</w:t>
            </w:r>
            <w:r w:rsidR="006B71F3" w:rsidRPr="00AA6A73">
              <w:rPr>
                <w:rFonts w:ascii="Arial" w:hAnsi="Arial" w:cs="Arial"/>
              </w:rPr>
              <w:t>6</w:t>
            </w:r>
          </w:p>
        </w:tc>
      </w:tr>
      <w:tr w:rsidR="00751BD8" w:rsidRPr="00442DE1" w14:paraId="48923423" w14:textId="77777777" w:rsidTr="00323F74">
        <w:tc>
          <w:tcPr>
            <w:tcW w:w="1705" w:type="dxa"/>
            <w:shd w:val="clear" w:color="auto" w:fill="auto"/>
          </w:tcPr>
          <w:p w14:paraId="6062C938" w14:textId="47D50837" w:rsidR="00751BD8" w:rsidRPr="00323F74" w:rsidRDefault="00751BD8" w:rsidP="00751BD8">
            <w:pPr>
              <w:jc w:val="center"/>
              <w:rPr>
                <w:rFonts w:ascii="Arial" w:hAnsi="Arial" w:cs="Arial"/>
              </w:rPr>
            </w:pPr>
            <w:r w:rsidRPr="00323F74">
              <w:rPr>
                <w:rFonts w:ascii="Arial" w:hAnsi="Arial" w:cs="Arial"/>
              </w:rPr>
              <w:t>Appendix E</w:t>
            </w:r>
          </w:p>
        </w:tc>
        <w:tc>
          <w:tcPr>
            <w:tcW w:w="8190" w:type="dxa"/>
            <w:shd w:val="clear" w:color="auto" w:fill="auto"/>
            <w:vAlign w:val="center"/>
          </w:tcPr>
          <w:p w14:paraId="48CE444E" w14:textId="0E829B7B" w:rsidR="00751BD8" w:rsidRPr="00323F74" w:rsidRDefault="00A43020" w:rsidP="00751BD8">
            <w:pPr>
              <w:rPr>
                <w:rFonts w:ascii="Arial" w:hAnsi="Arial" w:cs="Arial"/>
              </w:rPr>
            </w:pPr>
            <w:hyperlink w:anchor="AppenxE" w:history="1">
              <w:r w:rsidR="00751BD8" w:rsidRPr="003E4574">
                <w:rPr>
                  <w:rStyle w:val="Hyperlink"/>
                  <w:rFonts w:ascii="Arial" w:hAnsi="Arial" w:cs="Arial"/>
                </w:rPr>
                <w:t>I.C. Work Plan Template: Evaluation</w:t>
              </w:r>
            </w:hyperlink>
          </w:p>
        </w:tc>
        <w:tc>
          <w:tcPr>
            <w:tcW w:w="1119" w:type="dxa"/>
            <w:shd w:val="clear" w:color="auto" w:fill="FFFFFF"/>
            <w:vAlign w:val="center"/>
          </w:tcPr>
          <w:p w14:paraId="2C1F51CF" w14:textId="3BB5BB0D" w:rsidR="00751BD8" w:rsidRPr="00AA6A73" w:rsidRDefault="009D5923" w:rsidP="00751BD8">
            <w:pPr>
              <w:jc w:val="center"/>
              <w:rPr>
                <w:rFonts w:ascii="Arial" w:hAnsi="Arial" w:cs="Arial"/>
              </w:rPr>
            </w:pPr>
            <w:r w:rsidRPr="00AA6A73">
              <w:rPr>
                <w:rFonts w:ascii="Arial" w:hAnsi="Arial" w:cs="Arial"/>
              </w:rPr>
              <w:t>7</w:t>
            </w:r>
            <w:r w:rsidR="006B71F3" w:rsidRPr="00AA6A73">
              <w:rPr>
                <w:rFonts w:ascii="Arial" w:hAnsi="Arial" w:cs="Arial"/>
              </w:rPr>
              <w:t>9</w:t>
            </w:r>
          </w:p>
        </w:tc>
      </w:tr>
      <w:tr w:rsidR="00751BD8" w:rsidRPr="00442DE1" w14:paraId="09E1E5B5" w14:textId="77777777" w:rsidTr="00323F74">
        <w:tc>
          <w:tcPr>
            <w:tcW w:w="1705" w:type="dxa"/>
            <w:shd w:val="clear" w:color="auto" w:fill="auto"/>
          </w:tcPr>
          <w:p w14:paraId="70300A26" w14:textId="36A4C165" w:rsidR="00751BD8" w:rsidRPr="00323F74" w:rsidRDefault="00751BD8" w:rsidP="00751BD8">
            <w:pPr>
              <w:jc w:val="center"/>
              <w:rPr>
                <w:rFonts w:ascii="Arial" w:hAnsi="Arial" w:cs="Arial"/>
              </w:rPr>
            </w:pPr>
            <w:r w:rsidRPr="00323F74">
              <w:rPr>
                <w:rFonts w:ascii="Arial" w:hAnsi="Arial" w:cs="Arial"/>
              </w:rPr>
              <w:t>Appendix F</w:t>
            </w:r>
          </w:p>
        </w:tc>
        <w:tc>
          <w:tcPr>
            <w:tcW w:w="8190" w:type="dxa"/>
            <w:shd w:val="clear" w:color="auto" w:fill="auto"/>
            <w:vAlign w:val="center"/>
          </w:tcPr>
          <w:p w14:paraId="7E02531B" w14:textId="67D8B768" w:rsidR="00751BD8" w:rsidRPr="00323F74" w:rsidRDefault="00A43020" w:rsidP="00751BD8">
            <w:pPr>
              <w:rPr>
                <w:rFonts w:ascii="Arial" w:hAnsi="Arial" w:cs="Arial"/>
              </w:rPr>
            </w:pPr>
            <w:hyperlink w:anchor="AppenxF" w:history="1">
              <w:r w:rsidR="00751BD8" w:rsidRPr="003E4574">
                <w:rPr>
                  <w:rStyle w:val="Hyperlink"/>
                  <w:rFonts w:ascii="Arial" w:hAnsi="Arial" w:cs="Arial"/>
                </w:rPr>
                <w:t>II.D. Work Plan Template: Training and Technical Assistance (T/TA)</w:t>
              </w:r>
            </w:hyperlink>
          </w:p>
        </w:tc>
        <w:tc>
          <w:tcPr>
            <w:tcW w:w="1119" w:type="dxa"/>
            <w:shd w:val="clear" w:color="auto" w:fill="FFFFFF"/>
            <w:vAlign w:val="center"/>
          </w:tcPr>
          <w:p w14:paraId="3A3B2407" w14:textId="64B36DF4"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1</w:t>
            </w:r>
          </w:p>
        </w:tc>
      </w:tr>
      <w:tr w:rsidR="00751BD8" w:rsidRPr="00442DE1" w14:paraId="4A1DF0B5" w14:textId="77777777" w:rsidTr="00323F74">
        <w:tc>
          <w:tcPr>
            <w:tcW w:w="1705" w:type="dxa"/>
            <w:shd w:val="clear" w:color="auto" w:fill="auto"/>
          </w:tcPr>
          <w:p w14:paraId="2566F4DD" w14:textId="2452CAAB" w:rsidR="00751BD8" w:rsidRPr="00323F74" w:rsidRDefault="00751BD8" w:rsidP="00751BD8">
            <w:pPr>
              <w:jc w:val="center"/>
              <w:rPr>
                <w:rFonts w:ascii="Arial" w:hAnsi="Arial" w:cs="Arial"/>
              </w:rPr>
            </w:pPr>
            <w:r w:rsidRPr="00323F74">
              <w:rPr>
                <w:rFonts w:ascii="Arial" w:hAnsi="Arial" w:cs="Arial"/>
              </w:rPr>
              <w:t>Appendix G</w:t>
            </w:r>
          </w:p>
        </w:tc>
        <w:tc>
          <w:tcPr>
            <w:tcW w:w="8190" w:type="dxa"/>
            <w:shd w:val="clear" w:color="auto" w:fill="auto"/>
            <w:vAlign w:val="center"/>
          </w:tcPr>
          <w:p w14:paraId="79CC97A0" w14:textId="2B483399" w:rsidR="00751BD8" w:rsidRPr="00323F74" w:rsidRDefault="00A43020" w:rsidP="00751BD8">
            <w:pPr>
              <w:rPr>
                <w:rFonts w:ascii="Arial" w:hAnsi="Arial" w:cs="Arial"/>
              </w:rPr>
            </w:pPr>
            <w:hyperlink w:anchor="AppenxG" w:history="1">
              <w:r w:rsidR="00751BD8" w:rsidRPr="003E4574">
                <w:rPr>
                  <w:rStyle w:val="Hyperlink"/>
                  <w:rFonts w:ascii="Arial" w:hAnsi="Arial" w:cs="Arial"/>
                </w:rPr>
                <w:t>II.E. Work Plan Template: Workforce Development</w:t>
              </w:r>
            </w:hyperlink>
          </w:p>
        </w:tc>
        <w:tc>
          <w:tcPr>
            <w:tcW w:w="1119" w:type="dxa"/>
            <w:shd w:val="clear" w:color="auto" w:fill="FFFFFF"/>
            <w:vAlign w:val="center"/>
          </w:tcPr>
          <w:p w14:paraId="38E1D10F" w14:textId="0C992506" w:rsidR="00751BD8" w:rsidRPr="00AA6A73" w:rsidRDefault="006B71F3" w:rsidP="00751BD8">
            <w:pPr>
              <w:jc w:val="center"/>
              <w:rPr>
                <w:rFonts w:ascii="Arial" w:hAnsi="Arial" w:cs="Arial"/>
              </w:rPr>
            </w:pPr>
            <w:r w:rsidRPr="00AA6A73">
              <w:rPr>
                <w:rFonts w:ascii="Arial" w:hAnsi="Arial" w:cs="Arial"/>
              </w:rPr>
              <w:t>83</w:t>
            </w:r>
          </w:p>
        </w:tc>
      </w:tr>
      <w:tr w:rsidR="00751BD8" w:rsidRPr="00442DE1" w14:paraId="4655D4FE" w14:textId="77777777" w:rsidTr="00323F74">
        <w:tc>
          <w:tcPr>
            <w:tcW w:w="1705" w:type="dxa"/>
            <w:shd w:val="clear" w:color="auto" w:fill="auto"/>
          </w:tcPr>
          <w:p w14:paraId="20AFCCB7" w14:textId="034DB735" w:rsidR="00751BD8" w:rsidRPr="00323F74" w:rsidRDefault="00751BD8" w:rsidP="00751BD8">
            <w:pPr>
              <w:jc w:val="center"/>
              <w:rPr>
                <w:rFonts w:ascii="Arial" w:hAnsi="Arial" w:cs="Arial"/>
              </w:rPr>
            </w:pPr>
            <w:r w:rsidRPr="00323F74">
              <w:rPr>
                <w:rFonts w:ascii="Arial" w:hAnsi="Arial" w:cs="Arial"/>
              </w:rPr>
              <w:t>Appendix H</w:t>
            </w:r>
          </w:p>
        </w:tc>
        <w:tc>
          <w:tcPr>
            <w:tcW w:w="8190" w:type="dxa"/>
            <w:shd w:val="clear" w:color="auto" w:fill="auto"/>
            <w:vAlign w:val="center"/>
          </w:tcPr>
          <w:p w14:paraId="134D445A" w14:textId="2A3E43D5" w:rsidR="00751BD8" w:rsidRPr="00323F74" w:rsidRDefault="00A43020" w:rsidP="00751BD8">
            <w:pPr>
              <w:rPr>
                <w:rFonts w:ascii="Arial" w:hAnsi="Arial" w:cs="Arial"/>
              </w:rPr>
            </w:pPr>
            <w:hyperlink w:anchor="AppenxH" w:history="1">
              <w:r w:rsidR="00751BD8" w:rsidRPr="003E4574">
                <w:rPr>
                  <w:rStyle w:val="Hyperlink"/>
                  <w:rFonts w:ascii="Arial" w:hAnsi="Arial" w:cs="Arial"/>
                </w:rPr>
                <w:t>III.F. Work Plan Template: Underage Alcohol</w:t>
              </w:r>
            </w:hyperlink>
            <w:r w:rsidR="00751BD8" w:rsidRPr="00323F74">
              <w:rPr>
                <w:rFonts w:ascii="Arial" w:hAnsi="Arial" w:cs="Arial"/>
              </w:rPr>
              <w:t xml:space="preserve">  </w:t>
            </w:r>
          </w:p>
        </w:tc>
        <w:tc>
          <w:tcPr>
            <w:tcW w:w="1119" w:type="dxa"/>
            <w:shd w:val="clear" w:color="auto" w:fill="FFFFFF"/>
            <w:vAlign w:val="center"/>
          </w:tcPr>
          <w:p w14:paraId="1643E932" w14:textId="058C277D"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6</w:t>
            </w:r>
          </w:p>
        </w:tc>
      </w:tr>
      <w:tr w:rsidR="00751BD8" w:rsidRPr="00442DE1" w14:paraId="3EDE888D" w14:textId="77777777" w:rsidTr="00323F74">
        <w:tc>
          <w:tcPr>
            <w:tcW w:w="1705" w:type="dxa"/>
            <w:shd w:val="clear" w:color="auto" w:fill="auto"/>
          </w:tcPr>
          <w:p w14:paraId="0A720479" w14:textId="00123DCA" w:rsidR="00751BD8" w:rsidRPr="00323F74" w:rsidRDefault="00751BD8" w:rsidP="00751BD8">
            <w:pPr>
              <w:jc w:val="center"/>
              <w:rPr>
                <w:rFonts w:ascii="Arial" w:hAnsi="Arial" w:cs="Arial"/>
              </w:rPr>
            </w:pPr>
            <w:r w:rsidRPr="00323F74">
              <w:rPr>
                <w:rFonts w:ascii="Arial" w:hAnsi="Arial" w:cs="Arial"/>
              </w:rPr>
              <w:t>Appendix I</w:t>
            </w:r>
          </w:p>
        </w:tc>
        <w:tc>
          <w:tcPr>
            <w:tcW w:w="8190" w:type="dxa"/>
            <w:shd w:val="clear" w:color="auto" w:fill="auto"/>
            <w:vAlign w:val="center"/>
          </w:tcPr>
          <w:p w14:paraId="53225AE4" w14:textId="426A9DA4" w:rsidR="00751BD8" w:rsidRPr="00323F74" w:rsidRDefault="00A43020" w:rsidP="00751BD8">
            <w:pPr>
              <w:rPr>
                <w:rFonts w:ascii="Arial" w:hAnsi="Arial" w:cs="Arial"/>
              </w:rPr>
            </w:pPr>
            <w:hyperlink w:anchor="AppenxI" w:history="1">
              <w:r w:rsidR="00751BD8" w:rsidRPr="003E4574">
                <w:rPr>
                  <w:rStyle w:val="Hyperlink"/>
                  <w:rFonts w:ascii="Arial" w:hAnsi="Arial" w:cs="Arial"/>
                </w:rPr>
                <w:t>III.G. Work Plan Template: Campus Initiatives to Reduce Substance Misuse</w:t>
              </w:r>
            </w:hyperlink>
          </w:p>
        </w:tc>
        <w:tc>
          <w:tcPr>
            <w:tcW w:w="1119" w:type="dxa"/>
            <w:shd w:val="clear" w:color="auto" w:fill="FFFFFF"/>
            <w:vAlign w:val="center"/>
          </w:tcPr>
          <w:p w14:paraId="6805BADC" w14:textId="0CFFC86D"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7</w:t>
            </w:r>
          </w:p>
        </w:tc>
      </w:tr>
      <w:tr w:rsidR="00751BD8" w:rsidRPr="00442DE1" w14:paraId="726572E7" w14:textId="77777777" w:rsidTr="00323F74">
        <w:tc>
          <w:tcPr>
            <w:tcW w:w="1705" w:type="dxa"/>
            <w:shd w:val="clear" w:color="auto" w:fill="auto"/>
          </w:tcPr>
          <w:p w14:paraId="0D864D98" w14:textId="2DDE95E3" w:rsidR="00751BD8" w:rsidRPr="00323F74" w:rsidRDefault="00751BD8" w:rsidP="00751BD8">
            <w:pPr>
              <w:jc w:val="center"/>
              <w:rPr>
                <w:rFonts w:ascii="Arial" w:hAnsi="Arial" w:cs="Arial"/>
              </w:rPr>
            </w:pPr>
            <w:r w:rsidRPr="00323F74">
              <w:rPr>
                <w:rFonts w:ascii="Arial" w:hAnsi="Arial" w:cs="Arial"/>
              </w:rPr>
              <w:t>Appendix J</w:t>
            </w:r>
          </w:p>
        </w:tc>
        <w:tc>
          <w:tcPr>
            <w:tcW w:w="8190" w:type="dxa"/>
            <w:shd w:val="clear" w:color="auto" w:fill="auto"/>
            <w:vAlign w:val="center"/>
          </w:tcPr>
          <w:p w14:paraId="745B67DA" w14:textId="113F63CB" w:rsidR="00751BD8" w:rsidRPr="00323F74" w:rsidRDefault="00A43020" w:rsidP="00751BD8">
            <w:pPr>
              <w:rPr>
                <w:rFonts w:ascii="Arial" w:hAnsi="Arial" w:cs="Arial"/>
              </w:rPr>
            </w:pPr>
            <w:hyperlink w:anchor="AppenxJ" w:history="1">
              <w:r w:rsidR="00751BD8" w:rsidRPr="003E4574">
                <w:rPr>
                  <w:rStyle w:val="Hyperlink"/>
                  <w:rFonts w:ascii="Arial" w:hAnsi="Arial" w:cs="Arial"/>
                </w:rPr>
                <w:t>III.H. Work Plan Template: Higher Education Workforce Development</w:t>
              </w:r>
            </w:hyperlink>
          </w:p>
        </w:tc>
        <w:tc>
          <w:tcPr>
            <w:tcW w:w="1119" w:type="dxa"/>
            <w:shd w:val="clear" w:color="auto" w:fill="FFFFFF"/>
            <w:vAlign w:val="center"/>
          </w:tcPr>
          <w:p w14:paraId="71AC19C4" w14:textId="05E7092B"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8</w:t>
            </w:r>
          </w:p>
        </w:tc>
      </w:tr>
      <w:tr w:rsidR="00751BD8" w:rsidRPr="00442DE1" w14:paraId="4D705289" w14:textId="77777777" w:rsidTr="00323F74">
        <w:tc>
          <w:tcPr>
            <w:tcW w:w="1705" w:type="dxa"/>
            <w:shd w:val="clear" w:color="auto" w:fill="auto"/>
          </w:tcPr>
          <w:p w14:paraId="45001651" w14:textId="6F5C0D19" w:rsidR="00751BD8" w:rsidRPr="00323F74" w:rsidRDefault="00751BD8" w:rsidP="00751BD8">
            <w:pPr>
              <w:jc w:val="center"/>
              <w:rPr>
                <w:rFonts w:ascii="Arial" w:hAnsi="Arial" w:cs="Arial"/>
              </w:rPr>
            </w:pPr>
            <w:r w:rsidRPr="00323F74">
              <w:rPr>
                <w:rFonts w:ascii="Arial" w:hAnsi="Arial" w:cs="Arial"/>
              </w:rPr>
              <w:t>Appendix K</w:t>
            </w:r>
          </w:p>
        </w:tc>
        <w:tc>
          <w:tcPr>
            <w:tcW w:w="8190" w:type="dxa"/>
            <w:shd w:val="clear" w:color="auto" w:fill="auto"/>
            <w:vAlign w:val="center"/>
          </w:tcPr>
          <w:p w14:paraId="2F6506BB" w14:textId="4861A9EE" w:rsidR="00751BD8" w:rsidRPr="00323F74" w:rsidRDefault="00A43020" w:rsidP="00751BD8">
            <w:pPr>
              <w:rPr>
                <w:rFonts w:ascii="Arial" w:hAnsi="Arial" w:cs="Arial"/>
              </w:rPr>
            </w:pPr>
            <w:hyperlink w:anchor="AppenxK" w:history="1">
              <w:r w:rsidR="00751BD8" w:rsidRPr="003E4574">
                <w:rPr>
                  <w:rStyle w:val="Hyperlink"/>
                  <w:rFonts w:ascii="Arial" w:hAnsi="Arial" w:cs="Arial"/>
                </w:rPr>
                <w:t>III.I. Work Plan template: Fetal Alcohol Spectrum Disorder (FASD)</w:t>
              </w:r>
            </w:hyperlink>
          </w:p>
        </w:tc>
        <w:tc>
          <w:tcPr>
            <w:tcW w:w="1119" w:type="dxa"/>
            <w:shd w:val="clear" w:color="auto" w:fill="FFFFFF"/>
            <w:vAlign w:val="center"/>
          </w:tcPr>
          <w:p w14:paraId="51BFFD96" w14:textId="313DED65"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9</w:t>
            </w:r>
          </w:p>
        </w:tc>
      </w:tr>
      <w:tr w:rsidR="004036D1" w:rsidRPr="00442DE1" w14:paraId="0072D829" w14:textId="77777777" w:rsidTr="00323F74">
        <w:tc>
          <w:tcPr>
            <w:tcW w:w="1705" w:type="dxa"/>
            <w:shd w:val="clear" w:color="auto" w:fill="auto"/>
          </w:tcPr>
          <w:p w14:paraId="12EAC5CB" w14:textId="44C1CA83" w:rsidR="004036D1" w:rsidRPr="00323F74" w:rsidRDefault="004036D1" w:rsidP="00751BD8">
            <w:pPr>
              <w:jc w:val="center"/>
              <w:rPr>
                <w:rFonts w:ascii="Arial" w:hAnsi="Arial" w:cs="Arial"/>
              </w:rPr>
            </w:pPr>
            <w:r w:rsidRPr="00323F74">
              <w:rPr>
                <w:rFonts w:ascii="Arial" w:hAnsi="Arial" w:cs="Arial"/>
              </w:rPr>
              <w:t>Appendix L</w:t>
            </w:r>
          </w:p>
        </w:tc>
        <w:tc>
          <w:tcPr>
            <w:tcW w:w="8190" w:type="dxa"/>
            <w:shd w:val="clear" w:color="auto" w:fill="auto"/>
            <w:vAlign w:val="center"/>
          </w:tcPr>
          <w:p w14:paraId="53B2C67A" w14:textId="614D9915" w:rsidR="004036D1" w:rsidRPr="00323F74" w:rsidRDefault="00A43020" w:rsidP="00751BD8">
            <w:pPr>
              <w:rPr>
                <w:rFonts w:ascii="Arial" w:hAnsi="Arial" w:cs="Arial"/>
              </w:rPr>
            </w:pPr>
            <w:hyperlink w:anchor="AppenxL" w:history="1">
              <w:r w:rsidR="004036D1" w:rsidRPr="003E4574">
                <w:rPr>
                  <w:rStyle w:val="Hyperlink"/>
                  <w:rFonts w:ascii="Arial" w:hAnsi="Arial" w:cs="Arial"/>
                </w:rPr>
                <w:t>R</w:t>
              </w:r>
              <w:r w:rsidR="00070EAC" w:rsidRPr="003E4574">
                <w:rPr>
                  <w:rStyle w:val="Hyperlink"/>
                  <w:rFonts w:ascii="Arial" w:hAnsi="Arial" w:cs="Arial"/>
                </w:rPr>
                <w:t>é</w:t>
              </w:r>
              <w:r w:rsidR="004036D1" w:rsidRPr="003E4574">
                <w:rPr>
                  <w:rStyle w:val="Hyperlink"/>
                  <w:rFonts w:ascii="Arial" w:hAnsi="Arial" w:cs="Arial"/>
                </w:rPr>
                <w:t>sum</w:t>
              </w:r>
              <w:r w:rsidR="00070EAC" w:rsidRPr="003E4574">
                <w:rPr>
                  <w:rStyle w:val="Hyperlink"/>
                  <w:rFonts w:ascii="Arial" w:hAnsi="Arial" w:cs="Arial"/>
                </w:rPr>
                <w:t>é</w:t>
              </w:r>
              <w:r w:rsidR="004036D1" w:rsidRPr="003E4574">
                <w:rPr>
                  <w:rStyle w:val="Hyperlink"/>
                  <w:rFonts w:ascii="Arial" w:hAnsi="Arial" w:cs="Arial"/>
                </w:rPr>
                <w:t xml:space="preserve">s </w:t>
              </w:r>
              <w:r w:rsidR="00D77FF3" w:rsidRPr="003E4574">
                <w:rPr>
                  <w:rStyle w:val="Hyperlink"/>
                  <w:rFonts w:ascii="Arial" w:hAnsi="Arial" w:cs="Arial"/>
                </w:rPr>
                <w:t>and/or Curricula Vitae (CV</w:t>
              </w:r>
              <w:r w:rsidR="00070EAC" w:rsidRPr="003E4574">
                <w:rPr>
                  <w:rStyle w:val="Hyperlink"/>
                  <w:rFonts w:ascii="Arial" w:hAnsi="Arial" w:cs="Arial"/>
                </w:rPr>
                <w:t>s</w:t>
              </w:r>
              <w:r w:rsidR="00D77FF3" w:rsidRPr="003E4574">
                <w:rPr>
                  <w:rStyle w:val="Hyperlink"/>
                  <w:rFonts w:ascii="Arial" w:hAnsi="Arial" w:cs="Arial"/>
                </w:rPr>
                <w:t xml:space="preserve">) </w:t>
              </w:r>
              <w:r w:rsidR="004036D1" w:rsidRPr="003E4574">
                <w:rPr>
                  <w:rStyle w:val="Hyperlink"/>
                  <w:rFonts w:ascii="Arial" w:hAnsi="Arial" w:cs="Arial"/>
                </w:rPr>
                <w:t>of Proposed Staff</w:t>
              </w:r>
            </w:hyperlink>
          </w:p>
        </w:tc>
        <w:tc>
          <w:tcPr>
            <w:tcW w:w="1119" w:type="dxa"/>
            <w:shd w:val="clear" w:color="auto" w:fill="FFFFFF"/>
            <w:vAlign w:val="center"/>
          </w:tcPr>
          <w:p w14:paraId="0C7505F9" w14:textId="42E7B36C" w:rsidR="004036D1" w:rsidRPr="00AA6A73" w:rsidRDefault="006B71F3" w:rsidP="00751BD8">
            <w:pPr>
              <w:jc w:val="center"/>
              <w:rPr>
                <w:rFonts w:ascii="Arial" w:hAnsi="Arial" w:cs="Arial"/>
              </w:rPr>
            </w:pPr>
            <w:r w:rsidRPr="00AA6A73">
              <w:rPr>
                <w:rFonts w:ascii="Arial" w:hAnsi="Arial" w:cs="Arial"/>
              </w:rPr>
              <w:t>90</w:t>
            </w:r>
          </w:p>
        </w:tc>
      </w:tr>
      <w:tr w:rsidR="00D77FF3" w:rsidRPr="00442DE1" w14:paraId="0E442F34" w14:textId="77777777" w:rsidTr="00323F74">
        <w:tc>
          <w:tcPr>
            <w:tcW w:w="1705" w:type="dxa"/>
            <w:shd w:val="clear" w:color="auto" w:fill="auto"/>
          </w:tcPr>
          <w:p w14:paraId="49E54ED3" w14:textId="14040399" w:rsidR="00D77FF3" w:rsidRPr="00323F74" w:rsidRDefault="00D77FF3" w:rsidP="00751BD8">
            <w:pPr>
              <w:jc w:val="center"/>
              <w:rPr>
                <w:rFonts w:ascii="Arial" w:hAnsi="Arial" w:cs="Arial"/>
              </w:rPr>
            </w:pPr>
            <w:r w:rsidRPr="00323F74">
              <w:rPr>
                <w:rFonts w:ascii="Arial" w:hAnsi="Arial" w:cs="Arial"/>
              </w:rPr>
              <w:t>Appendix M</w:t>
            </w:r>
          </w:p>
        </w:tc>
        <w:tc>
          <w:tcPr>
            <w:tcW w:w="8190" w:type="dxa"/>
            <w:shd w:val="clear" w:color="auto" w:fill="auto"/>
            <w:vAlign w:val="center"/>
          </w:tcPr>
          <w:p w14:paraId="7D0DBE74" w14:textId="4C8262A8" w:rsidR="00D77FF3" w:rsidRPr="00323F74" w:rsidRDefault="00A43020" w:rsidP="00751BD8">
            <w:pPr>
              <w:rPr>
                <w:rFonts w:ascii="Arial" w:hAnsi="Arial" w:cs="Arial"/>
              </w:rPr>
            </w:pPr>
            <w:hyperlink w:anchor="AppenxM" w:history="1">
              <w:r w:rsidR="00D77FF3" w:rsidRPr="003E4574">
                <w:rPr>
                  <w:rStyle w:val="Hyperlink"/>
                  <w:rFonts w:ascii="Arial" w:hAnsi="Arial" w:cs="Arial"/>
                </w:rPr>
                <w:t>Organizational chart identifying personnel proposed for the scope of work</w:t>
              </w:r>
            </w:hyperlink>
          </w:p>
        </w:tc>
        <w:tc>
          <w:tcPr>
            <w:tcW w:w="1119" w:type="dxa"/>
            <w:shd w:val="clear" w:color="auto" w:fill="FFFFFF"/>
            <w:vAlign w:val="center"/>
          </w:tcPr>
          <w:p w14:paraId="13506520" w14:textId="68BC724C" w:rsidR="00D77FF3" w:rsidRPr="00AA6A73" w:rsidRDefault="009D5923" w:rsidP="00751BD8">
            <w:pPr>
              <w:jc w:val="center"/>
              <w:rPr>
                <w:rFonts w:ascii="Arial" w:hAnsi="Arial" w:cs="Arial"/>
              </w:rPr>
            </w:pPr>
            <w:r w:rsidRPr="00AA6A73">
              <w:rPr>
                <w:rFonts w:ascii="Arial" w:hAnsi="Arial" w:cs="Arial"/>
              </w:rPr>
              <w:t>9</w:t>
            </w:r>
            <w:r w:rsidR="006B71F3" w:rsidRPr="00AA6A73">
              <w:rPr>
                <w:rFonts w:ascii="Arial" w:hAnsi="Arial" w:cs="Arial"/>
              </w:rPr>
              <w:t>1</w:t>
            </w:r>
          </w:p>
        </w:tc>
      </w:tr>
      <w:tr w:rsidR="00D77FF3" w:rsidRPr="00442DE1" w14:paraId="6911A3C7" w14:textId="77777777" w:rsidTr="00323F74">
        <w:tc>
          <w:tcPr>
            <w:tcW w:w="1705" w:type="dxa"/>
            <w:shd w:val="clear" w:color="auto" w:fill="auto"/>
          </w:tcPr>
          <w:p w14:paraId="70957C7A" w14:textId="4D06B65E" w:rsidR="00D77FF3" w:rsidRPr="00323F74" w:rsidRDefault="00D77FF3" w:rsidP="00751BD8">
            <w:pPr>
              <w:jc w:val="center"/>
              <w:rPr>
                <w:rFonts w:ascii="Arial" w:hAnsi="Arial" w:cs="Arial"/>
              </w:rPr>
            </w:pPr>
            <w:r w:rsidRPr="00323F74">
              <w:rPr>
                <w:rFonts w:ascii="Arial" w:hAnsi="Arial" w:cs="Arial"/>
              </w:rPr>
              <w:t>Appendix N</w:t>
            </w:r>
          </w:p>
        </w:tc>
        <w:tc>
          <w:tcPr>
            <w:tcW w:w="8190" w:type="dxa"/>
            <w:shd w:val="clear" w:color="auto" w:fill="auto"/>
            <w:vAlign w:val="center"/>
          </w:tcPr>
          <w:p w14:paraId="31D542EA" w14:textId="41B45CD8" w:rsidR="00D77FF3" w:rsidRPr="00323F74" w:rsidRDefault="00A43020" w:rsidP="00751BD8">
            <w:pPr>
              <w:rPr>
                <w:rFonts w:ascii="Arial" w:hAnsi="Arial" w:cs="Arial"/>
                <w:color w:val="000000"/>
              </w:rPr>
            </w:pPr>
            <w:hyperlink w:anchor="AppenxN" w:history="1">
              <w:r w:rsidR="00D77FF3" w:rsidRPr="003E4574">
                <w:rPr>
                  <w:rStyle w:val="Hyperlink"/>
                  <w:rFonts w:ascii="Arial" w:hAnsi="Arial" w:cs="Arial"/>
                </w:rPr>
                <w:t>Letters of Commitment from Partners and Subcontractors</w:t>
              </w:r>
            </w:hyperlink>
          </w:p>
        </w:tc>
        <w:tc>
          <w:tcPr>
            <w:tcW w:w="1119" w:type="dxa"/>
            <w:shd w:val="clear" w:color="auto" w:fill="FFFFFF"/>
            <w:vAlign w:val="center"/>
          </w:tcPr>
          <w:p w14:paraId="5D74E8BE" w14:textId="76C070F2" w:rsidR="00D77FF3" w:rsidRPr="00AA6A73" w:rsidRDefault="009D5923" w:rsidP="00751BD8">
            <w:pPr>
              <w:jc w:val="center"/>
              <w:rPr>
                <w:rFonts w:ascii="Arial" w:hAnsi="Arial" w:cs="Arial"/>
              </w:rPr>
            </w:pPr>
            <w:r w:rsidRPr="00AA6A73">
              <w:rPr>
                <w:rFonts w:ascii="Arial" w:hAnsi="Arial" w:cs="Arial"/>
              </w:rPr>
              <w:t>9</w:t>
            </w:r>
            <w:r w:rsidR="006B71F3" w:rsidRPr="00AA6A73">
              <w:rPr>
                <w:rFonts w:ascii="Arial" w:hAnsi="Arial" w:cs="Arial"/>
              </w:rPr>
              <w:t>2</w:t>
            </w:r>
          </w:p>
        </w:tc>
      </w:tr>
      <w:bookmarkEnd w:id="1"/>
    </w:tbl>
    <w:p w14:paraId="261C5FC9" w14:textId="003DC8F6" w:rsidR="007B2E90" w:rsidRPr="002C407A" w:rsidRDefault="007B2E90" w:rsidP="00B45B0A">
      <w:pPr>
        <w:ind w:left="720"/>
        <w:rPr>
          <w:rFonts w:ascii="Arial" w:hAnsi="Arial"/>
          <w:b/>
          <w:color w:val="000000"/>
          <w:u w:val="single"/>
        </w:rPr>
      </w:pPr>
    </w:p>
    <w:p w14:paraId="323460F3" w14:textId="57A41D31" w:rsidR="00824701" w:rsidRPr="00A43E58" w:rsidRDefault="002C407A" w:rsidP="00931795">
      <w:pPr>
        <w:pStyle w:val="Heading10"/>
        <w:numPr>
          <w:ilvl w:val="0"/>
          <w:numId w:val="3"/>
        </w:numPr>
        <w:spacing w:before="120" w:after="120"/>
        <w:rPr>
          <w:rFonts w:cs="Arial"/>
          <w:szCs w:val="28"/>
        </w:rPr>
      </w:pPr>
      <w:bookmarkStart w:id="2" w:name="_INTRODUCTION"/>
      <w:bookmarkEnd w:id="2"/>
      <w:r w:rsidRPr="00A43E58">
        <w:rPr>
          <w:rFonts w:cs="Arial"/>
          <w:szCs w:val="28"/>
        </w:rPr>
        <w:lastRenderedPageBreak/>
        <w:t>INTRODUCTION</w:t>
      </w:r>
    </w:p>
    <w:p w14:paraId="5BD7845E" w14:textId="0F6C2B60" w:rsidR="007C2F5C" w:rsidRPr="00235EE8" w:rsidRDefault="005F2715" w:rsidP="00402F0A">
      <w:pPr>
        <w:spacing w:after="240"/>
        <w:rPr>
          <w:rFonts w:ascii="Arial" w:hAnsi="Arial" w:cs="Arial"/>
        </w:rPr>
      </w:pPr>
      <w:r>
        <w:rPr>
          <w:rFonts w:ascii="Arial" w:hAnsi="Arial" w:cs="Arial"/>
        </w:rPr>
        <w:t>T</w:t>
      </w:r>
      <w:r w:rsidR="002C3F3D" w:rsidRPr="008D76D5">
        <w:rPr>
          <w:rFonts w:ascii="Arial" w:hAnsi="Arial" w:cs="Arial"/>
        </w:rPr>
        <w:t>he NC Department of Health and Human Services</w:t>
      </w:r>
      <w:r>
        <w:rPr>
          <w:rFonts w:ascii="Arial" w:hAnsi="Arial" w:cs="Arial"/>
        </w:rPr>
        <w:t>’</w:t>
      </w:r>
      <w:r w:rsidR="002C3F3D" w:rsidRPr="008D76D5">
        <w:rPr>
          <w:rFonts w:ascii="Arial" w:hAnsi="Arial" w:cs="Arial"/>
        </w:rPr>
        <w:t xml:space="preserve"> Division of Mental Health, Developmental Disabilities and Substance </w:t>
      </w:r>
      <w:r w:rsidR="00F22E5C">
        <w:rPr>
          <w:rFonts w:ascii="Arial" w:hAnsi="Arial" w:cs="Arial"/>
        </w:rPr>
        <w:t>U</w:t>
      </w:r>
      <w:r w:rsidR="00F22E5C" w:rsidRPr="008D76D5">
        <w:rPr>
          <w:rFonts w:ascii="Arial" w:hAnsi="Arial" w:cs="Arial"/>
        </w:rPr>
        <w:t xml:space="preserve">se </w:t>
      </w:r>
      <w:r w:rsidR="002C3F3D" w:rsidRPr="008D76D5">
        <w:rPr>
          <w:rFonts w:ascii="Arial" w:hAnsi="Arial" w:cs="Arial"/>
        </w:rPr>
        <w:t>Services (</w:t>
      </w:r>
      <w:r w:rsidR="00F22E5C" w:rsidRPr="008D76D5">
        <w:rPr>
          <w:rFonts w:ascii="Arial" w:hAnsi="Arial" w:cs="Arial"/>
        </w:rPr>
        <w:t>DMH</w:t>
      </w:r>
      <w:r w:rsidR="00402F0A">
        <w:rPr>
          <w:rFonts w:ascii="Arial" w:hAnsi="Arial" w:cs="Arial"/>
        </w:rPr>
        <w:t>/</w:t>
      </w:r>
      <w:r w:rsidR="00F22E5C" w:rsidRPr="008D76D5">
        <w:rPr>
          <w:rFonts w:ascii="Arial" w:hAnsi="Arial" w:cs="Arial"/>
        </w:rPr>
        <w:t>DD</w:t>
      </w:r>
      <w:r w:rsidR="00402F0A">
        <w:rPr>
          <w:rFonts w:ascii="Arial" w:hAnsi="Arial" w:cs="Arial"/>
        </w:rPr>
        <w:t>/</w:t>
      </w:r>
      <w:r w:rsidR="00F22E5C" w:rsidRPr="008D76D5">
        <w:rPr>
          <w:rFonts w:ascii="Arial" w:hAnsi="Arial" w:cs="Arial"/>
        </w:rPr>
        <w:t>S</w:t>
      </w:r>
      <w:r w:rsidR="00F22E5C">
        <w:rPr>
          <w:rFonts w:ascii="Arial" w:hAnsi="Arial" w:cs="Arial"/>
        </w:rPr>
        <w:t>U</w:t>
      </w:r>
      <w:r w:rsidR="00F22E5C" w:rsidRPr="008D76D5">
        <w:rPr>
          <w:rFonts w:ascii="Arial" w:hAnsi="Arial" w:cs="Arial"/>
        </w:rPr>
        <w:t>S</w:t>
      </w:r>
      <w:r w:rsidR="002C3F3D" w:rsidRPr="008D76D5">
        <w:rPr>
          <w:rFonts w:ascii="Arial" w:hAnsi="Arial" w:cs="Arial"/>
        </w:rPr>
        <w:t xml:space="preserve">) is </w:t>
      </w:r>
      <w:r w:rsidR="00671D2C">
        <w:rPr>
          <w:rFonts w:ascii="Arial" w:hAnsi="Arial" w:cs="Arial"/>
        </w:rPr>
        <w:t>launching</w:t>
      </w:r>
      <w:r w:rsidR="002C3F3D" w:rsidRPr="0053508C">
        <w:rPr>
          <w:rFonts w:ascii="Arial" w:hAnsi="Arial" w:cs="Arial"/>
        </w:rPr>
        <w:t xml:space="preserve"> a redesign of its substance </w:t>
      </w:r>
      <w:r w:rsidR="00DF24A1">
        <w:rPr>
          <w:rFonts w:ascii="Arial" w:hAnsi="Arial" w:cs="Arial"/>
        </w:rPr>
        <w:t>mis</w:t>
      </w:r>
      <w:r w:rsidR="002C3F3D" w:rsidRPr="0053508C">
        <w:rPr>
          <w:rFonts w:ascii="Arial" w:hAnsi="Arial" w:cs="Arial"/>
        </w:rPr>
        <w:t xml:space="preserve">use prevention system </w:t>
      </w:r>
      <w:r>
        <w:rPr>
          <w:rFonts w:ascii="Arial" w:hAnsi="Arial" w:cs="Arial"/>
        </w:rPr>
        <w:t>supported</w:t>
      </w:r>
      <w:r w:rsidR="002C3F3D" w:rsidRPr="0053508C">
        <w:rPr>
          <w:rFonts w:ascii="Arial" w:hAnsi="Arial" w:cs="Arial"/>
        </w:rPr>
        <w:t xml:space="preserve"> by </w:t>
      </w:r>
      <w:r>
        <w:rPr>
          <w:rFonts w:ascii="Arial" w:hAnsi="Arial" w:cs="Arial"/>
        </w:rPr>
        <w:t xml:space="preserve">Substance Abuse Prevention and Treatment Block Grant (SABG) funds administered by the </w:t>
      </w:r>
      <w:r w:rsidR="002C3F3D" w:rsidRPr="008D76D5">
        <w:rPr>
          <w:rFonts w:ascii="Arial" w:hAnsi="Arial" w:cs="Arial"/>
        </w:rPr>
        <w:t>Substance Abuse and Mental Health Services Administration</w:t>
      </w:r>
      <w:r w:rsidR="00F22E5C">
        <w:rPr>
          <w:rFonts w:ascii="Arial" w:hAnsi="Arial" w:cs="Arial"/>
        </w:rPr>
        <w:t xml:space="preserve"> (SAMHSA)</w:t>
      </w:r>
      <w:r>
        <w:rPr>
          <w:rFonts w:ascii="Arial" w:hAnsi="Arial" w:cs="Arial"/>
        </w:rPr>
        <w:t xml:space="preserve">. </w:t>
      </w:r>
      <w:r w:rsidR="00027180" w:rsidRPr="00027180">
        <w:rPr>
          <w:rFonts w:ascii="Arial" w:hAnsi="Arial" w:cs="Arial"/>
        </w:rPr>
        <w:t>A central element of the redesign is</w:t>
      </w:r>
      <w:r w:rsidR="007C2F5C">
        <w:rPr>
          <w:rFonts w:ascii="Arial" w:hAnsi="Arial" w:cs="Arial"/>
        </w:rPr>
        <w:t xml:space="preserve"> </w:t>
      </w:r>
      <w:r w:rsidRPr="005F2715">
        <w:rPr>
          <w:rFonts w:ascii="Arial" w:hAnsi="Arial" w:cs="Arial"/>
        </w:rPr>
        <w:t>implementing a results-based management (RBM) system to improve health outcomes for North Carolinians across the lifespan by preventing and significantly reducing substance use</w:t>
      </w:r>
      <w:r w:rsidR="00CA7130">
        <w:rPr>
          <w:rFonts w:ascii="Arial" w:hAnsi="Arial" w:cs="Arial"/>
        </w:rPr>
        <w:t xml:space="preserve"> and</w:t>
      </w:r>
      <w:r w:rsidR="005B07E9">
        <w:rPr>
          <w:rFonts w:ascii="Arial" w:hAnsi="Arial" w:cs="Arial"/>
        </w:rPr>
        <w:t xml:space="preserve"> </w:t>
      </w:r>
      <w:r w:rsidRPr="005F2715">
        <w:rPr>
          <w:rFonts w:ascii="Arial" w:hAnsi="Arial" w:cs="Arial"/>
        </w:rPr>
        <w:t xml:space="preserve">related problems. Contractors selected through this RFA will </w:t>
      </w:r>
      <w:r w:rsidRPr="00235EE8">
        <w:rPr>
          <w:rFonts w:ascii="Arial" w:hAnsi="Arial" w:cs="Arial"/>
        </w:rPr>
        <w:t xml:space="preserve">support this transition by helping </w:t>
      </w:r>
      <w:r w:rsidR="00F22E5C" w:rsidRPr="00235EE8">
        <w:rPr>
          <w:rFonts w:ascii="Arial" w:hAnsi="Arial" w:cs="Arial"/>
        </w:rPr>
        <w:t xml:space="preserve">primary prevention initiatives </w:t>
      </w:r>
      <w:r w:rsidR="009B2276" w:rsidRPr="00235EE8">
        <w:rPr>
          <w:rFonts w:ascii="Arial" w:hAnsi="Arial" w:cs="Arial"/>
        </w:rPr>
        <w:t xml:space="preserve">supported </w:t>
      </w:r>
      <w:r w:rsidR="00F22E5C" w:rsidRPr="00235EE8">
        <w:rPr>
          <w:rFonts w:ascii="Arial" w:hAnsi="Arial" w:cs="Arial"/>
        </w:rPr>
        <w:t>by DMH</w:t>
      </w:r>
      <w:r w:rsidR="00402F0A" w:rsidRPr="00235EE8">
        <w:rPr>
          <w:rFonts w:ascii="Arial" w:hAnsi="Arial" w:cs="Arial"/>
        </w:rPr>
        <w:t>/</w:t>
      </w:r>
      <w:r w:rsidR="00F22E5C" w:rsidRPr="00235EE8">
        <w:rPr>
          <w:rFonts w:ascii="Arial" w:hAnsi="Arial" w:cs="Arial"/>
        </w:rPr>
        <w:t>DD</w:t>
      </w:r>
      <w:r w:rsidR="00402F0A" w:rsidRPr="00235EE8">
        <w:rPr>
          <w:rFonts w:ascii="Arial" w:hAnsi="Arial" w:cs="Arial"/>
        </w:rPr>
        <w:t>/</w:t>
      </w:r>
      <w:r w:rsidR="00493E97" w:rsidRPr="00235EE8">
        <w:rPr>
          <w:rFonts w:ascii="Arial" w:hAnsi="Arial" w:cs="Arial"/>
        </w:rPr>
        <w:t>SUS</w:t>
      </w:r>
      <w:r w:rsidR="00F22E5C" w:rsidRPr="00235EE8">
        <w:rPr>
          <w:rFonts w:ascii="Arial" w:hAnsi="Arial" w:cs="Arial"/>
        </w:rPr>
        <w:t xml:space="preserve"> </w:t>
      </w:r>
      <w:r w:rsidR="005F5195" w:rsidRPr="00235EE8">
        <w:rPr>
          <w:rFonts w:ascii="Arial" w:hAnsi="Arial" w:cs="Arial"/>
        </w:rPr>
        <w:t>with</w:t>
      </w:r>
      <w:r w:rsidR="00F22E5C" w:rsidRPr="00235EE8">
        <w:rPr>
          <w:rFonts w:ascii="Arial" w:hAnsi="Arial" w:cs="Arial"/>
        </w:rPr>
        <w:t xml:space="preserve"> </w:t>
      </w:r>
      <w:r w:rsidRPr="00235EE8">
        <w:rPr>
          <w:rFonts w:ascii="Arial" w:hAnsi="Arial" w:cs="Arial"/>
        </w:rPr>
        <w:t>SABG</w:t>
      </w:r>
      <w:r w:rsidR="009B2276" w:rsidRPr="00235EE8">
        <w:rPr>
          <w:rFonts w:ascii="Arial" w:hAnsi="Arial" w:cs="Arial"/>
        </w:rPr>
        <w:t xml:space="preserve"> </w:t>
      </w:r>
      <w:r w:rsidRPr="00235EE8">
        <w:rPr>
          <w:rFonts w:ascii="Arial" w:hAnsi="Arial" w:cs="Arial"/>
        </w:rPr>
        <w:t>fund</w:t>
      </w:r>
      <w:r w:rsidR="00F22E5C" w:rsidRPr="00235EE8">
        <w:rPr>
          <w:rFonts w:ascii="Arial" w:hAnsi="Arial" w:cs="Arial"/>
        </w:rPr>
        <w:t xml:space="preserve">s </w:t>
      </w:r>
      <w:r w:rsidRPr="00235EE8">
        <w:rPr>
          <w:rFonts w:ascii="Arial" w:hAnsi="Arial" w:cs="Arial"/>
        </w:rPr>
        <w:t>use RBM processes to significantly reduce substance misuse and</w:t>
      </w:r>
      <w:r w:rsidR="009B2276" w:rsidRPr="00235EE8">
        <w:rPr>
          <w:rFonts w:ascii="Arial" w:hAnsi="Arial" w:cs="Arial"/>
        </w:rPr>
        <w:t xml:space="preserve"> </w:t>
      </w:r>
      <w:r w:rsidRPr="00235EE8">
        <w:rPr>
          <w:rFonts w:ascii="Arial" w:hAnsi="Arial" w:cs="Arial"/>
        </w:rPr>
        <w:t xml:space="preserve">related problems across the lifespan and sustain these reductions into the future. </w:t>
      </w:r>
    </w:p>
    <w:p w14:paraId="44C9E0DD" w14:textId="2B091584" w:rsidR="002C407A" w:rsidRPr="00235EE8" w:rsidRDefault="002C407A" w:rsidP="00931795">
      <w:pPr>
        <w:pStyle w:val="ListParagraph"/>
        <w:numPr>
          <w:ilvl w:val="0"/>
          <w:numId w:val="6"/>
        </w:numPr>
        <w:spacing w:before="240" w:after="240"/>
        <w:rPr>
          <w:rFonts w:ascii="Arial" w:hAnsi="Arial" w:cs="Arial"/>
          <w:b/>
          <w:u w:val="single"/>
        </w:rPr>
      </w:pPr>
      <w:bookmarkStart w:id="3" w:name="Purpose"/>
      <w:r w:rsidRPr="00235EE8">
        <w:rPr>
          <w:rFonts w:ascii="Arial" w:hAnsi="Arial" w:cs="Arial"/>
          <w:b/>
          <w:u w:val="single"/>
        </w:rPr>
        <w:t>PURPOSE</w:t>
      </w:r>
    </w:p>
    <w:bookmarkEnd w:id="3"/>
    <w:p w14:paraId="2869E2FF" w14:textId="6DD1DF44" w:rsidR="005F2715" w:rsidRDefault="005F2715" w:rsidP="009F4740">
      <w:pPr>
        <w:widowControl w:val="0"/>
        <w:autoSpaceDE w:val="0"/>
        <w:autoSpaceDN w:val="0"/>
        <w:adjustRightInd w:val="0"/>
        <w:spacing w:after="240"/>
        <w:rPr>
          <w:rFonts w:ascii="Arial" w:hAnsi="Arial" w:cs="Arial"/>
        </w:rPr>
      </w:pPr>
      <w:r w:rsidRPr="00235EE8">
        <w:rPr>
          <w:rFonts w:ascii="Arial" w:hAnsi="Arial" w:cs="Arial"/>
        </w:rPr>
        <w:t xml:space="preserve">Professional and technical service contractors funded under this RFA will </w:t>
      </w:r>
      <w:r w:rsidR="00F22E5C" w:rsidRPr="00235EE8">
        <w:rPr>
          <w:rFonts w:ascii="Arial" w:hAnsi="Arial" w:cs="Arial"/>
        </w:rPr>
        <w:t xml:space="preserve">help </w:t>
      </w:r>
      <w:r w:rsidRPr="00235EE8">
        <w:rPr>
          <w:rFonts w:ascii="Arial" w:hAnsi="Arial" w:cs="Arial"/>
          <w:color w:val="000000" w:themeColor="text1"/>
        </w:rPr>
        <w:t>DMH</w:t>
      </w:r>
      <w:r w:rsidR="005B07E9" w:rsidRPr="00235EE8">
        <w:rPr>
          <w:rFonts w:ascii="Arial" w:hAnsi="Arial" w:cs="Arial"/>
          <w:color w:val="000000" w:themeColor="text1"/>
        </w:rPr>
        <w:t>/</w:t>
      </w:r>
      <w:r w:rsidRPr="00235EE8">
        <w:rPr>
          <w:rFonts w:ascii="Arial" w:hAnsi="Arial" w:cs="Arial"/>
          <w:color w:val="000000" w:themeColor="text1"/>
        </w:rPr>
        <w:t>DD</w:t>
      </w:r>
      <w:r w:rsidR="005B07E9" w:rsidRPr="00235EE8">
        <w:rPr>
          <w:rFonts w:ascii="Arial" w:hAnsi="Arial" w:cs="Arial"/>
          <w:color w:val="000000" w:themeColor="text1"/>
        </w:rPr>
        <w:t>/</w:t>
      </w:r>
      <w:r w:rsidRPr="00235EE8">
        <w:rPr>
          <w:rFonts w:ascii="Arial" w:hAnsi="Arial" w:cs="Arial"/>
          <w:color w:val="000000" w:themeColor="text1"/>
        </w:rPr>
        <w:t>S</w:t>
      </w:r>
      <w:r w:rsidR="00890790" w:rsidRPr="00235EE8">
        <w:rPr>
          <w:rFonts w:ascii="Arial" w:hAnsi="Arial" w:cs="Arial"/>
          <w:color w:val="000000" w:themeColor="text1"/>
        </w:rPr>
        <w:t>U</w:t>
      </w:r>
      <w:r w:rsidRPr="00235EE8">
        <w:rPr>
          <w:rFonts w:ascii="Arial" w:hAnsi="Arial" w:cs="Arial"/>
          <w:color w:val="000000" w:themeColor="text1"/>
        </w:rPr>
        <w:t xml:space="preserve">S </w:t>
      </w:r>
      <w:r w:rsidRPr="00235EE8">
        <w:rPr>
          <w:rFonts w:ascii="Arial" w:hAnsi="Arial" w:cs="Arial"/>
        </w:rPr>
        <w:t xml:space="preserve">strengthen and expand the </w:t>
      </w:r>
      <w:r w:rsidR="00F22E5C" w:rsidRPr="00235EE8">
        <w:rPr>
          <w:rFonts w:ascii="Arial" w:hAnsi="Arial" w:cs="Arial"/>
        </w:rPr>
        <w:t xml:space="preserve">primary </w:t>
      </w:r>
      <w:r w:rsidRPr="00235EE8">
        <w:rPr>
          <w:rFonts w:ascii="Arial" w:hAnsi="Arial" w:cs="Arial"/>
        </w:rPr>
        <w:t>prevention workforce and its ability to document desired outcomes.</w:t>
      </w:r>
      <w:r>
        <w:rPr>
          <w:rFonts w:ascii="Arial" w:hAnsi="Arial" w:cs="Arial"/>
        </w:rPr>
        <w:t xml:space="preserve"> This includes </w:t>
      </w:r>
      <w:r w:rsidRPr="009F4740">
        <w:rPr>
          <w:rFonts w:ascii="Arial" w:hAnsi="Arial" w:cs="Arial"/>
        </w:rPr>
        <w:t xml:space="preserve">helping SABG-funded primary prevention </w:t>
      </w:r>
      <w:r w:rsidR="00F22E5C">
        <w:rPr>
          <w:rFonts w:ascii="Arial" w:hAnsi="Arial" w:cs="Arial"/>
        </w:rPr>
        <w:t>initiatives</w:t>
      </w:r>
      <w:r w:rsidR="00F22E5C" w:rsidRPr="009F4740">
        <w:rPr>
          <w:rFonts w:ascii="Arial" w:hAnsi="Arial" w:cs="Arial"/>
        </w:rPr>
        <w:t xml:space="preserve"> </w:t>
      </w:r>
      <w:r w:rsidRPr="009F4740">
        <w:rPr>
          <w:rFonts w:ascii="Arial" w:hAnsi="Arial" w:cs="Arial"/>
        </w:rPr>
        <w:t>use performance</w:t>
      </w:r>
      <w:r>
        <w:rPr>
          <w:rFonts w:ascii="Arial" w:hAnsi="Arial" w:cs="Arial"/>
        </w:rPr>
        <w:t xml:space="preserve"> management processes such as SAMHSA’s Strategic Prevention Framework (SPF) or similar frameworks to:</w:t>
      </w:r>
    </w:p>
    <w:p w14:paraId="4A992524" w14:textId="60136AFF" w:rsidR="005F2715" w:rsidRPr="005F2715" w:rsidRDefault="005F2715" w:rsidP="00931795">
      <w:pPr>
        <w:pStyle w:val="ListParagraph"/>
        <w:widowControl w:val="0"/>
        <w:numPr>
          <w:ilvl w:val="0"/>
          <w:numId w:val="13"/>
        </w:numPr>
        <w:autoSpaceDE w:val="0"/>
        <w:autoSpaceDN w:val="0"/>
        <w:adjustRightInd w:val="0"/>
        <w:spacing w:after="240"/>
        <w:rPr>
          <w:rFonts w:ascii="Arial" w:hAnsi="Arial" w:cs="Arial"/>
        </w:rPr>
      </w:pPr>
      <w:r w:rsidRPr="005F2715">
        <w:rPr>
          <w:rFonts w:ascii="Arial" w:hAnsi="Arial" w:cs="Arial"/>
        </w:rPr>
        <w:t>Collect and analyze data on needs, capacity, and resources</w:t>
      </w:r>
      <w:r w:rsidR="009B2276">
        <w:rPr>
          <w:rFonts w:ascii="Arial" w:hAnsi="Arial" w:cs="Arial"/>
        </w:rPr>
        <w:t>.</w:t>
      </w:r>
    </w:p>
    <w:p w14:paraId="2ED760DD" w14:textId="398CF468" w:rsidR="005F2715" w:rsidRDefault="005F2715" w:rsidP="00931795">
      <w:pPr>
        <w:pStyle w:val="ListParagraph"/>
        <w:widowControl w:val="0"/>
        <w:numPr>
          <w:ilvl w:val="0"/>
          <w:numId w:val="15"/>
        </w:numPr>
        <w:autoSpaceDE w:val="0"/>
        <w:autoSpaceDN w:val="0"/>
        <w:adjustRightInd w:val="0"/>
        <w:spacing w:after="240"/>
        <w:rPr>
          <w:rFonts w:ascii="Arial" w:hAnsi="Arial" w:cs="Arial"/>
        </w:rPr>
      </w:pPr>
      <w:r>
        <w:rPr>
          <w:rFonts w:ascii="Arial" w:hAnsi="Arial" w:cs="Arial"/>
        </w:rPr>
        <w:t>Build diverse partnerships capable of impacting the factors most associated with substance misuse and related problems</w:t>
      </w:r>
      <w:r w:rsidR="009B2276">
        <w:rPr>
          <w:rFonts w:ascii="Arial" w:hAnsi="Arial" w:cs="Arial"/>
        </w:rPr>
        <w:t>.</w:t>
      </w:r>
    </w:p>
    <w:p w14:paraId="2CAB17E8" w14:textId="79C63010" w:rsidR="005F2715" w:rsidRPr="005F2715" w:rsidRDefault="005F2715" w:rsidP="00931795">
      <w:pPr>
        <w:pStyle w:val="ListParagraph"/>
        <w:widowControl w:val="0"/>
        <w:numPr>
          <w:ilvl w:val="0"/>
          <w:numId w:val="15"/>
        </w:numPr>
        <w:autoSpaceDE w:val="0"/>
        <w:autoSpaceDN w:val="0"/>
        <w:adjustRightInd w:val="0"/>
        <w:spacing w:after="240"/>
        <w:rPr>
          <w:rFonts w:ascii="Arial" w:hAnsi="Arial" w:cs="Arial"/>
        </w:rPr>
      </w:pPr>
      <w:r w:rsidRPr="005F2715">
        <w:rPr>
          <w:rFonts w:ascii="Arial" w:hAnsi="Arial" w:cs="Arial"/>
        </w:rPr>
        <w:t xml:space="preserve">Use data to </w:t>
      </w:r>
      <w:r>
        <w:rPr>
          <w:rFonts w:ascii="Arial" w:hAnsi="Arial" w:cs="Arial"/>
        </w:rPr>
        <w:t>i</w:t>
      </w:r>
      <w:r w:rsidRPr="005F2715">
        <w:rPr>
          <w:rFonts w:ascii="Arial" w:hAnsi="Arial" w:cs="Arial"/>
        </w:rPr>
        <w:t xml:space="preserve">dentify </w:t>
      </w:r>
      <w:r>
        <w:rPr>
          <w:rFonts w:ascii="Arial" w:hAnsi="Arial" w:cs="Arial"/>
        </w:rPr>
        <w:t xml:space="preserve">targeted </w:t>
      </w:r>
      <w:r w:rsidRPr="005F2715">
        <w:rPr>
          <w:rFonts w:ascii="Arial" w:hAnsi="Arial" w:cs="Arial"/>
        </w:rPr>
        <w:t>goals</w:t>
      </w:r>
      <w:r>
        <w:rPr>
          <w:rFonts w:ascii="Arial" w:hAnsi="Arial" w:cs="Arial"/>
        </w:rPr>
        <w:t xml:space="preserve"> and </w:t>
      </w:r>
      <w:r w:rsidRPr="005F2715">
        <w:rPr>
          <w:rFonts w:ascii="Arial" w:hAnsi="Arial" w:cs="Arial"/>
        </w:rPr>
        <w:t xml:space="preserve">objectives and </w:t>
      </w:r>
      <w:r>
        <w:rPr>
          <w:rFonts w:ascii="Arial" w:hAnsi="Arial" w:cs="Arial"/>
        </w:rPr>
        <w:t xml:space="preserve">measurable </w:t>
      </w:r>
      <w:r w:rsidRPr="005F2715">
        <w:rPr>
          <w:rFonts w:ascii="Arial" w:hAnsi="Arial" w:cs="Arial"/>
        </w:rPr>
        <w:t>outcomes to be achieved</w:t>
      </w:r>
      <w:r w:rsidR="009B2276">
        <w:rPr>
          <w:rFonts w:ascii="Arial" w:hAnsi="Arial" w:cs="Arial"/>
        </w:rPr>
        <w:t>.</w:t>
      </w:r>
    </w:p>
    <w:p w14:paraId="6F87AD5C" w14:textId="287CA1AD" w:rsidR="005F2715" w:rsidRPr="005F2715" w:rsidRDefault="005F2715" w:rsidP="00931795">
      <w:pPr>
        <w:pStyle w:val="ListParagraph"/>
        <w:widowControl w:val="0"/>
        <w:numPr>
          <w:ilvl w:val="0"/>
          <w:numId w:val="15"/>
        </w:numPr>
        <w:autoSpaceDE w:val="0"/>
        <w:autoSpaceDN w:val="0"/>
        <w:adjustRightInd w:val="0"/>
        <w:spacing w:after="240"/>
        <w:rPr>
          <w:rFonts w:ascii="Arial" w:hAnsi="Arial" w:cs="Arial"/>
        </w:rPr>
      </w:pPr>
      <w:r w:rsidRPr="005F2715">
        <w:rPr>
          <w:rFonts w:ascii="Arial" w:hAnsi="Arial" w:cs="Arial"/>
        </w:rPr>
        <w:t xml:space="preserve">Select </w:t>
      </w:r>
      <w:r>
        <w:rPr>
          <w:rFonts w:ascii="Arial" w:hAnsi="Arial" w:cs="Arial"/>
        </w:rPr>
        <w:t xml:space="preserve">and implement </w:t>
      </w:r>
      <w:r w:rsidRPr="005F2715">
        <w:rPr>
          <w:rFonts w:ascii="Arial" w:hAnsi="Arial" w:cs="Arial"/>
        </w:rPr>
        <w:t>strategies and activities</w:t>
      </w:r>
      <w:r>
        <w:rPr>
          <w:rFonts w:ascii="Arial" w:hAnsi="Arial" w:cs="Arial"/>
        </w:rPr>
        <w:t xml:space="preserve"> that have strong evidence of effectiveness for priority problems and populations and are locally and culturally appropriate</w:t>
      </w:r>
      <w:r w:rsidR="009B2276">
        <w:rPr>
          <w:rFonts w:ascii="Arial" w:hAnsi="Arial" w:cs="Arial"/>
        </w:rPr>
        <w:t>.</w:t>
      </w:r>
    </w:p>
    <w:p w14:paraId="23A36925" w14:textId="43C8B101" w:rsidR="005F2715" w:rsidRDefault="009B2276" w:rsidP="00931795">
      <w:pPr>
        <w:pStyle w:val="ListParagraph"/>
        <w:widowControl w:val="0"/>
        <w:numPr>
          <w:ilvl w:val="0"/>
          <w:numId w:val="14"/>
        </w:numPr>
        <w:autoSpaceDE w:val="0"/>
        <w:autoSpaceDN w:val="0"/>
        <w:adjustRightInd w:val="0"/>
        <w:spacing w:after="240"/>
        <w:rPr>
          <w:rFonts w:ascii="Arial" w:hAnsi="Arial" w:cs="Arial"/>
        </w:rPr>
      </w:pPr>
      <w:r>
        <w:rPr>
          <w:rFonts w:ascii="Arial" w:hAnsi="Arial" w:cs="Arial"/>
        </w:rPr>
        <w:t xml:space="preserve">Continually </w:t>
      </w:r>
      <w:r w:rsidR="005F2715">
        <w:rPr>
          <w:rFonts w:ascii="Arial" w:hAnsi="Arial" w:cs="Arial"/>
        </w:rPr>
        <w:t>evaluate progress toward outcomes and modify strategies and activities as needed</w:t>
      </w:r>
      <w:r>
        <w:rPr>
          <w:rFonts w:ascii="Arial" w:hAnsi="Arial" w:cs="Arial"/>
        </w:rPr>
        <w:t>.</w:t>
      </w:r>
    </w:p>
    <w:p w14:paraId="7A09589A" w14:textId="0CE47270" w:rsidR="007C2F5C" w:rsidRDefault="005F2715" w:rsidP="007C2F5C">
      <w:pPr>
        <w:spacing w:after="240"/>
        <w:rPr>
          <w:rFonts w:ascii="Arial" w:hAnsi="Arial" w:cs="Arial"/>
        </w:rPr>
      </w:pPr>
      <w:r>
        <w:rPr>
          <w:rFonts w:ascii="Arial" w:hAnsi="Arial" w:cs="Arial"/>
        </w:rPr>
        <w:t xml:space="preserve">Accordingly, </w:t>
      </w:r>
      <w:r w:rsidRPr="005F2715">
        <w:rPr>
          <w:rFonts w:ascii="Arial" w:hAnsi="Arial" w:cs="Arial"/>
        </w:rPr>
        <w:t>t</w:t>
      </w:r>
      <w:r w:rsidR="007C2F5C" w:rsidRPr="005F2715">
        <w:rPr>
          <w:rFonts w:ascii="Arial" w:hAnsi="Arial" w:cs="Arial"/>
        </w:rPr>
        <w:t>he professional and technical support services funded through this RFA</w:t>
      </w:r>
      <w:r w:rsidR="007C2F5C">
        <w:rPr>
          <w:rFonts w:ascii="Arial" w:hAnsi="Arial" w:cs="Arial"/>
        </w:rPr>
        <w:t xml:space="preserve"> </w:t>
      </w:r>
      <w:r>
        <w:rPr>
          <w:rFonts w:ascii="Arial" w:hAnsi="Arial" w:cs="Arial"/>
        </w:rPr>
        <w:t xml:space="preserve">comprise the following </w:t>
      </w:r>
      <w:r w:rsidR="007C2F5C">
        <w:rPr>
          <w:rFonts w:ascii="Arial" w:hAnsi="Arial" w:cs="Arial"/>
        </w:rPr>
        <w:t xml:space="preserve">categories </w:t>
      </w:r>
      <w:r>
        <w:rPr>
          <w:rFonts w:ascii="Arial" w:hAnsi="Arial" w:cs="Arial"/>
        </w:rPr>
        <w:t xml:space="preserve">of </w:t>
      </w:r>
      <w:r w:rsidRPr="00F22E5C">
        <w:rPr>
          <w:rFonts w:ascii="Arial" w:hAnsi="Arial" w:cs="Arial"/>
          <w:color w:val="000000" w:themeColor="text1"/>
        </w:rPr>
        <w:t>services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 xml:space="preserve">S </w:t>
      </w:r>
      <w:r>
        <w:rPr>
          <w:rFonts w:ascii="Arial" w:hAnsi="Arial" w:cs="Arial"/>
        </w:rPr>
        <w:t xml:space="preserve">considers </w:t>
      </w:r>
      <w:r w:rsidR="007C2F5C">
        <w:rPr>
          <w:rFonts w:ascii="Arial" w:hAnsi="Arial" w:cs="Arial"/>
        </w:rPr>
        <w:t>essential for transitioning to a</w:t>
      </w:r>
      <w:r>
        <w:rPr>
          <w:rFonts w:ascii="Arial" w:hAnsi="Arial" w:cs="Arial"/>
        </w:rPr>
        <w:t>n RBM</w:t>
      </w:r>
      <w:r w:rsidR="007C2F5C">
        <w:rPr>
          <w:rFonts w:ascii="Arial" w:hAnsi="Arial" w:cs="Arial"/>
        </w:rPr>
        <w:t xml:space="preserve"> system:</w:t>
      </w:r>
    </w:p>
    <w:p w14:paraId="76C55B93" w14:textId="2A1A600B" w:rsidR="005F2715" w:rsidRPr="005F2715" w:rsidRDefault="005F2715" w:rsidP="007C2F5C">
      <w:pPr>
        <w:spacing w:after="240"/>
        <w:rPr>
          <w:rFonts w:ascii="Arial" w:hAnsi="Arial" w:cs="Arial"/>
          <w:b/>
          <w:bCs/>
        </w:rPr>
      </w:pPr>
      <w:r w:rsidRPr="005F2715">
        <w:rPr>
          <w:rFonts w:ascii="Arial" w:hAnsi="Arial" w:cs="Arial"/>
          <w:b/>
          <w:bCs/>
        </w:rPr>
        <w:t>Category</w:t>
      </w:r>
      <w:r>
        <w:rPr>
          <w:rFonts w:ascii="Arial" w:hAnsi="Arial" w:cs="Arial"/>
          <w:b/>
          <w:bCs/>
        </w:rPr>
        <w:t xml:space="preserve"> I: Assessment and Evaluation</w:t>
      </w:r>
    </w:p>
    <w:p w14:paraId="0119C710" w14:textId="13E52143"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Collection, analysis, and reporting of needs a</w:t>
      </w:r>
      <w:r w:rsidR="007C2F5C" w:rsidRPr="005F2715">
        <w:rPr>
          <w:rFonts w:ascii="Arial" w:hAnsi="Arial" w:cs="Arial"/>
        </w:rPr>
        <w:t xml:space="preserve">ssessment </w:t>
      </w:r>
      <w:r w:rsidRPr="005F2715">
        <w:rPr>
          <w:rFonts w:ascii="Arial" w:hAnsi="Arial" w:cs="Arial"/>
        </w:rPr>
        <w:t>and other data</w:t>
      </w:r>
    </w:p>
    <w:p w14:paraId="22295E16" w14:textId="39FC62FE"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 xml:space="preserve">Coordination of a multiagency State Epidemiological Outcomes Workgroup </w:t>
      </w:r>
      <w:r w:rsidR="001D6CA9">
        <w:rPr>
          <w:rFonts w:ascii="Arial" w:hAnsi="Arial" w:cs="Arial"/>
        </w:rPr>
        <w:t xml:space="preserve">(SEOW) </w:t>
      </w:r>
      <w:r w:rsidRPr="005F2715">
        <w:rPr>
          <w:rFonts w:ascii="Arial" w:hAnsi="Arial" w:cs="Arial"/>
        </w:rPr>
        <w:t>to identify state priorities and needs</w:t>
      </w:r>
    </w:p>
    <w:p w14:paraId="5398FA9D" w14:textId="053B56DF" w:rsidR="007C2F5C" w:rsidRPr="005F2715" w:rsidRDefault="007C2F5C" w:rsidP="00931795">
      <w:pPr>
        <w:pStyle w:val="ListParagraph"/>
        <w:numPr>
          <w:ilvl w:val="0"/>
          <w:numId w:val="17"/>
        </w:numPr>
        <w:spacing w:after="240"/>
        <w:ind w:left="720"/>
        <w:rPr>
          <w:rFonts w:ascii="Arial" w:hAnsi="Arial" w:cs="Arial"/>
        </w:rPr>
      </w:pPr>
      <w:r w:rsidRPr="005F2715">
        <w:rPr>
          <w:rFonts w:ascii="Arial" w:hAnsi="Arial" w:cs="Arial"/>
        </w:rPr>
        <w:t>Evaluation</w:t>
      </w:r>
      <w:r w:rsidR="005F2715" w:rsidRPr="005F2715">
        <w:rPr>
          <w:rFonts w:ascii="Arial" w:hAnsi="Arial" w:cs="Arial"/>
        </w:rPr>
        <w:t xml:space="preserve"> of progress toward </w:t>
      </w:r>
      <w:r w:rsidR="00F22E5C">
        <w:rPr>
          <w:rFonts w:ascii="Arial" w:hAnsi="Arial" w:cs="Arial"/>
        </w:rPr>
        <w:t xml:space="preserve">primary prevention </w:t>
      </w:r>
      <w:r w:rsidR="005F2715" w:rsidRPr="005F2715">
        <w:rPr>
          <w:rFonts w:ascii="Arial" w:hAnsi="Arial" w:cs="Arial"/>
        </w:rPr>
        <w:t>goals, objectives, and outcomes</w:t>
      </w:r>
      <w:r w:rsidR="00F22E5C">
        <w:rPr>
          <w:rFonts w:ascii="Arial" w:hAnsi="Arial" w:cs="Arial"/>
        </w:rPr>
        <w:t xml:space="preserve"> at the state and local levels</w:t>
      </w:r>
    </w:p>
    <w:p w14:paraId="09F0C293" w14:textId="31CB1FD4" w:rsidR="005F2715" w:rsidRPr="005F2715" w:rsidRDefault="005F2715" w:rsidP="005F2715">
      <w:pPr>
        <w:spacing w:after="240"/>
        <w:rPr>
          <w:rFonts w:ascii="Arial" w:hAnsi="Arial" w:cs="Arial"/>
          <w:b/>
          <w:bCs/>
        </w:rPr>
      </w:pPr>
      <w:r w:rsidRPr="005F2715">
        <w:rPr>
          <w:rFonts w:ascii="Arial" w:hAnsi="Arial" w:cs="Arial"/>
          <w:b/>
          <w:bCs/>
        </w:rPr>
        <w:t>Category II</w:t>
      </w:r>
      <w:r>
        <w:rPr>
          <w:rFonts w:ascii="Arial" w:hAnsi="Arial" w:cs="Arial"/>
          <w:b/>
          <w:bCs/>
        </w:rPr>
        <w:t>: Training, Technical Assistance, and Workforce Development</w:t>
      </w:r>
    </w:p>
    <w:p w14:paraId="30945417" w14:textId="4876C1F7"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 xml:space="preserve">Training and technical assistance (T/TA) for SABG-funded </w:t>
      </w:r>
      <w:r w:rsidR="00F22E5C">
        <w:rPr>
          <w:rFonts w:ascii="Arial" w:hAnsi="Arial" w:cs="Arial"/>
        </w:rPr>
        <w:t xml:space="preserve">primary </w:t>
      </w:r>
      <w:r w:rsidRPr="005F2715">
        <w:rPr>
          <w:rFonts w:ascii="Arial" w:hAnsi="Arial" w:cs="Arial"/>
        </w:rPr>
        <w:t xml:space="preserve">prevention </w:t>
      </w:r>
      <w:r w:rsidR="00F22E5C">
        <w:rPr>
          <w:rFonts w:ascii="Arial" w:hAnsi="Arial" w:cs="Arial"/>
        </w:rPr>
        <w:t>initiatives</w:t>
      </w:r>
    </w:p>
    <w:p w14:paraId="31DE5E55" w14:textId="496080C0"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lastRenderedPageBreak/>
        <w:t>P</w:t>
      </w:r>
      <w:r w:rsidR="00F22E5C">
        <w:rPr>
          <w:rFonts w:ascii="Arial" w:hAnsi="Arial" w:cs="Arial"/>
        </w:rPr>
        <w:t>rimary p</w:t>
      </w:r>
      <w:r w:rsidRPr="005F2715">
        <w:rPr>
          <w:rFonts w:ascii="Arial" w:hAnsi="Arial" w:cs="Arial"/>
        </w:rPr>
        <w:t>revention workforce development, which includes:</w:t>
      </w:r>
    </w:p>
    <w:p w14:paraId="6F7C9080" w14:textId="4A0C3F3F" w:rsidR="005F2715" w:rsidRPr="005F2715" w:rsidRDefault="00D56CBB" w:rsidP="00931795">
      <w:pPr>
        <w:pStyle w:val="ListParagraph"/>
        <w:numPr>
          <w:ilvl w:val="0"/>
          <w:numId w:val="16"/>
        </w:numPr>
        <w:spacing w:after="240"/>
        <w:ind w:left="1080"/>
        <w:rPr>
          <w:rFonts w:ascii="Arial" w:hAnsi="Arial" w:cs="Arial"/>
        </w:rPr>
      </w:pPr>
      <w:r>
        <w:rPr>
          <w:rFonts w:ascii="Arial" w:hAnsi="Arial" w:cs="Arial"/>
        </w:rPr>
        <w:t>Build/enhance prevention infrastructure to support</w:t>
      </w:r>
      <w:r w:rsidR="005F2715" w:rsidRPr="005F2715">
        <w:rPr>
          <w:rFonts w:ascii="Arial" w:hAnsi="Arial" w:cs="Arial"/>
        </w:rPr>
        <w:t xml:space="preserve"> future prevention </w:t>
      </w:r>
      <w:r>
        <w:rPr>
          <w:rFonts w:ascii="Arial" w:hAnsi="Arial" w:cs="Arial"/>
        </w:rPr>
        <w:t>efforts</w:t>
      </w:r>
    </w:p>
    <w:p w14:paraId="39B678BE" w14:textId="385E38F7" w:rsidR="005F2715" w:rsidRPr="00F22E5C" w:rsidRDefault="005F2715" w:rsidP="00931795">
      <w:pPr>
        <w:pStyle w:val="ListParagraph"/>
        <w:numPr>
          <w:ilvl w:val="0"/>
          <w:numId w:val="16"/>
        </w:numPr>
        <w:spacing w:after="240"/>
        <w:ind w:left="1080"/>
        <w:rPr>
          <w:rFonts w:ascii="Arial" w:hAnsi="Arial" w:cs="Arial"/>
        </w:rPr>
      </w:pPr>
      <w:r w:rsidRPr="00F22E5C">
        <w:rPr>
          <w:rFonts w:ascii="Arial" w:hAnsi="Arial" w:cs="Arial"/>
        </w:rPr>
        <w:t xml:space="preserve">Enhancing </w:t>
      </w:r>
      <w:r w:rsidR="00F22E5C">
        <w:rPr>
          <w:rFonts w:ascii="Arial" w:hAnsi="Arial" w:cs="Arial"/>
        </w:rPr>
        <w:t xml:space="preserve">primary </w:t>
      </w:r>
      <w:r w:rsidRPr="00F22E5C">
        <w:rPr>
          <w:rFonts w:ascii="Arial" w:hAnsi="Arial" w:cs="Arial"/>
        </w:rPr>
        <w:t>prevention workforce professional development through certification and other efforts</w:t>
      </w:r>
    </w:p>
    <w:p w14:paraId="4B9D4A61" w14:textId="4A5E2FB4" w:rsidR="005F2715" w:rsidRPr="005F2715" w:rsidRDefault="005F2715" w:rsidP="005F2715">
      <w:pPr>
        <w:spacing w:after="240"/>
        <w:rPr>
          <w:rFonts w:ascii="Arial" w:hAnsi="Arial" w:cs="Arial"/>
          <w:b/>
          <w:bCs/>
        </w:rPr>
      </w:pPr>
      <w:r w:rsidRPr="005F2715">
        <w:rPr>
          <w:rFonts w:ascii="Arial" w:hAnsi="Arial" w:cs="Arial"/>
          <w:b/>
          <w:bCs/>
        </w:rPr>
        <w:t>Category III:</w:t>
      </w:r>
      <w:r>
        <w:rPr>
          <w:rFonts w:ascii="Arial" w:hAnsi="Arial" w:cs="Arial"/>
          <w:b/>
          <w:bCs/>
        </w:rPr>
        <w:t xml:space="preserve"> </w:t>
      </w:r>
      <w:r w:rsidRPr="005F2715">
        <w:rPr>
          <w:rFonts w:ascii="Arial" w:hAnsi="Arial" w:cs="Arial"/>
          <w:b/>
          <w:bCs/>
        </w:rPr>
        <w:t>S</w:t>
      </w:r>
      <w:r>
        <w:rPr>
          <w:rFonts w:ascii="Arial" w:hAnsi="Arial" w:cs="Arial"/>
          <w:b/>
          <w:bCs/>
        </w:rPr>
        <w:t>tatewide S</w:t>
      </w:r>
      <w:r w:rsidRPr="005F2715">
        <w:rPr>
          <w:rFonts w:ascii="Arial" w:hAnsi="Arial" w:cs="Arial"/>
          <w:b/>
          <w:bCs/>
        </w:rPr>
        <w:t>pecial Projects</w:t>
      </w:r>
    </w:p>
    <w:p w14:paraId="0C406252" w14:textId="21E75A40" w:rsidR="005F2715" w:rsidRPr="00F22E5C" w:rsidRDefault="005F2715" w:rsidP="00931795">
      <w:pPr>
        <w:pStyle w:val="ListParagraph"/>
        <w:numPr>
          <w:ilvl w:val="0"/>
          <w:numId w:val="18"/>
        </w:numPr>
        <w:spacing w:after="240"/>
        <w:ind w:left="720"/>
        <w:rPr>
          <w:rFonts w:ascii="Arial" w:hAnsi="Arial" w:cs="Arial"/>
          <w:color w:val="000000" w:themeColor="text1"/>
        </w:rPr>
      </w:pPr>
      <w:r w:rsidRPr="00F22E5C">
        <w:rPr>
          <w:rFonts w:ascii="Arial" w:hAnsi="Arial" w:cs="Arial"/>
          <w:color w:val="000000" w:themeColor="text1"/>
        </w:rPr>
        <w:t>Providing T/TA and other supports to prevent and reduce underage alcohol use</w:t>
      </w:r>
    </w:p>
    <w:p w14:paraId="0B5EB531" w14:textId="32B66F14" w:rsidR="005F2715" w:rsidRPr="00493E97" w:rsidRDefault="005F2715" w:rsidP="00931795">
      <w:pPr>
        <w:pStyle w:val="ListParagraph"/>
        <w:numPr>
          <w:ilvl w:val="0"/>
          <w:numId w:val="18"/>
        </w:numPr>
        <w:spacing w:after="240"/>
        <w:ind w:left="720"/>
        <w:rPr>
          <w:rFonts w:ascii="Arial" w:hAnsi="Arial" w:cs="Arial"/>
          <w:color w:val="000000" w:themeColor="text1"/>
        </w:rPr>
      </w:pPr>
      <w:r w:rsidRPr="00493E97">
        <w:rPr>
          <w:rFonts w:ascii="Arial" w:hAnsi="Arial" w:cs="Arial"/>
          <w:color w:val="000000" w:themeColor="text1"/>
        </w:rPr>
        <w:t>Coordinating multicampus initiatives to reduce college age substance misuse</w:t>
      </w:r>
    </w:p>
    <w:p w14:paraId="1B002B49" w14:textId="18D1EEC0" w:rsidR="005B07E9" w:rsidRPr="00235EE8" w:rsidRDefault="006A1301" w:rsidP="00931795">
      <w:pPr>
        <w:pStyle w:val="ListParagraph"/>
        <w:numPr>
          <w:ilvl w:val="0"/>
          <w:numId w:val="18"/>
        </w:numPr>
        <w:spacing w:after="240"/>
        <w:ind w:left="720"/>
        <w:rPr>
          <w:rFonts w:ascii="Arial" w:hAnsi="Arial" w:cs="Arial"/>
          <w:color w:val="000000" w:themeColor="text1"/>
        </w:rPr>
      </w:pPr>
      <w:r w:rsidRPr="00235EE8">
        <w:rPr>
          <w:rFonts w:ascii="Arial" w:hAnsi="Arial" w:cs="Arial"/>
          <w:color w:val="000000" w:themeColor="text1"/>
        </w:rPr>
        <w:t>Providing campus</w:t>
      </w:r>
      <w:r w:rsidR="00D43D01" w:rsidRPr="00235EE8">
        <w:rPr>
          <w:rFonts w:ascii="Arial" w:hAnsi="Arial" w:cs="Arial"/>
          <w:color w:val="000000" w:themeColor="text1"/>
        </w:rPr>
        <w:t>-</w:t>
      </w:r>
      <w:r w:rsidRPr="00235EE8">
        <w:rPr>
          <w:rFonts w:ascii="Arial" w:hAnsi="Arial" w:cs="Arial"/>
          <w:color w:val="000000" w:themeColor="text1"/>
        </w:rPr>
        <w:t>to</w:t>
      </w:r>
      <w:r w:rsidR="00D43D01" w:rsidRPr="00235EE8">
        <w:rPr>
          <w:rFonts w:ascii="Arial" w:hAnsi="Arial" w:cs="Arial"/>
          <w:color w:val="000000" w:themeColor="text1"/>
        </w:rPr>
        <w:t>-</w:t>
      </w:r>
      <w:r w:rsidRPr="00235EE8">
        <w:rPr>
          <w:rFonts w:ascii="Arial" w:hAnsi="Arial" w:cs="Arial"/>
          <w:color w:val="000000" w:themeColor="text1"/>
        </w:rPr>
        <w:t xml:space="preserve">practice internship opportunities to increase </w:t>
      </w:r>
      <w:r w:rsidR="00F22E5C" w:rsidRPr="00235EE8">
        <w:rPr>
          <w:rFonts w:ascii="Arial" w:hAnsi="Arial" w:cs="Arial"/>
          <w:color w:val="000000" w:themeColor="text1"/>
        </w:rPr>
        <w:t xml:space="preserve">primary </w:t>
      </w:r>
      <w:r w:rsidRPr="00235EE8">
        <w:rPr>
          <w:rFonts w:ascii="Arial" w:hAnsi="Arial" w:cs="Arial"/>
          <w:color w:val="000000" w:themeColor="text1"/>
        </w:rPr>
        <w:t xml:space="preserve">prevention workforce recruitment </w:t>
      </w:r>
    </w:p>
    <w:p w14:paraId="73D0227B" w14:textId="2CEE3E03" w:rsidR="0013609F" w:rsidRPr="00493E97" w:rsidRDefault="0013609F" w:rsidP="00931795">
      <w:pPr>
        <w:pStyle w:val="ListParagraph"/>
        <w:numPr>
          <w:ilvl w:val="0"/>
          <w:numId w:val="18"/>
        </w:numPr>
        <w:spacing w:after="240"/>
        <w:ind w:left="720"/>
        <w:rPr>
          <w:rFonts w:ascii="Arial" w:hAnsi="Arial" w:cs="Arial"/>
          <w:color w:val="000000" w:themeColor="text1"/>
        </w:rPr>
      </w:pPr>
      <w:r w:rsidRPr="00493E97">
        <w:rPr>
          <w:rFonts w:ascii="Arial" w:hAnsi="Arial" w:cs="Arial"/>
          <w:color w:val="000000" w:themeColor="text1"/>
        </w:rPr>
        <w:t xml:space="preserve">Providing </w:t>
      </w:r>
      <w:r w:rsidR="00493E97" w:rsidRPr="00402F0A">
        <w:rPr>
          <w:rFonts w:ascii="Arial" w:hAnsi="Arial" w:cs="Arial"/>
          <w:color w:val="000000" w:themeColor="text1"/>
        </w:rPr>
        <w:t xml:space="preserve">services to reduce alcohol-exposed pregnancies and </w:t>
      </w:r>
      <w:r w:rsidRPr="00493E97">
        <w:rPr>
          <w:rFonts w:ascii="Arial" w:hAnsi="Arial" w:cs="Arial"/>
          <w:color w:val="000000" w:themeColor="text1"/>
        </w:rPr>
        <w:t xml:space="preserve">fetal alcohol spectrum disorder </w:t>
      </w:r>
      <w:r w:rsidR="00493E97" w:rsidRPr="00402F0A">
        <w:rPr>
          <w:rFonts w:ascii="Arial" w:hAnsi="Arial" w:cs="Arial"/>
          <w:color w:val="000000" w:themeColor="text1"/>
        </w:rPr>
        <w:t>(FASD)</w:t>
      </w:r>
    </w:p>
    <w:p w14:paraId="34E2E88A" w14:textId="3FAE0287" w:rsidR="005F2715" w:rsidRDefault="005F2715" w:rsidP="005F2715">
      <w:pPr>
        <w:spacing w:after="240"/>
        <w:rPr>
          <w:rFonts w:ascii="Arial" w:hAnsi="Arial" w:cs="Arial"/>
        </w:rPr>
      </w:pPr>
      <w:r>
        <w:rPr>
          <w:rFonts w:ascii="Arial" w:hAnsi="Arial" w:cs="Arial"/>
        </w:rPr>
        <w:t>The scopes of work associated with these professional and technical services are described in more detail in Section 5.2. Contractor Responsibilities. Applicants may apply for one or more scopes of work within each category with the following exceptions:</w:t>
      </w:r>
    </w:p>
    <w:p w14:paraId="5352FAF4" w14:textId="3EF2BCA9" w:rsidR="00D56CBB" w:rsidRPr="001E48B1" w:rsidRDefault="00D56CBB" w:rsidP="00931795">
      <w:pPr>
        <w:pStyle w:val="ListParagraph"/>
        <w:widowControl w:val="0"/>
        <w:numPr>
          <w:ilvl w:val="0"/>
          <w:numId w:val="13"/>
        </w:numPr>
        <w:autoSpaceDE w:val="0"/>
        <w:autoSpaceDN w:val="0"/>
        <w:adjustRightInd w:val="0"/>
        <w:spacing w:after="240"/>
        <w:rPr>
          <w:rFonts w:ascii="Arial" w:hAnsi="Arial" w:cs="Arial"/>
          <w:color w:val="000000" w:themeColor="text1"/>
        </w:rPr>
      </w:pPr>
      <w:r w:rsidRPr="001E48B1">
        <w:rPr>
          <w:rFonts w:ascii="Arial" w:hAnsi="Arial" w:cs="Arial"/>
          <w:color w:val="000000" w:themeColor="text1"/>
        </w:rPr>
        <w:t xml:space="preserve">Those applying to provide statewide services must </w:t>
      </w:r>
      <w:r w:rsidRPr="001E48B1">
        <w:rPr>
          <w:rFonts w:ascii="Arial" w:hAnsi="Arial" w:cs="Arial"/>
          <w:b/>
          <w:bCs/>
          <w:color w:val="000000" w:themeColor="text1"/>
        </w:rPr>
        <w:t>not be</w:t>
      </w:r>
      <w:r w:rsidRPr="001E48B1">
        <w:rPr>
          <w:rFonts w:ascii="Arial" w:hAnsi="Arial" w:cs="Arial"/>
          <w:color w:val="000000" w:themeColor="text1"/>
        </w:rPr>
        <w:t xml:space="preserve"> housed with or </w:t>
      </w:r>
      <w:r w:rsidR="005B49C5" w:rsidRPr="001E48B1">
        <w:rPr>
          <w:rFonts w:ascii="Arial" w:hAnsi="Arial" w:cs="Arial"/>
          <w:color w:val="000000" w:themeColor="text1"/>
        </w:rPr>
        <w:t xml:space="preserve">be </w:t>
      </w:r>
      <w:r w:rsidRPr="001E48B1">
        <w:rPr>
          <w:rFonts w:ascii="Arial" w:hAnsi="Arial" w:cs="Arial"/>
          <w:color w:val="000000" w:themeColor="text1"/>
        </w:rPr>
        <w:t>provided financial support by entities providing direct primary prevention services to communities.</w:t>
      </w:r>
    </w:p>
    <w:p w14:paraId="0D14F2E1" w14:textId="4ACDC6DD"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sidRPr="005F2715">
        <w:rPr>
          <w:rFonts w:ascii="Arial" w:hAnsi="Arial" w:cs="Arial"/>
        </w:rPr>
        <w:t xml:space="preserve">Those applying </w:t>
      </w:r>
      <w:r>
        <w:rPr>
          <w:rFonts w:ascii="Arial" w:hAnsi="Arial" w:cs="Arial"/>
        </w:rPr>
        <w:t>to provide e</w:t>
      </w:r>
      <w:r w:rsidRPr="005F2715">
        <w:rPr>
          <w:rFonts w:ascii="Arial" w:hAnsi="Arial" w:cs="Arial"/>
        </w:rPr>
        <w:t xml:space="preserve">valuation </w:t>
      </w:r>
      <w:r>
        <w:rPr>
          <w:rFonts w:ascii="Arial" w:hAnsi="Arial" w:cs="Arial"/>
        </w:rPr>
        <w:t>services</w:t>
      </w:r>
      <w:r w:rsidRPr="005F2715">
        <w:rPr>
          <w:rFonts w:ascii="Arial" w:hAnsi="Arial" w:cs="Arial"/>
        </w:rPr>
        <w:t xml:space="preserve"> (Category I.</w:t>
      </w:r>
      <w:r w:rsidR="00D43D01">
        <w:rPr>
          <w:rFonts w:ascii="Arial" w:hAnsi="Arial" w:cs="Arial"/>
        </w:rPr>
        <w:t>C</w:t>
      </w:r>
      <w:r w:rsidRPr="005F2715">
        <w:rPr>
          <w:rFonts w:ascii="Arial" w:hAnsi="Arial" w:cs="Arial"/>
        </w:rPr>
        <w:t xml:space="preserve">) may not apply </w:t>
      </w:r>
      <w:r>
        <w:rPr>
          <w:rFonts w:ascii="Arial" w:hAnsi="Arial" w:cs="Arial"/>
        </w:rPr>
        <w:t>to provide</w:t>
      </w:r>
      <w:r w:rsidRPr="005F2715">
        <w:rPr>
          <w:rFonts w:ascii="Arial" w:hAnsi="Arial" w:cs="Arial"/>
        </w:rPr>
        <w:t xml:space="preserve"> </w:t>
      </w:r>
      <w:r w:rsidR="00493E97">
        <w:rPr>
          <w:rFonts w:ascii="Arial" w:hAnsi="Arial" w:cs="Arial"/>
        </w:rPr>
        <w:t>T/</w:t>
      </w:r>
      <w:r w:rsidRPr="005F2715">
        <w:rPr>
          <w:rFonts w:ascii="Arial" w:hAnsi="Arial" w:cs="Arial"/>
        </w:rPr>
        <w:t xml:space="preserve">TA </w:t>
      </w:r>
      <w:r>
        <w:rPr>
          <w:rFonts w:ascii="Arial" w:hAnsi="Arial" w:cs="Arial"/>
        </w:rPr>
        <w:t xml:space="preserve">services </w:t>
      </w:r>
      <w:r w:rsidRPr="005F2715">
        <w:rPr>
          <w:rFonts w:ascii="Arial" w:hAnsi="Arial" w:cs="Arial"/>
        </w:rPr>
        <w:t>(Category II.</w:t>
      </w:r>
      <w:r w:rsidR="00D43D01">
        <w:rPr>
          <w:rFonts w:ascii="Arial" w:hAnsi="Arial" w:cs="Arial"/>
        </w:rPr>
        <w:t>A</w:t>
      </w:r>
      <w:r>
        <w:rPr>
          <w:rFonts w:ascii="Arial" w:hAnsi="Arial" w:cs="Arial"/>
        </w:rPr>
        <w:t>)</w:t>
      </w:r>
      <w:r w:rsidR="00FB1C6D">
        <w:rPr>
          <w:rFonts w:ascii="Arial" w:hAnsi="Arial" w:cs="Arial"/>
        </w:rPr>
        <w:t>.</w:t>
      </w:r>
    </w:p>
    <w:p w14:paraId="21BDBB72" w14:textId="225D3D5B"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Pr>
          <w:rFonts w:ascii="Arial" w:hAnsi="Arial" w:cs="Arial"/>
        </w:rPr>
        <w:t xml:space="preserve">Those applying to provide </w:t>
      </w:r>
      <w:r w:rsidRPr="005F2715">
        <w:rPr>
          <w:rFonts w:ascii="Arial" w:hAnsi="Arial" w:cs="Arial"/>
        </w:rPr>
        <w:t xml:space="preserve">T/TA </w:t>
      </w:r>
      <w:r>
        <w:rPr>
          <w:rFonts w:ascii="Arial" w:hAnsi="Arial" w:cs="Arial"/>
        </w:rPr>
        <w:t>services</w:t>
      </w:r>
      <w:r w:rsidRPr="005F2715">
        <w:rPr>
          <w:rFonts w:ascii="Arial" w:hAnsi="Arial" w:cs="Arial"/>
        </w:rPr>
        <w:t xml:space="preserve"> (Category II.</w:t>
      </w:r>
      <w:r w:rsidR="00D43D01">
        <w:rPr>
          <w:rFonts w:ascii="Arial" w:hAnsi="Arial" w:cs="Arial"/>
        </w:rPr>
        <w:t>A</w:t>
      </w:r>
      <w:r w:rsidRPr="005F2715">
        <w:rPr>
          <w:rFonts w:ascii="Arial" w:hAnsi="Arial" w:cs="Arial"/>
        </w:rPr>
        <w:t xml:space="preserve">) </w:t>
      </w:r>
      <w:r>
        <w:rPr>
          <w:rFonts w:ascii="Arial" w:hAnsi="Arial" w:cs="Arial"/>
        </w:rPr>
        <w:t>may not apply to provide evaluation services</w:t>
      </w:r>
      <w:r w:rsidR="00FB1C6D">
        <w:rPr>
          <w:rFonts w:ascii="Arial" w:hAnsi="Arial" w:cs="Arial"/>
        </w:rPr>
        <w:t xml:space="preserve"> (Category I.</w:t>
      </w:r>
      <w:r w:rsidR="00D43D01">
        <w:rPr>
          <w:rFonts w:ascii="Arial" w:hAnsi="Arial" w:cs="Arial"/>
        </w:rPr>
        <w:t>C</w:t>
      </w:r>
      <w:r w:rsidR="00FB1C6D">
        <w:rPr>
          <w:rFonts w:ascii="Arial" w:hAnsi="Arial" w:cs="Arial"/>
        </w:rPr>
        <w:t>)</w:t>
      </w:r>
      <w:r w:rsidRPr="005F2715">
        <w:rPr>
          <w:rFonts w:ascii="Arial" w:hAnsi="Arial" w:cs="Arial"/>
        </w:rPr>
        <w:t>.</w:t>
      </w:r>
    </w:p>
    <w:p w14:paraId="2E43942E" w14:textId="25187FF5"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Pr>
          <w:rFonts w:ascii="Arial" w:hAnsi="Arial" w:cs="Arial"/>
        </w:rPr>
        <w:t>Those applying to coordinate statewide special projects (Category III) may not apply to provide evaluation (Category I.</w:t>
      </w:r>
      <w:r w:rsidR="00D43D01">
        <w:rPr>
          <w:rFonts w:ascii="Arial" w:hAnsi="Arial" w:cs="Arial"/>
        </w:rPr>
        <w:t>C</w:t>
      </w:r>
      <w:r>
        <w:rPr>
          <w:rFonts w:ascii="Arial" w:hAnsi="Arial" w:cs="Arial"/>
        </w:rPr>
        <w:t>) services.</w:t>
      </w:r>
    </w:p>
    <w:p w14:paraId="613D0351" w14:textId="58DF23B7" w:rsidR="005F2715" w:rsidRDefault="005F2715" w:rsidP="005F2715">
      <w:pPr>
        <w:spacing w:after="240"/>
        <w:rPr>
          <w:rFonts w:ascii="Arial" w:hAnsi="Arial" w:cs="Arial"/>
          <w:color w:val="000000" w:themeColor="text1"/>
        </w:rPr>
      </w:pPr>
      <w:r>
        <w:rPr>
          <w:rFonts w:ascii="Arial" w:hAnsi="Arial" w:cs="Arial"/>
        </w:rPr>
        <w:t>These exceptions are intended to prevent conflicts of interest associated with the same entity evaluating services it also provides</w:t>
      </w:r>
      <w:r w:rsidRPr="00235EE8">
        <w:rPr>
          <w:rFonts w:ascii="Arial" w:hAnsi="Arial" w:cs="Arial"/>
        </w:rPr>
        <w:t xml:space="preserve">. Funded contractors will, however, be expected to coordinate efforts under the guidance </w:t>
      </w:r>
      <w:r w:rsidRPr="00235EE8">
        <w:rPr>
          <w:rFonts w:ascii="Arial" w:hAnsi="Arial" w:cs="Arial"/>
          <w:color w:val="000000" w:themeColor="text1"/>
        </w:rPr>
        <w:t>of DMH</w:t>
      </w:r>
      <w:r w:rsidR="005B07E9" w:rsidRPr="00235EE8">
        <w:rPr>
          <w:rFonts w:ascii="Arial" w:hAnsi="Arial" w:cs="Arial"/>
          <w:color w:val="000000" w:themeColor="text1"/>
        </w:rPr>
        <w:t>/</w:t>
      </w:r>
      <w:r w:rsidRPr="00235EE8">
        <w:rPr>
          <w:rFonts w:ascii="Arial" w:hAnsi="Arial" w:cs="Arial"/>
          <w:color w:val="000000" w:themeColor="text1"/>
        </w:rPr>
        <w:t>DD</w:t>
      </w:r>
      <w:r w:rsidR="005B07E9" w:rsidRPr="00235EE8">
        <w:rPr>
          <w:rFonts w:ascii="Arial" w:hAnsi="Arial" w:cs="Arial"/>
          <w:color w:val="000000" w:themeColor="text1"/>
        </w:rPr>
        <w:t>/</w:t>
      </w:r>
      <w:r w:rsidRPr="00235EE8">
        <w:rPr>
          <w:rFonts w:ascii="Arial" w:hAnsi="Arial" w:cs="Arial"/>
          <w:color w:val="000000" w:themeColor="text1"/>
        </w:rPr>
        <w:t>S</w:t>
      </w:r>
      <w:r w:rsidR="001A0628" w:rsidRPr="00235EE8">
        <w:rPr>
          <w:rFonts w:ascii="Arial" w:hAnsi="Arial" w:cs="Arial"/>
          <w:color w:val="000000" w:themeColor="text1"/>
        </w:rPr>
        <w:t>U</w:t>
      </w:r>
      <w:r w:rsidRPr="00235EE8">
        <w:rPr>
          <w:rFonts w:ascii="Arial" w:hAnsi="Arial" w:cs="Arial"/>
          <w:color w:val="000000" w:themeColor="text1"/>
        </w:rPr>
        <w:t>S.</w:t>
      </w:r>
      <w:r w:rsidR="005B49C5">
        <w:rPr>
          <w:rFonts w:ascii="Arial" w:hAnsi="Arial" w:cs="Arial"/>
          <w:color w:val="000000" w:themeColor="text1"/>
        </w:rPr>
        <w:t xml:space="preserve">  In addition:</w:t>
      </w:r>
    </w:p>
    <w:p w14:paraId="7322F81E" w14:textId="1F2B871D" w:rsidR="005B49C5" w:rsidRPr="001E48B1" w:rsidRDefault="005B49C5" w:rsidP="005F2715">
      <w:pPr>
        <w:pStyle w:val="ListParagraph"/>
        <w:widowControl w:val="0"/>
        <w:numPr>
          <w:ilvl w:val="0"/>
          <w:numId w:val="13"/>
        </w:numPr>
        <w:autoSpaceDE w:val="0"/>
        <w:autoSpaceDN w:val="0"/>
        <w:adjustRightInd w:val="0"/>
        <w:spacing w:after="240"/>
        <w:rPr>
          <w:rFonts w:ascii="Arial" w:hAnsi="Arial" w:cs="Arial"/>
          <w:color w:val="000000" w:themeColor="text1"/>
        </w:rPr>
      </w:pPr>
      <w:r w:rsidRPr="001E48B1">
        <w:rPr>
          <w:rFonts w:ascii="Arial" w:hAnsi="Arial" w:cs="Arial"/>
          <w:color w:val="000000" w:themeColor="text1"/>
        </w:rPr>
        <w:t xml:space="preserve">Those applying to provide statewide services must avoid other conflict of interest including, but not </w:t>
      </w:r>
      <w:r w:rsidRPr="002905FD">
        <w:rPr>
          <w:rFonts w:ascii="Arial" w:hAnsi="Arial" w:cs="Arial"/>
          <w:color w:val="000000" w:themeColor="text1"/>
        </w:rPr>
        <w:t>limited to: board membership with other entities applying for statewide or direct primary prevention services</w:t>
      </w:r>
      <w:r w:rsidR="00AA6A73" w:rsidRPr="002905FD">
        <w:rPr>
          <w:rFonts w:ascii="Arial" w:hAnsi="Arial" w:cs="Arial"/>
          <w:color w:val="000000" w:themeColor="text1"/>
        </w:rPr>
        <w:t>;</w:t>
      </w:r>
      <w:r w:rsidRPr="002905FD">
        <w:rPr>
          <w:rFonts w:ascii="Arial" w:hAnsi="Arial" w:cs="Arial"/>
          <w:color w:val="000000" w:themeColor="text1"/>
        </w:rPr>
        <w:t xml:space="preserve"> </w:t>
      </w:r>
      <w:r w:rsidR="00AA6A73" w:rsidRPr="002905FD">
        <w:rPr>
          <w:rFonts w:ascii="Arial" w:hAnsi="Arial" w:cs="Arial"/>
          <w:color w:val="000000" w:themeColor="text1"/>
        </w:rPr>
        <w:t>providing direct primary prevention and statewide services</w:t>
      </w:r>
      <w:r w:rsidR="00AA6A73">
        <w:rPr>
          <w:rFonts w:ascii="Arial" w:hAnsi="Arial" w:cs="Arial"/>
          <w:color w:val="000000" w:themeColor="text1"/>
        </w:rPr>
        <w:t xml:space="preserve">; </w:t>
      </w:r>
      <w:r w:rsidRPr="001E48B1">
        <w:rPr>
          <w:rFonts w:ascii="Arial" w:hAnsi="Arial" w:cs="Arial"/>
          <w:color w:val="000000" w:themeColor="text1"/>
        </w:rPr>
        <w:t>participating in statewide or federal lobbying activities/initiatives</w:t>
      </w:r>
      <w:r w:rsidR="00AA6A73">
        <w:rPr>
          <w:rFonts w:ascii="Arial" w:hAnsi="Arial" w:cs="Arial"/>
          <w:color w:val="000000" w:themeColor="text1"/>
        </w:rPr>
        <w:t>;</w:t>
      </w:r>
      <w:r w:rsidRPr="001E48B1">
        <w:rPr>
          <w:rFonts w:ascii="Arial" w:hAnsi="Arial" w:cs="Arial"/>
          <w:color w:val="000000" w:themeColor="text1"/>
        </w:rPr>
        <w:t xml:space="preserve"> and/or accessing ECCO data offering a competitive advantage over other entities when applying for statewide block grant applications</w:t>
      </w:r>
      <w:r w:rsidR="001E48B1" w:rsidRPr="001E48B1">
        <w:rPr>
          <w:rFonts w:ascii="Arial" w:hAnsi="Arial" w:cs="Arial"/>
          <w:color w:val="000000" w:themeColor="text1"/>
        </w:rPr>
        <w:t>.</w:t>
      </w:r>
    </w:p>
    <w:p w14:paraId="7F843F49" w14:textId="77777777" w:rsidR="002C3F3D" w:rsidRDefault="002C3F3D" w:rsidP="00762CAC">
      <w:pPr>
        <w:pStyle w:val="Default"/>
        <w:rPr>
          <w:rFonts w:ascii="Arial" w:hAnsi="Arial" w:cs="Arial"/>
          <w:b/>
          <w:color w:val="FF0000"/>
          <w:sz w:val="20"/>
          <w:szCs w:val="20"/>
        </w:rPr>
      </w:pPr>
    </w:p>
    <w:p w14:paraId="1B67A992" w14:textId="4364F1A2" w:rsidR="00824701" w:rsidRPr="009D1C79" w:rsidRDefault="00824701" w:rsidP="00931795">
      <w:pPr>
        <w:pStyle w:val="ListParagraph"/>
        <w:numPr>
          <w:ilvl w:val="0"/>
          <w:numId w:val="6"/>
        </w:numPr>
        <w:spacing w:after="240"/>
        <w:rPr>
          <w:rFonts w:ascii="Arial" w:hAnsi="Arial" w:cs="Arial"/>
          <w:b/>
          <w:u w:val="single"/>
        </w:rPr>
      </w:pPr>
      <w:bookmarkStart w:id="4" w:name="Background"/>
      <w:r w:rsidRPr="009D1C79">
        <w:rPr>
          <w:rFonts w:ascii="Arial" w:hAnsi="Arial" w:cs="Arial"/>
          <w:b/>
          <w:u w:val="single"/>
        </w:rPr>
        <w:t xml:space="preserve">BACKGROUND </w:t>
      </w:r>
    </w:p>
    <w:bookmarkEnd w:id="4"/>
    <w:p w14:paraId="2576E98F" w14:textId="1BD02630" w:rsidR="00493E97" w:rsidRPr="00402F0A" w:rsidRDefault="00493E97" w:rsidP="00900F37">
      <w:pPr>
        <w:pStyle w:val="ListParagraph"/>
        <w:numPr>
          <w:ilvl w:val="0"/>
          <w:numId w:val="78"/>
        </w:numPr>
        <w:spacing w:after="240"/>
        <w:rPr>
          <w:rFonts w:ascii="Arial" w:hAnsi="Arial" w:cs="Arial"/>
          <w:color w:val="FF0000"/>
          <w:sz w:val="20"/>
          <w:szCs w:val="20"/>
        </w:rPr>
      </w:pPr>
      <w:r w:rsidRPr="00402F0A">
        <w:rPr>
          <w:rFonts w:ascii="Arial" w:hAnsi="Arial" w:cs="Arial"/>
          <w:b/>
          <w:bCs/>
        </w:rPr>
        <w:t>Background</w:t>
      </w:r>
      <w:r>
        <w:rPr>
          <w:rFonts w:ascii="Arial" w:hAnsi="Arial" w:cs="Arial"/>
        </w:rPr>
        <w:t xml:space="preserve"> </w:t>
      </w:r>
    </w:p>
    <w:p w14:paraId="1C8583A4" w14:textId="0E670C44" w:rsidR="00493E97" w:rsidRDefault="00493E97" w:rsidP="00402F0A">
      <w:pPr>
        <w:ind w:left="360"/>
        <w:rPr>
          <w:color w:val="FF0000"/>
          <w:sz w:val="20"/>
          <w:szCs w:val="20"/>
        </w:rPr>
      </w:pPr>
      <w:r w:rsidRPr="00402F0A">
        <w:rPr>
          <w:rFonts w:ascii="Arial" w:hAnsi="Arial" w:cs="Arial"/>
        </w:rPr>
        <w:lastRenderedPageBreak/>
        <w:t xml:space="preserve">North Carolina is launching a redesign of its SABG-funded prevention system to significantly reduce substance misuse and related consequences among North Carolinians of all ages. A </w:t>
      </w:r>
      <w:r w:rsidRPr="00235EE8">
        <w:rPr>
          <w:rFonts w:ascii="Arial" w:hAnsi="Arial" w:cs="Arial"/>
        </w:rPr>
        <w:t xml:space="preserve">central element of the redesign is strengthening the ability of the prevention workforce to use data to select, implement, and </w:t>
      </w:r>
      <w:r w:rsidR="00FB1C6D" w:rsidRPr="00235EE8">
        <w:rPr>
          <w:rFonts w:ascii="Arial" w:hAnsi="Arial" w:cs="Arial"/>
        </w:rPr>
        <w:t xml:space="preserve">continually </w:t>
      </w:r>
      <w:r w:rsidRPr="00235EE8">
        <w:rPr>
          <w:rFonts w:ascii="Arial" w:hAnsi="Arial" w:cs="Arial"/>
        </w:rPr>
        <w:t>evaluate evidence-informed practices that are locally and culturally appropriate and responsive, in order to document significant reductions in substance misuse and related problems.</w:t>
      </w:r>
      <w:r w:rsidRPr="00402F0A">
        <w:rPr>
          <w:rFonts w:ascii="Arial" w:hAnsi="Arial" w:cs="Arial"/>
        </w:rPr>
        <w:t xml:space="preserve"> This redesign is also intended to promote health equity by expanding primary prevention services to meet the needs of populations across the lifespan, including those who historically have been underserved. Because data indicate that alcohol misuse across the lifespan and substance misuse by young adults are key areas of concern in North Carolina and across the nation, the special statewide projects funded under </w:t>
      </w:r>
      <w:r w:rsidRPr="00235EE8">
        <w:rPr>
          <w:rFonts w:ascii="Arial" w:hAnsi="Arial" w:cs="Arial"/>
        </w:rPr>
        <w:t>this RFA will work to produce measurable and significant improvements in these areas.</w:t>
      </w:r>
    </w:p>
    <w:p w14:paraId="34B9E4BB" w14:textId="77777777" w:rsidR="00493E97" w:rsidRPr="00762CAC" w:rsidRDefault="00493E97" w:rsidP="00762CAC">
      <w:pPr>
        <w:rPr>
          <w:rFonts w:ascii="Arial" w:hAnsi="Arial" w:cs="Arial"/>
          <w:color w:val="FF0000"/>
          <w:sz w:val="20"/>
          <w:szCs w:val="20"/>
        </w:rPr>
      </w:pPr>
    </w:p>
    <w:p w14:paraId="519F01E6" w14:textId="125780AD" w:rsidR="002C3F3D" w:rsidRPr="001B11B7" w:rsidRDefault="002C3F3D" w:rsidP="00402F0A">
      <w:pPr>
        <w:spacing w:after="240"/>
        <w:ind w:left="360"/>
        <w:rPr>
          <w:rFonts w:ascii="Arial" w:hAnsi="Arial" w:cs="Arial"/>
          <w:color w:val="000000" w:themeColor="text1"/>
          <w:shd w:val="clear" w:color="auto" w:fill="FFFFFF" w:themeFill="background1"/>
        </w:rPr>
      </w:pPr>
      <w:r w:rsidRPr="001B11B7">
        <w:rPr>
          <w:rFonts w:ascii="Arial" w:hAnsi="Arial" w:cs="Arial"/>
          <w:color w:val="000000" w:themeColor="text1"/>
          <w:shd w:val="clear" w:color="auto" w:fill="FFFFFF" w:themeFill="background1"/>
        </w:rPr>
        <w:t>NC DHHS’s vision is</w:t>
      </w:r>
      <w:r w:rsidR="003F3E91">
        <w:rPr>
          <w:rFonts w:ascii="Arial" w:hAnsi="Arial" w:cs="Arial"/>
          <w:color w:val="000000" w:themeColor="text1"/>
          <w:shd w:val="clear" w:color="auto" w:fill="FFFFFF" w:themeFill="background1"/>
        </w:rPr>
        <w:t>:</w:t>
      </w:r>
      <w:r w:rsidRPr="001B11B7">
        <w:rPr>
          <w:rFonts w:ascii="Arial" w:hAnsi="Arial" w:cs="Arial"/>
          <w:color w:val="000000" w:themeColor="text1"/>
          <w:shd w:val="clear" w:color="auto" w:fill="FFFFFF" w:themeFill="background1"/>
        </w:rPr>
        <w:t xml:space="preserve"> “Advancing innovative solutions that foster independence, improve health and promote well-being for all North Carolinians.” Its mission is: “</w:t>
      </w:r>
      <w:r w:rsidRPr="001B11B7">
        <w:rPr>
          <w:rFonts w:ascii="Arial" w:hAnsi="Arial" w:cs="Arial"/>
          <w:color w:val="000000"/>
          <w:shd w:val="clear" w:color="auto" w:fill="FFFFFF"/>
        </w:rPr>
        <w:t>In collaboration with our partners, DHHS provides essential services to improve the health, safety and well-being of all North Carolinians.</w:t>
      </w:r>
      <w:r>
        <w:rPr>
          <w:rFonts w:ascii="Arial" w:hAnsi="Arial" w:cs="Arial"/>
          <w:color w:val="000000"/>
          <w:shd w:val="clear" w:color="auto" w:fill="FFFFFF"/>
        </w:rPr>
        <w:t>”</w:t>
      </w:r>
    </w:p>
    <w:p w14:paraId="7D01A05B" w14:textId="224E3AA3" w:rsidR="005F2715" w:rsidRDefault="002C3F3D" w:rsidP="00402F0A">
      <w:pPr>
        <w:spacing w:after="240"/>
        <w:ind w:left="360"/>
        <w:rPr>
          <w:rFonts w:ascii="Arial" w:hAnsi="Arial" w:cs="Arial"/>
          <w:color w:val="000000"/>
          <w:shd w:val="clear" w:color="auto" w:fill="FFFFFF"/>
        </w:rPr>
      </w:pPr>
      <w:r w:rsidRPr="004305EC">
        <w:rPr>
          <w:rFonts w:ascii="Arial" w:hAnsi="Arial" w:cs="Arial"/>
          <w:color w:val="000000" w:themeColor="text1"/>
          <w:shd w:val="clear" w:color="auto" w:fill="FFFFFF" w:themeFill="background1"/>
        </w:rPr>
        <w:t>DMH</w:t>
      </w:r>
      <w:r w:rsidR="00402F0A">
        <w:rPr>
          <w:rFonts w:ascii="Arial" w:hAnsi="Arial" w:cs="Arial"/>
          <w:color w:val="000000" w:themeColor="text1"/>
          <w:shd w:val="clear" w:color="auto" w:fill="FFFFFF" w:themeFill="background1"/>
        </w:rPr>
        <w:t>/</w:t>
      </w:r>
      <w:r w:rsidRPr="004305EC">
        <w:rPr>
          <w:rFonts w:ascii="Arial" w:hAnsi="Arial" w:cs="Arial"/>
          <w:color w:val="000000" w:themeColor="text1"/>
          <w:shd w:val="clear" w:color="auto" w:fill="FFFFFF" w:themeFill="background1"/>
        </w:rPr>
        <w:t>DD</w:t>
      </w:r>
      <w:r w:rsidR="00402F0A">
        <w:rPr>
          <w:rFonts w:ascii="Arial" w:hAnsi="Arial" w:cs="Arial"/>
          <w:color w:val="000000" w:themeColor="text1"/>
          <w:shd w:val="clear" w:color="auto" w:fill="FFFFFF" w:themeFill="background1"/>
        </w:rPr>
        <w:t>/</w:t>
      </w:r>
      <w:r w:rsidR="003F3E91" w:rsidRPr="004305EC">
        <w:rPr>
          <w:rFonts w:ascii="Arial" w:hAnsi="Arial" w:cs="Arial"/>
          <w:color w:val="000000" w:themeColor="text1"/>
          <w:shd w:val="clear" w:color="auto" w:fill="FFFFFF" w:themeFill="background1"/>
        </w:rPr>
        <w:t>S</w:t>
      </w:r>
      <w:r w:rsidR="003F3E91">
        <w:rPr>
          <w:rFonts w:ascii="Arial" w:hAnsi="Arial" w:cs="Arial"/>
          <w:color w:val="000000" w:themeColor="text1"/>
          <w:shd w:val="clear" w:color="auto" w:fill="FFFFFF" w:themeFill="background1"/>
        </w:rPr>
        <w:t>U</w:t>
      </w:r>
      <w:r w:rsidR="003F3E91" w:rsidRPr="004305EC">
        <w:rPr>
          <w:rFonts w:ascii="Arial" w:hAnsi="Arial" w:cs="Arial"/>
          <w:color w:val="000000" w:themeColor="text1"/>
          <w:shd w:val="clear" w:color="auto" w:fill="FFFFFF" w:themeFill="background1"/>
        </w:rPr>
        <w:t xml:space="preserve">S </w:t>
      </w:r>
      <w:r w:rsidR="005F2715">
        <w:rPr>
          <w:rFonts w:ascii="Arial" w:hAnsi="Arial" w:cs="Arial"/>
          <w:color w:val="000000" w:themeColor="text1"/>
          <w:shd w:val="clear" w:color="auto" w:fill="FFFFFF" w:themeFill="background1"/>
        </w:rPr>
        <w:t>supports DHHS’</w:t>
      </w:r>
      <w:r w:rsidR="00FB1C6D">
        <w:rPr>
          <w:rFonts w:ascii="Arial" w:hAnsi="Arial" w:cs="Arial"/>
          <w:color w:val="000000" w:themeColor="text1"/>
          <w:shd w:val="clear" w:color="auto" w:fill="FFFFFF" w:themeFill="background1"/>
        </w:rPr>
        <w:t>s</w:t>
      </w:r>
      <w:r w:rsidR="005F2715">
        <w:rPr>
          <w:rFonts w:ascii="Arial" w:hAnsi="Arial" w:cs="Arial"/>
          <w:color w:val="000000" w:themeColor="text1"/>
          <w:shd w:val="clear" w:color="auto" w:fill="FFFFFF" w:themeFill="background1"/>
        </w:rPr>
        <w:t xml:space="preserve"> vision and mission by </w:t>
      </w:r>
      <w:r w:rsidRPr="004305EC">
        <w:rPr>
          <w:rFonts w:ascii="Arial" w:hAnsi="Arial" w:cs="Arial"/>
          <w:color w:val="000000"/>
          <w:shd w:val="clear" w:color="auto" w:fill="FFFFFF" w:themeFill="background1"/>
        </w:rPr>
        <w:t>p</w:t>
      </w:r>
      <w:r w:rsidRPr="004305EC">
        <w:rPr>
          <w:rFonts w:ascii="Arial" w:hAnsi="Arial" w:cs="Arial"/>
          <w:color w:val="000000"/>
          <w:shd w:val="clear" w:color="auto" w:fill="FFFFFF"/>
        </w:rPr>
        <w:t>rovid</w:t>
      </w:r>
      <w:r w:rsidR="005F2715">
        <w:rPr>
          <w:rFonts w:ascii="Arial" w:hAnsi="Arial" w:cs="Arial"/>
          <w:color w:val="000000"/>
          <w:shd w:val="clear" w:color="auto" w:fill="FFFFFF"/>
        </w:rPr>
        <w:t>ing</w:t>
      </w:r>
      <w:r w:rsidRPr="004305EC">
        <w:rPr>
          <w:rFonts w:ascii="Arial" w:hAnsi="Arial" w:cs="Arial"/>
          <w:color w:val="000000"/>
          <w:shd w:val="clear" w:color="auto" w:fill="FFFFFF"/>
        </w:rPr>
        <w:t xml:space="preserve"> quality support to achieve self-determination for individuals with intellectual and/or developmental disabilities and quality services to prevent substance misuse and related problems and promote treatment and recovery for individuals with mental illness and substance use disorders.</w:t>
      </w:r>
      <w:r>
        <w:rPr>
          <w:rFonts w:ascii="Arial" w:hAnsi="Arial" w:cs="Arial"/>
          <w:color w:val="000000"/>
          <w:shd w:val="clear" w:color="auto" w:fill="FFFFFF"/>
        </w:rPr>
        <w:t xml:space="preserve"> </w:t>
      </w:r>
    </w:p>
    <w:p w14:paraId="7EFF8B74" w14:textId="707F4C41" w:rsidR="005F2715" w:rsidRDefault="002C3F3D" w:rsidP="00402F0A">
      <w:pPr>
        <w:spacing w:after="240"/>
        <w:ind w:left="360"/>
        <w:rPr>
          <w:rFonts w:ascii="Arial" w:hAnsi="Arial" w:cs="Arial"/>
        </w:rPr>
      </w:pPr>
      <w:r w:rsidRPr="00F22E5C">
        <w:rPr>
          <w:rFonts w:ascii="Arial" w:hAnsi="Arial" w:cs="Arial"/>
          <w:color w:val="000000" w:themeColor="text1"/>
          <w:shd w:val="clear" w:color="auto" w:fill="FFFFFF"/>
        </w:rPr>
        <w:t>DMH</w:t>
      </w:r>
      <w:r w:rsidR="005B07E9" w:rsidRPr="00F22E5C">
        <w:rPr>
          <w:rFonts w:ascii="Arial" w:hAnsi="Arial" w:cs="Arial"/>
          <w:color w:val="000000" w:themeColor="text1"/>
          <w:shd w:val="clear" w:color="auto" w:fill="FFFFFF"/>
        </w:rPr>
        <w:t>/</w:t>
      </w:r>
      <w:r w:rsidRPr="00F22E5C">
        <w:rPr>
          <w:rFonts w:ascii="Arial" w:hAnsi="Arial" w:cs="Arial"/>
          <w:color w:val="000000" w:themeColor="text1"/>
          <w:shd w:val="clear" w:color="auto" w:fill="FFFFFF"/>
        </w:rPr>
        <w:t>DD</w:t>
      </w:r>
      <w:r w:rsidR="005B07E9" w:rsidRPr="00F22E5C">
        <w:rPr>
          <w:rFonts w:ascii="Arial" w:hAnsi="Arial" w:cs="Arial"/>
          <w:color w:val="000000" w:themeColor="text1"/>
          <w:shd w:val="clear" w:color="auto" w:fill="FFFFFF"/>
        </w:rPr>
        <w:t>/</w:t>
      </w:r>
      <w:r w:rsidRPr="00F22E5C">
        <w:rPr>
          <w:rFonts w:ascii="Arial" w:hAnsi="Arial" w:cs="Arial"/>
          <w:color w:val="000000" w:themeColor="text1"/>
          <w:shd w:val="clear" w:color="auto" w:fill="FFFFFF"/>
        </w:rPr>
        <w:t>S</w:t>
      </w:r>
      <w:r w:rsidR="001A0628" w:rsidRPr="00F22E5C">
        <w:rPr>
          <w:rFonts w:ascii="Arial" w:hAnsi="Arial" w:cs="Arial"/>
          <w:color w:val="000000" w:themeColor="text1"/>
          <w:shd w:val="clear" w:color="auto" w:fill="FFFFFF"/>
        </w:rPr>
        <w:t>U</w:t>
      </w:r>
      <w:r w:rsidRPr="00F22E5C">
        <w:rPr>
          <w:rFonts w:ascii="Arial" w:hAnsi="Arial" w:cs="Arial"/>
          <w:color w:val="000000" w:themeColor="text1"/>
          <w:shd w:val="clear" w:color="auto" w:fill="FFFFFF"/>
        </w:rPr>
        <w:t xml:space="preserve">S </w:t>
      </w:r>
      <w:r>
        <w:rPr>
          <w:rFonts w:ascii="Arial" w:hAnsi="Arial" w:cs="Arial"/>
          <w:color w:val="000000"/>
          <w:shd w:val="clear" w:color="auto" w:fill="FFFFFF"/>
        </w:rPr>
        <w:t>defines substance misuse prevention as</w:t>
      </w:r>
      <w:r w:rsidR="003F3E91">
        <w:rPr>
          <w:rFonts w:ascii="Arial" w:hAnsi="Arial" w:cs="Arial"/>
          <w:color w:val="000000"/>
          <w:shd w:val="clear" w:color="auto" w:fill="FFFFFF"/>
        </w:rPr>
        <w:t>,</w:t>
      </w:r>
      <w:r>
        <w:rPr>
          <w:rFonts w:ascii="Arial" w:hAnsi="Arial" w:cs="Arial"/>
          <w:color w:val="000000"/>
          <w:shd w:val="clear" w:color="auto" w:fill="FFFFFF"/>
        </w:rPr>
        <w:t xml:space="preserve"> “</w:t>
      </w:r>
      <w:r w:rsidRPr="00994B10">
        <w:rPr>
          <w:rFonts w:ascii="Arial" w:hAnsi="Arial" w:cs="Arial"/>
          <w:color w:val="000000"/>
          <w:shd w:val="clear" w:color="auto" w:fill="FFFFFF"/>
        </w:rPr>
        <w:t>A proactive process of creating conditions and personal attributes that promote the well-being of individuals, families, and communities.</w:t>
      </w:r>
      <w:r>
        <w:rPr>
          <w:rFonts w:ascii="Arial" w:hAnsi="Arial" w:cs="Arial"/>
          <w:color w:val="000000"/>
          <w:shd w:val="clear" w:color="auto" w:fill="FFFFFF"/>
        </w:rPr>
        <w:t>”</w:t>
      </w:r>
      <w:r w:rsidRPr="00B05785">
        <w:rPr>
          <w:rFonts w:ascii="Arial" w:hAnsi="Arial" w:cs="Arial"/>
        </w:rPr>
        <w:t xml:space="preserve"> </w:t>
      </w:r>
    </w:p>
    <w:p w14:paraId="5C18B2AA" w14:textId="2E2C3FF4" w:rsidR="002C3F3D" w:rsidRPr="00F13AFD" w:rsidRDefault="002C3F3D" w:rsidP="00402F0A">
      <w:pPr>
        <w:spacing w:after="240"/>
        <w:ind w:left="360"/>
        <w:rPr>
          <w:rFonts w:ascii="Arial" w:hAnsi="Arial" w:cs="Arial"/>
        </w:rPr>
      </w:pPr>
      <w:r w:rsidRPr="00235EE8">
        <w:rPr>
          <w:rFonts w:ascii="Arial" w:hAnsi="Arial" w:cs="Arial"/>
        </w:rPr>
        <w:t>Funded entities will provide professional and technical services to SABG</w:t>
      </w:r>
      <w:r w:rsidR="003F3E91" w:rsidRPr="00235EE8">
        <w:rPr>
          <w:rFonts w:ascii="Arial" w:hAnsi="Arial" w:cs="Arial"/>
        </w:rPr>
        <w:t>-</w:t>
      </w:r>
      <w:r w:rsidRPr="00235EE8">
        <w:rPr>
          <w:rFonts w:ascii="Arial" w:hAnsi="Arial" w:cs="Arial"/>
        </w:rPr>
        <w:t xml:space="preserve">funded </w:t>
      </w:r>
      <w:r w:rsidR="00F22E5C" w:rsidRPr="00235EE8">
        <w:rPr>
          <w:rFonts w:ascii="Arial" w:hAnsi="Arial" w:cs="Arial"/>
        </w:rPr>
        <w:t xml:space="preserve">primary prevention initiatives </w:t>
      </w:r>
      <w:r w:rsidRPr="00235EE8">
        <w:rPr>
          <w:rFonts w:ascii="Arial" w:hAnsi="Arial" w:cs="Arial"/>
        </w:rPr>
        <w:t>to improve outcomes across the lifespan and support the following prevention vision, mission, and principles/standards:</w:t>
      </w:r>
    </w:p>
    <w:p w14:paraId="3A8B02FE" w14:textId="52AF43A2" w:rsidR="002C3F3D" w:rsidRPr="004305EC" w:rsidRDefault="00493E97">
      <w:pPr>
        <w:spacing w:after="240"/>
        <w:ind w:left="360"/>
        <w:rPr>
          <w:rFonts w:ascii="Arial" w:hAnsi="Arial" w:cs="Arial"/>
        </w:rPr>
      </w:pPr>
      <w:r>
        <w:rPr>
          <w:rFonts w:ascii="Arial" w:hAnsi="Arial" w:cs="Arial"/>
          <w:b/>
          <w:bCs/>
          <w:i/>
          <w:iCs/>
        </w:rPr>
        <w:t xml:space="preserve">Prevention </w:t>
      </w:r>
      <w:r w:rsidR="002C3F3D" w:rsidRPr="004305EC">
        <w:rPr>
          <w:rFonts w:ascii="Arial" w:hAnsi="Arial" w:cs="Arial"/>
          <w:b/>
          <w:bCs/>
          <w:i/>
          <w:iCs/>
        </w:rPr>
        <w:t xml:space="preserve">Vision: </w:t>
      </w:r>
      <w:r w:rsidR="002C3F3D" w:rsidRPr="004305EC">
        <w:rPr>
          <w:rFonts w:ascii="Arial" w:hAnsi="Arial" w:cs="Arial"/>
        </w:rPr>
        <w:t xml:space="preserve">Healthy communities where all North Carolinians reach their full potential. </w:t>
      </w:r>
    </w:p>
    <w:p w14:paraId="01FE9EF2" w14:textId="21940956" w:rsidR="002C3F3D" w:rsidRPr="004305EC" w:rsidRDefault="00493E97">
      <w:pPr>
        <w:spacing w:after="240"/>
        <w:ind w:left="360"/>
        <w:rPr>
          <w:rFonts w:ascii="Arial" w:hAnsi="Arial" w:cs="Arial"/>
        </w:rPr>
      </w:pPr>
      <w:r>
        <w:rPr>
          <w:rFonts w:ascii="Arial" w:hAnsi="Arial" w:cs="Arial"/>
          <w:b/>
          <w:bCs/>
          <w:i/>
          <w:iCs/>
        </w:rPr>
        <w:t xml:space="preserve">Prevention </w:t>
      </w:r>
      <w:r w:rsidR="002C3F3D" w:rsidRPr="004305EC">
        <w:rPr>
          <w:rFonts w:ascii="Arial" w:hAnsi="Arial" w:cs="Arial"/>
          <w:b/>
          <w:bCs/>
          <w:i/>
          <w:iCs/>
        </w:rPr>
        <w:t>Mission:</w:t>
      </w:r>
      <w:r w:rsidR="002C3F3D" w:rsidRPr="004305EC">
        <w:rPr>
          <w:rFonts w:ascii="Arial" w:hAnsi="Arial" w:cs="Arial"/>
          <w:i/>
          <w:iCs/>
        </w:rPr>
        <w:t xml:space="preserve"> </w:t>
      </w:r>
      <w:r w:rsidR="002C3F3D" w:rsidRPr="004305EC">
        <w:rPr>
          <w:rFonts w:ascii="Arial" w:hAnsi="Arial" w:cs="Arial"/>
        </w:rPr>
        <w:t>To promote the well</w:t>
      </w:r>
      <w:r w:rsidR="003F3E91">
        <w:rPr>
          <w:rFonts w:ascii="Arial" w:hAnsi="Arial" w:cs="Arial"/>
        </w:rPr>
        <w:t>-</w:t>
      </w:r>
      <w:r w:rsidR="002C3F3D" w:rsidRPr="004305EC">
        <w:rPr>
          <w:rFonts w:ascii="Arial" w:hAnsi="Arial" w:cs="Arial"/>
        </w:rPr>
        <w:t>being of communities through comprehensive, evidence-informed programs, policies, and practices to prevent substance misuse.</w:t>
      </w:r>
    </w:p>
    <w:p w14:paraId="20246722" w14:textId="50A09582" w:rsidR="002C3F3D" w:rsidRPr="004305EC" w:rsidRDefault="00493E97">
      <w:pPr>
        <w:spacing w:after="240"/>
        <w:ind w:left="360"/>
        <w:rPr>
          <w:rFonts w:ascii="Arial" w:hAnsi="Arial" w:cs="Arial"/>
        </w:rPr>
      </w:pPr>
      <w:r>
        <w:rPr>
          <w:rFonts w:ascii="Arial" w:hAnsi="Arial" w:cs="Arial"/>
          <w:b/>
          <w:bCs/>
          <w:i/>
          <w:iCs/>
        </w:rPr>
        <w:t xml:space="preserve">Prevention </w:t>
      </w:r>
      <w:r w:rsidR="002C3F3D">
        <w:rPr>
          <w:rFonts w:ascii="Arial" w:hAnsi="Arial" w:cs="Arial"/>
          <w:b/>
          <w:bCs/>
          <w:i/>
          <w:iCs/>
        </w:rPr>
        <w:t>P</w:t>
      </w:r>
      <w:r w:rsidR="002C3F3D" w:rsidRPr="004305EC">
        <w:rPr>
          <w:rFonts w:ascii="Arial" w:hAnsi="Arial" w:cs="Arial"/>
          <w:b/>
          <w:bCs/>
          <w:i/>
          <w:iCs/>
        </w:rPr>
        <w:t xml:space="preserve">rinciples and </w:t>
      </w:r>
      <w:r>
        <w:rPr>
          <w:rFonts w:ascii="Arial" w:hAnsi="Arial" w:cs="Arial"/>
          <w:b/>
          <w:bCs/>
          <w:i/>
          <w:iCs/>
        </w:rPr>
        <w:t xml:space="preserve">Standards </w:t>
      </w:r>
    </w:p>
    <w:p w14:paraId="0493C51A" w14:textId="77777777" w:rsidR="004926EA" w:rsidRDefault="004926EA"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Collaborative </w:t>
      </w:r>
    </w:p>
    <w:p w14:paraId="5A3623BD" w14:textId="16BDA5F1"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Community focused</w:t>
      </w:r>
    </w:p>
    <w:p w14:paraId="03A14160" w14:textId="77777777"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Comprehensive</w:t>
      </w:r>
    </w:p>
    <w:p w14:paraId="4C29058B" w14:textId="77777777" w:rsidR="004926EA" w:rsidRPr="004305EC" w:rsidRDefault="004926EA" w:rsidP="004926EA">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Equity</w:t>
      </w:r>
    </w:p>
    <w:p w14:paraId="5CC670A6" w14:textId="77777777" w:rsidR="004926EA" w:rsidRPr="004305EC" w:rsidRDefault="004926EA" w:rsidP="004926EA">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Evidence</w:t>
      </w:r>
      <w:r>
        <w:rPr>
          <w:rFonts w:ascii="Arial" w:hAnsi="Arial" w:cs="Arial"/>
        </w:rPr>
        <w:t xml:space="preserve"> </w:t>
      </w:r>
      <w:r w:rsidRPr="004305EC">
        <w:rPr>
          <w:rFonts w:ascii="Arial" w:hAnsi="Arial" w:cs="Arial"/>
        </w:rPr>
        <w:t>informed</w:t>
      </w:r>
    </w:p>
    <w:p w14:paraId="7676395E" w14:textId="77777777" w:rsidR="004926EA" w:rsidRDefault="004926EA"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Innovative </w:t>
      </w:r>
    </w:p>
    <w:p w14:paraId="5C55BEE3" w14:textId="7ACBC5F5"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Results </w:t>
      </w:r>
      <w:r w:rsidR="003F3E91">
        <w:rPr>
          <w:rFonts w:ascii="Arial" w:hAnsi="Arial" w:cs="Arial"/>
        </w:rPr>
        <w:t>o</w:t>
      </w:r>
      <w:r w:rsidRPr="004305EC">
        <w:rPr>
          <w:rFonts w:ascii="Arial" w:hAnsi="Arial" w:cs="Arial"/>
        </w:rPr>
        <w:t>riented</w:t>
      </w:r>
    </w:p>
    <w:p w14:paraId="60890173" w14:textId="18D3B083" w:rsidR="002C3F3D"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lastRenderedPageBreak/>
        <w:t>Sustainable</w:t>
      </w:r>
    </w:p>
    <w:p w14:paraId="0C275481" w14:textId="674C1D08" w:rsidR="00F83FBE" w:rsidRPr="00493E97" w:rsidRDefault="00F83FBE">
      <w:pPr>
        <w:spacing w:after="240" w:line="259" w:lineRule="auto"/>
        <w:ind w:left="360"/>
        <w:rPr>
          <w:rFonts w:ascii="Arial" w:hAnsi="Arial" w:cs="Arial"/>
        </w:rPr>
      </w:pPr>
      <w:r w:rsidRPr="00CA2740">
        <w:rPr>
          <w:rFonts w:ascii="Arial" w:hAnsi="Arial" w:cs="Arial"/>
        </w:rPr>
        <w:t>Definitions for the above standards are provided in Section 4.0 of this RFA.</w:t>
      </w:r>
    </w:p>
    <w:p w14:paraId="7BDD3AB0" w14:textId="3E7B4A68" w:rsidR="002C3F3D" w:rsidRPr="00402F0A" w:rsidRDefault="002C3F3D" w:rsidP="00900F37">
      <w:pPr>
        <w:pStyle w:val="Default"/>
        <w:numPr>
          <w:ilvl w:val="0"/>
          <w:numId w:val="78"/>
        </w:numPr>
        <w:spacing w:after="240"/>
        <w:rPr>
          <w:rFonts w:ascii="Arial" w:hAnsi="Arial" w:cs="Arial"/>
          <w:b/>
          <w:bCs/>
          <w:color w:val="000000" w:themeColor="text1"/>
        </w:rPr>
      </w:pPr>
      <w:r w:rsidRPr="00402F0A">
        <w:rPr>
          <w:rFonts w:ascii="Arial" w:hAnsi="Arial" w:cs="Arial"/>
          <w:b/>
          <w:bCs/>
          <w:color w:val="000000" w:themeColor="text1"/>
        </w:rPr>
        <w:t>Goal and Objectives</w:t>
      </w:r>
    </w:p>
    <w:p w14:paraId="712164A6" w14:textId="4407D57C" w:rsidR="002C3F3D" w:rsidRPr="00235EE8" w:rsidRDefault="002C3F3D" w:rsidP="00402F0A">
      <w:pPr>
        <w:pStyle w:val="Default"/>
        <w:spacing w:after="240"/>
        <w:ind w:left="360"/>
        <w:rPr>
          <w:rFonts w:ascii="Arial" w:hAnsi="Arial" w:cs="Arial"/>
        </w:rPr>
      </w:pPr>
      <w:r w:rsidRPr="004305EC">
        <w:rPr>
          <w:rFonts w:ascii="Arial" w:hAnsi="Arial" w:cs="Arial"/>
        </w:rPr>
        <w:t xml:space="preserve">The </w:t>
      </w:r>
      <w:r>
        <w:rPr>
          <w:rFonts w:ascii="Arial" w:hAnsi="Arial" w:cs="Arial"/>
        </w:rPr>
        <w:t xml:space="preserve">goal of </w:t>
      </w:r>
      <w:r w:rsidR="005F2715" w:rsidRPr="00F22E5C">
        <w:rPr>
          <w:rFonts w:ascii="Arial" w:hAnsi="Arial" w:cs="Arial"/>
          <w:color w:val="000000" w:themeColor="text1"/>
        </w:rPr>
        <w:t>DMH</w:t>
      </w:r>
      <w:r w:rsidR="001A0628" w:rsidRPr="00F22E5C">
        <w:rPr>
          <w:rFonts w:ascii="Arial" w:hAnsi="Arial" w:cs="Arial"/>
          <w:color w:val="000000" w:themeColor="text1"/>
        </w:rPr>
        <w:t>/</w:t>
      </w:r>
      <w:r w:rsidR="005F2715" w:rsidRPr="00F22E5C">
        <w:rPr>
          <w:rFonts w:ascii="Arial" w:hAnsi="Arial" w:cs="Arial"/>
          <w:color w:val="000000" w:themeColor="text1"/>
        </w:rPr>
        <w:t>DD</w:t>
      </w:r>
      <w:r w:rsidR="001A0628" w:rsidRPr="00F22E5C">
        <w:rPr>
          <w:rFonts w:ascii="Arial" w:hAnsi="Arial" w:cs="Arial"/>
          <w:color w:val="000000" w:themeColor="text1"/>
        </w:rPr>
        <w:t>/</w:t>
      </w:r>
      <w:r w:rsidR="005F2715" w:rsidRPr="00F22E5C">
        <w:rPr>
          <w:rFonts w:ascii="Arial" w:hAnsi="Arial" w:cs="Arial"/>
          <w:color w:val="000000" w:themeColor="text1"/>
        </w:rPr>
        <w:t>S</w:t>
      </w:r>
      <w:r w:rsidR="001A0628" w:rsidRPr="00F22E5C">
        <w:rPr>
          <w:rFonts w:ascii="Arial" w:hAnsi="Arial" w:cs="Arial"/>
          <w:color w:val="000000" w:themeColor="text1"/>
        </w:rPr>
        <w:t>U</w:t>
      </w:r>
      <w:r w:rsidR="005F2715" w:rsidRPr="00F22E5C">
        <w:rPr>
          <w:rFonts w:ascii="Arial" w:hAnsi="Arial" w:cs="Arial"/>
          <w:color w:val="000000" w:themeColor="text1"/>
        </w:rPr>
        <w:t>S’</w:t>
      </w:r>
      <w:r w:rsidR="00D42D95">
        <w:rPr>
          <w:rFonts w:ascii="Arial" w:hAnsi="Arial" w:cs="Arial"/>
          <w:color w:val="000000" w:themeColor="text1"/>
        </w:rPr>
        <w:t>s</w:t>
      </w:r>
      <w:r w:rsidR="005F2715" w:rsidRPr="00F22E5C">
        <w:rPr>
          <w:rFonts w:ascii="Arial" w:hAnsi="Arial" w:cs="Arial"/>
          <w:color w:val="000000" w:themeColor="text1"/>
        </w:rPr>
        <w:t xml:space="preserve"> </w:t>
      </w:r>
      <w:r w:rsidR="005F2715">
        <w:rPr>
          <w:rFonts w:ascii="Arial" w:hAnsi="Arial" w:cs="Arial"/>
        </w:rPr>
        <w:t>prevention system</w:t>
      </w:r>
      <w:r>
        <w:rPr>
          <w:rFonts w:ascii="Arial" w:hAnsi="Arial" w:cs="Arial"/>
        </w:rPr>
        <w:t xml:space="preserve"> </w:t>
      </w:r>
      <w:r w:rsidRPr="004305EC">
        <w:rPr>
          <w:rFonts w:ascii="Arial" w:hAnsi="Arial" w:cs="Arial"/>
        </w:rPr>
        <w:t xml:space="preserve">redesign </w:t>
      </w:r>
      <w:r>
        <w:rPr>
          <w:rFonts w:ascii="Arial" w:hAnsi="Arial" w:cs="Arial"/>
        </w:rPr>
        <w:t xml:space="preserve">is </w:t>
      </w:r>
      <w:r w:rsidRPr="00235EE8">
        <w:rPr>
          <w:rFonts w:ascii="Arial" w:hAnsi="Arial" w:cs="Arial"/>
        </w:rPr>
        <w:t>to create a</w:t>
      </w:r>
      <w:r w:rsidR="005F2715" w:rsidRPr="00235EE8">
        <w:rPr>
          <w:rFonts w:ascii="Arial" w:hAnsi="Arial" w:cs="Arial"/>
        </w:rPr>
        <w:t>n SABG-funded prevention s</w:t>
      </w:r>
      <w:r w:rsidRPr="00235EE8">
        <w:rPr>
          <w:rFonts w:ascii="Arial" w:hAnsi="Arial" w:cs="Arial"/>
        </w:rPr>
        <w:t xml:space="preserve">ystem </w:t>
      </w:r>
      <w:r w:rsidR="00D42D95" w:rsidRPr="00235EE8">
        <w:rPr>
          <w:rFonts w:ascii="Arial" w:hAnsi="Arial" w:cs="Arial"/>
        </w:rPr>
        <w:t xml:space="preserve">that </w:t>
      </w:r>
      <w:r w:rsidRPr="00235EE8">
        <w:rPr>
          <w:rFonts w:ascii="Arial" w:hAnsi="Arial" w:cs="Arial"/>
        </w:rPr>
        <w:t xml:space="preserve">uses </w:t>
      </w:r>
      <w:r w:rsidR="005F2715" w:rsidRPr="00235EE8">
        <w:rPr>
          <w:rFonts w:ascii="Arial" w:hAnsi="Arial" w:cs="Arial"/>
        </w:rPr>
        <w:t>RBM and performance management processes such as SAMHSA’s SPF to achieve significant and documentable reductions in substance misuse and related problems across the lifespan for all North Carolinians</w:t>
      </w:r>
      <w:r w:rsidRPr="00235EE8">
        <w:rPr>
          <w:rFonts w:ascii="Arial" w:hAnsi="Arial" w:cs="Arial"/>
        </w:rPr>
        <w:t xml:space="preserve">. </w:t>
      </w:r>
      <w:r w:rsidR="005F2715" w:rsidRPr="00235EE8">
        <w:rPr>
          <w:rFonts w:ascii="Arial" w:hAnsi="Arial" w:cs="Arial"/>
        </w:rPr>
        <w:t>A</w:t>
      </w:r>
      <w:r w:rsidR="005F2715">
        <w:rPr>
          <w:rFonts w:ascii="Arial" w:hAnsi="Arial" w:cs="Arial"/>
        </w:rPr>
        <w:t xml:space="preserve">ccordingly, the goal of this RFA is </w:t>
      </w:r>
      <w:r w:rsidR="005F2715" w:rsidRPr="00235EE8">
        <w:rPr>
          <w:rFonts w:ascii="Arial" w:hAnsi="Arial" w:cs="Arial"/>
        </w:rPr>
        <w:t xml:space="preserve">to create a coordinated, collaborative, and highly skilled cadre of professional and technical service contractors </w:t>
      </w:r>
      <w:r w:rsidR="00D42D95" w:rsidRPr="00235EE8">
        <w:rPr>
          <w:rFonts w:ascii="Arial" w:hAnsi="Arial" w:cs="Arial"/>
        </w:rPr>
        <w:t xml:space="preserve">that </w:t>
      </w:r>
      <w:r w:rsidR="005F2715" w:rsidRPr="00235EE8">
        <w:rPr>
          <w:rFonts w:ascii="Arial" w:hAnsi="Arial" w:cs="Arial"/>
        </w:rPr>
        <w:t>will help DMH</w:t>
      </w:r>
      <w:r w:rsidR="00402F0A" w:rsidRPr="00235EE8">
        <w:rPr>
          <w:rFonts w:ascii="Arial" w:hAnsi="Arial" w:cs="Arial"/>
        </w:rPr>
        <w:t>/</w:t>
      </w:r>
      <w:r w:rsidR="005F2715" w:rsidRPr="00235EE8">
        <w:rPr>
          <w:rFonts w:ascii="Arial" w:hAnsi="Arial" w:cs="Arial"/>
        </w:rPr>
        <w:t>DD</w:t>
      </w:r>
      <w:r w:rsidR="00402F0A" w:rsidRPr="00235EE8">
        <w:rPr>
          <w:rFonts w:ascii="Arial" w:hAnsi="Arial" w:cs="Arial"/>
        </w:rPr>
        <w:t>/</w:t>
      </w:r>
      <w:r w:rsidR="00395E31" w:rsidRPr="00235EE8">
        <w:rPr>
          <w:rFonts w:ascii="Arial" w:hAnsi="Arial" w:cs="Arial"/>
        </w:rPr>
        <w:t xml:space="preserve">SUS </w:t>
      </w:r>
      <w:r w:rsidR="005F2715" w:rsidRPr="00235EE8">
        <w:rPr>
          <w:rFonts w:ascii="Arial" w:hAnsi="Arial" w:cs="Arial"/>
        </w:rPr>
        <w:t>develop and support a high</w:t>
      </w:r>
      <w:r w:rsidR="00D42D95" w:rsidRPr="00235EE8">
        <w:rPr>
          <w:rFonts w:ascii="Arial" w:hAnsi="Arial" w:cs="Arial"/>
        </w:rPr>
        <w:t>-</w:t>
      </w:r>
      <w:r w:rsidR="005F2715" w:rsidRPr="00235EE8">
        <w:rPr>
          <w:rFonts w:ascii="Arial" w:hAnsi="Arial" w:cs="Arial"/>
        </w:rPr>
        <w:t xml:space="preserve">performing system of state and local </w:t>
      </w:r>
      <w:r w:rsidR="00F22E5C" w:rsidRPr="00235EE8">
        <w:rPr>
          <w:rFonts w:ascii="Arial" w:hAnsi="Arial" w:cs="Arial"/>
        </w:rPr>
        <w:t xml:space="preserve">primary </w:t>
      </w:r>
      <w:r w:rsidR="005F2715" w:rsidRPr="00235EE8">
        <w:rPr>
          <w:rFonts w:ascii="Arial" w:hAnsi="Arial" w:cs="Arial"/>
        </w:rPr>
        <w:t xml:space="preserve">prevention </w:t>
      </w:r>
      <w:r w:rsidR="00F22E5C" w:rsidRPr="00235EE8">
        <w:rPr>
          <w:rFonts w:ascii="Arial" w:hAnsi="Arial" w:cs="Arial"/>
        </w:rPr>
        <w:t>initiatives</w:t>
      </w:r>
      <w:r w:rsidR="005F2715" w:rsidRPr="00235EE8">
        <w:rPr>
          <w:rFonts w:ascii="Arial" w:hAnsi="Arial" w:cs="Arial"/>
        </w:rPr>
        <w:t>.</w:t>
      </w:r>
      <w:r w:rsidRPr="00235EE8">
        <w:rPr>
          <w:rFonts w:ascii="Arial" w:hAnsi="Arial" w:cs="Arial"/>
        </w:rPr>
        <w:t xml:space="preserve"> </w:t>
      </w:r>
    </w:p>
    <w:p w14:paraId="1EC15637" w14:textId="7F8819FF" w:rsidR="005F2715" w:rsidRDefault="005F2715" w:rsidP="00402F0A">
      <w:pPr>
        <w:pStyle w:val="Default"/>
        <w:spacing w:after="240" w:line="259" w:lineRule="auto"/>
        <w:ind w:left="360"/>
        <w:rPr>
          <w:rFonts w:ascii="Arial" w:hAnsi="Arial" w:cs="Arial"/>
        </w:rPr>
      </w:pPr>
      <w:r>
        <w:rPr>
          <w:rFonts w:ascii="Arial" w:hAnsi="Arial" w:cs="Arial"/>
        </w:rPr>
        <w:t xml:space="preserve">To achieve this goal, selected contractors will help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 xml:space="preserve">S </w:t>
      </w:r>
      <w:r>
        <w:rPr>
          <w:rFonts w:ascii="Arial" w:hAnsi="Arial" w:cs="Arial"/>
        </w:rPr>
        <w:t>achieve the following objectives:</w:t>
      </w:r>
    </w:p>
    <w:p w14:paraId="13F84832" w14:textId="66755D62"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Strengthen and expand the c</w:t>
      </w:r>
      <w:r w:rsidRPr="005F2715">
        <w:rPr>
          <w:rFonts w:ascii="Arial" w:hAnsi="Arial" w:cs="Arial"/>
        </w:rPr>
        <w:t>ollection, analysis, reporting</w:t>
      </w:r>
      <w:r>
        <w:rPr>
          <w:rFonts w:ascii="Arial" w:hAnsi="Arial" w:cs="Arial"/>
        </w:rPr>
        <w:t xml:space="preserve">, and use </w:t>
      </w:r>
      <w:r w:rsidRPr="005F2715">
        <w:rPr>
          <w:rFonts w:ascii="Arial" w:hAnsi="Arial" w:cs="Arial"/>
        </w:rPr>
        <w:t>of needs assessment and other data</w:t>
      </w:r>
      <w:r>
        <w:rPr>
          <w:rFonts w:ascii="Arial" w:hAnsi="Arial" w:cs="Arial"/>
        </w:rPr>
        <w:t xml:space="preserve"> at state and local levels</w:t>
      </w:r>
      <w:r w:rsidR="00F22E5C">
        <w:rPr>
          <w:rFonts w:ascii="Arial" w:hAnsi="Arial" w:cs="Arial"/>
        </w:rPr>
        <w:t xml:space="preserve"> and </w:t>
      </w:r>
      <w:r>
        <w:rPr>
          <w:rFonts w:ascii="Arial" w:hAnsi="Arial" w:cs="Arial"/>
        </w:rPr>
        <w:t xml:space="preserve">identify and address data gaps </w:t>
      </w:r>
    </w:p>
    <w:p w14:paraId="36F66DDF" w14:textId="0719579B"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Expand and formalize processes for interagency and multisector data collection, sharing, and analysis to </w:t>
      </w:r>
      <w:r w:rsidRPr="005F2715">
        <w:rPr>
          <w:rFonts w:ascii="Arial" w:hAnsi="Arial" w:cs="Arial"/>
        </w:rPr>
        <w:t>identify state priorities and needs</w:t>
      </w:r>
    </w:p>
    <w:p w14:paraId="26E1D755" w14:textId="06DB7D4B"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Strengthen and expand capacity to monitor and evaluate </w:t>
      </w:r>
      <w:r w:rsidRPr="005F2715">
        <w:rPr>
          <w:rFonts w:ascii="Arial" w:hAnsi="Arial" w:cs="Arial"/>
        </w:rPr>
        <w:t xml:space="preserve">state and local prevention </w:t>
      </w:r>
      <w:r>
        <w:rPr>
          <w:rFonts w:ascii="Arial" w:hAnsi="Arial" w:cs="Arial"/>
        </w:rPr>
        <w:t>system</w:t>
      </w:r>
      <w:r w:rsidRPr="005F2715">
        <w:rPr>
          <w:rFonts w:ascii="Arial" w:hAnsi="Arial" w:cs="Arial"/>
        </w:rPr>
        <w:t xml:space="preserve"> progress toward goals, objectives, and outcomes</w:t>
      </w:r>
      <w:r>
        <w:rPr>
          <w:rFonts w:ascii="Arial" w:hAnsi="Arial" w:cs="Arial"/>
        </w:rPr>
        <w:t xml:space="preserve"> and use evaluation data to make midcourse corrections as needed</w:t>
      </w:r>
    </w:p>
    <w:p w14:paraId="0AC23769" w14:textId="62562826" w:rsid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Strengthen the ability of state and local SABG-funded </w:t>
      </w:r>
      <w:r w:rsidR="00F22E5C">
        <w:rPr>
          <w:rFonts w:ascii="Arial" w:hAnsi="Arial" w:cs="Arial"/>
        </w:rPr>
        <w:t xml:space="preserve">primary </w:t>
      </w:r>
      <w:r>
        <w:rPr>
          <w:rFonts w:ascii="Arial" w:hAnsi="Arial" w:cs="Arial"/>
        </w:rPr>
        <w:t xml:space="preserve">prevention </w:t>
      </w:r>
      <w:r w:rsidR="00F22E5C">
        <w:rPr>
          <w:rFonts w:ascii="Arial" w:hAnsi="Arial" w:cs="Arial"/>
        </w:rPr>
        <w:t xml:space="preserve">initiatives </w:t>
      </w:r>
      <w:r>
        <w:rPr>
          <w:rFonts w:ascii="Arial" w:hAnsi="Arial" w:cs="Arial"/>
        </w:rPr>
        <w:t>to reduce substance misuse and related problems by providing high</w:t>
      </w:r>
      <w:r w:rsidR="008C0918">
        <w:rPr>
          <w:rFonts w:ascii="Arial" w:hAnsi="Arial" w:cs="Arial"/>
        </w:rPr>
        <w:t>-</w:t>
      </w:r>
      <w:r>
        <w:rPr>
          <w:rFonts w:ascii="Arial" w:hAnsi="Arial" w:cs="Arial"/>
        </w:rPr>
        <w:t>quality T/TA to:</w:t>
      </w:r>
    </w:p>
    <w:p w14:paraId="1EA577C4" w14:textId="389D7BF2"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Increase multisector leadership of, and ownership in, prevention initiatives </w:t>
      </w:r>
    </w:p>
    <w:p w14:paraId="6BADB28C" w14:textId="4B7EF5C4" w:rsidR="005F2715" w:rsidRDefault="005F2715" w:rsidP="00931795">
      <w:pPr>
        <w:pStyle w:val="ListParagraph"/>
        <w:numPr>
          <w:ilvl w:val="2"/>
          <w:numId w:val="20"/>
        </w:numPr>
        <w:spacing w:after="240"/>
        <w:ind w:left="1080"/>
        <w:rPr>
          <w:rFonts w:ascii="Arial" w:hAnsi="Arial" w:cs="Arial"/>
        </w:rPr>
      </w:pPr>
      <w:r>
        <w:rPr>
          <w:rFonts w:ascii="Arial" w:hAnsi="Arial" w:cs="Arial"/>
        </w:rPr>
        <w:t>Strengthen capacity to develop and sustain effective partnership structures, expand resources, promote readiness for positive social change, and use RBM processes</w:t>
      </w:r>
    </w:p>
    <w:p w14:paraId="09700239" w14:textId="664D21C1"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Increase the use of data to identify priority issues and populations, select and implement strategies, and continually evaluate progress toward outcomes and adjust strategies as needed </w:t>
      </w:r>
    </w:p>
    <w:p w14:paraId="3814DF5A" w14:textId="064AD005"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Target and reduce </w:t>
      </w:r>
      <w:r w:rsidR="00F22E5C">
        <w:rPr>
          <w:rFonts w:ascii="Arial" w:hAnsi="Arial" w:cs="Arial"/>
        </w:rPr>
        <w:t>alcohol and other drug misuse across the lifespan, including among populations which 1) are at elevated risk, 2) have historically be</w:t>
      </w:r>
      <w:r w:rsidR="00022A3B">
        <w:rPr>
          <w:rFonts w:ascii="Arial" w:hAnsi="Arial" w:cs="Arial"/>
        </w:rPr>
        <w:t>en</w:t>
      </w:r>
      <w:r w:rsidR="00F22E5C">
        <w:rPr>
          <w:rFonts w:ascii="Arial" w:hAnsi="Arial" w:cs="Arial"/>
        </w:rPr>
        <w:t xml:space="preserve"> unserved or underserved, and 3) experience health disparities   </w:t>
      </w:r>
    </w:p>
    <w:p w14:paraId="62A7DA48" w14:textId="1E4F1DE9" w:rsidR="005F2715" w:rsidRP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Support the creation and implementation of </w:t>
      </w:r>
      <w:r w:rsidRPr="005F2715">
        <w:rPr>
          <w:rFonts w:ascii="Arial" w:hAnsi="Arial" w:cs="Arial"/>
        </w:rPr>
        <w:t xml:space="preserve">multicampus initiatives to </w:t>
      </w:r>
      <w:r>
        <w:rPr>
          <w:rFonts w:ascii="Arial" w:hAnsi="Arial" w:cs="Arial"/>
        </w:rPr>
        <w:t>reduce</w:t>
      </w:r>
      <w:r w:rsidRPr="005F2715">
        <w:rPr>
          <w:rFonts w:ascii="Arial" w:hAnsi="Arial" w:cs="Arial"/>
        </w:rPr>
        <w:t xml:space="preserve"> college age substance </w:t>
      </w:r>
      <w:r>
        <w:rPr>
          <w:rFonts w:ascii="Arial" w:hAnsi="Arial" w:cs="Arial"/>
        </w:rPr>
        <w:t>mis</w:t>
      </w:r>
      <w:r w:rsidRPr="005F2715">
        <w:rPr>
          <w:rFonts w:ascii="Arial" w:hAnsi="Arial" w:cs="Arial"/>
        </w:rPr>
        <w:t>use</w:t>
      </w:r>
    </w:p>
    <w:p w14:paraId="01A79F39" w14:textId="164ED80A" w:rsidR="005F2715" w:rsidRPr="00235EE8" w:rsidRDefault="005F2715" w:rsidP="00931795">
      <w:pPr>
        <w:pStyle w:val="ListParagraph"/>
        <w:numPr>
          <w:ilvl w:val="0"/>
          <w:numId w:val="21"/>
        </w:numPr>
        <w:spacing w:after="240"/>
        <w:ind w:left="720"/>
        <w:rPr>
          <w:rFonts w:ascii="Arial" w:hAnsi="Arial" w:cs="Arial"/>
        </w:rPr>
      </w:pPr>
      <w:r w:rsidRPr="00235EE8">
        <w:rPr>
          <w:rFonts w:ascii="Arial" w:hAnsi="Arial" w:cs="Arial"/>
        </w:rPr>
        <w:t xml:space="preserve">Strengthen and expand the future primary prevention workforce by partnering with higher education institutions to create a “pipeline” of enhanced academic and experiential opportunities specific to substance misuse prevention  </w:t>
      </w:r>
    </w:p>
    <w:p w14:paraId="44D092D6" w14:textId="716DE1BE" w:rsidR="005F2715" w:rsidRPr="00235EE8" w:rsidRDefault="005F2715" w:rsidP="00931795">
      <w:pPr>
        <w:pStyle w:val="ListParagraph"/>
        <w:numPr>
          <w:ilvl w:val="0"/>
          <w:numId w:val="21"/>
        </w:numPr>
        <w:spacing w:after="240"/>
        <w:ind w:left="720"/>
        <w:rPr>
          <w:rFonts w:ascii="Arial" w:hAnsi="Arial" w:cs="Arial"/>
        </w:rPr>
      </w:pPr>
      <w:r w:rsidRPr="00235EE8">
        <w:rPr>
          <w:rFonts w:ascii="Arial" w:hAnsi="Arial" w:cs="Arial"/>
        </w:rPr>
        <w:lastRenderedPageBreak/>
        <w:t>Enhanc</w:t>
      </w:r>
      <w:r w:rsidR="00F22E5C" w:rsidRPr="00235EE8">
        <w:rPr>
          <w:rFonts w:ascii="Arial" w:hAnsi="Arial" w:cs="Arial"/>
        </w:rPr>
        <w:t>e</w:t>
      </w:r>
      <w:r w:rsidRPr="00235EE8">
        <w:rPr>
          <w:rFonts w:ascii="Arial" w:hAnsi="Arial" w:cs="Arial"/>
        </w:rPr>
        <w:t xml:space="preserve"> prevention workforce development and </w:t>
      </w:r>
      <w:r w:rsidR="00CA7130" w:rsidRPr="00235EE8">
        <w:rPr>
          <w:rFonts w:ascii="Arial" w:hAnsi="Arial" w:cs="Arial"/>
        </w:rPr>
        <w:t xml:space="preserve">the </w:t>
      </w:r>
      <w:r w:rsidRPr="00235EE8">
        <w:rPr>
          <w:rFonts w:ascii="Arial" w:hAnsi="Arial" w:cs="Arial"/>
        </w:rPr>
        <w:t xml:space="preserve">retention </w:t>
      </w:r>
      <w:r w:rsidR="00CA7130" w:rsidRPr="00235EE8">
        <w:rPr>
          <w:rFonts w:ascii="Arial" w:hAnsi="Arial" w:cs="Arial"/>
        </w:rPr>
        <w:t xml:space="preserve">of </w:t>
      </w:r>
      <w:r w:rsidRPr="00235EE8">
        <w:rPr>
          <w:rFonts w:ascii="Arial" w:hAnsi="Arial" w:cs="Arial"/>
        </w:rPr>
        <w:t>professional</w:t>
      </w:r>
      <w:r w:rsidR="00CA7130" w:rsidRPr="00235EE8">
        <w:rPr>
          <w:rFonts w:ascii="Arial" w:hAnsi="Arial" w:cs="Arial"/>
        </w:rPr>
        <w:t>s</w:t>
      </w:r>
      <w:r w:rsidRPr="00235EE8">
        <w:rPr>
          <w:rFonts w:ascii="Arial" w:hAnsi="Arial" w:cs="Arial"/>
        </w:rPr>
        <w:t xml:space="preserve"> through certification</w:t>
      </w:r>
    </w:p>
    <w:p w14:paraId="25F86C3C" w14:textId="72E9F917" w:rsidR="002C3F3D" w:rsidRPr="00402F0A" w:rsidRDefault="00493E97" w:rsidP="00402F0A">
      <w:pPr>
        <w:spacing w:after="240" w:line="259" w:lineRule="auto"/>
        <w:ind w:left="360"/>
        <w:rPr>
          <w:rFonts w:ascii="Arial" w:hAnsi="Arial" w:cs="Arial"/>
          <w:b/>
          <w:bCs/>
          <w:color w:val="000000" w:themeColor="text1"/>
        </w:rPr>
      </w:pPr>
      <w:r w:rsidRPr="00402F0A">
        <w:rPr>
          <w:rFonts w:ascii="Arial" w:hAnsi="Arial" w:cs="Arial"/>
          <w:b/>
          <w:bCs/>
          <w:color w:val="000000" w:themeColor="text1"/>
        </w:rPr>
        <w:t xml:space="preserve">C. </w:t>
      </w:r>
      <w:r w:rsidR="002C3F3D" w:rsidRPr="00402F0A">
        <w:rPr>
          <w:rFonts w:ascii="Arial" w:hAnsi="Arial" w:cs="Arial"/>
          <w:b/>
          <w:bCs/>
          <w:color w:val="000000" w:themeColor="text1"/>
        </w:rPr>
        <w:t>Outcomes and Deliverables</w:t>
      </w:r>
    </w:p>
    <w:p w14:paraId="773A6760" w14:textId="7ACD1A76" w:rsidR="00DA4DA2" w:rsidRDefault="000A0871" w:rsidP="00402F0A">
      <w:pPr>
        <w:spacing w:after="240"/>
        <w:ind w:left="360"/>
        <w:rPr>
          <w:rFonts w:ascii="Arial" w:hAnsi="Arial" w:cs="Arial"/>
          <w:color w:val="000000" w:themeColor="text1"/>
        </w:rPr>
      </w:pPr>
      <w:r>
        <w:rPr>
          <w:rFonts w:ascii="Arial" w:hAnsi="Arial" w:cs="Arial"/>
          <w:color w:val="000000" w:themeColor="text1"/>
        </w:rPr>
        <w:t xml:space="preserve">The ultimate intended impact of NH DHHS prevention system redesign is </w:t>
      </w:r>
      <w:r w:rsidR="00A71978">
        <w:rPr>
          <w:rFonts w:ascii="Arial" w:hAnsi="Arial" w:cs="Arial"/>
          <w:color w:val="000000" w:themeColor="text1"/>
        </w:rPr>
        <w:t xml:space="preserve">significant reductions in substance misuse and related problems </w:t>
      </w:r>
      <w:r w:rsidR="00066FC0">
        <w:rPr>
          <w:rFonts w:ascii="Arial" w:hAnsi="Arial" w:cs="Arial"/>
          <w:color w:val="000000" w:themeColor="text1"/>
        </w:rPr>
        <w:t xml:space="preserve">across the lifespan for all North Carolinians, </w:t>
      </w:r>
      <w:r w:rsidR="00F22E5C">
        <w:rPr>
          <w:rFonts w:ascii="Arial" w:hAnsi="Arial" w:cs="Arial"/>
        </w:rPr>
        <w:t>including among populations which 1) are at elevated risk, 2) have historically be</w:t>
      </w:r>
      <w:r w:rsidR="00022A3B">
        <w:rPr>
          <w:rFonts w:ascii="Arial" w:hAnsi="Arial" w:cs="Arial"/>
        </w:rPr>
        <w:t>en</w:t>
      </w:r>
      <w:r w:rsidR="00F22E5C">
        <w:rPr>
          <w:rFonts w:ascii="Arial" w:hAnsi="Arial" w:cs="Arial"/>
        </w:rPr>
        <w:t xml:space="preserve"> unserved or underserved, and 3) experience health disparities</w:t>
      </w:r>
      <w:r w:rsidR="00037D61">
        <w:rPr>
          <w:rFonts w:ascii="Arial" w:hAnsi="Arial" w:cs="Arial"/>
          <w:color w:val="000000" w:themeColor="text1"/>
        </w:rPr>
        <w:t>. Toward that end, e</w:t>
      </w:r>
      <w:r w:rsidR="002C3F3D" w:rsidRPr="00994B10">
        <w:rPr>
          <w:rFonts w:ascii="Arial" w:hAnsi="Arial" w:cs="Arial"/>
          <w:color w:val="000000" w:themeColor="text1"/>
        </w:rPr>
        <w:t>xpected outcomes from this RF</w:t>
      </w:r>
      <w:r w:rsidR="002C3F3D">
        <w:rPr>
          <w:rFonts w:ascii="Arial" w:hAnsi="Arial" w:cs="Arial"/>
          <w:color w:val="000000" w:themeColor="text1"/>
        </w:rPr>
        <w:t>A</w:t>
      </w:r>
      <w:r w:rsidR="002C3F3D" w:rsidRPr="00994B10">
        <w:rPr>
          <w:rFonts w:ascii="Arial" w:hAnsi="Arial" w:cs="Arial"/>
          <w:color w:val="000000" w:themeColor="text1"/>
        </w:rPr>
        <w:t xml:space="preserve"> are </w:t>
      </w:r>
      <w:r w:rsidR="00292D60">
        <w:rPr>
          <w:rFonts w:ascii="Arial" w:hAnsi="Arial" w:cs="Arial"/>
          <w:color w:val="000000" w:themeColor="text1"/>
        </w:rPr>
        <w:t>measurable increases in</w:t>
      </w:r>
      <w:r w:rsidR="00DA4DA2">
        <w:rPr>
          <w:rFonts w:ascii="Arial" w:hAnsi="Arial" w:cs="Arial"/>
          <w:color w:val="000000" w:themeColor="text1"/>
        </w:rPr>
        <w:t>:</w:t>
      </w:r>
    </w:p>
    <w:p w14:paraId="35ACFB66" w14:textId="0D5A38A2" w:rsidR="00171C41" w:rsidRPr="00171C41" w:rsidRDefault="00D32325" w:rsidP="00931795">
      <w:pPr>
        <w:pStyle w:val="ListParagraph"/>
        <w:numPr>
          <w:ilvl w:val="0"/>
          <w:numId w:val="22"/>
        </w:numPr>
        <w:spacing w:after="240"/>
        <w:ind w:left="720"/>
        <w:rPr>
          <w:rFonts w:ascii="Arial" w:hAnsi="Arial" w:cs="Arial"/>
        </w:rPr>
      </w:pPr>
      <w:r>
        <w:rPr>
          <w:rFonts w:ascii="Arial" w:hAnsi="Arial" w:cs="Arial"/>
          <w:color w:val="000000" w:themeColor="text1"/>
        </w:rPr>
        <w:t xml:space="preserve">The </w:t>
      </w:r>
      <w:r w:rsidR="00217529">
        <w:rPr>
          <w:rFonts w:ascii="Arial" w:hAnsi="Arial" w:cs="Arial"/>
          <w:color w:val="000000" w:themeColor="text1"/>
        </w:rPr>
        <w:t xml:space="preserve">percentage of SABG-funded </w:t>
      </w:r>
      <w:r w:rsidR="00F22E5C">
        <w:rPr>
          <w:rFonts w:ascii="Arial" w:hAnsi="Arial" w:cs="Arial"/>
          <w:color w:val="000000" w:themeColor="text1"/>
        </w:rPr>
        <w:t xml:space="preserve">primary </w:t>
      </w:r>
      <w:r w:rsidR="00171C41">
        <w:rPr>
          <w:rFonts w:ascii="Arial" w:hAnsi="Arial" w:cs="Arial"/>
          <w:color w:val="000000" w:themeColor="text1"/>
        </w:rPr>
        <w:t xml:space="preserve">prevention </w:t>
      </w:r>
      <w:r w:rsidR="00F22E5C">
        <w:rPr>
          <w:rFonts w:ascii="Arial" w:hAnsi="Arial" w:cs="Arial"/>
          <w:color w:val="000000" w:themeColor="text1"/>
        </w:rPr>
        <w:t xml:space="preserve">initiatives </w:t>
      </w:r>
      <w:r w:rsidR="00171C41">
        <w:rPr>
          <w:rFonts w:ascii="Arial" w:hAnsi="Arial" w:cs="Arial"/>
          <w:color w:val="000000" w:themeColor="text1"/>
        </w:rPr>
        <w:t>which:</w:t>
      </w:r>
    </w:p>
    <w:p w14:paraId="24E978D1" w14:textId="0233B4A4" w:rsidR="009604CA" w:rsidRDefault="00F256C3" w:rsidP="00931795">
      <w:pPr>
        <w:pStyle w:val="ListParagraph"/>
        <w:numPr>
          <w:ilvl w:val="1"/>
          <w:numId w:val="23"/>
        </w:numPr>
        <w:spacing w:after="240"/>
        <w:ind w:left="1080"/>
        <w:rPr>
          <w:rFonts w:ascii="Arial" w:hAnsi="Arial" w:cs="Arial"/>
        </w:rPr>
      </w:pPr>
      <w:r>
        <w:rPr>
          <w:rFonts w:ascii="Arial" w:hAnsi="Arial" w:cs="Arial"/>
          <w:color w:val="000000" w:themeColor="text1"/>
        </w:rPr>
        <w:t>U</w:t>
      </w:r>
      <w:r w:rsidR="009604CA">
        <w:rPr>
          <w:rFonts w:ascii="Arial" w:hAnsi="Arial" w:cs="Arial"/>
          <w:color w:val="000000" w:themeColor="text1"/>
        </w:rPr>
        <w:t>se</w:t>
      </w:r>
      <w:r w:rsidR="003C07E1">
        <w:rPr>
          <w:rFonts w:ascii="Arial" w:hAnsi="Arial" w:cs="Arial"/>
          <w:color w:val="000000" w:themeColor="text1"/>
        </w:rPr>
        <w:t xml:space="preserve"> </w:t>
      </w:r>
      <w:r w:rsidR="009604CA">
        <w:rPr>
          <w:rFonts w:ascii="Arial" w:hAnsi="Arial" w:cs="Arial"/>
          <w:color w:val="000000" w:themeColor="text1"/>
        </w:rPr>
        <w:t xml:space="preserve">valid </w:t>
      </w:r>
      <w:r w:rsidR="009604CA" w:rsidRPr="003C07E1">
        <w:rPr>
          <w:rFonts w:ascii="Arial" w:hAnsi="Arial" w:cs="Arial"/>
          <w:color w:val="000000" w:themeColor="text1"/>
        </w:rPr>
        <w:t>and r</w:t>
      </w:r>
      <w:r w:rsidR="009604CA" w:rsidRPr="003C07E1">
        <w:rPr>
          <w:rFonts w:ascii="Arial" w:hAnsi="Arial" w:cs="Arial"/>
        </w:rPr>
        <w:t>epresentative data</w:t>
      </w:r>
      <w:r w:rsidR="009604CA" w:rsidRPr="003C07E1">
        <w:rPr>
          <w:rFonts w:ascii="Arial" w:hAnsi="Arial" w:cs="Arial"/>
          <w:color w:val="000000" w:themeColor="text1"/>
        </w:rPr>
        <w:t xml:space="preserve"> </w:t>
      </w:r>
      <w:r w:rsidR="003A2378" w:rsidRPr="003C07E1">
        <w:rPr>
          <w:rFonts w:ascii="Arial" w:hAnsi="Arial" w:cs="Arial"/>
          <w:color w:val="000000" w:themeColor="text1"/>
        </w:rPr>
        <w:t xml:space="preserve">to </w:t>
      </w:r>
      <w:r w:rsidR="003A2378" w:rsidRPr="003C07E1">
        <w:rPr>
          <w:rFonts w:ascii="Arial" w:hAnsi="Arial" w:cs="Arial"/>
        </w:rPr>
        <w:t>identify</w:t>
      </w:r>
      <w:r w:rsidR="003A2378">
        <w:rPr>
          <w:rFonts w:ascii="Arial" w:hAnsi="Arial" w:cs="Arial"/>
        </w:rPr>
        <w:t xml:space="preserve"> </w:t>
      </w:r>
      <w:r w:rsidR="003F5BDE">
        <w:rPr>
          <w:rFonts w:ascii="Arial" w:hAnsi="Arial" w:cs="Arial"/>
        </w:rPr>
        <w:t xml:space="preserve">priority substance misuse problems, </w:t>
      </w:r>
      <w:r w:rsidR="005714E4">
        <w:rPr>
          <w:rFonts w:ascii="Arial" w:hAnsi="Arial" w:cs="Arial"/>
        </w:rPr>
        <w:t>impacted</w:t>
      </w:r>
      <w:r w:rsidR="003F5BDE">
        <w:rPr>
          <w:rFonts w:ascii="Arial" w:hAnsi="Arial" w:cs="Arial"/>
        </w:rPr>
        <w:t xml:space="preserve"> populations, and the </w:t>
      </w:r>
      <w:r w:rsidR="00A80A54">
        <w:rPr>
          <w:rFonts w:ascii="Arial" w:hAnsi="Arial" w:cs="Arial"/>
        </w:rPr>
        <w:t xml:space="preserve">key </w:t>
      </w:r>
      <w:r w:rsidR="003F5BDE">
        <w:rPr>
          <w:rFonts w:ascii="Arial" w:hAnsi="Arial" w:cs="Arial"/>
        </w:rPr>
        <w:t>fa</w:t>
      </w:r>
      <w:r w:rsidR="005714E4">
        <w:rPr>
          <w:rFonts w:ascii="Arial" w:hAnsi="Arial" w:cs="Arial"/>
        </w:rPr>
        <w:t xml:space="preserve">ctors </w:t>
      </w:r>
      <w:r w:rsidR="00A80A54">
        <w:rPr>
          <w:rFonts w:ascii="Arial" w:hAnsi="Arial" w:cs="Arial"/>
        </w:rPr>
        <w:t>driving</w:t>
      </w:r>
      <w:r w:rsidR="00227890">
        <w:rPr>
          <w:rFonts w:ascii="Arial" w:hAnsi="Arial" w:cs="Arial"/>
        </w:rPr>
        <w:t xml:space="preserve"> </w:t>
      </w:r>
      <w:r w:rsidR="00A80A54">
        <w:rPr>
          <w:rFonts w:ascii="Arial" w:hAnsi="Arial" w:cs="Arial"/>
        </w:rPr>
        <w:t>the</w:t>
      </w:r>
      <w:r w:rsidR="00227890">
        <w:rPr>
          <w:rFonts w:ascii="Arial" w:hAnsi="Arial" w:cs="Arial"/>
        </w:rPr>
        <w:t xml:space="preserve"> problems</w:t>
      </w:r>
      <w:r w:rsidR="003F5BDE">
        <w:rPr>
          <w:rFonts w:ascii="Arial" w:hAnsi="Arial" w:cs="Arial"/>
        </w:rPr>
        <w:t xml:space="preserve"> </w:t>
      </w:r>
    </w:p>
    <w:p w14:paraId="4F23A313" w14:textId="306123A0" w:rsidR="00DC67F7" w:rsidRPr="005F2715" w:rsidRDefault="00F256C3" w:rsidP="00931795">
      <w:pPr>
        <w:pStyle w:val="ListParagraph"/>
        <w:numPr>
          <w:ilvl w:val="1"/>
          <w:numId w:val="23"/>
        </w:numPr>
        <w:spacing w:after="240"/>
        <w:ind w:left="1080"/>
        <w:rPr>
          <w:rFonts w:ascii="Arial" w:hAnsi="Arial" w:cs="Arial"/>
        </w:rPr>
      </w:pPr>
      <w:r>
        <w:rPr>
          <w:rFonts w:ascii="Arial" w:hAnsi="Arial" w:cs="Arial"/>
          <w:color w:val="000000" w:themeColor="text1"/>
        </w:rPr>
        <w:t>S</w:t>
      </w:r>
      <w:r w:rsidR="00171C41">
        <w:rPr>
          <w:rFonts w:ascii="Arial" w:hAnsi="Arial" w:cs="Arial"/>
          <w:color w:val="000000" w:themeColor="text1"/>
        </w:rPr>
        <w:t>elect and implement</w:t>
      </w:r>
      <w:r w:rsidR="00DC67F7">
        <w:rPr>
          <w:rFonts w:ascii="Arial" w:hAnsi="Arial" w:cs="Arial"/>
          <w:color w:val="000000" w:themeColor="text1"/>
        </w:rPr>
        <w:t xml:space="preserve"> strategies </w:t>
      </w:r>
      <w:r w:rsidR="00DE590B">
        <w:rPr>
          <w:rFonts w:ascii="Arial" w:hAnsi="Arial" w:cs="Arial"/>
          <w:color w:val="000000" w:themeColor="text1"/>
        </w:rPr>
        <w:t xml:space="preserve">that </w:t>
      </w:r>
      <w:r w:rsidR="00927854">
        <w:rPr>
          <w:rFonts w:ascii="Arial" w:hAnsi="Arial" w:cs="Arial"/>
          <w:color w:val="000000" w:themeColor="text1"/>
        </w:rPr>
        <w:t>have strong evidence of effectiveness for priority problems and the populations impacted by them</w:t>
      </w:r>
    </w:p>
    <w:p w14:paraId="63B98A59" w14:textId="7B95C432" w:rsidR="009604CA" w:rsidRDefault="00FB1212" w:rsidP="00931795">
      <w:pPr>
        <w:pStyle w:val="ListParagraph"/>
        <w:numPr>
          <w:ilvl w:val="1"/>
          <w:numId w:val="23"/>
        </w:numPr>
        <w:spacing w:after="240"/>
        <w:ind w:left="1080"/>
        <w:rPr>
          <w:rFonts w:ascii="Arial" w:hAnsi="Arial" w:cs="Arial"/>
        </w:rPr>
      </w:pPr>
      <w:r>
        <w:rPr>
          <w:rFonts w:ascii="Arial" w:hAnsi="Arial" w:cs="Arial"/>
        </w:rPr>
        <w:t>U</w:t>
      </w:r>
      <w:r w:rsidR="00DF7231">
        <w:rPr>
          <w:rFonts w:ascii="Arial" w:hAnsi="Arial" w:cs="Arial"/>
        </w:rPr>
        <w:t xml:space="preserve">se evaluation </w:t>
      </w:r>
      <w:r w:rsidR="00081B00">
        <w:rPr>
          <w:rFonts w:ascii="Arial" w:hAnsi="Arial" w:cs="Arial"/>
        </w:rPr>
        <w:t xml:space="preserve">to </w:t>
      </w:r>
      <w:r w:rsidR="008C0918">
        <w:rPr>
          <w:rFonts w:ascii="Arial" w:hAnsi="Arial" w:cs="Arial"/>
        </w:rPr>
        <w:t xml:space="preserve">continually </w:t>
      </w:r>
      <w:r w:rsidR="00081B00">
        <w:rPr>
          <w:rFonts w:ascii="Arial" w:hAnsi="Arial" w:cs="Arial"/>
        </w:rPr>
        <w:t>measure</w:t>
      </w:r>
      <w:r w:rsidR="00861413">
        <w:rPr>
          <w:rFonts w:ascii="Arial" w:hAnsi="Arial" w:cs="Arial"/>
        </w:rPr>
        <w:t xml:space="preserve">, </w:t>
      </w:r>
      <w:r w:rsidR="00081B00">
        <w:rPr>
          <w:rFonts w:ascii="Arial" w:hAnsi="Arial" w:cs="Arial"/>
        </w:rPr>
        <w:t>document</w:t>
      </w:r>
      <w:r w:rsidR="00861413">
        <w:rPr>
          <w:rFonts w:ascii="Arial" w:hAnsi="Arial" w:cs="Arial"/>
        </w:rPr>
        <w:t>, and improve</w:t>
      </w:r>
      <w:r w:rsidR="00081B00">
        <w:rPr>
          <w:rFonts w:ascii="Arial" w:hAnsi="Arial" w:cs="Arial"/>
        </w:rPr>
        <w:t xml:space="preserve"> the outcomes of </w:t>
      </w:r>
      <w:r>
        <w:rPr>
          <w:rFonts w:ascii="Arial" w:hAnsi="Arial" w:cs="Arial"/>
        </w:rPr>
        <w:t xml:space="preserve">their </w:t>
      </w:r>
      <w:r w:rsidR="00D0385D">
        <w:rPr>
          <w:rFonts w:ascii="Arial" w:hAnsi="Arial" w:cs="Arial"/>
        </w:rPr>
        <w:t xml:space="preserve">prevention initiatives </w:t>
      </w:r>
    </w:p>
    <w:p w14:paraId="22191FF6" w14:textId="64F56080" w:rsidR="00FB1212" w:rsidRDefault="00F256C3" w:rsidP="00931795">
      <w:pPr>
        <w:pStyle w:val="ListParagraph"/>
        <w:numPr>
          <w:ilvl w:val="1"/>
          <w:numId w:val="23"/>
        </w:numPr>
        <w:spacing w:after="240"/>
        <w:ind w:left="1080"/>
        <w:rPr>
          <w:rFonts w:ascii="Arial" w:hAnsi="Arial" w:cs="Arial"/>
        </w:rPr>
      </w:pPr>
      <w:r>
        <w:rPr>
          <w:rFonts w:ascii="Arial" w:hAnsi="Arial" w:cs="Arial"/>
        </w:rPr>
        <w:t>Demonstrate significant reductions in substance misuse and related problems</w:t>
      </w:r>
      <w:r w:rsidR="003256E2">
        <w:rPr>
          <w:rFonts w:ascii="Arial" w:hAnsi="Arial" w:cs="Arial"/>
        </w:rPr>
        <w:t>, including</w:t>
      </w:r>
      <w:r w:rsidR="00CC1FF0">
        <w:rPr>
          <w:rFonts w:ascii="Arial" w:hAnsi="Arial" w:cs="Arial"/>
        </w:rPr>
        <w:t>:</w:t>
      </w:r>
    </w:p>
    <w:p w14:paraId="4466986A" w14:textId="36CC9C9D" w:rsidR="00CC1FF0" w:rsidRDefault="009B7509" w:rsidP="00931795">
      <w:pPr>
        <w:pStyle w:val="ListParagraph"/>
        <w:numPr>
          <w:ilvl w:val="2"/>
          <w:numId w:val="25"/>
        </w:numPr>
        <w:spacing w:after="240"/>
        <w:ind w:left="1440"/>
        <w:rPr>
          <w:rFonts w:ascii="Arial" w:hAnsi="Arial" w:cs="Arial"/>
        </w:rPr>
      </w:pPr>
      <w:r>
        <w:rPr>
          <w:rFonts w:ascii="Arial" w:hAnsi="Arial" w:cs="Arial"/>
        </w:rPr>
        <w:t>Reductions across the lifespan for all substances</w:t>
      </w:r>
    </w:p>
    <w:p w14:paraId="095B8817" w14:textId="0523B03E" w:rsidR="00986F24" w:rsidRDefault="00986F24" w:rsidP="00931795">
      <w:pPr>
        <w:pStyle w:val="ListParagraph"/>
        <w:numPr>
          <w:ilvl w:val="2"/>
          <w:numId w:val="25"/>
        </w:numPr>
        <w:spacing w:after="240"/>
        <w:ind w:left="1440"/>
        <w:rPr>
          <w:rFonts w:ascii="Arial" w:hAnsi="Arial" w:cs="Arial"/>
        </w:rPr>
      </w:pPr>
      <w:r>
        <w:rPr>
          <w:rFonts w:ascii="Arial" w:hAnsi="Arial" w:cs="Arial"/>
        </w:rPr>
        <w:t xml:space="preserve">Reductions among </w:t>
      </w:r>
      <w:r w:rsidR="0017341C">
        <w:rPr>
          <w:rFonts w:ascii="Arial" w:hAnsi="Arial" w:cs="Arial"/>
        </w:rPr>
        <w:t>college students</w:t>
      </w:r>
      <w:r>
        <w:rPr>
          <w:rFonts w:ascii="Arial" w:hAnsi="Arial" w:cs="Arial"/>
        </w:rPr>
        <w:t xml:space="preserve"> for all substances</w:t>
      </w:r>
    </w:p>
    <w:p w14:paraId="551C1A34" w14:textId="3C68E94D" w:rsidR="009B7509" w:rsidRDefault="00986F24" w:rsidP="00931795">
      <w:pPr>
        <w:pStyle w:val="ListParagraph"/>
        <w:numPr>
          <w:ilvl w:val="2"/>
          <w:numId w:val="25"/>
        </w:numPr>
        <w:spacing w:after="240"/>
        <w:ind w:left="1440"/>
        <w:rPr>
          <w:rFonts w:ascii="Arial" w:hAnsi="Arial" w:cs="Arial"/>
        </w:rPr>
      </w:pPr>
      <w:r>
        <w:rPr>
          <w:rFonts w:ascii="Arial" w:hAnsi="Arial" w:cs="Arial"/>
        </w:rPr>
        <w:t>Reductions in underage drinking</w:t>
      </w:r>
    </w:p>
    <w:p w14:paraId="1FCAFD0D" w14:textId="45CB2E30" w:rsidR="0013609F" w:rsidRPr="00402F0A" w:rsidRDefault="0013609F" w:rsidP="00931795">
      <w:pPr>
        <w:pStyle w:val="ListParagraph"/>
        <w:numPr>
          <w:ilvl w:val="2"/>
          <w:numId w:val="25"/>
        </w:numPr>
        <w:spacing w:after="240"/>
        <w:ind w:left="1440"/>
        <w:rPr>
          <w:rFonts w:ascii="Arial" w:hAnsi="Arial" w:cs="Arial"/>
          <w:color w:val="000000" w:themeColor="text1"/>
        </w:rPr>
      </w:pPr>
      <w:r w:rsidRPr="00402F0A">
        <w:rPr>
          <w:rFonts w:ascii="Arial" w:hAnsi="Arial" w:cs="Arial"/>
          <w:color w:val="000000" w:themeColor="text1"/>
        </w:rPr>
        <w:t>Reductions in alcohol-exposed pregnancies</w:t>
      </w:r>
    </w:p>
    <w:p w14:paraId="62266CD2" w14:textId="103E5072" w:rsidR="00D036A9" w:rsidRDefault="009A704D" w:rsidP="00931795">
      <w:pPr>
        <w:pStyle w:val="ListParagraph"/>
        <w:numPr>
          <w:ilvl w:val="0"/>
          <w:numId w:val="24"/>
        </w:numPr>
        <w:spacing w:after="240"/>
        <w:ind w:left="720"/>
        <w:rPr>
          <w:rFonts w:ascii="Arial" w:hAnsi="Arial" w:cs="Arial"/>
        </w:rPr>
      </w:pPr>
      <w:r w:rsidRPr="00D036A9">
        <w:rPr>
          <w:rFonts w:ascii="Arial" w:hAnsi="Arial" w:cs="Arial"/>
        </w:rPr>
        <w:t>Recruitment and retention rates o</w:t>
      </w:r>
      <w:r w:rsidR="007F49AC" w:rsidRPr="00D036A9">
        <w:rPr>
          <w:rFonts w:ascii="Arial" w:hAnsi="Arial" w:cs="Arial"/>
        </w:rPr>
        <w:t xml:space="preserve">f highly skilled </w:t>
      </w:r>
      <w:r w:rsidR="002F4107">
        <w:rPr>
          <w:rFonts w:ascii="Arial" w:hAnsi="Arial" w:cs="Arial"/>
        </w:rPr>
        <w:t xml:space="preserve">SABG-funded </w:t>
      </w:r>
      <w:r w:rsidRPr="00D036A9">
        <w:rPr>
          <w:rFonts w:ascii="Arial" w:hAnsi="Arial" w:cs="Arial"/>
        </w:rPr>
        <w:t>p</w:t>
      </w:r>
      <w:r w:rsidR="009604CA" w:rsidRPr="00D036A9">
        <w:rPr>
          <w:rFonts w:ascii="Arial" w:hAnsi="Arial" w:cs="Arial"/>
        </w:rPr>
        <w:t xml:space="preserve">revention workforce </w:t>
      </w:r>
      <w:r w:rsidR="00DC0556" w:rsidRPr="00D036A9">
        <w:rPr>
          <w:rFonts w:ascii="Arial" w:hAnsi="Arial" w:cs="Arial"/>
        </w:rPr>
        <w:t>members</w:t>
      </w:r>
      <w:r w:rsidR="001223BD" w:rsidRPr="00D036A9">
        <w:rPr>
          <w:rFonts w:ascii="Arial" w:hAnsi="Arial" w:cs="Arial"/>
        </w:rPr>
        <w:t xml:space="preserve"> who</w:t>
      </w:r>
      <w:r w:rsidR="009D4EF5">
        <w:rPr>
          <w:rFonts w:ascii="Arial" w:hAnsi="Arial" w:cs="Arial"/>
        </w:rPr>
        <w:t>se demographics</w:t>
      </w:r>
      <w:r w:rsidR="001223BD" w:rsidRPr="00D036A9">
        <w:rPr>
          <w:rFonts w:ascii="Arial" w:hAnsi="Arial" w:cs="Arial"/>
        </w:rPr>
        <w:t xml:space="preserve"> are reflective of the communities they serve</w:t>
      </w:r>
      <w:r w:rsidR="00D036A9" w:rsidRPr="00D036A9">
        <w:rPr>
          <w:rFonts w:ascii="Arial" w:hAnsi="Arial" w:cs="Arial"/>
        </w:rPr>
        <w:t xml:space="preserve"> </w:t>
      </w:r>
    </w:p>
    <w:p w14:paraId="6C9E3D7A" w14:textId="5A75ADD6" w:rsidR="007543A4" w:rsidRPr="00F22E5C" w:rsidRDefault="00DC0556" w:rsidP="00931795">
      <w:pPr>
        <w:pStyle w:val="ListParagraph"/>
        <w:numPr>
          <w:ilvl w:val="0"/>
          <w:numId w:val="24"/>
        </w:numPr>
        <w:spacing w:after="240"/>
        <w:ind w:left="720"/>
        <w:rPr>
          <w:rFonts w:ascii="Arial" w:hAnsi="Arial" w:cs="Arial"/>
          <w:color w:val="000000" w:themeColor="text1"/>
        </w:rPr>
      </w:pPr>
      <w:r w:rsidRPr="00D036A9">
        <w:rPr>
          <w:rFonts w:ascii="Arial" w:hAnsi="Arial" w:cs="Arial"/>
        </w:rPr>
        <w:t xml:space="preserve">The </w:t>
      </w:r>
      <w:r w:rsidRPr="00F22E5C">
        <w:rPr>
          <w:rFonts w:ascii="Arial" w:hAnsi="Arial" w:cs="Arial"/>
        </w:rPr>
        <w:t xml:space="preserve">percentage of </w:t>
      </w:r>
      <w:r w:rsidR="002F4107" w:rsidRPr="00F22E5C">
        <w:rPr>
          <w:rFonts w:ascii="Arial" w:hAnsi="Arial" w:cs="Arial"/>
        </w:rPr>
        <w:t>S</w:t>
      </w:r>
      <w:r w:rsidR="00CA7130" w:rsidRPr="00F22E5C">
        <w:rPr>
          <w:rFonts w:ascii="Arial" w:hAnsi="Arial" w:cs="Arial"/>
        </w:rPr>
        <w:t>A</w:t>
      </w:r>
      <w:r w:rsidR="002F4107" w:rsidRPr="00F22E5C">
        <w:rPr>
          <w:rFonts w:ascii="Arial" w:hAnsi="Arial" w:cs="Arial"/>
        </w:rPr>
        <w:t xml:space="preserve">BG-funded </w:t>
      </w:r>
      <w:r w:rsidRPr="00F22E5C">
        <w:rPr>
          <w:rFonts w:ascii="Arial" w:hAnsi="Arial" w:cs="Arial"/>
        </w:rPr>
        <w:t xml:space="preserve">prevention </w:t>
      </w:r>
      <w:r w:rsidR="001223BD" w:rsidRPr="00F22E5C">
        <w:rPr>
          <w:rFonts w:ascii="Arial" w:hAnsi="Arial" w:cs="Arial"/>
        </w:rPr>
        <w:t>wor</w:t>
      </w:r>
      <w:r w:rsidR="00A62C6E" w:rsidRPr="00F22E5C">
        <w:rPr>
          <w:rFonts w:ascii="Arial" w:hAnsi="Arial" w:cs="Arial"/>
        </w:rPr>
        <w:t xml:space="preserve">kforce </w:t>
      </w:r>
      <w:r w:rsidR="002F4107" w:rsidRPr="00F22E5C">
        <w:rPr>
          <w:rFonts w:ascii="Arial" w:hAnsi="Arial" w:cs="Arial"/>
        </w:rPr>
        <w:t xml:space="preserve">members </w:t>
      </w:r>
      <w:r w:rsidR="00A62C6E" w:rsidRPr="00F22E5C">
        <w:rPr>
          <w:rFonts w:ascii="Arial" w:hAnsi="Arial" w:cs="Arial"/>
        </w:rPr>
        <w:t>who are certified</w:t>
      </w:r>
    </w:p>
    <w:p w14:paraId="6707EF0F" w14:textId="4F63D64F" w:rsidR="002C3F3D" w:rsidRPr="00402F0A" w:rsidRDefault="00493E97" w:rsidP="00402F0A">
      <w:pPr>
        <w:spacing w:after="240" w:line="259" w:lineRule="auto"/>
        <w:ind w:left="360"/>
        <w:rPr>
          <w:rFonts w:ascii="Arial" w:hAnsi="Arial" w:cs="Arial"/>
          <w:b/>
          <w:bCs/>
          <w:color w:val="000000" w:themeColor="text1"/>
        </w:rPr>
      </w:pPr>
      <w:r w:rsidRPr="00402F0A">
        <w:rPr>
          <w:rFonts w:ascii="Arial" w:hAnsi="Arial" w:cs="Arial"/>
          <w:b/>
          <w:bCs/>
          <w:color w:val="000000" w:themeColor="text1"/>
        </w:rPr>
        <w:t xml:space="preserve">D. </w:t>
      </w:r>
      <w:r w:rsidR="002C3F3D" w:rsidRPr="00402F0A">
        <w:rPr>
          <w:rFonts w:ascii="Arial" w:hAnsi="Arial" w:cs="Arial"/>
          <w:b/>
          <w:bCs/>
          <w:color w:val="000000" w:themeColor="text1"/>
        </w:rPr>
        <w:t xml:space="preserve">Target Population Served/Primary </w:t>
      </w:r>
      <w:r w:rsidR="008C0918">
        <w:rPr>
          <w:rFonts w:ascii="Arial" w:hAnsi="Arial" w:cs="Arial"/>
          <w:b/>
          <w:bCs/>
          <w:color w:val="000000" w:themeColor="text1"/>
        </w:rPr>
        <w:t>C</w:t>
      </w:r>
      <w:r w:rsidR="008C0918" w:rsidRPr="00402F0A">
        <w:rPr>
          <w:rFonts w:ascii="Arial" w:hAnsi="Arial" w:cs="Arial"/>
          <w:b/>
          <w:bCs/>
          <w:color w:val="000000" w:themeColor="text1"/>
        </w:rPr>
        <w:t xml:space="preserve">ounties </w:t>
      </w:r>
      <w:r w:rsidR="008C0918">
        <w:rPr>
          <w:rFonts w:ascii="Arial" w:hAnsi="Arial" w:cs="Arial"/>
          <w:b/>
          <w:bCs/>
          <w:color w:val="000000" w:themeColor="text1"/>
        </w:rPr>
        <w:t>S</w:t>
      </w:r>
      <w:r w:rsidR="008C0918" w:rsidRPr="00402F0A">
        <w:rPr>
          <w:rFonts w:ascii="Arial" w:hAnsi="Arial" w:cs="Arial"/>
          <w:b/>
          <w:bCs/>
          <w:color w:val="000000" w:themeColor="text1"/>
        </w:rPr>
        <w:t>erved</w:t>
      </w:r>
    </w:p>
    <w:p w14:paraId="2F6F19F1" w14:textId="4C11F221" w:rsidR="00236E99" w:rsidRPr="00275076" w:rsidRDefault="00236E99" w:rsidP="00402F0A">
      <w:pPr>
        <w:widowControl w:val="0"/>
        <w:autoSpaceDE w:val="0"/>
        <w:autoSpaceDN w:val="0"/>
        <w:adjustRightInd w:val="0"/>
        <w:spacing w:after="240"/>
        <w:ind w:left="360"/>
        <w:rPr>
          <w:rFonts w:ascii="Arial" w:hAnsi="Arial" w:cs="Arial"/>
        </w:rPr>
      </w:pPr>
      <w:r w:rsidRPr="00275076">
        <w:rPr>
          <w:rFonts w:ascii="Arial" w:hAnsi="Arial" w:cs="Arial"/>
        </w:rPr>
        <w:t xml:space="preserve">The professional and technical service contractors funded through this procurement </w:t>
      </w:r>
      <w:r w:rsidR="000F6FD6" w:rsidRPr="00275076">
        <w:rPr>
          <w:rFonts w:ascii="Arial" w:hAnsi="Arial" w:cs="Arial"/>
        </w:rPr>
        <w:t xml:space="preserve">will </w:t>
      </w:r>
      <w:r w:rsidR="006E00CD">
        <w:rPr>
          <w:rFonts w:ascii="Arial" w:hAnsi="Arial" w:cs="Arial"/>
        </w:rPr>
        <w:t xml:space="preserve">provide </w:t>
      </w:r>
      <w:r w:rsidR="000F6FD6" w:rsidRPr="00275076">
        <w:rPr>
          <w:rFonts w:ascii="Arial" w:hAnsi="Arial" w:cs="Arial"/>
        </w:rPr>
        <w:t>serv</w:t>
      </w:r>
      <w:r w:rsidR="006E00CD">
        <w:rPr>
          <w:rFonts w:ascii="Arial" w:hAnsi="Arial" w:cs="Arial"/>
        </w:rPr>
        <w:t>ic</w:t>
      </w:r>
      <w:r w:rsidR="000F6FD6" w:rsidRPr="00275076">
        <w:rPr>
          <w:rFonts w:ascii="Arial" w:hAnsi="Arial" w:cs="Arial"/>
        </w:rPr>
        <w:t>e</w:t>
      </w:r>
      <w:r w:rsidR="006E00CD">
        <w:rPr>
          <w:rFonts w:ascii="Arial" w:hAnsi="Arial" w:cs="Arial"/>
        </w:rPr>
        <w:t>s to</w:t>
      </w:r>
      <w:r w:rsidR="001A080D" w:rsidRPr="00275076">
        <w:rPr>
          <w:rFonts w:ascii="Arial" w:hAnsi="Arial" w:cs="Arial"/>
        </w:rPr>
        <w:t xml:space="preserve"> </w:t>
      </w:r>
      <w:r w:rsidR="00493E97" w:rsidRPr="00275076">
        <w:rPr>
          <w:rFonts w:ascii="Arial" w:hAnsi="Arial" w:cs="Arial"/>
        </w:rPr>
        <w:t>DMH</w:t>
      </w:r>
      <w:r w:rsidR="00402F0A">
        <w:rPr>
          <w:rFonts w:ascii="Arial" w:hAnsi="Arial" w:cs="Arial"/>
        </w:rPr>
        <w:t>/</w:t>
      </w:r>
      <w:r w:rsidR="00493E97" w:rsidRPr="00275076">
        <w:rPr>
          <w:rFonts w:ascii="Arial" w:hAnsi="Arial" w:cs="Arial"/>
        </w:rPr>
        <w:t>DD</w:t>
      </w:r>
      <w:r w:rsidR="00402F0A">
        <w:rPr>
          <w:rFonts w:ascii="Arial" w:hAnsi="Arial" w:cs="Arial"/>
        </w:rPr>
        <w:t>/</w:t>
      </w:r>
      <w:r w:rsidR="00493E97" w:rsidRPr="00275076">
        <w:rPr>
          <w:rFonts w:ascii="Arial" w:hAnsi="Arial" w:cs="Arial"/>
        </w:rPr>
        <w:t>S</w:t>
      </w:r>
      <w:r w:rsidR="00493E97">
        <w:rPr>
          <w:rFonts w:ascii="Arial" w:hAnsi="Arial" w:cs="Arial"/>
        </w:rPr>
        <w:t>U</w:t>
      </w:r>
      <w:r w:rsidR="00493E97" w:rsidRPr="00275076">
        <w:rPr>
          <w:rFonts w:ascii="Arial" w:hAnsi="Arial" w:cs="Arial"/>
        </w:rPr>
        <w:t xml:space="preserve">S </w:t>
      </w:r>
      <w:r w:rsidR="00275076" w:rsidRPr="00275076">
        <w:rPr>
          <w:rFonts w:ascii="Arial" w:hAnsi="Arial" w:cs="Arial"/>
        </w:rPr>
        <w:t xml:space="preserve">and its partners as well as </w:t>
      </w:r>
      <w:r w:rsidR="001A080D" w:rsidRPr="00275076">
        <w:rPr>
          <w:rFonts w:ascii="Arial" w:hAnsi="Arial" w:cs="Arial"/>
        </w:rPr>
        <w:t xml:space="preserve">SABG-funded </w:t>
      </w:r>
      <w:r w:rsidR="00F22E5C">
        <w:rPr>
          <w:rFonts w:ascii="Arial" w:hAnsi="Arial" w:cs="Arial"/>
        </w:rPr>
        <w:t xml:space="preserve">primary </w:t>
      </w:r>
      <w:r w:rsidR="001A080D" w:rsidRPr="00275076">
        <w:rPr>
          <w:rFonts w:ascii="Arial" w:hAnsi="Arial" w:cs="Arial"/>
        </w:rPr>
        <w:t xml:space="preserve">prevention </w:t>
      </w:r>
      <w:r w:rsidR="00F22E5C">
        <w:rPr>
          <w:rFonts w:ascii="Arial" w:hAnsi="Arial" w:cs="Arial"/>
        </w:rPr>
        <w:t>initiatives</w:t>
      </w:r>
      <w:r w:rsidR="00F22E5C" w:rsidRPr="00275076">
        <w:rPr>
          <w:rFonts w:ascii="Arial" w:hAnsi="Arial" w:cs="Arial"/>
        </w:rPr>
        <w:t xml:space="preserve"> </w:t>
      </w:r>
      <w:r w:rsidR="00730576" w:rsidRPr="00275076">
        <w:rPr>
          <w:rFonts w:ascii="Arial" w:hAnsi="Arial" w:cs="Arial"/>
        </w:rPr>
        <w:t>across the state</w:t>
      </w:r>
      <w:r w:rsidR="009C56A5" w:rsidRPr="00275076">
        <w:rPr>
          <w:rFonts w:ascii="Arial" w:hAnsi="Arial" w:cs="Arial"/>
        </w:rPr>
        <w:t xml:space="preserve">. </w:t>
      </w:r>
    </w:p>
    <w:p w14:paraId="46939111" w14:textId="6CAD638F" w:rsidR="00762CAC" w:rsidRPr="00A43E58" w:rsidRDefault="0003533C" w:rsidP="00931795">
      <w:pPr>
        <w:pStyle w:val="Heading10"/>
        <w:numPr>
          <w:ilvl w:val="0"/>
          <w:numId w:val="4"/>
        </w:numPr>
        <w:spacing w:before="120" w:after="240"/>
      </w:pPr>
      <w:bookmarkStart w:id="5" w:name="_ELIGIBILITY"/>
      <w:bookmarkEnd w:id="5"/>
      <w:r w:rsidRPr="00A43E58">
        <w:t>ELIGIBILITY</w:t>
      </w:r>
    </w:p>
    <w:p w14:paraId="68E9CA54" w14:textId="2928F0BF" w:rsidR="00253D8E" w:rsidRPr="001E4D79" w:rsidRDefault="00F83FBE" w:rsidP="00402F0A">
      <w:pPr>
        <w:pStyle w:val="CM13"/>
        <w:spacing w:after="240" w:line="260" w:lineRule="atLeast"/>
        <w:rPr>
          <w:rFonts w:ascii="Arial" w:hAnsi="Arial" w:cs="Arial"/>
          <w:color w:val="000000" w:themeColor="text1"/>
        </w:rPr>
      </w:pPr>
      <w:r w:rsidRPr="001E4D79">
        <w:rPr>
          <w:rFonts w:ascii="Arial" w:hAnsi="Arial" w:cs="Arial"/>
          <w:color w:val="000000" w:themeColor="text1"/>
        </w:rPr>
        <w:t xml:space="preserve">Applicants must </w:t>
      </w:r>
      <w:r w:rsidR="00837D34" w:rsidRPr="001E4D79">
        <w:rPr>
          <w:rFonts w:ascii="Arial" w:hAnsi="Arial" w:cs="Arial"/>
          <w:color w:val="000000" w:themeColor="text1"/>
        </w:rPr>
        <w:t>demonstrate</w:t>
      </w:r>
      <w:r w:rsidR="00253D8E" w:rsidRPr="001E4D79">
        <w:rPr>
          <w:rFonts w:ascii="Arial" w:hAnsi="Arial" w:cs="Arial"/>
          <w:color w:val="000000" w:themeColor="text1"/>
        </w:rPr>
        <w:t>:</w:t>
      </w:r>
    </w:p>
    <w:p w14:paraId="48E546FA" w14:textId="5C3B40E5" w:rsidR="003037EC" w:rsidRPr="001E4D79" w:rsidRDefault="003037EC"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Understanding of </w:t>
      </w:r>
      <w:r w:rsidR="00B14622" w:rsidRPr="001E4D79">
        <w:rPr>
          <w:rFonts w:ascii="Arial" w:hAnsi="Arial" w:cs="Arial"/>
          <w:color w:val="000000" w:themeColor="text1"/>
        </w:rPr>
        <w:t xml:space="preserve">state goals and how the professional and technical services </w:t>
      </w:r>
      <w:r w:rsidR="005E2FAD" w:rsidRPr="001E4D79">
        <w:rPr>
          <w:rFonts w:ascii="Arial" w:hAnsi="Arial" w:cs="Arial"/>
          <w:color w:val="000000" w:themeColor="text1"/>
        </w:rPr>
        <w:t>in this RFA will play a significant role in achieving them</w:t>
      </w:r>
      <w:r w:rsidR="006C2BD5">
        <w:rPr>
          <w:rFonts w:ascii="Arial" w:hAnsi="Arial" w:cs="Arial"/>
          <w:color w:val="000000" w:themeColor="text1"/>
        </w:rPr>
        <w:t>.</w:t>
      </w:r>
    </w:p>
    <w:p w14:paraId="3654A99E" w14:textId="3961C122" w:rsidR="008A03E1" w:rsidRPr="001E4D79" w:rsidRDefault="00001FD0"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Expertise and a </w:t>
      </w:r>
      <w:r w:rsidR="008A03E1" w:rsidRPr="001E4D79">
        <w:rPr>
          <w:rFonts w:ascii="Arial" w:hAnsi="Arial" w:cs="Arial"/>
          <w:color w:val="000000" w:themeColor="text1"/>
        </w:rPr>
        <w:t xml:space="preserve">history of </w:t>
      </w:r>
      <w:r w:rsidR="00AB76E4" w:rsidRPr="001E4D79">
        <w:rPr>
          <w:rFonts w:ascii="Arial" w:hAnsi="Arial" w:cs="Arial"/>
          <w:color w:val="000000" w:themeColor="text1"/>
        </w:rPr>
        <w:t xml:space="preserve">accomplishment </w:t>
      </w:r>
      <w:r w:rsidR="008A03E1" w:rsidRPr="001E4D79">
        <w:rPr>
          <w:rFonts w:ascii="Arial" w:hAnsi="Arial" w:cs="Arial"/>
          <w:color w:val="000000" w:themeColor="text1"/>
        </w:rPr>
        <w:t xml:space="preserve">in all </w:t>
      </w:r>
      <w:r w:rsidR="0068739C" w:rsidRPr="001E4D79">
        <w:rPr>
          <w:rFonts w:ascii="Arial" w:hAnsi="Arial" w:cs="Arial"/>
          <w:color w:val="000000" w:themeColor="text1"/>
        </w:rPr>
        <w:t xml:space="preserve">service areas </w:t>
      </w:r>
      <w:r w:rsidR="005D78F7" w:rsidRPr="001E4D79">
        <w:rPr>
          <w:rFonts w:ascii="Arial" w:hAnsi="Arial" w:cs="Arial"/>
          <w:color w:val="000000" w:themeColor="text1"/>
        </w:rPr>
        <w:t>for which proposals are submitted</w:t>
      </w:r>
      <w:r w:rsidR="006C2BD5">
        <w:rPr>
          <w:rFonts w:ascii="Arial" w:hAnsi="Arial" w:cs="Arial"/>
          <w:color w:val="000000" w:themeColor="text1"/>
        </w:rPr>
        <w:t>.</w:t>
      </w:r>
    </w:p>
    <w:p w14:paraId="2A79596B" w14:textId="7B4BAB1C" w:rsidR="00837D34" w:rsidRPr="001E4D79" w:rsidRDefault="005D78F7"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lastRenderedPageBreak/>
        <w:t>P</w:t>
      </w:r>
      <w:r w:rsidR="00F83FBE" w:rsidRPr="001E4D79">
        <w:rPr>
          <w:rFonts w:ascii="Arial" w:hAnsi="Arial" w:cs="Arial"/>
          <w:color w:val="000000" w:themeColor="text1"/>
        </w:rPr>
        <w:t>resence and operations in North Carolina for a minimum of 1 year prior to proposal submission</w:t>
      </w:r>
      <w:r w:rsidR="006C2BD5">
        <w:rPr>
          <w:rFonts w:ascii="Arial" w:hAnsi="Arial" w:cs="Arial"/>
          <w:color w:val="000000" w:themeColor="text1"/>
        </w:rPr>
        <w:t>.</w:t>
      </w:r>
      <w:r w:rsidR="00F83FBE" w:rsidRPr="001E4D79">
        <w:rPr>
          <w:rFonts w:ascii="Arial" w:hAnsi="Arial" w:cs="Arial"/>
          <w:color w:val="000000" w:themeColor="text1"/>
        </w:rPr>
        <w:t xml:space="preserve"> </w:t>
      </w:r>
    </w:p>
    <w:p w14:paraId="26F554B9" w14:textId="68357571" w:rsidR="00837D34" w:rsidRPr="001E4D79" w:rsidRDefault="00F83FBE"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501(c)(3) or NC nonprofit status</w:t>
      </w:r>
      <w:r w:rsidR="006C2BD5">
        <w:rPr>
          <w:rFonts w:ascii="Arial" w:hAnsi="Arial" w:cs="Arial"/>
          <w:color w:val="000000" w:themeColor="text1"/>
        </w:rPr>
        <w:t>.</w:t>
      </w:r>
      <w:r w:rsidRPr="001E4D79">
        <w:rPr>
          <w:rFonts w:ascii="Arial" w:hAnsi="Arial" w:cs="Arial"/>
          <w:color w:val="000000" w:themeColor="text1"/>
        </w:rPr>
        <w:t xml:space="preserve"> </w:t>
      </w:r>
    </w:p>
    <w:p w14:paraId="25CD6827" w14:textId="6330C9A8" w:rsidR="00F83FBE" w:rsidRPr="001E4D79" w:rsidRDefault="00837D34"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Ability to </w:t>
      </w:r>
      <w:r w:rsidR="00F83FBE" w:rsidRPr="001E4D79">
        <w:rPr>
          <w:rFonts w:ascii="Arial" w:hAnsi="Arial" w:cs="Arial"/>
          <w:color w:val="000000" w:themeColor="text1"/>
        </w:rPr>
        <w:t>receive federal funds.</w:t>
      </w:r>
    </w:p>
    <w:p w14:paraId="6DE21B67" w14:textId="6B758056" w:rsidR="00027180" w:rsidRPr="001E4D79" w:rsidRDefault="00B71FA3"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Ability to work collaboratively with other </w:t>
      </w:r>
      <w:r w:rsidR="00C1464F" w:rsidRPr="001E4D79">
        <w:rPr>
          <w:rFonts w:ascii="Arial" w:hAnsi="Arial" w:cs="Arial"/>
          <w:color w:val="000000" w:themeColor="text1"/>
        </w:rPr>
        <w:t>professional and technical service contractors</w:t>
      </w:r>
      <w:r w:rsidR="006C2BD5">
        <w:rPr>
          <w:rFonts w:ascii="Arial" w:hAnsi="Arial" w:cs="Arial"/>
          <w:color w:val="000000" w:themeColor="text1"/>
        </w:rPr>
        <w:t>.</w:t>
      </w:r>
    </w:p>
    <w:p w14:paraId="5BD7A33B" w14:textId="7CBCD370" w:rsidR="002C407A" w:rsidRDefault="002C407A" w:rsidP="00931795">
      <w:pPr>
        <w:pStyle w:val="Heading10"/>
        <w:numPr>
          <w:ilvl w:val="0"/>
          <w:numId w:val="4"/>
        </w:numPr>
        <w:spacing w:before="120" w:after="120"/>
        <w:rPr>
          <w:rFonts w:cs="Arial"/>
          <w:szCs w:val="28"/>
        </w:rPr>
      </w:pPr>
      <w:bookmarkStart w:id="6" w:name="_AWARD_INFORMATION"/>
      <w:bookmarkEnd w:id="6"/>
      <w:r w:rsidRPr="00A43E58">
        <w:rPr>
          <w:rFonts w:cs="Arial"/>
          <w:szCs w:val="28"/>
        </w:rPr>
        <w:t>AWARD INFORMATION</w:t>
      </w:r>
    </w:p>
    <w:p w14:paraId="24A83BCA" w14:textId="6A93904D" w:rsidR="00F83FBE" w:rsidRPr="00493E97" w:rsidRDefault="00F83FBE" w:rsidP="00F83FBE">
      <w:pPr>
        <w:pStyle w:val="ListParagraph"/>
        <w:spacing w:after="240"/>
        <w:ind w:left="360"/>
        <w:rPr>
          <w:rFonts w:ascii="Arial" w:hAnsi="Arial" w:cs="Arial"/>
          <w:color w:val="000000" w:themeColor="text1"/>
        </w:rPr>
      </w:pPr>
      <w:r w:rsidRPr="00E4007D">
        <w:rPr>
          <w:rFonts w:ascii="Arial" w:hAnsi="Arial" w:cs="Arial"/>
          <w:b/>
          <w:bCs/>
        </w:rPr>
        <w:t xml:space="preserve">Total Anticipated Available </w:t>
      </w:r>
      <w:r w:rsidRPr="00402F0A">
        <w:rPr>
          <w:rFonts w:ascii="Arial" w:hAnsi="Arial" w:cs="Arial"/>
          <w:b/>
          <w:bCs/>
          <w:color w:val="000000" w:themeColor="text1"/>
        </w:rPr>
        <w:t>Funding</w:t>
      </w:r>
      <w:r w:rsidRPr="006C2BD5">
        <w:rPr>
          <w:rFonts w:ascii="Arial" w:hAnsi="Arial" w:cs="Arial"/>
          <w:b/>
          <w:bCs/>
          <w:color w:val="000000" w:themeColor="text1"/>
        </w:rPr>
        <w:t>:</w:t>
      </w:r>
      <w:r w:rsidRPr="00402F0A">
        <w:rPr>
          <w:rFonts w:ascii="Arial" w:hAnsi="Arial" w:cs="Arial"/>
          <w:color w:val="000000" w:themeColor="text1"/>
        </w:rPr>
        <w:t xml:space="preserve"> </w:t>
      </w:r>
      <w:r w:rsidR="00B90BC0">
        <w:rPr>
          <w:rFonts w:ascii="Arial" w:hAnsi="Arial" w:cs="Arial"/>
          <w:color w:val="000000" w:themeColor="text1"/>
        </w:rPr>
        <w:t>FY23: $1,832,500; FY24: $2,360,000</w:t>
      </w:r>
    </w:p>
    <w:p w14:paraId="650A6F59" w14:textId="1833A281" w:rsidR="00F83FBE" w:rsidRPr="00F22E5C" w:rsidRDefault="00F83FBE" w:rsidP="00F83FBE">
      <w:pPr>
        <w:pStyle w:val="ListParagraph"/>
        <w:spacing w:after="240"/>
        <w:ind w:left="360"/>
        <w:rPr>
          <w:rFonts w:ascii="Arial" w:hAnsi="Arial" w:cs="Arial"/>
          <w:color w:val="000000" w:themeColor="text1"/>
        </w:rPr>
      </w:pPr>
      <w:r w:rsidRPr="00F22E5C">
        <w:rPr>
          <w:rFonts w:ascii="Arial" w:hAnsi="Arial" w:cs="Arial"/>
          <w:b/>
          <w:bCs/>
          <w:color w:val="000000" w:themeColor="text1"/>
        </w:rPr>
        <w:t>Anticipated Number of Awards</w:t>
      </w:r>
      <w:r w:rsidRPr="006C2BD5">
        <w:rPr>
          <w:rFonts w:ascii="Arial" w:hAnsi="Arial" w:cs="Arial"/>
          <w:b/>
          <w:bCs/>
          <w:color w:val="000000" w:themeColor="text1"/>
        </w:rPr>
        <w:t>:</w:t>
      </w:r>
      <w:r w:rsidRPr="00F22E5C">
        <w:rPr>
          <w:rFonts w:ascii="Arial" w:hAnsi="Arial" w:cs="Arial"/>
          <w:color w:val="000000" w:themeColor="text1"/>
        </w:rPr>
        <w:t xml:space="preserve"> </w:t>
      </w:r>
      <w:r w:rsidR="002254FA" w:rsidRPr="00F22E5C">
        <w:rPr>
          <w:rFonts w:ascii="Arial" w:hAnsi="Arial" w:cs="Arial"/>
          <w:color w:val="000000" w:themeColor="text1"/>
        </w:rPr>
        <w:t>3</w:t>
      </w:r>
      <w:r w:rsidRPr="00F22E5C">
        <w:rPr>
          <w:rFonts w:ascii="Arial" w:hAnsi="Arial" w:cs="Arial"/>
          <w:color w:val="000000" w:themeColor="text1"/>
        </w:rPr>
        <w:t xml:space="preserve"> to </w:t>
      </w:r>
      <w:r w:rsidR="004265E4">
        <w:rPr>
          <w:rFonts w:ascii="Arial" w:hAnsi="Arial" w:cs="Arial"/>
          <w:color w:val="000000" w:themeColor="text1"/>
        </w:rPr>
        <w:t>6</w:t>
      </w:r>
      <w:r w:rsidRPr="00F22E5C">
        <w:rPr>
          <w:rFonts w:ascii="Arial" w:hAnsi="Arial" w:cs="Arial"/>
          <w:color w:val="000000" w:themeColor="text1"/>
        </w:rPr>
        <w:t xml:space="preserve">. </w:t>
      </w:r>
    </w:p>
    <w:p w14:paraId="5C5EA7A9" w14:textId="4A8C7061" w:rsidR="00F83FBE" w:rsidRPr="00F22E5C" w:rsidRDefault="00F83FBE" w:rsidP="001E48B1">
      <w:pPr>
        <w:spacing w:after="240"/>
        <w:ind w:left="360"/>
        <w:rPr>
          <w:rFonts w:ascii="Arial" w:hAnsi="Arial" w:cs="Arial"/>
          <w:color w:val="000000" w:themeColor="text1"/>
        </w:rPr>
      </w:pPr>
      <w:r w:rsidRPr="00F22E5C">
        <w:rPr>
          <w:rFonts w:ascii="Arial" w:hAnsi="Arial" w:cs="Arial"/>
          <w:b/>
          <w:bCs/>
          <w:color w:val="000000" w:themeColor="text1"/>
        </w:rPr>
        <w:t>Anticipated Award Amount</w:t>
      </w:r>
      <w:r w:rsidRPr="006C2BD5">
        <w:rPr>
          <w:rFonts w:ascii="Arial" w:hAnsi="Arial" w:cs="Arial"/>
          <w:b/>
          <w:bCs/>
          <w:color w:val="000000" w:themeColor="text1"/>
        </w:rPr>
        <w:t>:</w:t>
      </w:r>
      <w:r w:rsidRPr="00F22E5C">
        <w:rPr>
          <w:rFonts w:ascii="Arial" w:hAnsi="Arial" w:cs="Arial"/>
          <w:color w:val="000000" w:themeColor="text1"/>
        </w:rPr>
        <w:t xml:space="preserve"> </w:t>
      </w:r>
      <w:r w:rsidR="00814E39" w:rsidRPr="00F22E5C">
        <w:rPr>
          <w:rFonts w:ascii="Arial" w:hAnsi="Arial" w:cs="Arial"/>
          <w:color w:val="000000" w:themeColor="text1"/>
        </w:rPr>
        <w:t xml:space="preserve">A total of </w:t>
      </w:r>
      <w:r w:rsidR="00B90BC0">
        <w:rPr>
          <w:rFonts w:ascii="Arial" w:hAnsi="Arial" w:cs="Arial"/>
          <w:color w:val="000000" w:themeColor="text1"/>
        </w:rPr>
        <w:t>$1,832,500</w:t>
      </w:r>
      <w:r w:rsidR="001A0628" w:rsidRPr="00493E97">
        <w:rPr>
          <w:rFonts w:ascii="Arial" w:hAnsi="Arial" w:cs="Arial"/>
          <w:color w:val="000000" w:themeColor="text1"/>
        </w:rPr>
        <w:t xml:space="preserve"> </w:t>
      </w:r>
      <w:r w:rsidR="00814E39" w:rsidRPr="00493E97">
        <w:rPr>
          <w:rFonts w:ascii="Arial" w:hAnsi="Arial" w:cs="Arial"/>
          <w:color w:val="000000" w:themeColor="text1"/>
        </w:rPr>
        <w:t xml:space="preserve">is available </w:t>
      </w:r>
      <w:r w:rsidR="00814E39" w:rsidRPr="00F22E5C">
        <w:rPr>
          <w:rFonts w:ascii="Arial" w:hAnsi="Arial" w:cs="Arial"/>
          <w:color w:val="000000" w:themeColor="text1"/>
        </w:rPr>
        <w:t>to fund all scopes of service included in this RFA</w:t>
      </w:r>
      <w:r w:rsidRPr="00F22E5C">
        <w:rPr>
          <w:rFonts w:ascii="Arial" w:hAnsi="Arial" w:cs="Arial"/>
          <w:color w:val="000000" w:themeColor="text1"/>
        </w:rPr>
        <w:t xml:space="preserve"> </w:t>
      </w:r>
      <w:r w:rsidR="00B90BC0">
        <w:rPr>
          <w:rFonts w:ascii="Arial" w:hAnsi="Arial" w:cs="Arial"/>
          <w:color w:val="000000" w:themeColor="text1"/>
        </w:rPr>
        <w:t>in FY23; $2,360,000 will be available in FY24.</w:t>
      </w:r>
    </w:p>
    <w:p w14:paraId="3652E1AD" w14:textId="4E7CAFD2" w:rsidR="00F83FBE" w:rsidRDefault="00F83FBE" w:rsidP="00F83FBE">
      <w:pPr>
        <w:pStyle w:val="ListParagraph"/>
        <w:spacing w:after="240"/>
        <w:ind w:left="360"/>
        <w:rPr>
          <w:rFonts w:ascii="Arial" w:hAnsi="Arial" w:cs="Arial"/>
          <w:color w:val="000000" w:themeColor="text1"/>
        </w:rPr>
      </w:pPr>
      <w:r w:rsidRPr="00F22E5C">
        <w:rPr>
          <w:rFonts w:ascii="Arial" w:hAnsi="Arial" w:cs="Arial"/>
          <w:b/>
          <w:bCs/>
          <w:color w:val="000000" w:themeColor="text1"/>
        </w:rPr>
        <w:t>Length of Project</w:t>
      </w:r>
      <w:r w:rsidRPr="006C2BD5">
        <w:rPr>
          <w:rFonts w:ascii="Arial" w:hAnsi="Arial" w:cs="Arial"/>
          <w:b/>
          <w:bCs/>
          <w:color w:val="000000" w:themeColor="text1"/>
        </w:rPr>
        <w:t>:</w:t>
      </w:r>
      <w:r w:rsidRPr="00F22E5C">
        <w:rPr>
          <w:rFonts w:ascii="Arial" w:hAnsi="Arial" w:cs="Arial"/>
          <w:color w:val="000000" w:themeColor="text1"/>
        </w:rPr>
        <w:t xml:space="preserve"> Up to </w:t>
      </w:r>
      <w:r w:rsidR="00027180" w:rsidRPr="00F22E5C">
        <w:rPr>
          <w:rFonts w:ascii="Arial" w:hAnsi="Arial" w:cs="Arial"/>
          <w:color w:val="000000" w:themeColor="text1"/>
        </w:rPr>
        <w:t>2</w:t>
      </w:r>
      <w:r w:rsidRPr="00F22E5C">
        <w:rPr>
          <w:rFonts w:ascii="Arial" w:hAnsi="Arial" w:cs="Arial"/>
          <w:color w:val="000000" w:themeColor="text1"/>
        </w:rPr>
        <w:t xml:space="preserve"> years </w:t>
      </w:r>
      <w:r w:rsidR="00027180" w:rsidRPr="00F22E5C">
        <w:rPr>
          <w:rFonts w:ascii="Arial" w:hAnsi="Arial" w:cs="Arial"/>
          <w:color w:val="000000" w:themeColor="text1"/>
        </w:rPr>
        <w:t>with the option to renew</w:t>
      </w:r>
      <w:r w:rsidR="005B07E9" w:rsidRPr="00F22E5C">
        <w:rPr>
          <w:rFonts w:ascii="Arial" w:hAnsi="Arial" w:cs="Arial"/>
          <w:color w:val="000000" w:themeColor="text1"/>
        </w:rPr>
        <w:t xml:space="preserve"> </w:t>
      </w:r>
      <w:r w:rsidR="001A0628" w:rsidRPr="00F22E5C">
        <w:rPr>
          <w:rFonts w:ascii="Arial" w:hAnsi="Arial" w:cs="Arial"/>
          <w:color w:val="000000" w:themeColor="text1"/>
        </w:rPr>
        <w:t xml:space="preserve">upon successful </w:t>
      </w:r>
      <w:r w:rsidR="001A0628" w:rsidRPr="00493E97">
        <w:rPr>
          <w:rFonts w:ascii="Arial" w:hAnsi="Arial" w:cs="Arial"/>
          <w:color w:val="000000" w:themeColor="text1"/>
        </w:rPr>
        <w:t xml:space="preserve">completion of </w:t>
      </w:r>
      <w:r w:rsidR="0013609F" w:rsidRPr="00493E97">
        <w:rPr>
          <w:rFonts w:ascii="Arial" w:hAnsi="Arial" w:cs="Arial"/>
          <w:color w:val="000000" w:themeColor="text1"/>
        </w:rPr>
        <w:t>bi-</w:t>
      </w:r>
      <w:r w:rsidR="001A0628" w:rsidRPr="00F22E5C">
        <w:rPr>
          <w:rFonts w:ascii="Arial" w:hAnsi="Arial" w:cs="Arial"/>
          <w:color w:val="000000" w:themeColor="text1"/>
        </w:rPr>
        <w:t>annual deliverables</w:t>
      </w:r>
    </w:p>
    <w:tbl>
      <w:tblPr>
        <w:tblStyle w:val="TableGrid"/>
        <w:tblW w:w="0" w:type="auto"/>
        <w:tblInd w:w="360" w:type="dxa"/>
        <w:tblLook w:val="04A0" w:firstRow="1" w:lastRow="0" w:firstColumn="1" w:lastColumn="0" w:noHBand="0" w:noVBand="1"/>
      </w:tblPr>
      <w:tblGrid>
        <w:gridCol w:w="2785"/>
        <w:gridCol w:w="3240"/>
        <w:gridCol w:w="3060"/>
      </w:tblGrid>
      <w:tr w:rsidR="0049559D" w14:paraId="6CC31892" w14:textId="77777777" w:rsidTr="004265E4">
        <w:trPr>
          <w:trHeight w:val="1097"/>
        </w:trPr>
        <w:tc>
          <w:tcPr>
            <w:tcW w:w="2785" w:type="dxa"/>
          </w:tcPr>
          <w:p w14:paraId="7BAC62B8" w14:textId="4D7C3325"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Project</w:t>
            </w:r>
          </w:p>
        </w:tc>
        <w:tc>
          <w:tcPr>
            <w:tcW w:w="3240" w:type="dxa"/>
          </w:tcPr>
          <w:p w14:paraId="400B4042" w14:textId="77777777"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FY23 Money Available</w:t>
            </w:r>
          </w:p>
          <w:p w14:paraId="1F5414B2" w14:textId="2735C4D3" w:rsidR="00D95FB7"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(October 1, 2022-June 30, 2023)</w:t>
            </w:r>
          </w:p>
        </w:tc>
        <w:tc>
          <w:tcPr>
            <w:tcW w:w="3060" w:type="dxa"/>
          </w:tcPr>
          <w:p w14:paraId="4819B0F1" w14:textId="77777777"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FY24</w:t>
            </w:r>
            <w:r w:rsidR="0076335E" w:rsidRPr="004265E4">
              <w:rPr>
                <w:rFonts w:ascii="Arial" w:hAnsi="Arial" w:cs="Arial"/>
                <w:b/>
                <w:bCs/>
                <w:color w:val="000000" w:themeColor="text1"/>
                <w:sz w:val="22"/>
                <w:szCs w:val="22"/>
              </w:rPr>
              <w:t xml:space="preserve"> Money Available</w:t>
            </w:r>
          </w:p>
          <w:p w14:paraId="77AAC135" w14:textId="1858E268" w:rsidR="00D95FB7"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(July 1, 2023-</w:t>
            </w:r>
            <w:r w:rsidR="008927BA">
              <w:rPr>
                <w:rFonts w:ascii="Arial" w:hAnsi="Arial" w:cs="Arial"/>
                <w:color w:val="000000" w:themeColor="text1"/>
                <w:sz w:val="22"/>
                <w:szCs w:val="22"/>
              </w:rPr>
              <w:t>September</w:t>
            </w:r>
            <w:r w:rsidR="003C0E43">
              <w:rPr>
                <w:rFonts w:ascii="Arial" w:hAnsi="Arial" w:cs="Arial"/>
                <w:color w:val="000000" w:themeColor="text1"/>
                <w:sz w:val="22"/>
                <w:szCs w:val="22"/>
              </w:rPr>
              <w:t xml:space="preserve"> 30</w:t>
            </w:r>
            <w:r w:rsidRPr="004265E4">
              <w:rPr>
                <w:rFonts w:ascii="Arial" w:hAnsi="Arial" w:cs="Arial"/>
                <w:color w:val="000000" w:themeColor="text1"/>
                <w:sz w:val="22"/>
                <w:szCs w:val="22"/>
              </w:rPr>
              <w:t>, 2024)</w:t>
            </w:r>
          </w:p>
        </w:tc>
      </w:tr>
      <w:tr w:rsidR="0049559D" w14:paraId="5B34CC7A" w14:textId="77777777" w:rsidTr="004265E4">
        <w:tc>
          <w:tcPr>
            <w:tcW w:w="2785" w:type="dxa"/>
          </w:tcPr>
          <w:p w14:paraId="13927EDF" w14:textId="740FD517" w:rsidR="00B90BC0" w:rsidRPr="004265E4" w:rsidRDefault="0049559D"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 xml:space="preserve">Assessment and </w:t>
            </w:r>
            <w:r w:rsidR="00B90BC0" w:rsidRPr="004265E4">
              <w:rPr>
                <w:rFonts w:ascii="Arial" w:hAnsi="Arial" w:cs="Arial"/>
                <w:color w:val="000000" w:themeColor="text1"/>
                <w:sz w:val="22"/>
                <w:szCs w:val="22"/>
              </w:rPr>
              <w:t>Evaluation</w:t>
            </w:r>
          </w:p>
        </w:tc>
        <w:tc>
          <w:tcPr>
            <w:tcW w:w="3240" w:type="dxa"/>
          </w:tcPr>
          <w:p w14:paraId="7619DECA" w14:textId="1FF41BD1" w:rsidR="00B90BC0" w:rsidRPr="004265E4" w:rsidRDefault="00B90BC0"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$500,000</w:t>
            </w:r>
          </w:p>
        </w:tc>
        <w:tc>
          <w:tcPr>
            <w:tcW w:w="3060" w:type="dxa"/>
          </w:tcPr>
          <w:p w14:paraId="5984EAE9" w14:textId="218335A7" w:rsidR="00B90BC0"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$625,000</w:t>
            </w:r>
          </w:p>
        </w:tc>
      </w:tr>
      <w:tr w:rsidR="0049559D" w14:paraId="12098B74" w14:textId="77777777" w:rsidTr="004265E4">
        <w:tc>
          <w:tcPr>
            <w:tcW w:w="2785" w:type="dxa"/>
          </w:tcPr>
          <w:p w14:paraId="13954A60" w14:textId="53EE6EDF" w:rsidR="00B90BC0" w:rsidRPr="004265E4" w:rsidRDefault="0049559D" w:rsidP="00F83FBE">
            <w:pPr>
              <w:pStyle w:val="ListParagraph"/>
              <w:spacing w:after="240"/>
              <w:ind w:left="0"/>
              <w:rPr>
                <w:rFonts w:ascii="Arial" w:hAnsi="Arial" w:cs="Arial"/>
                <w:color w:val="000000" w:themeColor="text1"/>
                <w:sz w:val="22"/>
                <w:szCs w:val="22"/>
              </w:rPr>
            </w:pPr>
            <w:r w:rsidRPr="004265E4">
              <w:rPr>
                <w:rFonts w:ascii="Arial" w:hAnsi="Arial" w:cs="Arial"/>
                <w:sz w:val="22"/>
                <w:szCs w:val="22"/>
              </w:rPr>
              <w:t xml:space="preserve">Training, Technical Assistance, and Workforce </w:t>
            </w:r>
            <w:r w:rsidRPr="004265E4">
              <w:rPr>
                <w:rFonts w:ascii="Arial" w:hAnsi="Arial" w:cs="Arial"/>
                <w:color w:val="000000" w:themeColor="text1"/>
                <w:sz w:val="22"/>
                <w:szCs w:val="22"/>
              </w:rPr>
              <w:t>Development</w:t>
            </w:r>
          </w:p>
        </w:tc>
        <w:tc>
          <w:tcPr>
            <w:tcW w:w="3240" w:type="dxa"/>
          </w:tcPr>
          <w:p w14:paraId="6153077C" w14:textId="3740DBDE" w:rsidR="00B90BC0" w:rsidRPr="004265E4" w:rsidRDefault="00B90BC0"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$425,000</w:t>
            </w:r>
          </w:p>
        </w:tc>
        <w:tc>
          <w:tcPr>
            <w:tcW w:w="3060" w:type="dxa"/>
          </w:tcPr>
          <w:p w14:paraId="49530C3E" w14:textId="68E886CD" w:rsidR="00B90BC0"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$550,000</w:t>
            </w:r>
          </w:p>
        </w:tc>
      </w:tr>
      <w:tr w:rsidR="0049559D" w14:paraId="73D8083B" w14:textId="77777777" w:rsidTr="004265E4">
        <w:tc>
          <w:tcPr>
            <w:tcW w:w="2785" w:type="dxa"/>
          </w:tcPr>
          <w:p w14:paraId="1337AE52" w14:textId="4DE8FFE5"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Campus Primary Prevention Initiatives</w:t>
            </w:r>
          </w:p>
        </w:tc>
        <w:tc>
          <w:tcPr>
            <w:tcW w:w="3240" w:type="dxa"/>
          </w:tcPr>
          <w:p w14:paraId="5A2736B6" w14:textId="3CF2539C"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2D6AC36D" w14:textId="51EFA305"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1FE9A4C6" w14:textId="77777777" w:rsidTr="004265E4">
        <w:trPr>
          <w:trHeight w:val="890"/>
        </w:trPr>
        <w:tc>
          <w:tcPr>
            <w:tcW w:w="2785" w:type="dxa"/>
          </w:tcPr>
          <w:p w14:paraId="41C0C541" w14:textId="75CBFC86" w:rsidR="0049559D" w:rsidRPr="004265E4" w:rsidRDefault="004265E4"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Prevention Workforce—Campus to Practice Opportunity</w:t>
            </w:r>
          </w:p>
        </w:tc>
        <w:tc>
          <w:tcPr>
            <w:tcW w:w="3240" w:type="dxa"/>
          </w:tcPr>
          <w:p w14:paraId="1B5C3857" w14:textId="509A8B5A"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3BEA2065" w14:textId="7B3F18F0"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1A245C52" w14:textId="77777777" w:rsidTr="004265E4">
        <w:tc>
          <w:tcPr>
            <w:tcW w:w="2785" w:type="dxa"/>
          </w:tcPr>
          <w:p w14:paraId="616310DA" w14:textId="3AC3F5A8"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sz w:val="22"/>
                <w:szCs w:val="22"/>
              </w:rPr>
              <w:t>Underage Alcohol Use T/TA Center</w:t>
            </w:r>
          </w:p>
        </w:tc>
        <w:tc>
          <w:tcPr>
            <w:tcW w:w="3240" w:type="dxa"/>
          </w:tcPr>
          <w:p w14:paraId="308A5BA1" w14:textId="20581334"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46EA0090" w14:textId="4451CFC4"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4BC038AB" w14:textId="77777777" w:rsidTr="004265E4">
        <w:tc>
          <w:tcPr>
            <w:tcW w:w="2785" w:type="dxa"/>
          </w:tcPr>
          <w:p w14:paraId="56A5DCEE" w14:textId="451076D8"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FASD</w:t>
            </w:r>
          </w:p>
        </w:tc>
        <w:tc>
          <w:tcPr>
            <w:tcW w:w="3240" w:type="dxa"/>
          </w:tcPr>
          <w:p w14:paraId="34198342" w14:textId="2703AE36"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$157,500</w:t>
            </w:r>
          </w:p>
        </w:tc>
        <w:tc>
          <w:tcPr>
            <w:tcW w:w="3060" w:type="dxa"/>
          </w:tcPr>
          <w:p w14:paraId="51CD4AED" w14:textId="76AA18B7"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$210,000</w:t>
            </w:r>
          </w:p>
        </w:tc>
      </w:tr>
      <w:tr w:rsidR="0049559D" w14:paraId="17EFD144" w14:textId="77777777" w:rsidTr="004265E4">
        <w:tc>
          <w:tcPr>
            <w:tcW w:w="2785" w:type="dxa"/>
          </w:tcPr>
          <w:p w14:paraId="572267F9" w14:textId="0C90E942"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TOTAL</w:t>
            </w:r>
          </w:p>
        </w:tc>
        <w:tc>
          <w:tcPr>
            <w:tcW w:w="3240" w:type="dxa"/>
          </w:tcPr>
          <w:p w14:paraId="5DFB92BF" w14:textId="780066DB"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$1,832,500</w:t>
            </w:r>
          </w:p>
        </w:tc>
        <w:tc>
          <w:tcPr>
            <w:tcW w:w="3060" w:type="dxa"/>
          </w:tcPr>
          <w:p w14:paraId="17399AAE" w14:textId="5CC6E175"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$2,360,000</w:t>
            </w:r>
          </w:p>
        </w:tc>
      </w:tr>
    </w:tbl>
    <w:p w14:paraId="2071DDDD" w14:textId="77777777" w:rsidR="00B90BC0" w:rsidRPr="00F22E5C" w:rsidRDefault="00B90BC0" w:rsidP="00F83FBE">
      <w:pPr>
        <w:pStyle w:val="ListParagraph"/>
        <w:spacing w:after="240"/>
        <w:ind w:left="360"/>
        <w:rPr>
          <w:rFonts w:ascii="Arial" w:hAnsi="Arial" w:cs="Arial"/>
          <w:color w:val="000000" w:themeColor="text1"/>
        </w:rPr>
      </w:pPr>
    </w:p>
    <w:p w14:paraId="730868C5" w14:textId="77777777" w:rsidR="00F83FBE" w:rsidRPr="00F83FBE" w:rsidRDefault="00F83FBE" w:rsidP="00F83FBE"/>
    <w:p w14:paraId="34A31D9A" w14:textId="44218325" w:rsidR="003F4265" w:rsidRPr="005A03E0" w:rsidRDefault="00106085" w:rsidP="00931795">
      <w:pPr>
        <w:pStyle w:val="ListParagraph"/>
        <w:numPr>
          <w:ilvl w:val="0"/>
          <w:numId w:val="9"/>
        </w:numPr>
        <w:spacing w:after="120"/>
        <w:rPr>
          <w:rFonts w:ascii="Arial" w:hAnsi="Arial" w:cs="Arial"/>
          <w:b/>
          <w:u w:val="single"/>
        </w:rPr>
      </w:pPr>
      <w:bookmarkStart w:id="7" w:name="SourceofFunds"/>
      <w:r w:rsidRPr="005A03E0">
        <w:rPr>
          <w:rFonts w:ascii="Arial" w:hAnsi="Arial" w:cs="Arial"/>
          <w:b/>
          <w:u w:val="single"/>
        </w:rPr>
        <w:t>SOURCE OF FUNDS AND PASS</w:t>
      </w:r>
      <w:r w:rsidR="006C2BD5">
        <w:rPr>
          <w:rFonts w:ascii="Arial" w:hAnsi="Arial" w:cs="Arial"/>
          <w:b/>
          <w:u w:val="single"/>
        </w:rPr>
        <w:t>-</w:t>
      </w:r>
      <w:r w:rsidRPr="005A03E0">
        <w:rPr>
          <w:rFonts w:ascii="Arial" w:hAnsi="Arial" w:cs="Arial"/>
          <w:b/>
          <w:u w:val="single"/>
        </w:rPr>
        <w:t>THROUGH REQUIREMENTS</w:t>
      </w:r>
    </w:p>
    <w:bookmarkEnd w:id="7"/>
    <w:p w14:paraId="5EF905BC" w14:textId="77777777" w:rsidR="003F4265" w:rsidRPr="00C3136E" w:rsidRDefault="003F4265" w:rsidP="00106085">
      <w:pPr>
        <w:rPr>
          <w:rFonts w:ascii="Arial" w:hAnsi="Arial" w:cs="Arial"/>
          <w:sz w:val="20"/>
          <w:szCs w:val="20"/>
        </w:rPr>
      </w:pPr>
    </w:p>
    <w:p w14:paraId="79574D78" w14:textId="1A3D4E15" w:rsidR="001E48B1" w:rsidRPr="001E48B1" w:rsidRDefault="003F4265" w:rsidP="001E48B1">
      <w:pPr>
        <w:pStyle w:val="Default"/>
        <w:spacing w:after="240"/>
        <w:rPr>
          <w:rFonts w:ascii="Calibri" w:hAnsi="Calibri" w:cs="Calibri"/>
        </w:rPr>
      </w:pPr>
      <w:r w:rsidRPr="00402F0A">
        <w:rPr>
          <w:rFonts w:ascii="Arial" w:hAnsi="Arial" w:cs="Arial"/>
        </w:rPr>
        <w:t>Federal Award Identification Number:</w:t>
      </w:r>
      <w:r w:rsidRPr="00402F0A">
        <w:t xml:space="preserve"> </w:t>
      </w:r>
      <w:r w:rsidR="001E48B1" w:rsidRPr="001E48B1">
        <w:rPr>
          <w:rFonts w:ascii="Calibri" w:hAnsi="Calibri" w:cs="Calibri"/>
        </w:rPr>
        <w:t xml:space="preserve"> </w:t>
      </w:r>
      <w:r w:rsidR="00272C72" w:rsidRPr="00272C72">
        <w:rPr>
          <w:rFonts w:ascii="Arial" w:hAnsi="Arial" w:cs="Arial"/>
        </w:rPr>
        <w:t>1</w:t>
      </w:r>
      <w:r w:rsidR="001E48B1" w:rsidRPr="001E48B1">
        <w:rPr>
          <w:rFonts w:ascii="Arial" w:hAnsi="Arial" w:cs="Arial"/>
        </w:rPr>
        <w:t>B08TI083468</w:t>
      </w:r>
      <w:r w:rsidR="00272C72">
        <w:rPr>
          <w:rFonts w:ascii="Arial" w:hAnsi="Arial" w:cs="Arial"/>
        </w:rPr>
        <w:t>-01</w:t>
      </w:r>
    </w:p>
    <w:p w14:paraId="39599C06" w14:textId="53EE32CD" w:rsidR="003F4265" w:rsidRPr="00402F0A" w:rsidRDefault="003F4265" w:rsidP="001E48B1">
      <w:pPr>
        <w:pStyle w:val="Default"/>
        <w:spacing w:after="240"/>
        <w:rPr>
          <w:rFonts w:ascii="Arial" w:hAnsi="Arial" w:cs="Arial"/>
        </w:rPr>
      </w:pPr>
      <w:r w:rsidRPr="00402F0A">
        <w:rPr>
          <w:rFonts w:ascii="Arial" w:hAnsi="Arial" w:cs="Arial"/>
        </w:rPr>
        <w:lastRenderedPageBreak/>
        <w:t xml:space="preserve">Federal Award Date: </w:t>
      </w:r>
      <w:r w:rsidR="001E48B1">
        <w:rPr>
          <w:rFonts w:ascii="Arial" w:hAnsi="Arial" w:cs="Arial"/>
        </w:rPr>
        <w:t>02/01/2021</w:t>
      </w:r>
    </w:p>
    <w:p w14:paraId="0DE883EC" w14:textId="16564073" w:rsidR="003F4265" w:rsidRPr="002905FD" w:rsidRDefault="003F4265" w:rsidP="001E48B1">
      <w:pPr>
        <w:pStyle w:val="Default"/>
        <w:spacing w:after="240"/>
        <w:rPr>
          <w:rFonts w:ascii="Arial" w:hAnsi="Arial" w:cs="Arial"/>
        </w:rPr>
      </w:pPr>
      <w:r w:rsidRPr="002905FD">
        <w:rPr>
          <w:rFonts w:ascii="Arial" w:hAnsi="Arial" w:cs="Arial"/>
        </w:rPr>
        <w:t xml:space="preserve">Subaward Period of Performance: </w:t>
      </w:r>
      <w:r w:rsidR="00272C72" w:rsidRPr="002905FD">
        <w:rPr>
          <w:rFonts w:ascii="Arial" w:hAnsi="Arial" w:cs="Arial"/>
        </w:rPr>
        <w:t>10/01/2020 – 9/30/2022</w:t>
      </w:r>
    </w:p>
    <w:p w14:paraId="6F906EB3" w14:textId="32496611" w:rsidR="003F4265" w:rsidRPr="002905FD" w:rsidRDefault="003F4265" w:rsidP="001E48B1">
      <w:pPr>
        <w:pStyle w:val="Default"/>
        <w:spacing w:after="240"/>
        <w:rPr>
          <w:rFonts w:ascii="Arial" w:hAnsi="Arial" w:cs="Arial"/>
        </w:rPr>
      </w:pPr>
      <w:r w:rsidRPr="002905FD">
        <w:rPr>
          <w:rFonts w:ascii="Arial" w:hAnsi="Arial" w:cs="Arial"/>
        </w:rPr>
        <w:t>Amount of Federal Funds Obligated by this Action:</w:t>
      </w:r>
      <w:r w:rsidR="001E3190" w:rsidRPr="002905FD">
        <w:rPr>
          <w:rFonts w:ascii="Arial" w:hAnsi="Arial" w:cs="Arial"/>
        </w:rPr>
        <w:t xml:space="preserve"> $</w:t>
      </w:r>
      <w:r w:rsidR="003C0E43" w:rsidRPr="002905FD">
        <w:rPr>
          <w:rFonts w:ascii="Arial" w:hAnsi="Arial" w:cs="Arial"/>
        </w:rPr>
        <w:t>44,996,187</w:t>
      </w:r>
    </w:p>
    <w:p w14:paraId="2C8FF8C9" w14:textId="01F8A84D" w:rsidR="003F4265" w:rsidRPr="002905FD" w:rsidRDefault="003F4265" w:rsidP="001E48B1">
      <w:pPr>
        <w:pStyle w:val="Default"/>
        <w:spacing w:after="240"/>
        <w:rPr>
          <w:rFonts w:ascii="Arial" w:hAnsi="Arial" w:cs="Arial"/>
        </w:rPr>
      </w:pPr>
      <w:r w:rsidRPr="002905FD">
        <w:rPr>
          <w:rFonts w:ascii="Arial" w:hAnsi="Arial" w:cs="Arial"/>
        </w:rPr>
        <w:t xml:space="preserve">Total Amount of Federal Funds Obligated to the Subrecipient: </w:t>
      </w:r>
      <w:r w:rsidR="001E3190" w:rsidRPr="002905FD">
        <w:rPr>
          <w:rFonts w:ascii="Arial" w:hAnsi="Arial" w:cs="Arial"/>
        </w:rPr>
        <w:t>$</w:t>
      </w:r>
      <w:r w:rsidR="003C0E43" w:rsidRPr="002905FD">
        <w:rPr>
          <w:rFonts w:ascii="Arial" w:hAnsi="Arial" w:cs="Arial"/>
        </w:rPr>
        <w:t>44,996,187</w:t>
      </w:r>
    </w:p>
    <w:p w14:paraId="299BFB05" w14:textId="48989B4D" w:rsidR="003F4265" w:rsidRPr="00402F0A" w:rsidRDefault="003F4265" w:rsidP="001E48B1">
      <w:pPr>
        <w:pStyle w:val="Default"/>
        <w:spacing w:after="240"/>
        <w:rPr>
          <w:rFonts w:ascii="Arial" w:hAnsi="Arial" w:cs="Arial"/>
        </w:rPr>
      </w:pPr>
      <w:r w:rsidRPr="002905FD">
        <w:rPr>
          <w:rFonts w:ascii="Arial" w:hAnsi="Arial" w:cs="Arial"/>
        </w:rPr>
        <w:t>Total Amount of the Federal Award</w:t>
      </w:r>
      <w:r w:rsidR="001E3190" w:rsidRPr="002905FD">
        <w:rPr>
          <w:rFonts w:ascii="Arial" w:hAnsi="Arial" w:cs="Arial"/>
        </w:rPr>
        <w:t>: $</w:t>
      </w:r>
      <w:r w:rsidR="003C0E43" w:rsidRPr="002905FD">
        <w:rPr>
          <w:rFonts w:ascii="Arial" w:hAnsi="Arial" w:cs="Arial"/>
        </w:rPr>
        <w:t>44,996,187</w:t>
      </w:r>
    </w:p>
    <w:p w14:paraId="07CDFDAC" w14:textId="3CE94582" w:rsidR="003F4265" w:rsidRPr="00272C72" w:rsidRDefault="003F4265" w:rsidP="001E48B1">
      <w:pPr>
        <w:pStyle w:val="Default"/>
        <w:spacing w:after="240"/>
        <w:rPr>
          <w:rFonts w:ascii="Arial" w:hAnsi="Arial" w:cs="Arial"/>
        </w:rPr>
      </w:pPr>
      <w:r w:rsidRPr="00402F0A">
        <w:rPr>
          <w:rFonts w:ascii="Arial" w:hAnsi="Arial" w:cs="Arial"/>
        </w:rPr>
        <w:t xml:space="preserve">Federal Award Project Description: </w:t>
      </w:r>
      <w:r w:rsidR="00272C72" w:rsidRPr="00272C72">
        <w:rPr>
          <w:rFonts w:ascii="Arial" w:hAnsi="Arial" w:cs="Arial"/>
        </w:rPr>
        <w:t>Substance Abuse Prevention &amp; Treatment Block Grant</w:t>
      </w:r>
    </w:p>
    <w:p w14:paraId="22F72C08" w14:textId="5053734A" w:rsidR="003F4265" w:rsidRPr="00402F0A" w:rsidRDefault="003F4265" w:rsidP="001E48B1">
      <w:pPr>
        <w:pStyle w:val="Default"/>
        <w:spacing w:after="240"/>
        <w:rPr>
          <w:rFonts w:ascii="Arial" w:hAnsi="Arial" w:cs="Arial"/>
        </w:rPr>
      </w:pPr>
      <w:r w:rsidRPr="00402F0A">
        <w:rPr>
          <w:rFonts w:ascii="Arial" w:hAnsi="Arial" w:cs="Arial"/>
        </w:rPr>
        <w:t xml:space="preserve">Federal Awarding Agency: </w:t>
      </w:r>
      <w:r w:rsidR="00272C72">
        <w:rPr>
          <w:rFonts w:ascii="Arial" w:hAnsi="Arial" w:cs="Arial"/>
        </w:rPr>
        <w:t>SAMHSA</w:t>
      </w:r>
    </w:p>
    <w:p w14:paraId="7F61054C" w14:textId="079B476F" w:rsidR="003F4265" w:rsidRPr="00402F0A" w:rsidRDefault="003F4265" w:rsidP="001E48B1">
      <w:pPr>
        <w:pStyle w:val="Default"/>
        <w:spacing w:after="240"/>
        <w:rPr>
          <w:rFonts w:ascii="Arial" w:hAnsi="Arial" w:cs="Arial"/>
        </w:rPr>
      </w:pPr>
      <w:r w:rsidRPr="00402F0A">
        <w:rPr>
          <w:rFonts w:ascii="Arial" w:hAnsi="Arial" w:cs="Arial"/>
        </w:rPr>
        <w:t xml:space="preserve">Pass-through Entity: </w:t>
      </w:r>
      <w:r w:rsidR="00272C72">
        <w:rPr>
          <w:rFonts w:ascii="Arial" w:hAnsi="Arial" w:cs="Arial"/>
        </w:rPr>
        <w:t>North Carolina Department of Health and Human Services</w:t>
      </w:r>
      <w:r w:rsidR="00C33967">
        <w:rPr>
          <w:rFonts w:ascii="Arial" w:hAnsi="Arial" w:cs="Arial"/>
        </w:rPr>
        <w:t xml:space="preserve">, </w:t>
      </w:r>
      <w:r w:rsidR="00C33967" w:rsidRPr="008D76D5">
        <w:rPr>
          <w:rFonts w:ascii="Arial" w:hAnsi="Arial" w:cs="Arial"/>
        </w:rPr>
        <w:t>DMH</w:t>
      </w:r>
      <w:r w:rsidR="00C33967">
        <w:rPr>
          <w:rFonts w:ascii="Arial" w:hAnsi="Arial" w:cs="Arial"/>
        </w:rPr>
        <w:t>/</w:t>
      </w:r>
      <w:r w:rsidR="00C33967" w:rsidRPr="008D76D5">
        <w:rPr>
          <w:rFonts w:ascii="Arial" w:hAnsi="Arial" w:cs="Arial"/>
        </w:rPr>
        <w:t>DD</w:t>
      </w:r>
      <w:r w:rsidR="00C33967">
        <w:rPr>
          <w:rFonts w:ascii="Arial" w:hAnsi="Arial" w:cs="Arial"/>
        </w:rPr>
        <w:t>/</w:t>
      </w:r>
      <w:r w:rsidR="00C33967" w:rsidRPr="008D76D5">
        <w:rPr>
          <w:rFonts w:ascii="Arial" w:hAnsi="Arial" w:cs="Arial"/>
        </w:rPr>
        <w:t>S</w:t>
      </w:r>
      <w:r w:rsidR="00C33967">
        <w:rPr>
          <w:rFonts w:ascii="Arial" w:hAnsi="Arial" w:cs="Arial"/>
        </w:rPr>
        <w:t>U</w:t>
      </w:r>
      <w:r w:rsidR="00C33967" w:rsidRPr="008D76D5">
        <w:rPr>
          <w:rFonts w:ascii="Arial" w:hAnsi="Arial" w:cs="Arial"/>
        </w:rPr>
        <w:t>S</w:t>
      </w:r>
    </w:p>
    <w:p w14:paraId="254BB31B" w14:textId="17CE8354" w:rsidR="00814A37" w:rsidRPr="00402F0A" w:rsidRDefault="00814A37" w:rsidP="001E48B1">
      <w:pPr>
        <w:pStyle w:val="Default"/>
        <w:spacing w:after="240"/>
        <w:rPr>
          <w:rFonts w:ascii="Arial" w:hAnsi="Arial" w:cs="Arial"/>
        </w:rPr>
      </w:pPr>
      <w:r w:rsidRPr="00402F0A">
        <w:rPr>
          <w:rFonts w:ascii="Arial" w:hAnsi="Arial" w:cs="Arial"/>
        </w:rPr>
        <w:t>DUNS #</w:t>
      </w:r>
      <w:r w:rsidR="00272C72">
        <w:rPr>
          <w:rFonts w:ascii="Arial" w:hAnsi="Arial" w:cs="Arial"/>
        </w:rPr>
        <w:t xml:space="preserve"> 809785363</w:t>
      </w:r>
    </w:p>
    <w:p w14:paraId="6D5366DE" w14:textId="43C1D8D0" w:rsidR="003F4265" w:rsidRPr="00402F0A" w:rsidRDefault="003F4265" w:rsidP="001E48B1">
      <w:pPr>
        <w:pStyle w:val="Default"/>
        <w:spacing w:after="240"/>
        <w:rPr>
          <w:rFonts w:ascii="Arial" w:hAnsi="Arial" w:cs="Arial"/>
        </w:rPr>
      </w:pPr>
      <w:r w:rsidRPr="00402F0A">
        <w:rPr>
          <w:rFonts w:ascii="Arial" w:hAnsi="Arial" w:cs="Arial"/>
        </w:rPr>
        <w:t>CFDA Number:</w:t>
      </w:r>
      <w:r w:rsidRPr="00402F0A">
        <w:t xml:space="preserve"> </w:t>
      </w:r>
      <w:r w:rsidR="00272C72" w:rsidRPr="00272C72">
        <w:rPr>
          <w:rFonts w:ascii="Arial" w:hAnsi="Arial" w:cs="Arial"/>
        </w:rPr>
        <w:t>93:959</w:t>
      </w:r>
    </w:p>
    <w:p w14:paraId="339E3601" w14:textId="321A6512" w:rsidR="003F4265" w:rsidRPr="00402F0A" w:rsidRDefault="003F4265" w:rsidP="001E48B1">
      <w:pPr>
        <w:pStyle w:val="Default"/>
        <w:spacing w:after="240"/>
        <w:rPr>
          <w:rFonts w:ascii="Arial" w:hAnsi="Arial" w:cs="Arial"/>
        </w:rPr>
      </w:pPr>
      <w:r w:rsidRPr="003C0E43">
        <w:rPr>
          <w:rFonts w:ascii="Arial" w:hAnsi="Arial" w:cs="Arial"/>
        </w:rPr>
        <w:t>CFDA Name:</w:t>
      </w:r>
      <w:r w:rsidRPr="00402F0A">
        <w:rPr>
          <w:rFonts w:ascii="Arial" w:hAnsi="Arial" w:cs="Arial"/>
        </w:rPr>
        <w:t xml:space="preserve"> </w:t>
      </w:r>
      <w:r w:rsidR="003C0E43">
        <w:rPr>
          <w:rFonts w:ascii="Arial" w:hAnsi="Arial" w:cs="Arial"/>
        </w:rPr>
        <w:t>Substance Abuse Prevention and Treatment Block Grant</w:t>
      </w:r>
    </w:p>
    <w:p w14:paraId="7B150BDF" w14:textId="5FC389B7" w:rsidR="003F4265" w:rsidRPr="00402F0A" w:rsidRDefault="003F4265" w:rsidP="001E48B1">
      <w:pPr>
        <w:pStyle w:val="Default"/>
        <w:spacing w:after="240"/>
        <w:rPr>
          <w:rFonts w:ascii="Arial" w:hAnsi="Arial" w:cs="Arial"/>
        </w:rPr>
      </w:pPr>
      <w:r w:rsidRPr="00402F0A">
        <w:rPr>
          <w:rFonts w:ascii="Arial" w:hAnsi="Arial" w:cs="Arial"/>
        </w:rPr>
        <w:t>Is award R&amp;D: No</w:t>
      </w:r>
    </w:p>
    <w:p w14:paraId="6C8254B8" w14:textId="77777777" w:rsidR="003F4265" w:rsidRPr="00C3136E" w:rsidRDefault="003F4265" w:rsidP="00106085">
      <w:pPr>
        <w:rPr>
          <w:rFonts w:ascii="Arial" w:hAnsi="Arial" w:cs="Arial"/>
          <w:sz w:val="20"/>
          <w:szCs w:val="20"/>
        </w:rPr>
      </w:pPr>
    </w:p>
    <w:p w14:paraId="2BDB0625" w14:textId="54B0F23D" w:rsidR="003F4265" w:rsidRPr="003F4265" w:rsidRDefault="00925C59" w:rsidP="00931795">
      <w:pPr>
        <w:pStyle w:val="ListParagraph"/>
        <w:numPr>
          <w:ilvl w:val="0"/>
          <w:numId w:val="9"/>
        </w:numPr>
        <w:spacing w:after="120"/>
        <w:rPr>
          <w:rFonts w:ascii="Arial" w:hAnsi="Arial" w:cs="Arial"/>
          <w:b/>
          <w:u w:val="single"/>
        </w:rPr>
      </w:pPr>
      <w:bookmarkStart w:id="8" w:name="FFATA"/>
      <w:r>
        <w:rPr>
          <w:rFonts w:ascii="Arial" w:hAnsi="Arial" w:cs="Arial"/>
          <w:b/>
          <w:u w:val="single"/>
        </w:rPr>
        <w:t>FEDERAL FUNDING ACCOUNTABILITY AND TRANSPARENCY ACT</w:t>
      </w:r>
      <w:bookmarkEnd w:id="8"/>
      <w:r w:rsidR="003F4265" w:rsidRPr="003F4265">
        <w:rPr>
          <w:rFonts w:ascii="Arial" w:hAnsi="Arial" w:cs="Arial"/>
          <w:b/>
          <w:u w:val="single"/>
        </w:rPr>
        <w:t xml:space="preserve"> </w:t>
      </w:r>
    </w:p>
    <w:p w14:paraId="395A569D" w14:textId="0D9D75F6" w:rsidR="003F4265" w:rsidRPr="00402F0A" w:rsidRDefault="003F4265" w:rsidP="002C407A">
      <w:pPr>
        <w:pStyle w:val="Default"/>
        <w:rPr>
          <w:rFonts w:ascii="Arial" w:hAnsi="Arial" w:cs="Arial"/>
          <w:b/>
          <w:u w:val="single"/>
        </w:rPr>
      </w:pPr>
      <w:r w:rsidRPr="00402F0A">
        <w:rPr>
          <w:rFonts w:ascii="Arial" w:hAnsi="Arial" w:cs="Arial"/>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5" w:history="1">
        <w:r w:rsidRPr="00402F0A">
          <w:rPr>
            <w:rStyle w:val="Hyperlink"/>
            <w:rFonts w:ascii="Arial" w:hAnsi="Arial" w:cs="Arial"/>
          </w:rPr>
          <w:t>https://fedgov.dnb.com/webform</w:t>
        </w:r>
      </w:hyperlink>
      <w:r w:rsidRPr="00402F0A">
        <w:rPr>
          <w:rFonts w:ascii="Arial" w:hAnsi="Arial" w:cs="Arial"/>
        </w:rPr>
        <w:t xml:space="preserve"> for free registration.  Additional information about FFATA is available at </w:t>
      </w:r>
      <w:hyperlink r:id="rId16" w:history="1">
        <w:r w:rsidRPr="00402F0A">
          <w:rPr>
            <w:rStyle w:val="Hyperlink"/>
            <w:rFonts w:ascii="Arial" w:hAnsi="Arial" w:cs="Arial"/>
          </w:rPr>
          <w:t>https://www.fsrs.gov/</w:t>
        </w:r>
      </w:hyperlink>
      <w:r w:rsidRPr="00402F0A">
        <w:rPr>
          <w:rFonts w:ascii="Arial" w:hAnsi="Arial" w:cs="Arial"/>
        </w:rPr>
        <w:t xml:space="preserve">. </w:t>
      </w:r>
    </w:p>
    <w:p w14:paraId="77FD8929" w14:textId="77777777" w:rsidR="002C407A" w:rsidRPr="0018084C" w:rsidRDefault="002C407A" w:rsidP="0018084C">
      <w:pPr>
        <w:rPr>
          <w:rFonts w:ascii="Arial" w:hAnsi="Arial" w:cs="Arial"/>
          <w:sz w:val="20"/>
          <w:szCs w:val="20"/>
        </w:rPr>
      </w:pPr>
    </w:p>
    <w:p w14:paraId="6D30AE19" w14:textId="395FAE60" w:rsidR="002C407A" w:rsidRDefault="002C407A" w:rsidP="00931795">
      <w:pPr>
        <w:pStyle w:val="Heading10"/>
        <w:numPr>
          <w:ilvl w:val="0"/>
          <w:numId w:val="4"/>
        </w:numPr>
        <w:spacing w:before="120" w:after="120"/>
      </w:pPr>
      <w:bookmarkStart w:id="9" w:name="_DEFINITIONS,_ACRONYMS,_AND"/>
      <w:bookmarkEnd w:id="9"/>
      <w:r w:rsidRPr="002C407A">
        <w:t>DEFINITIONS, ACRONYMS</w:t>
      </w:r>
      <w:r w:rsidR="00493E97">
        <w:t>,</w:t>
      </w:r>
      <w:r w:rsidRPr="002C407A">
        <w:t xml:space="preserve"> AND ABBREVIATIONS</w:t>
      </w:r>
    </w:p>
    <w:p w14:paraId="61EF8F97" w14:textId="77777777" w:rsidR="00F83FBE" w:rsidRDefault="00F83FBE" w:rsidP="00F83FBE">
      <w:pPr>
        <w:widowControl w:val="0"/>
        <w:autoSpaceDE w:val="0"/>
        <w:autoSpaceDN w:val="0"/>
        <w:adjustRightInd w:val="0"/>
        <w:rPr>
          <w:rFonts w:ascii="Arial" w:hAnsi="Arial" w:cs="Arial"/>
          <w:color w:val="000000"/>
          <w:sz w:val="20"/>
          <w:szCs w:val="20"/>
        </w:rPr>
      </w:pP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5395"/>
        <w:gridCol w:w="5395"/>
      </w:tblGrid>
      <w:tr w:rsidR="00F83FBE" w14:paraId="2F91832A" w14:textId="77777777" w:rsidTr="00B63D48">
        <w:tc>
          <w:tcPr>
            <w:tcW w:w="10790" w:type="dxa"/>
            <w:gridSpan w:val="2"/>
            <w:shd w:val="clear" w:color="auto" w:fill="F2F2F2" w:themeFill="background1" w:themeFillShade="F2"/>
          </w:tcPr>
          <w:p w14:paraId="3E647962" w14:textId="77777777" w:rsidR="00F83FBE" w:rsidRPr="00625998" w:rsidRDefault="00F83FBE" w:rsidP="00B63D48">
            <w:pPr>
              <w:widowControl w:val="0"/>
              <w:autoSpaceDE w:val="0"/>
              <w:autoSpaceDN w:val="0"/>
              <w:adjustRightInd w:val="0"/>
              <w:spacing w:before="60" w:after="60"/>
              <w:jc w:val="center"/>
              <w:rPr>
                <w:rFonts w:ascii="Arial" w:hAnsi="Arial" w:cs="Arial"/>
                <w:b/>
                <w:bCs/>
                <w:color w:val="000000"/>
                <w:sz w:val="28"/>
                <w:szCs w:val="28"/>
              </w:rPr>
            </w:pPr>
            <w:r w:rsidRPr="00625998">
              <w:rPr>
                <w:rFonts w:ascii="Arial" w:hAnsi="Arial" w:cs="Arial"/>
                <w:b/>
                <w:bCs/>
                <w:color w:val="000000"/>
                <w:sz w:val="28"/>
                <w:szCs w:val="28"/>
              </w:rPr>
              <w:t>Acronyms</w:t>
            </w:r>
          </w:p>
        </w:tc>
      </w:tr>
      <w:tr w:rsidR="00D77FF3" w14:paraId="13AA9CEB" w14:textId="77777777" w:rsidTr="00B63D48">
        <w:tc>
          <w:tcPr>
            <w:tcW w:w="5395" w:type="dxa"/>
          </w:tcPr>
          <w:p w14:paraId="1816A1DF" w14:textId="63046DE8" w:rsidR="00D77FF3" w:rsidRPr="00F22E5C" w:rsidRDefault="00D77FF3" w:rsidP="00402F0A">
            <w:pPr>
              <w:widowControl w:val="0"/>
              <w:autoSpaceDE w:val="0"/>
              <w:autoSpaceDN w:val="0"/>
              <w:adjustRightInd w:val="0"/>
              <w:rPr>
                <w:rFonts w:ascii="Arial" w:hAnsi="Arial" w:cs="Arial"/>
                <w:color w:val="000000" w:themeColor="text1"/>
              </w:rPr>
            </w:pPr>
            <w:r>
              <w:rPr>
                <w:rFonts w:ascii="Arial" w:hAnsi="Arial" w:cs="Arial"/>
                <w:color w:val="000000" w:themeColor="text1"/>
              </w:rPr>
              <w:t>CV</w:t>
            </w:r>
          </w:p>
        </w:tc>
        <w:tc>
          <w:tcPr>
            <w:tcW w:w="5395" w:type="dxa"/>
          </w:tcPr>
          <w:p w14:paraId="374CAD8C" w14:textId="131DACAE" w:rsidR="00D77FF3" w:rsidRPr="00F22E5C" w:rsidRDefault="00D77FF3" w:rsidP="00402F0A">
            <w:pPr>
              <w:widowControl w:val="0"/>
              <w:autoSpaceDE w:val="0"/>
              <w:autoSpaceDN w:val="0"/>
              <w:adjustRightInd w:val="0"/>
              <w:rPr>
                <w:rFonts w:ascii="Arial" w:hAnsi="Arial" w:cs="Arial"/>
                <w:color w:val="000000" w:themeColor="text1"/>
              </w:rPr>
            </w:pPr>
            <w:r w:rsidRPr="00416D80">
              <w:rPr>
                <w:rFonts w:ascii="Arial" w:hAnsi="Arial" w:cs="Arial"/>
              </w:rPr>
              <w:t>Curricula Vitae</w:t>
            </w:r>
          </w:p>
        </w:tc>
      </w:tr>
      <w:tr w:rsidR="00F83FBE" w14:paraId="0AEE7BF5" w14:textId="77777777" w:rsidTr="00B63D48">
        <w:tc>
          <w:tcPr>
            <w:tcW w:w="5395" w:type="dxa"/>
          </w:tcPr>
          <w:p w14:paraId="713FF9D4" w14:textId="56364FF6" w:rsidR="00F83FBE" w:rsidRPr="00F22E5C" w:rsidRDefault="00F83FBE" w:rsidP="00402F0A">
            <w:pPr>
              <w:widowControl w:val="0"/>
              <w:autoSpaceDE w:val="0"/>
              <w:autoSpaceDN w:val="0"/>
              <w:adjustRightInd w:val="0"/>
              <w:rPr>
                <w:rFonts w:ascii="Arial" w:hAnsi="Arial" w:cs="Arial"/>
                <w:color w:val="000000" w:themeColor="text1"/>
              </w:rPr>
            </w:pP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S</w:t>
            </w:r>
          </w:p>
        </w:tc>
        <w:tc>
          <w:tcPr>
            <w:tcW w:w="5395" w:type="dxa"/>
          </w:tcPr>
          <w:p w14:paraId="3E602EC1" w14:textId="7CA66987" w:rsidR="00F83FBE" w:rsidRPr="00F22E5C" w:rsidRDefault="00F83FBE" w:rsidP="00402F0A">
            <w:pPr>
              <w:widowControl w:val="0"/>
              <w:autoSpaceDE w:val="0"/>
              <w:autoSpaceDN w:val="0"/>
              <w:adjustRightInd w:val="0"/>
              <w:rPr>
                <w:rFonts w:ascii="Arial" w:hAnsi="Arial" w:cs="Arial"/>
                <w:color w:val="000000" w:themeColor="text1"/>
              </w:rPr>
            </w:pPr>
            <w:r w:rsidRPr="00F22E5C">
              <w:rPr>
                <w:rFonts w:ascii="Arial" w:hAnsi="Arial" w:cs="Arial"/>
                <w:color w:val="000000" w:themeColor="text1"/>
              </w:rPr>
              <w:t xml:space="preserve">Division of Mental Health, Developmental Disabilities, and Substance </w:t>
            </w:r>
            <w:r w:rsidR="001A0628" w:rsidRPr="00F22E5C">
              <w:rPr>
                <w:rFonts w:ascii="Arial" w:hAnsi="Arial" w:cs="Arial"/>
                <w:color w:val="000000" w:themeColor="text1"/>
              </w:rPr>
              <w:t xml:space="preserve">Use </w:t>
            </w:r>
            <w:r w:rsidRPr="00F22E5C">
              <w:rPr>
                <w:rFonts w:ascii="Arial" w:hAnsi="Arial" w:cs="Arial"/>
                <w:color w:val="000000" w:themeColor="text1"/>
              </w:rPr>
              <w:t>Services</w:t>
            </w:r>
          </w:p>
        </w:tc>
      </w:tr>
      <w:tr w:rsidR="00D43D01" w14:paraId="2D98E284" w14:textId="77777777" w:rsidTr="00B63D48">
        <w:tc>
          <w:tcPr>
            <w:tcW w:w="5395" w:type="dxa"/>
          </w:tcPr>
          <w:p w14:paraId="7F5A7764" w14:textId="129963D5" w:rsidR="00D43D01" w:rsidRPr="00F22E5C" w:rsidRDefault="00D43D01" w:rsidP="00402F0A">
            <w:pPr>
              <w:widowControl w:val="0"/>
              <w:autoSpaceDE w:val="0"/>
              <w:autoSpaceDN w:val="0"/>
              <w:adjustRightInd w:val="0"/>
              <w:rPr>
                <w:rFonts w:ascii="Arial" w:hAnsi="Arial" w:cs="Arial"/>
                <w:color w:val="000000" w:themeColor="text1"/>
              </w:rPr>
            </w:pPr>
            <w:r>
              <w:rPr>
                <w:rFonts w:ascii="Arial" w:hAnsi="Arial" w:cs="Arial"/>
                <w:color w:val="000000" w:themeColor="text1"/>
              </w:rPr>
              <w:t>ECCO</w:t>
            </w:r>
          </w:p>
        </w:tc>
        <w:tc>
          <w:tcPr>
            <w:tcW w:w="5395" w:type="dxa"/>
          </w:tcPr>
          <w:p w14:paraId="4CA33E46" w14:textId="798BE7AE" w:rsidR="00D43D01" w:rsidRPr="00F22E5C" w:rsidRDefault="00D43D01" w:rsidP="00402F0A">
            <w:pPr>
              <w:widowControl w:val="0"/>
              <w:autoSpaceDE w:val="0"/>
              <w:autoSpaceDN w:val="0"/>
              <w:adjustRightInd w:val="0"/>
              <w:rPr>
                <w:rFonts w:ascii="Arial" w:hAnsi="Arial" w:cs="Arial"/>
                <w:color w:val="000000" w:themeColor="text1"/>
              </w:rPr>
            </w:pPr>
            <w:r w:rsidRPr="000C5AA6">
              <w:rPr>
                <w:rFonts w:ascii="Arial" w:hAnsi="Arial" w:cs="Arial"/>
              </w:rPr>
              <w:t>Electronic Controls Operation</w:t>
            </w:r>
          </w:p>
        </w:tc>
      </w:tr>
      <w:tr w:rsidR="00493E97" w14:paraId="38DD831A" w14:textId="77777777" w:rsidTr="00B63D48">
        <w:tc>
          <w:tcPr>
            <w:tcW w:w="5395" w:type="dxa"/>
          </w:tcPr>
          <w:p w14:paraId="532CACA8" w14:textId="5E8A6AD7" w:rsidR="00493E97" w:rsidRPr="00F01D91" w:rsidRDefault="00493E97" w:rsidP="00402F0A">
            <w:pPr>
              <w:widowControl w:val="0"/>
              <w:autoSpaceDE w:val="0"/>
              <w:autoSpaceDN w:val="0"/>
              <w:adjustRightInd w:val="0"/>
              <w:rPr>
                <w:rFonts w:ascii="Arial" w:hAnsi="Arial" w:cs="Arial"/>
                <w:color w:val="000000"/>
              </w:rPr>
            </w:pPr>
            <w:r>
              <w:rPr>
                <w:rFonts w:ascii="Arial" w:hAnsi="Arial" w:cs="Arial"/>
                <w:color w:val="000000"/>
              </w:rPr>
              <w:t>FASD</w:t>
            </w:r>
          </w:p>
        </w:tc>
        <w:tc>
          <w:tcPr>
            <w:tcW w:w="5395" w:type="dxa"/>
          </w:tcPr>
          <w:p w14:paraId="73E87BAD" w14:textId="2349F929" w:rsidR="00493E97" w:rsidRPr="00F01D91" w:rsidRDefault="003F3E91" w:rsidP="00402F0A">
            <w:pPr>
              <w:widowControl w:val="0"/>
              <w:autoSpaceDE w:val="0"/>
              <w:autoSpaceDN w:val="0"/>
              <w:adjustRightInd w:val="0"/>
              <w:rPr>
                <w:rFonts w:ascii="Arial" w:hAnsi="Arial" w:cs="Arial"/>
                <w:color w:val="000000"/>
              </w:rPr>
            </w:pPr>
            <w:r>
              <w:rPr>
                <w:rFonts w:ascii="Arial" w:hAnsi="Arial" w:cs="Arial"/>
                <w:color w:val="000000"/>
              </w:rPr>
              <w:t>f</w:t>
            </w:r>
            <w:r w:rsidR="00493E97">
              <w:rPr>
                <w:rFonts w:ascii="Arial" w:hAnsi="Arial" w:cs="Arial"/>
                <w:color w:val="000000"/>
              </w:rPr>
              <w:t>etal alcohol spectrum disorder</w:t>
            </w:r>
          </w:p>
        </w:tc>
      </w:tr>
      <w:tr w:rsidR="00493E97" w14:paraId="091CDEC5" w14:textId="77777777" w:rsidTr="00B63D48">
        <w:tc>
          <w:tcPr>
            <w:tcW w:w="5395" w:type="dxa"/>
          </w:tcPr>
          <w:p w14:paraId="56FAA4F5" w14:textId="511A594B" w:rsidR="00493E97" w:rsidRPr="00F01D91" w:rsidRDefault="00493E97" w:rsidP="00402F0A">
            <w:pPr>
              <w:widowControl w:val="0"/>
              <w:autoSpaceDE w:val="0"/>
              <w:autoSpaceDN w:val="0"/>
              <w:adjustRightInd w:val="0"/>
              <w:rPr>
                <w:rFonts w:ascii="Arial" w:hAnsi="Arial" w:cs="Arial"/>
                <w:color w:val="000000"/>
              </w:rPr>
            </w:pPr>
            <w:r>
              <w:rPr>
                <w:rFonts w:ascii="Arial" w:hAnsi="Arial" w:cs="Arial"/>
                <w:color w:val="000000"/>
              </w:rPr>
              <w:t>FFATA</w:t>
            </w:r>
          </w:p>
        </w:tc>
        <w:tc>
          <w:tcPr>
            <w:tcW w:w="5395" w:type="dxa"/>
          </w:tcPr>
          <w:p w14:paraId="689722BF" w14:textId="3A124E75" w:rsidR="00493E97" w:rsidRPr="00F01D91" w:rsidRDefault="00493E97" w:rsidP="00402F0A">
            <w:pPr>
              <w:widowControl w:val="0"/>
              <w:autoSpaceDE w:val="0"/>
              <w:autoSpaceDN w:val="0"/>
              <w:adjustRightInd w:val="0"/>
              <w:rPr>
                <w:rFonts w:ascii="Arial" w:hAnsi="Arial" w:cs="Arial"/>
                <w:color w:val="000000"/>
              </w:rPr>
            </w:pPr>
            <w:r w:rsidRPr="00493E97">
              <w:rPr>
                <w:rFonts w:ascii="Arial" w:hAnsi="Arial" w:cs="Arial"/>
                <w:color w:val="000000"/>
              </w:rPr>
              <w:t>Federal Funding Accountability and Transparency Act</w:t>
            </w:r>
          </w:p>
        </w:tc>
      </w:tr>
      <w:tr w:rsidR="004926EA" w14:paraId="0C44792F" w14:textId="77777777" w:rsidTr="00B63D48">
        <w:tc>
          <w:tcPr>
            <w:tcW w:w="5395" w:type="dxa"/>
          </w:tcPr>
          <w:p w14:paraId="47639279" w14:textId="4C7883B3" w:rsidR="004926EA" w:rsidRDefault="004926EA" w:rsidP="00402F0A">
            <w:pPr>
              <w:widowControl w:val="0"/>
              <w:autoSpaceDE w:val="0"/>
              <w:autoSpaceDN w:val="0"/>
              <w:adjustRightInd w:val="0"/>
              <w:rPr>
                <w:rFonts w:ascii="Arial" w:hAnsi="Arial" w:cs="Arial"/>
                <w:color w:val="000000"/>
              </w:rPr>
            </w:pPr>
            <w:r>
              <w:rPr>
                <w:rFonts w:ascii="Arial" w:hAnsi="Arial" w:cs="Arial"/>
                <w:color w:val="000000"/>
              </w:rPr>
              <w:t>KSA</w:t>
            </w:r>
          </w:p>
        </w:tc>
        <w:tc>
          <w:tcPr>
            <w:tcW w:w="5395" w:type="dxa"/>
          </w:tcPr>
          <w:p w14:paraId="51F7033F" w14:textId="1AB65CDB" w:rsidR="004926EA" w:rsidRDefault="004926EA" w:rsidP="00402F0A">
            <w:pPr>
              <w:widowControl w:val="0"/>
              <w:autoSpaceDE w:val="0"/>
              <w:autoSpaceDN w:val="0"/>
              <w:adjustRightInd w:val="0"/>
              <w:rPr>
                <w:rFonts w:ascii="Arial" w:hAnsi="Arial" w:cs="Arial"/>
              </w:rPr>
            </w:pPr>
            <w:r>
              <w:rPr>
                <w:rFonts w:ascii="Arial" w:hAnsi="Arial" w:cs="Arial"/>
              </w:rPr>
              <w:t>Knowledge, skills, and abilities</w:t>
            </w:r>
          </w:p>
        </w:tc>
      </w:tr>
      <w:tr w:rsidR="00B035B1" w14:paraId="0A4B0359" w14:textId="77777777" w:rsidTr="00B63D48">
        <w:tc>
          <w:tcPr>
            <w:tcW w:w="5395" w:type="dxa"/>
          </w:tcPr>
          <w:p w14:paraId="0839F656" w14:textId="4B82E729" w:rsidR="00B035B1" w:rsidRDefault="00B035B1" w:rsidP="00402F0A">
            <w:pPr>
              <w:widowControl w:val="0"/>
              <w:autoSpaceDE w:val="0"/>
              <w:autoSpaceDN w:val="0"/>
              <w:adjustRightInd w:val="0"/>
              <w:rPr>
                <w:rFonts w:ascii="Arial" w:hAnsi="Arial" w:cs="Arial"/>
                <w:color w:val="000000"/>
              </w:rPr>
            </w:pPr>
            <w:r>
              <w:rPr>
                <w:rFonts w:ascii="Arial" w:hAnsi="Arial" w:cs="Arial"/>
                <w:color w:val="000000"/>
              </w:rPr>
              <w:t>LMEs/MCOs</w:t>
            </w:r>
          </w:p>
        </w:tc>
        <w:tc>
          <w:tcPr>
            <w:tcW w:w="5395" w:type="dxa"/>
          </w:tcPr>
          <w:p w14:paraId="32ABF7B7" w14:textId="66FB80DF" w:rsidR="00B035B1" w:rsidRPr="00493E97" w:rsidRDefault="00B035B1" w:rsidP="00402F0A">
            <w:pPr>
              <w:widowControl w:val="0"/>
              <w:autoSpaceDE w:val="0"/>
              <w:autoSpaceDN w:val="0"/>
              <w:adjustRightInd w:val="0"/>
              <w:rPr>
                <w:rFonts w:ascii="Arial" w:hAnsi="Arial" w:cs="Arial"/>
                <w:color w:val="000000"/>
              </w:rPr>
            </w:pPr>
            <w:r>
              <w:rPr>
                <w:rFonts w:ascii="Arial" w:hAnsi="Arial" w:cs="Arial"/>
              </w:rPr>
              <w:t>Local Management Entities/Managed Care Organizations</w:t>
            </w:r>
          </w:p>
        </w:tc>
      </w:tr>
      <w:tr w:rsidR="00F83FBE" w14:paraId="37BA7AF9" w14:textId="77777777" w:rsidTr="00B63D48">
        <w:tc>
          <w:tcPr>
            <w:tcW w:w="5395" w:type="dxa"/>
          </w:tcPr>
          <w:p w14:paraId="6C617BCA"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NC DHHS</w:t>
            </w:r>
          </w:p>
        </w:tc>
        <w:tc>
          <w:tcPr>
            <w:tcW w:w="5395" w:type="dxa"/>
          </w:tcPr>
          <w:p w14:paraId="72D6DBC8"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North Carolina Department of Health and Human Services</w:t>
            </w:r>
          </w:p>
        </w:tc>
      </w:tr>
      <w:tr w:rsidR="00F83FBE" w14:paraId="272E3512" w14:textId="77777777" w:rsidTr="00B63D48">
        <w:tc>
          <w:tcPr>
            <w:tcW w:w="5395" w:type="dxa"/>
          </w:tcPr>
          <w:p w14:paraId="45025A0B" w14:textId="77777777"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lastRenderedPageBreak/>
              <w:t>RBM</w:t>
            </w:r>
          </w:p>
        </w:tc>
        <w:tc>
          <w:tcPr>
            <w:tcW w:w="5395" w:type="dxa"/>
          </w:tcPr>
          <w:p w14:paraId="06452F24" w14:textId="6F228208"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r</w:t>
            </w:r>
            <w:r w:rsidR="00F83FBE">
              <w:rPr>
                <w:rFonts w:ascii="Arial" w:hAnsi="Arial" w:cs="Arial"/>
                <w:color w:val="000000"/>
              </w:rPr>
              <w:t>esults</w:t>
            </w:r>
            <w:r>
              <w:rPr>
                <w:rFonts w:ascii="Arial" w:hAnsi="Arial" w:cs="Arial"/>
                <w:color w:val="000000"/>
              </w:rPr>
              <w:t>-b</w:t>
            </w:r>
            <w:r w:rsidR="00F83FBE">
              <w:rPr>
                <w:rFonts w:ascii="Arial" w:hAnsi="Arial" w:cs="Arial"/>
                <w:color w:val="000000"/>
              </w:rPr>
              <w:t xml:space="preserve">ased </w:t>
            </w:r>
            <w:r>
              <w:rPr>
                <w:rFonts w:ascii="Arial" w:hAnsi="Arial" w:cs="Arial"/>
                <w:color w:val="000000"/>
              </w:rPr>
              <w:t>m</w:t>
            </w:r>
            <w:r w:rsidR="00F83FBE">
              <w:rPr>
                <w:rFonts w:ascii="Arial" w:hAnsi="Arial" w:cs="Arial"/>
                <w:color w:val="000000"/>
              </w:rPr>
              <w:t>anagement</w:t>
            </w:r>
          </w:p>
        </w:tc>
      </w:tr>
      <w:tr w:rsidR="00F83FBE" w14:paraId="5D00CF20" w14:textId="77777777" w:rsidTr="00B63D48">
        <w:tc>
          <w:tcPr>
            <w:tcW w:w="5395" w:type="dxa"/>
          </w:tcPr>
          <w:p w14:paraId="32B6C7D6"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RFA</w:t>
            </w:r>
          </w:p>
        </w:tc>
        <w:tc>
          <w:tcPr>
            <w:tcW w:w="5395" w:type="dxa"/>
          </w:tcPr>
          <w:p w14:paraId="291D1D7B"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Request for Applications</w:t>
            </w:r>
          </w:p>
        </w:tc>
      </w:tr>
      <w:tr w:rsidR="00F83FBE" w14:paraId="5AC9FCBB" w14:textId="77777777" w:rsidTr="00B63D48">
        <w:tc>
          <w:tcPr>
            <w:tcW w:w="5395" w:type="dxa"/>
          </w:tcPr>
          <w:p w14:paraId="0316D77E"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SAMHSA</w:t>
            </w:r>
          </w:p>
        </w:tc>
        <w:tc>
          <w:tcPr>
            <w:tcW w:w="5395" w:type="dxa"/>
          </w:tcPr>
          <w:p w14:paraId="1E55C096"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Substance Abuse and Mental Health Services Administration</w:t>
            </w:r>
          </w:p>
        </w:tc>
      </w:tr>
      <w:tr w:rsidR="00F83FBE" w14:paraId="2950C756" w14:textId="77777777" w:rsidTr="00B63D48">
        <w:tc>
          <w:tcPr>
            <w:tcW w:w="5395" w:type="dxa"/>
          </w:tcPr>
          <w:p w14:paraId="13C2E91A" w14:textId="25821824"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SEOW</w:t>
            </w:r>
          </w:p>
        </w:tc>
        <w:tc>
          <w:tcPr>
            <w:tcW w:w="5395" w:type="dxa"/>
          </w:tcPr>
          <w:p w14:paraId="377547D0" w14:textId="22206E50"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State Epidemiological Outcomes Workgroup</w:t>
            </w:r>
          </w:p>
        </w:tc>
      </w:tr>
      <w:tr w:rsidR="00F83FBE" w14:paraId="699B55D2" w14:textId="77777777" w:rsidTr="00B63D48">
        <w:tc>
          <w:tcPr>
            <w:tcW w:w="5395" w:type="dxa"/>
          </w:tcPr>
          <w:p w14:paraId="11F1724B"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SPF</w:t>
            </w:r>
          </w:p>
        </w:tc>
        <w:tc>
          <w:tcPr>
            <w:tcW w:w="5395" w:type="dxa"/>
          </w:tcPr>
          <w:p w14:paraId="76BA7159"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Strategic Prevention Framework</w:t>
            </w:r>
          </w:p>
        </w:tc>
      </w:tr>
      <w:tr w:rsidR="00F83FBE" w14:paraId="6656E02B" w14:textId="77777777" w:rsidTr="00B63D48">
        <w:tc>
          <w:tcPr>
            <w:tcW w:w="5395" w:type="dxa"/>
          </w:tcPr>
          <w:p w14:paraId="0738481D" w14:textId="0D8A865D"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T/</w:t>
            </w:r>
            <w:r w:rsidR="00F83FBE" w:rsidRPr="00F01D91">
              <w:rPr>
                <w:rFonts w:ascii="Arial" w:hAnsi="Arial" w:cs="Arial"/>
                <w:color w:val="000000"/>
              </w:rPr>
              <w:t>TA</w:t>
            </w:r>
          </w:p>
        </w:tc>
        <w:tc>
          <w:tcPr>
            <w:tcW w:w="5395" w:type="dxa"/>
          </w:tcPr>
          <w:p w14:paraId="15332674" w14:textId="5067BDFB"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 xml:space="preserve">training and </w:t>
            </w:r>
            <w:r w:rsidR="00F83FBE" w:rsidRPr="00F01D91">
              <w:rPr>
                <w:rFonts w:ascii="Arial" w:hAnsi="Arial" w:cs="Arial"/>
                <w:color w:val="000000"/>
              </w:rPr>
              <w:t>technical assistance</w:t>
            </w:r>
          </w:p>
        </w:tc>
      </w:tr>
    </w:tbl>
    <w:p w14:paraId="0F0F8757" w14:textId="77777777" w:rsidR="00B63D48" w:rsidRDefault="00B63D48"/>
    <w:tbl>
      <w:tblPr>
        <w:tblStyle w:val="TableGrid"/>
        <w:tblW w:w="0" w:type="auto"/>
        <w:tblCellMar>
          <w:top w:w="43" w:type="dxa"/>
          <w:left w:w="43" w:type="dxa"/>
          <w:bottom w:w="43" w:type="dxa"/>
          <w:right w:w="43" w:type="dxa"/>
        </w:tblCellMar>
        <w:tblLook w:val="04A0" w:firstRow="1" w:lastRow="0" w:firstColumn="1" w:lastColumn="0" w:noHBand="0" w:noVBand="1"/>
      </w:tblPr>
      <w:tblGrid>
        <w:gridCol w:w="5395"/>
        <w:gridCol w:w="5395"/>
      </w:tblGrid>
      <w:tr w:rsidR="00F83FBE" w14:paraId="6E53E2F5" w14:textId="77777777" w:rsidTr="00B63D48">
        <w:trPr>
          <w:tblHeader/>
        </w:trPr>
        <w:tc>
          <w:tcPr>
            <w:tcW w:w="10790" w:type="dxa"/>
            <w:gridSpan w:val="2"/>
            <w:shd w:val="clear" w:color="auto" w:fill="F2F2F2" w:themeFill="background1" w:themeFillShade="F2"/>
          </w:tcPr>
          <w:p w14:paraId="2DE2BC05" w14:textId="77777777" w:rsidR="00F83FBE" w:rsidRPr="00625998" w:rsidRDefault="00F83FBE" w:rsidP="00B63D48">
            <w:pPr>
              <w:widowControl w:val="0"/>
              <w:autoSpaceDE w:val="0"/>
              <w:autoSpaceDN w:val="0"/>
              <w:adjustRightInd w:val="0"/>
              <w:spacing w:before="60" w:after="60"/>
              <w:jc w:val="center"/>
              <w:rPr>
                <w:rFonts w:ascii="Arial" w:hAnsi="Arial" w:cs="Arial"/>
                <w:b/>
                <w:bCs/>
                <w:color w:val="000000"/>
                <w:sz w:val="28"/>
                <w:szCs w:val="28"/>
              </w:rPr>
            </w:pPr>
            <w:r w:rsidRPr="00625998">
              <w:rPr>
                <w:rFonts w:ascii="Arial" w:hAnsi="Arial" w:cs="Arial"/>
                <w:b/>
                <w:bCs/>
                <w:color w:val="000000"/>
                <w:sz w:val="28"/>
                <w:szCs w:val="28"/>
              </w:rPr>
              <w:t>Definitions</w:t>
            </w:r>
          </w:p>
        </w:tc>
      </w:tr>
      <w:tr w:rsidR="00F83FBE" w14:paraId="18234E39" w14:textId="77777777" w:rsidTr="00B63D48">
        <w:tc>
          <w:tcPr>
            <w:tcW w:w="5395" w:type="dxa"/>
          </w:tcPr>
          <w:p w14:paraId="4E1E7828" w14:textId="6C2B5963"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A</w:t>
            </w:r>
            <w:r w:rsidR="00F83FBE">
              <w:rPr>
                <w:rFonts w:ascii="Arial" w:hAnsi="Arial" w:cs="Arial"/>
                <w:color w:val="000000"/>
              </w:rPr>
              <w:t>ssessment</w:t>
            </w:r>
            <w:r>
              <w:rPr>
                <w:rFonts w:ascii="Arial" w:hAnsi="Arial" w:cs="Arial"/>
                <w:color w:val="000000"/>
              </w:rPr>
              <w:t xml:space="preserve"> </w:t>
            </w:r>
          </w:p>
        </w:tc>
        <w:tc>
          <w:tcPr>
            <w:tcW w:w="5395" w:type="dxa"/>
          </w:tcPr>
          <w:p w14:paraId="01F46715" w14:textId="3C76ABB6" w:rsidR="00F83FBE" w:rsidRPr="00F01D91" w:rsidRDefault="00086D43" w:rsidP="00402F0A">
            <w:pPr>
              <w:widowControl w:val="0"/>
              <w:autoSpaceDE w:val="0"/>
              <w:autoSpaceDN w:val="0"/>
              <w:adjustRightInd w:val="0"/>
              <w:rPr>
                <w:rFonts w:ascii="Arial" w:hAnsi="Arial" w:cs="Arial"/>
                <w:color w:val="000000"/>
              </w:rPr>
            </w:pPr>
            <w:r>
              <w:rPr>
                <w:rFonts w:ascii="Arial" w:hAnsi="Arial" w:cs="Arial"/>
                <w:color w:val="000000"/>
              </w:rPr>
              <w:t>The process of collecting and analyzing data to identify and prioritize problems and the factors that promote them.</w:t>
            </w:r>
          </w:p>
        </w:tc>
      </w:tr>
      <w:tr w:rsidR="00F83FBE" w14:paraId="3BFE7053" w14:textId="77777777" w:rsidTr="00B63D48">
        <w:tc>
          <w:tcPr>
            <w:tcW w:w="5395" w:type="dxa"/>
          </w:tcPr>
          <w:p w14:paraId="2336B45C" w14:textId="2127DD8B"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A</w:t>
            </w:r>
            <w:r w:rsidR="00F83FBE" w:rsidRPr="00F01D91">
              <w:rPr>
                <w:rFonts w:ascii="Arial" w:hAnsi="Arial" w:cs="Arial"/>
                <w:color w:val="000000"/>
              </w:rPr>
              <w:t xml:space="preserve">lcohol, </w:t>
            </w:r>
            <w:r w:rsidR="003A0E02">
              <w:rPr>
                <w:rFonts w:ascii="Arial" w:hAnsi="Arial" w:cs="Arial"/>
                <w:color w:val="000000"/>
              </w:rPr>
              <w:t>t</w:t>
            </w:r>
            <w:r w:rsidR="00F83FBE" w:rsidRPr="00F01D91">
              <w:rPr>
                <w:rFonts w:ascii="Arial" w:hAnsi="Arial" w:cs="Arial"/>
                <w:color w:val="000000"/>
              </w:rPr>
              <w:t xml:space="preserve">obacco, and other </w:t>
            </w:r>
            <w:r w:rsidR="003A0E02">
              <w:rPr>
                <w:rFonts w:ascii="Arial" w:hAnsi="Arial" w:cs="Arial"/>
                <w:color w:val="000000"/>
              </w:rPr>
              <w:t>d</w:t>
            </w:r>
            <w:r w:rsidR="00F83FBE" w:rsidRPr="00F01D91">
              <w:rPr>
                <w:rFonts w:ascii="Arial" w:hAnsi="Arial" w:cs="Arial"/>
                <w:color w:val="000000"/>
              </w:rPr>
              <w:t xml:space="preserve">rug </w:t>
            </w:r>
            <w:r w:rsidR="003A0E02">
              <w:rPr>
                <w:rFonts w:ascii="Arial" w:hAnsi="Arial" w:cs="Arial"/>
                <w:color w:val="000000"/>
              </w:rPr>
              <w:t>p</w:t>
            </w:r>
            <w:r w:rsidR="00F83FBE" w:rsidRPr="00F01D91">
              <w:rPr>
                <w:rFonts w:ascii="Arial" w:hAnsi="Arial" w:cs="Arial"/>
                <w:color w:val="000000"/>
              </w:rPr>
              <w:t xml:space="preserve">revention </w:t>
            </w:r>
          </w:p>
        </w:tc>
        <w:tc>
          <w:tcPr>
            <w:tcW w:w="5395" w:type="dxa"/>
          </w:tcPr>
          <w:p w14:paraId="04B201DF"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A proactive process of creating conditions and personal attributes that promote the well-being of individuals, families, and communities.</w:t>
            </w:r>
          </w:p>
        </w:tc>
      </w:tr>
      <w:tr w:rsidR="004926EA" w14:paraId="09EE56F1" w14:textId="77777777" w:rsidTr="00B63D48">
        <w:tc>
          <w:tcPr>
            <w:tcW w:w="5395" w:type="dxa"/>
          </w:tcPr>
          <w:p w14:paraId="56B36FAB" w14:textId="67D5F52C" w:rsidR="004926EA"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4926EA">
              <w:rPr>
                <w:rFonts w:ascii="Arial" w:hAnsi="Arial" w:cs="Arial"/>
                <w:color w:val="000000"/>
              </w:rPr>
              <w:t>ampus-to-practice</w:t>
            </w:r>
          </w:p>
        </w:tc>
        <w:tc>
          <w:tcPr>
            <w:tcW w:w="5395" w:type="dxa"/>
          </w:tcPr>
          <w:p w14:paraId="3CCFC611" w14:textId="46303614" w:rsidR="004926EA" w:rsidRPr="001E3190" w:rsidRDefault="00F21249" w:rsidP="00402F0A">
            <w:pPr>
              <w:widowControl w:val="0"/>
              <w:autoSpaceDE w:val="0"/>
              <w:autoSpaceDN w:val="0"/>
              <w:adjustRightInd w:val="0"/>
              <w:spacing w:line="259" w:lineRule="auto"/>
              <w:rPr>
                <w:rFonts w:ascii="Arial" w:hAnsi="Arial" w:cs="Arial"/>
                <w:color w:val="000000" w:themeColor="text1"/>
              </w:rPr>
            </w:pPr>
            <w:r w:rsidRPr="001E3190">
              <w:rPr>
                <w:rFonts w:ascii="Arial" w:hAnsi="Arial" w:cs="Arial"/>
                <w:color w:val="000000" w:themeColor="text1"/>
              </w:rPr>
              <w:t>Practicums or i</w:t>
            </w:r>
            <w:r w:rsidR="005B49C5" w:rsidRPr="001E3190">
              <w:rPr>
                <w:rFonts w:ascii="Arial" w:hAnsi="Arial" w:cs="Arial"/>
                <w:color w:val="000000" w:themeColor="text1"/>
              </w:rPr>
              <w:t>nternship</w:t>
            </w:r>
            <w:r w:rsidRPr="001E3190">
              <w:rPr>
                <w:rFonts w:ascii="Arial" w:hAnsi="Arial" w:cs="Arial"/>
                <w:color w:val="000000" w:themeColor="text1"/>
              </w:rPr>
              <w:t>s</w:t>
            </w:r>
            <w:r w:rsidR="005B49C5" w:rsidRPr="001E3190">
              <w:rPr>
                <w:rFonts w:ascii="Arial" w:hAnsi="Arial" w:cs="Arial"/>
                <w:color w:val="000000" w:themeColor="text1"/>
              </w:rPr>
              <w:t xml:space="preserve"> </w:t>
            </w:r>
            <w:r w:rsidR="00761467" w:rsidRPr="001E3190">
              <w:rPr>
                <w:rFonts w:ascii="Arial" w:hAnsi="Arial" w:cs="Arial"/>
                <w:color w:val="000000" w:themeColor="text1"/>
              </w:rPr>
              <w:t xml:space="preserve">for college students </w:t>
            </w:r>
            <w:r w:rsidR="005B49C5" w:rsidRPr="001E3190">
              <w:rPr>
                <w:rFonts w:ascii="Arial" w:hAnsi="Arial" w:cs="Arial"/>
                <w:color w:val="000000" w:themeColor="text1"/>
              </w:rPr>
              <w:t xml:space="preserve">with prevention entities </w:t>
            </w:r>
            <w:r w:rsidR="00761467" w:rsidRPr="001E3190">
              <w:rPr>
                <w:rFonts w:ascii="Arial" w:hAnsi="Arial" w:cs="Arial"/>
                <w:color w:val="000000" w:themeColor="text1"/>
              </w:rPr>
              <w:t>that allows for primary alcohol, tobacco and other drug prevention knowledge and skills transfer</w:t>
            </w:r>
          </w:p>
        </w:tc>
      </w:tr>
      <w:tr w:rsidR="00F83FBE" w14:paraId="42BC9C96" w14:textId="77777777" w:rsidTr="00B63D48">
        <w:tc>
          <w:tcPr>
            <w:tcW w:w="5395" w:type="dxa"/>
          </w:tcPr>
          <w:p w14:paraId="0FA630FB" w14:textId="0594B996"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ollaborative</w:t>
            </w:r>
            <w:r>
              <w:rPr>
                <w:rFonts w:ascii="Arial" w:hAnsi="Arial" w:cs="Arial"/>
                <w:color w:val="000000"/>
              </w:rPr>
              <w:t xml:space="preserve"> </w:t>
            </w:r>
          </w:p>
        </w:tc>
        <w:tc>
          <w:tcPr>
            <w:tcW w:w="5395" w:type="dxa"/>
          </w:tcPr>
          <w:p w14:paraId="75B1D81C" w14:textId="23D8446B" w:rsidR="00F83FBE" w:rsidRPr="00F22E5C" w:rsidRDefault="00F22E5C"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A</w:t>
            </w:r>
            <w:r w:rsidR="00A16000" w:rsidRPr="00F22E5C">
              <w:rPr>
                <w:rFonts w:ascii="Arial" w:hAnsi="Arial" w:cs="Arial"/>
                <w:color w:val="000000" w:themeColor="text1"/>
              </w:rPr>
              <w:t>n ongoing cross</w:t>
            </w:r>
            <w:r w:rsidR="001A0628" w:rsidRPr="00F22E5C">
              <w:rPr>
                <w:rFonts w:ascii="Arial" w:hAnsi="Arial" w:cs="Arial"/>
                <w:color w:val="000000" w:themeColor="text1"/>
              </w:rPr>
              <w:t>-</w:t>
            </w:r>
            <w:r w:rsidR="00A16000" w:rsidRPr="00F22E5C">
              <w:rPr>
                <w:rFonts w:ascii="Arial" w:hAnsi="Arial" w:cs="Arial"/>
                <w:color w:val="000000" w:themeColor="text1"/>
              </w:rPr>
              <w:t xml:space="preserve">sector </w:t>
            </w:r>
            <w:r w:rsidR="001A0628" w:rsidRPr="00F22E5C">
              <w:rPr>
                <w:rFonts w:ascii="Arial" w:hAnsi="Arial" w:cs="Arial"/>
                <w:color w:val="000000" w:themeColor="text1"/>
              </w:rPr>
              <w:t>engagement of</w:t>
            </w:r>
            <w:r w:rsidR="00A16000" w:rsidRPr="00F22E5C">
              <w:rPr>
                <w:rFonts w:ascii="Arial" w:hAnsi="Arial" w:cs="Arial"/>
                <w:color w:val="000000" w:themeColor="text1"/>
              </w:rPr>
              <w:t xml:space="preserve"> </w:t>
            </w:r>
            <w:r w:rsidR="00727911" w:rsidRPr="00F22E5C">
              <w:rPr>
                <w:rFonts w:ascii="Arial" w:hAnsi="Arial" w:cs="Arial"/>
                <w:color w:val="000000" w:themeColor="text1"/>
              </w:rPr>
              <w:t xml:space="preserve">local </w:t>
            </w:r>
            <w:r w:rsidR="00A16000" w:rsidRPr="00F22E5C">
              <w:rPr>
                <w:rFonts w:ascii="Arial" w:hAnsi="Arial" w:cs="Arial"/>
                <w:color w:val="000000" w:themeColor="text1"/>
              </w:rPr>
              <w:t xml:space="preserve">key stakeholders </w:t>
            </w:r>
            <w:r w:rsidR="001A0628" w:rsidRPr="00F22E5C">
              <w:rPr>
                <w:rFonts w:ascii="Arial" w:hAnsi="Arial" w:cs="Arial"/>
                <w:color w:val="000000" w:themeColor="text1"/>
              </w:rPr>
              <w:t xml:space="preserve">working toward a </w:t>
            </w:r>
            <w:r w:rsidR="00727911" w:rsidRPr="00F22E5C">
              <w:rPr>
                <w:rFonts w:ascii="Arial" w:hAnsi="Arial" w:cs="Arial"/>
                <w:color w:val="000000" w:themeColor="text1"/>
              </w:rPr>
              <w:t>shared</w:t>
            </w:r>
            <w:r w:rsidR="001A0628" w:rsidRPr="00F22E5C">
              <w:rPr>
                <w:rFonts w:ascii="Arial" w:hAnsi="Arial" w:cs="Arial"/>
                <w:color w:val="000000" w:themeColor="text1"/>
              </w:rPr>
              <w:t>, data</w:t>
            </w:r>
            <w:r w:rsidR="00727911" w:rsidRPr="00F22E5C">
              <w:rPr>
                <w:rFonts w:ascii="Arial" w:hAnsi="Arial" w:cs="Arial"/>
                <w:color w:val="000000" w:themeColor="text1"/>
              </w:rPr>
              <w:t>-</w:t>
            </w:r>
            <w:r w:rsidR="001A0628" w:rsidRPr="00F22E5C">
              <w:rPr>
                <w:rFonts w:ascii="Arial" w:hAnsi="Arial" w:cs="Arial"/>
                <w:color w:val="000000" w:themeColor="text1"/>
              </w:rPr>
              <w:t>defined</w:t>
            </w:r>
            <w:r w:rsidR="00A16000" w:rsidRPr="00F22E5C">
              <w:rPr>
                <w:rFonts w:ascii="Arial" w:hAnsi="Arial" w:cs="Arial"/>
                <w:color w:val="000000" w:themeColor="text1"/>
              </w:rPr>
              <w:t xml:space="preserve"> goal.</w:t>
            </w:r>
          </w:p>
        </w:tc>
      </w:tr>
      <w:tr w:rsidR="00F83FBE" w14:paraId="7AFE606A" w14:textId="77777777" w:rsidTr="00B63D48">
        <w:tc>
          <w:tcPr>
            <w:tcW w:w="5395" w:type="dxa"/>
          </w:tcPr>
          <w:p w14:paraId="70048DCE" w14:textId="5669723C"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ommunity focused</w:t>
            </w:r>
          </w:p>
        </w:tc>
        <w:tc>
          <w:tcPr>
            <w:tcW w:w="5395" w:type="dxa"/>
          </w:tcPr>
          <w:p w14:paraId="79C0F831" w14:textId="61FAE16C" w:rsidR="00F83FBE" w:rsidRPr="00F22E5C" w:rsidRDefault="00727911"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Incorporating local stakeholders and community members in</w:t>
            </w:r>
            <w:r w:rsidR="00A16000" w:rsidRPr="00F22E5C">
              <w:rPr>
                <w:rFonts w:ascii="Arial" w:hAnsi="Arial" w:cs="Arial"/>
                <w:color w:val="000000" w:themeColor="text1"/>
              </w:rPr>
              <w:t xml:space="preserve"> selecting, organizing, implementing, and evaluating prevention programs, policies and practices; </w:t>
            </w:r>
            <w:r w:rsidRPr="00F22E5C">
              <w:rPr>
                <w:rFonts w:ascii="Arial" w:hAnsi="Arial" w:cs="Arial"/>
                <w:color w:val="000000" w:themeColor="text1"/>
              </w:rPr>
              <w:t xml:space="preserve">designed to be </w:t>
            </w:r>
            <w:r w:rsidR="00A16000" w:rsidRPr="00F22E5C">
              <w:rPr>
                <w:rFonts w:ascii="Arial" w:hAnsi="Arial" w:cs="Arial"/>
                <w:color w:val="000000" w:themeColor="text1"/>
              </w:rPr>
              <w:t>strength</w:t>
            </w:r>
            <w:r w:rsidR="00B70B6A">
              <w:rPr>
                <w:rFonts w:ascii="Arial" w:hAnsi="Arial" w:cs="Arial"/>
                <w:color w:val="000000" w:themeColor="text1"/>
              </w:rPr>
              <w:t xml:space="preserve"> </w:t>
            </w:r>
            <w:r w:rsidR="00A16000" w:rsidRPr="00F22E5C">
              <w:rPr>
                <w:rFonts w:ascii="Arial" w:hAnsi="Arial" w:cs="Arial"/>
                <w:color w:val="000000" w:themeColor="text1"/>
              </w:rPr>
              <w:t xml:space="preserve">based </w:t>
            </w:r>
            <w:r w:rsidRPr="00F22E5C">
              <w:rPr>
                <w:rFonts w:ascii="Arial" w:hAnsi="Arial" w:cs="Arial"/>
                <w:color w:val="000000" w:themeColor="text1"/>
              </w:rPr>
              <w:t xml:space="preserve">and community supported throughout the duration of the prevention initiative </w:t>
            </w:r>
          </w:p>
        </w:tc>
      </w:tr>
      <w:tr w:rsidR="00F83FBE" w14:paraId="625DF6D7" w14:textId="77777777" w:rsidTr="00B63D48">
        <w:tc>
          <w:tcPr>
            <w:tcW w:w="5395" w:type="dxa"/>
          </w:tcPr>
          <w:p w14:paraId="451A85DE" w14:textId="5CA7E92A"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omprehensive</w:t>
            </w:r>
            <w:r>
              <w:rPr>
                <w:rFonts w:ascii="Arial" w:hAnsi="Arial" w:cs="Arial"/>
                <w:color w:val="000000"/>
              </w:rPr>
              <w:t xml:space="preserve"> </w:t>
            </w:r>
          </w:p>
        </w:tc>
        <w:tc>
          <w:tcPr>
            <w:tcW w:w="5395" w:type="dxa"/>
          </w:tcPr>
          <w:p w14:paraId="258E624D" w14:textId="46E3AF7C" w:rsidR="00F83FBE" w:rsidRPr="00F22E5C"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P</w:t>
            </w:r>
            <w:r w:rsidR="007264D7" w:rsidRPr="00F22E5C">
              <w:rPr>
                <w:rFonts w:ascii="Arial" w:hAnsi="Arial" w:cs="Arial"/>
                <w:color w:val="000000" w:themeColor="text1"/>
              </w:rPr>
              <w:t>rimary prevention programming should: 1) incorporate multiple evidence-informed strategies across domains (e.g., individual, family, community, and system); 2) address a broad range of risk and protective factors; 3) target multiple substances and intervening variables; and 4) be</w:t>
            </w:r>
            <w:r w:rsidR="00B70B6A">
              <w:rPr>
                <w:rFonts w:ascii="Arial" w:hAnsi="Arial" w:cs="Arial"/>
                <w:color w:val="000000" w:themeColor="text1"/>
              </w:rPr>
              <w:t xml:space="preserve"> </w:t>
            </w:r>
            <w:r w:rsidR="007264D7" w:rsidRPr="00F22E5C">
              <w:rPr>
                <w:rFonts w:ascii="Arial" w:hAnsi="Arial" w:cs="Arial"/>
                <w:color w:val="000000" w:themeColor="text1"/>
              </w:rPr>
              <w:t>tailored to meet local needs</w:t>
            </w:r>
          </w:p>
        </w:tc>
      </w:tr>
      <w:tr w:rsidR="00A12D9F" w14:paraId="116E56D6" w14:textId="77777777" w:rsidTr="00B63D48">
        <w:tc>
          <w:tcPr>
            <w:tcW w:w="5395" w:type="dxa"/>
          </w:tcPr>
          <w:p w14:paraId="4F5CC356" w14:textId="79F5C54E" w:rsidR="00A12D9F" w:rsidRPr="00B90BC0" w:rsidRDefault="00A12D9F" w:rsidP="00402F0A">
            <w:pPr>
              <w:widowControl w:val="0"/>
              <w:autoSpaceDE w:val="0"/>
              <w:autoSpaceDN w:val="0"/>
              <w:adjustRightInd w:val="0"/>
              <w:rPr>
                <w:rFonts w:ascii="Arial" w:hAnsi="Arial" w:cs="Arial"/>
                <w:color w:val="000000"/>
              </w:rPr>
            </w:pPr>
            <w:r w:rsidRPr="00B90BC0">
              <w:rPr>
                <w:rFonts w:ascii="Arial" w:hAnsi="Arial" w:cs="Arial"/>
                <w:color w:val="000000"/>
              </w:rPr>
              <w:t>Contractor</w:t>
            </w:r>
          </w:p>
        </w:tc>
        <w:tc>
          <w:tcPr>
            <w:tcW w:w="5395" w:type="dxa"/>
          </w:tcPr>
          <w:p w14:paraId="34BEA936" w14:textId="58393C96" w:rsidR="00A12D9F" w:rsidRPr="00B90BC0" w:rsidRDefault="00445484" w:rsidP="00402F0A">
            <w:pPr>
              <w:widowControl w:val="0"/>
              <w:autoSpaceDE w:val="0"/>
              <w:autoSpaceDN w:val="0"/>
              <w:adjustRightInd w:val="0"/>
              <w:spacing w:line="259" w:lineRule="auto"/>
              <w:rPr>
                <w:rFonts w:ascii="Arial" w:hAnsi="Arial" w:cs="Arial"/>
                <w:color w:val="000000" w:themeColor="text1"/>
              </w:rPr>
            </w:pPr>
            <w:r w:rsidRPr="00B90BC0">
              <w:rPr>
                <w:rFonts w:ascii="Arial" w:hAnsi="Arial" w:cs="Arial"/>
                <w:color w:val="000000" w:themeColor="text1"/>
              </w:rPr>
              <w:t>Subrecipient of federal funding.  Term is used interchangeably with Vendor throughout the RFA</w:t>
            </w:r>
          </w:p>
        </w:tc>
      </w:tr>
      <w:tr w:rsidR="00F83FBE" w14:paraId="51D73415" w14:textId="77777777" w:rsidTr="00B63D48">
        <w:tc>
          <w:tcPr>
            <w:tcW w:w="5395" w:type="dxa"/>
          </w:tcPr>
          <w:p w14:paraId="44AB263C" w14:textId="6147E61C"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E</w:t>
            </w:r>
            <w:r w:rsidR="00F83FBE">
              <w:rPr>
                <w:rFonts w:ascii="Arial" w:hAnsi="Arial" w:cs="Arial"/>
                <w:color w:val="000000"/>
              </w:rPr>
              <w:t>quity</w:t>
            </w:r>
            <w:r>
              <w:rPr>
                <w:rFonts w:ascii="Arial" w:hAnsi="Arial" w:cs="Arial"/>
                <w:color w:val="000000"/>
              </w:rPr>
              <w:t xml:space="preserve"> </w:t>
            </w:r>
          </w:p>
        </w:tc>
        <w:tc>
          <w:tcPr>
            <w:tcW w:w="5395" w:type="dxa"/>
          </w:tcPr>
          <w:p w14:paraId="74E6B5BE" w14:textId="70A6C4DF" w:rsidR="00F83FBE" w:rsidRPr="00F01D91" w:rsidRDefault="00F83FBE" w:rsidP="00402F0A">
            <w:pPr>
              <w:widowControl w:val="0"/>
              <w:autoSpaceDE w:val="0"/>
              <w:autoSpaceDN w:val="0"/>
              <w:adjustRightInd w:val="0"/>
              <w:spacing w:line="259" w:lineRule="auto"/>
              <w:rPr>
                <w:rFonts w:ascii="Arial" w:hAnsi="Arial" w:cs="Arial"/>
                <w:color w:val="000000"/>
              </w:rPr>
            </w:pPr>
            <w:r>
              <w:rPr>
                <w:rFonts w:ascii="Arial" w:hAnsi="Arial" w:cs="Arial"/>
                <w:color w:val="000000"/>
              </w:rPr>
              <w:t>T</w:t>
            </w:r>
            <w:r w:rsidRPr="00F83FBE">
              <w:rPr>
                <w:rFonts w:ascii="Arial" w:hAnsi="Arial" w:cs="Arial"/>
                <w:color w:val="000000"/>
              </w:rPr>
              <w:t>he right to access quality health care for all populations regardless of the individual’s race, ethnicity, gender, socioeconomic status, sexual orientation, or geographical location.</w:t>
            </w:r>
            <w:r w:rsidR="00B70B6A">
              <w:rPr>
                <w:rFonts w:ascii="Arial" w:hAnsi="Arial" w:cs="Arial"/>
                <w:color w:val="000000"/>
              </w:rPr>
              <w:t xml:space="preserve"> </w:t>
            </w:r>
            <w:r w:rsidRPr="00F83FBE">
              <w:rPr>
                <w:rFonts w:ascii="Arial" w:hAnsi="Arial" w:cs="Arial"/>
                <w:color w:val="000000"/>
              </w:rPr>
              <w:t xml:space="preserve">Additionally, </w:t>
            </w:r>
            <w:r w:rsidRPr="00F83FBE">
              <w:rPr>
                <w:rFonts w:ascii="Arial" w:hAnsi="Arial" w:cs="Arial"/>
                <w:color w:val="000000"/>
              </w:rPr>
              <w:lastRenderedPageBreak/>
              <w:t>everyone has a fair and just opportunity to be as healthy as possible.</w:t>
            </w:r>
          </w:p>
        </w:tc>
      </w:tr>
      <w:tr w:rsidR="00F83FBE" w14:paraId="0B3B9ED5" w14:textId="77777777" w:rsidTr="00B63D48">
        <w:tc>
          <w:tcPr>
            <w:tcW w:w="5395" w:type="dxa"/>
          </w:tcPr>
          <w:p w14:paraId="2B27EF5A" w14:textId="0F1DC42C"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lastRenderedPageBreak/>
              <w:t>E</w:t>
            </w:r>
            <w:r w:rsidR="00F83FBE" w:rsidRPr="00F01D91">
              <w:rPr>
                <w:rFonts w:ascii="Arial" w:hAnsi="Arial" w:cs="Arial"/>
                <w:color w:val="000000"/>
              </w:rPr>
              <w:t xml:space="preserve">vidence-based </w:t>
            </w:r>
            <w:r w:rsidR="003A0E02">
              <w:rPr>
                <w:rFonts w:ascii="Arial" w:hAnsi="Arial" w:cs="Arial"/>
                <w:color w:val="000000"/>
              </w:rPr>
              <w:t>p</w:t>
            </w:r>
            <w:r w:rsidR="00F83FBE" w:rsidRPr="00F01D91">
              <w:rPr>
                <w:rFonts w:ascii="Arial" w:hAnsi="Arial" w:cs="Arial"/>
                <w:color w:val="000000"/>
              </w:rPr>
              <w:t>revention</w:t>
            </w:r>
          </w:p>
        </w:tc>
        <w:tc>
          <w:tcPr>
            <w:tcW w:w="5395" w:type="dxa"/>
            <w:shd w:val="clear" w:color="auto" w:fill="auto"/>
          </w:tcPr>
          <w:p w14:paraId="3616294F" w14:textId="48DB9AA5" w:rsidR="00F83FBE" w:rsidRPr="00F22E5C" w:rsidRDefault="00F83FBE" w:rsidP="00402F0A">
            <w:pPr>
              <w:widowControl w:val="0"/>
              <w:autoSpaceDE w:val="0"/>
              <w:autoSpaceDN w:val="0"/>
              <w:adjustRightInd w:val="0"/>
              <w:spacing w:line="259" w:lineRule="auto"/>
              <w:rPr>
                <w:rFonts w:ascii="Arial" w:hAnsi="Arial" w:cs="Arial"/>
                <w:color w:val="000000"/>
              </w:rPr>
            </w:pPr>
            <w:r w:rsidRPr="00F22E5C">
              <w:rPr>
                <w:rFonts w:ascii="Arial" w:hAnsi="Arial" w:cs="Arial"/>
                <w:color w:val="000000"/>
              </w:rPr>
              <w:t>Policies, practices, and programs that evaluation, research, and/or science ha</w:t>
            </w:r>
            <w:r w:rsidR="00B70B6A">
              <w:rPr>
                <w:rFonts w:ascii="Arial" w:hAnsi="Arial" w:cs="Arial"/>
                <w:color w:val="000000"/>
              </w:rPr>
              <w:t>ve</w:t>
            </w:r>
            <w:r w:rsidRPr="00F22E5C">
              <w:rPr>
                <w:rFonts w:ascii="Arial" w:hAnsi="Arial" w:cs="Arial"/>
                <w:color w:val="000000"/>
              </w:rPr>
              <w:t xml:space="preserve"> shown to be effective in reducing specific problems, behaviors, and/or negative factors or conditions for specific populations </w:t>
            </w:r>
            <w:r w:rsidRPr="00F22E5C">
              <w:rPr>
                <w:rFonts w:ascii="Arial" w:hAnsi="Arial" w:cs="Arial"/>
                <w:color w:val="000000" w:themeColor="text1"/>
              </w:rPr>
              <w:t xml:space="preserve"> </w:t>
            </w:r>
          </w:p>
        </w:tc>
      </w:tr>
      <w:tr w:rsidR="00F22E5C" w14:paraId="2BC7CF59" w14:textId="77777777" w:rsidTr="00B63D48">
        <w:tc>
          <w:tcPr>
            <w:tcW w:w="5395" w:type="dxa"/>
          </w:tcPr>
          <w:p w14:paraId="2A531FCD" w14:textId="28405A15" w:rsidR="00F22E5C"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E</w:t>
            </w:r>
            <w:r w:rsidR="00F22E5C" w:rsidRPr="00F01D91">
              <w:rPr>
                <w:rFonts w:ascii="Arial" w:hAnsi="Arial" w:cs="Arial"/>
                <w:color w:val="000000"/>
              </w:rPr>
              <w:t xml:space="preserve">vidence-informed </w:t>
            </w:r>
            <w:r w:rsidR="003A0E02">
              <w:rPr>
                <w:rFonts w:ascii="Arial" w:hAnsi="Arial" w:cs="Arial"/>
                <w:color w:val="000000"/>
              </w:rPr>
              <w:t>p</w:t>
            </w:r>
            <w:r w:rsidR="00F22E5C" w:rsidRPr="00F01D91">
              <w:rPr>
                <w:rFonts w:ascii="Arial" w:hAnsi="Arial" w:cs="Arial"/>
                <w:color w:val="000000"/>
              </w:rPr>
              <w:t>revention</w:t>
            </w:r>
          </w:p>
        </w:tc>
        <w:tc>
          <w:tcPr>
            <w:tcW w:w="5395" w:type="dxa"/>
          </w:tcPr>
          <w:p w14:paraId="51F7D589" w14:textId="2BC87AB1" w:rsidR="00F22E5C" w:rsidRDefault="00F22E5C" w:rsidP="00402F0A">
            <w:pPr>
              <w:widowControl w:val="0"/>
              <w:autoSpaceDE w:val="0"/>
              <w:autoSpaceDN w:val="0"/>
              <w:adjustRightInd w:val="0"/>
              <w:spacing w:line="259" w:lineRule="auto"/>
              <w:rPr>
                <w:rFonts w:ascii="Arial" w:hAnsi="Arial" w:cs="Arial"/>
                <w:color w:val="000000"/>
              </w:rPr>
            </w:pPr>
            <w:r w:rsidRPr="00F83FBE">
              <w:rPr>
                <w:rFonts w:ascii="Arial" w:hAnsi="Arial" w:cs="Arial"/>
                <w:color w:val="000000" w:themeColor="text1"/>
              </w:rPr>
              <w:t xml:space="preserve">Evidence-informed </w:t>
            </w:r>
            <w:r w:rsidR="00B70B6A">
              <w:rPr>
                <w:rFonts w:ascii="Arial" w:hAnsi="Arial" w:cs="Arial"/>
                <w:color w:val="000000" w:themeColor="text1"/>
              </w:rPr>
              <w:t>prevention</w:t>
            </w:r>
            <w:r w:rsidR="00B70B6A" w:rsidRPr="00F83FBE">
              <w:rPr>
                <w:rFonts w:ascii="Arial" w:hAnsi="Arial" w:cs="Arial"/>
                <w:color w:val="000000" w:themeColor="text1"/>
              </w:rPr>
              <w:t xml:space="preserve"> </w:t>
            </w:r>
            <w:r w:rsidRPr="00F83FBE">
              <w:rPr>
                <w:rFonts w:ascii="Arial" w:hAnsi="Arial" w:cs="Arial"/>
                <w:color w:val="000000" w:themeColor="text1"/>
              </w:rPr>
              <w:t>incorporates empirical research, community voice</w:t>
            </w:r>
            <w:r w:rsidR="00B70B6A">
              <w:rPr>
                <w:rFonts w:ascii="Arial" w:hAnsi="Arial" w:cs="Arial"/>
                <w:color w:val="000000" w:themeColor="text1"/>
              </w:rPr>
              <w:t>s,</w:t>
            </w:r>
            <w:r w:rsidRPr="00F83FBE">
              <w:rPr>
                <w:rFonts w:ascii="Arial" w:hAnsi="Arial" w:cs="Arial"/>
                <w:color w:val="000000" w:themeColor="text1"/>
              </w:rPr>
              <w:t xml:space="preserve"> and professional expertise to design, implement and improve prevention programs and interventions.</w:t>
            </w:r>
          </w:p>
        </w:tc>
      </w:tr>
      <w:tr w:rsidR="00F22E5C" w14:paraId="1E06F429" w14:textId="77777777" w:rsidTr="00B63D48">
        <w:tc>
          <w:tcPr>
            <w:tcW w:w="5395" w:type="dxa"/>
          </w:tcPr>
          <w:p w14:paraId="511FA7B7" w14:textId="46CA76FF"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 xml:space="preserve">mmediate </w:t>
            </w:r>
            <w:r w:rsidR="003A0E02">
              <w:rPr>
                <w:rFonts w:ascii="Arial" w:hAnsi="Arial" w:cs="Arial"/>
                <w:color w:val="000000"/>
              </w:rPr>
              <w:t>o</w:t>
            </w:r>
            <w:r w:rsidR="00F22E5C">
              <w:rPr>
                <w:rFonts w:ascii="Arial" w:hAnsi="Arial" w:cs="Arial"/>
                <w:color w:val="000000"/>
              </w:rPr>
              <w:t>utcome</w:t>
            </w:r>
          </w:p>
        </w:tc>
        <w:tc>
          <w:tcPr>
            <w:tcW w:w="5395" w:type="dxa"/>
          </w:tcPr>
          <w:p w14:paraId="4671FD15" w14:textId="3A0F6256"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Measurable increases in knowledge, skills, and/or abilities needed to address factors associated with substance misuse  </w:t>
            </w:r>
          </w:p>
        </w:tc>
      </w:tr>
      <w:tr w:rsidR="00F22E5C" w14:paraId="7AD82200" w14:textId="77777777" w:rsidTr="00B63D48">
        <w:tc>
          <w:tcPr>
            <w:tcW w:w="5395" w:type="dxa"/>
          </w:tcPr>
          <w:p w14:paraId="5DA194AE" w14:textId="625F6618" w:rsidR="00F22E5C"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nnovative</w:t>
            </w:r>
            <w:r>
              <w:rPr>
                <w:rFonts w:ascii="Arial" w:hAnsi="Arial" w:cs="Arial"/>
                <w:color w:val="000000"/>
              </w:rPr>
              <w:t xml:space="preserve"> </w:t>
            </w:r>
          </w:p>
        </w:tc>
        <w:tc>
          <w:tcPr>
            <w:tcW w:w="5395" w:type="dxa"/>
          </w:tcPr>
          <w:p w14:paraId="1AD1B9F8" w14:textId="0BEBDB0D" w:rsidR="00F22E5C" w:rsidRPr="00F01D91" w:rsidRDefault="00F22E5C" w:rsidP="00402F0A">
            <w:pPr>
              <w:widowControl w:val="0"/>
              <w:autoSpaceDE w:val="0"/>
              <w:autoSpaceDN w:val="0"/>
              <w:adjustRightInd w:val="0"/>
              <w:spacing w:line="259" w:lineRule="auto"/>
              <w:rPr>
                <w:rFonts w:ascii="Arial" w:hAnsi="Arial" w:cs="Arial"/>
                <w:color w:val="000000"/>
              </w:rPr>
            </w:pPr>
            <w:r w:rsidRPr="00F83FBE">
              <w:rPr>
                <w:rFonts w:ascii="Arial" w:hAnsi="Arial" w:cs="Arial"/>
                <w:color w:val="000000" w:themeColor="text1"/>
              </w:rPr>
              <w:t>To identify, develop</w:t>
            </w:r>
            <w:r w:rsidR="00B70B6A">
              <w:rPr>
                <w:rFonts w:ascii="Arial" w:hAnsi="Arial" w:cs="Arial"/>
                <w:color w:val="000000" w:themeColor="text1"/>
              </w:rPr>
              <w:t>,</w:t>
            </w:r>
            <w:r w:rsidRPr="00F83FBE">
              <w:rPr>
                <w:rFonts w:ascii="Arial" w:hAnsi="Arial" w:cs="Arial"/>
                <w:color w:val="000000" w:themeColor="text1"/>
              </w:rPr>
              <w:t xml:space="preserve"> and implement new or improved </w:t>
            </w:r>
            <w:r>
              <w:rPr>
                <w:rFonts w:ascii="Arial" w:hAnsi="Arial" w:cs="Arial"/>
                <w:color w:val="000000" w:themeColor="text1"/>
              </w:rPr>
              <w:t>policies, practices, and programs</w:t>
            </w:r>
            <w:r w:rsidRPr="00F83FBE">
              <w:rPr>
                <w:rFonts w:ascii="Arial" w:hAnsi="Arial" w:cs="Arial"/>
                <w:color w:val="000000" w:themeColor="text1"/>
              </w:rPr>
              <w:t xml:space="preserve"> that improve individual and community health, with a special focus on the needs of vulnerable populations. Innovative include promising programs that have demonstrated successful outcomes yet are not currently listed on federal best practice registries.</w:t>
            </w:r>
          </w:p>
        </w:tc>
      </w:tr>
      <w:tr w:rsidR="00F22E5C" w14:paraId="0BCA8AE0" w14:textId="77777777" w:rsidTr="00B63D48">
        <w:tc>
          <w:tcPr>
            <w:tcW w:w="5395" w:type="dxa"/>
          </w:tcPr>
          <w:p w14:paraId="35EBD1EE" w14:textId="3AA868C5"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 xml:space="preserve">ntermediate </w:t>
            </w:r>
            <w:r w:rsidR="003A0E02">
              <w:rPr>
                <w:rFonts w:ascii="Arial" w:hAnsi="Arial" w:cs="Arial"/>
                <w:color w:val="000000"/>
              </w:rPr>
              <w:t>o</w:t>
            </w:r>
            <w:r w:rsidR="00F22E5C">
              <w:rPr>
                <w:rFonts w:ascii="Arial" w:hAnsi="Arial" w:cs="Arial"/>
                <w:color w:val="000000"/>
              </w:rPr>
              <w:t>utcome</w:t>
            </w:r>
          </w:p>
        </w:tc>
        <w:tc>
          <w:tcPr>
            <w:tcW w:w="5395" w:type="dxa"/>
          </w:tcPr>
          <w:p w14:paraId="32E1641D" w14:textId="5526E6EB"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Measurable changes in factors and conditions associated with substance misuse</w:t>
            </w:r>
          </w:p>
        </w:tc>
      </w:tr>
      <w:tr w:rsidR="00F22E5C" w14:paraId="06857825" w14:textId="77777777" w:rsidTr="00B63D48">
        <w:tc>
          <w:tcPr>
            <w:tcW w:w="5395" w:type="dxa"/>
          </w:tcPr>
          <w:p w14:paraId="402253E2" w14:textId="0DD4453C"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L</w:t>
            </w:r>
            <w:r w:rsidR="00F22E5C">
              <w:rPr>
                <w:rFonts w:ascii="Arial" w:hAnsi="Arial" w:cs="Arial"/>
                <w:color w:val="000000"/>
              </w:rPr>
              <w:t xml:space="preserve">ong-term </w:t>
            </w:r>
            <w:r w:rsidR="003A0E02">
              <w:rPr>
                <w:rFonts w:ascii="Arial" w:hAnsi="Arial" w:cs="Arial"/>
                <w:color w:val="000000"/>
              </w:rPr>
              <w:t>o</w:t>
            </w:r>
            <w:r w:rsidR="00F22E5C">
              <w:rPr>
                <w:rFonts w:ascii="Arial" w:hAnsi="Arial" w:cs="Arial"/>
                <w:color w:val="000000"/>
              </w:rPr>
              <w:t>utcome</w:t>
            </w:r>
          </w:p>
        </w:tc>
        <w:tc>
          <w:tcPr>
            <w:tcW w:w="5395" w:type="dxa"/>
          </w:tcPr>
          <w:p w14:paraId="7FF8CAB5" w14:textId="03A37904"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Measurable decreases in substance misuse and/or substance misuse related problems</w:t>
            </w:r>
          </w:p>
        </w:tc>
      </w:tr>
      <w:tr w:rsidR="00F22E5C" w14:paraId="28EB6D1E" w14:textId="77777777" w:rsidTr="00B63D48">
        <w:tc>
          <w:tcPr>
            <w:tcW w:w="5395" w:type="dxa"/>
          </w:tcPr>
          <w:p w14:paraId="312A23F5" w14:textId="022C2E47"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R</w:t>
            </w:r>
            <w:r w:rsidR="00F22E5C">
              <w:rPr>
                <w:rFonts w:ascii="Arial" w:hAnsi="Arial" w:cs="Arial"/>
                <w:color w:val="000000"/>
              </w:rPr>
              <w:t>esults</w:t>
            </w:r>
            <w:r w:rsidR="003F3E91">
              <w:rPr>
                <w:rFonts w:ascii="Arial" w:hAnsi="Arial" w:cs="Arial"/>
                <w:color w:val="000000"/>
              </w:rPr>
              <w:t>-</w:t>
            </w:r>
            <w:r w:rsidR="003A0E02">
              <w:rPr>
                <w:rFonts w:ascii="Arial" w:hAnsi="Arial" w:cs="Arial"/>
                <w:color w:val="000000"/>
              </w:rPr>
              <w:t>b</w:t>
            </w:r>
            <w:r w:rsidR="00F22E5C">
              <w:rPr>
                <w:rFonts w:ascii="Arial" w:hAnsi="Arial" w:cs="Arial"/>
                <w:color w:val="000000"/>
              </w:rPr>
              <w:t xml:space="preserve">ased </w:t>
            </w:r>
            <w:r w:rsidR="003A0E02">
              <w:rPr>
                <w:rFonts w:ascii="Arial" w:hAnsi="Arial" w:cs="Arial"/>
                <w:color w:val="000000"/>
              </w:rPr>
              <w:t>m</w:t>
            </w:r>
            <w:r w:rsidR="00F22E5C">
              <w:rPr>
                <w:rFonts w:ascii="Arial" w:hAnsi="Arial" w:cs="Arial"/>
                <w:color w:val="000000"/>
              </w:rPr>
              <w:t>anagement</w:t>
            </w:r>
            <w:r>
              <w:rPr>
                <w:rFonts w:ascii="Arial" w:hAnsi="Arial" w:cs="Arial"/>
                <w:color w:val="000000"/>
              </w:rPr>
              <w:t xml:space="preserve"> </w:t>
            </w:r>
          </w:p>
        </w:tc>
        <w:tc>
          <w:tcPr>
            <w:tcW w:w="5395" w:type="dxa"/>
          </w:tcPr>
          <w:p w14:paraId="38B23D6E" w14:textId="1FD88A39" w:rsidR="00F22E5C" w:rsidRPr="00F83FBE" w:rsidRDefault="00751BD8"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An </w:t>
            </w:r>
            <w:r w:rsidRPr="00751BD8">
              <w:rPr>
                <w:rFonts w:ascii="Arial" w:hAnsi="Arial" w:cs="Arial"/>
                <w:color w:val="000000" w:themeColor="text1"/>
              </w:rPr>
              <w:t xml:space="preserve">approach that seeks to </w:t>
            </w:r>
            <w:r>
              <w:rPr>
                <w:rFonts w:ascii="Arial" w:hAnsi="Arial" w:cs="Arial"/>
                <w:color w:val="000000" w:themeColor="text1"/>
              </w:rPr>
              <w:t>maximize desired outcomes by using data and analytics to identify problems and the factors that cause them, select and implement effective and situationally appropriate strategies, monitor and evaluate results, and make midcourse corrections as needed</w:t>
            </w:r>
          </w:p>
        </w:tc>
      </w:tr>
      <w:tr w:rsidR="00F22E5C" w14:paraId="0F61ADDF" w14:textId="77777777" w:rsidTr="00B63D48">
        <w:tc>
          <w:tcPr>
            <w:tcW w:w="5395" w:type="dxa"/>
          </w:tcPr>
          <w:p w14:paraId="344D8DE8" w14:textId="0D62B21F"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S</w:t>
            </w:r>
            <w:r w:rsidR="00F22E5C">
              <w:rPr>
                <w:rFonts w:ascii="Arial" w:hAnsi="Arial" w:cs="Arial"/>
                <w:color w:val="000000"/>
              </w:rPr>
              <w:t>ustainable</w:t>
            </w:r>
            <w:r>
              <w:rPr>
                <w:rFonts w:ascii="Arial" w:hAnsi="Arial" w:cs="Arial"/>
                <w:color w:val="000000"/>
              </w:rPr>
              <w:t xml:space="preserve"> </w:t>
            </w:r>
          </w:p>
        </w:tc>
        <w:tc>
          <w:tcPr>
            <w:tcW w:w="5395" w:type="dxa"/>
          </w:tcPr>
          <w:p w14:paraId="1E49C6F0" w14:textId="10F625AA" w:rsidR="00F22E5C" w:rsidRPr="00F22E5C" w:rsidRDefault="00F22E5C"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Building, implementing</w:t>
            </w:r>
            <w:r w:rsidR="00B70B6A">
              <w:rPr>
                <w:rFonts w:ascii="Arial" w:hAnsi="Arial" w:cs="Arial"/>
                <w:color w:val="000000" w:themeColor="text1"/>
              </w:rPr>
              <w:t>,</w:t>
            </w:r>
            <w:r w:rsidRPr="00F22E5C">
              <w:rPr>
                <w:rFonts w:ascii="Arial" w:hAnsi="Arial" w:cs="Arial"/>
                <w:color w:val="000000" w:themeColor="text1"/>
              </w:rPr>
              <w:t xml:space="preserve"> and maintaining capacity and resources such as human capital, organizational infrastructure, formal linkages and partnerships, community support, and finances to ensure long-term, community-wide impact of primary prevention initiatives  </w:t>
            </w:r>
          </w:p>
        </w:tc>
      </w:tr>
      <w:tr w:rsidR="00F22E5C" w14:paraId="03F780BD" w14:textId="77777777" w:rsidTr="00B63D48">
        <w:tc>
          <w:tcPr>
            <w:tcW w:w="5395" w:type="dxa"/>
          </w:tcPr>
          <w:p w14:paraId="76D70553" w14:textId="06AB24D1" w:rsidR="00F22E5C" w:rsidRDefault="00F22E5C" w:rsidP="00402F0A">
            <w:pPr>
              <w:widowControl w:val="0"/>
              <w:autoSpaceDE w:val="0"/>
              <w:autoSpaceDN w:val="0"/>
              <w:adjustRightInd w:val="0"/>
              <w:rPr>
                <w:rFonts w:ascii="Arial" w:hAnsi="Arial" w:cs="Arial"/>
                <w:color w:val="000000"/>
              </w:rPr>
            </w:pPr>
            <w:r>
              <w:rPr>
                <w:rFonts w:ascii="Arial" w:hAnsi="Arial" w:cs="Arial"/>
                <w:color w:val="000000"/>
              </w:rPr>
              <w:t>State Epidemiological Outcomes Workgroup</w:t>
            </w:r>
          </w:p>
        </w:tc>
        <w:tc>
          <w:tcPr>
            <w:tcW w:w="5395" w:type="dxa"/>
          </w:tcPr>
          <w:p w14:paraId="31F44B3F" w14:textId="1B59B7F4" w:rsidR="00F22E5C" w:rsidRPr="00F83FBE" w:rsidRDefault="00751BD8"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A multidisciplinary group of data analysts and </w:t>
            </w:r>
            <w:r>
              <w:rPr>
                <w:rFonts w:ascii="Arial" w:hAnsi="Arial" w:cs="Arial"/>
                <w:color w:val="000000" w:themeColor="text1"/>
              </w:rPr>
              <w:lastRenderedPageBreak/>
              <w:t xml:space="preserve">stakeholders that meet regularly to collect, share, and analyze data on substance misuse and related problems and make recommendations to inform state-level decision making and action </w:t>
            </w:r>
          </w:p>
        </w:tc>
      </w:tr>
      <w:tr w:rsidR="00F22E5C" w14:paraId="051A6B1A" w14:textId="77777777" w:rsidTr="00B63D48">
        <w:tc>
          <w:tcPr>
            <w:tcW w:w="5395" w:type="dxa"/>
          </w:tcPr>
          <w:p w14:paraId="3BBA2D65" w14:textId="7AD79E3A"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lastRenderedPageBreak/>
              <w:t xml:space="preserve">Technical </w:t>
            </w:r>
            <w:r w:rsidR="003A0E02">
              <w:rPr>
                <w:rFonts w:ascii="Arial" w:hAnsi="Arial" w:cs="Arial"/>
                <w:color w:val="000000"/>
              </w:rPr>
              <w:t>a</w:t>
            </w:r>
            <w:r w:rsidR="00F22E5C">
              <w:rPr>
                <w:rFonts w:ascii="Arial" w:hAnsi="Arial" w:cs="Arial"/>
                <w:color w:val="000000"/>
              </w:rPr>
              <w:t>ssistance</w:t>
            </w:r>
            <w:r>
              <w:rPr>
                <w:rFonts w:ascii="Arial" w:hAnsi="Arial" w:cs="Arial"/>
                <w:color w:val="000000"/>
              </w:rPr>
              <w:t xml:space="preserve"> </w:t>
            </w:r>
          </w:p>
        </w:tc>
        <w:tc>
          <w:tcPr>
            <w:tcW w:w="5395" w:type="dxa"/>
          </w:tcPr>
          <w:p w14:paraId="706C4831" w14:textId="4517AE78"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Strategies </w:t>
            </w:r>
            <w:r w:rsidR="00402F0A">
              <w:rPr>
                <w:rFonts w:ascii="Arial" w:hAnsi="Arial" w:cs="Arial"/>
                <w:color w:val="000000" w:themeColor="text1"/>
              </w:rPr>
              <w:t xml:space="preserve">to </w:t>
            </w:r>
            <w:r>
              <w:rPr>
                <w:rFonts w:ascii="Arial" w:hAnsi="Arial" w:cs="Arial"/>
                <w:color w:val="000000" w:themeColor="text1"/>
              </w:rPr>
              <w:t xml:space="preserve">help recipients use knowledge to solve real life problems. Technical assistance may be basic (e.g., applying knowledge acquired through training) or intensive (e.g., enhancing and supporting knowledge and skills needed to create system-level change or address complex problems).  </w:t>
            </w:r>
          </w:p>
        </w:tc>
      </w:tr>
      <w:tr w:rsidR="00F22E5C" w14:paraId="65F54912" w14:textId="77777777" w:rsidTr="00B63D48">
        <w:tc>
          <w:tcPr>
            <w:tcW w:w="5395" w:type="dxa"/>
          </w:tcPr>
          <w:p w14:paraId="57FB6B17" w14:textId="28F3556D"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T</w:t>
            </w:r>
            <w:r w:rsidR="00F22E5C">
              <w:rPr>
                <w:rFonts w:ascii="Arial" w:hAnsi="Arial" w:cs="Arial"/>
                <w:color w:val="000000"/>
              </w:rPr>
              <w:t>raining</w:t>
            </w:r>
            <w:r>
              <w:rPr>
                <w:rFonts w:ascii="Arial" w:hAnsi="Arial" w:cs="Arial"/>
                <w:color w:val="000000"/>
              </w:rPr>
              <w:t xml:space="preserve"> </w:t>
            </w:r>
          </w:p>
        </w:tc>
        <w:tc>
          <w:tcPr>
            <w:tcW w:w="5395" w:type="dxa"/>
          </w:tcPr>
          <w:p w14:paraId="63484112" w14:textId="3FA47613"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Educational strategies used to increase knowledge </w:t>
            </w:r>
          </w:p>
        </w:tc>
      </w:tr>
      <w:tr w:rsidR="00445484" w14:paraId="30FAB927" w14:textId="77777777" w:rsidTr="00B63D48">
        <w:tc>
          <w:tcPr>
            <w:tcW w:w="5395" w:type="dxa"/>
          </w:tcPr>
          <w:p w14:paraId="77E84790" w14:textId="6D81535F" w:rsidR="00445484" w:rsidRDefault="00445484" w:rsidP="00445484">
            <w:pPr>
              <w:widowControl w:val="0"/>
              <w:autoSpaceDE w:val="0"/>
              <w:autoSpaceDN w:val="0"/>
              <w:adjustRightInd w:val="0"/>
              <w:rPr>
                <w:rFonts w:ascii="Arial" w:hAnsi="Arial" w:cs="Arial"/>
                <w:color w:val="000000"/>
              </w:rPr>
            </w:pPr>
            <w:r>
              <w:rPr>
                <w:rFonts w:ascii="Arial" w:hAnsi="Arial" w:cs="Arial"/>
                <w:color w:val="000000"/>
              </w:rPr>
              <w:t>Vendor</w:t>
            </w:r>
          </w:p>
        </w:tc>
        <w:tc>
          <w:tcPr>
            <w:tcW w:w="5395" w:type="dxa"/>
          </w:tcPr>
          <w:p w14:paraId="250E4F08" w14:textId="75E1F239" w:rsidR="00445484" w:rsidRDefault="00445484" w:rsidP="00445484">
            <w:pPr>
              <w:widowControl w:val="0"/>
              <w:autoSpaceDE w:val="0"/>
              <w:autoSpaceDN w:val="0"/>
              <w:adjustRightInd w:val="0"/>
              <w:spacing w:line="259" w:lineRule="auto"/>
              <w:rPr>
                <w:rFonts w:ascii="Arial" w:hAnsi="Arial" w:cs="Arial"/>
                <w:color w:val="000000" w:themeColor="text1"/>
              </w:rPr>
            </w:pPr>
            <w:r w:rsidRPr="00B90BC0">
              <w:rPr>
                <w:rFonts w:ascii="Arial" w:hAnsi="Arial" w:cs="Arial"/>
                <w:color w:val="000000" w:themeColor="text1"/>
              </w:rPr>
              <w:t>Subrecipient of federal funding.  Term is used interchangeably with Contractor throughout the RFA</w:t>
            </w:r>
          </w:p>
        </w:tc>
      </w:tr>
    </w:tbl>
    <w:p w14:paraId="7CEB975A" w14:textId="77777777" w:rsidR="00FE13AF" w:rsidRPr="00944F9B" w:rsidRDefault="00FE13AF" w:rsidP="00944F9B">
      <w:pPr>
        <w:pStyle w:val="Default"/>
        <w:rPr>
          <w:rFonts w:ascii="Arial" w:hAnsi="Arial" w:cs="Arial"/>
          <w:sz w:val="20"/>
          <w:szCs w:val="20"/>
        </w:rPr>
      </w:pPr>
    </w:p>
    <w:p w14:paraId="5A4A65B4" w14:textId="1BC283BC" w:rsidR="00427880" w:rsidRPr="00DA05B6" w:rsidRDefault="00427880" w:rsidP="00931795">
      <w:pPr>
        <w:pStyle w:val="Heading10"/>
        <w:numPr>
          <w:ilvl w:val="0"/>
          <w:numId w:val="4"/>
        </w:numPr>
        <w:spacing w:before="120" w:after="240"/>
        <w:rPr>
          <w:rFonts w:cs="Arial"/>
          <w:szCs w:val="28"/>
        </w:rPr>
      </w:pPr>
      <w:bookmarkStart w:id="10" w:name="_SCOPE_OF_WORK"/>
      <w:bookmarkEnd w:id="10"/>
      <w:r w:rsidRPr="00DA05B6">
        <w:rPr>
          <w:rFonts w:cs="Arial"/>
          <w:szCs w:val="28"/>
        </w:rPr>
        <w:t>SCOPE OF WORK</w:t>
      </w:r>
    </w:p>
    <w:p w14:paraId="06359939" w14:textId="017B2B75" w:rsidR="00F83FBE" w:rsidRDefault="00F83FBE" w:rsidP="00402F0A">
      <w:pPr>
        <w:pStyle w:val="Default"/>
        <w:spacing w:after="240"/>
        <w:rPr>
          <w:rFonts w:ascii="Arial" w:hAnsi="Arial" w:cs="Arial"/>
          <w:b/>
        </w:rPr>
      </w:pPr>
      <w:r w:rsidRPr="00F83FBE">
        <w:rPr>
          <w:rFonts w:ascii="Arial" w:hAnsi="Arial" w:cs="Arial"/>
          <w:b/>
        </w:rPr>
        <w:t>Overarching Intent and Expectation</w:t>
      </w:r>
    </w:p>
    <w:p w14:paraId="6D3ED5CF" w14:textId="3CC833CC" w:rsidR="00F83FBE" w:rsidRPr="005C0AB6" w:rsidRDefault="005C0AB6" w:rsidP="00402F0A">
      <w:pPr>
        <w:pStyle w:val="Default"/>
        <w:spacing w:after="240"/>
        <w:rPr>
          <w:rFonts w:ascii="Arial" w:hAnsi="Arial" w:cs="Arial"/>
          <w:bCs/>
        </w:rPr>
      </w:pPr>
      <w:r>
        <w:rPr>
          <w:rFonts w:ascii="Arial" w:hAnsi="Arial" w:cs="Arial"/>
          <w:bCs/>
        </w:rPr>
        <w:t xml:space="preserve">Contractors selected through this RFA will provide </w:t>
      </w:r>
      <w:r w:rsidR="00467925" w:rsidRPr="005C0AB6">
        <w:rPr>
          <w:rFonts w:ascii="Arial" w:hAnsi="Arial" w:cs="Arial"/>
          <w:bCs/>
        </w:rPr>
        <w:t xml:space="preserve">professional and technical services </w:t>
      </w:r>
      <w:r>
        <w:rPr>
          <w:rFonts w:ascii="Arial" w:hAnsi="Arial" w:cs="Arial"/>
          <w:bCs/>
        </w:rPr>
        <w:t xml:space="preserve">to SABG-funded </w:t>
      </w:r>
      <w:r w:rsidR="00014FDB">
        <w:rPr>
          <w:rFonts w:ascii="Arial" w:hAnsi="Arial" w:cs="Arial"/>
          <w:bCs/>
        </w:rPr>
        <w:t xml:space="preserve">primary prevention </w:t>
      </w:r>
      <w:r w:rsidR="00F22E5C">
        <w:rPr>
          <w:rFonts w:ascii="Arial" w:hAnsi="Arial" w:cs="Arial"/>
          <w:bCs/>
        </w:rPr>
        <w:t xml:space="preserve">initiatives </w:t>
      </w:r>
      <w:r w:rsidR="009C4FD6">
        <w:rPr>
          <w:rFonts w:ascii="Arial" w:hAnsi="Arial" w:cs="Arial"/>
          <w:bCs/>
        </w:rPr>
        <w:t>to</w:t>
      </w:r>
      <w:r w:rsidR="00014FDB">
        <w:rPr>
          <w:rFonts w:ascii="Arial" w:hAnsi="Arial" w:cs="Arial"/>
          <w:bCs/>
        </w:rPr>
        <w:t xml:space="preserve"> measurably increase their ability to </w:t>
      </w:r>
      <w:r w:rsidR="002518B1">
        <w:rPr>
          <w:rFonts w:ascii="Arial" w:hAnsi="Arial" w:cs="Arial"/>
          <w:bCs/>
        </w:rPr>
        <w:t>use</w:t>
      </w:r>
      <w:r w:rsidR="00014FDB">
        <w:rPr>
          <w:rFonts w:ascii="Arial" w:hAnsi="Arial" w:cs="Arial"/>
          <w:bCs/>
        </w:rPr>
        <w:t xml:space="preserve"> RBM and performance management processes </w:t>
      </w:r>
      <w:r w:rsidR="002518B1">
        <w:rPr>
          <w:rFonts w:ascii="Arial" w:hAnsi="Arial" w:cs="Arial"/>
          <w:bCs/>
        </w:rPr>
        <w:t>to reduce substance misuse and related problems across the lifespan for all North Carolinians.</w:t>
      </w:r>
      <w:r w:rsidR="009C4FD6">
        <w:rPr>
          <w:rFonts w:ascii="Arial" w:hAnsi="Arial" w:cs="Arial"/>
          <w:bCs/>
        </w:rPr>
        <w:t xml:space="preserve"> </w:t>
      </w:r>
      <w:r w:rsidR="00014FDB">
        <w:rPr>
          <w:rFonts w:ascii="Arial" w:hAnsi="Arial" w:cs="Arial"/>
          <w:bCs/>
        </w:rPr>
        <w:t xml:space="preserve">  </w:t>
      </w:r>
      <w:r>
        <w:rPr>
          <w:rFonts w:ascii="Arial" w:hAnsi="Arial" w:cs="Arial"/>
          <w:bCs/>
        </w:rPr>
        <w:t xml:space="preserve"> </w:t>
      </w:r>
    </w:p>
    <w:p w14:paraId="57B49267" w14:textId="77777777" w:rsidR="00944F9B" w:rsidRPr="00944F9B" w:rsidRDefault="00944F9B" w:rsidP="00762CAC">
      <w:pPr>
        <w:pStyle w:val="Default"/>
        <w:rPr>
          <w:rFonts w:ascii="Arial" w:hAnsi="Arial" w:cs="Arial"/>
          <w:sz w:val="20"/>
          <w:szCs w:val="20"/>
        </w:rPr>
      </w:pPr>
    </w:p>
    <w:p w14:paraId="24A8C6E8" w14:textId="5402B2C5" w:rsidR="00427880" w:rsidRPr="00944F9B" w:rsidRDefault="00925C59" w:rsidP="00931795">
      <w:pPr>
        <w:pStyle w:val="ListParagraph"/>
        <w:numPr>
          <w:ilvl w:val="0"/>
          <w:numId w:val="7"/>
        </w:numPr>
        <w:spacing w:after="240"/>
        <w:rPr>
          <w:rFonts w:ascii="Arial" w:hAnsi="Arial" w:cs="Arial"/>
          <w:b/>
          <w:u w:val="single"/>
        </w:rPr>
      </w:pPr>
      <w:bookmarkStart w:id="11" w:name="ProgRequirements"/>
      <w:r>
        <w:rPr>
          <w:rFonts w:ascii="Arial" w:hAnsi="Arial" w:cs="Arial"/>
          <w:b/>
          <w:u w:val="single"/>
        </w:rPr>
        <w:t>PROGRAMMATIC REQUIREMENTS AND PRIORITIES</w:t>
      </w:r>
    </w:p>
    <w:bookmarkEnd w:id="11"/>
    <w:p w14:paraId="36ACF3C7" w14:textId="7CEF84C4" w:rsidR="002B74E6" w:rsidRPr="00674990" w:rsidRDefault="002B74E6" w:rsidP="002B74E6">
      <w:pPr>
        <w:pStyle w:val="Default"/>
        <w:rPr>
          <w:rFonts w:ascii="Arial" w:hAnsi="Arial" w:cs="Arial"/>
          <w:color w:val="000000" w:themeColor="text1"/>
        </w:rPr>
      </w:pPr>
      <w:r w:rsidRPr="00674990">
        <w:rPr>
          <w:rFonts w:ascii="Arial" w:hAnsi="Arial" w:cs="Arial"/>
          <w:color w:val="000000" w:themeColor="text1"/>
        </w:rPr>
        <w:t xml:space="preserve">As stated in the Purpose, </w:t>
      </w:r>
      <w:r w:rsidR="00674990" w:rsidRPr="00674990">
        <w:rPr>
          <w:rFonts w:ascii="Arial" w:hAnsi="Arial" w:cs="Arial"/>
          <w:color w:val="000000" w:themeColor="text1"/>
        </w:rPr>
        <w:t>p</w:t>
      </w:r>
      <w:r w:rsidR="00854CBF" w:rsidRPr="00674990">
        <w:rPr>
          <w:rFonts w:ascii="Arial" w:hAnsi="Arial" w:cs="Arial"/>
          <w:color w:val="000000" w:themeColor="text1"/>
        </w:rPr>
        <w:t>rofessional and technical service contractors funded under this RFA will help DMH/DD/SUS strengthen and expand the primary prevention workforce and its ability to document desired outcomes.</w:t>
      </w:r>
    </w:p>
    <w:p w14:paraId="0B9A55FB" w14:textId="77777777" w:rsidR="002B74E6" w:rsidRPr="00674990" w:rsidRDefault="002B74E6" w:rsidP="002B74E6">
      <w:pPr>
        <w:pStyle w:val="Default"/>
        <w:rPr>
          <w:rFonts w:ascii="Arial" w:hAnsi="Arial" w:cs="Arial"/>
          <w:color w:val="000000" w:themeColor="text1"/>
        </w:rPr>
      </w:pPr>
    </w:p>
    <w:p w14:paraId="37A8B7B5" w14:textId="4A239E7C" w:rsidR="00C249F1" w:rsidRPr="00674990" w:rsidRDefault="002B74E6" w:rsidP="002B74E6">
      <w:pPr>
        <w:pStyle w:val="Default"/>
        <w:rPr>
          <w:rFonts w:ascii="Arial" w:hAnsi="Arial" w:cs="Arial"/>
          <w:color w:val="000000" w:themeColor="text1"/>
        </w:rPr>
      </w:pPr>
      <w:r w:rsidRPr="00235EE8">
        <w:rPr>
          <w:rFonts w:ascii="Arial" w:hAnsi="Arial" w:cs="Arial"/>
          <w:color w:val="000000" w:themeColor="text1"/>
        </w:rPr>
        <w:t xml:space="preserve">All project activities must comply with the design and framework outlined in this RFA. Additionally, the contractor </w:t>
      </w:r>
      <w:r w:rsidR="00674990" w:rsidRPr="00235EE8">
        <w:rPr>
          <w:rFonts w:ascii="Arial" w:hAnsi="Arial" w:cs="Arial"/>
          <w:color w:val="000000" w:themeColor="text1"/>
        </w:rPr>
        <w:t>must</w:t>
      </w:r>
      <w:r w:rsidRPr="00235EE8">
        <w:rPr>
          <w:rFonts w:ascii="Arial" w:hAnsi="Arial" w:cs="Arial"/>
          <w:color w:val="000000" w:themeColor="text1"/>
        </w:rPr>
        <w:t xml:space="preserve"> adhere to the budget and proposed timeline submitted as part of this application.</w:t>
      </w:r>
    </w:p>
    <w:p w14:paraId="35DA884F" w14:textId="77777777" w:rsidR="00944F9B" w:rsidRPr="00944F9B" w:rsidRDefault="00944F9B" w:rsidP="00427880">
      <w:pPr>
        <w:pStyle w:val="Default"/>
        <w:rPr>
          <w:rFonts w:ascii="Arial" w:hAnsi="Arial" w:cs="Arial"/>
          <w:sz w:val="20"/>
          <w:szCs w:val="20"/>
        </w:rPr>
      </w:pPr>
    </w:p>
    <w:p w14:paraId="79E367A1" w14:textId="7FC2E46A" w:rsidR="00427880" w:rsidRPr="00944F9B" w:rsidRDefault="00925C59" w:rsidP="00931795">
      <w:pPr>
        <w:pStyle w:val="ListParagraph"/>
        <w:numPr>
          <w:ilvl w:val="0"/>
          <w:numId w:val="7"/>
        </w:numPr>
        <w:spacing w:after="240"/>
        <w:rPr>
          <w:rFonts w:ascii="Arial" w:hAnsi="Arial" w:cs="Arial"/>
          <w:b/>
          <w:u w:val="single"/>
        </w:rPr>
      </w:pPr>
      <w:bookmarkStart w:id="12" w:name="ContractRespon"/>
      <w:r>
        <w:rPr>
          <w:rFonts w:ascii="Arial" w:hAnsi="Arial" w:cs="Arial"/>
          <w:b/>
          <w:u w:val="single"/>
        </w:rPr>
        <w:t>CONTRACTOR RESPONSIBILITIES</w:t>
      </w:r>
    </w:p>
    <w:bookmarkEnd w:id="12"/>
    <w:p w14:paraId="3D9A5A3F" w14:textId="63BE19A6" w:rsidR="004933A3" w:rsidRPr="000C5AA6" w:rsidRDefault="004933A3" w:rsidP="003A5DEB">
      <w:pPr>
        <w:spacing w:after="240"/>
        <w:rPr>
          <w:rFonts w:ascii="Arial" w:hAnsi="Arial" w:cs="Arial"/>
        </w:rPr>
      </w:pPr>
      <w:r w:rsidRPr="000C5AA6">
        <w:rPr>
          <w:rFonts w:ascii="Arial" w:hAnsi="Arial" w:cs="Arial"/>
        </w:rPr>
        <w:t xml:space="preserve">The </w:t>
      </w:r>
      <w:r w:rsidR="00F45264" w:rsidRPr="000C5AA6">
        <w:rPr>
          <w:rFonts w:ascii="Arial" w:hAnsi="Arial" w:cs="Arial"/>
        </w:rPr>
        <w:t xml:space="preserve">responsibilities of entities funded to </w:t>
      </w:r>
      <w:r w:rsidRPr="000C5AA6">
        <w:rPr>
          <w:rFonts w:ascii="Arial" w:hAnsi="Arial" w:cs="Arial"/>
        </w:rPr>
        <w:t xml:space="preserve">provide technical and </w:t>
      </w:r>
      <w:r w:rsidR="00F45264" w:rsidRPr="000C5AA6">
        <w:rPr>
          <w:rFonts w:ascii="Arial" w:hAnsi="Arial" w:cs="Arial"/>
        </w:rPr>
        <w:t xml:space="preserve">professional </w:t>
      </w:r>
      <w:r w:rsidRPr="000C5AA6">
        <w:rPr>
          <w:rFonts w:ascii="Arial" w:hAnsi="Arial" w:cs="Arial"/>
        </w:rPr>
        <w:t xml:space="preserve">services </w:t>
      </w:r>
      <w:r w:rsidR="00B54D00" w:rsidRPr="000C5AA6">
        <w:rPr>
          <w:rFonts w:ascii="Arial" w:hAnsi="Arial" w:cs="Arial"/>
        </w:rPr>
        <w:t>are outlined below.</w:t>
      </w:r>
    </w:p>
    <w:p w14:paraId="2C8C5EBD" w14:textId="681B8FF6" w:rsidR="004933A3" w:rsidRPr="000C5AA6" w:rsidRDefault="004933A3" w:rsidP="003A5DEB">
      <w:pPr>
        <w:spacing w:after="240"/>
        <w:rPr>
          <w:rFonts w:ascii="Arial" w:hAnsi="Arial" w:cs="Arial"/>
          <w:b/>
          <w:bCs/>
        </w:rPr>
      </w:pPr>
      <w:r w:rsidRPr="000C5AA6">
        <w:rPr>
          <w:rFonts w:ascii="Arial" w:hAnsi="Arial" w:cs="Arial"/>
          <w:b/>
          <w:bCs/>
        </w:rPr>
        <w:t xml:space="preserve">Category I: Assessment </w:t>
      </w:r>
      <w:r w:rsidR="00614070" w:rsidRPr="000C5AA6">
        <w:rPr>
          <w:rFonts w:ascii="Arial" w:hAnsi="Arial" w:cs="Arial"/>
          <w:b/>
          <w:bCs/>
        </w:rPr>
        <w:t>and Evaluation</w:t>
      </w:r>
      <w:r w:rsidR="00F22E5C" w:rsidRPr="00F22E5C">
        <w:rPr>
          <w:rFonts w:ascii="Arial" w:hAnsi="Arial" w:cs="Arial"/>
          <w:color w:val="000000" w:themeColor="text1"/>
        </w:rPr>
        <w:t>.</w:t>
      </w:r>
      <w:r w:rsidR="005B1502" w:rsidRPr="00F22E5C">
        <w:rPr>
          <w:rFonts w:ascii="Arial" w:hAnsi="Arial" w:cs="Arial"/>
          <w:color w:val="000000" w:themeColor="text1"/>
        </w:rPr>
        <w:t xml:space="preserve"> Up to </w:t>
      </w:r>
      <w:r w:rsidR="00B90BC0">
        <w:rPr>
          <w:rFonts w:ascii="Arial" w:hAnsi="Arial" w:cs="Arial"/>
          <w:color w:val="0070C0"/>
        </w:rPr>
        <w:t>$500,000</w:t>
      </w:r>
      <w:r w:rsidR="005B1502" w:rsidRPr="009A25C2">
        <w:rPr>
          <w:rFonts w:ascii="Arial" w:hAnsi="Arial" w:cs="Arial"/>
          <w:color w:val="0070C0"/>
        </w:rPr>
        <w:t xml:space="preserve"> </w:t>
      </w:r>
      <w:r w:rsidR="00F22E5C" w:rsidRPr="00F22E5C">
        <w:rPr>
          <w:rFonts w:ascii="Arial" w:hAnsi="Arial" w:cs="Arial"/>
          <w:color w:val="000000" w:themeColor="text1"/>
        </w:rPr>
        <w:t xml:space="preserve">in </w:t>
      </w:r>
      <w:r w:rsidR="005B1502" w:rsidRPr="00F22E5C">
        <w:rPr>
          <w:rFonts w:ascii="Arial" w:hAnsi="Arial" w:cs="Arial"/>
          <w:color w:val="000000" w:themeColor="text1"/>
        </w:rPr>
        <w:t xml:space="preserve">total </w:t>
      </w:r>
      <w:r w:rsidR="00F22E5C" w:rsidRPr="00F22E5C">
        <w:rPr>
          <w:rFonts w:ascii="Arial" w:hAnsi="Arial" w:cs="Arial"/>
          <w:color w:val="000000" w:themeColor="text1"/>
        </w:rPr>
        <w:t xml:space="preserve">funding is </w:t>
      </w:r>
      <w:r w:rsidR="005B1502" w:rsidRPr="00F22E5C">
        <w:rPr>
          <w:rFonts w:ascii="Arial" w:hAnsi="Arial" w:cs="Arial"/>
          <w:color w:val="000000" w:themeColor="text1"/>
        </w:rPr>
        <w:t>available</w:t>
      </w:r>
      <w:r w:rsidR="00493E97">
        <w:rPr>
          <w:rFonts w:ascii="Arial" w:hAnsi="Arial" w:cs="Arial"/>
          <w:color w:val="000000" w:themeColor="text1"/>
        </w:rPr>
        <w:t xml:space="preserve"> for all scopes of work in this category</w:t>
      </w:r>
      <w:r w:rsidR="0049559D">
        <w:rPr>
          <w:rFonts w:ascii="Arial" w:hAnsi="Arial" w:cs="Arial"/>
          <w:color w:val="000000" w:themeColor="text1"/>
        </w:rPr>
        <w:t xml:space="preserve"> in </w:t>
      </w:r>
      <w:r w:rsidR="0049559D" w:rsidRPr="0049559D">
        <w:rPr>
          <w:rFonts w:ascii="Arial" w:hAnsi="Arial" w:cs="Arial"/>
          <w:color w:val="5B9BD5" w:themeColor="accent1"/>
        </w:rPr>
        <w:t>FY23</w:t>
      </w:r>
      <w:r w:rsidR="00085D09" w:rsidRPr="00F22E5C">
        <w:rPr>
          <w:rFonts w:ascii="Arial" w:hAnsi="Arial" w:cs="Arial"/>
          <w:color w:val="000000" w:themeColor="text1"/>
        </w:rPr>
        <w:t>.</w:t>
      </w:r>
      <w:r w:rsidR="00085D09" w:rsidRPr="00F22E5C">
        <w:rPr>
          <w:rFonts w:ascii="Arial" w:hAnsi="Arial" w:cs="Arial"/>
          <w:b/>
          <w:bCs/>
          <w:color w:val="000000" w:themeColor="text1"/>
        </w:rPr>
        <w:t xml:space="preserve">  </w:t>
      </w:r>
    </w:p>
    <w:p w14:paraId="201B3C3F" w14:textId="3CA0C2F1" w:rsidR="004933A3" w:rsidRPr="000C5AA6" w:rsidRDefault="00DF0C70" w:rsidP="00402F0A">
      <w:pPr>
        <w:spacing w:after="240"/>
        <w:ind w:left="360"/>
        <w:rPr>
          <w:rFonts w:ascii="Arial" w:hAnsi="Arial" w:cs="Arial"/>
        </w:rPr>
      </w:pPr>
      <w:r>
        <w:rPr>
          <w:rFonts w:ascii="Arial" w:hAnsi="Arial" w:cs="Arial"/>
          <w:b/>
          <w:bCs/>
        </w:rPr>
        <w:lastRenderedPageBreak/>
        <w:t xml:space="preserve">I.A. </w:t>
      </w:r>
      <w:r w:rsidR="00614070" w:rsidRPr="000C5AA6">
        <w:rPr>
          <w:rFonts w:ascii="Arial" w:hAnsi="Arial" w:cs="Arial"/>
          <w:b/>
          <w:bCs/>
        </w:rPr>
        <w:t>Assessment</w:t>
      </w:r>
      <w:r w:rsidR="00FD6013" w:rsidRPr="000C5AA6">
        <w:rPr>
          <w:rFonts w:ascii="Arial" w:hAnsi="Arial" w:cs="Arial"/>
          <w:b/>
          <w:bCs/>
        </w:rPr>
        <w:t xml:space="preserve"> </w:t>
      </w:r>
      <w:r w:rsidR="00FB4A2D" w:rsidRPr="000C5AA6">
        <w:rPr>
          <w:rFonts w:ascii="Arial" w:hAnsi="Arial" w:cs="Arial"/>
          <w:b/>
          <w:bCs/>
        </w:rPr>
        <w:t>–</w:t>
      </w:r>
      <w:r w:rsidR="00FD6013" w:rsidRPr="000C5AA6">
        <w:rPr>
          <w:rFonts w:ascii="Arial" w:hAnsi="Arial" w:cs="Arial"/>
          <w:b/>
          <w:bCs/>
        </w:rPr>
        <w:t xml:space="preserve"> </w:t>
      </w:r>
      <w:r w:rsidR="003207C7">
        <w:rPr>
          <w:rFonts w:ascii="Arial" w:hAnsi="Arial" w:cs="Arial"/>
        </w:rPr>
        <w:t>I</w:t>
      </w:r>
      <w:r w:rsidR="001E4D79" w:rsidRPr="001E4D79">
        <w:rPr>
          <w:rFonts w:ascii="Arial" w:hAnsi="Arial" w:cs="Arial"/>
        </w:rPr>
        <w:t>mprove state and local ability to c</w:t>
      </w:r>
      <w:r w:rsidR="004933A3" w:rsidRPr="001E4D79">
        <w:rPr>
          <w:rFonts w:ascii="Arial" w:hAnsi="Arial" w:cs="Arial"/>
        </w:rPr>
        <w:t>ollect</w:t>
      </w:r>
      <w:r w:rsidR="00FB4A2D" w:rsidRPr="000C5AA6">
        <w:rPr>
          <w:rFonts w:ascii="Arial" w:hAnsi="Arial" w:cs="Arial"/>
        </w:rPr>
        <w:t xml:space="preserve">, </w:t>
      </w:r>
      <w:r w:rsidR="004933A3" w:rsidRPr="000C5AA6">
        <w:rPr>
          <w:rFonts w:ascii="Arial" w:hAnsi="Arial" w:cs="Arial"/>
        </w:rPr>
        <w:t>analy</w:t>
      </w:r>
      <w:r w:rsidR="00FB4A2D" w:rsidRPr="000C5AA6">
        <w:rPr>
          <w:rFonts w:ascii="Arial" w:hAnsi="Arial" w:cs="Arial"/>
        </w:rPr>
        <w:t>ze</w:t>
      </w:r>
      <w:r w:rsidR="004933A3" w:rsidRPr="000C5AA6">
        <w:rPr>
          <w:rFonts w:ascii="Arial" w:hAnsi="Arial" w:cs="Arial"/>
        </w:rPr>
        <w:t>, report</w:t>
      </w:r>
      <w:r w:rsidR="00FB4A2D" w:rsidRPr="000C5AA6">
        <w:rPr>
          <w:rFonts w:ascii="Arial" w:hAnsi="Arial" w:cs="Arial"/>
        </w:rPr>
        <w:t xml:space="preserve">, and use </w:t>
      </w:r>
      <w:r w:rsidR="004933A3" w:rsidRPr="000C5AA6">
        <w:rPr>
          <w:rFonts w:ascii="Arial" w:hAnsi="Arial" w:cs="Arial"/>
        </w:rPr>
        <w:t>data</w:t>
      </w:r>
      <w:r w:rsidR="003207C7">
        <w:rPr>
          <w:rFonts w:ascii="Arial" w:hAnsi="Arial" w:cs="Arial"/>
        </w:rPr>
        <w:t xml:space="preserve"> related to substance misuse and </w:t>
      </w:r>
      <w:r w:rsidR="004E7931">
        <w:rPr>
          <w:rFonts w:ascii="Arial" w:hAnsi="Arial" w:cs="Arial"/>
        </w:rPr>
        <w:t>associated problems</w:t>
      </w:r>
      <w:r w:rsidR="001E4D79">
        <w:rPr>
          <w:rFonts w:ascii="Arial" w:hAnsi="Arial" w:cs="Arial"/>
        </w:rPr>
        <w:t>.</w:t>
      </w:r>
    </w:p>
    <w:p w14:paraId="637928C1" w14:textId="0F4904D0" w:rsidR="00D335F5" w:rsidRPr="000C5AA6" w:rsidRDefault="00A70816" w:rsidP="00931795">
      <w:pPr>
        <w:pStyle w:val="ListParagraph"/>
        <w:widowControl w:val="0"/>
        <w:numPr>
          <w:ilvl w:val="0"/>
          <w:numId w:val="28"/>
        </w:numPr>
        <w:tabs>
          <w:tab w:val="left" w:pos="1181"/>
        </w:tabs>
        <w:autoSpaceDE w:val="0"/>
        <w:autoSpaceDN w:val="0"/>
        <w:spacing w:after="240" w:line="230" w:lineRule="auto"/>
        <w:ind w:right="495"/>
        <w:rPr>
          <w:rFonts w:ascii="Arial" w:hAnsi="Arial" w:cs="Arial"/>
        </w:rPr>
      </w:pPr>
      <w:r w:rsidRPr="000C5AA6">
        <w:rPr>
          <w:rFonts w:ascii="Arial" w:hAnsi="Arial" w:cs="Arial"/>
        </w:rPr>
        <w:t xml:space="preserve">Enhance assessment tools and infrastructure for SABG-funded </w:t>
      </w:r>
      <w:r w:rsidR="00142024">
        <w:rPr>
          <w:rFonts w:ascii="Arial" w:hAnsi="Arial" w:cs="Arial"/>
        </w:rPr>
        <w:t xml:space="preserve">primary </w:t>
      </w:r>
      <w:r w:rsidRPr="000C5AA6">
        <w:rPr>
          <w:rFonts w:ascii="Arial" w:hAnsi="Arial" w:cs="Arial"/>
        </w:rPr>
        <w:t xml:space="preserve">prevention </w:t>
      </w:r>
      <w:r w:rsidR="008C772A">
        <w:rPr>
          <w:rFonts w:ascii="Arial" w:hAnsi="Arial" w:cs="Arial"/>
        </w:rPr>
        <w:t>initiatives</w:t>
      </w:r>
      <w:r w:rsidR="008C772A" w:rsidRPr="000C5AA6">
        <w:rPr>
          <w:rFonts w:ascii="Arial" w:hAnsi="Arial" w:cs="Arial"/>
        </w:rPr>
        <w:t xml:space="preserve"> </w:t>
      </w:r>
      <w:r w:rsidRPr="000C5AA6">
        <w:rPr>
          <w:rFonts w:ascii="Arial" w:hAnsi="Arial" w:cs="Arial"/>
        </w:rPr>
        <w:t xml:space="preserve">to </w:t>
      </w:r>
      <w:r w:rsidR="00451A73" w:rsidRPr="000C5AA6">
        <w:rPr>
          <w:rFonts w:ascii="Arial" w:hAnsi="Arial" w:cs="Arial"/>
        </w:rPr>
        <w:t>collect</w:t>
      </w:r>
      <w:r w:rsidRPr="000C5AA6">
        <w:rPr>
          <w:rFonts w:ascii="Arial" w:hAnsi="Arial" w:cs="Arial"/>
        </w:rPr>
        <w:t xml:space="preserve">, analyze, </w:t>
      </w:r>
      <w:r w:rsidR="007543C6" w:rsidRPr="000C5AA6">
        <w:rPr>
          <w:rFonts w:ascii="Arial" w:hAnsi="Arial" w:cs="Arial"/>
        </w:rPr>
        <w:t>use</w:t>
      </w:r>
      <w:r w:rsidR="00451A73" w:rsidRPr="000C5AA6">
        <w:rPr>
          <w:rFonts w:ascii="Arial" w:hAnsi="Arial" w:cs="Arial"/>
        </w:rPr>
        <w:t>,</w:t>
      </w:r>
      <w:r w:rsidRPr="000C5AA6">
        <w:rPr>
          <w:rFonts w:ascii="Arial" w:hAnsi="Arial" w:cs="Arial"/>
        </w:rPr>
        <w:t xml:space="preserve"> and report </w:t>
      </w:r>
      <w:r w:rsidR="00451A73" w:rsidRPr="000C5AA6">
        <w:rPr>
          <w:rFonts w:ascii="Arial" w:hAnsi="Arial" w:cs="Arial"/>
        </w:rPr>
        <w:t>data on:</w:t>
      </w:r>
    </w:p>
    <w:p w14:paraId="4B63FC04" w14:textId="26419340" w:rsidR="00D335F5" w:rsidRPr="000C5AA6" w:rsidRDefault="008F7F05"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 xml:space="preserve">The prevalence, incidence, burden, and other characteristics of </w:t>
      </w:r>
      <w:r w:rsidR="00AC57DD" w:rsidRPr="000C5AA6">
        <w:rPr>
          <w:rFonts w:ascii="Arial" w:hAnsi="Arial" w:cs="Arial"/>
        </w:rPr>
        <w:t xml:space="preserve">existing and emerging </w:t>
      </w:r>
      <w:r w:rsidRPr="000C5AA6">
        <w:rPr>
          <w:rFonts w:ascii="Arial" w:hAnsi="Arial" w:cs="Arial"/>
        </w:rPr>
        <w:t>s</w:t>
      </w:r>
      <w:r w:rsidR="00A70816" w:rsidRPr="000C5AA6">
        <w:rPr>
          <w:rFonts w:ascii="Arial" w:hAnsi="Arial" w:cs="Arial"/>
        </w:rPr>
        <w:t xml:space="preserve">ubstance </w:t>
      </w:r>
      <w:r w:rsidR="007543C6" w:rsidRPr="000C5AA6">
        <w:rPr>
          <w:rFonts w:ascii="Arial" w:hAnsi="Arial" w:cs="Arial"/>
        </w:rPr>
        <w:t>mis</w:t>
      </w:r>
      <w:r w:rsidR="00A70816" w:rsidRPr="000C5AA6">
        <w:rPr>
          <w:rFonts w:ascii="Arial" w:hAnsi="Arial" w:cs="Arial"/>
        </w:rPr>
        <w:t xml:space="preserve">use problems </w:t>
      </w:r>
      <w:r w:rsidRPr="000C5AA6">
        <w:rPr>
          <w:rFonts w:ascii="Arial" w:hAnsi="Arial" w:cs="Arial"/>
        </w:rPr>
        <w:t>in North Carolina</w:t>
      </w:r>
    </w:p>
    <w:p w14:paraId="59EA0E16" w14:textId="283BAC70" w:rsidR="00AC57DD" w:rsidRPr="000C5AA6" w:rsidRDefault="00AC57DD"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Characteristics of p</w:t>
      </w:r>
      <w:r w:rsidR="00D335F5" w:rsidRPr="000C5AA6">
        <w:rPr>
          <w:rFonts w:ascii="Arial" w:hAnsi="Arial" w:cs="Arial"/>
        </w:rPr>
        <w:t>rimary populations</w:t>
      </w:r>
      <w:r w:rsidR="00A870C1" w:rsidRPr="000C5AA6">
        <w:rPr>
          <w:rFonts w:ascii="Arial" w:hAnsi="Arial" w:cs="Arial"/>
        </w:rPr>
        <w:t>/subpopulations</w:t>
      </w:r>
      <w:r w:rsidR="00D335F5" w:rsidRPr="000C5AA6">
        <w:rPr>
          <w:rFonts w:ascii="Arial" w:hAnsi="Arial" w:cs="Arial"/>
        </w:rPr>
        <w:t xml:space="preserve"> involved in and/or impacted by </w:t>
      </w:r>
      <w:r w:rsidRPr="000C5AA6">
        <w:rPr>
          <w:rFonts w:ascii="Arial" w:hAnsi="Arial" w:cs="Arial"/>
        </w:rPr>
        <w:t xml:space="preserve">substance misuse </w:t>
      </w:r>
      <w:r w:rsidR="00CA7130">
        <w:rPr>
          <w:rFonts w:ascii="Arial" w:hAnsi="Arial" w:cs="Arial"/>
        </w:rPr>
        <w:t xml:space="preserve">and related </w:t>
      </w:r>
      <w:r w:rsidR="00D335F5" w:rsidRPr="000C5AA6">
        <w:rPr>
          <w:rFonts w:ascii="Arial" w:hAnsi="Arial" w:cs="Arial"/>
        </w:rPr>
        <w:t xml:space="preserve">problems </w:t>
      </w:r>
    </w:p>
    <w:p w14:paraId="1C047DFD" w14:textId="4F1A19B8" w:rsidR="00172A82" w:rsidRPr="000C5AA6" w:rsidRDefault="00F504FF"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 xml:space="preserve">Intervening </w:t>
      </w:r>
      <w:r w:rsidRPr="00F504FF">
        <w:t>variables</w:t>
      </w:r>
      <w:r w:rsidR="00A70816" w:rsidRPr="00F504FF">
        <w:t xml:space="preserve"> </w:t>
      </w:r>
      <w:r w:rsidR="008F12D7">
        <w:rPr>
          <w:rFonts w:ascii="Arial" w:hAnsi="Arial" w:cs="Arial"/>
          <w:spacing w:val="-1"/>
        </w:rPr>
        <w:t>that</w:t>
      </w:r>
      <w:r w:rsidR="008F12D7" w:rsidRPr="000C5AA6">
        <w:rPr>
          <w:rFonts w:ascii="Arial" w:hAnsi="Arial" w:cs="Arial"/>
          <w:spacing w:val="-1"/>
        </w:rPr>
        <w:t xml:space="preserve"> </w:t>
      </w:r>
      <w:r w:rsidR="00172A82" w:rsidRPr="000C5AA6">
        <w:rPr>
          <w:rFonts w:ascii="Arial" w:hAnsi="Arial" w:cs="Arial"/>
          <w:spacing w:val="-1"/>
        </w:rPr>
        <w:t>are most highly correlated to priority substance misuse problems</w:t>
      </w:r>
      <w:r w:rsidR="00AC3EF0" w:rsidRPr="000C5AA6">
        <w:rPr>
          <w:rFonts w:ascii="Arial" w:hAnsi="Arial" w:cs="Arial"/>
          <w:spacing w:val="-1"/>
        </w:rPr>
        <w:t>, including social determinants of health</w:t>
      </w:r>
    </w:p>
    <w:p w14:paraId="142D29E7" w14:textId="28A99B36" w:rsidR="00C8045D" w:rsidRPr="000C5AA6" w:rsidRDefault="00C8045D"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r w:rsidRPr="000C5AA6">
        <w:rPr>
          <w:rFonts w:ascii="Arial" w:hAnsi="Arial" w:cs="Arial"/>
        </w:rPr>
        <w:t>En</w:t>
      </w:r>
      <w:r w:rsidR="008A14D8">
        <w:rPr>
          <w:rFonts w:ascii="Arial" w:hAnsi="Arial" w:cs="Arial"/>
        </w:rPr>
        <w:t xml:space="preserve">hance the ability of </w:t>
      </w:r>
      <w:r w:rsidRPr="000C5AA6">
        <w:rPr>
          <w:rFonts w:ascii="Arial" w:hAnsi="Arial" w:cs="Arial"/>
        </w:rPr>
        <w:t xml:space="preserve">SABG-funded prevention </w:t>
      </w:r>
      <w:r w:rsidR="00425184">
        <w:rPr>
          <w:rFonts w:ascii="Arial" w:hAnsi="Arial" w:cs="Arial"/>
        </w:rPr>
        <w:t>initiatives</w:t>
      </w:r>
      <w:r w:rsidR="00425184" w:rsidRPr="000C5AA6">
        <w:rPr>
          <w:rFonts w:ascii="Arial" w:hAnsi="Arial" w:cs="Arial"/>
        </w:rPr>
        <w:t xml:space="preserve"> </w:t>
      </w:r>
      <w:r w:rsidRPr="000C5AA6">
        <w:rPr>
          <w:rFonts w:ascii="Arial" w:hAnsi="Arial" w:cs="Arial"/>
          <w:color w:val="000000" w:themeColor="text1"/>
        </w:rPr>
        <w:t xml:space="preserve">to disaggregate data to identify differences in local population </w:t>
      </w:r>
      <w:r w:rsidRPr="000C5AA6">
        <w:rPr>
          <w:rFonts w:ascii="Arial" w:hAnsi="Arial" w:cs="Arial"/>
        </w:rPr>
        <w:t>impacts (e.g., disparities)</w:t>
      </w:r>
    </w:p>
    <w:p w14:paraId="728FB629" w14:textId="4BEDD44B" w:rsidR="00A70816" w:rsidRPr="000C5AA6" w:rsidRDefault="00A70816"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r w:rsidRPr="000C5AA6">
        <w:rPr>
          <w:rFonts w:ascii="Arial" w:hAnsi="Arial" w:cs="Arial"/>
          <w:color w:val="000000" w:themeColor="text1"/>
        </w:rPr>
        <w:t xml:space="preserve">Serve as the subject matter expert for </w:t>
      </w:r>
      <w:r w:rsidR="008A5EBD" w:rsidRPr="000C5AA6">
        <w:rPr>
          <w:rFonts w:ascii="Arial" w:hAnsi="Arial" w:cs="Arial"/>
          <w:color w:val="000000" w:themeColor="text1"/>
        </w:rPr>
        <w:t xml:space="preserve">the </w:t>
      </w:r>
      <w:r w:rsidRPr="000C5AA6">
        <w:rPr>
          <w:rFonts w:ascii="Arial" w:hAnsi="Arial" w:cs="Arial"/>
          <w:color w:val="000000" w:themeColor="text1"/>
        </w:rPr>
        <w:t xml:space="preserve">T/TA contractor </w:t>
      </w:r>
      <w:r w:rsidR="00B33CD0" w:rsidRPr="000C5AA6">
        <w:rPr>
          <w:rFonts w:ascii="Arial" w:hAnsi="Arial" w:cs="Arial"/>
          <w:color w:val="000000" w:themeColor="text1"/>
        </w:rPr>
        <w:t>to</w:t>
      </w:r>
      <w:r w:rsidRPr="000C5AA6">
        <w:rPr>
          <w:rFonts w:ascii="Arial" w:hAnsi="Arial" w:cs="Arial"/>
          <w:color w:val="000000" w:themeColor="text1"/>
        </w:rPr>
        <w:t xml:space="preserve"> build</w:t>
      </w:r>
      <w:r w:rsidR="00B33CD0" w:rsidRPr="000C5AA6">
        <w:rPr>
          <w:rFonts w:ascii="Arial" w:hAnsi="Arial" w:cs="Arial"/>
          <w:color w:val="000000" w:themeColor="text1"/>
        </w:rPr>
        <w:t xml:space="preserve"> </w:t>
      </w:r>
      <w:r w:rsidRPr="000C5AA6">
        <w:rPr>
          <w:rFonts w:ascii="Arial" w:hAnsi="Arial" w:cs="Arial"/>
          <w:color w:val="000000" w:themeColor="text1"/>
        </w:rPr>
        <w:t xml:space="preserve">the capacity of </w:t>
      </w:r>
      <w:r w:rsidR="00B33CD0" w:rsidRPr="000C5AA6">
        <w:rPr>
          <w:rFonts w:ascii="Arial" w:hAnsi="Arial" w:cs="Arial"/>
          <w:color w:val="000000" w:themeColor="text1"/>
        </w:rPr>
        <w:t xml:space="preserve">SABG-funded primary 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Pr="000C5AA6">
        <w:rPr>
          <w:rFonts w:ascii="Arial" w:hAnsi="Arial" w:cs="Arial"/>
          <w:color w:val="000000" w:themeColor="text1"/>
        </w:rPr>
        <w:t>to collect, analyze</w:t>
      </w:r>
      <w:r w:rsidR="00B035B1">
        <w:rPr>
          <w:rFonts w:ascii="Arial" w:hAnsi="Arial" w:cs="Arial"/>
          <w:color w:val="000000" w:themeColor="text1"/>
        </w:rPr>
        <w:t>,</w:t>
      </w:r>
      <w:r w:rsidRPr="000C5AA6">
        <w:rPr>
          <w:rFonts w:ascii="Arial" w:hAnsi="Arial" w:cs="Arial"/>
          <w:color w:val="000000" w:themeColor="text1"/>
        </w:rPr>
        <w:t xml:space="preserve"> and use </w:t>
      </w:r>
      <w:r w:rsidR="00890B94" w:rsidRPr="000C5AA6">
        <w:rPr>
          <w:rFonts w:ascii="Arial" w:hAnsi="Arial" w:cs="Arial"/>
          <w:color w:val="000000" w:themeColor="text1"/>
        </w:rPr>
        <w:t xml:space="preserve">data and other </w:t>
      </w:r>
      <w:r w:rsidRPr="000C5AA6">
        <w:rPr>
          <w:rFonts w:ascii="Arial" w:hAnsi="Arial" w:cs="Arial"/>
          <w:color w:val="000000" w:themeColor="text1"/>
        </w:rPr>
        <w:t>statistical information</w:t>
      </w:r>
    </w:p>
    <w:p w14:paraId="2038114E" w14:textId="2682D924" w:rsidR="00890B94" w:rsidRPr="000C5AA6" w:rsidRDefault="00890B94"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bookmarkStart w:id="13" w:name="_Hlk100315466"/>
      <w:r w:rsidRPr="000C5AA6">
        <w:rPr>
          <w:rFonts w:ascii="Arial" w:hAnsi="Arial" w:cs="Arial"/>
          <w:color w:val="000000" w:themeColor="text1"/>
        </w:rPr>
        <w:t xml:space="preserve">Coordinate with other </w:t>
      </w:r>
      <w:r w:rsidR="008A5EBD" w:rsidRPr="000C5AA6">
        <w:rPr>
          <w:rFonts w:ascii="Arial" w:hAnsi="Arial" w:cs="Arial"/>
          <w:color w:val="000000" w:themeColor="text1"/>
        </w:rPr>
        <w:t xml:space="preserve">professional and technical services contractors as directed by </w:t>
      </w:r>
      <w:r w:rsidR="008A5EBD" w:rsidRPr="00F22E5C">
        <w:rPr>
          <w:rFonts w:ascii="Arial" w:hAnsi="Arial" w:cs="Arial"/>
          <w:color w:val="000000" w:themeColor="text1"/>
        </w:rPr>
        <w:t>DMH</w:t>
      </w:r>
      <w:r w:rsidR="005B07E9" w:rsidRPr="00F22E5C">
        <w:rPr>
          <w:rFonts w:ascii="Arial" w:hAnsi="Arial" w:cs="Arial"/>
          <w:color w:val="000000" w:themeColor="text1"/>
        </w:rPr>
        <w:t>/</w:t>
      </w:r>
      <w:r w:rsidR="008A5EBD" w:rsidRPr="00F22E5C">
        <w:rPr>
          <w:rFonts w:ascii="Arial" w:hAnsi="Arial" w:cs="Arial"/>
          <w:color w:val="000000" w:themeColor="text1"/>
        </w:rPr>
        <w:t>DD</w:t>
      </w:r>
      <w:r w:rsidR="005B07E9" w:rsidRPr="00F22E5C">
        <w:rPr>
          <w:rFonts w:ascii="Arial" w:hAnsi="Arial" w:cs="Arial"/>
          <w:color w:val="000000" w:themeColor="text1"/>
        </w:rPr>
        <w:t>/</w:t>
      </w:r>
      <w:r w:rsidR="00F22E5C" w:rsidRPr="00F22E5C">
        <w:rPr>
          <w:rFonts w:ascii="Arial" w:hAnsi="Arial" w:cs="Arial"/>
          <w:color w:val="000000" w:themeColor="text1"/>
        </w:rPr>
        <w:t>S</w:t>
      </w:r>
      <w:r w:rsidR="00F22E5C">
        <w:rPr>
          <w:rFonts w:ascii="Arial" w:hAnsi="Arial" w:cs="Arial"/>
          <w:color w:val="000000" w:themeColor="text1"/>
        </w:rPr>
        <w:t>U</w:t>
      </w:r>
      <w:r w:rsidR="00F22E5C" w:rsidRPr="00F22E5C">
        <w:rPr>
          <w:rFonts w:ascii="Arial" w:hAnsi="Arial" w:cs="Arial"/>
          <w:color w:val="000000" w:themeColor="text1"/>
        </w:rPr>
        <w:t>S</w:t>
      </w:r>
    </w:p>
    <w:p w14:paraId="04ABAB75" w14:textId="612E4AAE" w:rsidR="001E4D79" w:rsidRPr="000C5AA6" w:rsidRDefault="001E4D79" w:rsidP="00931795">
      <w:pPr>
        <w:pStyle w:val="ListParagraph"/>
        <w:widowControl w:val="0"/>
        <w:numPr>
          <w:ilvl w:val="0"/>
          <w:numId w:val="30"/>
        </w:numPr>
        <w:tabs>
          <w:tab w:val="left" w:pos="1181"/>
        </w:tabs>
        <w:autoSpaceDE w:val="0"/>
        <w:autoSpaceDN w:val="0"/>
        <w:spacing w:before="12" w:after="240" w:line="230" w:lineRule="auto"/>
        <w:ind w:right="495"/>
        <w:rPr>
          <w:rFonts w:ascii="Arial" w:hAnsi="Arial" w:cs="Arial"/>
        </w:rPr>
      </w:pPr>
      <w:bookmarkStart w:id="14" w:name="_Hlk100317201"/>
      <w:bookmarkEnd w:id="13"/>
      <w:r w:rsidRPr="000C5AA6">
        <w:rPr>
          <w:rFonts w:ascii="Arial" w:hAnsi="Arial" w:cs="Arial"/>
        </w:rPr>
        <w:t xml:space="preserve">Assist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00F22E5C" w:rsidRPr="00F22E5C">
        <w:rPr>
          <w:rFonts w:ascii="Arial" w:hAnsi="Arial" w:cs="Arial"/>
          <w:color w:val="000000" w:themeColor="text1"/>
        </w:rPr>
        <w:t>S</w:t>
      </w:r>
      <w:r w:rsidR="00F22E5C">
        <w:rPr>
          <w:rFonts w:ascii="Arial" w:hAnsi="Arial" w:cs="Arial"/>
          <w:color w:val="000000" w:themeColor="text1"/>
        </w:rPr>
        <w:t>U</w:t>
      </w:r>
      <w:r w:rsidR="00F22E5C" w:rsidRPr="00F22E5C">
        <w:rPr>
          <w:rFonts w:ascii="Arial" w:hAnsi="Arial" w:cs="Arial"/>
          <w:color w:val="000000" w:themeColor="text1"/>
        </w:rPr>
        <w:t xml:space="preserve">S </w:t>
      </w:r>
      <w:r>
        <w:rPr>
          <w:rFonts w:ascii="Arial" w:hAnsi="Arial" w:cs="Arial"/>
        </w:rPr>
        <w:t xml:space="preserve">with the implementation of the SABG-funded prevention system redesign, </w:t>
      </w:r>
      <w:r w:rsidRPr="000C5AA6">
        <w:rPr>
          <w:rFonts w:ascii="Arial" w:hAnsi="Arial" w:cs="Arial"/>
        </w:rPr>
        <w:t>including but not limited to:</w:t>
      </w:r>
    </w:p>
    <w:p w14:paraId="48DD5BA7" w14:textId="6D93E42D" w:rsidR="001E4D79" w:rsidRPr="000C5AA6" w:rsidRDefault="001E4D79" w:rsidP="00931795">
      <w:pPr>
        <w:pStyle w:val="ListParagraph"/>
        <w:widowControl w:val="0"/>
        <w:numPr>
          <w:ilvl w:val="1"/>
          <w:numId w:val="30"/>
        </w:numPr>
        <w:tabs>
          <w:tab w:val="left" w:pos="1181"/>
        </w:tabs>
        <w:autoSpaceDE w:val="0"/>
        <w:autoSpaceDN w:val="0"/>
        <w:spacing w:before="12" w:after="240" w:line="230" w:lineRule="auto"/>
        <w:ind w:right="495"/>
        <w:rPr>
          <w:rFonts w:ascii="Arial" w:hAnsi="Arial" w:cs="Arial"/>
        </w:rPr>
      </w:pPr>
      <w:r>
        <w:rPr>
          <w:rFonts w:ascii="Arial" w:hAnsi="Arial" w:cs="Arial"/>
        </w:rPr>
        <w:t>Providing professional and technical support and a</w:t>
      </w:r>
      <w:r w:rsidRPr="000C5AA6">
        <w:rPr>
          <w:rFonts w:ascii="Arial" w:hAnsi="Arial" w:cs="Arial"/>
        </w:rPr>
        <w:t xml:space="preserve">ssistance delivery </w:t>
      </w:r>
      <w:r>
        <w:rPr>
          <w:rFonts w:ascii="Arial" w:hAnsi="Arial" w:cs="Arial"/>
        </w:rPr>
        <w:t xml:space="preserve">to support the implementation of the </w:t>
      </w:r>
      <w:r w:rsidR="00E60AAA">
        <w:rPr>
          <w:rFonts w:ascii="Arial" w:hAnsi="Arial" w:cs="Arial"/>
        </w:rPr>
        <w:t>RFA</w:t>
      </w:r>
      <w:r>
        <w:rPr>
          <w:rFonts w:ascii="Arial" w:hAnsi="Arial" w:cs="Arial"/>
        </w:rPr>
        <w:t xml:space="preserve"> used to select and fund SABG-funded </w:t>
      </w:r>
      <w:r w:rsidR="00F22E5C">
        <w:rPr>
          <w:rFonts w:ascii="Arial" w:hAnsi="Arial" w:cs="Arial"/>
        </w:rPr>
        <w:t xml:space="preserve">primary </w:t>
      </w:r>
      <w:r>
        <w:rPr>
          <w:rFonts w:ascii="Arial" w:hAnsi="Arial" w:cs="Arial"/>
        </w:rPr>
        <w:t xml:space="preserve">prevention </w:t>
      </w:r>
      <w:r w:rsidR="00F22E5C">
        <w:rPr>
          <w:rFonts w:ascii="Arial" w:hAnsi="Arial" w:cs="Arial"/>
        </w:rPr>
        <w:t xml:space="preserve">initiatives </w:t>
      </w:r>
      <w:r>
        <w:rPr>
          <w:rFonts w:ascii="Arial" w:hAnsi="Arial" w:cs="Arial"/>
        </w:rPr>
        <w:t xml:space="preserve">across the state  </w:t>
      </w:r>
      <w:r w:rsidRPr="000C5AA6">
        <w:rPr>
          <w:rFonts w:ascii="Arial" w:hAnsi="Arial" w:cs="Arial"/>
        </w:rPr>
        <w:t xml:space="preserve"> </w:t>
      </w:r>
    </w:p>
    <w:p w14:paraId="6F11FFB0" w14:textId="37A8B04E" w:rsidR="001E4D79" w:rsidRPr="000C5AA6" w:rsidRDefault="001E4D79" w:rsidP="00931795">
      <w:pPr>
        <w:pStyle w:val="ListParagraph"/>
        <w:widowControl w:val="0"/>
        <w:numPr>
          <w:ilvl w:val="1"/>
          <w:numId w:val="30"/>
        </w:numPr>
        <w:tabs>
          <w:tab w:val="left" w:pos="1181"/>
        </w:tabs>
        <w:autoSpaceDE w:val="0"/>
        <w:autoSpaceDN w:val="0"/>
        <w:spacing w:before="12" w:after="240" w:line="230" w:lineRule="auto"/>
        <w:ind w:right="495"/>
        <w:rPr>
          <w:rFonts w:ascii="Arial" w:hAnsi="Arial" w:cs="Arial"/>
        </w:rPr>
      </w:pPr>
      <w:r>
        <w:rPr>
          <w:rFonts w:ascii="Arial" w:hAnsi="Arial" w:cs="Arial"/>
        </w:rPr>
        <w:t xml:space="preserve">Providing outreach and T/TA to </w:t>
      </w:r>
      <w:r w:rsidR="00B035B1">
        <w:rPr>
          <w:rFonts w:ascii="Arial" w:hAnsi="Arial" w:cs="Arial"/>
        </w:rPr>
        <w:t>Local Management Entities/Managed Care Organizations (</w:t>
      </w:r>
      <w:r w:rsidRPr="000C5AA6">
        <w:rPr>
          <w:rFonts w:ascii="Arial" w:hAnsi="Arial" w:cs="Arial"/>
        </w:rPr>
        <w:t>LME</w:t>
      </w:r>
      <w:r>
        <w:rPr>
          <w:rFonts w:ascii="Arial" w:hAnsi="Arial" w:cs="Arial"/>
        </w:rPr>
        <w:t>s</w:t>
      </w:r>
      <w:r w:rsidRPr="000C5AA6">
        <w:rPr>
          <w:rFonts w:ascii="Arial" w:hAnsi="Arial" w:cs="Arial"/>
        </w:rPr>
        <w:t>/MCO</w:t>
      </w:r>
      <w:r>
        <w:rPr>
          <w:rFonts w:ascii="Arial" w:hAnsi="Arial" w:cs="Arial"/>
        </w:rPr>
        <w:t>s</w:t>
      </w:r>
      <w:r w:rsidR="00B035B1">
        <w:rPr>
          <w:rFonts w:ascii="Arial" w:hAnsi="Arial" w:cs="Arial"/>
        </w:rPr>
        <w:t>)</w:t>
      </w:r>
      <w:r w:rsidRPr="000C5AA6">
        <w:rPr>
          <w:rFonts w:ascii="Arial" w:hAnsi="Arial" w:cs="Arial"/>
        </w:rPr>
        <w:t xml:space="preserve"> </w:t>
      </w:r>
      <w:r>
        <w:rPr>
          <w:rFonts w:ascii="Arial" w:hAnsi="Arial" w:cs="Arial"/>
        </w:rPr>
        <w:t>during the transition period to ensure continuity of assessment and data-driven decision making</w:t>
      </w:r>
    </w:p>
    <w:p w14:paraId="1D80F99D" w14:textId="1555BA80" w:rsidR="00EF1997" w:rsidRPr="00402F0A" w:rsidRDefault="00701A71" w:rsidP="00900F37">
      <w:pPr>
        <w:pStyle w:val="ListParagraph"/>
        <w:widowControl w:val="0"/>
        <w:numPr>
          <w:ilvl w:val="0"/>
          <w:numId w:val="45"/>
        </w:numPr>
        <w:tabs>
          <w:tab w:val="left" w:pos="1181"/>
        </w:tabs>
        <w:autoSpaceDE w:val="0"/>
        <w:autoSpaceDN w:val="0"/>
        <w:spacing w:after="240"/>
        <w:ind w:left="720"/>
        <w:rPr>
          <w:rFonts w:ascii="Arial" w:hAnsi="Arial" w:cs="Arial"/>
        </w:rPr>
      </w:pPr>
      <w:bookmarkStart w:id="15" w:name="_Hlk101812340"/>
      <w:bookmarkEnd w:id="14"/>
      <w:r w:rsidRPr="00402F0A">
        <w:rPr>
          <w:rFonts w:ascii="Arial" w:hAnsi="Arial" w:cs="Arial"/>
        </w:rPr>
        <w:t xml:space="preserve">Develop an evaluation plan sufficient to </w:t>
      </w:r>
      <w:r w:rsidR="00B035B1" w:rsidRPr="00402F0A">
        <w:rPr>
          <w:rFonts w:ascii="Arial" w:hAnsi="Arial" w:cs="Arial"/>
        </w:rPr>
        <w:t>continu</w:t>
      </w:r>
      <w:r w:rsidR="00B035B1">
        <w:rPr>
          <w:rFonts w:ascii="Arial" w:hAnsi="Arial" w:cs="Arial"/>
        </w:rPr>
        <w:t>al</w:t>
      </w:r>
      <w:r w:rsidR="00B035B1" w:rsidRPr="00402F0A">
        <w:rPr>
          <w:rFonts w:ascii="Arial" w:hAnsi="Arial" w:cs="Arial"/>
        </w:rPr>
        <w:t xml:space="preserve">ly </w:t>
      </w:r>
      <w:r w:rsidRPr="00402F0A">
        <w:rPr>
          <w:rFonts w:ascii="Arial" w:hAnsi="Arial" w:cs="Arial"/>
        </w:rPr>
        <w:t>monitor, report on, and improve</w:t>
      </w:r>
      <w:r w:rsidR="000275DD" w:rsidRPr="00402F0A">
        <w:rPr>
          <w:rFonts w:ascii="Arial" w:hAnsi="Arial" w:cs="Arial"/>
        </w:rPr>
        <w:t xml:space="preserve"> progress toward </w:t>
      </w:r>
      <w:r w:rsidR="00493E97" w:rsidRPr="00402F0A">
        <w:rPr>
          <w:rFonts w:ascii="Arial" w:hAnsi="Arial" w:cs="Arial"/>
        </w:rPr>
        <w:t xml:space="preserve">contractor </w:t>
      </w:r>
      <w:r w:rsidR="00365014" w:rsidRPr="00402F0A">
        <w:rPr>
          <w:rFonts w:ascii="Arial" w:hAnsi="Arial" w:cs="Arial"/>
        </w:rPr>
        <w:t xml:space="preserve">assessment </w:t>
      </w:r>
      <w:r w:rsidR="000275DD" w:rsidRPr="00402F0A">
        <w:rPr>
          <w:rFonts w:ascii="Arial" w:hAnsi="Arial" w:cs="Arial"/>
        </w:rPr>
        <w:t>deliverables and goals, objectives, and outcomes</w:t>
      </w:r>
    </w:p>
    <w:bookmarkEnd w:id="15"/>
    <w:p w14:paraId="367C3396" w14:textId="55CF6AAE" w:rsidR="00A92BA2" w:rsidRDefault="00DF0C70" w:rsidP="00402F0A">
      <w:pPr>
        <w:spacing w:after="240"/>
        <w:ind w:left="360"/>
        <w:rPr>
          <w:rFonts w:ascii="Arial" w:hAnsi="Arial" w:cs="Arial"/>
        </w:rPr>
      </w:pPr>
      <w:r>
        <w:rPr>
          <w:rFonts w:ascii="Arial" w:hAnsi="Arial" w:cs="Arial"/>
          <w:b/>
          <w:bCs/>
        </w:rPr>
        <w:t>I.B</w:t>
      </w:r>
      <w:r w:rsidR="00945E93">
        <w:rPr>
          <w:rFonts w:ascii="Arial" w:hAnsi="Arial" w:cs="Arial"/>
          <w:b/>
          <w:bCs/>
        </w:rPr>
        <w:t xml:space="preserve">. </w:t>
      </w:r>
      <w:r w:rsidR="00FD6013" w:rsidRPr="000C5AA6">
        <w:rPr>
          <w:rFonts w:ascii="Arial" w:hAnsi="Arial" w:cs="Arial"/>
          <w:b/>
          <w:bCs/>
        </w:rPr>
        <w:t>S</w:t>
      </w:r>
      <w:r w:rsidR="001F1720">
        <w:rPr>
          <w:rFonts w:ascii="Arial" w:hAnsi="Arial" w:cs="Arial"/>
          <w:b/>
          <w:bCs/>
        </w:rPr>
        <w:t>tate Epidemiological Outcomes Workgroup (S</w:t>
      </w:r>
      <w:r w:rsidR="00FD6013" w:rsidRPr="000C5AA6">
        <w:rPr>
          <w:rFonts w:ascii="Arial" w:hAnsi="Arial" w:cs="Arial"/>
          <w:b/>
          <w:bCs/>
        </w:rPr>
        <w:t>EOW</w:t>
      </w:r>
      <w:r w:rsidR="001F1720">
        <w:rPr>
          <w:rFonts w:ascii="Arial" w:hAnsi="Arial" w:cs="Arial"/>
          <w:b/>
          <w:bCs/>
        </w:rPr>
        <w:t>)</w:t>
      </w:r>
      <w:r w:rsidR="00FD6013" w:rsidRPr="000C5AA6">
        <w:rPr>
          <w:rFonts w:ascii="Arial" w:hAnsi="Arial" w:cs="Arial"/>
        </w:rPr>
        <w:t xml:space="preserve"> </w:t>
      </w:r>
      <w:r w:rsidR="006D3676">
        <w:rPr>
          <w:rFonts w:ascii="Arial" w:hAnsi="Arial" w:cs="Arial"/>
        </w:rPr>
        <w:t>–</w:t>
      </w:r>
      <w:r w:rsidR="00FD6013" w:rsidRPr="000C5AA6">
        <w:rPr>
          <w:rFonts w:ascii="Arial" w:hAnsi="Arial" w:cs="Arial"/>
        </w:rPr>
        <w:t xml:space="preserve"> </w:t>
      </w:r>
      <w:r w:rsidR="006D3676">
        <w:rPr>
          <w:rFonts w:ascii="Arial" w:hAnsi="Arial" w:cs="Arial"/>
        </w:rPr>
        <w:t xml:space="preserve">Strengthen </w:t>
      </w:r>
      <w:r w:rsidR="001E491C">
        <w:rPr>
          <w:rFonts w:ascii="Arial" w:hAnsi="Arial" w:cs="Arial"/>
        </w:rPr>
        <w:t xml:space="preserve">NC’s ability to </w:t>
      </w:r>
      <w:r w:rsidR="008A7829">
        <w:rPr>
          <w:rFonts w:ascii="Arial" w:hAnsi="Arial" w:cs="Arial"/>
        </w:rPr>
        <w:t xml:space="preserve">coordinate </w:t>
      </w:r>
      <w:r w:rsidR="00CC45C7">
        <w:rPr>
          <w:rFonts w:ascii="Arial" w:hAnsi="Arial" w:cs="Arial"/>
        </w:rPr>
        <w:t xml:space="preserve">substance misuse </w:t>
      </w:r>
      <w:r w:rsidR="008A7829">
        <w:rPr>
          <w:rFonts w:ascii="Arial" w:hAnsi="Arial" w:cs="Arial"/>
        </w:rPr>
        <w:t xml:space="preserve">data collection and analysis across </w:t>
      </w:r>
      <w:r w:rsidR="004C67FD">
        <w:rPr>
          <w:rFonts w:ascii="Arial" w:hAnsi="Arial" w:cs="Arial"/>
        </w:rPr>
        <w:t>sectors and agencies.</w:t>
      </w:r>
    </w:p>
    <w:p w14:paraId="4FE31095" w14:textId="5A3FAE10" w:rsidR="004933A3" w:rsidRPr="005A7A61" w:rsidRDefault="00C30125" w:rsidP="00900F37">
      <w:pPr>
        <w:pStyle w:val="ListParagraph"/>
        <w:numPr>
          <w:ilvl w:val="0"/>
          <w:numId w:val="45"/>
        </w:numPr>
        <w:spacing w:after="240"/>
        <w:ind w:left="720"/>
        <w:rPr>
          <w:rFonts w:ascii="Arial" w:hAnsi="Arial" w:cs="Arial"/>
        </w:rPr>
      </w:pPr>
      <w:r>
        <w:rPr>
          <w:rFonts w:ascii="Arial" w:hAnsi="Arial" w:cs="Arial"/>
        </w:rPr>
        <w:t>Enhance c</w:t>
      </w:r>
      <w:r w:rsidR="004933A3" w:rsidRPr="005A7A61">
        <w:rPr>
          <w:rFonts w:ascii="Arial" w:hAnsi="Arial" w:cs="Arial"/>
        </w:rPr>
        <w:t>oordinat</w:t>
      </w:r>
      <w:r>
        <w:rPr>
          <w:rFonts w:ascii="Arial" w:hAnsi="Arial" w:cs="Arial"/>
        </w:rPr>
        <w:t>ion of</w:t>
      </w:r>
      <w:r w:rsidR="004933A3" w:rsidRPr="005A7A61">
        <w:rPr>
          <w:rFonts w:ascii="Arial" w:hAnsi="Arial" w:cs="Arial"/>
        </w:rPr>
        <w:t xml:space="preserve"> a multiagency </w:t>
      </w:r>
      <w:r w:rsidR="00B6046F" w:rsidRPr="005A7A61">
        <w:rPr>
          <w:rFonts w:ascii="Arial" w:hAnsi="Arial" w:cs="Arial"/>
        </w:rPr>
        <w:t>SEOW</w:t>
      </w:r>
      <w:r w:rsidR="004933A3" w:rsidRPr="005A7A61">
        <w:rPr>
          <w:rFonts w:ascii="Arial" w:hAnsi="Arial" w:cs="Arial"/>
        </w:rPr>
        <w:t xml:space="preserve"> to identify state </w:t>
      </w:r>
      <w:r w:rsidR="00FB4A2D" w:rsidRPr="005A7A61">
        <w:rPr>
          <w:rFonts w:ascii="Arial" w:hAnsi="Arial" w:cs="Arial"/>
        </w:rPr>
        <w:t xml:space="preserve">substance misuse </w:t>
      </w:r>
      <w:r w:rsidR="00F22296">
        <w:rPr>
          <w:rFonts w:ascii="Arial" w:hAnsi="Arial" w:cs="Arial"/>
        </w:rPr>
        <w:t xml:space="preserve">prevention </w:t>
      </w:r>
      <w:r w:rsidR="004933A3" w:rsidRPr="005A7A61">
        <w:rPr>
          <w:rFonts w:ascii="Arial" w:hAnsi="Arial" w:cs="Arial"/>
        </w:rPr>
        <w:t>priorities and needs</w:t>
      </w:r>
    </w:p>
    <w:p w14:paraId="2EF198E1" w14:textId="2680DC27" w:rsidR="009F479D" w:rsidRPr="000C5AA6" w:rsidRDefault="00C8045D" w:rsidP="00900F37">
      <w:pPr>
        <w:pStyle w:val="ListParagraph"/>
        <w:numPr>
          <w:ilvl w:val="0"/>
          <w:numId w:val="48"/>
        </w:numPr>
        <w:spacing w:after="240"/>
        <w:ind w:left="1080"/>
        <w:rPr>
          <w:rFonts w:ascii="Arial" w:hAnsi="Arial" w:cs="Arial"/>
          <w:color w:val="000000" w:themeColor="text1"/>
        </w:rPr>
      </w:pPr>
      <w:r w:rsidRPr="000C5AA6">
        <w:rPr>
          <w:rFonts w:ascii="Arial" w:hAnsi="Arial" w:cs="Arial"/>
          <w:color w:val="000000" w:themeColor="text1"/>
        </w:rPr>
        <w:t xml:space="preserve">Recruit and retain SEOW members from all entities that </w:t>
      </w:r>
      <w:r w:rsidR="009F479D" w:rsidRPr="000C5AA6">
        <w:rPr>
          <w:rFonts w:ascii="Arial" w:hAnsi="Arial" w:cs="Arial"/>
          <w:color w:val="000000" w:themeColor="text1"/>
        </w:rPr>
        <w:t>collect and store key data needed for substance misuse assessment</w:t>
      </w:r>
    </w:p>
    <w:p w14:paraId="4DDD36F1" w14:textId="0661A928" w:rsidR="00BD6377" w:rsidRPr="000C5AA6" w:rsidRDefault="00BD6377" w:rsidP="00900F37">
      <w:pPr>
        <w:pStyle w:val="ListParagraph"/>
        <w:numPr>
          <w:ilvl w:val="0"/>
          <w:numId w:val="48"/>
        </w:numPr>
        <w:spacing w:after="240"/>
        <w:ind w:left="1080"/>
        <w:rPr>
          <w:rFonts w:ascii="Arial" w:hAnsi="Arial" w:cs="Arial"/>
          <w:color w:val="000000" w:themeColor="text1"/>
        </w:rPr>
      </w:pPr>
      <w:r w:rsidRPr="000C5AA6">
        <w:rPr>
          <w:rFonts w:ascii="Arial" w:hAnsi="Arial" w:cs="Arial"/>
          <w:color w:val="000000" w:themeColor="text1"/>
        </w:rPr>
        <w:t>Facilitate/coordinate</w:t>
      </w:r>
      <w:r w:rsidRPr="000C5AA6">
        <w:rPr>
          <w:rFonts w:ascii="Arial" w:hAnsi="Arial" w:cs="Arial"/>
          <w:color w:val="000000" w:themeColor="text1"/>
          <w:spacing w:val="-2"/>
        </w:rPr>
        <w:t xml:space="preserve"> quarterly </w:t>
      </w:r>
      <w:r w:rsidRPr="000C5AA6">
        <w:rPr>
          <w:rFonts w:ascii="Arial" w:hAnsi="Arial" w:cs="Arial"/>
          <w:color w:val="000000" w:themeColor="text1"/>
        </w:rPr>
        <w:t xml:space="preserve">SEOW meetings in collaboration with </w:t>
      </w:r>
      <w:r w:rsidRPr="00F22E5C">
        <w:rPr>
          <w:rFonts w:ascii="Arial" w:hAnsi="Arial" w:cs="Arial"/>
          <w:color w:val="000000" w:themeColor="text1"/>
        </w:rPr>
        <w:t>DMH</w:t>
      </w:r>
      <w:r w:rsidR="005B07E9" w:rsidRPr="00F22E5C">
        <w:rPr>
          <w:rFonts w:ascii="Arial" w:hAnsi="Arial" w:cs="Arial"/>
          <w:color w:val="000000" w:themeColor="text1"/>
        </w:rPr>
        <w:t>/</w:t>
      </w:r>
      <w:r w:rsidR="00E44C5F" w:rsidRPr="00F22E5C">
        <w:rPr>
          <w:rFonts w:ascii="Arial" w:hAnsi="Arial" w:cs="Arial"/>
          <w:color w:val="000000" w:themeColor="text1"/>
        </w:rPr>
        <w:t>DD</w:t>
      </w:r>
      <w:r w:rsidR="005B07E9" w:rsidRPr="00F22E5C">
        <w:rPr>
          <w:rFonts w:ascii="Arial" w:hAnsi="Arial" w:cs="Arial"/>
          <w:color w:val="000000" w:themeColor="text1"/>
        </w:rPr>
        <w:t>/</w:t>
      </w:r>
      <w:r w:rsidR="00E44C5F" w:rsidRPr="00F22E5C">
        <w:rPr>
          <w:rFonts w:ascii="Arial" w:hAnsi="Arial" w:cs="Arial"/>
          <w:color w:val="000000" w:themeColor="text1"/>
        </w:rPr>
        <w:t>S</w:t>
      </w:r>
      <w:r w:rsidR="00D52D37" w:rsidRPr="00F22E5C">
        <w:rPr>
          <w:rFonts w:ascii="Arial" w:hAnsi="Arial" w:cs="Arial"/>
          <w:color w:val="000000" w:themeColor="text1"/>
        </w:rPr>
        <w:t>U</w:t>
      </w:r>
      <w:r w:rsidR="00E44C5F" w:rsidRPr="00F22E5C">
        <w:rPr>
          <w:rFonts w:ascii="Arial" w:hAnsi="Arial" w:cs="Arial"/>
          <w:color w:val="000000" w:themeColor="text1"/>
        </w:rPr>
        <w:t>S</w:t>
      </w:r>
      <w:r w:rsidRPr="00F22E5C">
        <w:rPr>
          <w:rFonts w:ascii="Arial" w:hAnsi="Arial" w:cs="Arial"/>
          <w:color w:val="000000" w:themeColor="text1"/>
        </w:rPr>
        <w:t xml:space="preserve"> </w:t>
      </w:r>
      <w:r w:rsidRPr="000C5AA6">
        <w:rPr>
          <w:rFonts w:ascii="Arial" w:hAnsi="Arial" w:cs="Arial"/>
          <w:color w:val="000000" w:themeColor="text1"/>
        </w:rPr>
        <w:t>and other statewide prevention partners</w:t>
      </w:r>
    </w:p>
    <w:p w14:paraId="55F7F391" w14:textId="599BE632" w:rsidR="00B81BED" w:rsidRDefault="005709C6" w:rsidP="00931795">
      <w:pPr>
        <w:pStyle w:val="ListParagraph"/>
        <w:numPr>
          <w:ilvl w:val="0"/>
          <w:numId w:val="31"/>
        </w:numPr>
        <w:spacing w:after="240" w:line="216" w:lineRule="auto"/>
        <w:ind w:left="720"/>
        <w:rPr>
          <w:rFonts w:ascii="Arial" w:hAnsi="Arial" w:cs="Arial"/>
          <w:color w:val="000000" w:themeColor="text1"/>
        </w:rPr>
      </w:pPr>
      <w:r>
        <w:rPr>
          <w:rFonts w:ascii="Arial" w:hAnsi="Arial" w:cs="Arial"/>
          <w:color w:val="000000" w:themeColor="text1"/>
        </w:rPr>
        <w:lastRenderedPageBreak/>
        <w:t xml:space="preserve">Enhance and expand knowledge of </w:t>
      </w:r>
      <w:r w:rsidR="00B81BED" w:rsidRPr="000C5AA6">
        <w:rPr>
          <w:rFonts w:ascii="Arial" w:hAnsi="Arial" w:cs="Arial"/>
          <w:color w:val="000000" w:themeColor="text1"/>
        </w:rPr>
        <w:t>emerging</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substance</w:t>
      </w:r>
      <w:r w:rsidR="00B81BED" w:rsidRPr="000C5AA6">
        <w:rPr>
          <w:rFonts w:ascii="Arial" w:hAnsi="Arial" w:cs="Arial"/>
          <w:color w:val="000000" w:themeColor="text1"/>
          <w:spacing w:val="-2"/>
        </w:rPr>
        <w:t xml:space="preserve"> </w:t>
      </w:r>
      <w:r w:rsidR="00B81BED" w:rsidRPr="000C5AA6">
        <w:rPr>
          <w:rFonts w:ascii="Arial" w:hAnsi="Arial" w:cs="Arial"/>
          <w:color w:val="000000" w:themeColor="text1"/>
        </w:rPr>
        <w:t>use-related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consequences,</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trends,</w:t>
      </w:r>
      <w:r w:rsidR="00B81BED" w:rsidRPr="000C5AA6">
        <w:rPr>
          <w:rFonts w:ascii="Arial" w:hAnsi="Arial" w:cs="Arial"/>
          <w:color w:val="000000" w:themeColor="text1"/>
          <w:spacing w:val="-57"/>
        </w:rPr>
        <w:t xml:space="preserve"> </w:t>
      </w:r>
      <w:r w:rsidR="00B81BED" w:rsidRPr="000C5AA6">
        <w:rPr>
          <w:rFonts w:ascii="Arial" w:hAnsi="Arial" w:cs="Arial"/>
          <w:color w:val="000000" w:themeColor="text1"/>
        </w:rPr>
        <w:t>and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hot spots</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around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the</w:t>
      </w:r>
      <w:r w:rsidR="00B81BED" w:rsidRPr="000C5AA6">
        <w:rPr>
          <w:rFonts w:ascii="Arial" w:hAnsi="Arial" w:cs="Arial"/>
          <w:color w:val="000000" w:themeColor="text1"/>
          <w:spacing w:val="-2"/>
        </w:rPr>
        <w:t xml:space="preserve"> </w:t>
      </w:r>
      <w:r w:rsidR="00B81BED" w:rsidRPr="000C5AA6">
        <w:rPr>
          <w:rFonts w:ascii="Arial" w:hAnsi="Arial" w:cs="Arial"/>
          <w:color w:val="000000" w:themeColor="text1"/>
        </w:rPr>
        <w:t>state</w:t>
      </w:r>
    </w:p>
    <w:p w14:paraId="01CD2EDC" w14:textId="26F4167D" w:rsidR="009F479D" w:rsidRPr="000C5AA6" w:rsidRDefault="00BD6377" w:rsidP="00900F37">
      <w:pPr>
        <w:pStyle w:val="ListParagraph"/>
        <w:numPr>
          <w:ilvl w:val="0"/>
          <w:numId w:val="49"/>
        </w:numPr>
        <w:spacing w:after="240" w:line="216" w:lineRule="auto"/>
        <w:ind w:left="1080"/>
        <w:rPr>
          <w:rFonts w:ascii="Arial" w:hAnsi="Arial" w:cs="Arial"/>
          <w:color w:val="000000" w:themeColor="text1"/>
        </w:rPr>
      </w:pPr>
      <w:r w:rsidRPr="000C5AA6">
        <w:rPr>
          <w:rFonts w:ascii="Arial" w:hAnsi="Arial" w:cs="Arial"/>
          <w:color w:val="000000" w:themeColor="text1"/>
        </w:rPr>
        <w:t>Conduct</w:t>
      </w:r>
      <w:r w:rsidRPr="000C5AA6">
        <w:rPr>
          <w:rFonts w:ascii="Arial" w:hAnsi="Arial" w:cs="Arial"/>
          <w:color w:val="000000" w:themeColor="text1"/>
          <w:spacing w:val="-1"/>
        </w:rPr>
        <w:t xml:space="preserve"> </w:t>
      </w:r>
      <w:r w:rsidRPr="000C5AA6">
        <w:rPr>
          <w:rFonts w:ascii="Arial" w:hAnsi="Arial" w:cs="Arial"/>
          <w:color w:val="000000" w:themeColor="text1"/>
        </w:rPr>
        <w:t>epidemiological</w:t>
      </w:r>
      <w:r w:rsidRPr="000C5AA6">
        <w:rPr>
          <w:rFonts w:ascii="Arial" w:hAnsi="Arial" w:cs="Arial"/>
          <w:color w:val="000000" w:themeColor="text1"/>
          <w:spacing w:val="-1"/>
        </w:rPr>
        <w:t xml:space="preserve"> </w:t>
      </w:r>
      <w:r w:rsidRPr="000C5AA6">
        <w:rPr>
          <w:rFonts w:ascii="Arial" w:hAnsi="Arial" w:cs="Arial"/>
          <w:color w:val="000000" w:themeColor="text1"/>
        </w:rPr>
        <w:t>monitoring</w:t>
      </w:r>
      <w:r w:rsidRPr="000C5AA6">
        <w:rPr>
          <w:rFonts w:ascii="Arial" w:hAnsi="Arial" w:cs="Arial"/>
          <w:color w:val="000000" w:themeColor="text1"/>
          <w:spacing w:val="-1"/>
        </w:rPr>
        <w:t xml:space="preserve"> </w:t>
      </w:r>
    </w:p>
    <w:p w14:paraId="3A918F8C" w14:textId="5D2F642D" w:rsidR="00BD6377" w:rsidRPr="00F22E5C" w:rsidRDefault="009F479D" w:rsidP="00900F37">
      <w:pPr>
        <w:pStyle w:val="ListParagraph"/>
        <w:numPr>
          <w:ilvl w:val="0"/>
          <w:numId w:val="49"/>
        </w:numPr>
        <w:spacing w:after="240" w:line="216" w:lineRule="auto"/>
        <w:ind w:left="1080"/>
        <w:rPr>
          <w:rFonts w:ascii="Arial" w:hAnsi="Arial" w:cs="Arial"/>
          <w:color w:val="000000" w:themeColor="text1"/>
        </w:rPr>
      </w:pPr>
      <w:r w:rsidRPr="000C5AA6">
        <w:rPr>
          <w:rFonts w:ascii="Arial" w:hAnsi="Arial" w:cs="Arial"/>
          <w:color w:val="000000" w:themeColor="text1"/>
          <w:spacing w:val="-1"/>
        </w:rPr>
        <w:t xml:space="preserve">Produce annual reports and quarterly issue briefs to </w:t>
      </w:r>
      <w:r w:rsidR="006E01C2" w:rsidRPr="000C5AA6">
        <w:rPr>
          <w:rFonts w:ascii="Arial" w:hAnsi="Arial" w:cs="Arial"/>
          <w:color w:val="000000" w:themeColor="text1"/>
        </w:rPr>
        <w:t xml:space="preserve">inform </w:t>
      </w:r>
      <w:r w:rsidR="006E01C2" w:rsidRPr="00F22E5C">
        <w:rPr>
          <w:rFonts w:ascii="Arial" w:hAnsi="Arial" w:cs="Arial"/>
          <w:color w:val="000000" w:themeColor="text1"/>
        </w:rPr>
        <w:t>DMH</w:t>
      </w:r>
      <w:r w:rsidR="005B07E9" w:rsidRPr="00F22E5C">
        <w:rPr>
          <w:rFonts w:ascii="Arial" w:hAnsi="Arial" w:cs="Arial"/>
          <w:color w:val="000000" w:themeColor="text1"/>
        </w:rPr>
        <w:t>/</w:t>
      </w:r>
      <w:r w:rsidR="006E01C2" w:rsidRPr="00F22E5C">
        <w:rPr>
          <w:rFonts w:ascii="Arial" w:hAnsi="Arial" w:cs="Arial"/>
          <w:color w:val="000000" w:themeColor="text1"/>
        </w:rPr>
        <w:t>DD</w:t>
      </w:r>
      <w:r w:rsidR="005B07E9" w:rsidRPr="00F22E5C">
        <w:rPr>
          <w:rFonts w:ascii="Arial" w:hAnsi="Arial" w:cs="Arial"/>
          <w:color w:val="000000" w:themeColor="text1"/>
        </w:rPr>
        <w:t>/</w:t>
      </w:r>
      <w:r w:rsidR="006E01C2" w:rsidRPr="00F22E5C">
        <w:rPr>
          <w:rFonts w:ascii="Arial" w:hAnsi="Arial" w:cs="Arial"/>
          <w:color w:val="000000" w:themeColor="text1"/>
        </w:rPr>
        <w:t>S</w:t>
      </w:r>
      <w:r w:rsidR="00D52D37" w:rsidRPr="00F22E5C">
        <w:rPr>
          <w:rFonts w:ascii="Arial" w:hAnsi="Arial" w:cs="Arial"/>
          <w:color w:val="000000" w:themeColor="text1"/>
        </w:rPr>
        <w:t>U</w:t>
      </w:r>
      <w:r w:rsidR="006E01C2" w:rsidRPr="00F22E5C">
        <w:rPr>
          <w:rFonts w:ascii="Arial" w:hAnsi="Arial" w:cs="Arial"/>
          <w:color w:val="000000" w:themeColor="text1"/>
        </w:rPr>
        <w:t xml:space="preserve">S strategic planning and </w:t>
      </w:r>
      <w:r w:rsidRPr="00F22E5C">
        <w:rPr>
          <w:rFonts w:ascii="Arial" w:hAnsi="Arial" w:cs="Arial"/>
          <w:color w:val="000000" w:themeColor="text1"/>
        </w:rPr>
        <w:t xml:space="preserve">guide </w:t>
      </w:r>
      <w:r w:rsidR="00BD6377" w:rsidRPr="00F22E5C">
        <w:rPr>
          <w:rFonts w:ascii="Arial" w:hAnsi="Arial" w:cs="Arial"/>
          <w:color w:val="000000" w:themeColor="text1"/>
        </w:rPr>
        <w:t>future funding to</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areas and populations</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with highest</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 xml:space="preserve">needs </w:t>
      </w:r>
    </w:p>
    <w:p w14:paraId="5A828ED6" w14:textId="4A0F20E8" w:rsidR="004A6D9B" w:rsidRPr="00493E97" w:rsidRDefault="001E4D79" w:rsidP="00931795">
      <w:pPr>
        <w:pStyle w:val="ListParagraph"/>
        <w:widowControl w:val="0"/>
        <w:numPr>
          <w:ilvl w:val="1"/>
          <w:numId w:val="31"/>
        </w:numPr>
        <w:tabs>
          <w:tab w:val="left" w:pos="1181"/>
        </w:tabs>
        <w:autoSpaceDE w:val="0"/>
        <w:autoSpaceDN w:val="0"/>
        <w:spacing w:after="240" w:line="230" w:lineRule="auto"/>
        <w:ind w:left="720"/>
        <w:rPr>
          <w:rFonts w:ascii="Arial" w:hAnsi="Arial" w:cs="Arial"/>
        </w:rPr>
      </w:pPr>
      <w:r w:rsidRPr="00493E97">
        <w:rPr>
          <w:rFonts w:ascii="Arial" w:hAnsi="Arial" w:cs="Arial"/>
          <w:color w:val="000000" w:themeColor="text1"/>
        </w:rPr>
        <w:t>Coordinate with other professional and technical services contractors as directed by DMH</w:t>
      </w:r>
      <w:r w:rsidR="005B07E9" w:rsidRPr="00493E97">
        <w:rPr>
          <w:rFonts w:ascii="Arial" w:hAnsi="Arial" w:cs="Arial"/>
          <w:color w:val="000000" w:themeColor="text1"/>
        </w:rPr>
        <w:t>/</w:t>
      </w:r>
      <w:r w:rsidRPr="00493E97">
        <w:rPr>
          <w:rFonts w:ascii="Arial" w:hAnsi="Arial" w:cs="Arial"/>
          <w:color w:val="000000" w:themeColor="text1"/>
        </w:rPr>
        <w:t>DD</w:t>
      </w:r>
      <w:r w:rsidR="005B07E9" w:rsidRPr="00493E97">
        <w:rPr>
          <w:rFonts w:ascii="Arial" w:hAnsi="Arial" w:cs="Arial"/>
          <w:color w:val="000000" w:themeColor="text1"/>
        </w:rPr>
        <w:t>/</w:t>
      </w:r>
      <w:r w:rsidRPr="00493E97">
        <w:rPr>
          <w:rFonts w:ascii="Arial" w:hAnsi="Arial" w:cs="Arial"/>
          <w:color w:val="000000" w:themeColor="text1"/>
        </w:rPr>
        <w:t>S</w:t>
      </w:r>
      <w:r w:rsidR="00D52D37" w:rsidRPr="00493E97">
        <w:rPr>
          <w:rFonts w:ascii="Arial" w:hAnsi="Arial" w:cs="Arial"/>
          <w:color w:val="000000" w:themeColor="text1"/>
        </w:rPr>
        <w:t>U</w:t>
      </w:r>
      <w:r w:rsidRPr="00493E97">
        <w:rPr>
          <w:rFonts w:ascii="Arial" w:hAnsi="Arial" w:cs="Arial"/>
          <w:color w:val="000000" w:themeColor="text1"/>
        </w:rPr>
        <w:t>S</w:t>
      </w:r>
    </w:p>
    <w:p w14:paraId="5D18FF31" w14:textId="12F4CBB9" w:rsidR="000275DD" w:rsidRPr="00402F0A" w:rsidRDefault="000275DD"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00365014" w:rsidRPr="00402F0A">
        <w:rPr>
          <w:rFonts w:ascii="Arial" w:hAnsi="Arial" w:cs="Arial"/>
        </w:rPr>
        <w:t>SEO</w:t>
      </w:r>
      <w:r w:rsidR="00402F0A">
        <w:rPr>
          <w:rFonts w:ascii="Arial" w:hAnsi="Arial" w:cs="Arial"/>
        </w:rPr>
        <w:t>W activities</w:t>
      </w:r>
      <w:r w:rsidRPr="00402F0A">
        <w:rPr>
          <w:rFonts w:ascii="Arial" w:hAnsi="Arial" w:cs="Arial"/>
        </w:rPr>
        <w:t xml:space="preserve"> and goals, objectives, and outcomes</w:t>
      </w:r>
    </w:p>
    <w:p w14:paraId="71F79B0F" w14:textId="362F3C93" w:rsidR="00490910" w:rsidRDefault="00FA7850" w:rsidP="00402F0A">
      <w:pPr>
        <w:spacing w:after="240"/>
        <w:ind w:left="360"/>
        <w:rPr>
          <w:rFonts w:ascii="Arial" w:hAnsi="Arial" w:cs="Arial"/>
        </w:rPr>
      </w:pPr>
      <w:r>
        <w:rPr>
          <w:rFonts w:ascii="Arial" w:hAnsi="Arial" w:cs="Arial"/>
          <w:b/>
          <w:bCs/>
        </w:rPr>
        <w:t xml:space="preserve">I.C. </w:t>
      </w:r>
      <w:r w:rsidR="00FB4A2D" w:rsidRPr="000C5AA6">
        <w:rPr>
          <w:rFonts w:ascii="Arial" w:hAnsi="Arial" w:cs="Arial"/>
          <w:b/>
          <w:bCs/>
        </w:rPr>
        <w:t>Evaluation</w:t>
      </w:r>
      <w:r w:rsidR="00FB4A2D" w:rsidRPr="000C5AA6">
        <w:rPr>
          <w:rFonts w:ascii="Arial" w:hAnsi="Arial" w:cs="Arial"/>
        </w:rPr>
        <w:t xml:space="preserve"> </w:t>
      </w:r>
      <w:r w:rsidR="00BA60A4" w:rsidRPr="000C5AA6">
        <w:rPr>
          <w:rFonts w:ascii="Arial" w:hAnsi="Arial" w:cs="Arial"/>
        </w:rPr>
        <w:t>–</w:t>
      </w:r>
      <w:r w:rsidR="00FB4A2D" w:rsidRPr="000C5AA6">
        <w:rPr>
          <w:rFonts w:ascii="Arial" w:hAnsi="Arial" w:cs="Arial"/>
        </w:rPr>
        <w:t xml:space="preserve"> </w:t>
      </w:r>
      <w:r w:rsidR="00490910">
        <w:rPr>
          <w:rFonts w:ascii="Arial" w:hAnsi="Arial" w:cs="Arial"/>
        </w:rPr>
        <w:t xml:space="preserve">Enhance state </w:t>
      </w:r>
      <w:r w:rsidR="00DF24A1">
        <w:rPr>
          <w:rFonts w:ascii="Arial" w:hAnsi="Arial" w:cs="Arial"/>
        </w:rPr>
        <w:t xml:space="preserve">and local </w:t>
      </w:r>
      <w:r w:rsidR="00490910">
        <w:rPr>
          <w:rFonts w:ascii="Arial" w:hAnsi="Arial" w:cs="Arial"/>
        </w:rPr>
        <w:t>knowledge of the outcomes and impacts of SABG-funded primary prevention initiatives.</w:t>
      </w:r>
    </w:p>
    <w:p w14:paraId="30DD2922" w14:textId="6320F418" w:rsidR="00D73B4A" w:rsidRPr="00727EA0" w:rsidRDefault="00D73B4A" w:rsidP="00402F0A">
      <w:pPr>
        <w:spacing w:after="240"/>
        <w:ind w:left="360"/>
        <w:rPr>
          <w:rFonts w:ascii="Arial" w:hAnsi="Arial" w:cs="Arial"/>
          <w:b/>
          <w:bCs/>
          <w:i/>
          <w:iCs/>
        </w:rPr>
      </w:pPr>
      <w:r w:rsidRPr="00727EA0">
        <w:rPr>
          <w:rFonts w:ascii="Arial" w:hAnsi="Arial" w:cs="Arial"/>
          <w:b/>
          <w:bCs/>
          <w:i/>
          <w:iCs/>
        </w:rPr>
        <w:t>State</w:t>
      </w:r>
      <w:r w:rsidR="003A5DEB" w:rsidRPr="00727EA0">
        <w:rPr>
          <w:rFonts w:ascii="Arial" w:hAnsi="Arial" w:cs="Arial"/>
          <w:b/>
          <w:bCs/>
          <w:i/>
          <w:iCs/>
        </w:rPr>
        <w:t xml:space="preserve">-level </w:t>
      </w:r>
    </w:p>
    <w:p w14:paraId="2CB0B678" w14:textId="77777777" w:rsidR="00490910" w:rsidRDefault="00490910" w:rsidP="00931795">
      <w:pPr>
        <w:pStyle w:val="ListParagraph"/>
        <w:numPr>
          <w:ilvl w:val="0"/>
          <w:numId w:val="27"/>
        </w:numPr>
        <w:spacing w:after="240"/>
        <w:ind w:left="720"/>
        <w:rPr>
          <w:rFonts w:ascii="Arial" w:hAnsi="Arial" w:cs="Arial"/>
        </w:rPr>
      </w:pPr>
      <w:r>
        <w:rPr>
          <w:rFonts w:ascii="Arial" w:hAnsi="Arial" w:cs="Arial"/>
        </w:rPr>
        <w:t xml:space="preserve">Improve </w:t>
      </w:r>
      <w:r w:rsidRPr="000C5AA6">
        <w:rPr>
          <w:rFonts w:ascii="Arial" w:hAnsi="Arial" w:cs="Arial"/>
        </w:rPr>
        <w:t xml:space="preserve">state and local </w:t>
      </w:r>
      <w:r>
        <w:rPr>
          <w:rFonts w:ascii="Arial" w:hAnsi="Arial" w:cs="Arial"/>
        </w:rPr>
        <w:t xml:space="preserve">ability to evaluate </w:t>
      </w:r>
      <w:r w:rsidRPr="000C5AA6">
        <w:rPr>
          <w:rFonts w:ascii="Arial" w:hAnsi="Arial" w:cs="Arial"/>
        </w:rPr>
        <w:t xml:space="preserve">progress toward substance misuse prevention goals, objectives, and outcomes </w:t>
      </w:r>
    </w:p>
    <w:p w14:paraId="27EE2CAF" w14:textId="5727FCE7" w:rsidR="00D73B4A" w:rsidRPr="000C5AA6" w:rsidRDefault="003E0E4A" w:rsidP="00900F37">
      <w:pPr>
        <w:pStyle w:val="ListParagraph"/>
        <w:numPr>
          <w:ilvl w:val="0"/>
          <w:numId w:val="51"/>
        </w:numPr>
        <w:spacing w:after="240"/>
        <w:ind w:left="1080"/>
        <w:rPr>
          <w:rFonts w:ascii="Arial" w:hAnsi="Arial" w:cs="Arial"/>
        </w:rPr>
      </w:pPr>
      <w:bookmarkStart w:id="16" w:name="_Hlk101874178"/>
      <w:r w:rsidRPr="000C5AA6">
        <w:rPr>
          <w:rFonts w:ascii="Arial" w:hAnsi="Arial" w:cs="Arial"/>
        </w:rPr>
        <w:t xml:space="preserve">Enhance </w:t>
      </w:r>
      <w:r w:rsidR="005F4351">
        <w:rPr>
          <w:rFonts w:ascii="Arial" w:hAnsi="Arial" w:cs="Arial"/>
        </w:rPr>
        <w:t>access to and availability of</w:t>
      </w:r>
      <w:r w:rsidRPr="000C5AA6">
        <w:rPr>
          <w:rFonts w:ascii="Arial" w:hAnsi="Arial" w:cs="Arial"/>
        </w:rPr>
        <w:t xml:space="preserve"> evaluation tools and systems to enable </w:t>
      </w:r>
      <w:r w:rsidR="00CD610B" w:rsidRPr="000C5AA6">
        <w:rPr>
          <w:rFonts w:ascii="Arial" w:hAnsi="Arial" w:cs="Arial"/>
        </w:rPr>
        <w:t>DMH</w:t>
      </w:r>
      <w:r w:rsidR="0082531F">
        <w:rPr>
          <w:rFonts w:ascii="Arial" w:hAnsi="Arial" w:cs="Arial"/>
        </w:rPr>
        <w:t>/</w:t>
      </w:r>
      <w:r w:rsidR="00CD610B" w:rsidRPr="000C5AA6">
        <w:rPr>
          <w:rFonts w:ascii="Arial" w:hAnsi="Arial" w:cs="Arial"/>
        </w:rPr>
        <w:t>DD</w:t>
      </w:r>
      <w:r w:rsidR="0082531F">
        <w:rPr>
          <w:rFonts w:ascii="Arial" w:hAnsi="Arial" w:cs="Arial"/>
        </w:rPr>
        <w:t>/</w:t>
      </w:r>
      <w:r w:rsidR="00CD610B" w:rsidRPr="000C5AA6">
        <w:rPr>
          <w:rFonts w:ascii="Arial" w:hAnsi="Arial" w:cs="Arial"/>
        </w:rPr>
        <w:t>S</w:t>
      </w:r>
      <w:r w:rsidR="00CD610B">
        <w:rPr>
          <w:rFonts w:ascii="Arial" w:hAnsi="Arial" w:cs="Arial"/>
        </w:rPr>
        <w:t>U</w:t>
      </w:r>
      <w:r w:rsidR="00CD610B" w:rsidRPr="000C5AA6">
        <w:rPr>
          <w:rFonts w:ascii="Arial" w:hAnsi="Arial" w:cs="Arial"/>
        </w:rPr>
        <w:t xml:space="preserve">S </w:t>
      </w:r>
      <w:r w:rsidRPr="000C5AA6">
        <w:rPr>
          <w:rFonts w:ascii="Arial" w:hAnsi="Arial" w:cs="Arial"/>
        </w:rPr>
        <w:t>to monitor</w:t>
      </w:r>
      <w:r w:rsidR="00E03332" w:rsidRPr="000C5AA6">
        <w:rPr>
          <w:rFonts w:ascii="Arial" w:hAnsi="Arial" w:cs="Arial"/>
        </w:rPr>
        <w:t xml:space="preserve"> and evaluate </w:t>
      </w:r>
      <w:r w:rsidRPr="000C5AA6">
        <w:rPr>
          <w:rFonts w:ascii="Arial" w:hAnsi="Arial" w:cs="Arial"/>
        </w:rPr>
        <w:t xml:space="preserve">immediate, intermediate, and long-term outcomes from all </w:t>
      </w:r>
      <w:r w:rsidR="00E03332" w:rsidRPr="000C5AA6">
        <w:rPr>
          <w:rFonts w:ascii="Arial" w:hAnsi="Arial" w:cs="Arial"/>
        </w:rPr>
        <w:t>SABG-</w:t>
      </w:r>
      <w:r w:rsidRPr="000C5AA6">
        <w:rPr>
          <w:rFonts w:ascii="Arial" w:hAnsi="Arial" w:cs="Arial"/>
        </w:rPr>
        <w:t>funded strategies and activities.</w:t>
      </w:r>
      <w:r w:rsidR="00E03332" w:rsidRPr="000C5AA6">
        <w:rPr>
          <w:rFonts w:ascii="Arial" w:hAnsi="Arial" w:cs="Arial"/>
        </w:rPr>
        <w:t xml:space="preserve"> This includes, but is not limited to, </w:t>
      </w:r>
      <w:r w:rsidR="00FA134B">
        <w:rPr>
          <w:rFonts w:ascii="Arial" w:hAnsi="Arial" w:cs="Arial"/>
        </w:rPr>
        <w:t xml:space="preserve">recommendations for </w:t>
      </w:r>
      <w:r w:rsidR="00E03332" w:rsidRPr="000C5AA6">
        <w:rPr>
          <w:rFonts w:ascii="Arial" w:hAnsi="Arial" w:cs="Arial"/>
        </w:rPr>
        <w:t>s</w:t>
      </w:r>
      <w:r w:rsidR="00D73B4A" w:rsidRPr="000C5AA6">
        <w:rPr>
          <w:rFonts w:ascii="Arial" w:hAnsi="Arial" w:cs="Arial"/>
        </w:rPr>
        <w:t>trengthen</w:t>
      </w:r>
      <w:r w:rsidR="00E03332" w:rsidRPr="000C5AA6">
        <w:rPr>
          <w:rFonts w:ascii="Arial" w:hAnsi="Arial" w:cs="Arial"/>
        </w:rPr>
        <w:t>ing</w:t>
      </w:r>
      <w:r w:rsidR="00D73B4A" w:rsidRPr="000C5AA6">
        <w:rPr>
          <w:rFonts w:ascii="Arial" w:hAnsi="Arial" w:cs="Arial"/>
        </w:rPr>
        <w:t xml:space="preserve"> the Electronic Controls Operation (ECCO) capacity to collect, track</w:t>
      </w:r>
      <w:r w:rsidR="00395E31">
        <w:rPr>
          <w:rFonts w:ascii="Arial" w:hAnsi="Arial" w:cs="Arial"/>
        </w:rPr>
        <w:t xml:space="preserve">, and </w:t>
      </w:r>
      <w:r w:rsidR="00D73B4A" w:rsidRPr="000C5AA6">
        <w:rPr>
          <w:rFonts w:ascii="Arial" w:hAnsi="Arial" w:cs="Arial"/>
        </w:rPr>
        <w:t xml:space="preserve">report outcome </w:t>
      </w:r>
      <w:r w:rsidR="00395E31">
        <w:rPr>
          <w:rFonts w:ascii="Arial" w:hAnsi="Arial" w:cs="Arial"/>
        </w:rPr>
        <w:t>and</w:t>
      </w:r>
      <w:r w:rsidR="00395E31" w:rsidRPr="000C5AA6">
        <w:rPr>
          <w:rFonts w:ascii="Arial" w:hAnsi="Arial" w:cs="Arial"/>
        </w:rPr>
        <w:t xml:space="preserve"> </w:t>
      </w:r>
      <w:r w:rsidR="00D73B4A" w:rsidRPr="000C5AA6">
        <w:rPr>
          <w:rFonts w:ascii="Arial" w:hAnsi="Arial" w:cs="Arial"/>
        </w:rPr>
        <w:t>process data evaluation information from recipients</w:t>
      </w:r>
    </w:p>
    <w:bookmarkEnd w:id="16"/>
    <w:p w14:paraId="165EB65E" w14:textId="2B07C8E6" w:rsidR="00D73B4A" w:rsidRPr="000C5AA6" w:rsidRDefault="00D73B4A" w:rsidP="00900F37">
      <w:pPr>
        <w:pStyle w:val="ListParagraph"/>
        <w:numPr>
          <w:ilvl w:val="1"/>
          <w:numId w:val="50"/>
        </w:numPr>
        <w:spacing w:after="240"/>
        <w:ind w:left="1080"/>
        <w:rPr>
          <w:rFonts w:ascii="Arial" w:hAnsi="Arial" w:cs="Arial"/>
        </w:rPr>
      </w:pPr>
      <w:r w:rsidRPr="000C5AA6">
        <w:rPr>
          <w:rFonts w:ascii="Arial" w:hAnsi="Arial" w:cs="Arial"/>
        </w:rPr>
        <w:t>Conduct statewide evaluation of SABG-funded prevention services</w:t>
      </w:r>
    </w:p>
    <w:p w14:paraId="54B77842" w14:textId="0BD5E0F6" w:rsidR="00D73B4A" w:rsidRPr="00F22E5C" w:rsidRDefault="00D73B4A" w:rsidP="00900F37">
      <w:pPr>
        <w:pStyle w:val="ListParagraph"/>
        <w:numPr>
          <w:ilvl w:val="1"/>
          <w:numId w:val="50"/>
        </w:numPr>
        <w:spacing w:after="240"/>
        <w:ind w:left="1080"/>
        <w:rPr>
          <w:rFonts w:ascii="Arial" w:hAnsi="Arial" w:cs="Arial"/>
          <w:color w:val="000000" w:themeColor="text1"/>
        </w:rPr>
      </w:pPr>
      <w:r w:rsidRPr="000C5AA6">
        <w:rPr>
          <w:rFonts w:ascii="Arial" w:hAnsi="Arial" w:cs="Arial"/>
        </w:rPr>
        <w:t xml:space="preserve">Develop </w:t>
      </w:r>
      <w:r w:rsidR="00411F58" w:rsidRPr="000C5AA6">
        <w:rPr>
          <w:rFonts w:ascii="Arial" w:hAnsi="Arial" w:cs="Arial"/>
        </w:rPr>
        <w:t xml:space="preserve">processes </w:t>
      </w:r>
      <w:r w:rsidR="00411F58" w:rsidRPr="002905FD">
        <w:rPr>
          <w:rFonts w:ascii="Arial" w:hAnsi="Arial" w:cs="Arial"/>
          <w:color w:val="000000" w:themeColor="text1"/>
        </w:rPr>
        <w:t xml:space="preserve">and </w:t>
      </w:r>
      <w:r w:rsidR="009A25C2" w:rsidRPr="002905FD">
        <w:rPr>
          <w:rFonts w:ascii="Arial" w:hAnsi="Arial" w:cs="Arial"/>
          <w:color w:val="000000" w:themeColor="text1"/>
        </w:rPr>
        <w:t>annual</w:t>
      </w:r>
      <w:r w:rsidR="00303E34" w:rsidRPr="002905FD">
        <w:rPr>
          <w:rFonts w:ascii="Arial" w:hAnsi="Arial" w:cs="Arial"/>
          <w:color w:val="000000" w:themeColor="text1"/>
        </w:rPr>
        <w:t xml:space="preserve"> </w:t>
      </w:r>
      <w:r w:rsidRPr="002905FD">
        <w:rPr>
          <w:rFonts w:ascii="Arial" w:hAnsi="Arial" w:cs="Arial"/>
          <w:color w:val="000000" w:themeColor="text1"/>
        </w:rPr>
        <w:t xml:space="preserve">evaluation </w:t>
      </w:r>
      <w:r w:rsidRPr="000C5AA6">
        <w:rPr>
          <w:rFonts w:ascii="Arial" w:hAnsi="Arial" w:cs="Arial"/>
        </w:rPr>
        <w:t xml:space="preserve">reports </w:t>
      </w:r>
      <w:r w:rsidR="00303E34" w:rsidRPr="000C5AA6">
        <w:rPr>
          <w:rFonts w:ascii="Arial" w:hAnsi="Arial" w:cs="Arial"/>
        </w:rPr>
        <w:t xml:space="preserve">to </w:t>
      </w:r>
      <w:r w:rsidR="00303E34" w:rsidRPr="00F22E5C">
        <w:rPr>
          <w:rFonts w:ascii="Arial" w:hAnsi="Arial" w:cs="Arial"/>
          <w:color w:val="000000" w:themeColor="text1"/>
        </w:rPr>
        <w:t xml:space="preserve">help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 understand</w:t>
      </w:r>
      <w:r w:rsidR="00303E34" w:rsidRPr="00F22E5C">
        <w:rPr>
          <w:rFonts w:ascii="Arial" w:hAnsi="Arial" w:cs="Arial"/>
          <w:color w:val="000000" w:themeColor="text1"/>
        </w:rPr>
        <w:t xml:space="preserve"> </w:t>
      </w:r>
      <w:r w:rsidRPr="00F22E5C">
        <w:rPr>
          <w:rFonts w:ascii="Arial" w:hAnsi="Arial" w:cs="Arial"/>
          <w:color w:val="000000" w:themeColor="text1"/>
        </w:rPr>
        <w:t>and improv</w:t>
      </w:r>
      <w:r w:rsidR="00303E34" w:rsidRPr="00F22E5C">
        <w:rPr>
          <w:rFonts w:ascii="Arial" w:hAnsi="Arial" w:cs="Arial"/>
          <w:color w:val="000000" w:themeColor="text1"/>
        </w:rPr>
        <w:t>e</w:t>
      </w:r>
      <w:r w:rsidRPr="00F22E5C">
        <w:rPr>
          <w:rFonts w:ascii="Arial" w:hAnsi="Arial" w:cs="Arial"/>
          <w:color w:val="000000" w:themeColor="text1"/>
        </w:rPr>
        <w:t xml:space="preserve"> the quality of </w:t>
      </w:r>
      <w:r w:rsidR="0068142F" w:rsidRPr="00F22E5C">
        <w:rPr>
          <w:rFonts w:ascii="Arial" w:hAnsi="Arial" w:cs="Arial"/>
          <w:color w:val="000000" w:themeColor="text1"/>
        </w:rPr>
        <w:t>SABG-funded</w:t>
      </w:r>
      <w:r w:rsidRPr="00F22E5C">
        <w:rPr>
          <w:rFonts w:ascii="Arial" w:hAnsi="Arial" w:cs="Arial"/>
          <w:color w:val="000000" w:themeColor="text1"/>
        </w:rPr>
        <w:t xml:space="preserve"> prevention initiatives</w:t>
      </w:r>
    </w:p>
    <w:p w14:paraId="5BA803F7" w14:textId="798C4311" w:rsidR="001E4D79" w:rsidRPr="00F22E5C" w:rsidRDefault="001E4D79"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color w:val="000000" w:themeColor="text1"/>
        </w:rPr>
      </w:pPr>
      <w:r w:rsidRPr="00F22E5C">
        <w:rPr>
          <w:rFonts w:ascii="Arial" w:hAnsi="Arial" w:cs="Arial"/>
          <w:color w:val="000000" w:themeColor="text1"/>
        </w:rPr>
        <w:t>Coordinate with other professional and technical service</w:t>
      </w:r>
      <w:r w:rsidR="00022A3B">
        <w:rPr>
          <w:rFonts w:ascii="Arial" w:hAnsi="Arial" w:cs="Arial"/>
          <w:color w:val="000000" w:themeColor="text1"/>
        </w:rPr>
        <w:t>s</w:t>
      </w:r>
      <w:r w:rsidRPr="00F22E5C">
        <w:rPr>
          <w:rFonts w:ascii="Arial" w:hAnsi="Arial" w:cs="Arial"/>
          <w:color w:val="000000" w:themeColor="text1"/>
        </w:rPr>
        <w:t xml:space="preserve"> contractors as directed by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112E1D92" w14:textId="56D98BD6" w:rsidR="001E4D79" w:rsidRPr="00F22E5C" w:rsidRDefault="001E4D79"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color w:val="000000" w:themeColor="text1"/>
        </w:rPr>
      </w:pPr>
      <w:r w:rsidRPr="00F22E5C">
        <w:rPr>
          <w:rFonts w:ascii="Arial" w:hAnsi="Arial" w:cs="Arial"/>
          <w:color w:val="000000" w:themeColor="text1"/>
        </w:rPr>
        <w:t>Assist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 with the implementation of the SABG-funded prevention system redesign, including but not limited to:</w:t>
      </w:r>
    </w:p>
    <w:p w14:paraId="31312E73" w14:textId="17BC9506" w:rsidR="001E4D79" w:rsidRPr="00F22E5C" w:rsidRDefault="001E4D79" w:rsidP="00931795">
      <w:pPr>
        <w:pStyle w:val="ListParagraph"/>
        <w:widowControl w:val="0"/>
        <w:numPr>
          <w:ilvl w:val="1"/>
          <w:numId w:val="32"/>
        </w:numPr>
        <w:tabs>
          <w:tab w:val="left" w:pos="1181"/>
        </w:tabs>
        <w:autoSpaceDE w:val="0"/>
        <w:autoSpaceDN w:val="0"/>
        <w:spacing w:after="240"/>
        <w:ind w:left="1080"/>
        <w:rPr>
          <w:rFonts w:ascii="Arial" w:hAnsi="Arial" w:cs="Arial"/>
          <w:color w:val="000000" w:themeColor="text1"/>
        </w:rPr>
      </w:pPr>
      <w:r w:rsidRPr="00F22E5C">
        <w:rPr>
          <w:rFonts w:ascii="Arial" w:hAnsi="Arial" w:cs="Arial"/>
          <w:color w:val="000000" w:themeColor="text1"/>
        </w:rPr>
        <w:t xml:space="preserve">Providing professional and technical support and assistance delivery to support the implementation of the </w:t>
      </w:r>
      <w:r w:rsidR="00E60AAA">
        <w:rPr>
          <w:rFonts w:ascii="Arial" w:hAnsi="Arial" w:cs="Arial"/>
          <w:color w:val="000000" w:themeColor="text1"/>
        </w:rPr>
        <w:t>RFA</w:t>
      </w:r>
      <w:r w:rsidR="00D52D37" w:rsidRPr="00F22E5C">
        <w:rPr>
          <w:rFonts w:ascii="Arial" w:hAnsi="Arial" w:cs="Arial"/>
          <w:color w:val="000000" w:themeColor="text1"/>
        </w:rPr>
        <w:t xml:space="preserve"> </w:t>
      </w:r>
      <w:r w:rsidRPr="00F22E5C">
        <w:rPr>
          <w:rFonts w:ascii="Arial" w:hAnsi="Arial" w:cs="Arial"/>
          <w:color w:val="000000" w:themeColor="text1"/>
        </w:rPr>
        <w:t xml:space="preserve">used to select and fund SABG-funded </w:t>
      </w:r>
      <w:r w:rsidR="00F22E5C">
        <w:rPr>
          <w:rFonts w:ascii="Arial" w:hAnsi="Arial" w:cs="Arial"/>
          <w:color w:val="000000" w:themeColor="text1"/>
        </w:rPr>
        <w:t xml:space="preserve">primary </w:t>
      </w:r>
      <w:r w:rsidRPr="00F22E5C">
        <w:rPr>
          <w:rFonts w:ascii="Arial" w:hAnsi="Arial" w:cs="Arial"/>
          <w:color w:val="000000" w:themeColor="text1"/>
        </w:rPr>
        <w:t xml:space="preserve">prevention </w:t>
      </w:r>
      <w:r w:rsidR="00F22E5C">
        <w:rPr>
          <w:rFonts w:ascii="Arial" w:hAnsi="Arial" w:cs="Arial"/>
          <w:color w:val="000000" w:themeColor="text1"/>
        </w:rPr>
        <w:t>initiatives</w:t>
      </w:r>
      <w:r w:rsidR="00F22E5C" w:rsidRPr="00F22E5C">
        <w:rPr>
          <w:rFonts w:ascii="Arial" w:hAnsi="Arial" w:cs="Arial"/>
          <w:color w:val="000000" w:themeColor="text1"/>
        </w:rPr>
        <w:t xml:space="preserve"> </w:t>
      </w:r>
      <w:r w:rsidRPr="00F22E5C">
        <w:rPr>
          <w:rFonts w:ascii="Arial" w:hAnsi="Arial" w:cs="Arial"/>
          <w:color w:val="000000" w:themeColor="text1"/>
        </w:rPr>
        <w:t xml:space="preserve">across the state   </w:t>
      </w:r>
    </w:p>
    <w:p w14:paraId="46CFC566" w14:textId="21E8528E" w:rsidR="001E4D79" w:rsidRPr="000C5AA6" w:rsidRDefault="001E4D79" w:rsidP="00931795">
      <w:pPr>
        <w:pStyle w:val="ListParagraph"/>
        <w:widowControl w:val="0"/>
        <w:numPr>
          <w:ilvl w:val="1"/>
          <w:numId w:val="32"/>
        </w:numPr>
        <w:tabs>
          <w:tab w:val="left" w:pos="1181"/>
        </w:tabs>
        <w:autoSpaceDE w:val="0"/>
        <w:autoSpaceDN w:val="0"/>
        <w:spacing w:after="240"/>
        <w:ind w:left="1080"/>
        <w:rPr>
          <w:rFonts w:ascii="Arial" w:hAnsi="Arial" w:cs="Arial"/>
        </w:rPr>
      </w:pPr>
      <w:r>
        <w:rPr>
          <w:rFonts w:ascii="Arial" w:hAnsi="Arial" w:cs="Arial"/>
        </w:rPr>
        <w:t xml:space="preserve">Providing outreach and T/TA to </w:t>
      </w:r>
      <w:r w:rsidRPr="000C5AA6">
        <w:rPr>
          <w:rFonts w:ascii="Arial" w:hAnsi="Arial" w:cs="Arial"/>
        </w:rPr>
        <w:t>LME</w:t>
      </w:r>
      <w:r>
        <w:rPr>
          <w:rFonts w:ascii="Arial" w:hAnsi="Arial" w:cs="Arial"/>
        </w:rPr>
        <w:t>s</w:t>
      </w:r>
      <w:r w:rsidRPr="000C5AA6">
        <w:rPr>
          <w:rFonts w:ascii="Arial" w:hAnsi="Arial" w:cs="Arial"/>
        </w:rPr>
        <w:t>/MCO</w:t>
      </w:r>
      <w:r>
        <w:rPr>
          <w:rFonts w:ascii="Arial" w:hAnsi="Arial" w:cs="Arial"/>
        </w:rPr>
        <w:t>s</w:t>
      </w:r>
      <w:r w:rsidRPr="000C5AA6">
        <w:rPr>
          <w:rFonts w:ascii="Arial" w:hAnsi="Arial" w:cs="Arial"/>
        </w:rPr>
        <w:t xml:space="preserve"> </w:t>
      </w:r>
      <w:r>
        <w:rPr>
          <w:rFonts w:ascii="Arial" w:hAnsi="Arial" w:cs="Arial"/>
        </w:rPr>
        <w:t>during the transition period to ensure continuity of quality assurance and control</w:t>
      </w:r>
    </w:p>
    <w:p w14:paraId="119A8BF0" w14:textId="3F2381D2" w:rsidR="00D73B4A" w:rsidRPr="00727EA0" w:rsidRDefault="00D73B4A" w:rsidP="00402F0A">
      <w:pPr>
        <w:spacing w:after="240"/>
        <w:ind w:left="360"/>
        <w:rPr>
          <w:rFonts w:ascii="Arial" w:hAnsi="Arial" w:cs="Arial"/>
          <w:b/>
          <w:bCs/>
          <w:i/>
          <w:iCs/>
        </w:rPr>
      </w:pPr>
      <w:r w:rsidRPr="00727EA0">
        <w:rPr>
          <w:rFonts w:ascii="Arial" w:hAnsi="Arial" w:cs="Arial"/>
          <w:b/>
          <w:bCs/>
          <w:i/>
          <w:iCs/>
        </w:rPr>
        <w:t>Local</w:t>
      </w:r>
      <w:r w:rsidR="003A5DEB" w:rsidRPr="00727EA0">
        <w:rPr>
          <w:rFonts w:ascii="Arial" w:hAnsi="Arial" w:cs="Arial"/>
          <w:b/>
          <w:bCs/>
          <w:i/>
          <w:iCs/>
        </w:rPr>
        <w:t>-level Evaluation</w:t>
      </w:r>
    </w:p>
    <w:p w14:paraId="016DC3DA" w14:textId="07085118" w:rsidR="00F51CD4" w:rsidRPr="000C5AA6" w:rsidRDefault="00F51CD4"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rPr>
      </w:pPr>
      <w:r w:rsidRPr="000C5AA6">
        <w:rPr>
          <w:rFonts w:ascii="Arial" w:hAnsi="Arial" w:cs="Arial"/>
        </w:rPr>
        <w:t xml:space="preserve">Enhance </w:t>
      </w:r>
      <w:r w:rsidR="00A455FD" w:rsidRPr="000C5AA6">
        <w:rPr>
          <w:rFonts w:ascii="Arial" w:hAnsi="Arial" w:cs="Arial"/>
        </w:rPr>
        <w:t xml:space="preserve">and develop </w:t>
      </w:r>
      <w:r w:rsidRPr="000C5AA6">
        <w:rPr>
          <w:rFonts w:ascii="Arial" w:hAnsi="Arial" w:cs="Arial"/>
        </w:rPr>
        <w:t xml:space="preserve">evaluation tools and </w:t>
      </w:r>
      <w:r w:rsidR="00BB7474" w:rsidRPr="000C5AA6">
        <w:rPr>
          <w:rFonts w:ascii="Arial" w:hAnsi="Arial" w:cs="Arial"/>
        </w:rPr>
        <w:t>systems</w:t>
      </w:r>
      <w:r w:rsidRPr="000C5AA6">
        <w:rPr>
          <w:rFonts w:ascii="Arial" w:hAnsi="Arial" w:cs="Arial"/>
        </w:rPr>
        <w:t xml:space="preserve"> </w:t>
      </w:r>
      <w:r w:rsidR="00BB7474" w:rsidRPr="000C5AA6">
        <w:rPr>
          <w:rFonts w:ascii="Arial" w:hAnsi="Arial" w:cs="Arial"/>
        </w:rPr>
        <w:t xml:space="preserve">to </w:t>
      </w:r>
      <w:r w:rsidR="00335279" w:rsidRPr="000C5AA6">
        <w:rPr>
          <w:rFonts w:ascii="Arial" w:hAnsi="Arial" w:cs="Arial"/>
        </w:rPr>
        <w:t xml:space="preserve">enable </w:t>
      </w:r>
      <w:r w:rsidRPr="000C5AA6">
        <w:rPr>
          <w:rFonts w:ascii="Arial" w:hAnsi="Arial" w:cs="Arial"/>
        </w:rPr>
        <w:t xml:space="preserve">SABG-funded </w:t>
      </w:r>
      <w:r w:rsidR="00F22E5C">
        <w:rPr>
          <w:rFonts w:ascii="Arial" w:hAnsi="Arial" w:cs="Arial"/>
        </w:rPr>
        <w:t xml:space="preserve">primary </w:t>
      </w:r>
      <w:r w:rsidRPr="000C5AA6">
        <w:rPr>
          <w:rFonts w:ascii="Arial" w:hAnsi="Arial" w:cs="Arial"/>
        </w:rPr>
        <w:t xml:space="preserve">prevention </w:t>
      </w:r>
      <w:r w:rsidR="00F22E5C">
        <w:rPr>
          <w:rFonts w:ascii="Arial" w:hAnsi="Arial" w:cs="Arial"/>
        </w:rPr>
        <w:t>initiatives</w:t>
      </w:r>
      <w:r w:rsidR="00F22E5C" w:rsidRPr="000C5AA6">
        <w:rPr>
          <w:rFonts w:ascii="Arial" w:hAnsi="Arial" w:cs="Arial"/>
        </w:rPr>
        <w:t xml:space="preserve"> </w:t>
      </w:r>
      <w:r w:rsidRPr="000C5AA6">
        <w:rPr>
          <w:rFonts w:ascii="Arial" w:hAnsi="Arial" w:cs="Arial"/>
        </w:rPr>
        <w:t xml:space="preserve">to </w:t>
      </w:r>
      <w:r w:rsidR="00717F2A" w:rsidRPr="000C5AA6">
        <w:rPr>
          <w:rFonts w:ascii="Arial" w:hAnsi="Arial" w:cs="Arial"/>
        </w:rPr>
        <w:t>monitor</w:t>
      </w:r>
      <w:r w:rsidR="00335279" w:rsidRPr="000C5AA6">
        <w:rPr>
          <w:rFonts w:ascii="Arial" w:hAnsi="Arial" w:cs="Arial"/>
        </w:rPr>
        <w:t>,</w:t>
      </w:r>
      <w:r w:rsidR="00717F2A" w:rsidRPr="000C5AA6">
        <w:rPr>
          <w:rFonts w:ascii="Arial" w:hAnsi="Arial" w:cs="Arial"/>
        </w:rPr>
        <w:t xml:space="preserve"> evaluate</w:t>
      </w:r>
      <w:r w:rsidR="00335279" w:rsidRPr="000C5AA6">
        <w:rPr>
          <w:rFonts w:ascii="Arial" w:hAnsi="Arial" w:cs="Arial"/>
        </w:rPr>
        <w:t xml:space="preserve">, and report </w:t>
      </w:r>
      <w:r w:rsidR="00717F2A" w:rsidRPr="000C5AA6">
        <w:rPr>
          <w:rFonts w:ascii="Arial" w:hAnsi="Arial" w:cs="Arial"/>
        </w:rPr>
        <w:t>immediate</w:t>
      </w:r>
      <w:r w:rsidR="00692A88" w:rsidRPr="000C5AA6">
        <w:rPr>
          <w:rFonts w:ascii="Arial" w:hAnsi="Arial" w:cs="Arial"/>
        </w:rPr>
        <w:t>, intermediate, and long-term outcomes from all funded strategies</w:t>
      </w:r>
      <w:r w:rsidR="00FF7977" w:rsidRPr="000C5AA6">
        <w:rPr>
          <w:rFonts w:ascii="Arial" w:hAnsi="Arial" w:cs="Arial"/>
        </w:rPr>
        <w:t xml:space="preserve"> and activities</w:t>
      </w:r>
    </w:p>
    <w:p w14:paraId="41956C18" w14:textId="5D28E8AD" w:rsidR="00C93799" w:rsidRPr="00493E97" w:rsidRDefault="00C93799" w:rsidP="00931795">
      <w:pPr>
        <w:pStyle w:val="ListParagraph"/>
        <w:widowControl w:val="0"/>
        <w:numPr>
          <w:ilvl w:val="1"/>
          <w:numId w:val="27"/>
        </w:numPr>
        <w:tabs>
          <w:tab w:val="left" w:pos="1181"/>
        </w:tabs>
        <w:autoSpaceDE w:val="0"/>
        <w:autoSpaceDN w:val="0"/>
        <w:spacing w:after="240" w:line="230" w:lineRule="auto"/>
        <w:ind w:left="720"/>
        <w:rPr>
          <w:rFonts w:ascii="Arial" w:hAnsi="Arial" w:cs="Arial"/>
        </w:rPr>
      </w:pPr>
      <w:r w:rsidRPr="000C5AA6">
        <w:rPr>
          <w:rFonts w:ascii="Arial" w:hAnsi="Arial" w:cs="Arial"/>
          <w:color w:val="000000" w:themeColor="text1"/>
        </w:rPr>
        <w:lastRenderedPageBreak/>
        <w:t xml:space="preserve">Serve as the subject matter expert for the T/TA contractor to build the capacity of SABG-funded </w:t>
      </w:r>
      <w:r w:rsidR="00F22E5C">
        <w:rPr>
          <w:rFonts w:ascii="Arial" w:hAnsi="Arial" w:cs="Arial"/>
          <w:color w:val="000000" w:themeColor="text1"/>
        </w:rPr>
        <w:t xml:space="preserve">primary </w:t>
      </w:r>
      <w:r w:rsidRPr="000C5AA6">
        <w:rPr>
          <w:rFonts w:ascii="Arial" w:hAnsi="Arial" w:cs="Arial"/>
          <w:color w:val="000000" w:themeColor="text1"/>
        </w:rPr>
        <w:t xml:space="preserve">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Pr="000C5AA6">
        <w:rPr>
          <w:rFonts w:ascii="Arial" w:hAnsi="Arial" w:cs="Arial"/>
          <w:color w:val="000000" w:themeColor="text1"/>
        </w:rPr>
        <w:t xml:space="preserve">to </w:t>
      </w:r>
      <w:r w:rsidR="00102D13" w:rsidRPr="000C5AA6">
        <w:rPr>
          <w:rFonts w:ascii="Arial" w:hAnsi="Arial" w:cs="Arial"/>
          <w:color w:val="000000" w:themeColor="text1"/>
        </w:rPr>
        <w:t xml:space="preserve">monitor and evaluate </w:t>
      </w:r>
      <w:r w:rsidR="00DF24A1">
        <w:rPr>
          <w:rFonts w:ascii="Arial" w:hAnsi="Arial" w:cs="Arial"/>
          <w:color w:val="000000" w:themeColor="text1"/>
        </w:rPr>
        <w:t>their outcomes</w:t>
      </w:r>
      <w:r w:rsidRPr="000C5AA6">
        <w:rPr>
          <w:rFonts w:ascii="Arial" w:hAnsi="Arial" w:cs="Arial"/>
          <w:color w:val="000000" w:themeColor="text1"/>
        </w:rPr>
        <w:t>.</w:t>
      </w:r>
      <w:r w:rsidR="001446D0" w:rsidRPr="000C5AA6">
        <w:rPr>
          <w:rFonts w:ascii="Arial" w:hAnsi="Arial" w:cs="Arial"/>
          <w:color w:val="000000" w:themeColor="text1"/>
        </w:rPr>
        <w:t xml:space="preserve"> This includes providing T/TA to </w:t>
      </w:r>
      <w:r w:rsidR="00411F58" w:rsidRPr="000C5AA6">
        <w:rPr>
          <w:rFonts w:ascii="Arial" w:hAnsi="Arial" w:cs="Arial"/>
          <w:color w:val="000000" w:themeColor="text1"/>
        </w:rPr>
        <w:t xml:space="preserve">SABG-funded primary 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00411F58" w:rsidRPr="000C5AA6">
        <w:rPr>
          <w:rFonts w:ascii="Arial" w:hAnsi="Arial" w:cs="Arial"/>
          <w:color w:val="000000" w:themeColor="text1"/>
        </w:rPr>
        <w:t xml:space="preserve">as </w:t>
      </w:r>
      <w:r w:rsidR="00411F58" w:rsidRPr="00493E97">
        <w:rPr>
          <w:rFonts w:ascii="Arial" w:hAnsi="Arial" w:cs="Arial"/>
          <w:color w:val="000000" w:themeColor="text1"/>
        </w:rPr>
        <w:t>directed by DMH</w:t>
      </w:r>
      <w:r w:rsidR="00395E31">
        <w:rPr>
          <w:rFonts w:ascii="Arial" w:hAnsi="Arial" w:cs="Arial"/>
          <w:color w:val="000000" w:themeColor="text1"/>
        </w:rPr>
        <w:t>/</w:t>
      </w:r>
      <w:r w:rsidR="00411F58" w:rsidRPr="00493E97">
        <w:rPr>
          <w:rFonts w:ascii="Arial" w:hAnsi="Arial" w:cs="Arial"/>
          <w:color w:val="000000" w:themeColor="text1"/>
        </w:rPr>
        <w:t>DD</w:t>
      </w:r>
      <w:r w:rsidR="00395E31">
        <w:rPr>
          <w:rFonts w:ascii="Arial" w:hAnsi="Arial" w:cs="Arial"/>
          <w:color w:val="000000" w:themeColor="text1"/>
        </w:rPr>
        <w:t>/</w:t>
      </w:r>
      <w:r w:rsidR="00395E31" w:rsidRPr="00493E97">
        <w:rPr>
          <w:rFonts w:ascii="Arial" w:hAnsi="Arial" w:cs="Arial"/>
          <w:color w:val="000000" w:themeColor="text1"/>
        </w:rPr>
        <w:t>S</w:t>
      </w:r>
      <w:r w:rsidR="00395E31">
        <w:rPr>
          <w:rFonts w:ascii="Arial" w:hAnsi="Arial" w:cs="Arial"/>
          <w:color w:val="000000" w:themeColor="text1"/>
        </w:rPr>
        <w:t>U</w:t>
      </w:r>
      <w:r w:rsidR="00395E31" w:rsidRPr="00493E97">
        <w:rPr>
          <w:rFonts w:ascii="Arial" w:hAnsi="Arial" w:cs="Arial"/>
          <w:color w:val="000000" w:themeColor="text1"/>
        </w:rPr>
        <w:t>S</w:t>
      </w:r>
    </w:p>
    <w:p w14:paraId="691EE7CA" w14:textId="7534E6F4" w:rsidR="008A6F7F" w:rsidRPr="00493E97" w:rsidRDefault="008A6F7F" w:rsidP="00402F0A">
      <w:pPr>
        <w:widowControl w:val="0"/>
        <w:tabs>
          <w:tab w:val="left" w:pos="1181"/>
        </w:tabs>
        <w:autoSpaceDE w:val="0"/>
        <w:autoSpaceDN w:val="0"/>
        <w:spacing w:after="240"/>
        <w:ind w:left="360"/>
        <w:rPr>
          <w:rFonts w:ascii="Arial" w:hAnsi="Arial" w:cs="Arial"/>
          <w:b/>
          <w:bCs/>
          <w:i/>
          <w:iCs/>
        </w:rPr>
      </w:pPr>
      <w:r w:rsidRPr="00493E97">
        <w:rPr>
          <w:rFonts w:ascii="Arial" w:hAnsi="Arial" w:cs="Arial"/>
          <w:b/>
          <w:bCs/>
          <w:i/>
          <w:iCs/>
        </w:rPr>
        <w:t>Other</w:t>
      </w:r>
    </w:p>
    <w:p w14:paraId="61A4326C" w14:textId="66AC4A6D" w:rsidR="008A6F7F" w:rsidRPr="00402F0A" w:rsidRDefault="008A6F7F" w:rsidP="00900F37">
      <w:pPr>
        <w:pStyle w:val="ListParagraph"/>
        <w:widowControl w:val="0"/>
        <w:numPr>
          <w:ilvl w:val="0"/>
          <w:numId w:val="45"/>
        </w:numPr>
        <w:tabs>
          <w:tab w:val="left" w:pos="1181"/>
        </w:tabs>
        <w:autoSpaceDE w:val="0"/>
        <w:autoSpaceDN w:val="0"/>
        <w:spacing w:after="240"/>
        <w:ind w:left="720"/>
        <w:rPr>
          <w:rFonts w:ascii="Arial" w:hAnsi="Arial" w:cs="Arial"/>
        </w:rPr>
      </w:pPr>
      <w:bookmarkStart w:id="17" w:name="_Hlk101812623"/>
      <w:r w:rsidRPr="00402F0A">
        <w:rPr>
          <w:rFonts w:ascii="Arial" w:hAnsi="Arial" w:cs="Arial"/>
        </w:rPr>
        <w:t>Develop a</w:t>
      </w:r>
      <w:r w:rsidR="00365014" w:rsidRPr="00402F0A">
        <w:rPr>
          <w:rFonts w:ascii="Arial" w:hAnsi="Arial" w:cs="Arial"/>
        </w:rPr>
        <w:t>n</w:t>
      </w:r>
      <w:r w:rsidRPr="00402F0A">
        <w:rPr>
          <w:rFonts w:ascii="Arial" w:hAnsi="Arial" w:cs="Arial"/>
        </w:rPr>
        <w:t xml:space="preserve">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00365014" w:rsidRPr="00402F0A">
        <w:rPr>
          <w:rFonts w:ascii="Arial" w:hAnsi="Arial" w:cs="Arial"/>
        </w:rPr>
        <w:t xml:space="preserve">evaluation </w:t>
      </w:r>
      <w:r w:rsidRPr="00402F0A">
        <w:rPr>
          <w:rFonts w:ascii="Arial" w:hAnsi="Arial" w:cs="Arial"/>
        </w:rPr>
        <w:t>deliverables and goals, objectives, and outcomes</w:t>
      </w:r>
    </w:p>
    <w:bookmarkEnd w:id="17"/>
    <w:p w14:paraId="6B227E74" w14:textId="33DC87ED" w:rsidR="00CB0BA0" w:rsidRPr="00F22E5C" w:rsidRDefault="004933A3">
      <w:pPr>
        <w:spacing w:after="240"/>
        <w:rPr>
          <w:rFonts w:ascii="Arial" w:hAnsi="Arial" w:cs="Arial"/>
          <w:b/>
          <w:bCs/>
        </w:rPr>
      </w:pPr>
      <w:r w:rsidRPr="000C5AA6">
        <w:rPr>
          <w:rFonts w:ascii="Arial" w:hAnsi="Arial" w:cs="Arial"/>
          <w:b/>
          <w:bCs/>
        </w:rPr>
        <w:t xml:space="preserve">Category II: Training, Technical Assistance, and Workforce </w:t>
      </w:r>
      <w:r w:rsidRPr="00402F0A">
        <w:rPr>
          <w:rFonts w:ascii="Arial" w:hAnsi="Arial" w:cs="Arial"/>
          <w:b/>
          <w:bCs/>
          <w:color w:val="000000" w:themeColor="text1"/>
        </w:rPr>
        <w:t>Development</w:t>
      </w:r>
      <w:r w:rsidR="00F22E5C" w:rsidRPr="00F22E5C">
        <w:rPr>
          <w:rFonts w:ascii="Arial" w:hAnsi="Arial" w:cs="Arial"/>
          <w:color w:val="000000" w:themeColor="text1"/>
        </w:rPr>
        <w:t>.</w:t>
      </w:r>
      <w:r w:rsidR="00727EA0" w:rsidRPr="00F22E5C">
        <w:rPr>
          <w:rFonts w:ascii="Arial" w:hAnsi="Arial" w:cs="Arial"/>
          <w:color w:val="000000" w:themeColor="text1"/>
        </w:rPr>
        <w:t xml:space="preserve"> </w:t>
      </w:r>
      <w:r w:rsidR="005B1502" w:rsidRPr="00F22E5C">
        <w:rPr>
          <w:rFonts w:ascii="Arial" w:hAnsi="Arial" w:cs="Arial"/>
          <w:color w:val="000000" w:themeColor="text1"/>
        </w:rPr>
        <w:t xml:space="preserve">Up to </w:t>
      </w:r>
      <w:r w:rsidR="005B1502" w:rsidRPr="00316F9B">
        <w:rPr>
          <w:rFonts w:ascii="Arial" w:hAnsi="Arial" w:cs="Arial"/>
        </w:rPr>
        <w:t>$</w:t>
      </w:r>
      <w:r w:rsidR="00B90BC0" w:rsidRPr="00316F9B">
        <w:rPr>
          <w:rFonts w:ascii="Arial" w:hAnsi="Arial" w:cs="Arial"/>
        </w:rPr>
        <w:t>425,000</w:t>
      </w:r>
      <w:r w:rsidR="005B1502" w:rsidRPr="00316F9B">
        <w:rPr>
          <w:rFonts w:ascii="Arial" w:hAnsi="Arial" w:cs="Arial"/>
        </w:rPr>
        <w:t xml:space="preserve"> </w:t>
      </w:r>
      <w:r w:rsidR="00F22E5C" w:rsidRPr="00F22E5C">
        <w:rPr>
          <w:rFonts w:ascii="Arial" w:hAnsi="Arial" w:cs="Arial"/>
          <w:color w:val="000000" w:themeColor="text1"/>
        </w:rPr>
        <w:t xml:space="preserve">in </w:t>
      </w:r>
      <w:r w:rsidR="005B1502" w:rsidRPr="00F22E5C">
        <w:rPr>
          <w:rFonts w:ascii="Arial" w:hAnsi="Arial" w:cs="Arial"/>
          <w:color w:val="000000" w:themeColor="text1"/>
        </w:rPr>
        <w:t xml:space="preserve">total </w:t>
      </w:r>
      <w:r w:rsidR="003C4041">
        <w:rPr>
          <w:rFonts w:ascii="Arial" w:hAnsi="Arial" w:cs="Arial"/>
          <w:color w:val="000000" w:themeColor="text1"/>
        </w:rPr>
        <w:t xml:space="preserve">funds </w:t>
      </w:r>
      <w:r w:rsidR="005B1502" w:rsidRPr="00F22E5C">
        <w:rPr>
          <w:rFonts w:ascii="Arial" w:hAnsi="Arial" w:cs="Arial"/>
          <w:color w:val="000000" w:themeColor="text1"/>
        </w:rPr>
        <w:t>available</w:t>
      </w:r>
      <w:r w:rsidR="00493E97">
        <w:rPr>
          <w:rFonts w:ascii="Arial" w:hAnsi="Arial" w:cs="Arial"/>
          <w:color w:val="000000" w:themeColor="text1"/>
        </w:rPr>
        <w:t xml:space="preserve"> for all scopes of work in this category</w:t>
      </w:r>
      <w:r w:rsidR="0049559D">
        <w:rPr>
          <w:rFonts w:ascii="Arial" w:hAnsi="Arial" w:cs="Arial"/>
          <w:color w:val="000000" w:themeColor="text1"/>
        </w:rPr>
        <w:t xml:space="preserve"> in </w:t>
      </w:r>
      <w:r w:rsidR="0049559D" w:rsidRPr="00316F9B">
        <w:rPr>
          <w:rFonts w:ascii="Arial" w:hAnsi="Arial" w:cs="Arial"/>
        </w:rPr>
        <w:t>FY23</w:t>
      </w:r>
      <w:r w:rsidR="00085D09" w:rsidRPr="00316F9B">
        <w:rPr>
          <w:rFonts w:ascii="Arial" w:hAnsi="Arial" w:cs="Arial"/>
        </w:rPr>
        <w:t>.</w:t>
      </w:r>
      <w:r w:rsidR="00085D09" w:rsidRPr="00316F9B">
        <w:rPr>
          <w:rFonts w:ascii="Arial" w:hAnsi="Arial" w:cs="Arial"/>
          <w:b/>
          <w:bCs/>
        </w:rPr>
        <w:t xml:space="preserve">  </w:t>
      </w:r>
    </w:p>
    <w:p w14:paraId="343A4C9B" w14:textId="0CB0720C" w:rsidR="004933A3" w:rsidRPr="000C5AA6" w:rsidRDefault="00D607F8" w:rsidP="00402F0A">
      <w:pPr>
        <w:spacing w:after="240"/>
        <w:ind w:left="360"/>
        <w:rPr>
          <w:rFonts w:ascii="Arial" w:hAnsi="Arial" w:cs="Arial"/>
        </w:rPr>
      </w:pPr>
      <w:r>
        <w:rPr>
          <w:rFonts w:ascii="Arial" w:hAnsi="Arial" w:cs="Arial"/>
          <w:b/>
          <w:bCs/>
        </w:rPr>
        <w:t xml:space="preserve">II. A. </w:t>
      </w:r>
      <w:r w:rsidR="001E4D79">
        <w:rPr>
          <w:rFonts w:ascii="Arial" w:hAnsi="Arial" w:cs="Arial"/>
          <w:b/>
          <w:bCs/>
        </w:rPr>
        <w:t xml:space="preserve">Training and Technical Assistance – </w:t>
      </w:r>
      <w:r w:rsidR="002C612F">
        <w:rPr>
          <w:rFonts w:ascii="Arial" w:hAnsi="Arial" w:cs="Arial"/>
        </w:rPr>
        <w:t>I</w:t>
      </w:r>
      <w:r w:rsidR="001E4D79" w:rsidRPr="001E4D79">
        <w:rPr>
          <w:rFonts w:ascii="Arial" w:hAnsi="Arial" w:cs="Arial"/>
        </w:rPr>
        <w:t xml:space="preserve">ncrease the capacity of SABG-funded </w:t>
      </w:r>
      <w:r w:rsidR="00F22E5C">
        <w:rPr>
          <w:rFonts w:ascii="Arial" w:hAnsi="Arial" w:cs="Arial"/>
        </w:rPr>
        <w:t xml:space="preserve">primary </w:t>
      </w:r>
      <w:r w:rsidR="001E4D79" w:rsidRPr="001E4D79">
        <w:rPr>
          <w:rFonts w:ascii="Arial" w:hAnsi="Arial" w:cs="Arial"/>
        </w:rPr>
        <w:t xml:space="preserve">prevention </w:t>
      </w:r>
      <w:r w:rsidR="00F22E5C">
        <w:rPr>
          <w:rFonts w:ascii="Arial" w:hAnsi="Arial" w:cs="Arial"/>
        </w:rPr>
        <w:t>initiatives</w:t>
      </w:r>
      <w:r w:rsidR="00F22E5C" w:rsidRPr="001E4D79">
        <w:rPr>
          <w:rFonts w:ascii="Arial" w:hAnsi="Arial" w:cs="Arial"/>
        </w:rPr>
        <w:t xml:space="preserve"> </w:t>
      </w:r>
      <w:r w:rsidR="001E4D79" w:rsidRPr="001E4D79">
        <w:rPr>
          <w:rFonts w:ascii="Arial" w:hAnsi="Arial" w:cs="Arial"/>
        </w:rPr>
        <w:t>to use RBM and performance management processes to reduce substance misuse and related problems across the lifespan for all North Carolinians.</w:t>
      </w:r>
      <w:r w:rsidR="001E4D79">
        <w:rPr>
          <w:rFonts w:ascii="Arial" w:hAnsi="Arial" w:cs="Arial"/>
          <w:b/>
          <w:bCs/>
        </w:rPr>
        <w:t xml:space="preserve"> </w:t>
      </w:r>
      <w:r w:rsidR="00727EA0">
        <w:rPr>
          <w:rFonts w:ascii="Arial" w:hAnsi="Arial" w:cs="Arial"/>
          <w:b/>
          <w:bCs/>
        </w:rPr>
        <w:t xml:space="preserve"> </w:t>
      </w:r>
    </w:p>
    <w:p w14:paraId="7A7C3FA2" w14:textId="1B3EF188" w:rsidR="00805ACF" w:rsidRPr="00416DA4" w:rsidRDefault="00805ACF" w:rsidP="00931795">
      <w:pPr>
        <w:pStyle w:val="ListParagraph"/>
        <w:widowControl w:val="0"/>
        <w:numPr>
          <w:ilvl w:val="0"/>
          <w:numId w:val="33"/>
        </w:numPr>
        <w:tabs>
          <w:tab w:val="left" w:pos="1181"/>
        </w:tabs>
        <w:autoSpaceDE w:val="0"/>
        <w:autoSpaceDN w:val="0"/>
        <w:spacing w:after="240"/>
        <w:ind w:left="720"/>
        <w:rPr>
          <w:rFonts w:ascii="Arial" w:hAnsi="Arial" w:cs="Arial"/>
        </w:rPr>
      </w:pPr>
      <w:bookmarkStart w:id="18" w:name="_Hlk101864696"/>
      <w:r>
        <w:rPr>
          <w:rFonts w:ascii="Arial" w:hAnsi="Arial" w:cs="Arial"/>
        </w:rPr>
        <w:t xml:space="preserve">Increase access to and use of highly effective T/TA </w:t>
      </w:r>
      <w:r w:rsidR="0041519E">
        <w:rPr>
          <w:rFonts w:ascii="Arial" w:hAnsi="Arial" w:cs="Arial"/>
        </w:rPr>
        <w:t>that supports mastery of RBM and performance management and measurement</w:t>
      </w:r>
      <w:bookmarkEnd w:id="18"/>
    </w:p>
    <w:p w14:paraId="00E09B3C" w14:textId="5D56F74E" w:rsidR="00187ED5" w:rsidRPr="00F22E5C" w:rsidRDefault="00187ED5" w:rsidP="00900F37">
      <w:pPr>
        <w:pStyle w:val="ListParagraph"/>
        <w:widowControl w:val="0"/>
        <w:numPr>
          <w:ilvl w:val="0"/>
          <w:numId w:val="52"/>
        </w:numPr>
        <w:tabs>
          <w:tab w:val="left" w:pos="1181"/>
        </w:tabs>
        <w:autoSpaceDE w:val="0"/>
        <w:autoSpaceDN w:val="0"/>
        <w:spacing w:after="240"/>
        <w:rPr>
          <w:rFonts w:ascii="Arial" w:hAnsi="Arial" w:cs="Arial"/>
        </w:rPr>
      </w:pPr>
      <w:r>
        <w:rPr>
          <w:rFonts w:ascii="Arial" w:hAnsi="Arial" w:cs="Arial"/>
          <w:color w:val="000000" w:themeColor="text1"/>
        </w:rPr>
        <w:t>Develop, c</w:t>
      </w:r>
      <w:r w:rsidRPr="000C5AA6">
        <w:rPr>
          <w:rFonts w:ascii="Arial" w:hAnsi="Arial" w:cs="Arial"/>
          <w:color w:val="000000" w:themeColor="text1"/>
        </w:rPr>
        <w:t>oordinate</w:t>
      </w:r>
      <w:r>
        <w:rPr>
          <w:rFonts w:ascii="Arial" w:hAnsi="Arial" w:cs="Arial"/>
          <w:color w:val="000000" w:themeColor="text1"/>
        </w:rPr>
        <w:t>,</w:t>
      </w:r>
      <w:r w:rsidRPr="000C5AA6">
        <w:rPr>
          <w:rFonts w:ascii="Arial" w:hAnsi="Arial" w:cs="Arial"/>
          <w:color w:val="000000" w:themeColor="text1"/>
        </w:rPr>
        <w:t xml:space="preserve"> provide</w:t>
      </w:r>
      <w:r>
        <w:rPr>
          <w:rFonts w:ascii="Arial" w:hAnsi="Arial" w:cs="Arial"/>
          <w:color w:val="000000" w:themeColor="text1"/>
        </w:rPr>
        <w:t>, and evaluate</w:t>
      </w:r>
      <w:r w:rsidRPr="000C5AA6">
        <w:rPr>
          <w:rFonts w:ascii="Arial" w:hAnsi="Arial" w:cs="Arial"/>
          <w:color w:val="000000" w:themeColor="text1"/>
        </w:rPr>
        <w:t xml:space="preserve"> basic </w:t>
      </w:r>
      <w:r w:rsidR="00395E31">
        <w:rPr>
          <w:rFonts w:ascii="Arial" w:hAnsi="Arial" w:cs="Arial"/>
          <w:color w:val="000000" w:themeColor="text1"/>
        </w:rPr>
        <w:t>and</w:t>
      </w:r>
      <w:r w:rsidR="00395E31" w:rsidRPr="000C5AA6">
        <w:rPr>
          <w:rFonts w:ascii="Arial" w:hAnsi="Arial" w:cs="Arial"/>
          <w:color w:val="000000" w:themeColor="text1"/>
        </w:rPr>
        <w:t xml:space="preserve"> </w:t>
      </w:r>
      <w:r w:rsidRPr="000C5AA6">
        <w:rPr>
          <w:rFonts w:ascii="Arial" w:hAnsi="Arial" w:cs="Arial"/>
          <w:color w:val="000000" w:themeColor="text1"/>
        </w:rPr>
        <w:t xml:space="preserve">intensive </w:t>
      </w:r>
      <w:r>
        <w:rPr>
          <w:rFonts w:ascii="Arial" w:hAnsi="Arial" w:cs="Arial"/>
          <w:color w:val="000000" w:themeColor="text1"/>
        </w:rPr>
        <w:t>T/TA</w:t>
      </w:r>
      <w:r w:rsidRPr="000C5AA6">
        <w:rPr>
          <w:rFonts w:ascii="Arial" w:hAnsi="Arial" w:cs="Arial"/>
          <w:color w:val="000000" w:themeColor="text1"/>
        </w:rPr>
        <w:t xml:space="preserve"> to </w:t>
      </w:r>
      <w:r>
        <w:rPr>
          <w:rFonts w:ascii="Arial" w:hAnsi="Arial" w:cs="Arial"/>
        </w:rPr>
        <w:t xml:space="preserve">SABG-funded primary prevention initiatives to </w:t>
      </w:r>
      <w:r w:rsidRPr="000C5AA6">
        <w:rPr>
          <w:rFonts w:ascii="Arial" w:hAnsi="Arial" w:cs="Arial"/>
          <w:color w:val="000000" w:themeColor="text1"/>
        </w:rPr>
        <w:t>build</w:t>
      </w:r>
      <w:r>
        <w:rPr>
          <w:rFonts w:ascii="Arial" w:hAnsi="Arial" w:cs="Arial"/>
          <w:color w:val="000000" w:themeColor="text1"/>
        </w:rPr>
        <w:t xml:space="preserve"> and strengthen </w:t>
      </w:r>
      <w:r w:rsidR="00395E31">
        <w:rPr>
          <w:rFonts w:ascii="Arial" w:hAnsi="Arial" w:cs="Arial"/>
          <w:color w:val="000000" w:themeColor="text1"/>
        </w:rPr>
        <w:t>knowledge, skill, and abilities,</w:t>
      </w:r>
      <w:r w:rsidR="00395E31" w:rsidRPr="000C5AA6">
        <w:rPr>
          <w:rFonts w:ascii="Arial" w:hAnsi="Arial" w:cs="Arial"/>
          <w:color w:val="000000" w:themeColor="text1"/>
        </w:rPr>
        <w:t xml:space="preserve"> </w:t>
      </w:r>
      <w:r w:rsidR="00395E31">
        <w:rPr>
          <w:rFonts w:ascii="Arial" w:hAnsi="Arial" w:cs="Arial"/>
          <w:color w:val="000000" w:themeColor="text1"/>
        </w:rPr>
        <w:t>and</w:t>
      </w:r>
      <w:r w:rsidR="00395E31" w:rsidRPr="000C5AA6">
        <w:rPr>
          <w:rFonts w:ascii="Arial" w:hAnsi="Arial" w:cs="Arial"/>
          <w:color w:val="000000" w:themeColor="text1"/>
        </w:rPr>
        <w:t xml:space="preserve"> </w:t>
      </w:r>
      <w:r w:rsidRPr="000C5AA6">
        <w:rPr>
          <w:rFonts w:ascii="Arial" w:hAnsi="Arial" w:cs="Arial"/>
          <w:color w:val="000000" w:themeColor="text1"/>
        </w:rPr>
        <w:t xml:space="preserve">core competencies in </w:t>
      </w:r>
      <w:r>
        <w:rPr>
          <w:rFonts w:ascii="Arial" w:hAnsi="Arial" w:cs="Arial"/>
          <w:color w:val="000000" w:themeColor="text1"/>
        </w:rPr>
        <w:t xml:space="preserve">RBM, performance management, and other </w:t>
      </w:r>
      <w:r w:rsidRPr="000C5AA6">
        <w:rPr>
          <w:rFonts w:ascii="Arial" w:hAnsi="Arial" w:cs="Arial"/>
          <w:color w:val="000000" w:themeColor="text1"/>
        </w:rPr>
        <w:t>needed areas</w:t>
      </w:r>
      <w:r>
        <w:rPr>
          <w:rFonts w:ascii="Arial" w:hAnsi="Arial" w:cs="Arial"/>
          <w:color w:val="000000" w:themeColor="text1"/>
        </w:rPr>
        <w:t xml:space="preserve"> as directed </w:t>
      </w:r>
      <w:r w:rsidRPr="00F22E5C">
        <w:rPr>
          <w:rFonts w:ascii="Arial" w:hAnsi="Arial" w:cs="Arial"/>
          <w:color w:val="000000" w:themeColor="text1"/>
        </w:rPr>
        <w:t xml:space="preserve">by DMH/DD/SUS and </w:t>
      </w:r>
      <w:r>
        <w:rPr>
          <w:rFonts w:ascii="Arial" w:hAnsi="Arial" w:cs="Arial"/>
          <w:color w:val="000000" w:themeColor="text1"/>
        </w:rPr>
        <w:t>indicated by workforce assessment</w:t>
      </w:r>
      <w:r w:rsidRPr="000C5AA6">
        <w:rPr>
          <w:rFonts w:ascii="Arial" w:hAnsi="Arial" w:cs="Arial"/>
          <w:color w:val="000000" w:themeColor="text1"/>
        </w:rPr>
        <w:t>.</w:t>
      </w:r>
      <w:r>
        <w:rPr>
          <w:rFonts w:ascii="Arial" w:hAnsi="Arial" w:cs="Arial"/>
          <w:color w:val="000000" w:themeColor="text1"/>
        </w:rPr>
        <w:t xml:space="preserve"> This may include but is not limited to in-person and/or virtual individual and group </w:t>
      </w:r>
      <w:r w:rsidR="00395E31">
        <w:rPr>
          <w:rFonts w:ascii="Arial" w:hAnsi="Arial" w:cs="Arial"/>
          <w:color w:val="000000" w:themeColor="text1"/>
        </w:rPr>
        <w:t>T/TA</w:t>
      </w:r>
      <w:r>
        <w:rPr>
          <w:rFonts w:ascii="Arial" w:hAnsi="Arial" w:cs="Arial"/>
          <w:color w:val="000000" w:themeColor="text1"/>
        </w:rPr>
        <w:t>, workshops, communities of practice, and coaching</w:t>
      </w:r>
    </w:p>
    <w:p w14:paraId="03864A79" w14:textId="16F1A9D7" w:rsidR="001E4D79" w:rsidRPr="000C5AA6" w:rsidRDefault="001E4D79" w:rsidP="00900F37">
      <w:pPr>
        <w:pStyle w:val="ListParagraph"/>
        <w:widowControl w:val="0"/>
        <w:numPr>
          <w:ilvl w:val="0"/>
          <w:numId w:val="52"/>
        </w:numPr>
        <w:tabs>
          <w:tab w:val="left" w:pos="1181"/>
        </w:tabs>
        <w:autoSpaceDE w:val="0"/>
        <w:autoSpaceDN w:val="0"/>
        <w:spacing w:after="240"/>
        <w:rPr>
          <w:rFonts w:ascii="Arial" w:hAnsi="Arial" w:cs="Arial"/>
        </w:rPr>
      </w:pPr>
      <w:r>
        <w:rPr>
          <w:rFonts w:ascii="Arial" w:hAnsi="Arial" w:cs="Arial"/>
          <w:color w:val="000000" w:themeColor="text1"/>
        </w:rPr>
        <w:t xml:space="preserve">Recruit and maintain a pool of highly qualified trainers, subject matter experts, and staff or consultants with skill sets necessary for </w:t>
      </w:r>
      <w:r w:rsidR="00395E31">
        <w:rPr>
          <w:rFonts w:ascii="Arial" w:hAnsi="Arial" w:cs="Arial"/>
          <w:color w:val="000000" w:themeColor="text1"/>
        </w:rPr>
        <w:t>high-</w:t>
      </w:r>
      <w:r>
        <w:rPr>
          <w:rFonts w:ascii="Arial" w:hAnsi="Arial" w:cs="Arial"/>
          <w:color w:val="000000" w:themeColor="text1"/>
        </w:rPr>
        <w:t>quality T/TA</w:t>
      </w:r>
    </w:p>
    <w:p w14:paraId="03ED2EE2" w14:textId="271FFD99" w:rsidR="00D6207C" w:rsidRPr="000C5AA6" w:rsidRDefault="00D6207C" w:rsidP="00900F37">
      <w:pPr>
        <w:pStyle w:val="ListParagraph"/>
        <w:widowControl w:val="0"/>
        <w:numPr>
          <w:ilvl w:val="0"/>
          <w:numId w:val="52"/>
        </w:numPr>
        <w:tabs>
          <w:tab w:val="left" w:pos="1181"/>
        </w:tabs>
        <w:autoSpaceDE w:val="0"/>
        <w:autoSpaceDN w:val="0"/>
        <w:spacing w:after="240"/>
        <w:rPr>
          <w:rFonts w:ascii="Arial" w:hAnsi="Arial" w:cs="Arial"/>
        </w:rPr>
      </w:pPr>
      <w:r w:rsidRPr="000C5AA6">
        <w:rPr>
          <w:rFonts w:ascii="Arial" w:hAnsi="Arial" w:cs="Arial"/>
        </w:rPr>
        <w:t xml:space="preserve">Develop operational guidance documents to </w:t>
      </w:r>
      <w:r w:rsidR="001E4D79">
        <w:rPr>
          <w:rFonts w:ascii="Arial" w:hAnsi="Arial" w:cs="Arial"/>
        </w:rPr>
        <w:t>ensure</w:t>
      </w:r>
      <w:r w:rsidRPr="000C5AA6">
        <w:rPr>
          <w:rFonts w:ascii="Arial" w:hAnsi="Arial" w:cs="Arial"/>
        </w:rPr>
        <w:t xml:space="preserve"> SABG</w:t>
      </w:r>
      <w:r w:rsidR="001E4D79">
        <w:rPr>
          <w:rFonts w:ascii="Arial" w:hAnsi="Arial" w:cs="Arial"/>
        </w:rPr>
        <w:t xml:space="preserve">-funded </w:t>
      </w:r>
      <w:r w:rsidR="00EE0452">
        <w:rPr>
          <w:rFonts w:ascii="Arial" w:hAnsi="Arial" w:cs="Arial"/>
        </w:rPr>
        <w:t xml:space="preserve">primary </w:t>
      </w:r>
      <w:r w:rsidR="001E4D79">
        <w:rPr>
          <w:rFonts w:ascii="Arial" w:hAnsi="Arial" w:cs="Arial"/>
        </w:rPr>
        <w:t xml:space="preserve">prevention </w:t>
      </w:r>
      <w:r w:rsidR="00EE0452">
        <w:rPr>
          <w:rFonts w:ascii="Arial" w:hAnsi="Arial" w:cs="Arial"/>
        </w:rPr>
        <w:t>initiatives</w:t>
      </w:r>
      <w:r w:rsidR="00EE0452" w:rsidRPr="000C5AA6">
        <w:rPr>
          <w:rFonts w:ascii="Arial" w:hAnsi="Arial" w:cs="Arial"/>
        </w:rPr>
        <w:t xml:space="preserve"> </w:t>
      </w:r>
      <w:r w:rsidR="00D43D01">
        <w:rPr>
          <w:rFonts w:ascii="Arial" w:hAnsi="Arial" w:cs="Arial"/>
        </w:rPr>
        <w:t>implement</w:t>
      </w:r>
      <w:r w:rsidR="00D26FA8" w:rsidRPr="000C5AA6">
        <w:rPr>
          <w:rFonts w:ascii="Arial" w:hAnsi="Arial" w:cs="Arial"/>
        </w:rPr>
        <w:t xml:space="preserve"> </w:t>
      </w:r>
      <w:r w:rsidRPr="000C5AA6">
        <w:rPr>
          <w:rFonts w:ascii="Arial" w:hAnsi="Arial" w:cs="Arial"/>
        </w:rPr>
        <w:t xml:space="preserve">the state’s approach to prevention and expectations for </w:t>
      </w:r>
      <w:r w:rsidR="001E4D79">
        <w:rPr>
          <w:rFonts w:ascii="Arial" w:hAnsi="Arial" w:cs="Arial"/>
        </w:rPr>
        <w:t xml:space="preserve">SABG-funded prevention initiatives. This includes, but is not </w:t>
      </w:r>
      <w:r w:rsidRPr="000C5AA6">
        <w:rPr>
          <w:rFonts w:ascii="Arial" w:hAnsi="Arial" w:cs="Arial"/>
        </w:rPr>
        <w:t xml:space="preserve">limited </w:t>
      </w:r>
      <w:r w:rsidR="001E4D79">
        <w:rPr>
          <w:rFonts w:ascii="Arial" w:hAnsi="Arial" w:cs="Arial"/>
        </w:rPr>
        <w:t xml:space="preserve">to, guidance on using data and research to </w:t>
      </w:r>
      <w:r w:rsidRPr="000C5AA6">
        <w:rPr>
          <w:rFonts w:ascii="Arial" w:hAnsi="Arial" w:cs="Arial"/>
        </w:rPr>
        <w:t>identify</w:t>
      </w:r>
      <w:r w:rsidR="001E4D79">
        <w:rPr>
          <w:rFonts w:ascii="Arial" w:hAnsi="Arial" w:cs="Arial"/>
        </w:rPr>
        <w:t>, s</w:t>
      </w:r>
      <w:r w:rsidRPr="000C5AA6">
        <w:rPr>
          <w:rFonts w:ascii="Arial" w:hAnsi="Arial" w:cs="Arial"/>
        </w:rPr>
        <w:t>elect</w:t>
      </w:r>
      <w:r w:rsidR="001E4D79">
        <w:rPr>
          <w:rFonts w:ascii="Arial" w:hAnsi="Arial" w:cs="Arial"/>
        </w:rPr>
        <w:t xml:space="preserve">, implement, and evaluate </w:t>
      </w:r>
      <w:r w:rsidRPr="000C5AA6">
        <w:rPr>
          <w:rFonts w:ascii="Arial" w:hAnsi="Arial" w:cs="Arial"/>
        </w:rPr>
        <w:t>evidence-informed strategies</w:t>
      </w:r>
    </w:p>
    <w:p w14:paraId="3D2C51D8" w14:textId="1D5214E1" w:rsidR="00D6207C" w:rsidRPr="000C5AA6" w:rsidRDefault="00D6207C" w:rsidP="00900F37">
      <w:pPr>
        <w:pStyle w:val="ListParagraph"/>
        <w:widowControl w:val="0"/>
        <w:numPr>
          <w:ilvl w:val="0"/>
          <w:numId w:val="52"/>
        </w:numPr>
        <w:tabs>
          <w:tab w:val="left" w:pos="1181"/>
        </w:tabs>
        <w:autoSpaceDE w:val="0"/>
        <w:autoSpaceDN w:val="0"/>
        <w:spacing w:after="240"/>
        <w:rPr>
          <w:rFonts w:ascii="Arial" w:hAnsi="Arial" w:cs="Arial"/>
        </w:rPr>
      </w:pPr>
      <w:r w:rsidRPr="000C5AA6">
        <w:rPr>
          <w:rFonts w:ascii="Arial" w:hAnsi="Arial" w:cs="Arial"/>
        </w:rPr>
        <w:t xml:space="preserve">Maintain the Statewide Provider Help Desk, Learning System, and other online reporting </w:t>
      </w:r>
      <w:r w:rsidR="001E4D79">
        <w:rPr>
          <w:rFonts w:ascii="Arial" w:hAnsi="Arial" w:cs="Arial"/>
        </w:rPr>
        <w:t>i</w:t>
      </w:r>
      <w:r w:rsidRPr="000C5AA6">
        <w:rPr>
          <w:rFonts w:ascii="Arial" w:hAnsi="Arial" w:cs="Arial"/>
        </w:rPr>
        <w:t>nfrastructure</w:t>
      </w:r>
      <w:r w:rsidR="001E4D79">
        <w:rPr>
          <w:rFonts w:ascii="Arial" w:hAnsi="Arial" w:cs="Arial"/>
        </w:rPr>
        <w:t>—including ECC</w:t>
      </w:r>
      <w:r w:rsidRPr="000C5AA6">
        <w:rPr>
          <w:rFonts w:ascii="Arial" w:hAnsi="Arial" w:cs="Arial"/>
        </w:rPr>
        <w:t>O</w:t>
      </w:r>
      <w:r w:rsidR="001E4D79">
        <w:rPr>
          <w:rFonts w:ascii="Arial" w:hAnsi="Arial" w:cs="Arial"/>
        </w:rPr>
        <w:t xml:space="preserve">—to </w:t>
      </w:r>
      <w:r w:rsidRPr="000C5AA6">
        <w:rPr>
          <w:rFonts w:ascii="Arial" w:hAnsi="Arial" w:cs="Arial"/>
        </w:rPr>
        <w:t>support program reporting and tracking</w:t>
      </w:r>
      <w:r w:rsidR="00D26FA8">
        <w:rPr>
          <w:rFonts w:ascii="Arial" w:hAnsi="Arial" w:cs="Arial"/>
        </w:rPr>
        <w:t>,</w:t>
      </w:r>
      <w:r w:rsidRPr="000C5AA6">
        <w:rPr>
          <w:rFonts w:ascii="Arial" w:hAnsi="Arial" w:cs="Arial"/>
        </w:rPr>
        <w:t xml:space="preserve"> workforce development training</w:t>
      </w:r>
      <w:r w:rsidR="00D26FA8">
        <w:rPr>
          <w:rFonts w:ascii="Arial" w:hAnsi="Arial" w:cs="Arial"/>
        </w:rPr>
        <w:t>,</w:t>
      </w:r>
      <w:r w:rsidRPr="000C5AA6">
        <w:rPr>
          <w:rFonts w:ascii="Arial" w:hAnsi="Arial" w:cs="Arial"/>
        </w:rPr>
        <w:t xml:space="preserve"> and </w:t>
      </w:r>
      <w:r w:rsidR="00D26FA8">
        <w:rPr>
          <w:rFonts w:ascii="Arial" w:hAnsi="Arial" w:cs="Arial"/>
        </w:rPr>
        <w:t>high-</w:t>
      </w:r>
      <w:r w:rsidRPr="000C5AA6">
        <w:rPr>
          <w:rFonts w:ascii="Arial" w:hAnsi="Arial" w:cs="Arial"/>
        </w:rPr>
        <w:t>quality technical assistance</w:t>
      </w:r>
    </w:p>
    <w:p w14:paraId="46A747FC" w14:textId="1FA7F5D8" w:rsidR="00011EF5" w:rsidRDefault="00D47D4F" w:rsidP="00931795">
      <w:pPr>
        <w:pStyle w:val="ListParagraph"/>
        <w:widowControl w:val="0"/>
        <w:numPr>
          <w:ilvl w:val="0"/>
          <w:numId w:val="33"/>
        </w:numPr>
        <w:tabs>
          <w:tab w:val="left" w:pos="1181"/>
        </w:tabs>
        <w:autoSpaceDE w:val="0"/>
        <w:autoSpaceDN w:val="0"/>
        <w:spacing w:after="240"/>
        <w:ind w:left="720"/>
        <w:rPr>
          <w:rFonts w:ascii="Arial" w:hAnsi="Arial" w:cs="Arial"/>
          <w:color w:val="000000" w:themeColor="text1"/>
        </w:rPr>
      </w:pPr>
      <w:r>
        <w:rPr>
          <w:rFonts w:ascii="Arial" w:hAnsi="Arial" w:cs="Arial"/>
          <w:color w:val="000000" w:themeColor="text1"/>
        </w:rPr>
        <w:t xml:space="preserve">Increase the ability of </w:t>
      </w:r>
      <w:r w:rsidR="00011EF5" w:rsidRPr="00011EF5">
        <w:rPr>
          <w:rFonts w:ascii="Arial" w:hAnsi="Arial" w:cs="Arial"/>
          <w:color w:val="000000" w:themeColor="text1"/>
        </w:rPr>
        <w:t xml:space="preserve">other </w:t>
      </w:r>
      <w:r>
        <w:rPr>
          <w:rFonts w:ascii="Arial" w:hAnsi="Arial" w:cs="Arial"/>
          <w:color w:val="000000" w:themeColor="text1"/>
        </w:rPr>
        <w:t xml:space="preserve">professional and technical service </w:t>
      </w:r>
      <w:r w:rsidR="00011EF5" w:rsidRPr="00011EF5">
        <w:rPr>
          <w:rFonts w:ascii="Arial" w:hAnsi="Arial" w:cs="Arial"/>
          <w:color w:val="000000" w:themeColor="text1"/>
        </w:rPr>
        <w:t xml:space="preserve">contractors to </w:t>
      </w:r>
      <w:r w:rsidR="00EC78FA">
        <w:rPr>
          <w:rFonts w:ascii="Arial" w:hAnsi="Arial" w:cs="Arial"/>
          <w:color w:val="000000" w:themeColor="text1"/>
        </w:rPr>
        <w:t xml:space="preserve">use adult learning and T/TA techniques to build </w:t>
      </w:r>
      <w:r w:rsidR="00011EF5" w:rsidRPr="00011EF5">
        <w:rPr>
          <w:rFonts w:ascii="Arial" w:hAnsi="Arial" w:cs="Arial"/>
          <w:color w:val="000000" w:themeColor="text1"/>
        </w:rPr>
        <w:t>the capacity of SABG-funded primary prevention initiatives to reduce substance misuse and related consequences across the lifespan</w:t>
      </w:r>
    </w:p>
    <w:p w14:paraId="5E38BCF4" w14:textId="77777777" w:rsidR="00D47D4F" w:rsidRDefault="00D47D4F" w:rsidP="00900F37">
      <w:pPr>
        <w:pStyle w:val="ListParagraph"/>
        <w:widowControl w:val="0"/>
        <w:numPr>
          <w:ilvl w:val="0"/>
          <w:numId w:val="53"/>
        </w:numPr>
        <w:tabs>
          <w:tab w:val="left" w:pos="1181"/>
        </w:tabs>
        <w:autoSpaceDE w:val="0"/>
        <w:autoSpaceDN w:val="0"/>
        <w:spacing w:after="240"/>
        <w:rPr>
          <w:rFonts w:ascii="Arial" w:hAnsi="Arial" w:cs="Arial"/>
          <w:color w:val="000000" w:themeColor="text1"/>
        </w:rPr>
      </w:pPr>
      <w:r w:rsidRPr="00011EF5">
        <w:rPr>
          <w:rFonts w:ascii="Arial" w:hAnsi="Arial" w:cs="Arial"/>
          <w:color w:val="000000" w:themeColor="text1"/>
        </w:rPr>
        <w:t xml:space="preserve">Serve as the T/TA subject matter expert for other contractors </w:t>
      </w:r>
    </w:p>
    <w:p w14:paraId="466B984C" w14:textId="60A2BCFA" w:rsidR="001E4D79" w:rsidRPr="00F22E5C" w:rsidRDefault="001E4D79" w:rsidP="00900F37">
      <w:pPr>
        <w:pStyle w:val="ListParagraph"/>
        <w:widowControl w:val="0"/>
        <w:numPr>
          <w:ilvl w:val="0"/>
          <w:numId w:val="53"/>
        </w:numPr>
        <w:tabs>
          <w:tab w:val="left" w:pos="1181"/>
        </w:tabs>
        <w:autoSpaceDE w:val="0"/>
        <w:autoSpaceDN w:val="0"/>
        <w:spacing w:after="240"/>
        <w:rPr>
          <w:rFonts w:ascii="Arial" w:hAnsi="Arial" w:cs="Arial"/>
          <w:color w:val="000000" w:themeColor="text1"/>
        </w:rPr>
      </w:pPr>
      <w:r w:rsidRPr="00F22E5C">
        <w:rPr>
          <w:rFonts w:ascii="Arial" w:hAnsi="Arial" w:cs="Arial"/>
          <w:color w:val="000000" w:themeColor="text1"/>
        </w:rPr>
        <w:t>Coordinate with other professional and technical services contractors as directed by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684C98B8" w14:textId="61A6DE25" w:rsidR="00D6207C" w:rsidRPr="00F22E5C" w:rsidRDefault="00D6207C" w:rsidP="00900F37">
      <w:pPr>
        <w:pStyle w:val="ListParagraph"/>
        <w:widowControl w:val="0"/>
        <w:numPr>
          <w:ilvl w:val="0"/>
          <w:numId w:val="53"/>
        </w:numPr>
        <w:tabs>
          <w:tab w:val="left" w:pos="1181"/>
        </w:tabs>
        <w:autoSpaceDE w:val="0"/>
        <w:autoSpaceDN w:val="0"/>
        <w:spacing w:after="120"/>
        <w:rPr>
          <w:rFonts w:ascii="Arial" w:hAnsi="Arial" w:cs="Arial"/>
          <w:color w:val="000000" w:themeColor="text1"/>
        </w:rPr>
      </w:pPr>
      <w:bookmarkStart w:id="19" w:name="_Hlk100315668"/>
      <w:r w:rsidRPr="00F22E5C">
        <w:rPr>
          <w:rFonts w:ascii="Arial" w:hAnsi="Arial" w:cs="Arial"/>
          <w:color w:val="000000" w:themeColor="text1"/>
        </w:rPr>
        <w:t xml:space="preserve">Assist </w:t>
      </w:r>
      <w:r w:rsidR="001E4D79" w:rsidRPr="00F22E5C">
        <w:rPr>
          <w:rFonts w:ascii="Arial" w:hAnsi="Arial" w:cs="Arial"/>
          <w:color w:val="000000" w:themeColor="text1"/>
        </w:rPr>
        <w:t>DMH</w:t>
      </w:r>
      <w:r w:rsidR="00C16146" w:rsidRPr="00F22E5C">
        <w:rPr>
          <w:rFonts w:ascii="Arial" w:hAnsi="Arial" w:cs="Arial"/>
          <w:color w:val="000000" w:themeColor="text1"/>
        </w:rPr>
        <w:t>/</w:t>
      </w:r>
      <w:r w:rsidR="001E4D79" w:rsidRPr="00F22E5C">
        <w:rPr>
          <w:rFonts w:ascii="Arial" w:hAnsi="Arial" w:cs="Arial"/>
          <w:color w:val="000000" w:themeColor="text1"/>
        </w:rPr>
        <w:t>DD</w:t>
      </w:r>
      <w:r w:rsidR="00C16146" w:rsidRPr="00F22E5C">
        <w:rPr>
          <w:rFonts w:ascii="Arial" w:hAnsi="Arial" w:cs="Arial"/>
          <w:color w:val="000000" w:themeColor="text1"/>
        </w:rPr>
        <w:t>/</w:t>
      </w:r>
      <w:r w:rsidR="001E4D79" w:rsidRPr="00F22E5C">
        <w:rPr>
          <w:rFonts w:ascii="Arial" w:hAnsi="Arial" w:cs="Arial"/>
          <w:color w:val="000000" w:themeColor="text1"/>
        </w:rPr>
        <w:t>S</w:t>
      </w:r>
      <w:r w:rsidR="00D52D37" w:rsidRPr="00F22E5C">
        <w:rPr>
          <w:rFonts w:ascii="Arial" w:hAnsi="Arial" w:cs="Arial"/>
          <w:color w:val="000000" w:themeColor="text1"/>
        </w:rPr>
        <w:t>U</w:t>
      </w:r>
      <w:r w:rsidR="001E4D79" w:rsidRPr="00F22E5C">
        <w:rPr>
          <w:rFonts w:ascii="Arial" w:hAnsi="Arial" w:cs="Arial"/>
          <w:color w:val="000000" w:themeColor="text1"/>
        </w:rPr>
        <w:t xml:space="preserve">S with the implementation of the SABG-funded prevention system redesign, </w:t>
      </w:r>
      <w:r w:rsidRPr="00F22E5C">
        <w:rPr>
          <w:rFonts w:ascii="Arial" w:hAnsi="Arial" w:cs="Arial"/>
          <w:color w:val="000000" w:themeColor="text1"/>
        </w:rPr>
        <w:t>including but not limited to:</w:t>
      </w:r>
    </w:p>
    <w:p w14:paraId="5D8BAF19" w14:textId="397CA599" w:rsidR="00D6207C" w:rsidRPr="000C5AA6" w:rsidRDefault="001E4D79" w:rsidP="00900F37">
      <w:pPr>
        <w:pStyle w:val="ListParagraph"/>
        <w:widowControl w:val="0"/>
        <w:numPr>
          <w:ilvl w:val="1"/>
          <w:numId w:val="54"/>
        </w:numPr>
        <w:tabs>
          <w:tab w:val="left" w:pos="1181"/>
        </w:tabs>
        <w:autoSpaceDE w:val="0"/>
        <w:autoSpaceDN w:val="0"/>
        <w:spacing w:after="240"/>
        <w:ind w:left="1440"/>
        <w:rPr>
          <w:rFonts w:ascii="Arial" w:hAnsi="Arial" w:cs="Arial"/>
        </w:rPr>
      </w:pPr>
      <w:r w:rsidRPr="00F22E5C">
        <w:rPr>
          <w:rFonts w:ascii="Arial" w:hAnsi="Arial" w:cs="Arial"/>
          <w:color w:val="000000" w:themeColor="text1"/>
        </w:rPr>
        <w:t>Providing professional and technical support and a</w:t>
      </w:r>
      <w:r w:rsidR="00D6207C" w:rsidRPr="00F22E5C">
        <w:rPr>
          <w:rFonts w:ascii="Arial" w:hAnsi="Arial" w:cs="Arial"/>
          <w:color w:val="000000" w:themeColor="text1"/>
        </w:rPr>
        <w:t xml:space="preserve">ssistance </w:t>
      </w:r>
      <w:r w:rsidRPr="00F22E5C">
        <w:rPr>
          <w:rFonts w:ascii="Arial" w:hAnsi="Arial" w:cs="Arial"/>
          <w:color w:val="000000" w:themeColor="text1"/>
        </w:rPr>
        <w:t xml:space="preserve">to </w:t>
      </w:r>
      <w:r w:rsidR="00086D43">
        <w:rPr>
          <w:rFonts w:ascii="Arial" w:hAnsi="Arial" w:cs="Arial"/>
          <w:color w:val="000000" w:themeColor="text1"/>
        </w:rPr>
        <w:t>help DMH</w:t>
      </w:r>
      <w:r w:rsidR="00D43D01">
        <w:rPr>
          <w:rFonts w:ascii="Arial" w:hAnsi="Arial" w:cs="Arial"/>
          <w:color w:val="000000" w:themeColor="text1"/>
        </w:rPr>
        <w:t>/</w:t>
      </w:r>
      <w:r w:rsidR="00086D43">
        <w:rPr>
          <w:rFonts w:ascii="Arial" w:hAnsi="Arial" w:cs="Arial"/>
          <w:color w:val="000000" w:themeColor="text1"/>
        </w:rPr>
        <w:t>DD</w:t>
      </w:r>
      <w:r w:rsidR="00D43D01">
        <w:rPr>
          <w:rFonts w:ascii="Arial" w:hAnsi="Arial" w:cs="Arial"/>
          <w:color w:val="000000" w:themeColor="text1"/>
        </w:rPr>
        <w:t>/</w:t>
      </w:r>
      <w:r w:rsidR="00086D43">
        <w:rPr>
          <w:rFonts w:ascii="Arial" w:hAnsi="Arial" w:cs="Arial"/>
          <w:color w:val="000000" w:themeColor="text1"/>
        </w:rPr>
        <w:t xml:space="preserve">SUS </w:t>
      </w:r>
      <w:r w:rsidRPr="00F22E5C">
        <w:rPr>
          <w:rFonts w:ascii="Arial" w:hAnsi="Arial" w:cs="Arial"/>
          <w:color w:val="000000" w:themeColor="text1"/>
        </w:rPr>
        <w:lastRenderedPageBreak/>
        <w:t xml:space="preserve">implement the </w:t>
      </w:r>
      <w:r w:rsidR="00E60AAA">
        <w:rPr>
          <w:rFonts w:ascii="Arial" w:hAnsi="Arial" w:cs="Arial"/>
          <w:color w:val="000000" w:themeColor="text1"/>
        </w:rPr>
        <w:t>RFA</w:t>
      </w:r>
      <w:r w:rsidR="00D43D01">
        <w:rPr>
          <w:rFonts w:ascii="Arial" w:hAnsi="Arial" w:cs="Arial"/>
          <w:color w:val="000000" w:themeColor="text1"/>
        </w:rPr>
        <w:t>,</w:t>
      </w:r>
      <w:r w:rsidR="00D52D37" w:rsidRPr="00F22E5C" w:rsidDel="00D52D37">
        <w:rPr>
          <w:rFonts w:ascii="Arial" w:hAnsi="Arial" w:cs="Arial"/>
          <w:color w:val="000000" w:themeColor="text1"/>
        </w:rPr>
        <w:t xml:space="preserve"> </w:t>
      </w:r>
      <w:r w:rsidR="00086D43">
        <w:rPr>
          <w:rFonts w:ascii="Arial" w:hAnsi="Arial" w:cs="Arial"/>
          <w:color w:val="000000" w:themeColor="text1"/>
        </w:rPr>
        <w:t xml:space="preserve">which will be </w:t>
      </w:r>
      <w:r w:rsidRPr="00F22E5C">
        <w:rPr>
          <w:rFonts w:ascii="Arial" w:hAnsi="Arial" w:cs="Arial"/>
          <w:color w:val="000000" w:themeColor="text1"/>
        </w:rPr>
        <w:t xml:space="preserve">used to select and fund SABG-funded </w:t>
      </w:r>
      <w:r w:rsidR="004C1C47">
        <w:rPr>
          <w:rFonts w:ascii="Arial" w:hAnsi="Arial" w:cs="Arial"/>
          <w:color w:val="000000" w:themeColor="text1"/>
        </w:rPr>
        <w:t xml:space="preserve">primary </w:t>
      </w:r>
      <w:r w:rsidRPr="00F22E5C">
        <w:rPr>
          <w:rFonts w:ascii="Arial" w:hAnsi="Arial" w:cs="Arial"/>
          <w:color w:val="000000" w:themeColor="text1"/>
        </w:rPr>
        <w:t xml:space="preserve">prevention </w:t>
      </w:r>
      <w:r w:rsidR="004C1C47">
        <w:rPr>
          <w:rFonts w:ascii="Arial" w:hAnsi="Arial" w:cs="Arial"/>
          <w:color w:val="000000" w:themeColor="text1"/>
        </w:rPr>
        <w:t>initiatives</w:t>
      </w:r>
      <w:r w:rsidR="004C1C47" w:rsidRPr="00F22E5C">
        <w:rPr>
          <w:rFonts w:ascii="Arial" w:hAnsi="Arial" w:cs="Arial"/>
          <w:color w:val="000000" w:themeColor="text1"/>
        </w:rPr>
        <w:t xml:space="preserve"> </w:t>
      </w:r>
      <w:r w:rsidRPr="00F22E5C">
        <w:rPr>
          <w:rFonts w:ascii="Arial" w:hAnsi="Arial" w:cs="Arial"/>
          <w:color w:val="000000" w:themeColor="text1"/>
        </w:rPr>
        <w:t>across the state</w:t>
      </w:r>
      <w:r>
        <w:rPr>
          <w:rFonts w:ascii="Arial" w:hAnsi="Arial" w:cs="Arial"/>
        </w:rPr>
        <w:t xml:space="preserve">  </w:t>
      </w:r>
      <w:r w:rsidRPr="000C5AA6">
        <w:rPr>
          <w:rFonts w:ascii="Arial" w:hAnsi="Arial" w:cs="Arial"/>
        </w:rPr>
        <w:t xml:space="preserve"> </w:t>
      </w:r>
    </w:p>
    <w:p w14:paraId="52C92D45" w14:textId="761F52AC" w:rsidR="00D6207C" w:rsidRPr="00493E97" w:rsidRDefault="001E4D79" w:rsidP="00900F37">
      <w:pPr>
        <w:pStyle w:val="ListParagraph"/>
        <w:widowControl w:val="0"/>
        <w:numPr>
          <w:ilvl w:val="1"/>
          <w:numId w:val="54"/>
        </w:numPr>
        <w:tabs>
          <w:tab w:val="left" w:pos="1181"/>
        </w:tabs>
        <w:autoSpaceDE w:val="0"/>
        <w:autoSpaceDN w:val="0"/>
        <w:spacing w:after="240"/>
        <w:ind w:left="1440"/>
        <w:rPr>
          <w:rFonts w:ascii="Arial" w:hAnsi="Arial" w:cs="Arial"/>
        </w:rPr>
      </w:pPr>
      <w:r w:rsidRPr="00F22E5C">
        <w:rPr>
          <w:rFonts w:ascii="Arial" w:hAnsi="Arial" w:cs="Arial"/>
          <w:color w:val="000000" w:themeColor="text1"/>
        </w:rPr>
        <w:t xml:space="preserve">Providing </w:t>
      </w:r>
      <w:r w:rsidRPr="00493E97">
        <w:rPr>
          <w:rFonts w:ascii="Arial" w:hAnsi="Arial" w:cs="Arial"/>
          <w:color w:val="000000" w:themeColor="text1"/>
        </w:rPr>
        <w:t xml:space="preserve">outreach and T/TA to </w:t>
      </w:r>
      <w:r w:rsidR="00D6207C" w:rsidRPr="00493E97">
        <w:rPr>
          <w:rFonts w:ascii="Arial" w:hAnsi="Arial" w:cs="Arial"/>
          <w:color w:val="000000" w:themeColor="text1"/>
        </w:rPr>
        <w:t>LME</w:t>
      </w:r>
      <w:r w:rsidRPr="00493E97">
        <w:rPr>
          <w:rFonts w:ascii="Arial" w:hAnsi="Arial" w:cs="Arial"/>
          <w:color w:val="000000" w:themeColor="text1"/>
        </w:rPr>
        <w:t>s</w:t>
      </w:r>
      <w:r w:rsidR="00D6207C" w:rsidRPr="00493E97">
        <w:rPr>
          <w:rFonts w:ascii="Arial" w:hAnsi="Arial" w:cs="Arial"/>
          <w:color w:val="000000" w:themeColor="text1"/>
        </w:rPr>
        <w:t>/MCO</w:t>
      </w:r>
      <w:r w:rsidRPr="00493E97">
        <w:rPr>
          <w:rFonts w:ascii="Arial" w:hAnsi="Arial" w:cs="Arial"/>
          <w:color w:val="000000" w:themeColor="text1"/>
        </w:rPr>
        <w:t>s</w:t>
      </w:r>
      <w:r w:rsidR="00D6207C" w:rsidRPr="00493E97">
        <w:rPr>
          <w:rFonts w:ascii="Arial" w:hAnsi="Arial" w:cs="Arial"/>
          <w:color w:val="000000" w:themeColor="text1"/>
        </w:rPr>
        <w:t xml:space="preserve"> </w:t>
      </w:r>
      <w:r w:rsidRPr="00493E97">
        <w:rPr>
          <w:rFonts w:ascii="Arial" w:hAnsi="Arial" w:cs="Arial"/>
          <w:color w:val="000000" w:themeColor="text1"/>
        </w:rPr>
        <w:t>during the transition period to ensure continuity of service provision</w:t>
      </w:r>
      <w:r w:rsidR="00FC5BB5">
        <w:rPr>
          <w:rFonts w:ascii="Arial" w:hAnsi="Arial" w:cs="Arial"/>
          <w:color w:val="000000" w:themeColor="text1"/>
        </w:rPr>
        <w:t>, which</w:t>
      </w:r>
      <w:r w:rsidRPr="00493E97">
        <w:rPr>
          <w:rFonts w:ascii="Arial" w:hAnsi="Arial" w:cs="Arial"/>
          <w:color w:val="000000" w:themeColor="text1"/>
        </w:rPr>
        <w:t xml:space="preserve"> may include, but is not limited to, providing </w:t>
      </w:r>
      <w:r w:rsidR="00CE5689" w:rsidRPr="00493E97">
        <w:rPr>
          <w:rFonts w:ascii="Arial" w:hAnsi="Arial" w:cs="Arial"/>
          <w:color w:val="000000" w:themeColor="text1"/>
        </w:rPr>
        <w:t>S</w:t>
      </w:r>
      <w:r w:rsidR="00D52D37" w:rsidRPr="00493E97">
        <w:rPr>
          <w:rFonts w:ascii="Arial" w:hAnsi="Arial" w:cs="Arial"/>
          <w:color w:val="000000" w:themeColor="text1"/>
        </w:rPr>
        <w:t xml:space="preserve">ubstance </w:t>
      </w:r>
      <w:r w:rsidR="00CE5689" w:rsidRPr="00493E97">
        <w:rPr>
          <w:rFonts w:ascii="Arial" w:hAnsi="Arial" w:cs="Arial"/>
          <w:color w:val="000000" w:themeColor="text1"/>
        </w:rPr>
        <w:t>U</w:t>
      </w:r>
      <w:r w:rsidR="00D52D37" w:rsidRPr="00493E97">
        <w:rPr>
          <w:rFonts w:ascii="Arial" w:hAnsi="Arial" w:cs="Arial"/>
          <w:color w:val="000000" w:themeColor="text1"/>
        </w:rPr>
        <w:t xml:space="preserve">se and </w:t>
      </w:r>
      <w:r w:rsidR="00CE5689" w:rsidRPr="00493E97">
        <w:rPr>
          <w:rFonts w:ascii="Arial" w:hAnsi="Arial" w:cs="Arial"/>
          <w:color w:val="000000" w:themeColor="text1"/>
        </w:rPr>
        <w:t>M</w:t>
      </w:r>
      <w:r w:rsidR="00D52D37" w:rsidRPr="00493E97">
        <w:rPr>
          <w:rFonts w:ascii="Arial" w:hAnsi="Arial" w:cs="Arial"/>
          <w:color w:val="000000" w:themeColor="text1"/>
        </w:rPr>
        <w:t xml:space="preserve">isuse </w:t>
      </w:r>
      <w:r w:rsidR="00CE5689" w:rsidRPr="00493E97">
        <w:rPr>
          <w:rFonts w:ascii="Arial" w:hAnsi="Arial" w:cs="Arial"/>
          <w:color w:val="000000" w:themeColor="text1"/>
        </w:rPr>
        <w:t>P</w:t>
      </w:r>
      <w:r w:rsidR="00D52D37" w:rsidRPr="00493E97">
        <w:rPr>
          <w:rFonts w:ascii="Arial" w:hAnsi="Arial" w:cs="Arial"/>
          <w:color w:val="000000" w:themeColor="text1"/>
        </w:rPr>
        <w:t xml:space="preserve">revention Skills </w:t>
      </w:r>
      <w:r w:rsidR="00CE5689" w:rsidRPr="00493E97">
        <w:rPr>
          <w:rFonts w:ascii="Arial" w:hAnsi="Arial" w:cs="Arial"/>
          <w:color w:val="000000" w:themeColor="text1"/>
        </w:rPr>
        <w:t>T</w:t>
      </w:r>
      <w:r w:rsidR="00D52D37" w:rsidRPr="00493E97">
        <w:rPr>
          <w:rFonts w:ascii="Arial" w:hAnsi="Arial" w:cs="Arial"/>
          <w:color w:val="000000" w:themeColor="text1"/>
        </w:rPr>
        <w:t>raining</w:t>
      </w:r>
      <w:r w:rsidR="00CE5689" w:rsidRPr="00493E97">
        <w:rPr>
          <w:rFonts w:ascii="Arial" w:hAnsi="Arial" w:cs="Arial"/>
          <w:color w:val="000000" w:themeColor="text1"/>
        </w:rPr>
        <w:t xml:space="preserve"> </w:t>
      </w:r>
      <w:r w:rsidR="00D6207C" w:rsidRPr="00493E97">
        <w:rPr>
          <w:rFonts w:ascii="Arial" w:hAnsi="Arial" w:cs="Arial"/>
          <w:color w:val="000000" w:themeColor="text1"/>
        </w:rPr>
        <w:t xml:space="preserve">for </w:t>
      </w:r>
      <w:r w:rsidRPr="00493E97">
        <w:rPr>
          <w:rFonts w:ascii="Arial" w:hAnsi="Arial" w:cs="Arial"/>
          <w:color w:val="000000" w:themeColor="text1"/>
        </w:rPr>
        <w:t>s</w:t>
      </w:r>
      <w:r w:rsidR="00D6207C" w:rsidRPr="00493E97">
        <w:rPr>
          <w:rFonts w:ascii="Arial" w:hAnsi="Arial" w:cs="Arial"/>
          <w:color w:val="000000" w:themeColor="text1"/>
        </w:rPr>
        <w:t>taff</w:t>
      </w:r>
    </w:p>
    <w:bookmarkEnd w:id="19"/>
    <w:p w14:paraId="53E99C77" w14:textId="65E7719A"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Pr="00402F0A">
        <w:rPr>
          <w:rFonts w:ascii="Arial" w:hAnsi="Arial" w:cs="Arial"/>
        </w:rPr>
        <w:t>T/TA deliverables and goals, objectives, and outcomes</w:t>
      </w:r>
    </w:p>
    <w:p w14:paraId="3B99B671" w14:textId="155DEF62" w:rsidR="004933A3" w:rsidRDefault="001801A3" w:rsidP="00402F0A">
      <w:pPr>
        <w:pStyle w:val="ListParagraph"/>
        <w:spacing w:after="240"/>
        <w:ind w:left="360"/>
        <w:rPr>
          <w:rFonts w:ascii="Arial" w:hAnsi="Arial" w:cs="Arial"/>
        </w:rPr>
      </w:pPr>
      <w:r>
        <w:rPr>
          <w:rFonts w:ascii="Arial" w:hAnsi="Arial" w:cs="Arial"/>
          <w:b/>
          <w:bCs/>
        </w:rPr>
        <w:t xml:space="preserve">II.B. </w:t>
      </w:r>
      <w:r w:rsidR="001E4D79" w:rsidRPr="001E4D79">
        <w:rPr>
          <w:rFonts w:ascii="Arial" w:hAnsi="Arial" w:cs="Arial"/>
          <w:b/>
          <w:bCs/>
        </w:rPr>
        <w:t>Workforce Development</w:t>
      </w:r>
      <w:r w:rsidR="001E4D79">
        <w:rPr>
          <w:rFonts w:ascii="Arial" w:hAnsi="Arial" w:cs="Arial"/>
        </w:rPr>
        <w:t xml:space="preserve"> – </w:t>
      </w:r>
      <w:r w:rsidR="00D63908">
        <w:rPr>
          <w:rFonts w:ascii="Arial" w:hAnsi="Arial" w:cs="Arial"/>
        </w:rPr>
        <w:t>I</w:t>
      </w:r>
      <w:r w:rsidR="001E4D79">
        <w:rPr>
          <w:rFonts w:ascii="Arial" w:hAnsi="Arial" w:cs="Arial"/>
        </w:rPr>
        <w:t xml:space="preserve">ncrease the recruitment, </w:t>
      </w:r>
      <w:r w:rsidR="004926EA">
        <w:rPr>
          <w:rFonts w:ascii="Arial" w:hAnsi="Arial" w:cs="Arial"/>
        </w:rPr>
        <w:t xml:space="preserve">development, </w:t>
      </w:r>
      <w:r w:rsidR="006A7182">
        <w:rPr>
          <w:rFonts w:ascii="Arial" w:hAnsi="Arial" w:cs="Arial"/>
        </w:rPr>
        <w:t>certification</w:t>
      </w:r>
      <w:r w:rsidR="001E4D79">
        <w:rPr>
          <w:rFonts w:ascii="Arial" w:hAnsi="Arial" w:cs="Arial"/>
        </w:rPr>
        <w:t>, and retention of a highly qualified and effective prevention workforce.</w:t>
      </w:r>
    </w:p>
    <w:p w14:paraId="63FFCC95" w14:textId="6B465855" w:rsidR="001E4D79" w:rsidRDefault="001E4D79" w:rsidP="009F23C3">
      <w:pPr>
        <w:pStyle w:val="ListParagraph"/>
        <w:spacing w:after="240"/>
        <w:ind w:left="360"/>
        <w:rPr>
          <w:rFonts w:ascii="Arial" w:hAnsi="Arial" w:cs="Arial"/>
          <w:b/>
          <w:bCs/>
          <w:i/>
          <w:iCs/>
        </w:rPr>
      </w:pPr>
      <w:r w:rsidRPr="001E4D79">
        <w:rPr>
          <w:rFonts w:ascii="Arial" w:hAnsi="Arial" w:cs="Arial"/>
          <w:b/>
          <w:bCs/>
          <w:i/>
          <w:iCs/>
        </w:rPr>
        <w:t>Statewide Prevention Conferenc</w:t>
      </w:r>
      <w:r w:rsidR="004926EA">
        <w:rPr>
          <w:rFonts w:ascii="Arial" w:hAnsi="Arial" w:cs="Arial"/>
          <w:b/>
          <w:bCs/>
          <w:i/>
          <w:iCs/>
        </w:rPr>
        <w:t>e</w:t>
      </w:r>
    </w:p>
    <w:p w14:paraId="04B79850" w14:textId="2B59490A" w:rsidR="004926EA" w:rsidRPr="001E4D79" w:rsidRDefault="004926EA" w:rsidP="00900F37">
      <w:pPr>
        <w:pStyle w:val="ListParagraph"/>
        <w:numPr>
          <w:ilvl w:val="0"/>
          <w:numId w:val="102"/>
        </w:numPr>
        <w:spacing w:after="240"/>
        <w:ind w:left="720"/>
        <w:rPr>
          <w:rFonts w:ascii="Arial" w:hAnsi="Arial" w:cs="Arial"/>
          <w:b/>
          <w:bCs/>
          <w:i/>
          <w:iCs/>
        </w:rPr>
      </w:pPr>
      <w:bookmarkStart w:id="20" w:name="_Hlk101859231"/>
      <w:r>
        <w:rPr>
          <w:rFonts w:ascii="Arial" w:hAnsi="Arial" w:cs="Arial"/>
        </w:rPr>
        <w:t>Increase statewide professional development and networking opportunities for SABG-funded primary prevention initiatives</w:t>
      </w:r>
      <w:bookmarkEnd w:id="20"/>
      <w:r>
        <w:rPr>
          <w:rFonts w:ascii="Arial" w:hAnsi="Arial" w:cs="Arial"/>
        </w:rPr>
        <w:t>.</w:t>
      </w:r>
    </w:p>
    <w:p w14:paraId="0F3E8D24" w14:textId="13589B3D" w:rsidR="0058484C" w:rsidRPr="000C5AA6" w:rsidRDefault="0058484C" w:rsidP="00900F37">
      <w:pPr>
        <w:pStyle w:val="ListParagraph"/>
        <w:widowControl w:val="0"/>
        <w:numPr>
          <w:ilvl w:val="0"/>
          <w:numId w:val="95"/>
        </w:numPr>
        <w:autoSpaceDE w:val="0"/>
        <w:autoSpaceDN w:val="0"/>
        <w:adjustRightInd w:val="0"/>
        <w:spacing w:after="240"/>
        <w:ind w:left="1080"/>
        <w:rPr>
          <w:rFonts w:ascii="Arial" w:hAnsi="Arial" w:cs="Arial"/>
        </w:rPr>
      </w:pPr>
      <w:r w:rsidRPr="000C5AA6">
        <w:rPr>
          <w:rFonts w:ascii="Arial" w:hAnsi="Arial" w:cs="Arial"/>
        </w:rPr>
        <w:t xml:space="preserve">Convene and coordinate a planning committee and provide conference planning and logistics for an annual or semiannual statewide prevention conference </w:t>
      </w:r>
      <w:r w:rsidR="001E4D79">
        <w:rPr>
          <w:rFonts w:ascii="Arial" w:hAnsi="Arial" w:cs="Arial"/>
        </w:rPr>
        <w:t>to share</w:t>
      </w:r>
      <w:r w:rsidRPr="000C5AA6">
        <w:rPr>
          <w:rFonts w:ascii="Arial" w:hAnsi="Arial" w:cs="Arial"/>
        </w:rPr>
        <w:t xml:space="preserve"> information</w:t>
      </w:r>
      <w:r w:rsidR="001E4D79">
        <w:rPr>
          <w:rFonts w:ascii="Arial" w:hAnsi="Arial" w:cs="Arial"/>
        </w:rPr>
        <w:t xml:space="preserve">, increase prevention workforce knowledge of </w:t>
      </w:r>
      <w:r w:rsidRPr="000C5AA6">
        <w:rPr>
          <w:rFonts w:ascii="Arial" w:hAnsi="Arial" w:cs="Arial"/>
        </w:rPr>
        <w:t xml:space="preserve">research and </w:t>
      </w:r>
      <w:r w:rsidR="001E4D79">
        <w:rPr>
          <w:rFonts w:ascii="Arial" w:hAnsi="Arial" w:cs="Arial"/>
        </w:rPr>
        <w:t xml:space="preserve">mastery of performance management processes, and promote peer mentoring and </w:t>
      </w:r>
      <w:r w:rsidRPr="000C5AA6">
        <w:rPr>
          <w:rFonts w:ascii="Arial" w:hAnsi="Arial" w:cs="Arial"/>
        </w:rPr>
        <w:t>networking</w:t>
      </w:r>
    </w:p>
    <w:p w14:paraId="50ED9CAD" w14:textId="77777777" w:rsidR="004926EA" w:rsidRPr="004926EA" w:rsidRDefault="001E4D79" w:rsidP="00086D43">
      <w:pPr>
        <w:spacing w:after="240"/>
        <w:ind w:left="360"/>
        <w:rPr>
          <w:rFonts w:ascii="Arial" w:hAnsi="Arial" w:cs="Arial"/>
          <w:b/>
          <w:bCs/>
          <w:i/>
          <w:iCs/>
        </w:rPr>
      </w:pPr>
      <w:bookmarkStart w:id="21" w:name="_Hlk101795143"/>
      <w:r w:rsidRPr="004926EA">
        <w:rPr>
          <w:rFonts w:ascii="Arial" w:hAnsi="Arial" w:cs="Arial"/>
          <w:b/>
          <w:bCs/>
          <w:i/>
          <w:iCs/>
        </w:rPr>
        <w:t xml:space="preserve">Prevention </w:t>
      </w:r>
      <w:r w:rsidR="00E80D77" w:rsidRPr="004926EA">
        <w:rPr>
          <w:rFonts w:ascii="Arial" w:hAnsi="Arial" w:cs="Arial"/>
          <w:b/>
          <w:bCs/>
          <w:i/>
          <w:iCs/>
        </w:rPr>
        <w:t>W</w:t>
      </w:r>
      <w:r w:rsidRPr="004926EA">
        <w:rPr>
          <w:rFonts w:ascii="Arial" w:hAnsi="Arial" w:cs="Arial"/>
          <w:b/>
          <w:bCs/>
          <w:i/>
          <w:iCs/>
        </w:rPr>
        <w:t>orkforce</w:t>
      </w:r>
      <w:r w:rsidR="008433D3" w:rsidRPr="004926EA">
        <w:rPr>
          <w:rFonts w:ascii="Arial" w:hAnsi="Arial" w:cs="Arial"/>
          <w:b/>
          <w:bCs/>
          <w:i/>
          <w:iCs/>
        </w:rPr>
        <w:t xml:space="preserve"> </w:t>
      </w:r>
      <w:r w:rsidR="004926EA" w:rsidRPr="004926EA">
        <w:rPr>
          <w:rFonts w:ascii="Arial" w:hAnsi="Arial" w:cs="Arial"/>
          <w:b/>
          <w:bCs/>
          <w:i/>
          <w:iCs/>
        </w:rPr>
        <w:t>Recruitment</w:t>
      </w:r>
    </w:p>
    <w:p w14:paraId="4085EF16" w14:textId="0EA450B6" w:rsidR="004926EA" w:rsidRPr="004926EA" w:rsidRDefault="004926EA" w:rsidP="00900F37">
      <w:pPr>
        <w:pStyle w:val="ListParagraph"/>
        <w:widowControl w:val="0"/>
        <w:numPr>
          <w:ilvl w:val="0"/>
          <w:numId w:val="97"/>
        </w:numPr>
        <w:tabs>
          <w:tab w:val="left" w:pos="1181"/>
        </w:tabs>
        <w:autoSpaceDE w:val="0"/>
        <w:autoSpaceDN w:val="0"/>
        <w:spacing w:after="240"/>
        <w:ind w:left="720"/>
        <w:rPr>
          <w:rFonts w:ascii="Arial" w:hAnsi="Arial" w:cs="Arial"/>
        </w:rPr>
      </w:pP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p w14:paraId="6D31EBCB" w14:textId="77777777" w:rsidR="004926EA" w:rsidRP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4926EA">
        <w:rPr>
          <w:rFonts w:ascii="Arial" w:hAnsi="Arial" w:cs="Arial"/>
        </w:rPr>
        <w:t>Conduct an assessment that identifies key characteristics of the primary prevention workforce. These should include but are not limited to: age, race/ethnicity, education, years in the field, job satisfaction (and reasons associated with satisfaction/dissatisfaction), and plans to remain in the field.</w:t>
      </w:r>
    </w:p>
    <w:p w14:paraId="2F2FAB8E" w14:textId="11E2F33B" w:rsidR="004926EA" w:rsidRP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4926EA">
        <w:rPr>
          <w:rFonts w:ascii="Arial" w:hAnsi="Arial" w:cs="Arial"/>
        </w:rPr>
        <w:t xml:space="preserve">Develop a report of assessment findings and recommendations for improving state and local ability to recruit a diverse and highly skilled primary prevention workforce.  </w:t>
      </w:r>
    </w:p>
    <w:p w14:paraId="6C4ECD41" w14:textId="0CD409C4" w:rsidR="00E80D77" w:rsidRPr="001E4D79" w:rsidRDefault="004926EA" w:rsidP="00086D43">
      <w:pPr>
        <w:spacing w:after="240"/>
        <w:ind w:left="360"/>
        <w:rPr>
          <w:rFonts w:ascii="Arial" w:hAnsi="Arial" w:cs="Arial"/>
          <w:b/>
          <w:bCs/>
          <w:i/>
          <w:iCs/>
        </w:rPr>
      </w:pPr>
      <w:r w:rsidRPr="001E4D79">
        <w:rPr>
          <w:rFonts w:ascii="Arial" w:hAnsi="Arial" w:cs="Arial"/>
          <w:b/>
          <w:bCs/>
          <w:i/>
          <w:iCs/>
        </w:rPr>
        <w:t>Prevention Workforce</w:t>
      </w:r>
      <w:r>
        <w:rPr>
          <w:rFonts w:ascii="Arial" w:hAnsi="Arial" w:cs="Arial"/>
          <w:b/>
          <w:bCs/>
          <w:i/>
          <w:iCs/>
        </w:rPr>
        <w:t xml:space="preserve"> </w:t>
      </w:r>
      <w:r w:rsidR="008433D3" w:rsidRPr="00232C44">
        <w:rPr>
          <w:rFonts w:ascii="Arial" w:hAnsi="Arial" w:cs="Arial"/>
          <w:b/>
          <w:bCs/>
          <w:i/>
          <w:iCs/>
        </w:rPr>
        <w:t>Needs Assessment</w:t>
      </w:r>
      <w:r w:rsidR="008433D3">
        <w:rPr>
          <w:rFonts w:ascii="Arial" w:hAnsi="Arial" w:cs="Arial"/>
          <w:b/>
          <w:bCs/>
          <w:i/>
          <w:iCs/>
        </w:rPr>
        <w:t xml:space="preserve"> </w:t>
      </w:r>
      <w:r w:rsidR="001E4D79" w:rsidRPr="001E4D79">
        <w:rPr>
          <w:rFonts w:ascii="Arial" w:hAnsi="Arial" w:cs="Arial"/>
          <w:b/>
          <w:bCs/>
          <w:i/>
          <w:iCs/>
        </w:rPr>
        <w:t xml:space="preserve"> </w:t>
      </w:r>
    </w:p>
    <w:p w14:paraId="1317E1DF" w14:textId="022D7369" w:rsidR="004926EA" w:rsidRPr="004926EA" w:rsidRDefault="004926EA" w:rsidP="00900F37">
      <w:pPr>
        <w:pStyle w:val="ListParagraph"/>
        <w:widowControl w:val="0"/>
        <w:numPr>
          <w:ilvl w:val="0"/>
          <w:numId w:val="98"/>
        </w:numPr>
        <w:autoSpaceDE w:val="0"/>
        <w:autoSpaceDN w:val="0"/>
        <w:adjustRightInd w:val="0"/>
        <w:spacing w:after="240"/>
        <w:ind w:left="720"/>
        <w:rPr>
          <w:rFonts w:ascii="Arial" w:hAnsi="Arial" w:cs="Arial"/>
          <w:b/>
          <w:bCs/>
          <w:i/>
          <w:iCs/>
        </w:rPr>
      </w:pPr>
      <w:bookmarkStart w:id="22" w:name="_Hlk103346606"/>
      <w:bookmarkStart w:id="23" w:name="_Hlk101863868"/>
      <w:bookmarkEnd w:id="21"/>
      <w:r>
        <w:rPr>
          <w:rFonts w:ascii="Arial" w:hAnsi="Arial" w:cs="Arial"/>
        </w:rPr>
        <w:t xml:space="preserve">Increase state knowledge of the </w:t>
      </w:r>
      <w:r w:rsidRPr="001E4D79">
        <w:rPr>
          <w:rFonts w:ascii="Arial" w:hAnsi="Arial" w:cs="Arial"/>
        </w:rPr>
        <w:t>competencies</w:t>
      </w:r>
      <w:r>
        <w:rPr>
          <w:rFonts w:ascii="Arial" w:hAnsi="Arial" w:cs="Arial"/>
        </w:rPr>
        <w:t xml:space="preserve"> and specialized </w:t>
      </w:r>
      <w:r w:rsidRPr="001E4D79">
        <w:rPr>
          <w:rFonts w:ascii="Arial" w:hAnsi="Arial" w:cs="Arial"/>
        </w:rPr>
        <w:t>knowledge, skills, and abilities</w:t>
      </w:r>
      <w:r>
        <w:rPr>
          <w:rFonts w:ascii="Arial" w:hAnsi="Arial" w:cs="Arial"/>
        </w:rPr>
        <w:t xml:space="preserve"> (KSAs) </w:t>
      </w:r>
      <w:r w:rsidRPr="004926EA">
        <w:rPr>
          <w:rFonts w:ascii="Arial" w:hAnsi="Arial" w:cs="Arial"/>
          <w:b/>
          <w:bCs/>
          <w:i/>
          <w:iCs/>
        </w:rPr>
        <w:t>needed by</w:t>
      </w:r>
      <w:r>
        <w:rPr>
          <w:rFonts w:ascii="Arial" w:hAnsi="Arial" w:cs="Arial"/>
        </w:rPr>
        <w:t xml:space="preserve"> staff at SABG-funded primary prevention initiatives to reduce substance misuse and related problems among priority populations in North Carolina</w:t>
      </w:r>
      <w:bookmarkEnd w:id="22"/>
      <w:r>
        <w:rPr>
          <w:rFonts w:ascii="Arial" w:hAnsi="Arial" w:cs="Arial"/>
        </w:rPr>
        <w:t>. (This is intended to expand upon the core competencies required for certification.)</w:t>
      </w:r>
    </w:p>
    <w:p w14:paraId="18BD929B" w14:textId="77777777" w:rsid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1E4D79">
        <w:rPr>
          <w:rFonts w:ascii="Arial" w:hAnsi="Arial" w:cs="Arial"/>
        </w:rPr>
        <w:t xml:space="preserve">Identify core competencies; knowledge, skills, and abilities; and minimum qualifications needed for SABG-funded </w:t>
      </w:r>
      <w:r>
        <w:rPr>
          <w:rFonts w:ascii="Arial" w:hAnsi="Arial" w:cs="Arial"/>
        </w:rPr>
        <w:t xml:space="preserve">primary </w:t>
      </w:r>
      <w:r w:rsidRPr="001E4D79">
        <w:rPr>
          <w:rFonts w:ascii="Arial" w:hAnsi="Arial" w:cs="Arial"/>
        </w:rPr>
        <w:t xml:space="preserve">prevention </w:t>
      </w:r>
      <w:r>
        <w:rPr>
          <w:rFonts w:ascii="Arial" w:hAnsi="Arial" w:cs="Arial"/>
        </w:rPr>
        <w:t>initiatives</w:t>
      </w:r>
      <w:r w:rsidRPr="001E4D79">
        <w:rPr>
          <w:rFonts w:ascii="Arial" w:hAnsi="Arial" w:cs="Arial"/>
        </w:rPr>
        <w:t xml:space="preserve"> to implement RBM and performance management processes to address</w:t>
      </w:r>
      <w:r>
        <w:rPr>
          <w:rFonts w:ascii="Arial" w:hAnsi="Arial" w:cs="Arial"/>
        </w:rPr>
        <w:t>:</w:t>
      </w:r>
    </w:p>
    <w:p w14:paraId="3BADFF0E" w14:textId="77777777" w:rsidR="004926EA" w:rsidRDefault="004926EA" w:rsidP="00900F37">
      <w:pPr>
        <w:pStyle w:val="ListParagraph"/>
        <w:widowControl w:val="0"/>
        <w:numPr>
          <w:ilvl w:val="0"/>
          <w:numId w:val="96"/>
        </w:numPr>
        <w:tabs>
          <w:tab w:val="left" w:pos="1181"/>
        </w:tabs>
        <w:autoSpaceDE w:val="0"/>
        <w:autoSpaceDN w:val="0"/>
        <w:spacing w:after="240"/>
        <w:rPr>
          <w:rFonts w:ascii="Arial" w:hAnsi="Arial" w:cs="Arial"/>
        </w:rPr>
      </w:pPr>
      <w:r>
        <w:rPr>
          <w:rFonts w:ascii="Arial" w:hAnsi="Arial" w:cs="Arial"/>
        </w:rPr>
        <w:t>P</w:t>
      </w:r>
      <w:r w:rsidRPr="001E4D79">
        <w:rPr>
          <w:rFonts w:ascii="Arial" w:hAnsi="Arial" w:cs="Arial"/>
        </w:rPr>
        <w:t>riority substance misuse and related problems</w:t>
      </w:r>
    </w:p>
    <w:p w14:paraId="1D1E7F26" w14:textId="77777777" w:rsidR="004926EA" w:rsidRDefault="004926EA" w:rsidP="00900F37">
      <w:pPr>
        <w:pStyle w:val="ListParagraph"/>
        <w:widowControl w:val="0"/>
        <w:numPr>
          <w:ilvl w:val="0"/>
          <w:numId w:val="96"/>
        </w:numPr>
        <w:tabs>
          <w:tab w:val="left" w:pos="1181"/>
        </w:tabs>
        <w:autoSpaceDE w:val="0"/>
        <w:autoSpaceDN w:val="0"/>
        <w:spacing w:after="240"/>
        <w:rPr>
          <w:rFonts w:ascii="Arial" w:hAnsi="Arial" w:cs="Arial"/>
        </w:rPr>
      </w:pPr>
      <w:r>
        <w:rPr>
          <w:rFonts w:ascii="Arial" w:hAnsi="Arial" w:cs="Arial"/>
        </w:rPr>
        <w:t>I</w:t>
      </w:r>
      <w:r w:rsidRPr="001E4D79">
        <w:rPr>
          <w:rFonts w:ascii="Arial" w:hAnsi="Arial" w:cs="Arial"/>
        </w:rPr>
        <w:t>mpacted/involved populations</w:t>
      </w:r>
    </w:p>
    <w:p w14:paraId="5F95D6D4" w14:textId="7B8D2B93" w:rsidR="004926EA" w:rsidRPr="004926EA" w:rsidRDefault="004926EA" w:rsidP="00900F37">
      <w:pPr>
        <w:pStyle w:val="ListParagraph"/>
        <w:widowControl w:val="0"/>
        <w:numPr>
          <w:ilvl w:val="0"/>
          <w:numId w:val="99"/>
        </w:numPr>
        <w:autoSpaceDE w:val="0"/>
        <w:autoSpaceDN w:val="0"/>
        <w:adjustRightInd w:val="0"/>
        <w:spacing w:after="240"/>
        <w:rPr>
          <w:rFonts w:ascii="Arial" w:hAnsi="Arial" w:cs="Arial"/>
          <w:b/>
          <w:bCs/>
          <w:i/>
          <w:iCs/>
        </w:rPr>
      </w:pPr>
      <w:r>
        <w:rPr>
          <w:rFonts w:ascii="Arial" w:hAnsi="Arial" w:cs="Arial"/>
        </w:rPr>
        <w:lastRenderedPageBreak/>
        <w:t>F</w:t>
      </w:r>
      <w:r w:rsidRPr="001E4D79">
        <w:rPr>
          <w:rFonts w:ascii="Arial" w:hAnsi="Arial" w:cs="Arial"/>
        </w:rPr>
        <w:t>actors, variable</w:t>
      </w:r>
      <w:r>
        <w:rPr>
          <w:rFonts w:ascii="Arial" w:hAnsi="Arial" w:cs="Arial"/>
        </w:rPr>
        <w:t>s,</w:t>
      </w:r>
      <w:r w:rsidRPr="001E4D79">
        <w:rPr>
          <w:rFonts w:ascii="Arial" w:hAnsi="Arial" w:cs="Arial"/>
        </w:rPr>
        <w:t xml:space="preserve"> and determinants most correlated to the problems</w:t>
      </w:r>
    </w:p>
    <w:p w14:paraId="71CD8F99" w14:textId="2BF248C0" w:rsidR="004926EA" w:rsidRPr="004926EA" w:rsidRDefault="004926EA" w:rsidP="00900F37">
      <w:pPr>
        <w:pStyle w:val="ListParagraph"/>
        <w:widowControl w:val="0"/>
        <w:numPr>
          <w:ilvl w:val="0"/>
          <w:numId w:val="100"/>
        </w:numPr>
        <w:autoSpaceDE w:val="0"/>
        <w:autoSpaceDN w:val="0"/>
        <w:adjustRightInd w:val="0"/>
        <w:spacing w:after="240"/>
        <w:ind w:left="1080"/>
        <w:rPr>
          <w:rFonts w:ascii="Arial" w:hAnsi="Arial" w:cs="Arial"/>
        </w:rPr>
      </w:pPr>
      <w:r w:rsidRPr="004926EA">
        <w:rPr>
          <w:rFonts w:ascii="Arial" w:hAnsi="Arial" w:cs="Arial"/>
        </w:rPr>
        <w:t xml:space="preserve">Develop a report of findings and recommendations </w:t>
      </w:r>
      <w:r>
        <w:rPr>
          <w:rFonts w:ascii="Arial" w:hAnsi="Arial" w:cs="Arial"/>
        </w:rPr>
        <w:t xml:space="preserve">for (1) developing specialized competencies and KSAs that build upon core competencies required for certification, and (2) developing clear </w:t>
      </w:r>
      <w:r w:rsidRPr="004926EA">
        <w:rPr>
          <w:rFonts w:ascii="Arial" w:hAnsi="Arial" w:cs="Arial"/>
        </w:rPr>
        <w:t>scope</w:t>
      </w:r>
      <w:r>
        <w:rPr>
          <w:rFonts w:ascii="Arial" w:hAnsi="Arial" w:cs="Arial"/>
        </w:rPr>
        <w:t>s</w:t>
      </w:r>
      <w:r w:rsidRPr="004926EA">
        <w:rPr>
          <w:rFonts w:ascii="Arial" w:hAnsi="Arial" w:cs="Arial"/>
        </w:rPr>
        <w:t xml:space="preserve"> of practice for primary prevention professionals in N</w:t>
      </w:r>
      <w:r>
        <w:rPr>
          <w:rFonts w:ascii="Arial" w:hAnsi="Arial" w:cs="Arial"/>
        </w:rPr>
        <w:t>orth Carolina</w:t>
      </w:r>
      <w:r w:rsidRPr="004926EA">
        <w:rPr>
          <w:rFonts w:ascii="Arial" w:hAnsi="Arial" w:cs="Arial"/>
        </w:rPr>
        <w:t xml:space="preserve"> (e.g., expected roles and responsibilities)</w:t>
      </w:r>
      <w:r>
        <w:rPr>
          <w:rFonts w:ascii="Arial" w:hAnsi="Arial" w:cs="Arial"/>
        </w:rPr>
        <w:t>.</w:t>
      </w:r>
    </w:p>
    <w:bookmarkEnd w:id="23"/>
    <w:p w14:paraId="06D1A3B7" w14:textId="24CC6C05" w:rsidR="004926EA" w:rsidRDefault="004926EA" w:rsidP="00900F37">
      <w:pPr>
        <w:pStyle w:val="ListParagraph"/>
        <w:widowControl w:val="0"/>
        <w:numPr>
          <w:ilvl w:val="0"/>
          <w:numId w:val="98"/>
        </w:numPr>
        <w:tabs>
          <w:tab w:val="left" w:pos="1181"/>
        </w:tabs>
        <w:autoSpaceDE w:val="0"/>
        <w:autoSpaceDN w:val="0"/>
        <w:spacing w:after="240"/>
        <w:ind w:left="720"/>
        <w:rPr>
          <w:rFonts w:ascii="Arial" w:hAnsi="Arial" w:cs="Arial"/>
        </w:rPr>
      </w:pPr>
      <w:r>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Pr>
          <w:rFonts w:ascii="Arial" w:hAnsi="Arial" w:cs="Arial"/>
        </w:rPr>
        <w:t xml:space="preserve"> the </w:t>
      </w:r>
      <w:r w:rsidRPr="001E4D79">
        <w:rPr>
          <w:rFonts w:ascii="Arial" w:hAnsi="Arial" w:cs="Arial"/>
        </w:rPr>
        <w:t>competencies</w:t>
      </w:r>
      <w:r>
        <w:rPr>
          <w:rFonts w:ascii="Arial" w:hAnsi="Arial" w:cs="Arial"/>
        </w:rPr>
        <w:t xml:space="preserve"> and specialized KSAs needed to reduce substance misuse and related problems among priority populations in North Carolina</w:t>
      </w:r>
    </w:p>
    <w:p w14:paraId="78B2FB58" w14:textId="0D0B0A0C" w:rsidR="008433D3" w:rsidRPr="004926EA" w:rsidRDefault="008433D3" w:rsidP="005B7D6C">
      <w:pPr>
        <w:pStyle w:val="ListParagraph"/>
        <w:widowControl w:val="0"/>
        <w:numPr>
          <w:ilvl w:val="0"/>
          <w:numId w:val="22"/>
        </w:numPr>
        <w:tabs>
          <w:tab w:val="left" w:pos="1181"/>
        </w:tabs>
        <w:autoSpaceDE w:val="0"/>
        <w:autoSpaceDN w:val="0"/>
        <w:spacing w:after="240"/>
        <w:rPr>
          <w:rFonts w:ascii="Arial" w:hAnsi="Arial" w:cs="Arial"/>
        </w:rPr>
      </w:pPr>
      <w:r w:rsidRPr="004926EA">
        <w:rPr>
          <w:rFonts w:ascii="Arial" w:hAnsi="Arial" w:cs="Arial"/>
        </w:rPr>
        <w:t xml:space="preserve">Conduct a formal assessment of the </w:t>
      </w:r>
      <w:r w:rsidR="004926EA">
        <w:rPr>
          <w:rFonts w:ascii="Arial" w:hAnsi="Arial" w:cs="Arial"/>
        </w:rPr>
        <w:t xml:space="preserve">competencies and KSAs of </w:t>
      </w:r>
      <w:r w:rsidRPr="004926EA">
        <w:rPr>
          <w:rFonts w:ascii="Arial" w:hAnsi="Arial" w:cs="Arial"/>
        </w:rPr>
        <w:t xml:space="preserve">SABG-funded prevention workforce every </w:t>
      </w:r>
      <w:r w:rsidR="00600330" w:rsidRPr="004926EA">
        <w:rPr>
          <w:rFonts w:ascii="Arial" w:hAnsi="Arial" w:cs="Arial"/>
        </w:rPr>
        <w:t>3</w:t>
      </w:r>
      <w:r w:rsidRPr="004926EA">
        <w:rPr>
          <w:rFonts w:ascii="Arial" w:hAnsi="Arial" w:cs="Arial"/>
        </w:rPr>
        <w:t xml:space="preserve"> years and produce a report of findings which includes, but is not limited to</w:t>
      </w:r>
      <w:r w:rsidR="00600330" w:rsidRPr="004926EA">
        <w:rPr>
          <w:rFonts w:ascii="Arial" w:hAnsi="Arial" w:cs="Arial"/>
        </w:rPr>
        <w:t>,</w:t>
      </w:r>
      <w:r w:rsidRPr="004926EA">
        <w:rPr>
          <w:rFonts w:ascii="Arial" w:hAnsi="Arial" w:cs="Arial"/>
        </w:rPr>
        <w:t xml:space="preserve"> priority T/TA needs and changes since the previous assessment</w:t>
      </w:r>
    </w:p>
    <w:p w14:paraId="33962905" w14:textId="4F4C3B4F" w:rsidR="00F22E5C" w:rsidRPr="001E4D79" w:rsidRDefault="00F22E5C" w:rsidP="00600330">
      <w:pPr>
        <w:spacing w:after="240"/>
        <w:ind w:left="360"/>
        <w:rPr>
          <w:rFonts w:ascii="Arial" w:hAnsi="Arial" w:cs="Arial"/>
          <w:b/>
          <w:bCs/>
          <w:i/>
          <w:iCs/>
        </w:rPr>
      </w:pPr>
      <w:r w:rsidRPr="001E4D79">
        <w:rPr>
          <w:rFonts w:ascii="Arial" w:hAnsi="Arial" w:cs="Arial"/>
          <w:b/>
          <w:bCs/>
          <w:i/>
          <w:iCs/>
        </w:rPr>
        <w:t>Prevention Workforce</w:t>
      </w:r>
      <w:r>
        <w:rPr>
          <w:rFonts w:ascii="Arial" w:hAnsi="Arial" w:cs="Arial"/>
          <w:b/>
          <w:bCs/>
          <w:i/>
          <w:iCs/>
        </w:rPr>
        <w:t xml:space="preserve"> Support </w:t>
      </w:r>
      <w:r w:rsidRPr="001E4D79">
        <w:rPr>
          <w:rFonts w:ascii="Arial" w:hAnsi="Arial" w:cs="Arial"/>
          <w:b/>
          <w:bCs/>
          <w:i/>
          <w:iCs/>
        </w:rPr>
        <w:t xml:space="preserve"> </w:t>
      </w:r>
    </w:p>
    <w:p w14:paraId="64292AA5" w14:textId="77777777" w:rsidR="004926EA" w:rsidRDefault="004926EA" w:rsidP="00900F37">
      <w:pPr>
        <w:pStyle w:val="ListParagraph"/>
        <w:numPr>
          <w:ilvl w:val="0"/>
          <w:numId w:val="35"/>
        </w:numPr>
        <w:spacing w:after="240"/>
        <w:ind w:left="720"/>
        <w:rPr>
          <w:rFonts w:ascii="Arial" w:hAnsi="Arial" w:cs="Arial"/>
        </w:rPr>
      </w:pPr>
      <w:r>
        <w:rPr>
          <w:rFonts w:ascii="Arial" w:hAnsi="Arial" w:cs="Arial"/>
        </w:rPr>
        <w:t>Increase the percentage of primary prevention practitioners who are certified in North Carolina</w:t>
      </w:r>
      <w:r w:rsidRPr="00F22E5C">
        <w:rPr>
          <w:rFonts w:ascii="Arial" w:hAnsi="Arial" w:cs="Arial"/>
        </w:rPr>
        <w:t xml:space="preserve"> </w:t>
      </w:r>
    </w:p>
    <w:p w14:paraId="079339E3" w14:textId="7B4E04D7" w:rsidR="004926EA" w:rsidRDefault="004926EA" w:rsidP="00900F37">
      <w:pPr>
        <w:pStyle w:val="ListParagraph"/>
        <w:widowControl w:val="0"/>
        <w:numPr>
          <w:ilvl w:val="0"/>
          <w:numId w:val="101"/>
        </w:numPr>
        <w:tabs>
          <w:tab w:val="left" w:pos="1181"/>
        </w:tabs>
        <w:autoSpaceDE w:val="0"/>
        <w:autoSpaceDN w:val="0"/>
        <w:spacing w:after="240"/>
        <w:ind w:left="720"/>
        <w:rPr>
          <w:rFonts w:ascii="Arial" w:hAnsi="Arial" w:cs="Arial"/>
        </w:rPr>
      </w:pPr>
      <w:r>
        <w:rPr>
          <w:rFonts w:ascii="Arial" w:hAnsi="Arial" w:cs="Arial"/>
        </w:rPr>
        <w:t>Increase the retention rates of primary prevention workforce practitioners in North Carolina</w:t>
      </w:r>
    </w:p>
    <w:p w14:paraId="13970618" w14:textId="06D3149C" w:rsidR="001E4D79" w:rsidRPr="00913393" w:rsidRDefault="001E4D79" w:rsidP="00600330">
      <w:pPr>
        <w:spacing w:after="240"/>
        <w:ind w:left="360"/>
        <w:rPr>
          <w:rFonts w:ascii="Arial" w:hAnsi="Arial" w:cs="Arial"/>
          <w:b/>
          <w:bCs/>
          <w:i/>
          <w:iCs/>
        </w:rPr>
      </w:pPr>
      <w:r w:rsidRPr="00913393">
        <w:rPr>
          <w:rFonts w:ascii="Arial" w:hAnsi="Arial" w:cs="Arial"/>
          <w:b/>
          <w:bCs/>
          <w:i/>
          <w:iCs/>
        </w:rPr>
        <w:t>Other</w:t>
      </w:r>
    </w:p>
    <w:p w14:paraId="611ECCD9" w14:textId="180D67F4" w:rsidR="001E4D79" w:rsidRPr="00F22E5C" w:rsidRDefault="001E4D79" w:rsidP="00900F37">
      <w:pPr>
        <w:pStyle w:val="ListParagraph"/>
        <w:widowControl w:val="0"/>
        <w:numPr>
          <w:ilvl w:val="0"/>
          <w:numId w:val="35"/>
        </w:numPr>
        <w:tabs>
          <w:tab w:val="left" w:pos="1181"/>
        </w:tabs>
        <w:autoSpaceDE w:val="0"/>
        <w:autoSpaceDN w:val="0"/>
        <w:spacing w:after="240"/>
        <w:ind w:left="720"/>
        <w:rPr>
          <w:rFonts w:ascii="Arial" w:hAnsi="Arial" w:cs="Arial"/>
          <w:color w:val="000000" w:themeColor="text1"/>
        </w:rPr>
      </w:pPr>
      <w:r w:rsidRPr="00F22E5C">
        <w:rPr>
          <w:rFonts w:ascii="Arial" w:hAnsi="Arial" w:cs="Arial"/>
          <w:color w:val="000000" w:themeColor="text1"/>
        </w:rPr>
        <w:t>Coordinate with other professional and technical services contractors as directed by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3B84E539" w14:textId="5559BCE7" w:rsidR="001E4D79" w:rsidRPr="00F22E5C" w:rsidRDefault="001E4D79" w:rsidP="00900F37">
      <w:pPr>
        <w:pStyle w:val="ListParagraph"/>
        <w:widowControl w:val="0"/>
        <w:numPr>
          <w:ilvl w:val="0"/>
          <w:numId w:val="35"/>
        </w:numPr>
        <w:tabs>
          <w:tab w:val="left" w:pos="1181"/>
        </w:tabs>
        <w:autoSpaceDE w:val="0"/>
        <w:autoSpaceDN w:val="0"/>
        <w:spacing w:after="240"/>
        <w:ind w:left="720"/>
        <w:rPr>
          <w:rFonts w:ascii="Arial" w:hAnsi="Arial" w:cs="Arial"/>
          <w:color w:val="000000" w:themeColor="text1"/>
        </w:rPr>
      </w:pPr>
      <w:bookmarkStart w:id="24" w:name="_Hlk100318968"/>
      <w:r w:rsidRPr="00F22E5C">
        <w:rPr>
          <w:rFonts w:ascii="Arial" w:hAnsi="Arial" w:cs="Arial"/>
          <w:color w:val="000000" w:themeColor="text1"/>
        </w:rPr>
        <w:t>Assist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621DD2">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 xml:space="preserve">S with </w:t>
      </w:r>
      <w:r w:rsidRPr="00F22E5C">
        <w:rPr>
          <w:rFonts w:ascii="Arial" w:hAnsi="Arial" w:cs="Arial"/>
          <w:color w:val="000000" w:themeColor="text1"/>
        </w:rPr>
        <w:t>the implementation of the SABG-funded prevention system redesign, including but not limited to:</w:t>
      </w:r>
    </w:p>
    <w:p w14:paraId="745A9338" w14:textId="48ED3CA2" w:rsidR="001E4D79" w:rsidRPr="00493E97" w:rsidRDefault="001E4D79" w:rsidP="00900F37">
      <w:pPr>
        <w:pStyle w:val="ListParagraph"/>
        <w:widowControl w:val="0"/>
        <w:numPr>
          <w:ilvl w:val="1"/>
          <w:numId w:val="35"/>
        </w:numPr>
        <w:tabs>
          <w:tab w:val="left" w:pos="1181"/>
        </w:tabs>
        <w:autoSpaceDE w:val="0"/>
        <w:autoSpaceDN w:val="0"/>
        <w:spacing w:before="12" w:after="240"/>
        <w:rPr>
          <w:rFonts w:ascii="Arial" w:hAnsi="Arial" w:cs="Arial"/>
          <w:color w:val="000000" w:themeColor="text1"/>
        </w:rPr>
      </w:pPr>
      <w:r w:rsidRPr="007C2966">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493E97">
        <w:rPr>
          <w:rFonts w:ascii="Arial" w:hAnsi="Arial" w:cs="Arial"/>
          <w:color w:val="000000" w:themeColor="text1"/>
        </w:rPr>
        <w:t xml:space="preserve">state   </w:t>
      </w:r>
    </w:p>
    <w:bookmarkEnd w:id="24"/>
    <w:p w14:paraId="16B26C60" w14:textId="0FAB7F44"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Pr="00402F0A">
        <w:rPr>
          <w:rFonts w:ascii="Arial" w:hAnsi="Arial" w:cs="Arial"/>
        </w:rPr>
        <w:t>workforce de</w:t>
      </w:r>
      <w:r w:rsidR="004A1240" w:rsidRPr="00402F0A">
        <w:rPr>
          <w:rFonts w:ascii="Arial" w:hAnsi="Arial" w:cs="Arial"/>
        </w:rPr>
        <w:t>v</w:t>
      </w:r>
      <w:r w:rsidRPr="00402F0A">
        <w:rPr>
          <w:rFonts w:ascii="Arial" w:hAnsi="Arial" w:cs="Arial"/>
        </w:rPr>
        <w:t>elopment deliverables and goals, objectives, and outcomes</w:t>
      </w:r>
    </w:p>
    <w:p w14:paraId="1E27AD61" w14:textId="6A80CE2A" w:rsidR="004933A3" w:rsidRPr="00316F9B" w:rsidRDefault="004933A3" w:rsidP="003A5DEB">
      <w:pPr>
        <w:spacing w:after="240"/>
        <w:rPr>
          <w:rFonts w:ascii="Arial" w:hAnsi="Arial" w:cs="Arial"/>
          <w:b/>
          <w:bCs/>
        </w:rPr>
      </w:pPr>
      <w:r w:rsidRPr="007C2966">
        <w:rPr>
          <w:rFonts w:ascii="Arial" w:hAnsi="Arial" w:cs="Arial"/>
          <w:b/>
          <w:bCs/>
        </w:rPr>
        <w:t>Category III: Statewide Special Projects</w:t>
      </w:r>
      <w:r w:rsidR="00F22E5C" w:rsidRPr="007C2966">
        <w:rPr>
          <w:rFonts w:ascii="Arial" w:hAnsi="Arial" w:cs="Arial"/>
          <w:b/>
          <w:bCs/>
        </w:rPr>
        <w:t>.</w:t>
      </w:r>
      <w:r w:rsidR="005B1502" w:rsidRPr="007C2966">
        <w:rPr>
          <w:rFonts w:ascii="Arial" w:hAnsi="Arial" w:cs="Arial"/>
          <w:b/>
          <w:bCs/>
        </w:rPr>
        <w:t xml:space="preserve"> </w:t>
      </w:r>
      <w:r w:rsidR="00493E97" w:rsidRPr="00402F0A">
        <w:rPr>
          <w:rFonts w:ascii="Arial" w:hAnsi="Arial" w:cs="Arial"/>
        </w:rPr>
        <w:t xml:space="preserve">A total of </w:t>
      </w:r>
      <w:r w:rsidR="00493E97" w:rsidRPr="00316F9B">
        <w:rPr>
          <w:rFonts w:ascii="Arial" w:hAnsi="Arial" w:cs="Arial"/>
        </w:rPr>
        <w:t>$</w:t>
      </w:r>
      <w:r w:rsidR="00B90BC0" w:rsidRPr="00316F9B">
        <w:rPr>
          <w:rFonts w:ascii="Arial" w:hAnsi="Arial" w:cs="Arial"/>
        </w:rPr>
        <w:t>907,500</w:t>
      </w:r>
      <w:r w:rsidR="00493E97" w:rsidRPr="00316F9B">
        <w:rPr>
          <w:rFonts w:ascii="Arial" w:hAnsi="Arial" w:cs="Arial"/>
        </w:rPr>
        <w:t xml:space="preserve"> is available to fund projects in this category</w:t>
      </w:r>
      <w:r w:rsidR="0049559D" w:rsidRPr="00316F9B">
        <w:rPr>
          <w:rFonts w:ascii="Arial" w:hAnsi="Arial" w:cs="Arial"/>
        </w:rPr>
        <w:t xml:space="preserve"> in FY23. </w:t>
      </w:r>
      <w:r w:rsidR="00493E97" w:rsidRPr="00316F9B">
        <w:rPr>
          <w:rFonts w:ascii="Arial" w:hAnsi="Arial" w:cs="Arial"/>
          <w:b/>
          <w:bCs/>
        </w:rPr>
        <w:t xml:space="preserve"> </w:t>
      </w:r>
      <w:r w:rsidR="00621DD2" w:rsidRPr="00316F9B">
        <w:rPr>
          <w:rFonts w:ascii="Arial" w:hAnsi="Arial" w:cs="Arial"/>
        </w:rPr>
        <w:t xml:space="preserve">Up to </w:t>
      </w:r>
      <w:r w:rsidR="003C4041" w:rsidRPr="00316F9B">
        <w:rPr>
          <w:rFonts w:ascii="Arial" w:hAnsi="Arial" w:cs="Arial"/>
        </w:rPr>
        <w:t>$</w:t>
      </w:r>
      <w:r w:rsidR="00B90BC0" w:rsidRPr="00316F9B">
        <w:rPr>
          <w:rFonts w:ascii="Arial" w:hAnsi="Arial" w:cs="Arial"/>
        </w:rPr>
        <w:t>2</w:t>
      </w:r>
      <w:r w:rsidR="00F22E5C" w:rsidRPr="00316F9B">
        <w:rPr>
          <w:rFonts w:ascii="Arial" w:hAnsi="Arial" w:cs="Arial"/>
        </w:rPr>
        <w:t>5</w:t>
      </w:r>
      <w:r w:rsidR="005B1502" w:rsidRPr="00316F9B">
        <w:rPr>
          <w:rFonts w:ascii="Arial" w:hAnsi="Arial" w:cs="Arial"/>
        </w:rPr>
        <w:t xml:space="preserve">0,000 </w:t>
      </w:r>
      <w:r w:rsidR="00493E97" w:rsidRPr="00316F9B">
        <w:rPr>
          <w:rFonts w:ascii="Arial" w:hAnsi="Arial" w:cs="Arial"/>
        </w:rPr>
        <w:t xml:space="preserve">is available </w:t>
      </w:r>
      <w:r w:rsidR="005B1502" w:rsidRPr="00316F9B">
        <w:rPr>
          <w:rFonts w:ascii="Arial" w:hAnsi="Arial" w:cs="Arial"/>
        </w:rPr>
        <w:t>per project</w:t>
      </w:r>
      <w:r w:rsidR="00493E97" w:rsidRPr="00316F9B">
        <w:rPr>
          <w:rFonts w:ascii="Arial" w:hAnsi="Arial" w:cs="Arial"/>
        </w:rPr>
        <w:t xml:space="preserve"> for III.A., III.B., and III.C.;</w:t>
      </w:r>
      <w:r w:rsidR="00621DD2" w:rsidRPr="00316F9B">
        <w:rPr>
          <w:rFonts w:ascii="Arial" w:hAnsi="Arial" w:cs="Arial"/>
        </w:rPr>
        <w:t xml:space="preserve"> </w:t>
      </w:r>
      <w:r w:rsidR="00493E97" w:rsidRPr="00316F9B">
        <w:rPr>
          <w:rFonts w:ascii="Arial" w:hAnsi="Arial" w:cs="Arial"/>
        </w:rPr>
        <w:t>up to $</w:t>
      </w:r>
      <w:r w:rsidR="00B90BC0" w:rsidRPr="00316F9B">
        <w:rPr>
          <w:rFonts w:ascii="Arial" w:hAnsi="Arial" w:cs="Arial"/>
        </w:rPr>
        <w:t>157,500</w:t>
      </w:r>
      <w:r w:rsidR="00493E97" w:rsidRPr="00316F9B">
        <w:rPr>
          <w:rFonts w:ascii="Arial" w:hAnsi="Arial" w:cs="Arial"/>
        </w:rPr>
        <w:t xml:space="preserve"> is available for project III.D</w:t>
      </w:r>
      <w:r w:rsidR="0049559D" w:rsidRPr="00316F9B">
        <w:rPr>
          <w:rFonts w:ascii="Arial" w:hAnsi="Arial" w:cs="Arial"/>
        </w:rPr>
        <w:t xml:space="preserve"> in FY23</w:t>
      </w:r>
      <w:r w:rsidR="00493E97" w:rsidRPr="00316F9B">
        <w:rPr>
          <w:rFonts w:ascii="Arial" w:hAnsi="Arial" w:cs="Arial"/>
        </w:rPr>
        <w:t xml:space="preserve">. </w:t>
      </w:r>
    </w:p>
    <w:p w14:paraId="18719C29" w14:textId="3F99C6AB" w:rsidR="001E4D79" w:rsidRDefault="00246BC8" w:rsidP="00402F0A">
      <w:pPr>
        <w:spacing w:after="240"/>
        <w:ind w:left="360"/>
        <w:rPr>
          <w:rFonts w:ascii="Arial" w:hAnsi="Arial" w:cs="Arial"/>
        </w:rPr>
      </w:pPr>
      <w:r>
        <w:rPr>
          <w:rFonts w:ascii="Arial" w:hAnsi="Arial" w:cs="Arial"/>
          <w:b/>
          <w:bCs/>
        </w:rPr>
        <w:t xml:space="preserve">III.A. </w:t>
      </w:r>
      <w:r w:rsidR="001E4D79" w:rsidRPr="007C2966">
        <w:rPr>
          <w:rFonts w:ascii="Arial" w:hAnsi="Arial" w:cs="Arial"/>
          <w:b/>
          <w:bCs/>
        </w:rPr>
        <w:t>Underage Alcohol Use</w:t>
      </w:r>
      <w:r w:rsidR="001E4D79" w:rsidRPr="007C2966">
        <w:rPr>
          <w:rFonts w:ascii="Arial" w:hAnsi="Arial" w:cs="Arial"/>
        </w:rPr>
        <w:t xml:space="preserve"> </w:t>
      </w:r>
      <w:r w:rsidR="00B303F6" w:rsidRPr="00402F0A">
        <w:rPr>
          <w:rFonts w:ascii="Arial" w:hAnsi="Arial" w:cs="Arial"/>
          <w:b/>
          <w:bCs/>
        </w:rPr>
        <w:t>T/TA Center</w:t>
      </w:r>
      <w:r w:rsidR="00354893">
        <w:rPr>
          <w:rFonts w:ascii="Arial" w:hAnsi="Arial" w:cs="Arial"/>
          <w:b/>
          <w:bCs/>
        </w:rPr>
        <w:t xml:space="preserve"> </w:t>
      </w:r>
      <w:r w:rsidR="001E4D79" w:rsidRPr="007C2966">
        <w:rPr>
          <w:rFonts w:ascii="Arial" w:hAnsi="Arial" w:cs="Arial"/>
        </w:rPr>
        <w:t xml:space="preserve">– </w:t>
      </w:r>
      <w:bookmarkStart w:id="25" w:name="_Hlk103011974"/>
      <w:r w:rsidR="00B303F6">
        <w:rPr>
          <w:rFonts w:ascii="Arial" w:hAnsi="Arial" w:cs="Arial"/>
        </w:rPr>
        <w:t>I</w:t>
      </w:r>
      <w:r w:rsidR="001E4D79">
        <w:rPr>
          <w:rFonts w:ascii="Arial" w:hAnsi="Arial" w:cs="Arial"/>
        </w:rPr>
        <w:t xml:space="preserve">ncrease state and local capacity to prevent and reduce underage alcohol use. </w:t>
      </w:r>
    </w:p>
    <w:bookmarkEnd w:id="25"/>
    <w:p w14:paraId="5C836081" w14:textId="6697444D" w:rsidR="00B047D8" w:rsidRPr="00402F0A" w:rsidRDefault="00B047D8" w:rsidP="00931795">
      <w:pPr>
        <w:pStyle w:val="ListParagraph"/>
        <w:numPr>
          <w:ilvl w:val="0"/>
          <w:numId w:val="22"/>
        </w:numPr>
        <w:spacing w:after="240"/>
        <w:ind w:left="720"/>
        <w:rPr>
          <w:rFonts w:ascii="Arial" w:hAnsi="Arial" w:cs="Arial"/>
        </w:rPr>
      </w:pPr>
      <w:r w:rsidRPr="00402F0A">
        <w:rPr>
          <w:rFonts w:ascii="Arial" w:hAnsi="Arial" w:cs="Arial"/>
        </w:rPr>
        <w:t>Increase access to</w:t>
      </w:r>
      <w:r w:rsidR="00E24350">
        <w:rPr>
          <w:rFonts w:ascii="Arial" w:hAnsi="Arial" w:cs="Arial"/>
        </w:rPr>
        <w:t>,</w:t>
      </w:r>
      <w:r w:rsidRPr="00402F0A">
        <w:rPr>
          <w:rFonts w:ascii="Arial" w:hAnsi="Arial" w:cs="Arial"/>
        </w:rPr>
        <w:t xml:space="preserve"> and use of</w:t>
      </w:r>
      <w:r w:rsidR="00E24350">
        <w:rPr>
          <w:rFonts w:ascii="Arial" w:hAnsi="Arial" w:cs="Arial"/>
        </w:rPr>
        <w:t>,</w:t>
      </w:r>
      <w:r w:rsidRPr="00402F0A">
        <w:rPr>
          <w:rFonts w:ascii="Arial" w:hAnsi="Arial" w:cs="Arial"/>
        </w:rPr>
        <w:t xml:space="preserve"> highly effective T/TA that </w:t>
      </w:r>
      <w:r w:rsidR="00142193" w:rsidRPr="00402F0A">
        <w:rPr>
          <w:rFonts w:ascii="Arial" w:hAnsi="Arial" w:cs="Arial"/>
        </w:rPr>
        <w:t>empowers SABG-funded primary prevention initiatives to decrease underage alcohol use</w:t>
      </w:r>
    </w:p>
    <w:p w14:paraId="733312B7" w14:textId="52B9606F" w:rsidR="004933A3" w:rsidRPr="00241483" w:rsidRDefault="004933A3" w:rsidP="00900F37">
      <w:pPr>
        <w:pStyle w:val="ListParagraph"/>
        <w:numPr>
          <w:ilvl w:val="0"/>
          <w:numId w:val="79"/>
        </w:numPr>
        <w:spacing w:after="240"/>
        <w:ind w:left="1080"/>
        <w:rPr>
          <w:rFonts w:ascii="Arial" w:hAnsi="Arial" w:cs="Arial"/>
          <w:color w:val="000000" w:themeColor="text1"/>
        </w:rPr>
      </w:pPr>
      <w:r w:rsidRPr="001E4D79">
        <w:rPr>
          <w:rFonts w:ascii="Arial" w:hAnsi="Arial" w:cs="Arial"/>
        </w:rPr>
        <w:t>Provid</w:t>
      </w:r>
      <w:r w:rsidR="001E4D79" w:rsidRPr="001E4D79">
        <w:rPr>
          <w:rFonts w:ascii="Arial" w:hAnsi="Arial" w:cs="Arial"/>
        </w:rPr>
        <w:t>e</w:t>
      </w:r>
      <w:r w:rsidRPr="001E4D79">
        <w:rPr>
          <w:rFonts w:ascii="Arial" w:hAnsi="Arial" w:cs="Arial"/>
        </w:rPr>
        <w:t xml:space="preserve"> </w:t>
      </w:r>
      <w:r w:rsidR="001E4D79">
        <w:rPr>
          <w:rFonts w:ascii="Arial" w:hAnsi="Arial" w:cs="Arial"/>
        </w:rPr>
        <w:t xml:space="preserve">statewide </w:t>
      </w:r>
      <w:r w:rsidRPr="001E4D79">
        <w:rPr>
          <w:rFonts w:ascii="Arial" w:hAnsi="Arial" w:cs="Arial"/>
        </w:rPr>
        <w:t xml:space="preserve">T/TA and other </w:t>
      </w:r>
      <w:r w:rsidR="001E4D79">
        <w:rPr>
          <w:rFonts w:ascii="Arial" w:hAnsi="Arial" w:cs="Arial"/>
        </w:rPr>
        <w:t>services to support statewide and local efforts to p</w:t>
      </w:r>
      <w:r w:rsidRPr="001E4D79">
        <w:rPr>
          <w:rFonts w:ascii="Arial" w:hAnsi="Arial" w:cs="Arial"/>
        </w:rPr>
        <w:t xml:space="preserve">revent </w:t>
      </w:r>
      <w:r w:rsidRPr="00241483">
        <w:rPr>
          <w:rFonts w:ascii="Arial" w:hAnsi="Arial" w:cs="Arial"/>
          <w:color w:val="000000" w:themeColor="text1"/>
        </w:rPr>
        <w:t>and reduce underage alcohol use</w:t>
      </w:r>
      <w:r w:rsidR="00354893">
        <w:rPr>
          <w:rFonts w:ascii="Arial" w:hAnsi="Arial" w:cs="Arial"/>
          <w:color w:val="000000" w:themeColor="text1"/>
        </w:rPr>
        <w:t>, which</w:t>
      </w:r>
      <w:r w:rsidR="001E4D79" w:rsidRPr="00241483">
        <w:rPr>
          <w:rFonts w:ascii="Arial" w:hAnsi="Arial" w:cs="Arial"/>
          <w:color w:val="000000" w:themeColor="text1"/>
        </w:rPr>
        <w:t xml:space="preserve"> includes but is not limited to promoting secure storage </w:t>
      </w:r>
      <w:r w:rsidR="00CE5689" w:rsidRPr="00241483">
        <w:rPr>
          <w:rFonts w:ascii="Arial" w:hAnsi="Arial" w:cs="Arial"/>
          <w:color w:val="000000" w:themeColor="text1"/>
        </w:rPr>
        <w:t xml:space="preserve">and monitoring </w:t>
      </w:r>
      <w:r w:rsidR="001E4D79" w:rsidRPr="00241483">
        <w:rPr>
          <w:rFonts w:ascii="Arial" w:hAnsi="Arial" w:cs="Arial"/>
          <w:color w:val="000000" w:themeColor="text1"/>
        </w:rPr>
        <w:t>of alcohol products</w:t>
      </w:r>
      <w:r w:rsidR="005B1502" w:rsidRPr="00241483">
        <w:rPr>
          <w:rFonts w:ascii="Arial" w:hAnsi="Arial" w:cs="Arial"/>
          <w:color w:val="000000" w:themeColor="text1"/>
        </w:rPr>
        <w:t xml:space="preserve">, </w:t>
      </w:r>
      <w:r w:rsidR="001E4D79" w:rsidRPr="00241483">
        <w:rPr>
          <w:rFonts w:ascii="Arial" w:hAnsi="Arial" w:cs="Arial"/>
          <w:color w:val="000000" w:themeColor="text1"/>
        </w:rPr>
        <w:t>reducing social and retail access</w:t>
      </w:r>
      <w:r w:rsidR="00354893">
        <w:rPr>
          <w:rFonts w:ascii="Arial" w:hAnsi="Arial" w:cs="Arial"/>
          <w:color w:val="000000" w:themeColor="text1"/>
        </w:rPr>
        <w:t>,</w:t>
      </w:r>
      <w:r w:rsidR="001E4D79" w:rsidRPr="00241483">
        <w:rPr>
          <w:rFonts w:ascii="Arial" w:hAnsi="Arial" w:cs="Arial"/>
          <w:color w:val="000000" w:themeColor="text1"/>
        </w:rPr>
        <w:t xml:space="preserve"> </w:t>
      </w:r>
      <w:r w:rsidR="005B1502" w:rsidRPr="00241483">
        <w:rPr>
          <w:rFonts w:ascii="Arial" w:hAnsi="Arial" w:cs="Arial"/>
          <w:color w:val="000000" w:themeColor="text1"/>
        </w:rPr>
        <w:t>and</w:t>
      </w:r>
      <w:r w:rsidR="00D52D37" w:rsidRPr="00241483">
        <w:rPr>
          <w:rFonts w:ascii="Arial" w:hAnsi="Arial" w:cs="Arial"/>
          <w:color w:val="000000" w:themeColor="text1"/>
        </w:rPr>
        <w:t xml:space="preserve"> promoting and creating local </w:t>
      </w:r>
      <w:r w:rsidR="005B1502" w:rsidRPr="00241483">
        <w:rPr>
          <w:rFonts w:ascii="Arial" w:hAnsi="Arial" w:cs="Arial"/>
          <w:color w:val="000000" w:themeColor="text1"/>
        </w:rPr>
        <w:t xml:space="preserve">alcohol </w:t>
      </w:r>
      <w:r w:rsidR="00D52D37" w:rsidRPr="00241483">
        <w:rPr>
          <w:rFonts w:ascii="Arial" w:hAnsi="Arial" w:cs="Arial"/>
          <w:color w:val="000000" w:themeColor="text1"/>
        </w:rPr>
        <w:t xml:space="preserve">policy </w:t>
      </w:r>
      <w:r w:rsidR="005B1502" w:rsidRPr="00241483">
        <w:rPr>
          <w:rFonts w:ascii="Arial" w:hAnsi="Arial" w:cs="Arial"/>
          <w:color w:val="000000" w:themeColor="text1"/>
        </w:rPr>
        <w:t>efforts</w:t>
      </w:r>
    </w:p>
    <w:p w14:paraId="370EB056" w14:textId="526710DA" w:rsidR="001E4D79" w:rsidRPr="00241483" w:rsidRDefault="001E4D79" w:rsidP="00900F37">
      <w:pPr>
        <w:pStyle w:val="ListParagraph"/>
        <w:widowControl w:val="0"/>
        <w:numPr>
          <w:ilvl w:val="0"/>
          <w:numId w:val="36"/>
        </w:numPr>
        <w:tabs>
          <w:tab w:val="left" w:pos="1181"/>
        </w:tabs>
        <w:autoSpaceDE w:val="0"/>
        <w:autoSpaceDN w:val="0"/>
        <w:spacing w:after="240" w:line="230" w:lineRule="auto"/>
        <w:ind w:right="495"/>
        <w:rPr>
          <w:rFonts w:ascii="Arial" w:hAnsi="Arial" w:cs="Arial"/>
          <w:color w:val="000000" w:themeColor="text1"/>
        </w:rPr>
      </w:pPr>
      <w:r w:rsidRPr="000C5AA6">
        <w:rPr>
          <w:rFonts w:ascii="Arial" w:hAnsi="Arial" w:cs="Arial"/>
          <w:color w:val="000000" w:themeColor="text1"/>
        </w:rPr>
        <w:lastRenderedPageBreak/>
        <w:t xml:space="preserve">Coordinate with other professional and technical services contractors as directed by </w:t>
      </w:r>
      <w:r w:rsidRPr="00241483">
        <w:rPr>
          <w:rFonts w:ascii="Arial" w:hAnsi="Arial" w:cs="Arial"/>
          <w:color w:val="000000" w:themeColor="text1"/>
        </w:rPr>
        <w:t>DMH</w:t>
      </w:r>
      <w:r w:rsidR="00C16146" w:rsidRPr="00241483">
        <w:rPr>
          <w:rFonts w:ascii="Arial" w:hAnsi="Arial" w:cs="Arial"/>
          <w:color w:val="000000" w:themeColor="text1"/>
        </w:rPr>
        <w:t>/</w:t>
      </w:r>
      <w:r w:rsidRPr="00241483">
        <w:rPr>
          <w:rFonts w:ascii="Arial" w:hAnsi="Arial" w:cs="Arial"/>
          <w:color w:val="000000" w:themeColor="text1"/>
        </w:rPr>
        <w:t>DD</w:t>
      </w:r>
      <w:r w:rsidR="00C16146" w:rsidRPr="00241483">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S</w:t>
      </w:r>
    </w:p>
    <w:p w14:paraId="6A445AAE" w14:textId="56FE55B5" w:rsidR="001E4D79" w:rsidRPr="000C5AA6" w:rsidRDefault="001E4D79" w:rsidP="00900F37">
      <w:pPr>
        <w:pStyle w:val="ListParagraph"/>
        <w:widowControl w:val="0"/>
        <w:numPr>
          <w:ilvl w:val="0"/>
          <w:numId w:val="36"/>
        </w:numPr>
        <w:tabs>
          <w:tab w:val="left" w:pos="1181"/>
        </w:tabs>
        <w:autoSpaceDE w:val="0"/>
        <w:autoSpaceDN w:val="0"/>
        <w:spacing w:after="240"/>
        <w:rPr>
          <w:rFonts w:ascii="Arial" w:hAnsi="Arial" w:cs="Arial"/>
        </w:rPr>
      </w:pPr>
      <w:r w:rsidRPr="00241483">
        <w:rPr>
          <w:rFonts w:ascii="Arial" w:hAnsi="Arial" w:cs="Arial"/>
          <w:color w:val="000000" w:themeColor="text1"/>
        </w:rPr>
        <w:t>Assist DMH</w:t>
      </w:r>
      <w:r w:rsidR="00C16146" w:rsidRPr="00241483">
        <w:rPr>
          <w:rFonts w:ascii="Arial" w:hAnsi="Arial" w:cs="Arial"/>
          <w:color w:val="000000" w:themeColor="text1"/>
        </w:rPr>
        <w:t>/</w:t>
      </w:r>
      <w:r w:rsidRPr="00241483">
        <w:rPr>
          <w:rFonts w:ascii="Arial" w:hAnsi="Arial" w:cs="Arial"/>
          <w:color w:val="000000" w:themeColor="text1"/>
        </w:rPr>
        <w:t>DD</w:t>
      </w:r>
      <w:r w:rsidR="00C16146" w:rsidRPr="00241483">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 xml:space="preserve">S with the implementation of the SABG-funded prevention system redesign, including but not </w:t>
      </w:r>
      <w:r w:rsidRPr="000C5AA6">
        <w:rPr>
          <w:rFonts w:ascii="Arial" w:hAnsi="Arial" w:cs="Arial"/>
        </w:rPr>
        <w:t>limited to:</w:t>
      </w:r>
    </w:p>
    <w:p w14:paraId="5B57AB69" w14:textId="1AB5177D" w:rsidR="001E4D79" w:rsidRPr="00241483" w:rsidRDefault="001E4D79" w:rsidP="00900F37">
      <w:pPr>
        <w:pStyle w:val="ListParagraph"/>
        <w:widowControl w:val="0"/>
        <w:numPr>
          <w:ilvl w:val="1"/>
          <w:numId w:val="36"/>
        </w:numPr>
        <w:tabs>
          <w:tab w:val="left" w:pos="1181"/>
        </w:tabs>
        <w:autoSpaceDE w:val="0"/>
        <w:autoSpaceDN w:val="0"/>
        <w:spacing w:before="12" w:after="240" w:line="230" w:lineRule="auto"/>
        <w:ind w:right="495"/>
        <w:rPr>
          <w:rFonts w:ascii="Arial" w:hAnsi="Arial" w:cs="Arial"/>
          <w:color w:val="000000" w:themeColor="text1"/>
        </w:rPr>
      </w:pPr>
      <w:r w:rsidRPr="00241483">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241483">
        <w:rPr>
          <w:rFonts w:ascii="Arial" w:hAnsi="Arial" w:cs="Arial"/>
          <w:color w:val="000000" w:themeColor="text1"/>
        </w:rPr>
        <w:t xml:space="preserve">state   </w:t>
      </w:r>
    </w:p>
    <w:p w14:paraId="3AE72CB6" w14:textId="68B1528A"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underage alcohol T/TA</w:t>
      </w:r>
      <w:r w:rsidR="004272B4" w:rsidRPr="00402F0A">
        <w:rPr>
          <w:rFonts w:ascii="Arial" w:hAnsi="Arial" w:cs="Arial"/>
        </w:rPr>
        <w:t xml:space="preserve"> and other</w:t>
      </w:r>
      <w:r w:rsidRPr="00402F0A">
        <w:rPr>
          <w:rFonts w:ascii="Arial" w:hAnsi="Arial" w:cs="Arial"/>
        </w:rPr>
        <w:t xml:space="preserve"> deliverables and goals, objectives, and outcomes</w:t>
      </w:r>
    </w:p>
    <w:p w14:paraId="0325E59E" w14:textId="67CF031C" w:rsidR="00B00F9E" w:rsidRPr="001E4D79" w:rsidRDefault="00246BC8" w:rsidP="00402F0A">
      <w:pPr>
        <w:spacing w:after="240"/>
        <w:ind w:left="360"/>
        <w:rPr>
          <w:rFonts w:ascii="Arial" w:hAnsi="Arial" w:cs="Arial"/>
        </w:rPr>
      </w:pPr>
      <w:r>
        <w:rPr>
          <w:rFonts w:ascii="Arial" w:hAnsi="Arial" w:cs="Arial"/>
          <w:b/>
          <w:bCs/>
        </w:rPr>
        <w:t xml:space="preserve">III.B. </w:t>
      </w:r>
      <w:r w:rsidR="001E4D79" w:rsidRPr="001E4D79">
        <w:rPr>
          <w:rFonts w:ascii="Arial" w:hAnsi="Arial" w:cs="Arial"/>
          <w:b/>
          <w:bCs/>
        </w:rPr>
        <w:t>Campus</w:t>
      </w:r>
      <w:r w:rsidR="0049559D">
        <w:rPr>
          <w:rFonts w:ascii="Arial" w:hAnsi="Arial" w:cs="Arial"/>
          <w:b/>
          <w:bCs/>
        </w:rPr>
        <w:t xml:space="preserve"> Primary Prevention</w:t>
      </w:r>
      <w:r w:rsidR="001E4D79" w:rsidRPr="001E4D79">
        <w:rPr>
          <w:rFonts w:ascii="Arial" w:hAnsi="Arial" w:cs="Arial"/>
          <w:b/>
          <w:bCs/>
        </w:rPr>
        <w:t xml:space="preserve"> Initiatives</w:t>
      </w:r>
      <w:r w:rsidR="001E4D79">
        <w:rPr>
          <w:rFonts w:ascii="Arial" w:hAnsi="Arial" w:cs="Arial"/>
        </w:rPr>
        <w:t xml:space="preserve"> – </w:t>
      </w:r>
      <w:r w:rsidR="00AF6E74">
        <w:rPr>
          <w:rFonts w:ascii="Arial" w:hAnsi="Arial" w:cs="Arial"/>
        </w:rPr>
        <w:t>I</w:t>
      </w:r>
      <w:r w:rsidR="001E4D79">
        <w:rPr>
          <w:rFonts w:ascii="Arial" w:hAnsi="Arial" w:cs="Arial"/>
        </w:rPr>
        <w:t xml:space="preserve">ncrease the capacity and number of </w:t>
      </w:r>
      <w:r w:rsidR="00E24350">
        <w:rPr>
          <w:rFonts w:ascii="Arial" w:hAnsi="Arial" w:cs="Arial"/>
        </w:rPr>
        <w:t xml:space="preserve">NC </w:t>
      </w:r>
      <w:r w:rsidR="001E4D79">
        <w:rPr>
          <w:rFonts w:ascii="Arial" w:hAnsi="Arial" w:cs="Arial"/>
        </w:rPr>
        <w:t xml:space="preserve">institutions of higher education that are actively working to reduce and prevent substance misuse among </w:t>
      </w:r>
      <w:r w:rsidR="00E24350">
        <w:rPr>
          <w:rFonts w:ascii="Arial" w:hAnsi="Arial" w:cs="Arial"/>
        </w:rPr>
        <w:t xml:space="preserve">their </w:t>
      </w:r>
      <w:r w:rsidR="001E4D79">
        <w:rPr>
          <w:rFonts w:ascii="Arial" w:hAnsi="Arial" w:cs="Arial"/>
        </w:rPr>
        <w:t xml:space="preserve">students. </w:t>
      </w:r>
    </w:p>
    <w:p w14:paraId="266DC753" w14:textId="4C45EDE1" w:rsidR="002228EB" w:rsidRDefault="00214E0B" w:rsidP="00900F37">
      <w:pPr>
        <w:pStyle w:val="ListParagraph"/>
        <w:numPr>
          <w:ilvl w:val="0"/>
          <w:numId w:val="37"/>
        </w:numPr>
        <w:spacing w:after="240"/>
        <w:ind w:left="720"/>
        <w:rPr>
          <w:rFonts w:ascii="Arial" w:hAnsi="Arial" w:cs="Arial"/>
          <w:color w:val="000000" w:themeColor="text1"/>
        </w:rPr>
      </w:pPr>
      <w:r>
        <w:rPr>
          <w:rFonts w:ascii="Arial" w:hAnsi="Arial" w:cs="Arial"/>
          <w:color w:val="000000" w:themeColor="text1"/>
        </w:rPr>
        <w:t xml:space="preserve">Increase access to </w:t>
      </w:r>
      <w:r w:rsidR="001E4D79" w:rsidRPr="00A04403" w:rsidDel="00D73BF7">
        <w:rPr>
          <w:rFonts w:ascii="Arial" w:hAnsi="Arial" w:cs="Arial"/>
          <w:color w:val="000000" w:themeColor="text1"/>
        </w:rPr>
        <w:t>statewide T/TA and other services to support the development of campus initiatives to prevent and reduce substance misuse by college students</w:t>
      </w:r>
      <w:r w:rsidR="001E4D79" w:rsidRPr="00A04403">
        <w:rPr>
          <w:rFonts w:ascii="Arial" w:hAnsi="Arial" w:cs="Arial"/>
          <w:color w:val="000000" w:themeColor="text1"/>
        </w:rPr>
        <w:t xml:space="preserve"> </w:t>
      </w:r>
    </w:p>
    <w:p w14:paraId="6F219A53" w14:textId="6DB739A8" w:rsidR="00551DC8" w:rsidRPr="00A04403" w:rsidRDefault="002228EB" w:rsidP="00900F37">
      <w:pPr>
        <w:pStyle w:val="ListParagraph"/>
        <w:numPr>
          <w:ilvl w:val="0"/>
          <w:numId w:val="80"/>
        </w:numPr>
        <w:spacing w:after="240"/>
        <w:rPr>
          <w:rFonts w:ascii="Arial" w:hAnsi="Arial" w:cs="Arial"/>
          <w:color w:val="000000" w:themeColor="text1"/>
        </w:rPr>
      </w:pPr>
      <w:r>
        <w:rPr>
          <w:rFonts w:ascii="Arial" w:hAnsi="Arial" w:cs="Arial"/>
          <w:color w:val="000000" w:themeColor="text1"/>
        </w:rPr>
        <w:t>E</w:t>
      </w:r>
      <w:r w:rsidR="00B02B28" w:rsidRPr="00A04403">
        <w:rPr>
          <w:rFonts w:ascii="Arial" w:hAnsi="Arial" w:cs="Arial"/>
          <w:color w:val="000000" w:themeColor="text1"/>
        </w:rPr>
        <w:t>stablish a statewide coordinating center that</w:t>
      </w:r>
      <w:r w:rsidR="00551DC8" w:rsidRPr="00A04403">
        <w:rPr>
          <w:rFonts w:ascii="Arial" w:hAnsi="Arial" w:cs="Arial"/>
          <w:color w:val="000000" w:themeColor="text1"/>
        </w:rPr>
        <w:t>:</w:t>
      </w:r>
    </w:p>
    <w:p w14:paraId="4425E147" w14:textId="4172DCDE" w:rsidR="00296185" w:rsidRPr="00A04403" w:rsidRDefault="00B02B28" w:rsidP="00900F37">
      <w:pPr>
        <w:pStyle w:val="ListParagraph"/>
        <w:numPr>
          <w:ilvl w:val="0"/>
          <w:numId w:val="82"/>
        </w:numPr>
        <w:spacing w:after="240"/>
        <w:ind w:left="1440"/>
        <w:rPr>
          <w:rFonts w:ascii="Arial" w:hAnsi="Arial" w:cs="Arial"/>
          <w:color w:val="000000" w:themeColor="text1"/>
        </w:rPr>
      </w:pPr>
      <w:r w:rsidRPr="00A04403">
        <w:rPr>
          <w:rFonts w:ascii="Arial" w:hAnsi="Arial" w:cs="Arial"/>
          <w:color w:val="000000" w:themeColor="text1"/>
        </w:rPr>
        <w:t>A</w:t>
      </w:r>
      <w:r w:rsidR="00C16146" w:rsidRPr="00A04403">
        <w:rPr>
          <w:rFonts w:ascii="Arial" w:hAnsi="Arial" w:cs="Arial"/>
          <w:color w:val="000000" w:themeColor="text1"/>
        </w:rPr>
        <w:t>wards</w:t>
      </w:r>
      <w:r w:rsidR="00DF367F" w:rsidRPr="00A04403">
        <w:rPr>
          <w:rFonts w:ascii="Arial" w:hAnsi="Arial" w:cs="Arial"/>
          <w:color w:val="000000" w:themeColor="text1"/>
        </w:rPr>
        <w:t xml:space="preserve">, manages, and oversees </w:t>
      </w:r>
      <w:r w:rsidR="00C16146" w:rsidRPr="00A04403">
        <w:rPr>
          <w:rFonts w:ascii="Arial" w:hAnsi="Arial" w:cs="Arial"/>
          <w:color w:val="000000" w:themeColor="text1"/>
        </w:rPr>
        <w:t xml:space="preserve">mini-grants </w:t>
      </w:r>
      <w:r w:rsidRPr="00A04403">
        <w:rPr>
          <w:rFonts w:ascii="Arial" w:hAnsi="Arial" w:cs="Arial"/>
          <w:color w:val="000000" w:themeColor="text1"/>
        </w:rPr>
        <w:t xml:space="preserve">to campus-based efforts </w:t>
      </w:r>
      <w:r w:rsidR="00E833D0" w:rsidRPr="00A04403">
        <w:rPr>
          <w:rFonts w:ascii="Arial" w:hAnsi="Arial" w:cs="Arial"/>
          <w:color w:val="000000" w:themeColor="text1"/>
        </w:rPr>
        <w:t xml:space="preserve">to </w:t>
      </w:r>
      <w:r w:rsidR="00D02BD7" w:rsidRPr="00A04403">
        <w:rPr>
          <w:rFonts w:ascii="Arial" w:hAnsi="Arial" w:cs="Arial"/>
          <w:color w:val="000000" w:themeColor="text1"/>
        </w:rPr>
        <w:t>support</w:t>
      </w:r>
      <w:r w:rsidR="008656C0" w:rsidRPr="00A04403">
        <w:rPr>
          <w:rFonts w:ascii="Arial" w:hAnsi="Arial" w:cs="Arial"/>
          <w:color w:val="000000" w:themeColor="text1"/>
        </w:rPr>
        <w:t xml:space="preserve"> evidence-based </w:t>
      </w:r>
      <w:r w:rsidR="00D56BE7" w:rsidRPr="00A04403">
        <w:rPr>
          <w:rFonts w:ascii="Arial" w:hAnsi="Arial" w:cs="Arial"/>
          <w:color w:val="000000" w:themeColor="text1"/>
        </w:rPr>
        <w:t xml:space="preserve">and evidence-informed </w:t>
      </w:r>
      <w:r w:rsidR="008656C0" w:rsidRPr="00A04403">
        <w:rPr>
          <w:rFonts w:ascii="Arial" w:hAnsi="Arial" w:cs="Arial"/>
          <w:color w:val="000000" w:themeColor="text1"/>
        </w:rPr>
        <w:t>prevention initiatives</w:t>
      </w:r>
      <w:r w:rsidR="00262518" w:rsidRPr="00A04403">
        <w:rPr>
          <w:rFonts w:ascii="Arial" w:hAnsi="Arial" w:cs="Arial"/>
          <w:color w:val="000000" w:themeColor="text1"/>
        </w:rPr>
        <w:t xml:space="preserve">. These </w:t>
      </w:r>
      <w:r w:rsidR="00FB277F" w:rsidRPr="00A04403">
        <w:rPr>
          <w:rFonts w:ascii="Arial" w:hAnsi="Arial" w:cs="Arial"/>
          <w:color w:val="000000" w:themeColor="text1"/>
        </w:rPr>
        <w:t xml:space="preserve">initiatives </w:t>
      </w:r>
      <w:r w:rsidR="00B0157F" w:rsidRPr="00A04403">
        <w:rPr>
          <w:rFonts w:ascii="Arial" w:hAnsi="Arial" w:cs="Arial"/>
          <w:color w:val="000000" w:themeColor="text1"/>
        </w:rPr>
        <w:t xml:space="preserve">may </w:t>
      </w:r>
      <w:r w:rsidR="00262518" w:rsidRPr="00A04403">
        <w:rPr>
          <w:rFonts w:ascii="Arial" w:hAnsi="Arial" w:cs="Arial"/>
          <w:color w:val="000000" w:themeColor="text1"/>
        </w:rPr>
        <w:t xml:space="preserve">include but are not limited to developing and implementing </w:t>
      </w:r>
      <w:r w:rsidR="008656C0" w:rsidRPr="00A04403">
        <w:rPr>
          <w:rFonts w:ascii="Arial" w:hAnsi="Arial" w:cs="Arial"/>
          <w:color w:val="000000" w:themeColor="text1"/>
        </w:rPr>
        <w:t>campus alcohol polic</w:t>
      </w:r>
      <w:r w:rsidR="00262518" w:rsidRPr="00A04403">
        <w:rPr>
          <w:rFonts w:ascii="Arial" w:hAnsi="Arial" w:cs="Arial"/>
          <w:color w:val="000000" w:themeColor="text1"/>
        </w:rPr>
        <w:t>ies</w:t>
      </w:r>
      <w:r w:rsidR="00354893">
        <w:rPr>
          <w:rFonts w:ascii="Arial" w:hAnsi="Arial" w:cs="Arial"/>
          <w:color w:val="000000" w:themeColor="text1"/>
        </w:rPr>
        <w:t>,</w:t>
      </w:r>
      <w:r w:rsidR="00354893" w:rsidRPr="00A04403">
        <w:rPr>
          <w:rFonts w:ascii="Arial" w:hAnsi="Arial" w:cs="Arial"/>
          <w:color w:val="000000" w:themeColor="text1"/>
        </w:rPr>
        <w:t xml:space="preserve"> </w:t>
      </w:r>
      <w:r w:rsidR="008656C0" w:rsidRPr="00A04403">
        <w:rPr>
          <w:rFonts w:ascii="Arial" w:hAnsi="Arial" w:cs="Arial"/>
          <w:color w:val="000000" w:themeColor="text1"/>
        </w:rPr>
        <w:t xml:space="preserve">campaigns to increase the </w:t>
      </w:r>
      <w:r w:rsidR="00262518" w:rsidRPr="00A04403">
        <w:rPr>
          <w:rFonts w:ascii="Arial" w:hAnsi="Arial" w:cs="Arial"/>
          <w:color w:val="000000" w:themeColor="text1"/>
        </w:rPr>
        <w:t xml:space="preserve">perception of </w:t>
      </w:r>
      <w:r w:rsidR="008656C0" w:rsidRPr="00A04403">
        <w:rPr>
          <w:rFonts w:ascii="Arial" w:hAnsi="Arial" w:cs="Arial"/>
          <w:color w:val="000000" w:themeColor="text1"/>
        </w:rPr>
        <w:t>harm associated with underage substance misuse</w:t>
      </w:r>
      <w:r w:rsidR="00354893">
        <w:rPr>
          <w:rFonts w:ascii="Arial" w:hAnsi="Arial" w:cs="Arial"/>
          <w:color w:val="000000" w:themeColor="text1"/>
        </w:rPr>
        <w:t>,</w:t>
      </w:r>
      <w:r w:rsidR="00354893" w:rsidRPr="00A04403">
        <w:rPr>
          <w:rFonts w:ascii="Arial" w:hAnsi="Arial" w:cs="Arial"/>
          <w:color w:val="000000" w:themeColor="text1"/>
        </w:rPr>
        <w:t xml:space="preserve"> </w:t>
      </w:r>
      <w:r w:rsidR="00262518" w:rsidRPr="00A04403">
        <w:rPr>
          <w:rFonts w:ascii="Arial" w:hAnsi="Arial" w:cs="Arial"/>
          <w:color w:val="000000" w:themeColor="text1"/>
        </w:rPr>
        <w:t xml:space="preserve">and </w:t>
      </w:r>
      <w:r w:rsidR="008656C0" w:rsidRPr="00A04403">
        <w:rPr>
          <w:rFonts w:ascii="Arial" w:hAnsi="Arial" w:cs="Arial"/>
          <w:color w:val="000000" w:themeColor="text1"/>
        </w:rPr>
        <w:t xml:space="preserve">efforts to increase the </w:t>
      </w:r>
      <w:r w:rsidR="00FB277F" w:rsidRPr="00A04403">
        <w:rPr>
          <w:rFonts w:ascii="Arial" w:hAnsi="Arial" w:cs="Arial"/>
          <w:color w:val="000000" w:themeColor="text1"/>
        </w:rPr>
        <w:t xml:space="preserve">degree to which </w:t>
      </w:r>
      <w:r w:rsidR="008656C0" w:rsidRPr="00A04403">
        <w:rPr>
          <w:rFonts w:ascii="Arial" w:hAnsi="Arial" w:cs="Arial"/>
          <w:color w:val="000000" w:themeColor="text1"/>
        </w:rPr>
        <w:t xml:space="preserve">local businesses check ID and </w:t>
      </w:r>
      <w:r w:rsidR="00C910A1" w:rsidRPr="00A04403">
        <w:rPr>
          <w:rFonts w:ascii="Arial" w:hAnsi="Arial" w:cs="Arial"/>
          <w:color w:val="000000" w:themeColor="text1"/>
        </w:rPr>
        <w:t xml:space="preserve">do </w:t>
      </w:r>
      <w:r w:rsidR="008656C0" w:rsidRPr="00A04403">
        <w:rPr>
          <w:rFonts w:ascii="Arial" w:hAnsi="Arial" w:cs="Arial"/>
          <w:color w:val="000000" w:themeColor="text1"/>
        </w:rPr>
        <w:t>not sell alcohol and tobacco products to underage consumers.</w:t>
      </w:r>
    </w:p>
    <w:p w14:paraId="34E1676F" w14:textId="27775117" w:rsidR="001E4D79" w:rsidRPr="00A04403" w:rsidRDefault="00296185" w:rsidP="00900F37">
      <w:pPr>
        <w:pStyle w:val="ListParagraph"/>
        <w:numPr>
          <w:ilvl w:val="0"/>
          <w:numId w:val="82"/>
        </w:numPr>
        <w:spacing w:after="240"/>
        <w:ind w:left="1440"/>
        <w:rPr>
          <w:rFonts w:ascii="Arial" w:hAnsi="Arial" w:cs="Arial"/>
          <w:color w:val="000000" w:themeColor="text1"/>
        </w:rPr>
      </w:pPr>
      <w:r w:rsidRPr="00A04403">
        <w:rPr>
          <w:rFonts w:ascii="Arial" w:hAnsi="Arial" w:cs="Arial"/>
          <w:color w:val="000000" w:themeColor="text1"/>
        </w:rPr>
        <w:t>P</w:t>
      </w:r>
      <w:r w:rsidR="007D5C4F" w:rsidRPr="00A04403">
        <w:rPr>
          <w:rFonts w:ascii="Arial" w:hAnsi="Arial" w:cs="Arial"/>
          <w:color w:val="000000" w:themeColor="text1"/>
        </w:rPr>
        <w:t xml:space="preserve">rovides T/TA </w:t>
      </w:r>
      <w:r w:rsidR="00C16146" w:rsidRPr="00A04403">
        <w:rPr>
          <w:rFonts w:ascii="Arial" w:hAnsi="Arial" w:cs="Arial"/>
          <w:color w:val="000000" w:themeColor="text1"/>
        </w:rPr>
        <w:t xml:space="preserve">to </w:t>
      </w:r>
      <w:r w:rsidR="00952F13" w:rsidRPr="00A04403">
        <w:rPr>
          <w:rFonts w:ascii="Arial" w:hAnsi="Arial" w:cs="Arial"/>
          <w:color w:val="000000" w:themeColor="text1"/>
        </w:rPr>
        <w:t xml:space="preserve">help </w:t>
      </w:r>
      <w:r w:rsidR="00C16146" w:rsidRPr="00A04403">
        <w:rPr>
          <w:rFonts w:ascii="Arial" w:hAnsi="Arial" w:cs="Arial"/>
          <w:color w:val="000000" w:themeColor="text1"/>
        </w:rPr>
        <w:t>campus</w:t>
      </w:r>
      <w:r w:rsidR="00952F13" w:rsidRPr="00A04403">
        <w:rPr>
          <w:rFonts w:ascii="Arial" w:hAnsi="Arial" w:cs="Arial"/>
          <w:color w:val="000000" w:themeColor="text1"/>
        </w:rPr>
        <w:t>-bas</w:t>
      </w:r>
      <w:r w:rsidR="00C16146" w:rsidRPr="00A04403">
        <w:rPr>
          <w:rFonts w:ascii="Arial" w:hAnsi="Arial" w:cs="Arial"/>
          <w:color w:val="000000" w:themeColor="text1"/>
        </w:rPr>
        <w:t>e</w:t>
      </w:r>
      <w:r w:rsidR="00952F13" w:rsidRPr="00A04403">
        <w:rPr>
          <w:rFonts w:ascii="Arial" w:hAnsi="Arial" w:cs="Arial"/>
          <w:color w:val="000000" w:themeColor="text1"/>
        </w:rPr>
        <w:t>d effort</w:t>
      </w:r>
      <w:r w:rsidR="00C16146" w:rsidRPr="00A04403">
        <w:rPr>
          <w:rFonts w:ascii="Arial" w:hAnsi="Arial" w:cs="Arial"/>
          <w:color w:val="000000" w:themeColor="text1"/>
        </w:rPr>
        <w:t xml:space="preserve">s </w:t>
      </w:r>
      <w:r w:rsidR="00952F13" w:rsidRPr="00A04403">
        <w:rPr>
          <w:rFonts w:ascii="Arial" w:hAnsi="Arial" w:cs="Arial"/>
          <w:color w:val="000000" w:themeColor="text1"/>
        </w:rPr>
        <w:t>assess needs, select and implement strategies, and monitor and evaluate results</w:t>
      </w:r>
    </w:p>
    <w:p w14:paraId="554C9B8E" w14:textId="2468B985" w:rsidR="00993F8B" w:rsidRPr="00A04403" w:rsidRDefault="00993F8B" w:rsidP="00900F37">
      <w:pPr>
        <w:pStyle w:val="ListParagraph"/>
        <w:numPr>
          <w:ilvl w:val="0"/>
          <w:numId w:val="81"/>
        </w:numPr>
        <w:spacing w:after="240"/>
        <w:ind w:left="1440"/>
        <w:rPr>
          <w:rFonts w:ascii="Arial" w:hAnsi="Arial" w:cs="Arial"/>
          <w:color w:val="000000" w:themeColor="text1"/>
        </w:rPr>
      </w:pPr>
      <w:r w:rsidRPr="00A04403">
        <w:rPr>
          <w:rFonts w:ascii="Arial" w:hAnsi="Arial" w:cs="Arial"/>
          <w:color w:val="000000" w:themeColor="text1"/>
        </w:rPr>
        <w:t>Creates and implements a statewide multi-campus strategic plan</w:t>
      </w:r>
      <w:r w:rsidR="00C776C0" w:rsidRPr="00A04403">
        <w:rPr>
          <w:rFonts w:ascii="Arial" w:hAnsi="Arial" w:cs="Arial"/>
          <w:color w:val="000000" w:themeColor="text1"/>
        </w:rPr>
        <w:t xml:space="preserve"> that is based on data </w:t>
      </w:r>
      <w:r w:rsidR="0011418D" w:rsidRPr="00A04403">
        <w:rPr>
          <w:rFonts w:ascii="Arial" w:hAnsi="Arial" w:cs="Arial"/>
          <w:color w:val="000000" w:themeColor="text1"/>
        </w:rPr>
        <w:t>and research</w:t>
      </w:r>
      <w:r w:rsidR="008B78E1" w:rsidRPr="00A04403">
        <w:rPr>
          <w:rFonts w:ascii="Arial" w:hAnsi="Arial" w:cs="Arial"/>
          <w:color w:val="000000" w:themeColor="text1"/>
        </w:rPr>
        <w:t xml:space="preserve"> and </w:t>
      </w:r>
      <w:r w:rsidR="007121B9" w:rsidRPr="00A04403">
        <w:rPr>
          <w:rFonts w:ascii="Arial" w:hAnsi="Arial" w:cs="Arial"/>
          <w:color w:val="000000" w:themeColor="text1"/>
        </w:rPr>
        <w:t xml:space="preserve">convenes </w:t>
      </w:r>
      <w:r w:rsidRPr="00A04403">
        <w:rPr>
          <w:rFonts w:ascii="Arial" w:hAnsi="Arial" w:cs="Arial"/>
          <w:color w:val="000000" w:themeColor="text1"/>
        </w:rPr>
        <w:t xml:space="preserve">work groups </w:t>
      </w:r>
      <w:r w:rsidR="00C776C0" w:rsidRPr="00A04403">
        <w:rPr>
          <w:rFonts w:ascii="Arial" w:hAnsi="Arial" w:cs="Arial"/>
          <w:color w:val="000000" w:themeColor="text1"/>
        </w:rPr>
        <w:t xml:space="preserve">to implement the plan </w:t>
      </w:r>
    </w:p>
    <w:p w14:paraId="34FED6C3" w14:textId="60A1EF71" w:rsidR="001E4D79" w:rsidRPr="00A04403" w:rsidRDefault="001E4D79" w:rsidP="00900F37">
      <w:pPr>
        <w:pStyle w:val="ListParagraph"/>
        <w:numPr>
          <w:ilvl w:val="0"/>
          <w:numId w:val="81"/>
        </w:numPr>
        <w:spacing w:after="240"/>
        <w:ind w:left="1440"/>
        <w:rPr>
          <w:rFonts w:ascii="Arial" w:hAnsi="Arial" w:cs="Arial"/>
          <w:color w:val="000000" w:themeColor="text1"/>
        </w:rPr>
      </w:pPr>
      <w:r w:rsidRPr="00A04403">
        <w:rPr>
          <w:rFonts w:ascii="Arial" w:hAnsi="Arial" w:cs="Arial"/>
          <w:color w:val="000000" w:themeColor="text1"/>
        </w:rPr>
        <w:t>Coordinate</w:t>
      </w:r>
      <w:r w:rsidR="00A04403" w:rsidRPr="00A04403">
        <w:rPr>
          <w:rFonts w:ascii="Arial" w:hAnsi="Arial" w:cs="Arial"/>
          <w:color w:val="000000" w:themeColor="text1"/>
        </w:rPr>
        <w:t>s</w:t>
      </w:r>
      <w:r w:rsidRPr="00A04403">
        <w:rPr>
          <w:rFonts w:ascii="Arial" w:hAnsi="Arial" w:cs="Arial"/>
          <w:color w:val="000000" w:themeColor="text1"/>
        </w:rPr>
        <w:t xml:space="preserve"> peer mentoring, networking, and collaboration among multi-campus initiatives. </w:t>
      </w:r>
    </w:p>
    <w:p w14:paraId="3A8ED563" w14:textId="46E3D5D3" w:rsidR="001E4D79" w:rsidRPr="00A04403" w:rsidRDefault="001E4D79" w:rsidP="00900F37">
      <w:pPr>
        <w:pStyle w:val="ListParagraph"/>
        <w:widowControl w:val="0"/>
        <w:numPr>
          <w:ilvl w:val="0"/>
          <w:numId w:val="37"/>
        </w:numPr>
        <w:tabs>
          <w:tab w:val="left" w:pos="1181"/>
        </w:tabs>
        <w:autoSpaceDE w:val="0"/>
        <w:autoSpaceDN w:val="0"/>
        <w:spacing w:after="240"/>
        <w:ind w:left="720"/>
        <w:rPr>
          <w:rFonts w:ascii="Arial" w:hAnsi="Arial" w:cs="Arial"/>
          <w:color w:val="000000" w:themeColor="text1"/>
        </w:rPr>
      </w:pPr>
      <w:r w:rsidRPr="00A04403">
        <w:rPr>
          <w:rFonts w:ascii="Arial" w:hAnsi="Arial" w:cs="Arial"/>
          <w:color w:val="000000" w:themeColor="text1"/>
        </w:rPr>
        <w:t>Coordinate with other professional and technical services contractors as directed by DMH</w:t>
      </w:r>
      <w:r w:rsidR="00C16146" w:rsidRPr="00A04403">
        <w:rPr>
          <w:rFonts w:ascii="Arial" w:hAnsi="Arial" w:cs="Arial"/>
          <w:color w:val="000000" w:themeColor="text1"/>
        </w:rPr>
        <w:t>/</w:t>
      </w:r>
      <w:r w:rsidRPr="00A04403">
        <w:rPr>
          <w:rFonts w:ascii="Arial" w:hAnsi="Arial" w:cs="Arial"/>
          <w:color w:val="000000" w:themeColor="text1"/>
        </w:rPr>
        <w:t>DD</w:t>
      </w:r>
      <w:r w:rsidR="00C16146" w:rsidRPr="00A04403">
        <w:rPr>
          <w:rFonts w:ascii="Arial" w:hAnsi="Arial" w:cs="Arial"/>
          <w:color w:val="000000" w:themeColor="text1"/>
        </w:rPr>
        <w:t>/</w:t>
      </w:r>
      <w:r w:rsidRPr="00A04403">
        <w:rPr>
          <w:rFonts w:ascii="Arial" w:hAnsi="Arial" w:cs="Arial"/>
          <w:color w:val="000000" w:themeColor="text1"/>
        </w:rPr>
        <w:t>S</w:t>
      </w:r>
      <w:r w:rsidR="00D52D37" w:rsidRPr="00A04403">
        <w:rPr>
          <w:rFonts w:ascii="Arial" w:hAnsi="Arial" w:cs="Arial"/>
          <w:color w:val="000000" w:themeColor="text1"/>
        </w:rPr>
        <w:t>U</w:t>
      </w:r>
      <w:r w:rsidRPr="00A04403">
        <w:rPr>
          <w:rFonts w:ascii="Arial" w:hAnsi="Arial" w:cs="Arial"/>
          <w:color w:val="000000" w:themeColor="text1"/>
        </w:rPr>
        <w:t>S</w:t>
      </w:r>
    </w:p>
    <w:p w14:paraId="5806DF9A" w14:textId="2D8ED333" w:rsidR="001E4D79" w:rsidRPr="00A04403" w:rsidRDefault="001E4D79" w:rsidP="00900F37">
      <w:pPr>
        <w:pStyle w:val="ListParagraph"/>
        <w:widowControl w:val="0"/>
        <w:numPr>
          <w:ilvl w:val="0"/>
          <w:numId w:val="37"/>
        </w:numPr>
        <w:tabs>
          <w:tab w:val="left" w:pos="1181"/>
        </w:tabs>
        <w:autoSpaceDE w:val="0"/>
        <w:autoSpaceDN w:val="0"/>
        <w:spacing w:after="240"/>
        <w:ind w:left="720"/>
        <w:rPr>
          <w:rFonts w:ascii="Arial" w:hAnsi="Arial" w:cs="Arial"/>
          <w:color w:val="000000" w:themeColor="text1"/>
        </w:rPr>
      </w:pPr>
      <w:r w:rsidRPr="00A04403">
        <w:rPr>
          <w:rFonts w:ascii="Arial" w:hAnsi="Arial" w:cs="Arial"/>
          <w:color w:val="000000" w:themeColor="text1"/>
        </w:rPr>
        <w:t>Assist DMH</w:t>
      </w:r>
      <w:r w:rsidR="00C16146" w:rsidRPr="00A04403">
        <w:rPr>
          <w:rFonts w:ascii="Arial" w:hAnsi="Arial" w:cs="Arial"/>
          <w:color w:val="000000" w:themeColor="text1"/>
        </w:rPr>
        <w:t>/</w:t>
      </w:r>
      <w:r w:rsidRPr="00A04403">
        <w:rPr>
          <w:rFonts w:ascii="Arial" w:hAnsi="Arial" w:cs="Arial"/>
          <w:color w:val="000000" w:themeColor="text1"/>
        </w:rPr>
        <w:t>DD</w:t>
      </w:r>
      <w:r w:rsidR="00C16146" w:rsidRPr="00A04403">
        <w:rPr>
          <w:rFonts w:ascii="Arial" w:hAnsi="Arial" w:cs="Arial"/>
          <w:color w:val="000000" w:themeColor="text1"/>
        </w:rPr>
        <w:t>/</w:t>
      </w:r>
      <w:r w:rsidRPr="00A04403">
        <w:rPr>
          <w:rFonts w:ascii="Arial" w:hAnsi="Arial" w:cs="Arial"/>
          <w:color w:val="000000" w:themeColor="text1"/>
        </w:rPr>
        <w:t>S</w:t>
      </w:r>
      <w:r w:rsidR="00D52D37" w:rsidRPr="00A04403">
        <w:rPr>
          <w:rFonts w:ascii="Arial" w:hAnsi="Arial" w:cs="Arial"/>
          <w:color w:val="000000" w:themeColor="text1"/>
        </w:rPr>
        <w:t>U</w:t>
      </w:r>
      <w:r w:rsidRPr="00A04403">
        <w:rPr>
          <w:rFonts w:ascii="Arial" w:hAnsi="Arial" w:cs="Arial"/>
          <w:color w:val="000000" w:themeColor="text1"/>
        </w:rPr>
        <w:t>S with the implementation of the SABG-funded prevention system redesign, including but not limited to:</w:t>
      </w:r>
    </w:p>
    <w:p w14:paraId="0FC982BB" w14:textId="71829084" w:rsidR="006F6E05" w:rsidRPr="00493E97" w:rsidRDefault="001E4D79" w:rsidP="00900F37">
      <w:pPr>
        <w:pStyle w:val="ListParagraph"/>
        <w:widowControl w:val="0"/>
        <w:numPr>
          <w:ilvl w:val="1"/>
          <w:numId w:val="38"/>
        </w:numPr>
        <w:tabs>
          <w:tab w:val="left" w:pos="1181"/>
        </w:tabs>
        <w:autoSpaceDE w:val="0"/>
        <w:autoSpaceDN w:val="0"/>
        <w:spacing w:after="240"/>
        <w:ind w:left="1080"/>
        <w:rPr>
          <w:rFonts w:ascii="Arial" w:hAnsi="Arial" w:cs="Arial"/>
          <w:color w:val="000000" w:themeColor="text1"/>
        </w:rPr>
      </w:pPr>
      <w:r w:rsidRPr="00A04403">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493E97">
        <w:rPr>
          <w:rFonts w:ascii="Arial" w:hAnsi="Arial" w:cs="Arial"/>
          <w:color w:val="000000" w:themeColor="text1"/>
        </w:rPr>
        <w:t xml:space="preserve">state   </w:t>
      </w:r>
    </w:p>
    <w:p w14:paraId="2722473F" w14:textId="64B34974" w:rsidR="004272B4" w:rsidRPr="00402F0A" w:rsidRDefault="004272B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campus initiative deliverables and goals, objectives, and outcomes</w:t>
      </w:r>
    </w:p>
    <w:p w14:paraId="2128FDCD" w14:textId="66709D10" w:rsidR="006F6E05" w:rsidRPr="00563AE4" w:rsidRDefault="00566113" w:rsidP="00402F0A">
      <w:pPr>
        <w:spacing w:after="240"/>
        <w:ind w:left="360"/>
        <w:rPr>
          <w:rFonts w:ascii="Arial" w:hAnsi="Arial" w:cs="Arial"/>
          <w:b/>
          <w:bCs/>
          <w:color w:val="000000" w:themeColor="text1"/>
        </w:rPr>
      </w:pPr>
      <w:r>
        <w:rPr>
          <w:rFonts w:ascii="Arial" w:hAnsi="Arial" w:cs="Arial"/>
          <w:b/>
          <w:bCs/>
          <w:color w:val="000000" w:themeColor="text1"/>
        </w:rPr>
        <w:lastRenderedPageBreak/>
        <w:t xml:space="preserve">III.C. </w:t>
      </w:r>
      <w:r w:rsidR="006F6E05" w:rsidRPr="00563AE4">
        <w:rPr>
          <w:rFonts w:ascii="Arial" w:hAnsi="Arial" w:cs="Arial"/>
          <w:b/>
          <w:bCs/>
          <w:color w:val="000000" w:themeColor="text1"/>
        </w:rPr>
        <w:t>Prevention Workforce</w:t>
      </w:r>
      <w:r w:rsidR="00354893">
        <w:rPr>
          <w:rFonts w:ascii="Arial" w:hAnsi="Arial" w:cs="Arial"/>
          <w:b/>
          <w:bCs/>
          <w:color w:val="000000" w:themeColor="text1"/>
        </w:rPr>
        <w:t>—</w:t>
      </w:r>
      <w:r w:rsidR="00D52D37" w:rsidRPr="00563AE4">
        <w:rPr>
          <w:rFonts w:ascii="Arial" w:hAnsi="Arial" w:cs="Arial"/>
          <w:b/>
          <w:bCs/>
          <w:color w:val="000000" w:themeColor="text1"/>
        </w:rPr>
        <w:t>Campus to Practice Opportunity</w:t>
      </w:r>
      <w:r w:rsidR="00493E97">
        <w:rPr>
          <w:rFonts w:ascii="Arial" w:hAnsi="Arial" w:cs="Arial"/>
          <w:b/>
          <w:bCs/>
          <w:i/>
          <w:iCs/>
          <w:color w:val="000000" w:themeColor="text1"/>
        </w:rPr>
        <w:t xml:space="preserve"> – </w:t>
      </w:r>
      <w:r w:rsidR="00493E97" w:rsidRPr="00E24350">
        <w:rPr>
          <w:rFonts w:ascii="Arial" w:hAnsi="Arial" w:cs="Arial"/>
          <w:color w:val="000000" w:themeColor="text1"/>
        </w:rPr>
        <w:t xml:space="preserve">Increase </w:t>
      </w:r>
      <w:r w:rsidR="00E24350" w:rsidRPr="00402F0A">
        <w:rPr>
          <w:rFonts w:ascii="Arial" w:hAnsi="Arial" w:cs="Arial"/>
        </w:rPr>
        <w:t xml:space="preserve">access to, and the quality of, postsecondary academic </w:t>
      </w:r>
      <w:r w:rsidR="006E0CBA">
        <w:rPr>
          <w:rFonts w:ascii="Arial" w:hAnsi="Arial" w:cs="Arial"/>
        </w:rPr>
        <w:t xml:space="preserve">coursework </w:t>
      </w:r>
      <w:r w:rsidR="00E24350" w:rsidRPr="00402F0A">
        <w:rPr>
          <w:rFonts w:ascii="Arial" w:hAnsi="Arial" w:cs="Arial"/>
        </w:rPr>
        <w:t xml:space="preserve">and experiential education opportunities pertaining </w:t>
      </w:r>
      <w:r w:rsidR="00E24350">
        <w:rPr>
          <w:rFonts w:ascii="Arial" w:hAnsi="Arial" w:cs="Arial"/>
        </w:rPr>
        <w:t xml:space="preserve">to </w:t>
      </w:r>
      <w:r w:rsidR="00E24350" w:rsidRPr="00402F0A">
        <w:rPr>
          <w:rFonts w:ascii="Arial" w:hAnsi="Arial" w:cs="Arial"/>
        </w:rPr>
        <w:t>substance misuse prevention</w:t>
      </w:r>
      <w:r w:rsidR="00493E97" w:rsidRPr="00E24350">
        <w:rPr>
          <w:rFonts w:ascii="Arial" w:hAnsi="Arial" w:cs="Arial"/>
        </w:rPr>
        <w:t>.</w:t>
      </w:r>
    </w:p>
    <w:p w14:paraId="194F9D2A" w14:textId="40F5AD98" w:rsidR="00493E97" w:rsidRPr="00402F0A" w:rsidRDefault="00493E97" w:rsidP="00900F37">
      <w:pPr>
        <w:pStyle w:val="ListParagraph"/>
        <w:widowControl w:val="0"/>
        <w:numPr>
          <w:ilvl w:val="0"/>
          <w:numId w:val="35"/>
        </w:numPr>
        <w:tabs>
          <w:tab w:val="left" w:pos="1181"/>
        </w:tabs>
        <w:autoSpaceDE w:val="0"/>
        <w:autoSpaceDN w:val="0"/>
        <w:spacing w:after="240"/>
        <w:ind w:left="720"/>
        <w:rPr>
          <w:rFonts w:ascii="Arial" w:hAnsi="Arial" w:cs="Arial"/>
          <w:color w:val="FF0000"/>
        </w:rPr>
      </w:pPr>
      <w:r>
        <w:rPr>
          <w:rFonts w:ascii="Arial" w:hAnsi="Arial" w:cs="Arial"/>
          <w:color w:val="000000" w:themeColor="text1"/>
        </w:rPr>
        <w:t xml:space="preserve">Increase the number of </w:t>
      </w:r>
      <w:r w:rsidR="00A16EC5" w:rsidRPr="00493E97">
        <w:rPr>
          <w:rFonts w:ascii="Arial" w:hAnsi="Arial" w:cs="Arial"/>
          <w:color w:val="000000" w:themeColor="text1"/>
        </w:rPr>
        <w:t>colleges</w:t>
      </w:r>
      <w:r w:rsidRPr="00402F0A">
        <w:rPr>
          <w:rFonts w:ascii="Arial" w:hAnsi="Arial" w:cs="Arial"/>
          <w:color w:val="000000" w:themeColor="text1"/>
        </w:rPr>
        <w:t xml:space="preserve"> and </w:t>
      </w:r>
      <w:r w:rsidR="00A16EC5" w:rsidRPr="00493E97">
        <w:rPr>
          <w:rFonts w:ascii="Arial" w:hAnsi="Arial" w:cs="Arial"/>
          <w:color w:val="000000" w:themeColor="text1"/>
        </w:rPr>
        <w:t xml:space="preserve">universities </w:t>
      </w:r>
      <w:r w:rsidR="00354893">
        <w:rPr>
          <w:rFonts w:ascii="Arial" w:hAnsi="Arial" w:cs="Arial"/>
          <w:color w:val="000000" w:themeColor="text1"/>
        </w:rPr>
        <w:t xml:space="preserve">that </w:t>
      </w:r>
      <w:r>
        <w:rPr>
          <w:rFonts w:ascii="Arial" w:hAnsi="Arial" w:cs="Arial"/>
          <w:color w:val="000000" w:themeColor="text1"/>
        </w:rPr>
        <w:t xml:space="preserve">offer </w:t>
      </w:r>
      <w:r w:rsidR="00E24350">
        <w:rPr>
          <w:rFonts w:ascii="Arial" w:hAnsi="Arial" w:cs="Arial"/>
          <w:color w:val="000000" w:themeColor="text1"/>
        </w:rPr>
        <w:t xml:space="preserve">high-quality </w:t>
      </w:r>
      <w:r w:rsidR="00A16EC5" w:rsidRPr="00493E97">
        <w:rPr>
          <w:rFonts w:ascii="Arial" w:hAnsi="Arial" w:cs="Arial"/>
          <w:color w:val="000000" w:themeColor="text1"/>
        </w:rPr>
        <w:t>internships</w:t>
      </w:r>
      <w:r w:rsidRPr="00402F0A">
        <w:rPr>
          <w:rFonts w:ascii="Arial" w:hAnsi="Arial" w:cs="Arial"/>
          <w:color w:val="000000" w:themeColor="text1"/>
        </w:rPr>
        <w:t xml:space="preserve"> and </w:t>
      </w:r>
      <w:r>
        <w:rPr>
          <w:rFonts w:ascii="Arial" w:hAnsi="Arial" w:cs="Arial"/>
          <w:color w:val="000000" w:themeColor="text1"/>
        </w:rPr>
        <w:t>academic coursework specific to substance misuse prevention. Activities include but are not limited to:</w:t>
      </w:r>
    </w:p>
    <w:p w14:paraId="22504152" w14:textId="428E1D43" w:rsidR="00493E97" w:rsidRPr="00402F0A" w:rsidRDefault="00493E97" w:rsidP="00900F37">
      <w:pPr>
        <w:pStyle w:val="ListParagraph"/>
        <w:widowControl w:val="0"/>
        <w:numPr>
          <w:ilvl w:val="0"/>
          <w:numId w:val="84"/>
        </w:numPr>
        <w:tabs>
          <w:tab w:val="left" w:pos="1181"/>
        </w:tabs>
        <w:autoSpaceDE w:val="0"/>
        <w:autoSpaceDN w:val="0"/>
        <w:spacing w:after="240"/>
        <w:rPr>
          <w:rFonts w:ascii="Arial" w:hAnsi="Arial" w:cs="Arial"/>
          <w:color w:val="FF0000"/>
        </w:rPr>
      </w:pPr>
      <w:r>
        <w:rPr>
          <w:rFonts w:ascii="Arial" w:hAnsi="Arial" w:cs="Arial"/>
          <w:color w:val="000000" w:themeColor="text1"/>
        </w:rPr>
        <w:t>Developing new, and expanding existing, prevention workforce partnerships and collaborations among colleges and universities</w:t>
      </w:r>
    </w:p>
    <w:p w14:paraId="578D123D" w14:textId="298EFFD3" w:rsidR="006F6E05" w:rsidRPr="00493E97" w:rsidRDefault="0086196A"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493E97">
        <w:rPr>
          <w:rFonts w:ascii="Arial" w:hAnsi="Arial" w:cs="Arial"/>
          <w:color w:val="000000" w:themeColor="text1"/>
        </w:rPr>
        <w:t>Analyz</w:t>
      </w:r>
      <w:r w:rsidR="00493E97" w:rsidRPr="00493E97">
        <w:rPr>
          <w:rFonts w:ascii="Arial" w:hAnsi="Arial" w:cs="Arial"/>
          <w:color w:val="000000" w:themeColor="text1"/>
        </w:rPr>
        <w:t>ing</w:t>
      </w:r>
      <w:r w:rsidRPr="00493E97">
        <w:rPr>
          <w:rFonts w:ascii="Arial" w:hAnsi="Arial" w:cs="Arial"/>
          <w:color w:val="000000" w:themeColor="text1"/>
        </w:rPr>
        <w:t xml:space="preserve"> </w:t>
      </w:r>
      <w:r w:rsidR="006F6E05" w:rsidRPr="00493E97">
        <w:rPr>
          <w:rFonts w:ascii="Arial" w:hAnsi="Arial" w:cs="Arial"/>
          <w:color w:val="000000" w:themeColor="text1"/>
        </w:rPr>
        <w:t>existing substance use prevention specific or relevant coursework</w:t>
      </w:r>
    </w:p>
    <w:p w14:paraId="2F1396AB" w14:textId="1FC7B352" w:rsidR="006F6E05" w:rsidRPr="00001AFB" w:rsidRDefault="006F6E05"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001AFB">
        <w:rPr>
          <w:rFonts w:ascii="Arial" w:hAnsi="Arial" w:cs="Arial"/>
          <w:color w:val="000000" w:themeColor="text1"/>
        </w:rPr>
        <w:t>Develop</w:t>
      </w:r>
      <w:r w:rsidR="00493E97">
        <w:rPr>
          <w:rFonts w:ascii="Arial" w:hAnsi="Arial" w:cs="Arial"/>
          <w:color w:val="000000" w:themeColor="text1"/>
        </w:rPr>
        <w:t>ing</w:t>
      </w:r>
      <w:r w:rsidRPr="00001AFB">
        <w:rPr>
          <w:rFonts w:ascii="Arial" w:hAnsi="Arial" w:cs="Arial"/>
          <w:color w:val="000000" w:themeColor="text1"/>
        </w:rPr>
        <w:t xml:space="preserve"> coursework recommendations and content (where appropriate)</w:t>
      </w:r>
    </w:p>
    <w:p w14:paraId="3508FAAE" w14:textId="364C4F69" w:rsidR="006F6E05" w:rsidRPr="00493E97" w:rsidRDefault="006F6E05"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001AFB">
        <w:rPr>
          <w:rFonts w:ascii="Arial" w:hAnsi="Arial" w:cs="Arial"/>
          <w:color w:val="000000" w:themeColor="text1"/>
        </w:rPr>
        <w:t>Identify</w:t>
      </w:r>
      <w:r w:rsidR="00493E97">
        <w:rPr>
          <w:rFonts w:ascii="Arial" w:hAnsi="Arial" w:cs="Arial"/>
          <w:color w:val="000000" w:themeColor="text1"/>
        </w:rPr>
        <w:t>ing</w:t>
      </w:r>
      <w:r w:rsidR="005B1502" w:rsidRPr="00001AFB">
        <w:rPr>
          <w:rFonts w:ascii="Arial" w:hAnsi="Arial" w:cs="Arial"/>
          <w:color w:val="000000" w:themeColor="text1"/>
        </w:rPr>
        <w:t xml:space="preserve">, </w:t>
      </w:r>
      <w:r w:rsidR="0086196A" w:rsidRPr="00001AFB">
        <w:rPr>
          <w:rFonts w:ascii="Arial" w:hAnsi="Arial" w:cs="Arial"/>
          <w:color w:val="000000" w:themeColor="text1"/>
        </w:rPr>
        <w:t>coordinat</w:t>
      </w:r>
      <w:r w:rsidR="00493E97">
        <w:rPr>
          <w:rFonts w:ascii="Arial" w:hAnsi="Arial" w:cs="Arial"/>
          <w:color w:val="000000" w:themeColor="text1"/>
        </w:rPr>
        <w:t>ing</w:t>
      </w:r>
      <w:r w:rsidR="00F145DE" w:rsidRPr="00001AFB">
        <w:rPr>
          <w:rFonts w:ascii="Arial" w:hAnsi="Arial" w:cs="Arial"/>
          <w:color w:val="000000" w:themeColor="text1"/>
        </w:rPr>
        <w:t>,</w:t>
      </w:r>
      <w:r w:rsidRPr="00001AFB">
        <w:rPr>
          <w:rFonts w:ascii="Arial" w:hAnsi="Arial" w:cs="Arial"/>
          <w:color w:val="000000" w:themeColor="text1"/>
        </w:rPr>
        <w:t xml:space="preserve"> </w:t>
      </w:r>
      <w:r w:rsidR="005B1502" w:rsidRPr="00001AFB">
        <w:rPr>
          <w:rFonts w:ascii="Arial" w:hAnsi="Arial" w:cs="Arial"/>
          <w:color w:val="000000" w:themeColor="text1"/>
        </w:rPr>
        <w:t>and oversee</w:t>
      </w:r>
      <w:r w:rsidR="00493E97">
        <w:rPr>
          <w:rFonts w:ascii="Arial" w:hAnsi="Arial" w:cs="Arial"/>
          <w:color w:val="000000" w:themeColor="text1"/>
        </w:rPr>
        <w:t>ing</w:t>
      </w:r>
      <w:r w:rsidR="005B1502" w:rsidRPr="00001AFB">
        <w:rPr>
          <w:rFonts w:ascii="Arial" w:hAnsi="Arial" w:cs="Arial"/>
          <w:color w:val="000000" w:themeColor="text1"/>
        </w:rPr>
        <w:t xml:space="preserve"> </w:t>
      </w:r>
      <w:r w:rsidRPr="00001AFB">
        <w:rPr>
          <w:rFonts w:ascii="Arial" w:hAnsi="Arial" w:cs="Arial"/>
          <w:color w:val="000000" w:themeColor="text1"/>
        </w:rPr>
        <w:t>opportunities for substance use prevention</w:t>
      </w:r>
      <w:r w:rsidR="00354893">
        <w:rPr>
          <w:rFonts w:ascii="Arial" w:hAnsi="Arial" w:cs="Arial"/>
          <w:color w:val="000000" w:themeColor="text1"/>
        </w:rPr>
        <w:t>–</w:t>
      </w:r>
      <w:r w:rsidRPr="00001AFB">
        <w:rPr>
          <w:rFonts w:ascii="Arial" w:hAnsi="Arial" w:cs="Arial"/>
          <w:color w:val="000000" w:themeColor="text1"/>
        </w:rPr>
        <w:t xml:space="preserve">specific </w:t>
      </w:r>
      <w:r w:rsidR="006D670D">
        <w:rPr>
          <w:rFonts w:ascii="Arial" w:hAnsi="Arial" w:cs="Arial"/>
          <w:color w:val="000000" w:themeColor="text1"/>
        </w:rPr>
        <w:t xml:space="preserve">coursework and </w:t>
      </w:r>
      <w:r w:rsidRPr="00001AFB">
        <w:rPr>
          <w:rFonts w:ascii="Arial" w:hAnsi="Arial" w:cs="Arial"/>
          <w:color w:val="000000" w:themeColor="text1"/>
        </w:rPr>
        <w:t>internships (work study)</w:t>
      </w:r>
      <w:r w:rsidR="00D52D37" w:rsidRPr="00001AFB">
        <w:rPr>
          <w:rFonts w:ascii="Arial" w:hAnsi="Arial" w:cs="Arial"/>
          <w:color w:val="000000" w:themeColor="text1"/>
        </w:rPr>
        <w:t xml:space="preserve"> with prevention </w:t>
      </w:r>
      <w:r w:rsidR="008E6ED1">
        <w:rPr>
          <w:rFonts w:ascii="Arial" w:hAnsi="Arial" w:cs="Arial"/>
          <w:color w:val="000000" w:themeColor="text1"/>
        </w:rPr>
        <w:t>practitioners</w:t>
      </w:r>
      <w:r w:rsidR="00D52D37" w:rsidRPr="00001AFB">
        <w:rPr>
          <w:rFonts w:ascii="Arial" w:hAnsi="Arial" w:cs="Arial"/>
          <w:color w:val="000000" w:themeColor="text1"/>
        </w:rPr>
        <w:t xml:space="preserve">, </w:t>
      </w:r>
      <w:r w:rsidR="00D52D37" w:rsidRPr="00493E97">
        <w:rPr>
          <w:rFonts w:ascii="Arial" w:hAnsi="Arial" w:cs="Arial"/>
          <w:color w:val="000000" w:themeColor="text1"/>
        </w:rPr>
        <w:t>statewide entities</w:t>
      </w:r>
      <w:r w:rsidR="00A975BA">
        <w:rPr>
          <w:rFonts w:ascii="Arial" w:hAnsi="Arial" w:cs="Arial"/>
          <w:color w:val="000000" w:themeColor="text1"/>
        </w:rPr>
        <w:t>,</w:t>
      </w:r>
      <w:r w:rsidR="00D52D37" w:rsidRPr="00493E97">
        <w:rPr>
          <w:rFonts w:ascii="Arial" w:hAnsi="Arial" w:cs="Arial"/>
          <w:color w:val="000000" w:themeColor="text1"/>
        </w:rPr>
        <w:t xml:space="preserve"> and </w:t>
      </w:r>
      <w:r w:rsidR="00493E97" w:rsidRPr="00493E97">
        <w:rPr>
          <w:rFonts w:ascii="Arial" w:hAnsi="Arial" w:cs="Arial"/>
          <w:color w:val="000000" w:themeColor="text1"/>
        </w:rPr>
        <w:t>DMH</w:t>
      </w:r>
      <w:r w:rsidR="00354893">
        <w:rPr>
          <w:rFonts w:ascii="Arial" w:hAnsi="Arial" w:cs="Arial"/>
          <w:color w:val="000000" w:themeColor="text1"/>
        </w:rPr>
        <w:t>/</w:t>
      </w:r>
      <w:r w:rsidR="00493E97" w:rsidRPr="00493E97">
        <w:rPr>
          <w:rFonts w:ascii="Arial" w:hAnsi="Arial" w:cs="Arial"/>
          <w:color w:val="000000" w:themeColor="text1"/>
        </w:rPr>
        <w:t>DD</w:t>
      </w:r>
      <w:r w:rsidR="00354893">
        <w:rPr>
          <w:rFonts w:ascii="Arial" w:hAnsi="Arial" w:cs="Arial"/>
          <w:color w:val="000000" w:themeColor="text1"/>
        </w:rPr>
        <w:t>/</w:t>
      </w:r>
      <w:r w:rsidR="00493E97" w:rsidRPr="00493E97">
        <w:rPr>
          <w:rFonts w:ascii="Arial" w:hAnsi="Arial" w:cs="Arial"/>
          <w:color w:val="000000" w:themeColor="text1"/>
        </w:rPr>
        <w:t>SUS</w:t>
      </w:r>
    </w:p>
    <w:p w14:paraId="42C22FED" w14:textId="1F24E5A4" w:rsidR="00493E97" w:rsidRPr="00402F0A" w:rsidRDefault="00E84C5B" w:rsidP="00900F37">
      <w:pPr>
        <w:pStyle w:val="ListParagraph"/>
        <w:widowControl w:val="0"/>
        <w:numPr>
          <w:ilvl w:val="0"/>
          <w:numId w:val="83"/>
        </w:numPr>
        <w:tabs>
          <w:tab w:val="left" w:pos="1181"/>
        </w:tabs>
        <w:autoSpaceDE w:val="0"/>
        <w:autoSpaceDN w:val="0"/>
        <w:spacing w:after="240"/>
        <w:rPr>
          <w:rFonts w:ascii="Arial" w:hAnsi="Arial" w:cs="Arial"/>
          <w:b/>
          <w:bCs/>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8E136F" w:rsidRPr="00402F0A">
        <w:rPr>
          <w:rFonts w:ascii="Arial" w:hAnsi="Arial" w:cs="Arial"/>
        </w:rPr>
        <w:t xml:space="preserve">Prevention Workforce </w:t>
      </w:r>
      <w:r w:rsidRPr="00402F0A">
        <w:rPr>
          <w:rFonts w:ascii="Arial" w:hAnsi="Arial" w:cs="Arial"/>
        </w:rPr>
        <w:t>Campus</w:t>
      </w:r>
      <w:r w:rsidR="008E136F" w:rsidRPr="00402F0A">
        <w:rPr>
          <w:rFonts w:ascii="Arial" w:hAnsi="Arial" w:cs="Arial"/>
        </w:rPr>
        <w:t xml:space="preserve"> </w:t>
      </w:r>
      <w:r w:rsidRPr="00402F0A">
        <w:rPr>
          <w:rFonts w:ascii="Arial" w:hAnsi="Arial" w:cs="Arial"/>
        </w:rPr>
        <w:t>to Practice deliverables and goals, objectives, and outcomes</w:t>
      </w:r>
    </w:p>
    <w:p w14:paraId="4B5A6D43" w14:textId="2CB2AF28" w:rsidR="00A16EC5" w:rsidRPr="00402F0A" w:rsidRDefault="00A16EC5" w:rsidP="00402F0A">
      <w:pPr>
        <w:pStyle w:val="ListParagraph"/>
        <w:widowControl w:val="0"/>
        <w:tabs>
          <w:tab w:val="left" w:pos="1181"/>
        </w:tabs>
        <w:autoSpaceDE w:val="0"/>
        <w:autoSpaceDN w:val="0"/>
        <w:spacing w:after="240"/>
        <w:ind w:left="360"/>
        <w:rPr>
          <w:rFonts w:ascii="Arial" w:hAnsi="Arial" w:cs="Arial"/>
        </w:rPr>
      </w:pPr>
      <w:r w:rsidRPr="00402F0A">
        <w:rPr>
          <w:rFonts w:ascii="Arial" w:hAnsi="Arial" w:cs="Arial"/>
          <w:b/>
          <w:bCs/>
        </w:rPr>
        <w:t>III.D.</w:t>
      </w:r>
      <w:r w:rsidRPr="00402F0A">
        <w:rPr>
          <w:rFonts w:ascii="Arial" w:hAnsi="Arial" w:cs="Arial"/>
        </w:rPr>
        <w:t xml:space="preserve">  </w:t>
      </w:r>
      <w:r w:rsidRPr="00402F0A">
        <w:rPr>
          <w:rFonts w:ascii="Arial" w:hAnsi="Arial" w:cs="Arial"/>
          <w:b/>
          <w:bCs/>
        </w:rPr>
        <w:t xml:space="preserve">Fetal Alcohol Spectrum Disorder </w:t>
      </w:r>
      <w:r w:rsidR="00751BD8">
        <w:rPr>
          <w:rFonts w:ascii="Arial" w:hAnsi="Arial" w:cs="Arial"/>
          <w:b/>
          <w:bCs/>
        </w:rPr>
        <w:t>(FASD) I</w:t>
      </w:r>
      <w:r w:rsidRPr="00402F0A">
        <w:rPr>
          <w:rFonts w:ascii="Arial" w:hAnsi="Arial" w:cs="Arial"/>
          <w:b/>
          <w:bCs/>
        </w:rPr>
        <w:t>nitiatives</w:t>
      </w:r>
      <w:r w:rsidR="00493E97">
        <w:rPr>
          <w:rFonts w:ascii="Arial" w:hAnsi="Arial" w:cs="Arial"/>
          <w:b/>
          <w:bCs/>
        </w:rPr>
        <w:t xml:space="preserve"> </w:t>
      </w:r>
      <w:r w:rsidR="00A975BA">
        <w:rPr>
          <w:rFonts w:ascii="Arial" w:hAnsi="Arial" w:cs="Arial"/>
          <w:b/>
          <w:bCs/>
          <w:i/>
          <w:iCs/>
          <w:color w:val="000000" w:themeColor="text1"/>
        </w:rPr>
        <w:t xml:space="preserve">– </w:t>
      </w:r>
      <w:r w:rsidR="00493E97" w:rsidRPr="00402F0A">
        <w:rPr>
          <w:rFonts w:ascii="Arial" w:hAnsi="Arial" w:cs="Arial"/>
        </w:rPr>
        <w:t>Increase state and local capacity to prevent and reduce alcohol-exposed pregnancies and FASD.</w:t>
      </w:r>
    </w:p>
    <w:p w14:paraId="32BBB5D2" w14:textId="4AA35DC8" w:rsidR="00493E97" w:rsidRPr="00402F0A" w:rsidRDefault="00493E97" w:rsidP="00931795">
      <w:pPr>
        <w:pStyle w:val="paragraph"/>
        <w:numPr>
          <w:ilvl w:val="0"/>
          <w:numId w:val="22"/>
        </w:numPr>
        <w:spacing w:before="0" w:beforeAutospacing="0" w:after="240" w:afterAutospacing="0"/>
        <w:ind w:left="72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 xml:space="preserve">Increase awareness of birth defects and health disparities (e.g., intellectual and developmental disabilities, substance misuse disorders, behavioral problems) caused by prenatal alcohol exposure. This includes but is not limited to: </w:t>
      </w:r>
    </w:p>
    <w:p w14:paraId="0592A5CE" w14:textId="0ED42333" w:rsidR="00493E97" w:rsidRPr="00402F0A" w:rsidRDefault="00493E97"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Coordinating efforts with existing FASD entities and DMH/DD/SUS</w:t>
      </w:r>
    </w:p>
    <w:p w14:paraId="08814085" w14:textId="3A9ABD2A" w:rsidR="00A16EC5" w:rsidRPr="00402F0A" w:rsidRDefault="00A16EC5"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best practice education and </w:t>
      </w:r>
      <w:r w:rsidR="00493E97" w:rsidRPr="00402F0A">
        <w:rPr>
          <w:rStyle w:val="normaltextrun"/>
          <w:rFonts w:ascii="Arial" w:hAnsi="Arial" w:cs="Arial"/>
          <w:color w:val="000000" w:themeColor="text1"/>
        </w:rPr>
        <w:t>TA</w:t>
      </w:r>
      <w:r w:rsidRPr="00402F0A">
        <w:rPr>
          <w:rStyle w:val="normaltextrun"/>
          <w:rFonts w:ascii="Arial" w:hAnsi="Arial" w:cs="Arial"/>
          <w:color w:val="000000" w:themeColor="text1"/>
        </w:rPr>
        <w:t xml:space="preserve"> regarding the prevention of alcohol-exposed pregnancies and FASD to the public, </w:t>
      </w:r>
      <w:r w:rsidR="00493E97" w:rsidRPr="00402F0A">
        <w:rPr>
          <w:rStyle w:val="normaltextrun"/>
          <w:rFonts w:ascii="Arial" w:hAnsi="Arial" w:cs="Arial"/>
          <w:color w:val="000000" w:themeColor="text1"/>
        </w:rPr>
        <w:t>individuals of reproductive age (15</w:t>
      </w:r>
      <w:r w:rsidR="00A975BA">
        <w:rPr>
          <w:rStyle w:val="normaltextrun"/>
          <w:rFonts w:ascii="Arial" w:hAnsi="Arial" w:cs="Arial"/>
          <w:color w:val="000000" w:themeColor="text1"/>
        </w:rPr>
        <w:t>–</w:t>
      </w:r>
      <w:r w:rsidR="00493E97" w:rsidRPr="00402F0A">
        <w:rPr>
          <w:rStyle w:val="normaltextrun"/>
          <w:rFonts w:ascii="Arial" w:hAnsi="Arial" w:cs="Arial"/>
          <w:color w:val="000000" w:themeColor="text1"/>
        </w:rPr>
        <w:t>44 years)</w:t>
      </w:r>
      <w:r w:rsidRPr="00402F0A">
        <w:rPr>
          <w:rStyle w:val="normaltextrun"/>
          <w:rFonts w:ascii="Arial" w:hAnsi="Arial" w:cs="Arial"/>
          <w:color w:val="000000" w:themeColor="text1"/>
        </w:rPr>
        <w:t xml:space="preserve">, families of individuals with FASD, and professionals </w:t>
      </w:r>
    </w:p>
    <w:p w14:paraId="73B2C5C7" w14:textId="48DF7A31" w:rsidR="008041FA" w:rsidRPr="00402F0A" w:rsidRDefault="008041FA" w:rsidP="00900F37">
      <w:pPr>
        <w:pStyle w:val="paragraph"/>
        <w:numPr>
          <w:ilvl w:val="0"/>
          <w:numId w:val="86"/>
        </w:numPr>
        <w:spacing w:before="0" w:beforeAutospacing="0" w:after="240" w:afterAutospacing="0"/>
        <w:ind w:left="1080"/>
        <w:textAlignment w:val="baseline"/>
        <w:rPr>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training, information, and resources for professionals serving </w:t>
      </w:r>
      <w:r w:rsidR="00FF17BC">
        <w:rPr>
          <w:rStyle w:val="normaltextrun"/>
          <w:rFonts w:ascii="Arial" w:hAnsi="Arial" w:cs="Arial"/>
          <w:color w:val="000000" w:themeColor="text1"/>
        </w:rPr>
        <w:t>individuals</w:t>
      </w:r>
      <w:r w:rsidR="00086D43">
        <w:rPr>
          <w:rStyle w:val="normaltextrun"/>
          <w:rFonts w:ascii="Arial" w:hAnsi="Arial" w:cs="Arial"/>
          <w:color w:val="000000" w:themeColor="text1"/>
        </w:rPr>
        <w:t xml:space="preserve"> with possible</w:t>
      </w:r>
      <w:r w:rsidRPr="00402F0A">
        <w:rPr>
          <w:rStyle w:val="normaltextrun"/>
          <w:rFonts w:ascii="Arial" w:hAnsi="Arial" w:cs="Arial"/>
          <w:color w:val="000000" w:themeColor="text1"/>
        </w:rPr>
        <w:t xml:space="preserve"> prenatal alcohol exposure or FASD </w:t>
      </w:r>
      <w:r w:rsidR="00FF17BC">
        <w:rPr>
          <w:rStyle w:val="normaltextrun"/>
          <w:rFonts w:ascii="Arial" w:hAnsi="Arial" w:cs="Arial"/>
          <w:color w:val="000000" w:themeColor="text1"/>
        </w:rPr>
        <w:t xml:space="preserve">to prevent the likelihood of those individuals </w:t>
      </w:r>
      <w:r w:rsidRPr="00402F0A">
        <w:rPr>
          <w:rStyle w:val="normaltextrun"/>
          <w:rFonts w:ascii="Arial" w:hAnsi="Arial" w:cs="Arial"/>
          <w:color w:val="000000" w:themeColor="text1"/>
        </w:rPr>
        <w:t>developing secondary characteristics such as mental illness and substance misuse disorders</w:t>
      </w:r>
      <w:r w:rsidRPr="00402F0A">
        <w:rPr>
          <w:rStyle w:val="eop"/>
          <w:rFonts w:ascii="Arial" w:hAnsi="Arial" w:cs="Arial"/>
          <w:color w:val="000000" w:themeColor="text1"/>
        </w:rPr>
        <w:t> </w:t>
      </w:r>
    </w:p>
    <w:p w14:paraId="7E2152B2" w14:textId="15E3EA31" w:rsidR="008041FA" w:rsidRPr="00402F0A" w:rsidRDefault="008041FA"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information and </w:t>
      </w:r>
      <w:r w:rsidR="000741C8" w:rsidRPr="00402F0A">
        <w:rPr>
          <w:rStyle w:val="normaltextrun"/>
          <w:rFonts w:ascii="Arial" w:hAnsi="Arial" w:cs="Arial"/>
          <w:color w:val="000000" w:themeColor="text1"/>
        </w:rPr>
        <w:t>facilitat</w:t>
      </w:r>
      <w:r w:rsidR="000741C8">
        <w:rPr>
          <w:rStyle w:val="normaltextrun"/>
          <w:rFonts w:ascii="Arial" w:hAnsi="Arial" w:cs="Arial"/>
          <w:color w:val="000000" w:themeColor="text1"/>
        </w:rPr>
        <w:t>ing</w:t>
      </w:r>
      <w:r w:rsidR="000741C8" w:rsidRPr="00402F0A">
        <w:rPr>
          <w:rStyle w:val="normaltextrun"/>
          <w:rFonts w:ascii="Arial" w:hAnsi="Arial" w:cs="Arial"/>
          <w:color w:val="000000" w:themeColor="text1"/>
        </w:rPr>
        <w:t> </w:t>
      </w:r>
      <w:r w:rsidRPr="00402F0A">
        <w:rPr>
          <w:rStyle w:val="normaltextrun"/>
          <w:rFonts w:ascii="Arial" w:hAnsi="Arial" w:cs="Arial"/>
          <w:color w:val="000000" w:themeColor="text1"/>
        </w:rPr>
        <w:t>appropriate referrals for families or individuals concerned about prenatal child exposure to alcohol</w:t>
      </w:r>
    </w:p>
    <w:p w14:paraId="71A86209" w14:textId="18F520F4" w:rsidR="008041FA" w:rsidRPr="00402F0A" w:rsidRDefault="008041FA" w:rsidP="00900F37">
      <w:pPr>
        <w:pStyle w:val="paragraph"/>
        <w:numPr>
          <w:ilvl w:val="0"/>
          <w:numId w:val="86"/>
        </w:numPr>
        <w:spacing w:before="0" w:beforeAutospacing="0" w:after="240" w:afterAutospacing="0"/>
        <w:ind w:left="1080"/>
        <w:textAlignment w:val="baseline"/>
        <w:rPr>
          <w:rFonts w:ascii="Arial" w:hAnsi="Arial" w:cs="Arial"/>
          <w:color w:val="000000" w:themeColor="text1"/>
        </w:rPr>
      </w:pPr>
      <w:r w:rsidRPr="00402F0A">
        <w:rPr>
          <w:rStyle w:val="normaltextrun"/>
          <w:rFonts w:ascii="Arial" w:hAnsi="Arial" w:cs="Arial"/>
          <w:color w:val="000000" w:themeColor="text1"/>
        </w:rPr>
        <w:t>Collect</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data on alcohol-exposed pregnancies, individuals living with FASD</w:t>
      </w:r>
      <w:r w:rsidR="00493E97" w:rsidRPr="00402F0A">
        <w:rPr>
          <w:rStyle w:val="normaltextrun"/>
          <w:rFonts w:ascii="Arial" w:hAnsi="Arial" w:cs="Arial"/>
          <w:color w:val="000000" w:themeColor="text1"/>
        </w:rPr>
        <w:t>,</w:t>
      </w:r>
      <w:r w:rsidRPr="00402F0A">
        <w:rPr>
          <w:rStyle w:val="normaltextrun"/>
          <w:rFonts w:ascii="Arial" w:hAnsi="Arial" w:cs="Arial"/>
          <w:color w:val="000000" w:themeColor="text1"/>
        </w:rPr>
        <w:t xml:space="preserve"> and associated health disparities</w:t>
      </w:r>
    </w:p>
    <w:p w14:paraId="41E49BCB" w14:textId="4F77FF85" w:rsidR="00A16EC5" w:rsidRPr="00493E97" w:rsidRDefault="008041FA" w:rsidP="00900F37">
      <w:pPr>
        <w:pStyle w:val="ListParagraph"/>
        <w:widowControl w:val="0"/>
        <w:numPr>
          <w:ilvl w:val="0"/>
          <w:numId w:val="77"/>
        </w:numPr>
        <w:tabs>
          <w:tab w:val="left" w:pos="1181"/>
        </w:tabs>
        <w:autoSpaceDE w:val="0"/>
        <w:autoSpaceDN w:val="0"/>
        <w:spacing w:after="240"/>
        <w:ind w:left="720"/>
        <w:rPr>
          <w:rFonts w:ascii="Arial" w:hAnsi="Arial" w:cs="Arial"/>
        </w:rPr>
      </w:pPr>
      <w:r w:rsidRPr="00493E97">
        <w:rPr>
          <w:rFonts w:ascii="Arial" w:hAnsi="Arial" w:cs="Arial"/>
        </w:rPr>
        <w:t xml:space="preserve">Develop an </w:t>
      </w:r>
      <w:r w:rsidR="00493E97" w:rsidRPr="00402F0A">
        <w:rPr>
          <w:rFonts w:ascii="Arial" w:hAnsi="Arial" w:cs="Arial"/>
          <w:color w:val="000000" w:themeColor="text1"/>
        </w:rPr>
        <w:t xml:space="preserve">evaluation </w:t>
      </w:r>
      <w:r w:rsidRPr="00493E97">
        <w:rPr>
          <w:rFonts w:ascii="Arial" w:hAnsi="Arial" w:cs="Arial"/>
        </w:rPr>
        <w:t xml:space="preserve">plan sufficient to </w:t>
      </w:r>
      <w:r w:rsidR="00395E31">
        <w:rPr>
          <w:rFonts w:ascii="Arial" w:hAnsi="Arial" w:cs="Arial"/>
        </w:rPr>
        <w:t>continually</w:t>
      </w:r>
      <w:r w:rsidRPr="00493E97">
        <w:rPr>
          <w:rFonts w:ascii="Arial" w:hAnsi="Arial" w:cs="Arial"/>
        </w:rPr>
        <w:t xml:space="preserve"> monitor, report on, and improve progress toward FASD deliverables and goals, objectives, and outcomes</w:t>
      </w:r>
    </w:p>
    <w:p w14:paraId="1BAC0FB3" w14:textId="77777777" w:rsidR="00944F9B" w:rsidRPr="00944F9B" w:rsidRDefault="00944F9B" w:rsidP="00944F9B">
      <w:pPr>
        <w:rPr>
          <w:rFonts w:ascii="Arial" w:hAnsi="Arial" w:cs="Arial"/>
          <w:sz w:val="20"/>
          <w:szCs w:val="20"/>
        </w:rPr>
      </w:pPr>
    </w:p>
    <w:p w14:paraId="5E045801" w14:textId="73F7EB06" w:rsidR="00427880" w:rsidRPr="00944F9B" w:rsidRDefault="00925C59" w:rsidP="00931795">
      <w:pPr>
        <w:pStyle w:val="ListParagraph"/>
        <w:numPr>
          <w:ilvl w:val="0"/>
          <w:numId w:val="7"/>
        </w:numPr>
        <w:spacing w:after="120"/>
        <w:rPr>
          <w:rFonts w:ascii="Arial" w:hAnsi="Arial" w:cs="Arial"/>
          <w:b/>
          <w:u w:val="single"/>
        </w:rPr>
      </w:pPr>
      <w:bookmarkStart w:id="26" w:name="PerfExpectations"/>
      <w:r>
        <w:rPr>
          <w:rFonts w:ascii="Arial" w:hAnsi="Arial" w:cs="Arial"/>
          <w:b/>
          <w:u w:val="single"/>
        </w:rPr>
        <w:lastRenderedPageBreak/>
        <w:t>PERFORMANCE STANDARDS AND EXPECTATIONS</w:t>
      </w:r>
    </w:p>
    <w:bookmarkEnd w:id="26"/>
    <w:p w14:paraId="1683E810" w14:textId="77777777" w:rsidR="00B1795B" w:rsidRPr="00A74FA0" w:rsidRDefault="009141F8" w:rsidP="00402F0A">
      <w:pPr>
        <w:pStyle w:val="Default"/>
        <w:spacing w:after="240"/>
        <w:rPr>
          <w:rFonts w:ascii="Arial" w:hAnsi="Arial" w:cs="Arial"/>
          <w:color w:val="000000" w:themeColor="text1"/>
        </w:rPr>
      </w:pPr>
      <w:r w:rsidRPr="00A74FA0">
        <w:rPr>
          <w:rFonts w:ascii="Arial" w:hAnsi="Arial" w:cs="Arial"/>
          <w:color w:val="000000" w:themeColor="text1"/>
        </w:rPr>
        <w:t xml:space="preserve">All funded </w:t>
      </w:r>
      <w:r w:rsidR="008874CF" w:rsidRPr="00A74FA0">
        <w:rPr>
          <w:rFonts w:ascii="Arial" w:hAnsi="Arial" w:cs="Arial"/>
          <w:color w:val="000000" w:themeColor="text1"/>
        </w:rPr>
        <w:t>Contractors must</w:t>
      </w:r>
      <w:r w:rsidR="00B1795B" w:rsidRPr="00A74FA0">
        <w:rPr>
          <w:rFonts w:ascii="Arial" w:hAnsi="Arial" w:cs="Arial"/>
          <w:color w:val="000000" w:themeColor="text1"/>
        </w:rPr>
        <w:t>:</w:t>
      </w:r>
    </w:p>
    <w:p w14:paraId="5F5896DF" w14:textId="090FF4D2" w:rsidR="00655483" w:rsidRPr="00A74FA0" w:rsidRDefault="00B1795B"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D</w:t>
      </w:r>
      <w:r w:rsidR="008874CF" w:rsidRPr="00A74FA0">
        <w:rPr>
          <w:rFonts w:ascii="Arial" w:hAnsi="Arial" w:cs="Arial"/>
          <w:color w:val="000000" w:themeColor="text1"/>
        </w:rPr>
        <w:t xml:space="preserve">emonstrate the ability to </w:t>
      </w:r>
      <w:r w:rsidR="00833568" w:rsidRPr="00A74FA0">
        <w:rPr>
          <w:rFonts w:ascii="Arial" w:hAnsi="Arial" w:cs="Arial"/>
          <w:color w:val="000000" w:themeColor="text1"/>
        </w:rPr>
        <w:t>meet or exceed</w:t>
      </w:r>
      <w:r w:rsidR="008874CF" w:rsidRPr="00A74FA0">
        <w:rPr>
          <w:rFonts w:ascii="Arial" w:hAnsi="Arial" w:cs="Arial"/>
          <w:color w:val="000000" w:themeColor="text1"/>
        </w:rPr>
        <w:t xml:space="preserve"> </w:t>
      </w:r>
      <w:r w:rsidR="00833568" w:rsidRPr="00A74FA0">
        <w:rPr>
          <w:rFonts w:ascii="Arial" w:hAnsi="Arial" w:cs="Arial"/>
          <w:color w:val="000000" w:themeColor="text1"/>
        </w:rPr>
        <w:t>all</w:t>
      </w:r>
      <w:r w:rsidR="008874CF" w:rsidRPr="00A74FA0">
        <w:rPr>
          <w:rFonts w:ascii="Arial" w:hAnsi="Arial" w:cs="Arial"/>
          <w:color w:val="000000" w:themeColor="text1"/>
        </w:rPr>
        <w:t xml:space="preserve"> </w:t>
      </w:r>
      <w:r w:rsidRPr="00A74FA0">
        <w:rPr>
          <w:rFonts w:ascii="Arial" w:hAnsi="Arial" w:cs="Arial"/>
          <w:color w:val="000000" w:themeColor="text1"/>
        </w:rPr>
        <w:t xml:space="preserve">professional and technical services </w:t>
      </w:r>
      <w:r w:rsidR="009141F8" w:rsidRPr="00A74FA0">
        <w:rPr>
          <w:rFonts w:ascii="Arial" w:hAnsi="Arial" w:cs="Arial"/>
          <w:color w:val="000000" w:themeColor="text1"/>
        </w:rPr>
        <w:t xml:space="preserve">deliverables </w:t>
      </w:r>
      <w:r w:rsidRPr="00A74FA0">
        <w:rPr>
          <w:rFonts w:ascii="Arial" w:hAnsi="Arial" w:cs="Arial"/>
          <w:color w:val="000000" w:themeColor="text1"/>
        </w:rPr>
        <w:t>for which they are f</w:t>
      </w:r>
      <w:r w:rsidR="00655483" w:rsidRPr="00A74FA0">
        <w:rPr>
          <w:rFonts w:ascii="Arial" w:hAnsi="Arial" w:cs="Arial"/>
          <w:color w:val="000000" w:themeColor="text1"/>
        </w:rPr>
        <w:t>u</w:t>
      </w:r>
      <w:r w:rsidRPr="00A74FA0">
        <w:rPr>
          <w:rFonts w:ascii="Arial" w:hAnsi="Arial" w:cs="Arial"/>
          <w:color w:val="000000" w:themeColor="text1"/>
        </w:rPr>
        <w:t>nded</w:t>
      </w:r>
      <w:r w:rsidR="00AF2C83">
        <w:rPr>
          <w:rFonts w:ascii="Arial" w:hAnsi="Arial" w:cs="Arial"/>
          <w:color w:val="000000" w:themeColor="text1"/>
        </w:rPr>
        <w:t>.</w:t>
      </w:r>
    </w:p>
    <w:p w14:paraId="7F649BFE" w14:textId="5E9D9C0A" w:rsidR="00A74FA0" w:rsidRPr="00A74FA0" w:rsidRDefault="00A74FA0"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Comply with all work plan and reporting requirements</w:t>
      </w:r>
      <w:r w:rsidR="00AF2C83">
        <w:rPr>
          <w:rFonts w:ascii="Arial" w:hAnsi="Arial" w:cs="Arial"/>
          <w:color w:val="000000" w:themeColor="text1"/>
        </w:rPr>
        <w:t>.</w:t>
      </w:r>
      <w:r w:rsidRPr="00A74FA0">
        <w:rPr>
          <w:rFonts w:ascii="Arial" w:hAnsi="Arial" w:cs="Arial"/>
          <w:color w:val="000000" w:themeColor="text1"/>
        </w:rPr>
        <w:t xml:space="preserve"> </w:t>
      </w:r>
    </w:p>
    <w:p w14:paraId="3FC08FFF" w14:textId="447D9B7F" w:rsidR="00655483" w:rsidRPr="00A74FA0" w:rsidRDefault="00655483"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Measure and report outcomes as established and approved by DMH</w:t>
      </w:r>
      <w:r w:rsidR="00022A3B">
        <w:rPr>
          <w:rFonts w:ascii="Arial" w:hAnsi="Arial" w:cs="Arial"/>
          <w:color w:val="000000" w:themeColor="text1"/>
        </w:rPr>
        <w:t>/</w:t>
      </w:r>
      <w:r w:rsidRPr="00A74FA0">
        <w:rPr>
          <w:rFonts w:ascii="Arial" w:hAnsi="Arial" w:cs="Arial"/>
          <w:color w:val="000000" w:themeColor="text1"/>
        </w:rPr>
        <w:t>DD</w:t>
      </w:r>
      <w:r w:rsidR="00022A3B">
        <w:rPr>
          <w:rFonts w:ascii="Arial" w:hAnsi="Arial" w:cs="Arial"/>
          <w:color w:val="000000" w:themeColor="text1"/>
        </w:rPr>
        <w:t>/</w:t>
      </w:r>
      <w:r w:rsidRPr="00A74FA0">
        <w:rPr>
          <w:rFonts w:ascii="Arial" w:hAnsi="Arial" w:cs="Arial"/>
          <w:color w:val="000000" w:themeColor="text1"/>
        </w:rPr>
        <w:t>SUS</w:t>
      </w:r>
      <w:r w:rsidR="00AF2C83">
        <w:rPr>
          <w:rFonts w:ascii="Arial" w:hAnsi="Arial" w:cs="Arial"/>
          <w:color w:val="000000" w:themeColor="text1"/>
        </w:rPr>
        <w:t>.</w:t>
      </w:r>
    </w:p>
    <w:p w14:paraId="6F5166DD" w14:textId="0D4A9B7F" w:rsidR="00427880" w:rsidRPr="00944F9B" w:rsidRDefault="00925C59" w:rsidP="00931795">
      <w:pPr>
        <w:pStyle w:val="ListParagraph"/>
        <w:numPr>
          <w:ilvl w:val="0"/>
          <w:numId w:val="7"/>
        </w:numPr>
        <w:spacing w:after="240"/>
        <w:rPr>
          <w:rFonts w:ascii="Arial" w:hAnsi="Arial" w:cs="Arial"/>
          <w:b/>
          <w:u w:val="single"/>
        </w:rPr>
      </w:pPr>
      <w:bookmarkStart w:id="27" w:name="Reporting"/>
      <w:r>
        <w:rPr>
          <w:rFonts w:ascii="Arial" w:hAnsi="Arial" w:cs="Arial"/>
          <w:b/>
          <w:u w:val="single"/>
        </w:rPr>
        <w:t>REPORTING REQUIREMENTS</w:t>
      </w:r>
    </w:p>
    <w:bookmarkEnd w:id="27"/>
    <w:p w14:paraId="0F48F6FC" w14:textId="1C592239" w:rsidR="007D7DDF" w:rsidRPr="009F0295" w:rsidRDefault="007A33E0" w:rsidP="00931795">
      <w:pPr>
        <w:pStyle w:val="ListParagraph"/>
        <w:widowControl w:val="0"/>
        <w:numPr>
          <w:ilvl w:val="0"/>
          <w:numId w:val="13"/>
        </w:numPr>
        <w:autoSpaceDE w:val="0"/>
        <w:autoSpaceDN w:val="0"/>
        <w:adjustRightInd w:val="0"/>
        <w:spacing w:after="240"/>
        <w:rPr>
          <w:rFonts w:ascii="Arial" w:hAnsi="Arial" w:cs="Arial"/>
        </w:rPr>
      </w:pPr>
      <w:r w:rsidRPr="00A17B23">
        <w:rPr>
          <w:rFonts w:ascii="Arial" w:hAnsi="Arial" w:cs="Arial"/>
        </w:rPr>
        <w:t>Annual Work Plan</w:t>
      </w:r>
      <w:r w:rsidR="00291195" w:rsidRPr="00A17B23">
        <w:rPr>
          <w:rFonts w:ascii="Arial" w:hAnsi="Arial" w:cs="Arial"/>
        </w:rPr>
        <w:t xml:space="preserve">. </w:t>
      </w:r>
      <w:r w:rsidR="000650F9" w:rsidRPr="00A17B23">
        <w:rPr>
          <w:rFonts w:ascii="Arial" w:hAnsi="Arial" w:cs="Arial"/>
        </w:rPr>
        <w:t xml:space="preserve">The contractor must provide </w:t>
      </w:r>
      <w:r w:rsidR="00493E97" w:rsidRPr="00A17B23">
        <w:rPr>
          <w:rFonts w:ascii="Arial" w:hAnsi="Arial" w:cs="Arial"/>
        </w:rPr>
        <w:t>DMH</w:t>
      </w:r>
      <w:r w:rsidR="00402F0A" w:rsidRPr="00A17B23">
        <w:rPr>
          <w:rFonts w:ascii="Arial" w:hAnsi="Arial" w:cs="Arial"/>
        </w:rPr>
        <w:t>/</w:t>
      </w:r>
      <w:r w:rsidR="00493E97" w:rsidRPr="00A17B23">
        <w:rPr>
          <w:rFonts w:ascii="Arial" w:hAnsi="Arial" w:cs="Arial"/>
        </w:rPr>
        <w:t>DD</w:t>
      </w:r>
      <w:r w:rsidR="00402F0A" w:rsidRPr="00A17B23">
        <w:rPr>
          <w:rFonts w:ascii="Arial" w:hAnsi="Arial" w:cs="Arial"/>
        </w:rPr>
        <w:t>/</w:t>
      </w:r>
      <w:r w:rsidR="00493E97" w:rsidRPr="00A17B23">
        <w:rPr>
          <w:rFonts w:ascii="Arial" w:hAnsi="Arial" w:cs="Arial"/>
        </w:rPr>
        <w:t>SUS</w:t>
      </w:r>
      <w:r w:rsidR="000650F9" w:rsidRPr="00A17B23">
        <w:rPr>
          <w:rFonts w:ascii="Arial" w:hAnsi="Arial" w:cs="Arial"/>
        </w:rPr>
        <w:t xml:space="preserve"> with a plan of operations which describes how and when all deliverables and performance measures will be accomplished. This plan must include, but is not limited to</w:t>
      </w:r>
      <w:r w:rsidR="00493E97" w:rsidRPr="00A17B23">
        <w:rPr>
          <w:rFonts w:ascii="Arial" w:hAnsi="Arial" w:cs="Arial"/>
        </w:rPr>
        <w:t>,</w:t>
      </w:r>
      <w:r w:rsidR="000650F9" w:rsidRPr="00A17B23">
        <w:rPr>
          <w:rFonts w:ascii="Arial" w:hAnsi="Arial" w:cs="Arial"/>
        </w:rPr>
        <w:t xml:space="preserve"> timelines and responsibilities for key tasks and process and outcome evaluation measures. The </w:t>
      </w:r>
      <w:r w:rsidR="00493E97" w:rsidRPr="00A17B23">
        <w:rPr>
          <w:rFonts w:ascii="Arial" w:hAnsi="Arial" w:cs="Arial"/>
        </w:rPr>
        <w:t>work plan templates submitted as part of the application process by contractors selected for funding by DMH</w:t>
      </w:r>
      <w:r w:rsidR="00AF2C83" w:rsidRPr="00A17B23">
        <w:rPr>
          <w:rFonts w:ascii="Arial" w:hAnsi="Arial" w:cs="Arial"/>
        </w:rPr>
        <w:t>/</w:t>
      </w:r>
      <w:r w:rsidR="00493E97" w:rsidRPr="00A17B23">
        <w:rPr>
          <w:rFonts w:ascii="Arial" w:hAnsi="Arial" w:cs="Arial"/>
        </w:rPr>
        <w:t>DD</w:t>
      </w:r>
      <w:r w:rsidR="00AF2C83" w:rsidRPr="00A17B23">
        <w:rPr>
          <w:rFonts w:ascii="Arial" w:hAnsi="Arial" w:cs="Arial"/>
        </w:rPr>
        <w:t>/</w:t>
      </w:r>
      <w:r w:rsidR="00493E97" w:rsidRPr="00A17B23">
        <w:rPr>
          <w:rFonts w:ascii="Arial" w:hAnsi="Arial" w:cs="Arial"/>
        </w:rPr>
        <w:t>SUS will serve as the basis for the annual work plan; c</w:t>
      </w:r>
      <w:r w:rsidR="000650F9" w:rsidRPr="00A17B23">
        <w:rPr>
          <w:rFonts w:ascii="Arial" w:hAnsi="Arial" w:cs="Arial"/>
        </w:rPr>
        <w:t>ontractor</w:t>
      </w:r>
      <w:r w:rsidR="00493E97" w:rsidRPr="00A17B23">
        <w:rPr>
          <w:rFonts w:ascii="Arial" w:hAnsi="Arial" w:cs="Arial"/>
        </w:rPr>
        <w:t>s</w:t>
      </w:r>
      <w:r w:rsidR="000650F9" w:rsidRPr="00A17B23">
        <w:rPr>
          <w:rFonts w:ascii="Arial" w:hAnsi="Arial" w:cs="Arial"/>
        </w:rPr>
        <w:t xml:space="preserve"> will incorporate any needed revisions to </w:t>
      </w:r>
      <w:r w:rsidR="00493E97" w:rsidRPr="00A17B23">
        <w:rPr>
          <w:rFonts w:ascii="Arial" w:hAnsi="Arial" w:cs="Arial"/>
        </w:rPr>
        <w:t xml:space="preserve">their </w:t>
      </w:r>
      <w:r w:rsidR="000650F9" w:rsidRPr="00A17B23">
        <w:rPr>
          <w:rFonts w:ascii="Arial" w:hAnsi="Arial" w:cs="Arial"/>
        </w:rPr>
        <w:t>plan</w:t>
      </w:r>
      <w:r w:rsidR="00493E97" w:rsidRPr="00A17B23">
        <w:rPr>
          <w:rFonts w:ascii="Arial" w:hAnsi="Arial" w:cs="Arial"/>
        </w:rPr>
        <w:t>s</w:t>
      </w:r>
      <w:r w:rsidR="000650F9" w:rsidRPr="00A17B23">
        <w:rPr>
          <w:rFonts w:ascii="Arial" w:hAnsi="Arial" w:cs="Arial"/>
        </w:rPr>
        <w:t xml:space="preserve"> after </w:t>
      </w:r>
      <w:r w:rsidR="00493E97" w:rsidRPr="00A17B23">
        <w:rPr>
          <w:rFonts w:ascii="Arial" w:hAnsi="Arial" w:cs="Arial"/>
        </w:rPr>
        <w:t xml:space="preserve">DMHDDSUS </w:t>
      </w:r>
      <w:r w:rsidR="000650F9" w:rsidRPr="00A17B23">
        <w:rPr>
          <w:rFonts w:ascii="Arial" w:hAnsi="Arial" w:cs="Arial"/>
        </w:rPr>
        <w:t>review.</w:t>
      </w:r>
    </w:p>
    <w:p w14:paraId="33E83316" w14:textId="55258790" w:rsidR="007D7DDF" w:rsidRPr="00A17B23" w:rsidRDefault="003E2E3F" w:rsidP="00900F37">
      <w:pPr>
        <w:pStyle w:val="Default"/>
        <w:numPr>
          <w:ilvl w:val="0"/>
          <w:numId w:val="40"/>
        </w:numPr>
        <w:spacing w:after="240"/>
        <w:rPr>
          <w:rFonts w:ascii="Arial" w:hAnsi="Arial" w:cs="Arial"/>
          <w:b/>
          <w:bCs/>
          <w:color w:val="000000" w:themeColor="text1"/>
        </w:rPr>
      </w:pPr>
      <w:r w:rsidRPr="00AF2C83">
        <w:rPr>
          <w:rFonts w:ascii="Arial" w:hAnsi="Arial" w:cs="Arial"/>
          <w:b/>
          <w:bCs/>
          <w:color w:val="000000" w:themeColor="text1"/>
        </w:rPr>
        <w:t xml:space="preserve">Year </w:t>
      </w:r>
      <w:r w:rsidRPr="00AF2C83">
        <w:rPr>
          <w:rFonts w:ascii="Arial" w:hAnsi="Arial" w:cs="Arial"/>
          <w:b/>
          <w:bCs/>
          <w:color w:val="auto"/>
        </w:rPr>
        <w:t>One</w:t>
      </w:r>
      <w:r w:rsidR="000650F9" w:rsidRPr="00AF2C83">
        <w:rPr>
          <w:rFonts w:ascii="Arial" w:hAnsi="Arial" w:cs="Arial"/>
          <w:b/>
          <w:bCs/>
          <w:color w:val="auto"/>
        </w:rPr>
        <w:t xml:space="preserve"> Work </w:t>
      </w:r>
      <w:r w:rsidR="000650F9" w:rsidRPr="00A17B23">
        <w:rPr>
          <w:rFonts w:ascii="Arial" w:hAnsi="Arial" w:cs="Arial"/>
          <w:b/>
          <w:bCs/>
          <w:color w:val="000000" w:themeColor="text1"/>
        </w:rPr>
        <w:t>Plan</w:t>
      </w:r>
      <w:r w:rsidRPr="00A17B23">
        <w:rPr>
          <w:rFonts w:ascii="Arial" w:hAnsi="Arial" w:cs="Arial"/>
          <w:b/>
          <w:bCs/>
          <w:color w:val="000000" w:themeColor="text1"/>
        </w:rPr>
        <w:t xml:space="preserve">: </w:t>
      </w:r>
      <w:r w:rsidR="000650F9" w:rsidRPr="00A17B23">
        <w:rPr>
          <w:rFonts w:ascii="Arial" w:hAnsi="Arial" w:cs="Arial"/>
          <w:b/>
          <w:bCs/>
          <w:color w:val="000000" w:themeColor="text1"/>
        </w:rPr>
        <w:t>This plan is due with</w:t>
      </w:r>
      <w:r w:rsidR="00291195" w:rsidRPr="00A17B23">
        <w:rPr>
          <w:rFonts w:ascii="Arial" w:hAnsi="Arial" w:cs="Arial"/>
          <w:b/>
          <w:bCs/>
          <w:color w:val="000000" w:themeColor="text1"/>
        </w:rPr>
        <w:t xml:space="preserve">in </w:t>
      </w:r>
      <w:r w:rsidR="008C7C61">
        <w:rPr>
          <w:rFonts w:ascii="Arial" w:hAnsi="Arial" w:cs="Arial"/>
          <w:b/>
          <w:bCs/>
          <w:color w:val="000000" w:themeColor="text1"/>
        </w:rPr>
        <w:t>30</w:t>
      </w:r>
      <w:r w:rsidR="008041FA" w:rsidRPr="00A17B23">
        <w:rPr>
          <w:rFonts w:ascii="Arial" w:hAnsi="Arial" w:cs="Arial"/>
          <w:b/>
          <w:bCs/>
          <w:color w:val="000000" w:themeColor="text1"/>
        </w:rPr>
        <w:t xml:space="preserve"> </w:t>
      </w:r>
      <w:r w:rsidR="00291195" w:rsidRPr="00A17B23">
        <w:rPr>
          <w:rFonts w:ascii="Arial" w:hAnsi="Arial" w:cs="Arial"/>
          <w:b/>
          <w:bCs/>
          <w:color w:val="000000" w:themeColor="text1"/>
        </w:rPr>
        <w:t>business days of contract start up</w:t>
      </w:r>
      <w:r w:rsidR="000A0300" w:rsidRPr="00A17B23">
        <w:rPr>
          <w:rFonts w:ascii="Arial" w:hAnsi="Arial" w:cs="Arial"/>
          <w:b/>
          <w:bCs/>
          <w:color w:val="000000" w:themeColor="text1"/>
        </w:rPr>
        <w:t>.</w:t>
      </w:r>
      <w:r w:rsidR="00291195" w:rsidRPr="00A17B23">
        <w:rPr>
          <w:rFonts w:ascii="Arial" w:hAnsi="Arial" w:cs="Arial"/>
          <w:b/>
          <w:bCs/>
          <w:color w:val="000000" w:themeColor="text1"/>
        </w:rPr>
        <w:t xml:space="preserve"> </w:t>
      </w:r>
    </w:p>
    <w:p w14:paraId="22422CA7" w14:textId="1BA5F2CA" w:rsidR="003E2E3F" w:rsidRPr="003B0EDA" w:rsidRDefault="003E2E3F" w:rsidP="00900F37">
      <w:pPr>
        <w:pStyle w:val="Default"/>
        <w:numPr>
          <w:ilvl w:val="0"/>
          <w:numId w:val="40"/>
        </w:numPr>
        <w:spacing w:after="240"/>
        <w:rPr>
          <w:rFonts w:ascii="Arial" w:hAnsi="Arial" w:cs="Arial"/>
        </w:rPr>
      </w:pPr>
      <w:r w:rsidRPr="00A17B23">
        <w:rPr>
          <w:rFonts w:ascii="Arial" w:hAnsi="Arial" w:cs="Arial"/>
          <w:b/>
          <w:bCs/>
          <w:color w:val="000000" w:themeColor="text1"/>
        </w:rPr>
        <w:t>Year Two</w:t>
      </w:r>
      <w:r w:rsidR="000A0300" w:rsidRPr="00AF2C83">
        <w:rPr>
          <w:rFonts w:ascii="Arial" w:hAnsi="Arial" w:cs="Arial"/>
          <w:b/>
          <w:bCs/>
          <w:color w:val="000000" w:themeColor="text1"/>
        </w:rPr>
        <w:t xml:space="preserve"> </w:t>
      </w:r>
      <w:r w:rsidR="000A0300" w:rsidRPr="00BA1317">
        <w:rPr>
          <w:rFonts w:ascii="Arial" w:hAnsi="Arial" w:cs="Arial"/>
          <w:b/>
          <w:bCs/>
          <w:color w:val="000000" w:themeColor="text1"/>
        </w:rPr>
        <w:t>Work Plan</w:t>
      </w:r>
      <w:r w:rsidRPr="00BA1317">
        <w:rPr>
          <w:rFonts w:ascii="Arial" w:hAnsi="Arial" w:cs="Arial"/>
          <w:b/>
          <w:bCs/>
          <w:color w:val="000000" w:themeColor="text1"/>
        </w:rPr>
        <w:t>:</w:t>
      </w:r>
      <w:r>
        <w:rPr>
          <w:rFonts w:ascii="Arial" w:hAnsi="Arial" w:cs="Arial"/>
          <w:color w:val="000000" w:themeColor="text1"/>
        </w:rPr>
        <w:t xml:space="preserve"> </w:t>
      </w:r>
      <w:r w:rsidR="000A0300">
        <w:rPr>
          <w:rFonts w:ascii="Arial" w:hAnsi="Arial" w:cs="Arial"/>
          <w:color w:val="000000" w:themeColor="text1"/>
        </w:rPr>
        <w:t xml:space="preserve">This plan is </w:t>
      </w:r>
      <w:r w:rsidR="009F0295">
        <w:rPr>
          <w:rFonts w:ascii="Arial" w:hAnsi="Arial" w:cs="Arial"/>
          <w:color w:val="000000" w:themeColor="text1"/>
        </w:rPr>
        <w:t xml:space="preserve">due </w:t>
      </w:r>
      <w:r w:rsidR="000A0300">
        <w:rPr>
          <w:rFonts w:ascii="Arial" w:hAnsi="Arial" w:cs="Arial"/>
          <w:color w:val="000000" w:themeColor="text1"/>
        </w:rPr>
        <w:t>n</w:t>
      </w:r>
      <w:r>
        <w:rPr>
          <w:rFonts w:ascii="Arial" w:hAnsi="Arial" w:cs="Arial"/>
          <w:color w:val="000000" w:themeColor="text1"/>
        </w:rPr>
        <w:t xml:space="preserve">o later than </w:t>
      </w:r>
      <w:r w:rsidR="008C7C61">
        <w:rPr>
          <w:rFonts w:ascii="Arial" w:hAnsi="Arial" w:cs="Arial"/>
          <w:color w:val="000000" w:themeColor="text1"/>
        </w:rPr>
        <w:t>90</w:t>
      </w:r>
      <w:r w:rsidR="007D7DDF">
        <w:rPr>
          <w:rFonts w:ascii="Arial" w:hAnsi="Arial" w:cs="Arial"/>
          <w:color w:val="000000" w:themeColor="text1"/>
        </w:rPr>
        <w:t xml:space="preserve"> business</w:t>
      </w:r>
      <w:r w:rsidR="00022A3B">
        <w:rPr>
          <w:rFonts w:ascii="Arial" w:hAnsi="Arial" w:cs="Arial"/>
          <w:color w:val="000000" w:themeColor="text1"/>
        </w:rPr>
        <w:t xml:space="preserve"> days</w:t>
      </w:r>
      <w:r w:rsidR="007D7DDF">
        <w:rPr>
          <w:rFonts w:ascii="Arial" w:hAnsi="Arial" w:cs="Arial"/>
          <w:color w:val="000000" w:themeColor="text1"/>
        </w:rPr>
        <w:t xml:space="preserve"> </w:t>
      </w:r>
      <w:r>
        <w:rPr>
          <w:rFonts w:ascii="Arial" w:hAnsi="Arial" w:cs="Arial"/>
          <w:color w:val="000000" w:themeColor="text1"/>
        </w:rPr>
        <w:t>prior to the start of Year Two of the contract</w:t>
      </w:r>
      <w:r w:rsidRPr="003B0EDA">
        <w:rPr>
          <w:rFonts w:ascii="Arial" w:hAnsi="Arial" w:cs="Arial"/>
          <w:color w:val="000000" w:themeColor="text1"/>
        </w:rPr>
        <w:t xml:space="preserve">. </w:t>
      </w:r>
    </w:p>
    <w:p w14:paraId="7AE3795B" w14:textId="10FF5779" w:rsidR="003C548F" w:rsidRPr="0034692E" w:rsidRDefault="00427880" w:rsidP="00900F37">
      <w:pPr>
        <w:pStyle w:val="Default"/>
        <w:numPr>
          <w:ilvl w:val="0"/>
          <w:numId w:val="39"/>
        </w:numPr>
        <w:spacing w:after="240"/>
        <w:ind w:left="360"/>
        <w:rPr>
          <w:rFonts w:ascii="Arial" w:hAnsi="Arial" w:cs="Arial"/>
        </w:rPr>
      </w:pPr>
      <w:r w:rsidRPr="009F0295">
        <w:rPr>
          <w:rFonts w:ascii="Arial" w:hAnsi="Arial" w:cs="Arial"/>
          <w:b/>
          <w:bCs/>
          <w:color w:val="000000" w:themeColor="text1"/>
        </w:rPr>
        <w:t>Monthly Report</w:t>
      </w:r>
      <w:r w:rsidR="00686435">
        <w:rPr>
          <w:rFonts w:ascii="Arial" w:hAnsi="Arial" w:cs="Arial"/>
          <w:b/>
          <w:bCs/>
          <w:color w:val="000000" w:themeColor="text1"/>
        </w:rPr>
        <w:t>s</w:t>
      </w:r>
      <w:r w:rsidR="00A51123" w:rsidRPr="009F0295">
        <w:rPr>
          <w:rFonts w:ascii="Arial" w:hAnsi="Arial" w:cs="Arial"/>
          <w:b/>
          <w:bCs/>
          <w:color w:val="000000" w:themeColor="text1"/>
        </w:rPr>
        <w:t xml:space="preserve"> </w:t>
      </w:r>
    </w:p>
    <w:p w14:paraId="5AA1C998" w14:textId="2E9D5934" w:rsidR="00726259" w:rsidRPr="001C1B93" w:rsidRDefault="003C548F" w:rsidP="00900F37">
      <w:pPr>
        <w:pStyle w:val="Default"/>
        <w:numPr>
          <w:ilvl w:val="0"/>
          <w:numId w:val="40"/>
        </w:numPr>
        <w:spacing w:after="240"/>
        <w:rPr>
          <w:rFonts w:ascii="Arial" w:hAnsi="Arial" w:cs="Arial"/>
        </w:rPr>
      </w:pPr>
      <w:r>
        <w:rPr>
          <w:rFonts w:ascii="Arial" w:hAnsi="Arial" w:cs="Arial"/>
          <w:b/>
          <w:bCs/>
          <w:color w:val="000000" w:themeColor="text1"/>
        </w:rPr>
        <w:t>Progress Reports</w:t>
      </w:r>
      <w:r w:rsidR="00347DB6">
        <w:rPr>
          <w:rFonts w:ascii="Arial" w:hAnsi="Arial" w:cs="Arial"/>
          <w:b/>
          <w:bCs/>
          <w:color w:val="000000" w:themeColor="text1"/>
        </w:rPr>
        <w:t xml:space="preserve">. </w:t>
      </w:r>
      <w:r w:rsidR="00A51123" w:rsidRPr="00726259">
        <w:rPr>
          <w:rFonts w:ascii="Arial" w:hAnsi="Arial" w:cs="Arial"/>
        </w:rPr>
        <w:t xml:space="preserve">The Contractor </w:t>
      </w:r>
      <w:r w:rsidR="009E31CC">
        <w:rPr>
          <w:rFonts w:ascii="Arial" w:hAnsi="Arial" w:cs="Arial"/>
        </w:rPr>
        <w:t>must</w:t>
      </w:r>
      <w:r w:rsidR="00A51123" w:rsidRPr="00726259">
        <w:rPr>
          <w:rFonts w:ascii="Arial" w:hAnsi="Arial" w:cs="Arial"/>
        </w:rPr>
        <w:t xml:space="preserve"> provide written monthly progress reports to the Department</w:t>
      </w:r>
      <w:r w:rsidR="00A51123" w:rsidRPr="002F690D">
        <w:rPr>
          <w:rFonts w:ascii="Arial" w:hAnsi="Arial" w:cs="Arial"/>
        </w:rPr>
        <w:t xml:space="preserve"> within 10 </w:t>
      </w:r>
      <w:r w:rsidR="00726259" w:rsidRPr="002F690D">
        <w:rPr>
          <w:rFonts w:ascii="Arial" w:hAnsi="Arial" w:cs="Arial"/>
        </w:rPr>
        <w:t xml:space="preserve">business </w:t>
      </w:r>
      <w:r w:rsidR="00A51123" w:rsidRPr="00291195">
        <w:rPr>
          <w:rFonts w:ascii="Arial" w:hAnsi="Arial" w:cs="Arial"/>
        </w:rPr>
        <w:t xml:space="preserve">days of the end of the previous month </w:t>
      </w:r>
      <w:r w:rsidR="00B67779">
        <w:rPr>
          <w:rFonts w:ascii="Arial" w:hAnsi="Arial" w:cs="Arial"/>
        </w:rPr>
        <w:t>describing</w:t>
      </w:r>
      <w:r w:rsidR="00A51123" w:rsidRPr="00291195">
        <w:rPr>
          <w:rFonts w:ascii="Arial" w:hAnsi="Arial" w:cs="Arial"/>
        </w:rPr>
        <w:t xml:space="preserve"> accomplishments of</w:t>
      </w:r>
      <w:r w:rsidR="00A51123" w:rsidRPr="00C007C5">
        <w:rPr>
          <w:rFonts w:ascii="Arial" w:hAnsi="Arial" w:cs="Arial"/>
        </w:rPr>
        <w:t xml:space="preserve"> the contract goals and performance measures</w:t>
      </w:r>
      <w:r w:rsidR="00726259" w:rsidRPr="00C007C5">
        <w:rPr>
          <w:rFonts w:ascii="Arial" w:hAnsi="Arial" w:cs="Arial"/>
        </w:rPr>
        <w:t xml:space="preserve">. </w:t>
      </w:r>
      <w:r w:rsidR="00C007C5">
        <w:rPr>
          <w:rFonts w:ascii="Arial" w:hAnsi="Arial" w:cs="Arial"/>
        </w:rPr>
        <w:t xml:space="preserve">Each </w:t>
      </w:r>
      <w:r w:rsidR="00726259" w:rsidRPr="00C007C5">
        <w:rPr>
          <w:rFonts w:ascii="Arial" w:hAnsi="Arial" w:cs="Arial"/>
        </w:rPr>
        <w:t>monthly prog</w:t>
      </w:r>
      <w:r w:rsidR="00726259" w:rsidRPr="001C1B93">
        <w:rPr>
          <w:rFonts w:ascii="Arial" w:hAnsi="Arial" w:cs="Arial"/>
        </w:rPr>
        <w:t xml:space="preserve">ress report </w:t>
      </w:r>
      <w:r w:rsidR="001C1B93">
        <w:rPr>
          <w:rFonts w:ascii="Arial" w:hAnsi="Arial" w:cs="Arial"/>
        </w:rPr>
        <w:t xml:space="preserve">must </w:t>
      </w:r>
      <w:r w:rsidR="00726259" w:rsidRPr="001C1B93">
        <w:rPr>
          <w:rFonts w:ascii="Arial" w:hAnsi="Arial" w:cs="Arial"/>
        </w:rPr>
        <w:t>include, but is not limited to:</w:t>
      </w:r>
    </w:p>
    <w:p w14:paraId="6CD2D5AA" w14:textId="77777777" w:rsidR="001C1B93" w:rsidRDefault="00726259" w:rsidP="00900F37">
      <w:pPr>
        <w:pStyle w:val="ListParagraph"/>
        <w:numPr>
          <w:ilvl w:val="0"/>
          <w:numId w:val="41"/>
        </w:numPr>
        <w:autoSpaceDE w:val="0"/>
        <w:autoSpaceDN w:val="0"/>
        <w:adjustRightInd w:val="0"/>
        <w:spacing w:after="240"/>
        <w:ind w:left="1080"/>
        <w:rPr>
          <w:rFonts w:ascii="Arial" w:hAnsi="Arial" w:cs="Arial"/>
        </w:rPr>
      </w:pPr>
      <w:r w:rsidRPr="009F0295">
        <w:rPr>
          <w:rFonts w:ascii="Arial" w:hAnsi="Arial" w:cs="Arial"/>
        </w:rPr>
        <w:t>A summary of the key work performed during the monthly period, including</w:t>
      </w:r>
      <w:r w:rsidRPr="00726259">
        <w:rPr>
          <w:rFonts w:ascii="Arial" w:hAnsi="Arial" w:cs="Arial"/>
        </w:rPr>
        <w:t xml:space="preserve"> </w:t>
      </w:r>
      <w:r w:rsidRPr="009F0295">
        <w:rPr>
          <w:rFonts w:ascii="Arial" w:hAnsi="Arial" w:cs="Arial"/>
        </w:rPr>
        <w:t>updates and outcomes of services provided</w:t>
      </w:r>
    </w:p>
    <w:p w14:paraId="550CDFB2" w14:textId="63525752" w:rsidR="00726259" w:rsidRPr="009F0295" w:rsidRDefault="00576255" w:rsidP="00900F37">
      <w:pPr>
        <w:pStyle w:val="ListParagraph"/>
        <w:numPr>
          <w:ilvl w:val="0"/>
          <w:numId w:val="41"/>
        </w:numPr>
        <w:autoSpaceDE w:val="0"/>
        <w:autoSpaceDN w:val="0"/>
        <w:adjustRightInd w:val="0"/>
        <w:spacing w:after="240"/>
        <w:ind w:left="1080"/>
        <w:rPr>
          <w:rFonts w:ascii="Arial" w:hAnsi="Arial" w:cs="Arial"/>
        </w:rPr>
      </w:pPr>
      <w:r>
        <w:rPr>
          <w:rFonts w:ascii="Arial" w:hAnsi="Arial" w:cs="Arial"/>
        </w:rPr>
        <w:t xml:space="preserve">Copies </w:t>
      </w:r>
      <w:r w:rsidRPr="00493E97">
        <w:rPr>
          <w:rFonts w:ascii="Arial" w:hAnsi="Arial" w:cs="Arial"/>
        </w:rPr>
        <w:t xml:space="preserve">of </w:t>
      </w:r>
      <w:r w:rsidR="00022A3B" w:rsidRPr="00402F0A">
        <w:rPr>
          <w:rFonts w:ascii="Arial" w:hAnsi="Arial" w:cs="Arial"/>
        </w:rPr>
        <w:t>completed deliverables</w:t>
      </w:r>
    </w:p>
    <w:p w14:paraId="65D419D2" w14:textId="071D3590" w:rsidR="00C24B6C" w:rsidRPr="009F0295" w:rsidRDefault="00726259" w:rsidP="00900F37">
      <w:pPr>
        <w:pStyle w:val="ListParagraph"/>
        <w:numPr>
          <w:ilvl w:val="0"/>
          <w:numId w:val="41"/>
        </w:numPr>
        <w:autoSpaceDE w:val="0"/>
        <w:autoSpaceDN w:val="0"/>
        <w:adjustRightInd w:val="0"/>
        <w:spacing w:after="240"/>
        <w:ind w:left="1080"/>
        <w:rPr>
          <w:rFonts w:ascii="Arial" w:hAnsi="Arial" w:cs="Arial"/>
        </w:rPr>
      </w:pPr>
      <w:r>
        <w:rPr>
          <w:rFonts w:ascii="Arial" w:hAnsi="Arial" w:cs="Arial"/>
        </w:rPr>
        <w:t>Challenges and recommended solutions</w:t>
      </w:r>
    </w:p>
    <w:p w14:paraId="07CE5C3F" w14:textId="524B071B" w:rsidR="009F0295" w:rsidRPr="00290079" w:rsidRDefault="009E31CC" w:rsidP="00900F37">
      <w:pPr>
        <w:pStyle w:val="ListParagraph"/>
        <w:numPr>
          <w:ilvl w:val="0"/>
          <w:numId w:val="41"/>
        </w:numPr>
        <w:autoSpaceDE w:val="0"/>
        <w:autoSpaceDN w:val="0"/>
        <w:adjustRightInd w:val="0"/>
        <w:spacing w:after="240"/>
        <w:ind w:left="1080"/>
        <w:rPr>
          <w:rFonts w:ascii="Arial" w:hAnsi="Arial" w:cs="Arial"/>
          <w:sz w:val="20"/>
          <w:szCs w:val="20"/>
        </w:rPr>
      </w:pPr>
      <w:r w:rsidRPr="00290079">
        <w:rPr>
          <w:rFonts w:ascii="Arial" w:hAnsi="Arial" w:cs="Arial"/>
        </w:rPr>
        <w:t xml:space="preserve">Proposed </w:t>
      </w:r>
      <w:r w:rsidR="00C24B6C">
        <w:rPr>
          <w:rFonts w:ascii="Arial" w:hAnsi="Arial" w:cs="Arial"/>
        </w:rPr>
        <w:t>u</w:t>
      </w:r>
      <w:r w:rsidR="00726259" w:rsidRPr="00290079">
        <w:rPr>
          <w:rFonts w:ascii="Arial" w:hAnsi="Arial" w:cs="Arial"/>
        </w:rPr>
        <w:t xml:space="preserve">pdates to the </w:t>
      </w:r>
      <w:r w:rsidRPr="00290079">
        <w:rPr>
          <w:rFonts w:ascii="Arial" w:hAnsi="Arial" w:cs="Arial"/>
        </w:rPr>
        <w:t>Annual Work Plan</w:t>
      </w:r>
    </w:p>
    <w:p w14:paraId="58F1C2A8" w14:textId="64E3B680" w:rsidR="009F0295" w:rsidRPr="00493E97" w:rsidRDefault="00347DB6" w:rsidP="00900F37">
      <w:pPr>
        <w:pStyle w:val="ListParagraph"/>
        <w:numPr>
          <w:ilvl w:val="0"/>
          <w:numId w:val="42"/>
        </w:numPr>
        <w:autoSpaceDE w:val="0"/>
        <w:autoSpaceDN w:val="0"/>
        <w:adjustRightInd w:val="0"/>
        <w:spacing w:after="240"/>
        <w:ind w:left="720"/>
        <w:rPr>
          <w:rFonts w:ascii="Arial" w:hAnsi="Arial" w:cs="Arial"/>
          <w:b/>
          <w:bCs/>
          <w:i/>
          <w:iCs/>
          <w:color w:val="000000" w:themeColor="text1"/>
        </w:rPr>
      </w:pPr>
      <w:r w:rsidRPr="009C10A3">
        <w:rPr>
          <w:rFonts w:ascii="Arial" w:hAnsi="Arial" w:cs="Arial"/>
          <w:b/>
          <w:bCs/>
          <w:color w:val="000000" w:themeColor="text1"/>
        </w:rPr>
        <w:t xml:space="preserve">Data </w:t>
      </w:r>
      <w:r w:rsidR="000C3266" w:rsidRPr="009C10A3">
        <w:rPr>
          <w:rFonts w:ascii="Arial" w:hAnsi="Arial" w:cs="Arial"/>
          <w:b/>
          <w:bCs/>
          <w:color w:val="000000" w:themeColor="text1"/>
        </w:rPr>
        <w:t>Report</w:t>
      </w:r>
      <w:r w:rsidR="000C3266">
        <w:rPr>
          <w:rFonts w:ascii="Arial" w:hAnsi="Arial" w:cs="Arial"/>
          <w:b/>
          <w:bCs/>
          <w:color w:val="000000" w:themeColor="text1"/>
        </w:rPr>
        <w:t>s</w:t>
      </w:r>
      <w:r w:rsidRPr="009C10A3">
        <w:rPr>
          <w:rFonts w:ascii="Arial" w:hAnsi="Arial" w:cs="Arial"/>
          <w:b/>
          <w:bCs/>
          <w:color w:val="000000" w:themeColor="text1"/>
        </w:rPr>
        <w:t xml:space="preserve">. </w:t>
      </w:r>
      <w:r w:rsidRPr="00493E97">
        <w:rPr>
          <w:rFonts w:ascii="Arial" w:hAnsi="Arial" w:cs="Arial"/>
          <w:color w:val="000000" w:themeColor="text1"/>
        </w:rPr>
        <w:t xml:space="preserve">The contractor must </w:t>
      </w:r>
      <w:r w:rsidR="008041FA" w:rsidRPr="00493E97">
        <w:rPr>
          <w:rFonts w:ascii="Arial" w:hAnsi="Arial" w:cs="Arial"/>
          <w:color w:val="000000" w:themeColor="text1"/>
        </w:rPr>
        <w:t xml:space="preserve">provide data reporting </w:t>
      </w:r>
      <w:r w:rsidR="00493E97" w:rsidRPr="00402F0A">
        <w:rPr>
          <w:rFonts w:ascii="Arial" w:hAnsi="Arial" w:cs="Arial"/>
          <w:color w:val="000000" w:themeColor="text1"/>
        </w:rPr>
        <w:t>in the formats, and by the timelines, established</w:t>
      </w:r>
      <w:r w:rsidR="008041FA" w:rsidRPr="00493E97">
        <w:rPr>
          <w:rFonts w:ascii="Arial" w:hAnsi="Arial" w:cs="Arial"/>
          <w:color w:val="000000" w:themeColor="text1"/>
        </w:rPr>
        <w:t xml:space="preserve"> by DMH/DD/SUS</w:t>
      </w:r>
      <w:r w:rsidR="00493E97" w:rsidRPr="00402F0A">
        <w:rPr>
          <w:rFonts w:ascii="Arial" w:hAnsi="Arial" w:cs="Arial"/>
          <w:color w:val="000000" w:themeColor="text1"/>
        </w:rPr>
        <w:t xml:space="preserve">. </w:t>
      </w:r>
    </w:p>
    <w:p w14:paraId="20E2E9E8" w14:textId="70518B2D" w:rsidR="00DB743E" w:rsidRPr="00D60067" w:rsidRDefault="00427880" w:rsidP="00900F37">
      <w:pPr>
        <w:pStyle w:val="ListParagraph"/>
        <w:numPr>
          <w:ilvl w:val="0"/>
          <w:numId w:val="39"/>
        </w:numPr>
        <w:autoSpaceDE w:val="0"/>
        <w:autoSpaceDN w:val="0"/>
        <w:adjustRightInd w:val="0"/>
        <w:spacing w:after="240"/>
        <w:ind w:left="360"/>
        <w:rPr>
          <w:rFonts w:ascii="Arial" w:hAnsi="Arial" w:cs="Arial"/>
        </w:rPr>
      </w:pPr>
      <w:r w:rsidRPr="00D60067">
        <w:rPr>
          <w:rFonts w:ascii="Arial" w:hAnsi="Arial" w:cs="Arial"/>
          <w:b/>
          <w:bCs/>
          <w:color w:val="000000" w:themeColor="text1"/>
        </w:rPr>
        <w:t>Annual</w:t>
      </w:r>
      <w:r w:rsidR="0034692E" w:rsidRPr="00D60067">
        <w:rPr>
          <w:rFonts w:ascii="Arial" w:hAnsi="Arial" w:cs="Arial"/>
          <w:b/>
          <w:bCs/>
          <w:color w:val="000000" w:themeColor="text1"/>
        </w:rPr>
        <w:t xml:space="preserve"> Report</w:t>
      </w:r>
      <w:r w:rsidR="00DB743E" w:rsidRPr="00D60067">
        <w:rPr>
          <w:rFonts w:ascii="Arial" w:hAnsi="Arial" w:cs="Arial"/>
          <w:b/>
          <w:bCs/>
          <w:color w:val="000000" w:themeColor="text1"/>
        </w:rPr>
        <w:t xml:space="preserve">. </w:t>
      </w:r>
      <w:r w:rsidR="00DB743E" w:rsidRPr="00D60067">
        <w:rPr>
          <w:rFonts w:ascii="Arial" w:hAnsi="Arial" w:cs="Arial"/>
          <w:color w:val="000000" w:themeColor="text1"/>
        </w:rPr>
        <w:t>The Contractor must</w:t>
      </w:r>
      <w:r w:rsidR="00DB743E" w:rsidRPr="00D60067">
        <w:rPr>
          <w:rFonts w:ascii="Arial" w:hAnsi="Arial" w:cs="Arial"/>
          <w:b/>
          <w:bCs/>
          <w:color w:val="000000" w:themeColor="text1"/>
        </w:rPr>
        <w:t xml:space="preserve"> </w:t>
      </w:r>
      <w:r w:rsidR="00DB743E" w:rsidRPr="00D60067">
        <w:rPr>
          <w:rFonts w:ascii="Arial" w:hAnsi="Arial" w:cs="Arial"/>
        </w:rPr>
        <w:t>complete and submit an end-of-year report no later than 30 days after the end of the state fiscal year, which includes, but is not limited to:</w:t>
      </w:r>
    </w:p>
    <w:p w14:paraId="781AEBAF" w14:textId="1039F558" w:rsidR="00D60067" w:rsidRPr="00D60067" w:rsidRDefault="00DB743E" w:rsidP="00900F37">
      <w:pPr>
        <w:pStyle w:val="ListParagraph"/>
        <w:numPr>
          <w:ilvl w:val="0"/>
          <w:numId w:val="43"/>
        </w:numPr>
        <w:autoSpaceDE w:val="0"/>
        <w:autoSpaceDN w:val="0"/>
        <w:adjustRightInd w:val="0"/>
        <w:spacing w:after="240"/>
        <w:rPr>
          <w:rFonts w:ascii="Arial" w:hAnsi="Arial" w:cs="Arial"/>
        </w:rPr>
      </w:pPr>
      <w:r w:rsidRPr="00D60067">
        <w:rPr>
          <w:rFonts w:ascii="Arial" w:hAnsi="Arial" w:cs="Arial"/>
        </w:rPr>
        <w:t>Progress toward all deliverables and contract goals, objectives, and outcomes</w:t>
      </w:r>
      <w:r w:rsidR="00D60067" w:rsidRPr="00D60067">
        <w:rPr>
          <w:rFonts w:ascii="Arial" w:hAnsi="Arial" w:cs="Arial"/>
        </w:rPr>
        <w:t xml:space="preserve"> as documented through evaluation</w:t>
      </w:r>
    </w:p>
    <w:p w14:paraId="1DD947C6" w14:textId="4735F57B" w:rsidR="00944F9B" w:rsidRDefault="00831BC4" w:rsidP="00900F37">
      <w:pPr>
        <w:pStyle w:val="Default"/>
        <w:numPr>
          <w:ilvl w:val="0"/>
          <w:numId w:val="39"/>
        </w:numPr>
        <w:spacing w:after="240"/>
        <w:ind w:left="360"/>
        <w:rPr>
          <w:rFonts w:ascii="Arial" w:hAnsi="Arial" w:cs="Arial"/>
        </w:rPr>
      </w:pPr>
      <w:r w:rsidRPr="006A3B59">
        <w:rPr>
          <w:rFonts w:ascii="Arial" w:hAnsi="Arial" w:cs="Arial"/>
          <w:b/>
          <w:bCs/>
        </w:rPr>
        <w:lastRenderedPageBreak/>
        <w:t xml:space="preserve">Ad Hoc </w:t>
      </w:r>
      <w:r w:rsidR="006A3B59">
        <w:rPr>
          <w:rFonts w:ascii="Arial" w:hAnsi="Arial" w:cs="Arial"/>
          <w:b/>
          <w:bCs/>
        </w:rPr>
        <w:t>R</w:t>
      </w:r>
      <w:r w:rsidRPr="006A3B59">
        <w:rPr>
          <w:rFonts w:ascii="Arial" w:hAnsi="Arial" w:cs="Arial"/>
          <w:b/>
          <w:bCs/>
        </w:rPr>
        <w:t>eports</w:t>
      </w:r>
      <w:r w:rsidR="009A1605" w:rsidRPr="00290079">
        <w:rPr>
          <w:rFonts w:ascii="Arial" w:hAnsi="Arial" w:cs="Arial"/>
          <w:b/>
          <w:bCs/>
        </w:rPr>
        <w:t>.</w:t>
      </w:r>
      <w:r w:rsidR="009A1605" w:rsidRPr="006A3B59">
        <w:rPr>
          <w:rFonts w:ascii="Arial" w:hAnsi="Arial" w:cs="Arial"/>
        </w:rPr>
        <w:t xml:space="preserve"> The Contractor may be </w:t>
      </w:r>
      <w:r w:rsidR="00EC60C3" w:rsidRPr="006A3B59">
        <w:rPr>
          <w:rFonts w:ascii="Arial" w:hAnsi="Arial" w:cs="Arial"/>
        </w:rPr>
        <w:t>required</w:t>
      </w:r>
      <w:r w:rsidR="009A1605" w:rsidRPr="006A3B59">
        <w:rPr>
          <w:rFonts w:ascii="Arial" w:hAnsi="Arial" w:cs="Arial"/>
        </w:rPr>
        <w:t xml:space="preserve"> </w:t>
      </w:r>
      <w:r w:rsidR="00EC60C3" w:rsidRPr="006A3B59">
        <w:rPr>
          <w:rFonts w:ascii="Arial" w:hAnsi="Arial" w:cs="Arial"/>
        </w:rPr>
        <w:t xml:space="preserve">by the Department </w:t>
      </w:r>
      <w:r w:rsidR="009A1605" w:rsidRPr="006A3B59">
        <w:rPr>
          <w:rFonts w:ascii="Arial" w:hAnsi="Arial" w:cs="Arial"/>
        </w:rPr>
        <w:t xml:space="preserve">to prepare ad hoc reports and/or presentations on </w:t>
      </w:r>
      <w:r w:rsidR="0028270D" w:rsidRPr="006A3B59">
        <w:rPr>
          <w:rFonts w:ascii="Arial" w:hAnsi="Arial" w:cs="Arial"/>
        </w:rPr>
        <w:t>topics related to the contract scope of work and deliverables</w:t>
      </w:r>
      <w:r w:rsidR="006A3B59" w:rsidRPr="006A3B59">
        <w:rPr>
          <w:rFonts w:ascii="Arial" w:hAnsi="Arial" w:cs="Arial"/>
        </w:rPr>
        <w:t xml:space="preserve"> and on timelines deemed necessary by the </w:t>
      </w:r>
      <w:r w:rsidR="00EC60C3" w:rsidRPr="006A3B59">
        <w:rPr>
          <w:rFonts w:ascii="Arial" w:hAnsi="Arial" w:cs="Arial"/>
        </w:rPr>
        <w:t>Departmen</w:t>
      </w:r>
      <w:r w:rsidR="006A3B59" w:rsidRPr="006A3B59">
        <w:rPr>
          <w:rFonts w:ascii="Arial" w:hAnsi="Arial" w:cs="Arial"/>
        </w:rPr>
        <w:t>t</w:t>
      </w:r>
    </w:p>
    <w:p w14:paraId="5F912328" w14:textId="42F6518A" w:rsidR="003F4265" w:rsidRPr="00944F9B" w:rsidRDefault="00925C59" w:rsidP="00931795">
      <w:pPr>
        <w:pStyle w:val="ListParagraph"/>
        <w:numPr>
          <w:ilvl w:val="0"/>
          <w:numId w:val="7"/>
        </w:numPr>
        <w:spacing w:after="240"/>
        <w:rPr>
          <w:rFonts w:ascii="Arial" w:hAnsi="Arial" w:cs="Arial"/>
          <w:b/>
          <w:u w:val="single"/>
        </w:rPr>
      </w:pPr>
      <w:bookmarkStart w:id="28" w:name="OtherRequirements"/>
      <w:r>
        <w:rPr>
          <w:rFonts w:ascii="Arial" w:hAnsi="Arial" w:cs="Arial"/>
          <w:b/>
          <w:u w:val="single"/>
        </w:rPr>
        <w:t>OTHER CONTRACTOR REQUIREMENTS</w:t>
      </w:r>
    </w:p>
    <w:bookmarkEnd w:id="28"/>
    <w:p w14:paraId="2C726EFC" w14:textId="61013744" w:rsidR="00831BC4"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The Contractor shall actively and regularly collaborate with the Department to enhance contract management, improve results, and adjust program delivery and policy based on successful outcomes.</w:t>
      </w:r>
    </w:p>
    <w:p w14:paraId="6E4EE303" w14:textId="1BB60102" w:rsidR="00831BC4"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The Contractor may be required to provide other key data and metrics to the Department, including client-level demographic, performance, and service data.</w:t>
      </w:r>
    </w:p>
    <w:p w14:paraId="15CDCAAE" w14:textId="067A057F" w:rsidR="00427880"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Where applicable, the Contractor shall collect and share data with the Department in a format specified by the Department.</w:t>
      </w:r>
    </w:p>
    <w:p w14:paraId="3A0FC45C" w14:textId="56D4168C" w:rsidR="00427880" w:rsidRPr="00944F9B" w:rsidRDefault="00925C59" w:rsidP="00931795">
      <w:pPr>
        <w:pStyle w:val="ListParagraph"/>
        <w:numPr>
          <w:ilvl w:val="0"/>
          <w:numId w:val="7"/>
        </w:numPr>
        <w:spacing w:after="240"/>
        <w:rPr>
          <w:rFonts w:ascii="Arial" w:hAnsi="Arial" w:cs="Arial"/>
          <w:b/>
          <w:u w:val="single"/>
        </w:rPr>
      </w:pPr>
      <w:bookmarkStart w:id="29" w:name="ContractorQualifications"/>
      <w:r>
        <w:rPr>
          <w:rFonts w:ascii="Arial" w:hAnsi="Arial" w:cs="Arial"/>
          <w:b/>
          <w:u w:val="single"/>
        </w:rPr>
        <w:t>CONTRACTOR QUALIFICATIONS AND CAPACITY</w:t>
      </w:r>
    </w:p>
    <w:bookmarkEnd w:id="29"/>
    <w:p w14:paraId="2B1E87E2" w14:textId="64883698" w:rsidR="00535015" w:rsidRPr="00493E97" w:rsidRDefault="00535015" w:rsidP="00444217">
      <w:pPr>
        <w:pStyle w:val="Default"/>
        <w:spacing w:after="240"/>
        <w:rPr>
          <w:rFonts w:ascii="Arial" w:hAnsi="Arial" w:cs="Arial"/>
          <w:b/>
          <w:bCs/>
        </w:rPr>
      </w:pPr>
      <w:r w:rsidRPr="00493E97">
        <w:rPr>
          <w:rFonts w:ascii="Arial" w:hAnsi="Arial" w:cs="Arial"/>
          <w:b/>
          <w:bCs/>
        </w:rPr>
        <w:t xml:space="preserve">Eligible applicants </w:t>
      </w:r>
      <w:r w:rsidR="004433AC" w:rsidRPr="00493E97">
        <w:rPr>
          <w:rFonts w:ascii="Arial" w:hAnsi="Arial" w:cs="Arial"/>
          <w:b/>
          <w:bCs/>
        </w:rPr>
        <w:t>must</w:t>
      </w:r>
      <w:r w:rsidRPr="00493E97">
        <w:rPr>
          <w:rFonts w:ascii="Arial" w:hAnsi="Arial" w:cs="Arial"/>
          <w:b/>
          <w:bCs/>
        </w:rPr>
        <w:t xml:space="preserve">: </w:t>
      </w:r>
    </w:p>
    <w:p w14:paraId="53881B82" w14:textId="02155028" w:rsidR="00493E97" w:rsidRDefault="00493E97" w:rsidP="00900F37">
      <w:pPr>
        <w:pStyle w:val="ListParagraph"/>
        <w:numPr>
          <w:ilvl w:val="0"/>
          <w:numId w:val="47"/>
        </w:numPr>
        <w:autoSpaceDE w:val="0"/>
        <w:autoSpaceDN w:val="0"/>
        <w:adjustRightInd w:val="0"/>
        <w:spacing w:after="240"/>
        <w:ind w:left="360"/>
        <w:rPr>
          <w:rFonts w:ascii="Arial" w:hAnsi="Arial" w:cs="Arial"/>
          <w:color w:val="000000"/>
        </w:rPr>
      </w:pPr>
      <w:r>
        <w:rPr>
          <w:rFonts w:ascii="Arial" w:hAnsi="Arial" w:cs="Arial"/>
          <w:color w:val="000000"/>
        </w:rPr>
        <w:t>Have 501(c)</w:t>
      </w:r>
      <w:r w:rsidR="00A17B23">
        <w:rPr>
          <w:rFonts w:ascii="Arial" w:hAnsi="Arial" w:cs="Arial"/>
          <w:color w:val="000000"/>
        </w:rPr>
        <w:t>(</w:t>
      </w:r>
      <w:r>
        <w:rPr>
          <w:rFonts w:ascii="Arial" w:hAnsi="Arial" w:cs="Arial"/>
          <w:color w:val="000000"/>
        </w:rPr>
        <w:t>3</w:t>
      </w:r>
      <w:r w:rsidR="00A17B23">
        <w:rPr>
          <w:rFonts w:ascii="Arial" w:hAnsi="Arial" w:cs="Arial"/>
          <w:color w:val="000000"/>
        </w:rPr>
        <w:t>)</w:t>
      </w:r>
      <w:r>
        <w:rPr>
          <w:rFonts w:ascii="Arial" w:hAnsi="Arial" w:cs="Arial"/>
          <w:color w:val="000000"/>
        </w:rPr>
        <w:t xml:space="preserve"> status or be a NC nonprofit</w:t>
      </w:r>
    </w:p>
    <w:p w14:paraId="049AEFE5" w14:textId="601D01DF" w:rsidR="00535015" w:rsidRPr="00F005E4" w:rsidRDefault="00535015"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 xml:space="preserve">Have been providing services in North Carolina for </w:t>
      </w:r>
      <w:r w:rsidR="00A17B23">
        <w:rPr>
          <w:rFonts w:ascii="Arial" w:hAnsi="Arial" w:cs="Arial"/>
          <w:color w:val="000000"/>
        </w:rPr>
        <w:t>1</w:t>
      </w:r>
      <w:r w:rsidR="00A17B23" w:rsidRPr="00F005E4">
        <w:rPr>
          <w:rFonts w:ascii="Arial" w:hAnsi="Arial" w:cs="Arial"/>
          <w:color w:val="000000"/>
        </w:rPr>
        <w:t xml:space="preserve"> </w:t>
      </w:r>
      <w:r w:rsidRPr="00F005E4">
        <w:rPr>
          <w:rFonts w:ascii="Arial" w:hAnsi="Arial" w:cs="Arial"/>
          <w:color w:val="000000"/>
        </w:rPr>
        <w:t xml:space="preserve">year prior to the submission of this proposal </w:t>
      </w:r>
    </w:p>
    <w:p w14:paraId="46F1DBCA" w14:textId="1253FA55" w:rsidR="00535015" w:rsidRPr="00F005E4" w:rsidRDefault="00535015"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 xml:space="preserve">Provide a clear organization/collaboration chart that shows structure and management detail </w:t>
      </w:r>
    </w:p>
    <w:p w14:paraId="2B78637A" w14:textId="3B192D63" w:rsidR="002165A3" w:rsidRPr="00F005E4" w:rsidRDefault="00D75314"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Document th</w:t>
      </w:r>
      <w:r w:rsidR="004F601A" w:rsidRPr="00F005E4">
        <w:rPr>
          <w:rFonts w:ascii="Arial" w:hAnsi="Arial" w:cs="Arial"/>
          <w:color w:val="000000"/>
        </w:rPr>
        <w:t xml:space="preserve">at all staff bid in their proposal are highly qualified to </w:t>
      </w:r>
      <w:r w:rsidR="00240EB4" w:rsidRPr="00F005E4">
        <w:rPr>
          <w:rFonts w:ascii="Arial" w:hAnsi="Arial" w:cs="Arial"/>
          <w:color w:val="000000"/>
        </w:rPr>
        <w:t xml:space="preserve">provide the technical and professional services </w:t>
      </w:r>
      <w:r w:rsidR="007E46F5" w:rsidRPr="00F005E4">
        <w:rPr>
          <w:rFonts w:ascii="Arial" w:hAnsi="Arial" w:cs="Arial"/>
          <w:color w:val="000000"/>
        </w:rPr>
        <w:t>outlined in their</w:t>
      </w:r>
      <w:r w:rsidRPr="00F005E4">
        <w:rPr>
          <w:rFonts w:ascii="Arial" w:hAnsi="Arial" w:cs="Arial"/>
          <w:color w:val="000000"/>
        </w:rPr>
        <w:t xml:space="preserve"> proposal </w:t>
      </w:r>
    </w:p>
    <w:p w14:paraId="4789A5AE" w14:textId="357D68C9" w:rsidR="00535015" w:rsidRPr="00F005E4" w:rsidRDefault="008D7C80"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w:t>
      </w:r>
      <w:r w:rsidR="007257E5" w:rsidRPr="00F005E4">
        <w:rPr>
          <w:rFonts w:ascii="Arial" w:hAnsi="Arial" w:cs="Arial"/>
          <w:color w:val="000000"/>
        </w:rPr>
        <w:t xml:space="preserve">ocument a successful </w:t>
      </w:r>
      <w:r w:rsidR="00D10198" w:rsidRPr="00F005E4">
        <w:rPr>
          <w:rFonts w:ascii="Arial" w:hAnsi="Arial" w:cs="Arial"/>
          <w:color w:val="000000"/>
        </w:rPr>
        <w:t xml:space="preserve">organizational </w:t>
      </w:r>
      <w:r w:rsidR="007257E5" w:rsidRPr="00F005E4">
        <w:rPr>
          <w:rFonts w:ascii="Arial" w:hAnsi="Arial" w:cs="Arial"/>
          <w:color w:val="000000"/>
        </w:rPr>
        <w:t xml:space="preserve">history of </w:t>
      </w:r>
      <w:r w:rsidR="00D75314" w:rsidRPr="00F005E4">
        <w:rPr>
          <w:rFonts w:ascii="Arial" w:hAnsi="Arial" w:cs="Arial"/>
          <w:color w:val="000000"/>
        </w:rPr>
        <w:t xml:space="preserve">accomplishment related to all deliverables and contract goals, objectives, and outcomes </w:t>
      </w:r>
      <w:r w:rsidR="007E46F5" w:rsidRPr="00F005E4">
        <w:rPr>
          <w:rFonts w:ascii="Arial" w:hAnsi="Arial" w:cs="Arial"/>
          <w:color w:val="000000"/>
        </w:rPr>
        <w:t>for</w:t>
      </w:r>
      <w:r w:rsidR="00D75314" w:rsidRPr="00F005E4">
        <w:rPr>
          <w:rFonts w:ascii="Arial" w:hAnsi="Arial" w:cs="Arial"/>
          <w:color w:val="000000"/>
        </w:rPr>
        <w:t xml:space="preserve"> </w:t>
      </w:r>
      <w:r w:rsidR="00653308" w:rsidRPr="00F005E4">
        <w:rPr>
          <w:rFonts w:ascii="Arial" w:hAnsi="Arial" w:cs="Arial"/>
          <w:color w:val="000000"/>
        </w:rPr>
        <w:t xml:space="preserve">professional and technical </w:t>
      </w:r>
      <w:r w:rsidR="00D75314" w:rsidRPr="00F005E4">
        <w:rPr>
          <w:rFonts w:ascii="Arial" w:hAnsi="Arial" w:cs="Arial"/>
          <w:color w:val="000000"/>
        </w:rPr>
        <w:t>service</w:t>
      </w:r>
      <w:r w:rsidR="00F005E4" w:rsidRPr="00F005E4">
        <w:rPr>
          <w:rFonts w:ascii="Arial" w:hAnsi="Arial" w:cs="Arial"/>
          <w:color w:val="000000"/>
        </w:rPr>
        <w:t>s</w:t>
      </w:r>
      <w:r w:rsidR="00D75314" w:rsidRPr="00F005E4">
        <w:rPr>
          <w:rFonts w:ascii="Arial" w:hAnsi="Arial" w:cs="Arial"/>
          <w:color w:val="000000"/>
        </w:rPr>
        <w:t xml:space="preserve"> </w:t>
      </w:r>
      <w:r w:rsidR="007E46F5" w:rsidRPr="00F005E4">
        <w:rPr>
          <w:rFonts w:ascii="Arial" w:hAnsi="Arial" w:cs="Arial"/>
          <w:color w:val="000000"/>
        </w:rPr>
        <w:t>outlined in their proposal</w:t>
      </w:r>
      <w:r w:rsidR="00535015" w:rsidRPr="00F005E4">
        <w:rPr>
          <w:rFonts w:ascii="Arial" w:hAnsi="Arial" w:cs="Arial"/>
          <w:color w:val="000000"/>
        </w:rPr>
        <w:t xml:space="preserve"> </w:t>
      </w:r>
    </w:p>
    <w:p w14:paraId="3D9BA8E9" w14:textId="7BE8BC62" w:rsidR="00D10198" w:rsidRPr="00F005E4" w:rsidRDefault="00D10198"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Demonstrate a thorough understanding of</w:t>
      </w:r>
      <w:r w:rsidR="00124E9F" w:rsidRPr="00F005E4">
        <w:rPr>
          <w:rFonts w:ascii="Arial" w:hAnsi="Arial" w:cs="Arial"/>
          <w:color w:val="000000"/>
        </w:rPr>
        <w:t xml:space="preserve">, and ability to use, </w:t>
      </w:r>
      <w:r w:rsidRPr="00F005E4">
        <w:rPr>
          <w:rFonts w:ascii="Arial" w:hAnsi="Arial" w:cs="Arial"/>
          <w:color w:val="000000"/>
        </w:rPr>
        <w:t>performance mana</w:t>
      </w:r>
      <w:r w:rsidR="00124E9F" w:rsidRPr="00F005E4">
        <w:rPr>
          <w:rFonts w:ascii="Arial" w:hAnsi="Arial" w:cs="Arial"/>
          <w:color w:val="000000"/>
        </w:rPr>
        <w:t xml:space="preserve">gement and </w:t>
      </w:r>
      <w:r w:rsidR="007807ED" w:rsidRPr="00F005E4">
        <w:rPr>
          <w:rFonts w:ascii="Arial" w:hAnsi="Arial" w:cs="Arial"/>
          <w:color w:val="000000"/>
        </w:rPr>
        <w:t xml:space="preserve">performance </w:t>
      </w:r>
      <w:r w:rsidR="00124E9F" w:rsidRPr="00F005E4">
        <w:rPr>
          <w:rFonts w:ascii="Arial" w:hAnsi="Arial" w:cs="Arial"/>
          <w:color w:val="000000"/>
        </w:rPr>
        <w:t>measure</w:t>
      </w:r>
      <w:r w:rsidR="007807ED" w:rsidRPr="00F005E4">
        <w:rPr>
          <w:rFonts w:ascii="Arial" w:hAnsi="Arial" w:cs="Arial"/>
          <w:color w:val="000000"/>
        </w:rPr>
        <w:t>ment to achieve desired outcomes</w:t>
      </w:r>
    </w:p>
    <w:p w14:paraId="7A1BAC2C" w14:textId="55C9FF1D" w:rsidR="00F005E4" w:rsidRPr="00F005E4" w:rsidRDefault="00D75314"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w:t>
      </w:r>
      <w:r w:rsidR="00535015" w:rsidRPr="00F005E4">
        <w:rPr>
          <w:rFonts w:ascii="Arial" w:hAnsi="Arial" w:cs="Arial"/>
          <w:color w:val="000000"/>
        </w:rPr>
        <w:t xml:space="preserve">escribe </w:t>
      </w:r>
      <w:r w:rsidR="008D7C80" w:rsidRPr="00F005E4">
        <w:rPr>
          <w:rFonts w:ascii="Arial" w:hAnsi="Arial" w:cs="Arial"/>
          <w:color w:val="000000"/>
        </w:rPr>
        <w:t xml:space="preserve">any </w:t>
      </w:r>
      <w:r w:rsidR="00535015" w:rsidRPr="00F005E4">
        <w:rPr>
          <w:rFonts w:ascii="Arial" w:hAnsi="Arial" w:cs="Arial"/>
          <w:color w:val="000000"/>
        </w:rPr>
        <w:t>partner</w:t>
      </w:r>
      <w:r w:rsidR="007807ED" w:rsidRPr="00F005E4">
        <w:rPr>
          <w:rFonts w:ascii="Arial" w:hAnsi="Arial" w:cs="Arial"/>
          <w:color w:val="000000"/>
        </w:rPr>
        <w:t>ing entities t</w:t>
      </w:r>
      <w:r w:rsidR="00535015" w:rsidRPr="00F005E4">
        <w:rPr>
          <w:rFonts w:ascii="Arial" w:hAnsi="Arial" w:cs="Arial"/>
          <w:color w:val="000000"/>
        </w:rPr>
        <w:t xml:space="preserve">hat will participate in </w:t>
      </w:r>
      <w:r w:rsidR="007807ED" w:rsidRPr="00F005E4">
        <w:rPr>
          <w:rFonts w:ascii="Arial" w:hAnsi="Arial" w:cs="Arial"/>
          <w:color w:val="000000"/>
        </w:rPr>
        <w:t>providing professional and technical services</w:t>
      </w:r>
      <w:r w:rsidR="00D30051" w:rsidRPr="00F005E4">
        <w:rPr>
          <w:rFonts w:ascii="Arial" w:hAnsi="Arial" w:cs="Arial"/>
          <w:color w:val="000000"/>
        </w:rPr>
        <w:t xml:space="preserve"> and document </w:t>
      </w:r>
      <w:r w:rsidR="00DE6C61" w:rsidRPr="00F005E4">
        <w:rPr>
          <w:rFonts w:ascii="Arial" w:hAnsi="Arial" w:cs="Arial"/>
          <w:color w:val="000000"/>
        </w:rPr>
        <w:t>each</w:t>
      </w:r>
      <w:r w:rsidR="00535015" w:rsidRPr="00F005E4">
        <w:rPr>
          <w:rFonts w:ascii="Arial" w:hAnsi="Arial" w:cs="Arial"/>
          <w:color w:val="000000"/>
        </w:rPr>
        <w:t xml:space="preserve"> partner’s area(s) of focus</w:t>
      </w:r>
      <w:r w:rsidR="00DE6C61" w:rsidRPr="00F005E4">
        <w:rPr>
          <w:rFonts w:ascii="Arial" w:hAnsi="Arial" w:cs="Arial"/>
          <w:color w:val="000000"/>
        </w:rPr>
        <w:t xml:space="preserve"> and qualifications</w:t>
      </w:r>
      <w:r w:rsidR="00535015" w:rsidRPr="00F005E4">
        <w:rPr>
          <w:rFonts w:ascii="Arial" w:hAnsi="Arial" w:cs="Arial"/>
          <w:color w:val="000000"/>
        </w:rPr>
        <w:t xml:space="preserve"> </w:t>
      </w:r>
    </w:p>
    <w:p w14:paraId="39852973" w14:textId="4084D68E" w:rsidR="00D94455" w:rsidRPr="00F005E4" w:rsidRDefault="00D30051"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rPr>
        <w:t>Demonstrate</w:t>
      </w:r>
      <w:r w:rsidR="00D94455" w:rsidRPr="00F005E4">
        <w:rPr>
          <w:rFonts w:ascii="Arial" w:hAnsi="Arial" w:cs="Arial"/>
        </w:rPr>
        <w:t xml:space="preserve"> internal controls </w:t>
      </w:r>
      <w:r w:rsidR="00653308" w:rsidRPr="00F005E4">
        <w:rPr>
          <w:rFonts w:ascii="Arial" w:hAnsi="Arial" w:cs="Arial"/>
        </w:rPr>
        <w:t>that</w:t>
      </w:r>
      <w:r w:rsidR="00D94455" w:rsidRPr="00F005E4">
        <w:rPr>
          <w:rFonts w:ascii="Arial" w:hAnsi="Arial" w:cs="Arial"/>
        </w:rPr>
        <w:t xml:space="preserve"> use generally accepted accounting principles </w:t>
      </w:r>
    </w:p>
    <w:p w14:paraId="661E0389" w14:textId="030B4E71" w:rsidR="00427880" w:rsidRPr="00402838" w:rsidRDefault="00427880" w:rsidP="00931795">
      <w:pPr>
        <w:pStyle w:val="Heading10"/>
        <w:numPr>
          <w:ilvl w:val="0"/>
          <w:numId w:val="4"/>
        </w:numPr>
        <w:spacing w:before="0" w:after="240"/>
        <w:rPr>
          <w:rFonts w:cs="Arial"/>
          <w:szCs w:val="28"/>
        </w:rPr>
      </w:pPr>
      <w:bookmarkStart w:id="30" w:name="_DIVISION_RESPONSIBILITIES"/>
      <w:bookmarkEnd w:id="30"/>
      <w:r w:rsidRPr="00402838">
        <w:rPr>
          <w:rFonts w:cs="Arial"/>
          <w:szCs w:val="28"/>
        </w:rPr>
        <w:t>DIVISION RESPONSIBILITIES</w:t>
      </w:r>
    </w:p>
    <w:p w14:paraId="191434AC" w14:textId="77777777" w:rsidR="00A12D9F" w:rsidRPr="00B90BC0" w:rsidRDefault="00A12D9F" w:rsidP="00A12D9F">
      <w:r w:rsidRPr="00B90BC0">
        <w:rPr>
          <w:rStyle w:val="markedcontent"/>
          <w:rFonts w:ascii="Arial" w:hAnsi="Arial" w:cs="Arial"/>
        </w:rPr>
        <w:t>DMH shall:</w:t>
      </w:r>
    </w:p>
    <w:p w14:paraId="0B134A94" w14:textId="77777777" w:rsidR="00A12D9F" w:rsidRPr="00B90BC0" w:rsidRDefault="00A12D9F" w:rsidP="00A12D9F">
      <w:pPr>
        <w:pStyle w:val="ListParagraph"/>
        <w:numPr>
          <w:ilvl w:val="0"/>
          <w:numId w:val="13"/>
        </w:numPr>
      </w:pPr>
      <w:r w:rsidRPr="00B90BC0">
        <w:rPr>
          <w:rStyle w:val="markedcontent"/>
          <w:rFonts w:ascii="Arial" w:hAnsi="Arial" w:cs="Arial"/>
        </w:rPr>
        <w:t>Monitor the Grantee’s performance through reporting and communication mechanisms outlined within this RFA.</w:t>
      </w:r>
    </w:p>
    <w:p w14:paraId="103C3F1C" w14:textId="77777777" w:rsidR="00402838" w:rsidRPr="00B90BC0" w:rsidRDefault="00402838" w:rsidP="00A12D9F">
      <w:pPr>
        <w:pStyle w:val="ListParagraph"/>
        <w:numPr>
          <w:ilvl w:val="0"/>
          <w:numId w:val="13"/>
        </w:numPr>
        <w:rPr>
          <w:rStyle w:val="markedcontent"/>
        </w:rPr>
      </w:pPr>
      <w:r w:rsidRPr="00B90BC0">
        <w:rPr>
          <w:rStyle w:val="markedcontent"/>
          <w:rFonts w:ascii="Arial" w:hAnsi="Arial" w:cs="Arial"/>
        </w:rPr>
        <w:t>Provide input, as needed, regarding expectations of contracted deliverables</w:t>
      </w:r>
    </w:p>
    <w:p w14:paraId="1756D16E" w14:textId="77777777" w:rsidR="00402838" w:rsidRPr="00B90BC0" w:rsidRDefault="00A12D9F" w:rsidP="00A12D9F">
      <w:pPr>
        <w:pStyle w:val="ListParagraph"/>
        <w:numPr>
          <w:ilvl w:val="0"/>
          <w:numId w:val="13"/>
        </w:numPr>
        <w:rPr>
          <w:rStyle w:val="markedcontent"/>
        </w:rPr>
      </w:pPr>
      <w:r w:rsidRPr="00B90BC0">
        <w:rPr>
          <w:rStyle w:val="markedcontent"/>
          <w:rFonts w:ascii="Arial" w:hAnsi="Arial" w:cs="Arial"/>
        </w:rPr>
        <w:t xml:space="preserve">Provide </w:t>
      </w:r>
      <w:r w:rsidR="00402838" w:rsidRPr="00B90BC0">
        <w:rPr>
          <w:rStyle w:val="markedcontent"/>
          <w:rFonts w:ascii="Arial" w:hAnsi="Arial" w:cs="Arial"/>
        </w:rPr>
        <w:t xml:space="preserve">support </w:t>
      </w:r>
      <w:r w:rsidRPr="00B90BC0">
        <w:rPr>
          <w:rStyle w:val="markedcontent"/>
          <w:rFonts w:ascii="Arial" w:hAnsi="Arial" w:cs="Arial"/>
        </w:rPr>
        <w:t>technical assistance as needed or requested to comply with the terms of this contract.</w:t>
      </w:r>
    </w:p>
    <w:p w14:paraId="78AD366F" w14:textId="77777777" w:rsidR="00402838" w:rsidRPr="00B90BC0" w:rsidRDefault="00402838" w:rsidP="00402838">
      <w:pPr>
        <w:pStyle w:val="ListParagraph"/>
        <w:numPr>
          <w:ilvl w:val="0"/>
          <w:numId w:val="13"/>
        </w:numPr>
      </w:pPr>
      <w:r w:rsidRPr="00B90BC0">
        <w:rPr>
          <w:rStyle w:val="markedcontent"/>
          <w:rFonts w:ascii="Arial" w:hAnsi="Arial" w:cs="Arial"/>
        </w:rPr>
        <w:t>Reimburse the Grantee as described in “Reimbursement” below.</w:t>
      </w:r>
    </w:p>
    <w:p w14:paraId="63CCFCA5" w14:textId="2D119A3D" w:rsidR="00A12D9F" w:rsidRPr="00A12D9F" w:rsidRDefault="00A12D9F" w:rsidP="00402838">
      <w:pPr>
        <w:pStyle w:val="ListParagraph"/>
        <w:ind w:left="360"/>
        <w:rPr>
          <w:highlight w:val="green"/>
        </w:rPr>
      </w:pPr>
      <w:r w:rsidRPr="00A12D9F">
        <w:rPr>
          <w:highlight w:val="green"/>
        </w:rPr>
        <w:lastRenderedPageBreak/>
        <w:br/>
      </w:r>
    </w:p>
    <w:p w14:paraId="0CDFC517" w14:textId="3FFB0E55" w:rsidR="003F4265" w:rsidRPr="00402838" w:rsidRDefault="003F4265" w:rsidP="00931795">
      <w:pPr>
        <w:pStyle w:val="ListParagraph"/>
        <w:numPr>
          <w:ilvl w:val="0"/>
          <w:numId w:val="8"/>
        </w:numPr>
        <w:spacing w:after="240"/>
        <w:rPr>
          <w:rFonts w:ascii="Arial" w:hAnsi="Arial" w:cs="Arial"/>
          <w:b/>
          <w:u w:val="single"/>
        </w:rPr>
      </w:pPr>
      <w:bookmarkStart w:id="31" w:name="Oversight"/>
      <w:r w:rsidRPr="00402838">
        <w:rPr>
          <w:rFonts w:ascii="Arial" w:hAnsi="Arial" w:cs="Arial"/>
          <w:b/>
          <w:u w:val="single"/>
        </w:rPr>
        <w:t>Performance Oversight</w:t>
      </w:r>
    </w:p>
    <w:bookmarkEnd w:id="31"/>
    <w:p w14:paraId="1D619CC3" w14:textId="6837D2E5" w:rsidR="00A12D9F" w:rsidRPr="00B90BC0" w:rsidRDefault="00A12D9F" w:rsidP="00A12D9F">
      <w:pPr>
        <w:pStyle w:val="ListParagraph"/>
        <w:spacing w:after="240"/>
        <w:ind w:left="0"/>
        <w:rPr>
          <w:rFonts w:ascii="Arial" w:hAnsi="Arial" w:cs="Arial"/>
          <w:b/>
          <w:u w:val="single"/>
        </w:rPr>
      </w:pPr>
      <w:r w:rsidRPr="00B90BC0">
        <w:rPr>
          <w:rStyle w:val="markedcontent"/>
          <w:rFonts w:ascii="Arial" w:hAnsi="Arial" w:cs="Arial"/>
        </w:rPr>
        <w:t>The Division of Mental Health, Developmental Disabilities and Substance Abuse Services assumes responsibility for monitoring the performance of the selected applicants and the outcomes of these projects.</w:t>
      </w:r>
    </w:p>
    <w:p w14:paraId="0529A5C0" w14:textId="65F04E95" w:rsidR="009255DA" w:rsidRPr="001E3190" w:rsidRDefault="009255DA" w:rsidP="00931795">
      <w:pPr>
        <w:pStyle w:val="Heading10"/>
        <w:numPr>
          <w:ilvl w:val="0"/>
          <w:numId w:val="4"/>
        </w:numPr>
        <w:spacing w:before="120" w:after="120"/>
        <w:rPr>
          <w:rFonts w:cs="Arial"/>
          <w:color w:val="000000"/>
          <w:szCs w:val="28"/>
        </w:rPr>
      </w:pPr>
      <w:bookmarkStart w:id="32" w:name="_TERM_OF_CONTRACT,"/>
      <w:bookmarkEnd w:id="32"/>
      <w:r w:rsidRPr="001E3190">
        <w:rPr>
          <w:szCs w:val="28"/>
        </w:rPr>
        <w:t>TERM OF CONTRACT, OPTIONS TO EXTEND</w:t>
      </w:r>
    </w:p>
    <w:p w14:paraId="29C86E59" w14:textId="77777777" w:rsidR="009255DA" w:rsidRPr="00402F0A" w:rsidRDefault="009255DA" w:rsidP="0018084C">
      <w:pPr>
        <w:rPr>
          <w:rFonts w:ascii="Arial" w:hAnsi="Arial" w:cs="Arial"/>
          <w:sz w:val="20"/>
          <w:szCs w:val="20"/>
          <w:highlight w:val="lightGray"/>
        </w:rPr>
      </w:pPr>
    </w:p>
    <w:p w14:paraId="00A8E846" w14:textId="5E53C36A" w:rsidR="009255DA" w:rsidRPr="001E3190" w:rsidRDefault="009255DA" w:rsidP="00402F0A">
      <w:pPr>
        <w:spacing w:after="240"/>
        <w:rPr>
          <w:rFonts w:ascii="Arial" w:hAnsi="Arial"/>
          <w:color w:val="FF0000"/>
        </w:rPr>
      </w:pPr>
      <w:r w:rsidRPr="001E3190">
        <w:rPr>
          <w:rFonts w:ascii="Arial" w:hAnsi="Arial"/>
        </w:rPr>
        <w:t xml:space="preserve">The performance </w:t>
      </w:r>
      <w:r w:rsidR="003F4265" w:rsidRPr="001E3190">
        <w:rPr>
          <w:rFonts w:ascii="Arial" w:hAnsi="Arial"/>
        </w:rPr>
        <w:t xml:space="preserve">period for this contract begins </w:t>
      </w:r>
      <w:r w:rsidR="002F570D">
        <w:rPr>
          <w:rFonts w:ascii="Arial" w:hAnsi="Arial"/>
          <w:u w:val="single"/>
        </w:rPr>
        <w:t>10/1</w:t>
      </w:r>
      <w:r w:rsidR="001E3190" w:rsidRPr="001E3190">
        <w:rPr>
          <w:rFonts w:ascii="Arial" w:hAnsi="Arial"/>
          <w:u w:val="single"/>
        </w:rPr>
        <w:t>/2022</w:t>
      </w:r>
      <w:r w:rsidRPr="001E3190">
        <w:rPr>
          <w:rFonts w:ascii="Arial" w:hAnsi="Arial"/>
          <w:color w:val="FF0000"/>
        </w:rPr>
        <w:t xml:space="preserve"> </w:t>
      </w:r>
      <w:r w:rsidRPr="001E3190">
        <w:rPr>
          <w:rFonts w:ascii="Arial" w:hAnsi="Arial"/>
        </w:rPr>
        <w:t xml:space="preserve">and ends </w:t>
      </w:r>
      <w:r w:rsidR="001E3190" w:rsidRPr="00B90BC0">
        <w:rPr>
          <w:rFonts w:ascii="Arial" w:hAnsi="Arial"/>
          <w:u w:val="single"/>
        </w:rPr>
        <w:t>09/</w:t>
      </w:r>
      <w:r w:rsidR="00B90BC0" w:rsidRPr="00B90BC0">
        <w:rPr>
          <w:rFonts w:ascii="Arial" w:hAnsi="Arial"/>
          <w:u w:val="single"/>
        </w:rPr>
        <w:t>30</w:t>
      </w:r>
      <w:r w:rsidR="001E3190" w:rsidRPr="00B90BC0">
        <w:rPr>
          <w:rFonts w:ascii="Arial" w:hAnsi="Arial"/>
          <w:u w:val="single"/>
        </w:rPr>
        <w:t>/2024</w:t>
      </w:r>
      <w:r w:rsidR="003F4265" w:rsidRPr="00B90BC0">
        <w:rPr>
          <w:rFonts w:ascii="Arial" w:hAnsi="Arial"/>
        </w:rPr>
        <w:t>.</w:t>
      </w:r>
      <w:r w:rsidR="003F4265" w:rsidRPr="001E3190">
        <w:rPr>
          <w:rFonts w:ascii="Arial" w:hAnsi="Arial"/>
        </w:rPr>
        <w:t xml:space="preserve">  </w:t>
      </w:r>
      <w:r w:rsidRPr="001E3190">
        <w:rPr>
          <w:rFonts w:ascii="Arial" w:hAnsi="Arial"/>
        </w:rPr>
        <w:t xml:space="preserve"> </w:t>
      </w:r>
      <w:r w:rsidR="00C92B65" w:rsidRPr="001E3190">
        <w:rPr>
          <w:rFonts w:ascii="Arial" w:hAnsi="Arial"/>
        </w:rPr>
        <w:t xml:space="preserve">Year one budget timeframe is </w:t>
      </w:r>
      <w:r w:rsidR="002F570D">
        <w:rPr>
          <w:rFonts w:ascii="Arial" w:hAnsi="Arial"/>
        </w:rPr>
        <w:t>10/1</w:t>
      </w:r>
      <w:r w:rsidR="00C92B65" w:rsidRPr="001E3190">
        <w:rPr>
          <w:rFonts w:ascii="Arial" w:hAnsi="Arial"/>
        </w:rPr>
        <w:t>/2022 – 6/30/2023.  Year two budget timeframes are 7/1/2023 – 6/30/2024 and 7/1/</w:t>
      </w:r>
      <w:r w:rsidR="00AA0351" w:rsidRPr="001E3190">
        <w:rPr>
          <w:rFonts w:ascii="Arial" w:hAnsi="Arial"/>
        </w:rPr>
        <w:t>2024 – 9/</w:t>
      </w:r>
      <w:r w:rsidR="00B90BC0">
        <w:rPr>
          <w:rFonts w:ascii="Arial" w:hAnsi="Arial"/>
        </w:rPr>
        <w:t>30</w:t>
      </w:r>
      <w:r w:rsidR="00AA0351" w:rsidRPr="001E3190">
        <w:rPr>
          <w:rFonts w:ascii="Arial" w:hAnsi="Arial"/>
        </w:rPr>
        <w:t xml:space="preserve">/2024.  </w:t>
      </w:r>
      <w:r w:rsidRPr="001E3190">
        <w:rPr>
          <w:rFonts w:ascii="Arial" w:hAnsi="Arial"/>
        </w:rPr>
        <w:t>Up to two possible option years may be exercised by mutual agreement in accordance with the Terms and Conditions.</w:t>
      </w:r>
      <w:r w:rsidR="00C92B65" w:rsidRPr="001E3190">
        <w:rPr>
          <w:rFonts w:ascii="Arial" w:hAnsi="Arial"/>
        </w:rPr>
        <w:t xml:space="preserve"> </w:t>
      </w:r>
      <w:r w:rsidR="00C92B65" w:rsidRPr="001E3190">
        <w:rPr>
          <w:rFonts w:ascii="Arial" w:hAnsi="Arial" w:cs="Arial"/>
        </w:rPr>
        <w:t>Any extension of funding for the funding period will be determined by the availability of funds and status of goals and outcomes.</w:t>
      </w:r>
      <w:r w:rsidR="00C92B65" w:rsidRPr="001E3190">
        <w:rPr>
          <w:sz w:val="23"/>
          <w:szCs w:val="23"/>
        </w:rPr>
        <w:t xml:space="preserve"> </w:t>
      </w:r>
      <w:r w:rsidR="003F4265" w:rsidRPr="001E3190">
        <w:rPr>
          <w:rFonts w:ascii="Arial" w:hAnsi="Arial"/>
        </w:rPr>
        <w:t xml:space="preserve"> </w:t>
      </w:r>
    </w:p>
    <w:p w14:paraId="6F57611C" w14:textId="48C5613A" w:rsidR="00B36FED" w:rsidRPr="00402838" w:rsidRDefault="00B36FED" w:rsidP="00931795">
      <w:pPr>
        <w:pStyle w:val="Heading10"/>
        <w:numPr>
          <w:ilvl w:val="0"/>
          <w:numId w:val="4"/>
        </w:numPr>
        <w:spacing w:before="120" w:after="120"/>
        <w:rPr>
          <w:szCs w:val="28"/>
        </w:rPr>
      </w:pPr>
      <w:bookmarkStart w:id="33" w:name="_BUDGET"/>
      <w:bookmarkEnd w:id="33"/>
      <w:r w:rsidRPr="00402838">
        <w:rPr>
          <w:szCs w:val="28"/>
        </w:rPr>
        <w:t>BUDGET</w:t>
      </w:r>
    </w:p>
    <w:p w14:paraId="7567A8C5" w14:textId="1D48BEFF" w:rsidR="00B36FED" w:rsidRPr="00073F81" w:rsidRDefault="00B36FED" w:rsidP="00073F81">
      <w:pPr>
        <w:autoSpaceDE w:val="0"/>
        <w:autoSpaceDN w:val="0"/>
        <w:adjustRightInd w:val="0"/>
        <w:spacing w:after="240"/>
        <w:rPr>
          <w:rFonts w:ascii="Arial" w:hAnsi="Arial" w:cs="Arial"/>
          <w:color w:val="000000"/>
        </w:rPr>
      </w:pPr>
      <w:r w:rsidRPr="00073F81">
        <w:rPr>
          <w:rFonts w:ascii="Arial" w:hAnsi="Arial" w:cs="Arial"/>
          <w:color w:val="000000"/>
        </w:rPr>
        <w:t xml:space="preserve">The RFA/ </w:t>
      </w:r>
      <w:r w:rsidR="00073F81" w:rsidRPr="00073F81">
        <w:rPr>
          <w:rFonts w:ascii="Arial" w:hAnsi="Arial" w:cs="Arial"/>
          <w:color w:val="000000"/>
        </w:rPr>
        <w:t>line-item</w:t>
      </w:r>
      <w:r w:rsidRPr="00073F81">
        <w:rPr>
          <w:rFonts w:ascii="Arial" w:hAnsi="Arial" w:cs="Arial"/>
          <w:color w:val="000000"/>
        </w:rPr>
        <w:t xml:space="preserve"> budget shall constitute the total cost to the Division for complete performance in accordance with the requirements and specifications herein, including all applicable expenses such as administrative cost. Contractor shall not invoice for any amounts not spec</w:t>
      </w:r>
      <w:r w:rsidR="00040C5E" w:rsidRPr="00073F81">
        <w:rPr>
          <w:rFonts w:ascii="Arial" w:hAnsi="Arial" w:cs="Arial"/>
          <w:color w:val="000000"/>
        </w:rPr>
        <w:t xml:space="preserve">ifically allowed for in the </w:t>
      </w:r>
      <w:r w:rsidR="00073F81" w:rsidRPr="00073F81">
        <w:rPr>
          <w:rFonts w:ascii="Arial" w:hAnsi="Arial" w:cs="Arial"/>
          <w:color w:val="000000"/>
        </w:rPr>
        <w:t>line-item</w:t>
      </w:r>
      <w:r w:rsidR="00040C5E" w:rsidRPr="00073F81">
        <w:rPr>
          <w:rFonts w:ascii="Arial" w:hAnsi="Arial" w:cs="Arial"/>
          <w:color w:val="000000"/>
        </w:rPr>
        <w:t xml:space="preserve"> budget of this</w:t>
      </w:r>
      <w:r w:rsidRPr="00073F81">
        <w:rPr>
          <w:rFonts w:ascii="Arial" w:hAnsi="Arial" w:cs="Arial"/>
          <w:color w:val="000000"/>
        </w:rPr>
        <w:t xml:space="preserve"> RFA. </w:t>
      </w:r>
    </w:p>
    <w:p w14:paraId="0F1BB95D" w14:textId="77777777" w:rsidR="002F570D" w:rsidRPr="004265E4" w:rsidRDefault="00B36FED" w:rsidP="00073F81">
      <w:pPr>
        <w:autoSpaceDE w:val="0"/>
        <w:autoSpaceDN w:val="0"/>
        <w:adjustRightInd w:val="0"/>
        <w:spacing w:after="240"/>
        <w:rPr>
          <w:rFonts w:ascii="Arial" w:hAnsi="Arial" w:cs="Arial"/>
          <w:color w:val="000000"/>
        </w:rPr>
      </w:pPr>
      <w:r w:rsidRPr="00073F81">
        <w:rPr>
          <w:rFonts w:ascii="Arial" w:hAnsi="Arial" w:cs="Arial"/>
          <w:color w:val="000000"/>
        </w:rPr>
        <w:t xml:space="preserve">The Contractor shall use the </w:t>
      </w:r>
      <w:r w:rsidR="00A109A6" w:rsidRPr="00073F81">
        <w:rPr>
          <w:rFonts w:ascii="Arial" w:hAnsi="Arial" w:cs="Arial"/>
          <w:color w:val="000000"/>
        </w:rPr>
        <w:t>Cost Table found in ATTACHMENT A</w:t>
      </w:r>
      <w:r w:rsidRPr="00073F81">
        <w:rPr>
          <w:rFonts w:ascii="Arial" w:hAnsi="Arial" w:cs="Arial"/>
          <w:color w:val="000000"/>
        </w:rPr>
        <w:t xml:space="preserve">: </w:t>
      </w:r>
      <w:r w:rsidR="00073F81" w:rsidRPr="00073F81">
        <w:rPr>
          <w:rFonts w:ascii="Arial" w:hAnsi="Arial" w:cs="Arial"/>
          <w:color w:val="000000"/>
        </w:rPr>
        <w:t>Line-Item</w:t>
      </w:r>
      <w:r w:rsidR="00A109A6" w:rsidRPr="00073F81">
        <w:rPr>
          <w:rFonts w:ascii="Arial" w:hAnsi="Arial" w:cs="Arial"/>
          <w:color w:val="000000"/>
        </w:rPr>
        <w:t xml:space="preserve"> Budget</w:t>
      </w:r>
      <w:r w:rsidRPr="00073F81">
        <w:rPr>
          <w:rFonts w:ascii="Arial" w:hAnsi="Arial" w:cs="Arial"/>
          <w:color w:val="000000"/>
        </w:rPr>
        <w:t xml:space="preserve"> to create the </w:t>
      </w:r>
      <w:r w:rsidR="00073F81" w:rsidRPr="00073F81">
        <w:rPr>
          <w:rFonts w:ascii="Arial" w:hAnsi="Arial" w:cs="Arial"/>
          <w:color w:val="000000"/>
        </w:rPr>
        <w:t>Line-Item</w:t>
      </w:r>
      <w:r w:rsidRPr="00073F81">
        <w:rPr>
          <w:rFonts w:ascii="Arial" w:hAnsi="Arial" w:cs="Arial"/>
          <w:color w:val="000000"/>
        </w:rPr>
        <w:t xml:space="preserve"> Budget and Budget Narrative.   </w:t>
      </w:r>
      <w:r w:rsidRPr="004265E4">
        <w:rPr>
          <w:rFonts w:ascii="Arial" w:hAnsi="Arial" w:cs="Arial"/>
          <w:color w:val="000000"/>
        </w:rPr>
        <w:t>The</w:t>
      </w:r>
      <w:r w:rsidR="00A12D9F" w:rsidRPr="004265E4">
        <w:rPr>
          <w:rFonts w:ascii="Arial" w:hAnsi="Arial" w:cs="Arial"/>
          <w:color w:val="000000"/>
        </w:rPr>
        <w:t xml:space="preserve"> Contractor </w:t>
      </w:r>
      <w:r w:rsidRPr="004265E4">
        <w:rPr>
          <w:rFonts w:ascii="Arial" w:hAnsi="Arial" w:cs="Arial"/>
          <w:color w:val="000000"/>
        </w:rPr>
        <w:t>shall not use any other tables or forms, nor modify the contents</w:t>
      </w:r>
      <w:r w:rsidR="002F570D" w:rsidRPr="004265E4">
        <w:rPr>
          <w:rFonts w:ascii="Arial" w:hAnsi="Arial" w:cs="Arial"/>
          <w:color w:val="000000"/>
        </w:rPr>
        <w:t>.</w:t>
      </w:r>
    </w:p>
    <w:p w14:paraId="24C28CF2" w14:textId="0CFCCA5C" w:rsidR="00B36FED" w:rsidRPr="00073F81" w:rsidRDefault="002F570D" w:rsidP="00073F81">
      <w:pPr>
        <w:autoSpaceDE w:val="0"/>
        <w:autoSpaceDN w:val="0"/>
        <w:adjustRightInd w:val="0"/>
        <w:spacing w:after="240"/>
        <w:rPr>
          <w:rFonts w:ascii="Arial" w:hAnsi="Arial" w:cs="Arial"/>
          <w:color w:val="000000"/>
        </w:rPr>
      </w:pPr>
      <w:r w:rsidRPr="004265E4">
        <w:rPr>
          <w:rFonts w:ascii="Arial" w:hAnsi="Arial" w:cs="Arial"/>
          <w:color w:val="000000"/>
        </w:rPr>
        <w:t>The Contractor shall create three (3) budgets – one for each budget timeframe, as indicated in Section 7.0</w:t>
      </w:r>
      <w:r w:rsidR="00B36FED" w:rsidRPr="004265E4">
        <w:rPr>
          <w:rFonts w:ascii="Arial" w:hAnsi="Arial" w:cs="Arial"/>
          <w:color w:val="000000"/>
        </w:rPr>
        <w:t>.</w:t>
      </w:r>
      <w:r w:rsidRPr="004265E4">
        <w:rPr>
          <w:rFonts w:ascii="Arial" w:hAnsi="Arial" w:cs="Arial"/>
          <w:color w:val="000000"/>
        </w:rPr>
        <w:t xml:space="preserve">  Indirect costs </w:t>
      </w:r>
      <w:r w:rsidR="004265E4" w:rsidRPr="004265E4">
        <w:rPr>
          <w:rFonts w:ascii="Arial" w:hAnsi="Arial" w:cs="Arial"/>
          <w:color w:val="000000"/>
        </w:rPr>
        <w:t>are</w:t>
      </w:r>
      <w:r w:rsidRPr="004265E4">
        <w:rPr>
          <w:rFonts w:ascii="Arial" w:hAnsi="Arial" w:cs="Arial"/>
          <w:color w:val="000000"/>
        </w:rPr>
        <w:t xml:space="preserve"> allowed up to 10%.</w:t>
      </w:r>
      <w:r w:rsidR="00B36FED" w:rsidRPr="00073F81">
        <w:rPr>
          <w:rFonts w:ascii="Arial" w:hAnsi="Arial" w:cs="Arial"/>
          <w:color w:val="000000"/>
        </w:rPr>
        <w:t xml:space="preserve"> </w:t>
      </w:r>
    </w:p>
    <w:p w14:paraId="173298C3" w14:textId="77777777" w:rsidR="002F1462" w:rsidRPr="00B36FED" w:rsidRDefault="002F1462" w:rsidP="00040C5E"/>
    <w:p w14:paraId="17A12231" w14:textId="386EAE10" w:rsidR="009255DA" w:rsidRPr="00402838" w:rsidRDefault="004064D3" w:rsidP="00931795">
      <w:pPr>
        <w:pStyle w:val="Heading10"/>
        <w:numPr>
          <w:ilvl w:val="0"/>
          <w:numId w:val="4"/>
        </w:numPr>
        <w:shd w:val="clear" w:color="auto" w:fill="F2F2F2" w:themeFill="background1" w:themeFillShade="F2"/>
        <w:spacing w:before="120" w:after="120"/>
        <w:rPr>
          <w:szCs w:val="28"/>
        </w:rPr>
      </w:pPr>
      <w:bookmarkStart w:id="34" w:name="_INVOICING_AND_REIMBURSEMENT"/>
      <w:bookmarkEnd w:id="34"/>
      <w:r w:rsidRPr="00402838">
        <w:rPr>
          <w:szCs w:val="28"/>
        </w:rPr>
        <w:t>INVOICING AND REIMBURSEMENT</w:t>
      </w:r>
    </w:p>
    <w:p w14:paraId="7331166E" w14:textId="2C18CBAD" w:rsidR="009134CE" w:rsidRPr="00AA0351" w:rsidRDefault="00AA0351" w:rsidP="00073F81">
      <w:r w:rsidRPr="00073F81">
        <w:rPr>
          <w:rStyle w:val="markedcontent"/>
          <w:rFonts w:ascii="Arial" w:hAnsi="Arial" w:cs="Arial"/>
        </w:rPr>
        <w:t>Upon execution of this contract, the Contractor shall submit to the DMH/DD/SAS Contract Administrator a monthly reimbursement request for services rendered the previous month by the 15th of each month and, upon approval by the Division, receive payment within 30 days. Monthly payment shall be made based on actual expenditures made in accordance with the approved budget on file with both parties and reported on the monthly expenditure report submitted by the Contractor. If this contract is terminated, the Contractor shall complete a final accounting report and return any unearned funds to DMH/DD/SAS within 30 days of the contract termination date. DMH/DD/SAS shall have no obligation for payments based on expenditure reports submitted later than 30 days after termination or expiration of the contract period. All payments are contingent upon fund availability.  Payment shall be made in accordance with the contract documents as described in the scope of work.</w:t>
      </w:r>
    </w:p>
    <w:p w14:paraId="4A76F992" w14:textId="634D0C7C" w:rsidR="00824701" w:rsidRPr="00073F81" w:rsidRDefault="00EB4AF0" w:rsidP="00931795">
      <w:pPr>
        <w:pStyle w:val="Heading10"/>
        <w:numPr>
          <w:ilvl w:val="0"/>
          <w:numId w:val="4"/>
        </w:numPr>
        <w:spacing w:before="120" w:after="120"/>
        <w:rPr>
          <w:rFonts w:cs="Arial"/>
          <w:color w:val="000000"/>
          <w:szCs w:val="28"/>
        </w:rPr>
      </w:pPr>
      <w:bookmarkStart w:id="35" w:name="_THE_SOLICITATION_PROCESS"/>
      <w:bookmarkEnd w:id="35"/>
      <w:r w:rsidRPr="00073F81">
        <w:rPr>
          <w:rFonts w:cs="Arial"/>
          <w:bCs/>
          <w:color w:val="000000"/>
          <w:szCs w:val="28"/>
        </w:rPr>
        <w:t xml:space="preserve">THE </w:t>
      </w:r>
      <w:r w:rsidR="00104C40" w:rsidRPr="00073F81">
        <w:rPr>
          <w:rFonts w:cs="Arial"/>
          <w:bCs/>
          <w:color w:val="000000"/>
          <w:szCs w:val="28"/>
        </w:rPr>
        <w:t>SOLICITATION</w:t>
      </w:r>
      <w:r w:rsidRPr="00073F81">
        <w:rPr>
          <w:rFonts w:cs="Arial"/>
          <w:bCs/>
          <w:color w:val="000000"/>
          <w:szCs w:val="28"/>
        </w:rPr>
        <w:t xml:space="preserve"> PROCESS</w:t>
      </w:r>
    </w:p>
    <w:p w14:paraId="51513B6B" w14:textId="1BDE9668" w:rsidR="00824701" w:rsidRPr="00073F81" w:rsidRDefault="00824701" w:rsidP="00402F0A">
      <w:pPr>
        <w:pStyle w:val="CM13"/>
        <w:spacing w:after="240" w:line="260" w:lineRule="atLeast"/>
        <w:rPr>
          <w:rFonts w:ascii="Arial" w:hAnsi="Arial"/>
          <w:color w:val="000000"/>
        </w:rPr>
      </w:pPr>
      <w:r w:rsidRPr="00073F81">
        <w:rPr>
          <w:rFonts w:ascii="Arial" w:hAnsi="Arial"/>
          <w:color w:val="000000"/>
          <w:sz w:val="20"/>
          <w:szCs w:val="20"/>
        </w:rPr>
        <w:t>The following is a general descrip</w:t>
      </w:r>
      <w:r w:rsidR="00104C40" w:rsidRPr="00073F81">
        <w:rPr>
          <w:rFonts w:ascii="Arial" w:hAnsi="Arial"/>
          <w:color w:val="000000"/>
          <w:sz w:val="20"/>
          <w:szCs w:val="20"/>
        </w:rPr>
        <w:t>tion of the process by which agencies</w:t>
      </w:r>
      <w:r w:rsidRPr="00073F81">
        <w:rPr>
          <w:rFonts w:ascii="Arial" w:hAnsi="Arial"/>
          <w:color w:val="000000"/>
          <w:sz w:val="20"/>
          <w:szCs w:val="20"/>
        </w:rPr>
        <w:t xml:space="preserve"> or organization</w:t>
      </w:r>
      <w:r w:rsidR="00104C40" w:rsidRPr="00073F81">
        <w:rPr>
          <w:rFonts w:ascii="Arial" w:hAnsi="Arial"/>
          <w:color w:val="000000"/>
          <w:sz w:val="20"/>
          <w:szCs w:val="20"/>
        </w:rPr>
        <w:t>s</w:t>
      </w:r>
      <w:r w:rsidRPr="00073F81">
        <w:rPr>
          <w:rFonts w:ascii="Arial" w:hAnsi="Arial"/>
          <w:color w:val="000000"/>
          <w:sz w:val="20"/>
          <w:szCs w:val="20"/>
        </w:rPr>
        <w:t xml:space="preserve"> will be selected to complete the </w:t>
      </w:r>
      <w:r w:rsidRPr="00073F81">
        <w:rPr>
          <w:rFonts w:ascii="Arial" w:hAnsi="Arial"/>
          <w:color w:val="000000"/>
        </w:rPr>
        <w:t xml:space="preserve">goal or objective. </w:t>
      </w:r>
    </w:p>
    <w:p w14:paraId="3461487F"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RFAs are being sent to prospective agencies and organizations. </w:t>
      </w:r>
    </w:p>
    <w:p w14:paraId="1326F4B3" w14:textId="09380D66"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lastRenderedPageBreak/>
        <w:t xml:space="preserve">Written questions concerning the RFA specifications will be received until the date specified on the cover sheet of this RFA. A summary of all questions and answers will be </w:t>
      </w:r>
      <w:r w:rsidR="00104C40" w:rsidRPr="00073F81">
        <w:rPr>
          <w:rFonts w:ascii="Arial" w:hAnsi="Arial" w:cs="Arial"/>
          <w:color w:val="auto"/>
        </w:rPr>
        <w:t>posted on the RFA web site</w:t>
      </w:r>
      <w:r w:rsidRPr="00073F81">
        <w:rPr>
          <w:rFonts w:ascii="Arial" w:hAnsi="Arial" w:cs="Arial"/>
          <w:color w:val="auto"/>
        </w:rPr>
        <w:t xml:space="preserve">. </w:t>
      </w:r>
    </w:p>
    <w:p w14:paraId="58863238" w14:textId="016D5C58"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Applications will be received from each agency or organization. The original must be signed and dated by an official authorized to bind the agency or organization. </w:t>
      </w:r>
    </w:p>
    <w:p w14:paraId="2F417B37"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All applications must be received by the funding agency not later than the date and time specified on the cover sheet of the RFA.  Faxed applications will not be accepted. </w:t>
      </w:r>
    </w:p>
    <w:p w14:paraId="7E20C3E5" w14:textId="54BDC7AF"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At that date and time the applications from each responding agency and organization will be logged in. </w:t>
      </w:r>
    </w:p>
    <w:p w14:paraId="4A081D01" w14:textId="48933710"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At their option, the evaluators may request additional information from any or all </w:t>
      </w:r>
      <w:r w:rsidR="005E700A" w:rsidRPr="00073F81">
        <w:rPr>
          <w:rFonts w:ascii="Arial" w:hAnsi="Arial" w:cs="Arial"/>
          <w:color w:val="auto"/>
        </w:rPr>
        <w:t>Contractor</w:t>
      </w:r>
      <w:r w:rsidRPr="00073F81">
        <w:rPr>
          <w:rFonts w:ascii="Arial" w:hAnsi="Arial" w:cs="Arial"/>
          <w:color w:val="auto"/>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242A5C46" w14:textId="54A18FD6" w:rsidR="00824701" w:rsidRPr="00073F81" w:rsidRDefault="0028545F" w:rsidP="00931795">
      <w:pPr>
        <w:pStyle w:val="Heading10"/>
        <w:numPr>
          <w:ilvl w:val="0"/>
          <w:numId w:val="4"/>
        </w:numPr>
        <w:spacing w:before="120" w:after="120"/>
        <w:rPr>
          <w:szCs w:val="28"/>
        </w:rPr>
      </w:pPr>
      <w:bookmarkStart w:id="36" w:name="_GENERAL_INFORMATION_ON"/>
      <w:bookmarkEnd w:id="36"/>
      <w:r w:rsidRPr="00073F81">
        <w:rPr>
          <w:bCs/>
          <w:szCs w:val="28"/>
        </w:rPr>
        <w:t>GENERAL INFORMATION ON SUBMITTING APPLICATIONS</w:t>
      </w:r>
      <w:r w:rsidR="00824701" w:rsidRPr="00073F81">
        <w:rPr>
          <w:bCs/>
          <w:szCs w:val="28"/>
        </w:rPr>
        <w:t xml:space="preserve"> </w:t>
      </w:r>
    </w:p>
    <w:p w14:paraId="0822A41A" w14:textId="45F8305D"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Award or Rejection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All qualified applications will be evaluated and award</w:t>
      </w:r>
      <w:r w:rsidR="009635C5" w:rsidRPr="00073F81">
        <w:rPr>
          <w:rFonts w:ascii="Arial" w:hAnsi="Arial"/>
          <w:color w:val="auto"/>
        </w:rPr>
        <w:t>s made to those agencies</w:t>
      </w:r>
      <w:r w:rsidRPr="00073F81">
        <w:rPr>
          <w:rFonts w:ascii="Arial" w:hAnsi="Arial"/>
          <w:color w:val="auto"/>
        </w:rPr>
        <w:t xml:space="preserve"> or organization</w:t>
      </w:r>
      <w:r w:rsidR="009635C5" w:rsidRPr="00073F81">
        <w:rPr>
          <w:rFonts w:ascii="Arial" w:hAnsi="Arial"/>
          <w:color w:val="auto"/>
        </w:rPr>
        <w:t>s</w:t>
      </w:r>
      <w:r w:rsidRPr="00073F81">
        <w:rPr>
          <w:rFonts w:ascii="Arial" w:hAnsi="Arial"/>
          <w:color w:val="auto"/>
        </w:rPr>
        <w:t xml:space="preserve"> whose </w:t>
      </w:r>
      <w:r w:rsidR="009635C5" w:rsidRPr="00073F81">
        <w:rPr>
          <w:rFonts w:ascii="Arial" w:hAnsi="Arial"/>
          <w:color w:val="auto"/>
        </w:rPr>
        <w:t>capabilities are</w:t>
      </w:r>
      <w:r w:rsidRPr="00073F81">
        <w:rPr>
          <w:rFonts w:ascii="Arial" w:hAnsi="Arial"/>
          <w:color w:val="auto"/>
        </w:rPr>
        <w:t xml:space="preserve"> deemed to be in the best interest of the funding agency. The funding agency reserves the unqualified right to reject any or all offers if determined to be in its best interest. Successful </w:t>
      </w:r>
      <w:r w:rsidR="005E700A" w:rsidRPr="00073F81">
        <w:rPr>
          <w:rFonts w:ascii="Arial" w:hAnsi="Arial"/>
          <w:color w:val="auto"/>
        </w:rPr>
        <w:t>Contractor</w:t>
      </w:r>
      <w:r w:rsidRPr="00073F81">
        <w:rPr>
          <w:rFonts w:ascii="Arial" w:hAnsi="Arial"/>
          <w:color w:val="auto"/>
        </w:rPr>
        <w:t xml:space="preserve">s will be notified by </w:t>
      </w:r>
      <w:r w:rsidR="00AA0351" w:rsidRPr="00073F81">
        <w:rPr>
          <w:rFonts w:ascii="Arial" w:hAnsi="Arial"/>
          <w:color w:val="000000" w:themeColor="text1"/>
        </w:rPr>
        <w:t>9/</w:t>
      </w:r>
      <w:r w:rsidR="00316F9B">
        <w:rPr>
          <w:rFonts w:ascii="Arial" w:hAnsi="Arial"/>
          <w:color w:val="000000" w:themeColor="text1"/>
        </w:rPr>
        <w:t>9</w:t>
      </w:r>
      <w:r w:rsidR="00AA0351" w:rsidRPr="00073F81">
        <w:rPr>
          <w:rFonts w:ascii="Arial" w:hAnsi="Arial"/>
          <w:color w:val="000000" w:themeColor="text1"/>
        </w:rPr>
        <w:t>/2022</w:t>
      </w:r>
      <w:r w:rsidRPr="00073F81">
        <w:rPr>
          <w:rFonts w:ascii="Arial" w:hAnsi="Arial"/>
          <w:color w:val="000000" w:themeColor="text1"/>
        </w:rPr>
        <w:t xml:space="preserve">. </w:t>
      </w:r>
    </w:p>
    <w:p w14:paraId="33FE358A"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Decline to Offer</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13E1FC64"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Cost of Application Preparation</w:t>
      </w:r>
      <w:r w:rsidR="00B07BE0" w:rsidRPr="00073F81">
        <w:rPr>
          <w:rFonts w:ascii="Arial" w:hAnsi="Arial"/>
          <w:color w:val="auto"/>
        </w:rPr>
        <w:br/>
      </w:r>
      <w:r w:rsidRPr="00073F81">
        <w:rPr>
          <w:rFonts w:ascii="Arial" w:hAnsi="Arial"/>
          <w:color w:val="auto"/>
        </w:rPr>
        <w:t xml:space="preserve">Any cost incurred by an agency or organization in preparing or submitting an application is the agency's or </w:t>
      </w:r>
      <w:r w:rsidR="00C249F1" w:rsidRPr="00073F81">
        <w:rPr>
          <w:rFonts w:ascii="Arial" w:hAnsi="Arial"/>
          <w:color w:val="auto"/>
        </w:rPr>
        <w:t>organizations</w:t>
      </w:r>
      <w:r w:rsidRPr="00073F81">
        <w:rPr>
          <w:rFonts w:ascii="Arial" w:hAnsi="Arial"/>
          <w:color w:val="auto"/>
        </w:rPr>
        <w:t xml:space="preserve"> sole responsibility; the funding agency will not reimburse any agency or organization for any pre-award costs incurred. </w:t>
      </w:r>
    </w:p>
    <w:p w14:paraId="79459F98"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Elaborate Applications</w:t>
      </w:r>
      <w:r w:rsidR="00B07BE0" w:rsidRPr="00073F81">
        <w:rPr>
          <w:rFonts w:ascii="Arial" w:hAnsi="Arial"/>
          <w:color w:val="auto"/>
        </w:rPr>
        <w:br/>
      </w:r>
      <w:r w:rsidRPr="00073F81">
        <w:rPr>
          <w:rFonts w:ascii="Arial" w:hAnsi="Arial"/>
          <w:color w:val="auto"/>
        </w:rPr>
        <w:t xml:space="preserve">Elaborate applications in the form of brochures or other presentations beyond that necessary to present a complete and effective application are not desired. </w:t>
      </w:r>
    </w:p>
    <w:p w14:paraId="7F088386"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lastRenderedPageBreak/>
        <w:t>Oral Explanations</w:t>
      </w:r>
      <w:r w:rsidR="00B07BE0" w:rsidRPr="00073F81">
        <w:rPr>
          <w:rFonts w:ascii="Arial" w:hAnsi="Arial"/>
          <w:color w:val="auto"/>
        </w:rPr>
        <w:br/>
      </w:r>
      <w:r w:rsidRPr="00073F81">
        <w:rPr>
          <w:rFonts w:ascii="Arial" w:hAnsi="Arial"/>
          <w:color w:val="auto"/>
        </w:rPr>
        <w:t xml:space="preserve">The funding agency will not be bound by oral explanations or instructions given at any time during the competitive process or after awarding the grant. </w:t>
      </w:r>
    </w:p>
    <w:p w14:paraId="04AAAEE2" w14:textId="5996AAA6"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Reference to Other Data</w:t>
      </w:r>
      <w:r w:rsidR="00B07BE0" w:rsidRPr="00073F81">
        <w:rPr>
          <w:rFonts w:ascii="Arial" w:hAnsi="Arial"/>
          <w:color w:val="auto"/>
        </w:rPr>
        <w:br/>
      </w:r>
      <w:r w:rsidRPr="00073F81">
        <w:rPr>
          <w:rFonts w:ascii="Arial" w:hAnsi="Arial"/>
          <w:color w:val="auto"/>
        </w:rPr>
        <w:t xml:space="preserve">Only information that is received in response to this RFA will be evaluated; reference to information previously submitted will not suffice. </w:t>
      </w:r>
    </w:p>
    <w:p w14:paraId="2303C9AD" w14:textId="69BD9D4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Titles</w:t>
      </w:r>
      <w:r w:rsidR="00B07BE0" w:rsidRPr="00073F81">
        <w:rPr>
          <w:rFonts w:ascii="Arial" w:hAnsi="Arial"/>
          <w:color w:val="auto"/>
        </w:rPr>
        <w:br/>
      </w:r>
      <w:r w:rsidRPr="00073F81">
        <w:rPr>
          <w:rFonts w:ascii="Arial" w:hAnsi="Arial"/>
          <w:color w:val="auto"/>
        </w:rPr>
        <w:t xml:space="preserve">Titles and headings in this RFA and any subsequent RFA are for convenience only and shall have no binding force or effect. </w:t>
      </w:r>
    </w:p>
    <w:p w14:paraId="635CC6D1" w14:textId="2EEF145F"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Form of Application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Each application must be submitted on the form provided by the funding agency, </w:t>
      </w:r>
      <w:r w:rsidR="00A90467" w:rsidRPr="00073F81">
        <w:rPr>
          <w:rFonts w:ascii="Arial" w:hAnsi="Arial"/>
          <w:color w:val="auto"/>
        </w:rPr>
        <w:t>which will become the</w:t>
      </w:r>
      <w:r w:rsidRPr="00073F81">
        <w:rPr>
          <w:rFonts w:ascii="Arial" w:hAnsi="Arial"/>
          <w:color w:val="auto"/>
        </w:rPr>
        <w:t xml:space="preserve"> funding agency's Performance Agreement (contract). </w:t>
      </w:r>
    </w:p>
    <w:p w14:paraId="79441903" w14:textId="2F8C78D8"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Exceptions</w:t>
      </w:r>
      <w:r w:rsidR="00B07BE0" w:rsidRPr="00073F81">
        <w:rPr>
          <w:rFonts w:ascii="Arial" w:hAnsi="Arial"/>
          <w:color w:val="auto"/>
        </w:rPr>
        <w:br/>
      </w:r>
      <w:r w:rsidRPr="00073F81">
        <w:rPr>
          <w:rFonts w:ascii="Arial" w:hAnsi="Arial"/>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Advertising</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In submitting its application, a</w:t>
      </w:r>
      <w:r w:rsidR="0092208D" w:rsidRPr="00073F81">
        <w:rPr>
          <w:rFonts w:ascii="Arial" w:hAnsi="Arial"/>
          <w:color w:val="auto"/>
        </w:rPr>
        <w:t>gencies and organizations agree</w:t>
      </w:r>
      <w:r w:rsidRPr="00073F81">
        <w:rPr>
          <w:rFonts w:ascii="Arial" w:hAnsi="Arial"/>
          <w:color w:val="auto"/>
        </w:rPr>
        <w:t xml:space="preserve"> not to use the results therefrom or as part of any news release or commercial advertising without prior written approval of the funding agency. </w:t>
      </w:r>
    </w:p>
    <w:p w14:paraId="11CE58DC"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Right to Submitted Material</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Competitive Offer</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 xml:space="preserve">Agency and </w:t>
      </w:r>
      <w:r w:rsidR="00C94BB0" w:rsidRPr="00073F81">
        <w:rPr>
          <w:rFonts w:ascii="Arial" w:hAnsi="Arial"/>
          <w:color w:val="auto"/>
          <w:u w:val="single"/>
        </w:rPr>
        <w:t>O</w:t>
      </w:r>
      <w:r w:rsidRPr="00073F81">
        <w:rPr>
          <w:rFonts w:ascii="Arial" w:hAnsi="Arial"/>
          <w:color w:val="auto"/>
          <w:u w:val="single"/>
        </w:rPr>
        <w:t>rganization's Representative</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4723EA8F"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Subcontracting</w:t>
      </w:r>
      <w:r w:rsidR="00B07BE0" w:rsidRPr="00073F81">
        <w:rPr>
          <w:rFonts w:ascii="Arial" w:hAnsi="Arial"/>
          <w:color w:val="auto"/>
        </w:rPr>
        <w:br/>
      </w:r>
      <w:r w:rsidRPr="00073F81">
        <w:rPr>
          <w:rFonts w:ascii="Arial" w:hAnsi="Arial"/>
          <w:color w:val="auto"/>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r w:rsidR="000621A3" w:rsidRPr="00073F81">
        <w:rPr>
          <w:rFonts w:ascii="Arial" w:hAnsi="Arial"/>
          <w:b/>
          <w:bCs/>
        </w:rPr>
        <w:t xml:space="preserve">A subcontractor contract template must be submitted with the contractor’s application. All subcontractors must be approved prior to use by the </w:t>
      </w:r>
      <w:r w:rsidR="000621A3" w:rsidRPr="00073F81">
        <w:rPr>
          <w:rFonts w:ascii="Arial" w:hAnsi="Arial"/>
          <w:b/>
          <w:bCs/>
        </w:rPr>
        <w:lastRenderedPageBreak/>
        <w:t>contractor.</w:t>
      </w:r>
    </w:p>
    <w:p w14:paraId="1C6D4AD8"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Proprietary Information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Participation Encouraged</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6564F383" w:rsidR="00824701" w:rsidRPr="00073F81" w:rsidRDefault="00824701" w:rsidP="00931795">
      <w:pPr>
        <w:pStyle w:val="Default"/>
        <w:numPr>
          <w:ilvl w:val="0"/>
          <w:numId w:val="11"/>
        </w:numPr>
        <w:spacing w:after="240"/>
        <w:rPr>
          <w:rFonts w:ascii="Arial" w:hAnsi="Arial"/>
        </w:rPr>
      </w:pPr>
      <w:r w:rsidRPr="00073F81">
        <w:rPr>
          <w:rFonts w:ascii="Arial" w:hAnsi="Arial"/>
          <w:color w:val="auto"/>
          <w:u w:val="single"/>
        </w:rPr>
        <w:t>Contract</w:t>
      </w:r>
      <w:r w:rsidR="00B07BE0" w:rsidRPr="00073F81">
        <w:rPr>
          <w:rFonts w:ascii="Arial" w:hAnsi="Arial"/>
          <w:color w:val="auto"/>
        </w:rPr>
        <w:br/>
      </w:r>
      <w:r w:rsidRPr="00073F81">
        <w:rPr>
          <w:rFonts w:ascii="Arial" w:hAnsi="Arial"/>
        </w:rPr>
        <w:t>The Division will issue a contract to the recipient of the grant that will include their application.</w:t>
      </w:r>
    </w:p>
    <w:p w14:paraId="57AE101B" w14:textId="77777777" w:rsidR="004B3281" w:rsidRPr="00073F81" w:rsidRDefault="004B3281" w:rsidP="00931795">
      <w:pPr>
        <w:pStyle w:val="Default"/>
        <w:numPr>
          <w:ilvl w:val="0"/>
          <w:numId w:val="11"/>
        </w:numPr>
        <w:spacing w:after="240"/>
        <w:rPr>
          <w:rFonts w:ascii="Arial" w:hAnsi="Arial"/>
          <w:color w:val="auto"/>
          <w:u w:val="single"/>
        </w:rPr>
      </w:pPr>
      <w:r w:rsidRPr="00073F81">
        <w:rPr>
          <w:rFonts w:ascii="Arial" w:hAnsi="Arial"/>
          <w:color w:val="auto"/>
          <w:u w:val="single"/>
        </w:rPr>
        <w:t xml:space="preserve">Federal Certifications </w:t>
      </w:r>
    </w:p>
    <w:p w14:paraId="44926319" w14:textId="192B595A" w:rsidR="004B3281" w:rsidRPr="00073F81" w:rsidRDefault="004B3281" w:rsidP="00931795">
      <w:pPr>
        <w:pStyle w:val="Default"/>
        <w:numPr>
          <w:ilvl w:val="2"/>
          <w:numId w:val="11"/>
        </w:numPr>
        <w:spacing w:after="240"/>
        <w:rPr>
          <w:rFonts w:ascii="Arial" w:hAnsi="Arial"/>
          <w:color w:val="auto"/>
        </w:rPr>
      </w:pPr>
      <w:r w:rsidRPr="00073F81">
        <w:rPr>
          <w:rFonts w:ascii="Arial" w:hAnsi="Arial"/>
          <w:color w:val="auto"/>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sidRPr="00073F81">
        <w:rPr>
          <w:rFonts w:ascii="Arial" w:hAnsi="Arial"/>
          <w:color w:val="auto"/>
        </w:rPr>
        <w:t>B</w:t>
      </w:r>
      <w:r w:rsidRPr="00073F81">
        <w:rPr>
          <w:rFonts w:ascii="Arial" w:hAnsi="Arial"/>
          <w:color w:val="auto"/>
        </w:rPr>
        <w:t>). Federal Certifications should NOT be signed or returned with the application.</w:t>
      </w:r>
    </w:p>
    <w:p w14:paraId="645E0A5B" w14:textId="77777777" w:rsidR="000621A3" w:rsidRPr="00073F81" w:rsidRDefault="000621A3" w:rsidP="00931795">
      <w:pPr>
        <w:pStyle w:val="Default"/>
        <w:numPr>
          <w:ilvl w:val="0"/>
          <w:numId w:val="11"/>
        </w:numPr>
        <w:spacing w:after="240"/>
        <w:rPr>
          <w:rFonts w:ascii="Arial" w:hAnsi="Arial"/>
          <w:color w:val="auto"/>
          <w:u w:val="single"/>
        </w:rPr>
      </w:pPr>
      <w:r w:rsidRPr="00073F81">
        <w:rPr>
          <w:rFonts w:ascii="Arial" w:hAnsi="Arial"/>
          <w:color w:val="auto"/>
          <w:u w:val="single"/>
        </w:rPr>
        <w:t>Insurance</w:t>
      </w:r>
    </w:p>
    <w:p w14:paraId="06C021F9" w14:textId="77777777" w:rsidR="000621A3" w:rsidRPr="00073F81" w:rsidRDefault="000621A3" w:rsidP="00402F0A">
      <w:pPr>
        <w:pStyle w:val="Default"/>
        <w:spacing w:after="240"/>
        <w:ind w:left="1080"/>
        <w:rPr>
          <w:rFonts w:ascii="Arial" w:hAnsi="Arial"/>
          <w:color w:val="auto"/>
        </w:rPr>
      </w:pPr>
      <w:r w:rsidRPr="00073F81">
        <w:rPr>
          <w:rFonts w:ascii="Arial" w:hAnsi="Arial"/>
          <w:color w:val="auto"/>
        </w:rPr>
        <w:t>Proof of minimum insurance requirements is required for the contractor and all subcontractors upon award.</w:t>
      </w:r>
    </w:p>
    <w:p w14:paraId="1E656E2B" w14:textId="79E27783" w:rsidR="00824701" w:rsidRPr="00402F0A" w:rsidRDefault="00824701" w:rsidP="00402F0A">
      <w:pPr>
        <w:pStyle w:val="CM1"/>
        <w:spacing w:after="240"/>
        <w:rPr>
          <w:rFonts w:ascii="Arial" w:hAnsi="Arial"/>
        </w:rPr>
      </w:pPr>
      <w:r w:rsidRPr="00073F81">
        <w:rPr>
          <w:rFonts w:ascii="Arial" w:hAnsi="Arial"/>
        </w:rPr>
        <w:t xml:space="preserve">Please be advised that successful </w:t>
      </w:r>
      <w:r w:rsidR="005E700A" w:rsidRPr="00073F81">
        <w:rPr>
          <w:rFonts w:ascii="Arial" w:hAnsi="Arial"/>
        </w:rPr>
        <w:t>Contractor</w:t>
      </w:r>
      <w:r w:rsidRPr="00073F81">
        <w:rPr>
          <w:rFonts w:ascii="Arial" w:hAnsi="Arial"/>
        </w:rPr>
        <w:t xml:space="preserve">s may be required to have an audit </w:t>
      </w:r>
      <w:r w:rsidR="00E00906" w:rsidRPr="00073F81">
        <w:rPr>
          <w:rFonts w:ascii="Arial" w:hAnsi="Arial"/>
        </w:rPr>
        <w:t>in accordance with G. S. 143-6.2</w:t>
      </w:r>
      <w:r w:rsidRPr="00073F81">
        <w:rPr>
          <w:rFonts w:ascii="Arial" w:hAnsi="Arial"/>
        </w:rPr>
        <w:t xml:space="preserve"> as applicable to the agency or organization’s status.  Also, the contract may include assurances the successful </w:t>
      </w:r>
      <w:r w:rsidR="005E700A" w:rsidRPr="00073F81">
        <w:rPr>
          <w:rFonts w:ascii="Arial" w:hAnsi="Arial"/>
        </w:rPr>
        <w:t>Contractor</w:t>
      </w:r>
      <w:r w:rsidRPr="00073F81">
        <w:rPr>
          <w:rFonts w:ascii="Arial" w:hAnsi="Arial"/>
        </w:rPr>
        <w:t xml:space="preserve"> would be required to execute when signing the contract.  Agencies or organizations receiving Federal funds </w:t>
      </w:r>
      <w:r w:rsidR="00A90467" w:rsidRPr="00073F81">
        <w:rPr>
          <w:rFonts w:ascii="Arial" w:hAnsi="Arial"/>
        </w:rPr>
        <w:t>will</w:t>
      </w:r>
      <w:r w:rsidRPr="00073F81">
        <w:rPr>
          <w:rFonts w:ascii="Arial" w:hAnsi="Arial"/>
        </w:rPr>
        <w:t xml:space="preserve"> be required to execute a </w:t>
      </w:r>
      <w:r w:rsidR="00834A93" w:rsidRPr="00073F81">
        <w:rPr>
          <w:rFonts w:ascii="Arial" w:hAnsi="Arial"/>
        </w:rPr>
        <w:t>Consolidated Federal Certification form (as applicable)</w:t>
      </w:r>
      <w:r w:rsidRPr="00073F81">
        <w:rPr>
          <w:rFonts w:ascii="Arial" w:hAnsi="Arial"/>
        </w:rPr>
        <w:t xml:space="preserve">. Private not for profit agency contracts </w:t>
      </w:r>
      <w:r w:rsidR="00A90467" w:rsidRPr="00073F81">
        <w:rPr>
          <w:rFonts w:ascii="Arial" w:hAnsi="Arial"/>
        </w:rPr>
        <w:t>will</w:t>
      </w:r>
      <w:r w:rsidRPr="00073F81">
        <w:rPr>
          <w:rFonts w:ascii="Arial" w:hAnsi="Arial"/>
        </w:rPr>
        <w:t xml:space="preserve"> also include a conflict of interest policy statement.</w:t>
      </w:r>
      <w:r w:rsidRPr="00402F0A">
        <w:rPr>
          <w:rFonts w:ascii="Arial" w:hAnsi="Arial"/>
        </w:rPr>
        <w:t xml:space="preserve"> </w:t>
      </w:r>
    </w:p>
    <w:p w14:paraId="7920B3D6" w14:textId="77777777" w:rsidR="00CB7669" w:rsidRPr="0018084C" w:rsidRDefault="00CB7669" w:rsidP="0018084C">
      <w:pPr>
        <w:rPr>
          <w:rFonts w:ascii="Arial" w:hAnsi="Arial" w:cs="Arial"/>
          <w:sz w:val="20"/>
          <w:szCs w:val="20"/>
        </w:rPr>
      </w:pPr>
    </w:p>
    <w:p w14:paraId="1CD4C34E" w14:textId="35E5E127" w:rsidR="00D0052C" w:rsidRPr="00DA05B6" w:rsidRDefault="001D626E" w:rsidP="00931795">
      <w:pPr>
        <w:pStyle w:val="Heading10"/>
        <w:numPr>
          <w:ilvl w:val="0"/>
          <w:numId w:val="4"/>
        </w:numPr>
        <w:spacing w:before="120" w:after="120"/>
        <w:rPr>
          <w:szCs w:val="28"/>
        </w:rPr>
      </w:pPr>
      <w:bookmarkStart w:id="37" w:name="_APPLICATION_CONTENT_AND"/>
      <w:bookmarkEnd w:id="37"/>
      <w:r w:rsidRPr="00DA05B6">
        <w:rPr>
          <w:szCs w:val="28"/>
        </w:rPr>
        <w:t>APPLICATION</w:t>
      </w:r>
      <w:r w:rsidR="007046D6" w:rsidRPr="00DA05B6">
        <w:rPr>
          <w:szCs w:val="28"/>
        </w:rPr>
        <w:t xml:space="preserve"> CONTENT AND</w:t>
      </w:r>
      <w:r w:rsidRPr="00DA05B6">
        <w:rPr>
          <w:szCs w:val="28"/>
        </w:rPr>
        <w:t xml:space="preserve"> INSTRUCTIONS</w:t>
      </w:r>
    </w:p>
    <w:p w14:paraId="0AABE545" w14:textId="062B9A19" w:rsidR="00D77FF3" w:rsidRDefault="00D77FF3" w:rsidP="00402F0A">
      <w:pPr>
        <w:spacing w:after="240"/>
        <w:rPr>
          <w:rFonts w:ascii="Arial" w:hAnsi="Arial" w:cs="Arial"/>
        </w:rPr>
      </w:pPr>
      <w:r w:rsidRPr="00402F0A">
        <w:rPr>
          <w:rFonts w:ascii="Arial" w:hAnsi="Arial" w:cs="Arial"/>
          <w:b/>
          <w:bCs/>
        </w:rPr>
        <w:t>A</w:t>
      </w:r>
      <w:r>
        <w:rPr>
          <w:rFonts w:ascii="Arial" w:hAnsi="Arial" w:cs="Arial"/>
          <w:b/>
          <w:bCs/>
        </w:rPr>
        <w:t>pplicants who are applying for more than one scope of work must submit a</w:t>
      </w:r>
      <w:r w:rsidRPr="00402F0A">
        <w:rPr>
          <w:rFonts w:ascii="Arial" w:hAnsi="Arial" w:cs="Arial"/>
          <w:b/>
          <w:bCs/>
        </w:rPr>
        <w:t xml:space="preserve"> separate application for each </w:t>
      </w:r>
      <w:r>
        <w:rPr>
          <w:rFonts w:ascii="Arial" w:hAnsi="Arial" w:cs="Arial"/>
          <w:b/>
          <w:bCs/>
        </w:rPr>
        <w:t>project</w:t>
      </w:r>
      <w:r w:rsidRPr="00402F0A">
        <w:rPr>
          <w:rFonts w:ascii="Arial" w:hAnsi="Arial" w:cs="Arial"/>
          <w:b/>
          <w:bCs/>
        </w:rPr>
        <w:t>.</w:t>
      </w:r>
      <w:r w:rsidRPr="00402F0A">
        <w:rPr>
          <w:rFonts w:ascii="Arial" w:hAnsi="Arial" w:cs="Arial"/>
        </w:rPr>
        <w:t xml:space="preserve"> </w:t>
      </w:r>
      <w:r>
        <w:rPr>
          <w:rFonts w:ascii="Arial" w:hAnsi="Arial" w:cs="Arial"/>
        </w:rPr>
        <w:t xml:space="preserve">Applicants </w:t>
      </w:r>
      <w:r w:rsidR="00DA646D">
        <w:rPr>
          <w:rFonts w:ascii="Arial" w:hAnsi="Arial" w:cs="Arial"/>
        </w:rPr>
        <w:t xml:space="preserve">who </w:t>
      </w:r>
      <w:r>
        <w:rPr>
          <w:rFonts w:ascii="Arial" w:hAnsi="Arial" w:cs="Arial"/>
        </w:rPr>
        <w:t>are submitting multiple applications must note in the relevant sections of each application the other scopes of work for which they are applying and how administering the scopes congruently will enhance the value and delivery of professional and technical services and increase cost-effectiveness for DMH</w:t>
      </w:r>
      <w:r w:rsidR="00402F0A">
        <w:rPr>
          <w:rFonts w:ascii="Arial" w:hAnsi="Arial" w:cs="Arial"/>
        </w:rPr>
        <w:t>/</w:t>
      </w:r>
      <w:r>
        <w:rPr>
          <w:rFonts w:ascii="Arial" w:hAnsi="Arial" w:cs="Arial"/>
        </w:rPr>
        <w:t>DD</w:t>
      </w:r>
      <w:r w:rsidR="00402F0A">
        <w:rPr>
          <w:rFonts w:ascii="Arial" w:hAnsi="Arial" w:cs="Arial"/>
        </w:rPr>
        <w:t>/</w:t>
      </w:r>
      <w:r>
        <w:rPr>
          <w:rFonts w:ascii="Arial" w:hAnsi="Arial" w:cs="Arial"/>
        </w:rPr>
        <w:t xml:space="preserve">SUS. </w:t>
      </w:r>
    </w:p>
    <w:p w14:paraId="6CBAF062" w14:textId="6C6E5BEC" w:rsidR="002F2FC3" w:rsidRPr="00D77FF3" w:rsidRDefault="002F2FC3" w:rsidP="00402F0A">
      <w:pPr>
        <w:pStyle w:val="Default"/>
        <w:spacing w:after="240"/>
        <w:rPr>
          <w:rFonts w:ascii="Arial" w:hAnsi="Arial" w:cs="Arial"/>
        </w:rPr>
      </w:pPr>
      <w:r w:rsidRPr="00D77FF3">
        <w:rPr>
          <w:rFonts w:ascii="Arial" w:hAnsi="Arial" w:cs="Arial"/>
        </w:rPr>
        <w:lastRenderedPageBreak/>
        <w:t>Applications should provide a concise description of the applicant’s capabilities</w:t>
      </w:r>
      <w:r w:rsidR="004A38B2" w:rsidRPr="00D77FF3">
        <w:rPr>
          <w:rFonts w:ascii="Arial" w:hAnsi="Arial" w:cs="Arial"/>
        </w:rPr>
        <w:t xml:space="preserve">, </w:t>
      </w:r>
      <w:r w:rsidRPr="00D77FF3">
        <w:rPr>
          <w:rFonts w:ascii="Arial" w:hAnsi="Arial" w:cs="Arial"/>
        </w:rPr>
        <w:t>partnerships</w:t>
      </w:r>
      <w:r w:rsidR="004A38B2" w:rsidRPr="00D77FF3">
        <w:rPr>
          <w:rFonts w:ascii="Arial" w:hAnsi="Arial" w:cs="Arial"/>
        </w:rPr>
        <w:t xml:space="preserve">, history of accomplishment, and approach for implementing and evaluating the impact of all professional and technical services </w:t>
      </w:r>
      <w:r w:rsidR="00681CCC" w:rsidRPr="00D77FF3">
        <w:rPr>
          <w:rFonts w:ascii="Arial" w:hAnsi="Arial" w:cs="Arial"/>
        </w:rPr>
        <w:t>included in their applications</w:t>
      </w:r>
      <w:r w:rsidRPr="00D77FF3">
        <w:rPr>
          <w:rFonts w:ascii="Arial" w:hAnsi="Arial" w:cs="Arial"/>
        </w:rPr>
        <w:t xml:space="preserve">. The </w:t>
      </w:r>
      <w:r w:rsidR="00D77FF3" w:rsidRPr="00D77FF3">
        <w:rPr>
          <w:rFonts w:ascii="Arial" w:hAnsi="Arial" w:cs="Arial"/>
        </w:rPr>
        <w:t xml:space="preserve">portion of the </w:t>
      </w:r>
      <w:r w:rsidRPr="00D77FF3">
        <w:rPr>
          <w:rFonts w:ascii="Arial" w:hAnsi="Arial" w:cs="Arial"/>
        </w:rPr>
        <w:t xml:space="preserve">Narrative which includes </w:t>
      </w:r>
      <w:r w:rsidR="00A71AAD" w:rsidRPr="00D77FF3">
        <w:rPr>
          <w:rFonts w:ascii="Arial" w:hAnsi="Arial" w:cs="Arial"/>
        </w:rPr>
        <w:t xml:space="preserve">Proposal Summary, </w:t>
      </w:r>
      <w:r w:rsidRPr="00D77FF3">
        <w:rPr>
          <w:rFonts w:ascii="Arial" w:hAnsi="Arial" w:cs="Arial"/>
        </w:rPr>
        <w:t xml:space="preserve">Organizational </w:t>
      </w:r>
      <w:r w:rsidR="00A71AAD" w:rsidRPr="00D77FF3">
        <w:rPr>
          <w:rFonts w:ascii="Arial" w:hAnsi="Arial" w:cs="Arial"/>
        </w:rPr>
        <w:t>Background and Qualification</w:t>
      </w:r>
      <w:r w:rsidRPr="00D77FF3">
        <w:rPr>
          <w:rFonts w:ascii="Arial" w:hAnsi="Arial" w:cs="Arial"/>
        </w:rPr>
        <w:t xml:space="preserve">, </w:t>
      </w:r>
      <w:r w:rsidR="009951EB" w:rsidRPr="00D77FF3">
        <w:rPr>
          <w:rFonts w:ascii="Arial" w:hAnsi="Arial" w:cs="Arial"/>
        </w:rPr>
        <w:t xml:space="preserve">Project Evaluation Plan, </w:t>
      </w:r>
      <w:r w:rsidR="00681CCC" w:rsidRPr="00D77FF3">
        <w:rPr>
          <w:rFonts w:ascii="Arial" w:hAnsi="Arial" w:cs="Arial"/>
        </w:rPr>
        <w:t xml:space="preserve">and </w:t>
      </w:r>
      <w:r w:rsidR="009951EB" w:rsidRPr="00402F0A">
        <w:rPr>
          <w:rFonts w:ascii="Arial" w:hAnsi="Arial" w:cs="Arial"/>
        </w:rPr>
        <w:t>Project Staffing</w:t>
      </w:r>
      <w:r w:rsidR="009951EB" w:rsidRPr="00D77FF3">
        <w:rPr>
          <w:rFonts w:ascii="Arial" w:hAnsi="Arial" w:cs="Arial"/>
        </w:rPr>
        <w:t xml:space="preserve">, </w:t>
      </w:r>
      <w:r w:rsidRPr="00D77FF3">
        <w:rPr>
          <w:rFonts w:ascii="Arial" w:hAnsi="Arial" w:cs="Arial"/>
        </w:rPr>
        <w:t xml:space="preserve">must be </w:t>
      </w:r>
      <w:r w:rsidRPr="00D77FF3">
        <w:rPr>
          <w:rFonts w:ascii="Arial" w:hAnsi="Arial" w:cs="Arial"/>
          <w:b/>
          <w:bCs/>
          <w:i/>
          <w:iCs/>
        </w:rPr>
        <w:t xml:space="preserve">no more than </w:t>
      </w:r>
      <w:r w:rsidR="00073F81">
        <w:rPr>
          <w:rFonts w:ascii="Arial" w:hAnsi="Arial" w:cs="Arial"/>
          <w:b/>
          <w:bCs/>
          <w:i/>
          <w:iCs/>
        </w:rPr>
        <w:t>ten</w:t>
      </w:r>
      <w:r w:rsidR="00D77FF3" w:rsidRPr="00402F0A">
        <w:rPr>
          <w:rFonts w:ascii="Arial" w:hAnsi="Arial" w:cs="Arial"/>
          <w:b/>
          <w:bCs/>
          <w:i/>
          <w:iCs/>
        </w:rPr>
        <w:t xml:space="preserve"> </w:t>
      </w:r>
      <w:r w:rsidR="00073F81">
        <w:rPr>
          <w:rFonts w:ascii="Arial" w:hAnsi="Arial" w:cs="Arial"/>
          <w:b/>
          <w:bCs/>
          <w:i/>
          <w:iCs/>
        </w:rPr>
        <w:t>(10</w:t>
      </w:r>
      <w:r w:rsidRPr="00402F0A">
        <w:rPr>
          <w:rFonts w:ascii="Arial" w:hAnsi="Arial" w:cs="Arial"/>
          <w:b/>
          <w:bCs/>
          <w:i/>
          <w:iCs/>
        </w:rPr>
        <w:t>)</w:t>
      </w:r>
      <w:r w:rsidRPr="00D77FF3">
        <w:rPr>
          <w:rFonts w:ascii="Arial" w:hAnsi="Arial" w:cs="Arial"/>
          <w:b/>
          <w:bCs/>
          <w:i/>
          <w:iCs/>
        </w:rPr>
        <w:t xml:space="preserve"> pages</w:t>
      </w:r>
      <w:r w:rsidR="00D77FF3" w:rsidRPr="00D77FF3">
        <w:rPr>
          <w:rFonts w:ascii="Arial" w:hAnsi="Arial" w:cs="Arial"/>
          <w:b/>
          <w:bCs/>
          <w:i/>
          <w:iCs/>
        </w:rPr>
        <w:t>. Applicants applying for Category III, Special Projects</w:t>
      </w:r>
      <w:r w:rsidRPr="00D77FF3">
        <w:rPr>
          <w:rFonts w:ascii="Arial" w:hAnsi="Arial" w:cs="Arial"/>
          <w:b/>
          <w:bCs/>
          <w:i/>
          <w:iCs/>
        </w:rPr>
        <w:t xml:space="preserve"> must </w:t>
      </w:r>
      <w:r w:rsidR="00D77FF3" w:rsidRPr="00D77FF3">
        <w:rPr>
          <w:rFonts w:ascii="Arial" w:hAnsi="Arial" w:cs="Arial"/>
          <w:b/>
          <w:bCs/>
          <w:i/>
          <w:iCs/>
        </w:rPr>
        <w:t xml:space="preserve">also provide a </w:t>
      </w:r>
      <w:r w:rsidR="00073F81">
        <w:rPr>
          <w:rFonts w:ascii="Arial" w:hAnsi="Arial" w:cs="Arial"/>
          <w:b/>
          <w:bCs/>
          <w:i/>
          <w:iCs/>
        </w:rPr>
        <w:t>two</w:t>
      </w:r>
      <w:r w:rsidR="00D77FF3" w:rsidRPr="00D77FF3">
        <w:rPr>
          <w:rFonts w:ascii="Arial" w:hAnsi="Arial" w:cs="Arial"/>
          <w:b/>
          <w:bCs/>
          <w:i/>
          <w:iCs/>
        </w:rPr>
        <w:t xml:space="preserve"> (</w:t>
      </w:r>
      <w:r w:rsidR="00073F81">
        <w:rPr>
          <w:rFonts w:ascii="Arial" w:hAnsi="Arial" w:cs="Arial"/>
          <w:b/>
          <w:bCs/>
          <w:i/>
          <w:iCs/>
        </w:rPr>
        <w:t>2</w:t>
      </w:r>
      <w:r w:rsidR="00D77FF3" w:rsidRPr="00D77FF3">
        <w:rPr>
          <w:rFonts w:ascii="Arial" w:hAnsi="Arial" w:cs="Arial"/>
          <w:b/>
          <w:bCs/>
          <w:i/>
          <w:iCs/>
        </w:rPr>
        <w:t xml:space="preserve">) page Assessment of Need/Problem Statement. </w:t>
      </w:r>
      <w:r w:rsidR="00D77FF3" w:rsidRPr="00402F0A">
        <w:rPr>
          <w:rFonts w:ascii="Arial" w:hAnsi="Arial" w:cs="Arial"/>
          <w:b/>
          <w:bCs/>
          <w:i/>
          <w:iCs/>
        </w:rPr>
        <w:t>There is no limit on the number of pages for the Plan(s) of Action/Work Plan(s),</w:t>
      </w:r>
      <w:r w:rsidR="00D77FF3" w:rsidRPr="00D77FF3">
        <w:rPr>
          <w:rFonts w:ascii="Arial" w:hAnsi="Arial" w:cs="Arial"/>
          <w:b/>
          <w:bCs/>
        </w:rPr>
        <w:t xml:space="preserve"> </w:t>
      </w:r>
      <w:r w:rsidR="00D77FF3" w:rsidRPr="00402F0A">
        <w:rPr>
          <w:rFonts w:ascii="Arial" w:hAnsi="Arial" w:cs="Arial"/>
        </w:rPr>
        <w:t>however, the intent of the template is to help applicants succinctly convey the</w:t>
      </w:r>
      <w:r w:rsidR="00D77FF3" w:rsidRPr="00D77FF3">
        <w:rPr>
          <w:rFonts w:ascii="Arial" w:hAnsi="Arial" w:cs="Arial"/>
        </w:rPr>
        <w:t xml:space="preserve"> </w:t>
      </w:r>
      <w:r w:rsidR="00D77FF3" w:rsidRPr="00402F0A">
        <w:rPr>
          <w:rFonts w:ascii="Arial" w:hAnsi="Arial" w:cs="Arial"/>
        </w:rPr>
        <w:t xml:space="preserve">results </w:t>
      </w:r>
      <w:r w:rsidR="00D77FF3" w:rsidRPr="00D77FF3">
        <w:rPr>
          <w:rFonts w:ascii="Arial" w:hAnsi="Arial" w:cs="Arial"/>
        </w:rPr>
        <w:t>they expect to achieve</w:t>
      </w:r>
      <w:r w:rsidR="00402F0A">
        <w:rPr>
          <w:rFonts w:ascii="Arial" w:hAnsi="Arial" w:cs="Arial"/>
        </w:rPr>
        <w:t xml:space="preserve"> and</w:t>
      </w:r>
      <w:r w:rsidR="00D77FF3" w:rsidRPr="00D77FF3">
        <w:rPr>
          <w:rFonts w:ascii="Arial" w:hAnsi="Arial" w:cs="Arial"/>
        </w:rPr>
        <w:t xml:space="preserve"> demonstrate </w:t>
      </w:r>
      <w:r w:rsidR="00D77FF3" w:rsidRPr="00402F0A">
        <w:rPr>
          <w:rFonts w:ascii="Arial" w:hAnsi="Arial" w:cs="Arial"/>
        </w:rPr>
        <w:t>how all actions directly contribute to those results.</w:t>
      </w:r>
      <w:r w:rsidR="00D77FF3" w:rsidRPr="00D77FF3">
        <w:rPr>
          <w:rFonts w:ascii="Arial" w:hAnsi="Arial" w:cs="Arial"/>
          <w:b/>
          <w:bCs/>
        </w:rPr>
        <w:t xml:space="preserve"> </w:t>
      </w:r>
      <w:r w:rsidR="00D77FF3" w:rsidRPr="00402F0A">
        <w:rPr>
          <w:rFonts w:ascii="Arial" w:hAnsi="Arial" w:cs="Arial"/>
        </w:rPr>
        <w:t xml:space="preserve">Therefore, this section, </w:t>
      </w:r>
      <w:r w:rsidR="00D77FF3" w:rsidRPr="00D77FF3">
        <w:rPr>
          <w:rFonts w:ascii="Arial" w:hAnsi="Arial" w:cs="Arial"/>
        </w:rPr>
        <w:t>and</w:t>
      </w:r>
      <w:r w:rsidR="00D77FF3" w:rsidRPr="00402F0A">
        <w:rPr>
          <w:rFonts w:ascii="Arial" w:hAnsi="Arial" w:cs="Arial"/>
        </w:rPr>
        <w:t xml:space="preserve"> all other sections, will be evaluated on brevity and clarity.</w:t>
      </w:r>
      <w:r w:rsidR="00D77FF3" w:rsidRPr="00D77FF3">
        <w:rPr>
          <w:rFonts w:ascii="Arial" w:hAnsi="Arial" w:cs="Arial"/>
          <w:b/>
          <w:bCs/>
        </w:rPr>
        <w:t xml:space="preserve"> </w:t>
      </w:r>
      <w:r w:rsidRPr="00D77FF3">
        <w:rPr>
          <w:rFonts w:ascii="Arial" w:hAnsi="Arial" w:cs="Arial"/>
        </w:rPr>
        <w:t xml:space="preserve">The application must be </w:t>
      </w:r>
      <w:r w:rsidR="00D77FF3" w:rsidRPr="00073F81">
        <w:rPr>
          <w:rFonts w:ascii="Arial" w:hAnsi="Arial" w:cs="Arial"/>
          <w:b/>
          <w:bCs/>
        </w:rPr>
        <w:t>single-spaced, use Times New Roman 12-point font for all text</w:t>
      </w:r>
      <w:r w:rsidR="00073F81">
        <w:rPr>
          <w:rFonts w:ascii="Arial" w:hAnsi="Arial" w:cs="Arial"/>
        </w:rPr>
        <w:t xml:space="preserve">, </w:t>
      </w:r>
      <w:r w:rsidR="00073F81" w:rsidRPr="00073F81">
        <w:rPr>
          <w:rFonts w:ascii="Arial" w:hAnsi="Arial" w:cs="Arial"/>
          <w:b/>
          <w:bCs/>
        </w:rPr>
        <w:t>10-point font in</w:t>
      </w:r>
      <w:r w:rsidR="00D77FF3" w:rsidRPr="00073F81">
        <w:rPr>
          <w:rFonts w:ascii="Arial" w:hAnsi="Arial" w:cs="Arial"/>
          <w:b/>
          <w:bCs/>
        </w:rPr>
        <w:t xml:space="preserve"> tables and graphics</w:t>
      </w:r>
      <w:r w:rsidR="00D77FF3" w:rsidRPr="00D77FF3">
        <w:rPr>
          <w:rFonts w:ascii="Arial" w:hAnsi="Arial" w:cs="Arial"/>
        </w:rPr>
        <w:t xml:space="preserve"> if they are included</w:t>
      </w:r>
      <w:r w:rsidR="00073F81">
        <w:rPr>
          <w:rFonts w:ascii="Arial" w:hAnsi="Arial" w:cs="Arial"/>
        </w:rPr>
        <w:t xml:space="preserve">, </w:t>
      </w:r>
      <w:r w:rsidR="002905FD" w:rsidRPr="002905FD">
        <w:rPr>
          <w:rFonts w:ascii="Arial" w:hAnsi="Arial" w:cs="Arial"/>
          <w:b/>
          <w:bCs/>
        </w:rPr>
        <w:t>1” margins</w:t>
      </w:r>
      <w:r w:rsidR="002905FD">
        <w:rPr>
          <w:rFonts w:ascii="Arial" w:hAnsi="Arial" w:cs="Arial"/>
        </w:rPr>
        <w:t xml:space="preserve">, </w:t>
      </w:r>
      <w:r w:rsidR="00D77FF3" w:rsidRPr="00D77FF3">
        <w:rPr>
          <w:rFonts w:ascii="Arial" w:hAnsi="Arial" w:cs="Arial"/>
        </w:rPr>
        <w:t>and be o</w:t>
      </w:r>
      <w:r w:rsidRPr="00D77FF3">
        <w:rPr>
          <w:rFonts w:ascii="Arial" w:hAnsi="Arial" w:cs="Arial"/>
        </w:rPr>
        <w:t>rganized into the following major sections:</w:t>
      </w:r>
    </w:p>
    <w:tbl>
      <w:tblPr>
        <w:tblStyle w:val="TableGrid"/>
        <w:tblW w:w="0" w:type="auto"/>
        <w:tblLook w:val="04A0" w:firstRow="1" w:lastRow="0" w:firstColumn="1" w:lastColumn="0" w:noHBand="0" w:noVBand="1"/>
      </w:tblPr>
      <w:tblGrid>
        <w:gridCol w:w="462"/>
        <w:gridCol w:w="9253"/>
        <w:gridCol w:w="1075"/>
      </w:tblGrid>
      <w:tr w:rsidR="00CF5636" w14:paraId="2DC1D122" w14:textId="77777777" w:rsidTr="00031B76">
        <w:trPr>
          <w:trHeight w:val="413"/>
        </w:trPr>
        <w:tc>
          <w:tcPr>
            <w:tcW w:w="9715" w:type="dxa"/>
            <w:gridSpan w:val="2"/>
            <w:vAlign w:val="center"/>
          </w:tcPr>
          <w:p w14:paraId="2A4681D8" w14:textId="7958B299" w:rsidR="00CF5636" w:rsidRPr="003968B6" w:rsidRDefault="00CF5636" w:rsidP="00E82165">
            <w:pPr>
              <w:pStyle w:val="Default"/>
              <w:jc w:val="center"/>
              <w:rPr>
                <w:rFonts w:ascii="Arial" w:hAnsi="Arial" w:cs="Arial"/>
                <w:b/>
                <w:bCs/>
              </w:rPr>
            </w:pPr>
            <w:r>
              <w:rPr>
                <w:rFonts w:ascii="Arial" w:hAnsi="Arial" w:cs="Arial"/>
                <w:b/>
                <w:bCs/>
              </w:rPr>
              <w:t>Application Sections</w:t>
            </w:r>
          </w:p>
        </w:tc>
        <w:tc>
          <w:tcPr>
            <w:tcW w:w="1075" w:type="dxa"/>
          </w:tcPr>
          <w:p w14:paraId="6DF010CF" w14:textId="25201C71" w:rsidR="00CF5636" w:rsidRPr="003968B6" w:rsidRDefault="00CF5636" w:rsidP="005E700A">
            <w:pPr>
              <w:pStyle w:val="Default"/>
              <w:rPr>
                <w:rFonts w:ascii="Arial" w:hAnsi="Arial" w:cs="Arial"/>
                <w:b/>
                <w:bCs/>
              </w:rPr>
            </w:pPr>
            <w:r>
              <w:rPr>
                <w:rFonts w:ascii="Arial" w:hAnsi="Arial" w:cs="Arial"/>
                <w:b/>
                <w:bCs/>
              </w:rPr>
              <w:t>Page</w:t>
            </w:r>
            <w:r w:rsidR="00C17D37">
              <w:rPr>
                <w:rFonts w:ascii="Arial" w:hAnsi="Arial" w:cs="Arial"/>
                <w:b/>
                <w:bCs/>
              </w:rPr>
              <w:t xml:space="preserve"> Limits</w:t>
            </w:r>
          </w:p>
        </w:tc>
      </w:tr>
      <w:tr w:rsidR="00926E3E" w14:paraId="60EBDD49" w14:textId="0FA49A38" w:rsidTr="00E82165">
        <w:tc>
          <w:tcPr>
            <w:tcW w:w="462" w:type="dxa"/>
          </w:tcPr>
          <w:p w14:paraId="72032BCC" w14:textId="3D59583F" w:rsidR="00926E3E" w:rsidRPr="003968B6" w:rsidRDefault="00926E3E" w:rsidP="005E700A">
            <w:pPr>
              <w:pStyle w:val="Default"/>
              <w:rPr>
                <w:rFonts w:ascii="Arial" w:hAnsi="Arial" w:cs="Arial"/>
                <w:b/>
                <w:bCs/>
              </w:rPr>
            </w:pPr>
            <w:r w:rsidRPr="003968B6">
              <w:rPr>
                <w:rFonts w:ascii="Arial" w:hAnsi="Arial" w:cs="Arial"/>
                <w:b/>
                <w:bCs/>
              </w:rPr>
              <w:t>A</w:t>
            </w:r>
          </w:p>
        </w:tc>
        <w:tc>
          <w:tcPr>
            <w:tcW w:w="9253" w:type="dxa"/>
          </w:tcPr>
          <w:p w14:paraId="7EB42B3E" w14:textId="657134E2" w:rsidR="00926E3E" w:rsidRPr="003968B6" w:rsidRDefault="00926E3E" w:rsidP="005E700A">
            <w:pPr>
              <w:pStyle w:val="Default"/>
              <w:rPr>
                <w:rFonts w:ascii="Arial" w:hAnsi="Arial" w:cs="Arial"/>
                <w:b/>
                <w:bCs/>
              </w:rPr>
            </w:pPr>
            <w:r w:rsidRPr="003968B6">
              <w:rPr>
                <w:rFonts w:ascii="Arial" w:hAnsi="Arial" w:cs="Arial"/>
                <w:b/>
                <w:bCs/>
              </w:rPr>
              <w:t>Cover Page</w:t>
            </w:r>
          </w:p>
        </w:tc>
        <w:tc>
          <w:tcPr>
            <w:tcW w:w="1075" w:type="dxa"/>
            <w:vAlign w:val="center"/>
          </w:tcPr>
          <w:p w14:paraId="38BD20E6" w14:textId="09B2532B" w:rsidR="00926E3E" w:rsidRPr="00F9045D" w:rsidRDefault="004036D1" w:rsidP="00E82165">
            <w:pPr>
              <w:pStyle w:val="Default"/>
              <w:jc w:val="center"/>
              <w:rPr>
                <w:rFonts w:ascii="Arial" w:hAnsi="Arial" w:cs="Arial"/>
                <w:b/>
                <w:bCs/>
              </w:rPr>
            </w:pPr>
            <w:r w:rsidRPr="00F9045D">
              <w:rPr>
                <w:rFonts w:ascii="Arial" w:hAnsi="Arial" w:cs="Arial"/>
                <w:b/>
                <w:bCs/>
              </w:rPr>
              <w:t>N/A</w:t>
            </w:r>
          </w:p>
        </w:tc>
      </w:tr>
      <w:tr w:rsidR="00926E3E" w14:paraId="307A8477" w14:textId="0970FB28" w:rsidTr="00E82165">
        <w:tc>
          <w:tcPr>
            <w:tcW w:w="462" w:type="dxa"/>
          </w:tcPr>
          <w:p w14:paraId="53952BC9" w14:textId="5E6FFAD8" w:rsidR="00926E3E" w:rsidRPr="003968B6" w:rsidRDefault="00926E3E" w:rsidP="005E700A">
            <w:pPr>
              <w:pStyle w:val="Default"/>
              <w:rPr>
                <w:rFonts w:ascii="Arial" w:hAnsi="Arial" w:cs="Arial"/>
                <w:b/>
                <w:bCs/>
              </w:rPr>
            </w:pPr>
            <w:r w:rsidRPr="003968B6">
              <w:rPr>
                <w:rFonts w:ascii="Arial" w:hAnsi="Arial" w:cs="Arial"/>
                <w:b/>
                <w:bCs/>
              </w:rPr>
              <w:t>B</w:t>
            </w:r>
          </w:p>
        </w:tc>
        <w:tc>
          <w:tcPr>
            <w:tcW w:w="9253" w:type="dxa"/>
          </w:tcPr>
          <w:p w14:paraId="1CBD97F0" w14:textId="6D31A50D" w:rsidR="00926E3E" w:rsidRPr="003968B6" w:rsidRDefault="00926E3E" w:rsidP="005E700A">
            <w:pPr>
              <w:pStyle w:val="Default"/>
              <w:rPr>
                <w:rFonts w:ascii="Arial" w:hAnsi="Arial" w:cs="Arial"/>
                <w:b/>
                <w:bCs/>
              </w:rPr>
            </w:pPr>
            <w:r w:rsidRPr="003968B6">
              <w:rPr>
                <w:rFonts w:ascii="Arial" w:hAnsi="Arial" w:cs="Arial"/>
                <w:b/>
                <w:bCs/>
              </w:rPr>
              <w:t>Face Page</w:t>
            </w:r>
          </w:p>
        </w:tc>
        <w:tc>
          <w:tcPr>
            <w:tcW w:w="1075" w:type="dxa"/>
            <w:vAlign w:val="center"/>
          </w:tcPr>
          <w:p w14:paraId="4E5FEECB" w14:textId="192D40B6" w:rsidR="00926E3E" w:rsidRPr="00F9045D" w:rsidRDefault="00D77FF3" w:rsidP="00E82165">
            <w:pPr>
              <w:pStyle w:val="Default"/>
              <w:jc w:val="center"/>
              <w:rPr>
                <w:rFonts w:ascii="Arial" w:hAnsi="Arial" w:cs="Arial"/>
                <w:b/>
                <w:bCs/>
              </w:rPr>
            </w:pPr>
            <w:r w:rsidRPr="00F9045D">
              <w:rPr>
                <w:rFonts w:ascii="Arial" w:hAnsi="Arial" w:cs="Arial"/>
                <w:b/>
                <w:bCs/>
              </w:rPr>
              <w:t>N/A</w:t>
            </w:r>
          </w:p>
        </w:tc>
      </w:tr>
      <w:tr w:rsidR="00926E3E" w14:paraId="6F57A4AC" w14:textId="3155D5F3" w:rsidTr="00E82165">
        <w:tc>
          <w:tcPr>
            <w:tcW w:w="462" w:type="dxa"/>
          </w:tcPr>
          <w:p w14:paraId="67389E7F" w14:textId="08F708E3" w:rsidR="00926E3E" w:rsidRPr="003968B6" w:rsidRDefault="00926E3E" w:rsidP="005E700A">
            <w:pPr>
              <w:pStyle w:val="Default"/>
              <w:rPr>
                <w:rFonts w:ascii="Arial" w:hAnsi="Arial" w:cs="Arial"/>
                <w:b/>
                <w:bCs/>
              </w:rPr>
            </w:pPr>
            <w:r w:rsidRPr="003968B6">
              <w:rPr>
                <w:rFonts w:ascii="Arial" w:hAnsi="Arial" w:cs="Arial"/>
                <w:b/>
                <w:bCs/>
              </w:rPr>
              <w:t>C</w:t>
            </w:r>
          </w:p>
        </w:tc>
        <w:tc>
          <w:tcPr>
            <w:tcW w:w="9253" w:type="dxa"/>
          </w:tcPr>
          <w:p w14:paraId="0225631B" w14:textId="55B7AFEF" w:rsidR="00926E3E" w:rsidRPr="003968B6" w:rsidRDefault="00926E3E" w:rsidP="005E700A">
            <w:pPr>
              <w:pStyle w:val="Default"/>
              <w:rPr>
                <w:rFonts w:ascii="Arial" w:hAnsi="Arial" w:cs="Arial"/>
                <w:b/>
                <w:bCs/>
              </w:rPr>
            </w:pPr>
            <w:r w:rsidRPr="003968B6">
              <w:rPr>
                <w:rFonts w:ascii="Arial" w:hAnsi="Arial" w:cs="Arial"/>
                <w:b/>
                <w:bCs/>
              </w:rPr>
              <w:t>Proposal Summary</w:t>
            </w:r>
          </w:p>
        </w:tc>
        <w:tc>
          <w:tcPr>
            <w:tcW w:w="1075" w:type="dxa"/>
            <w:vAlign w:val="center"/>
          </w:tcPr>
          <w:p w14:paraId="44FD9B3A" w14:textId="75EC0B29" w:rsidR="00926E3E" w:rsidRPr="00F9045D" w:rsidRDefault="00C17D37" w:rsidP="00E82165">
            <w:pPr>
              <w:pStyle w:val="Default"/>
              <w:jc w:val="center"/>
              <w:rPr>
                <w:rFonts w:ascii="Arial" w:hAnsi="Arial" w:cs="Arial"/>
                <w:b/>
                <w:bCs/>
              </w:rPr>
            </w:pPr>
            <w:r w:rsidRPr="00F9045D">
              <w:rPr>
                <w:rFonts w:ascii="Arial" w:hAnsi="Arial" w:cs="Arial"/>
                <w:b/>
                <w:bCs/>
              </w:rPr>
              <w:t>1</w:t>
            </w:r>
          </w:p>
        </w:tc>
      </w:tr>
      <w:tr w:rsidR="00926E3E" w14:paraId="2FDCABAD" w14:textId="24818A6C" w:rsidTr="00E82165">
        <w:tc>
          <w:tcPr>
            <w:tcW w:w="462" w:type="dxa"/>
          </w:tcPr>
          <w:p w14:paraId="10555E97" w14:textId="081CACD5" w:rsidR="00926E3E" w:rsidRPr="003968B6" w:rsidRDefault="00926E3E" w:rsidP="005E700A">
            <w:pPr>
              <w:pStyle w:val="Default"/>
              <w:rPr>
                <w:rFonts w:ascii="Arial" w:hAnsi="Arial" w:cs="Arial"/>
                <w:b/>
                <w:bCs/>
              </w:rPr>
            </w:pPr>
            <w:r w:rsidRPr="003968B6">
              <w:rPr>
                <w:rFonts w:ascii="Arial" w:hAnsi="Arial" w:cs="Arial"/>
                <w:b/>
                <w:bCs/>
              </w:rPr>
              <w:t>D</w:t>
            </w:r>
          </w:p>
        </w:tc>
        <w:tc>
          <w:tcPr>
            <w:tcW w:w="9253" w:type="dxa"/>
          </w:tcPr>
          <w:p w14:paraId="361A73E3" w14:textId="2EF053F1" w:rsidR="00926E3E" w:rsidRPr="003968B6" w:rsidRDefault="00926E3E" w:rsidP="005E700A">
            <w:pPr>
              <w:pStyle w:val="Default"/>
              <w:rPr>
                <w:rFonts w:ascii="Arial" w:hAnsi="Arial" w:cs="Arial"/>
                <w:b/>
                <w:bCs/>
              </w:rPr>
            </w:pPr>
            <w:r w:rsidRPr="003968B6">
              <w:rPr>
                <w:rFonts w:ascii="Arial" w:hAnsi="Arial" w:cs="Arial"/>
                <w:b/>
                <w:bCs/>
              </w:rPr>
              <w:t>Organization</w:t>
            </w:r>
            <w:r w:rsidR="009056FB">
              <w:rPr>
                <w:rFonts w:ascii="Arial" w:hAnsi="Arial" w:cs="Arial"/>
                <w:b/>
                <w:bCs/>
              </w:rPr>
              <w:t>al</w:t>
            </w:r>
            <w:r w:rsidRPr="003968B6">
              <w:rPr>
                <w:rFonts w:ascii="Arial" w:hAnsi="Arial" w:cs="Arial"/>
                <w:b/>
                <w:bCs/>
              </w:rPr>
              <w:t xml:space="preserve"> Background and Qualifications</w:t>
            </w:r>
          </w:p>
        </w:tc>
        <w:tc>
          <w:tcPr>
            <w:tcW w:w="1075" w:type="dxa"/>
            <w:vAlign w:val="center"/>
          </w:tcPr>
          <w:p w14:paraId="18A8217C" w14:textId="284B8D7A" w:rsidR="00926E3E" w:rsidRPr="00F9045D" w:rsidRDefault="00D77FF3" w:rsidP="00E82165">
            <w:pPr>
              <w:pStyle w:val="Default"/>
              <w:jc w:val="center"/>
              <w:rPr>
                <w:rFonts w:ascii="Arial" w:hAnsi="Arial" w:cs="Arial"/>
                <w:b/>
                <w:bCs/>
              </w:rPr>
            </w:pPr>
            <w:r w:rsidRPr="00F9045D">
              <w:rPr>
                <w:rFonts w:ascii="Arial" w:hAnsi="Arial" w:cs="Arial"/>
                <w:b/>
                <w:bCs/>
              </w:rPr>
              <w:t>2</w:t>
            </w:r>
          </w:p>
        </w:tc>
      </w:tr>
      <w:tr w:rsidR="00751BD8" w14:paraId="72534ED8" w14:textId="77777777" w:rsidTr="00E82165">
        <w:tc>
          <w:tcPr>
            <w:tcW w:w="462" w:type="dxa"/>
          </w:tcPr>
          <w:p w14:paraId="1623CEC0" w14:textId="50711494" w:rsidR="00751BD8" w:rsidRPr="003968B6" w:rsidRDefault="00751BD8" w:rsidP="005E700A">
            <w:pPr>
              <w:pStyle w:val="Default"/>
              <w:rPr>
                <w:rFonts w:ascii="Arial" w:hAnsi="Arial" w:cs="Arial"/>
                <w:b/>
                <w:bCs/>
              </w:rPr>
            </w:pPr>
            <w:r>
              <w:rPr>
                <w:rFonts w:ascii="Arial" w:hAnsi="Arial" w:cs="Arial"/>
                <w:b/>
                <w:bCs/>
              </w:rPr>
              <w:t>E</w:t>
            </w:r>
          </w:p>
        </w:tc>
        <w:tc>
          <w:tcPr>
            <w:tcW w:w="9253" w:type="dxa"/>
          </w:tcPr>
          <w:p w14:paraId="76BF4B8D" w14:textId="78403839" w:rsidR="00751BD8" w:rsidRPr="003968B6" w:rsidRDefault="00751BD8" w:rsidP="005E700A">
            <w:pPr>
              <w:pStyle w:val="Default"/>
              <w:rPr>
                <w:rFonts w:ascii="Arial" w:hAnsi="Arial" w:cs="Arial"/>
                <w:b/>
                <w:bCs/>
              </w:rPr>
            </w:pPr>
            <w:r>
              <w:rPr>
                <w:rFonts w:ascii="Arial" w:hAnsi="Arial" w:cs="Arial"/>
                <w:b/>
                <w:bCs/>
              </w:rPr>
              <w:t>Assessment of Needs/Problem Statement</w:t>
            </w:r>
            <w:r w:rsidR="004036D1">
              <w:rPr>
                <w:rFonts w:ascii="Arial" w:hAnsi="Arial" w:cs="Arial"/>
                <w:b/>
                <w:bCs/>
              </w:rPr>
              <w:t xml:space="preserve"> (Category III Applicants Only)</w:t>
            </w:r>
          </w:p>
        </w:tc>
        <w:tc>
          <w:tcPr>
            <w:tcW w:w="1075" w:type="dxa"/>
            <w:vAlign w:val="center"/>
          </w:tcPr>
          <w:p w14:paraId="23C25C15" w14:textId="1095961D" w:rsidR="00751BD8" w:rsidRPr="00F9045D" w:rsidRDefault="00073F81" w:rsidP="00E82165">
            <w:pPr>
              <w:pStyle w:val="Default"/>
              <w:jc w:val="center"/>
              <w:rPr>
                <w:rFonts w:ascii="Arial" w:hAnsi="Arial" w:cs="Arial"/>
                <w:b/>
                <w:bCs/>
              </w:rPr>
            </w:pPr>
            <w:r w:rsidRPr="00F9045D">
              <w:rPr>
                <w:rFonts w:ascii="Arial" w:hAnsi="Arial" w:cs="Arial"/>
                <w:b/>
                <w:bCs/>
              </w:rPr>
              <w:t>2</w:t>
            </w:r>
          </w:p>
        </w:tc>
      </w:tr>
      <w:tr w:rsidR="00926E3E" w14:paraId="061859FF" w14:textId="3FF686B3" w:rsidTr="00E82165">
        <w:tc>
          <w:tcPr>
            <w:tcW w:w="462" w:type="dxa"/>
          </w:tcPr>
          <w:p w14:paraId="4E2127BE" w14:textId="7781334A" w:rsidR="00926E3E" w:rsidRPr="003968B6" w:rsidRDefault="00926E3E" w:rsidP="005E700A">
            <w:pPr>
              <w:pStyle w:val="Default"/>
              <w:rPr>
                <w:rFonts w:ascii="Arial" w:hAnsi="Arial" w:cs="Arial"/>
                <w:b/>
                <w:bCs/>
              </w:rPr>
            </w:pPr>
            <w:r w:rsidRPr="003968B6">
              <w:rPr>
                <w:rFonts w:ascii="Arial" w:hAnsi="Arial" w:cs="Arial"/>
                <w:b/>
                <w:bCs/>
              </w:rPr>
              <w:t>F</w:t>
            </w:r>
          </w:p>
        </w:tc>
        <w:tc>
          <w:tcPr>
            <w:tcW w:w="9253" w:type="dxa"/>
          </w:tcPr>
          <w:p w14:paraId="68FE7D43" w14:textId="33DD67D9" w:rsidR="00926E3E" w:rsidRPr="003968B6" w:rsidRDefault="00926E3E" w:rsidP="005E700A">
            <w:pPr>
              <w:pStyle w:val="Default"/>
              <w:rPr>
                <w:rFonts w:ascii="Arial" w:hAnsi="Arial" w:cs="Arial"/>
                <w:b/>
                <w:bCs/>
              </w:rPr>
            </w:pPr>
            <w:r w:rsidRPr="003968B6">
              <w:rPr>
                <w:rFonts w:ascii="Arial" w:hAnsi="Arial" w:cs="Arial"/>
                <w:b/>
                <w:bCs/>
              </w:rPr>
              <w:t>Plan of Action</w:t>
            </w:r>
            <w:r w:rsidR="004036D1">
              <w:rPr>
                <w:rFonts w:ascii="Arial" w:hAnsi="Arial" w:cs="Arial"/>
                <w:b/>
                <w:bCs/>
              </w:rPr>
              <w:t>/</w:t>
            </w:r>
            <w:r w:rsidR="005C6FCE">
              <w:rPr>
                <w:rFonts w:ascii="Arial" w:hAnsi="Arial" w:cs="Arial"/>
                <w:b/>
                <w:bCs/>
              </w:rPr>
              <w:t xml:space="preserve">Work </w:t>
            </w:r>
            <w:r w:rsidR="00751BD8">
              <w:rPr>
                <w:rFonts w:ascii="Arial" w:hAnsi="Arial" w:cs="Arial"/>
                <w:b/>
                <w:bCs/>
              </w:rPr>
              <w:t>P</w:t>
            </w:r>
            <w:r w:rsidR="005C6FCE">
              <w:rPr>
                <w:rFonts w:ascii="Arial" w:hAnsi="Arial" w:cs="Arial"/>
                <w:b/>
                <w:bCs/>
              </w:rPr>
              <w:t xml:space="preserve">lan </w:t>
            </w:r>
            <w:r w:rsidR="00751BD8">
              <w:rPr>
                <w:rFonts w:ascii="Arial" w:hAnsi="Arial" w:cs="Arial"/>
                <w:b/>
                <w:bCs/>
              </w:rPr>
              <w:t>T</w:t>
            </w:r>
            <w:r w:rsidR="005C6FCE">
              <w:rPr>
                <w:rFonts w:ascii="Arial" w:hAnsi="Arial" w:cs="Arial"/>
                <w:b/>
                <w:bCs/>
              </w:rPr>
              <w:t>emplates</w:t>
            </w:r>
            <w:r w:rsidR="004036D1">
              <w:rPr>
                <w:rFonts w:ascii="Arial" w:hAnsi="Arial" w:cs="Arial"/>
                <w:b/>
                <w:bCs/>
              </w:rPr>
              <w:t xml:space="preserve"> (</w:t>
            </w:r>
            <w:r w:rsidR="005C12CF">
              <w:rPr>
                <w:rFonts w:ascii="Arial" w:hAnsi="Arial" w:cs="Arial"/>
                <w:b/>
                <w:bCs/>
              </w:rPr>
              <w:t xml:space="preserve">Appendixes </w:t>
            </w:r>
            <w:r w:rsidR="004036D1">
              <w:rPr>
                <w:rFonts w:ascii="Arial" w:hAnsi="Arial" w:cs="Arial"/>
                <w:b/>
                <w:bCs/>
              </w:rPr>
              <w:t>C</w:t>
            </w:r>
            <w:r w:rsidR="00031B76">
              <w:rPr>
                <w:rFonts w:ascii="Arial" w:hAnsi="Arial" w:cs="Arial"/>
                <w:b/>
                <w:bCs/>
              </w:rPr>
              <w:t>–</w:t>
            </w:r>
            <w:r w:rsidR="004036D1">
              <w:rPr>
                <w:rFonts w:ascii="Arial" w:hAnsi="Arial" w:cs="Arial"/>
                <w:b/>
                <w:bCs/>
              </w:rPr>
              <w:t>K)</w:t>
            </w:r>
          </w:p>
        </w:tc>
        <w:tc>
          <w:tcPr>
            <w:tcW w:w="1075" w:type="dxa"/>
            <w:vAlign w:val="center"/>
          </w:tcPr>
          <w:p w14:paraId="6F9A4D74" w14:textId="6BB0DC7C" w:rsidR="00926E3E" w:rsidRPr="00F9045D" w:rsidRDefault="004036D1" w:rsidP="00E82165">
            <w:pPr>
              <w:pStyle w:val="Default"/>
              <w:jc w:val="center"/>
              <w:rPr>
                <w:rFonts w:ascii="Arial" w:hAnsi="Arial" w:cs="Arial"/>
                <w:b/>
                <w:bCs/>
              </w:rPr>
            </w:pPr>
            <w:r w:rsidRPr="00F9045D">
              <w:rPr>
                <w:rFonts w:ascii="Arial" w:hAnsi="Arial" w:cs="Arial"/>
                <w:b/>
                <w:bCs/>
              </w:rPr>
              <w:t>N/A</w:t>
            </w:r>
          </w:p>
        </w:tc>
      </w:tr>
      <w:tr w:rsidR="00926E3E" w14:paraId="69D6402B" w14:textId="19CF3D84" w:rsidTr="00E82165">
        <w:tc>
          <w:tcPr>
            <w:tcW w:w="462" w:type="dxa"/>
          </w:tcPr>
          <w:p w14:paraId="6F413944" w14:textId="3299862F" w:rsidR="00926E3E" w:rsidRPr="003968B6" w:rsidRDefault="00926E3E" w:rsidP="005E700A">
            <w:pPr>
              <w:pStyle w:val="Default"/>
              <w:rPr>
                <w:rFonts w:ascii="Arial" w:hAnsi="Arial" w:cs="Arial"/>
                <w:b/>
                <w:bCs/>
              </w:rPr>
            </w:pPr>
            <w:r w:rsidRPr="003968B6">
              <w:rPr>
                <w:rFonts w:ascii="Arial" w:hAnsi="Arial" w:cs="Arial"/>
                <w:b/>
                <w:bCs/>
              </w:rPr>
              <w:t>G</w:t>
            </w:r>
          </w:p>
        </w:tc>
        <w:tc>
          <w:tcPr>
            <w:tcW w:w="9253" w:type="dxa"/>
          </w:tcPr>
          <w:p w14:paraId="343ED74C" w14:textId="4700F3F2" w:rsidR="00926E3E" w:rsidRPr="003968B6" w:rsidRDefault="00926E3E" w:rsidP="005E700A">
            <w:pPr>
              <w:pStyle w:val="Default"/>
              <w:rPr>
                <w:rFonts w:ascii="Arial" w:hAnsi="Arial" w:cs="Arial"/>
                <w:b/>
                <w:bCs/>
              </w:rPr>
            </w:pPr>
            <w:r w:rsidRPr="003968B6">
              <w:rPr>
                <w:rFonts w:ascii="Arial" w:hAnsi="Arial" w:cs="Arial"/>
                <w:b/>
                <w:bCs/>
              </w:rPr>
              <w:t xml:space="preserve">Project </w:t>
            </w:r>
            <w:r w:rsidR="009951EB">
              <w:rPr>
                <w:rFonts w:ascii="Arial" w:hAnsi="Arial" w:cs="Arial"/>
                <w:b/>
                <w:bCs/>
              </w:rPr>
              <w:t xml:space="preserve">Evaluation </w:t>
            </w:r>
            <w:r w:rsidRPr="003968B6">
              <w:rPr>
                <w:rFonts w:ascii="Arial" w:hAnsi="Arial" w:cs="Arial"/>
                <w:b/>
                <w:bCs/>
              </w:rPr>
              <w:t>Plan</w:t>
            </w:r>
          </w:p>
        </w:tc>
        <w:tc>
          <w:tcPr>
            <w:tcW w:w="1075" w:type="dxa"/>
            <w:vAlign w:val="center"/>
          </w:tcPr>
          <w:p w14:paraId="3E77A2EE" w14:textId="2B575904" w:rsidR="00926E3E" w:rsidRPr="00F9045D" w:rsidRDefault="00D77FF3" w:rsidP="00E82165">
            <w:pPr>
              <w:pStyle w:val="Default"/>
              <w:jc w:val="center"/>
              <w:rPr>
                <w:rFonts w:ascii="Arial" w:hAnsi="Arial" w:cs="Arial"/>
                <w:b/>
                <w:bCs/>
              </w:rPr>
            </w:pPr>
            <w:r w:rsidRPr="00F9045D">
              <w:rPr>
                <w:rFonts w:ascii="Arial" w:hAnsi="Arial" w:cs="Arial"/>
                <w:b/>
                <w:bCs/>
              </w:rPr>
              <w:t>2</w:t>
            </w:r>
          </w:p>
        </w:tc>
      </w:tr>
      <w:tr w:rsidR="00926E3E" w14:paraId="0C88B1DC" w14:textId="73AD1DB1" w:rsidTr="00E82165">
        <w:tc>
          <w:tcPr>
            <w:tcW w:w="462" w:type="dxa"/>
          </w:tcPr>
          <w:p w14:paraId="29E482FB" w14:textId="46BD8CEB" w:rsidR="00926E3E" w:rsidRPr="003968B6" w:rsidRDefault="00926E3E" w:rsidP="005E700A">
            <w:pPr>
              <w:pStyle w:val="Default"/>
              <w:rPr>
                <w:rFonts w:ascii="Arial" w:hAnsi="Arial" w:cs="Arial"/>
                <w:b/>
                <w:bCs/>
              </w:rPr>
            </w:pPr>
            <w:r w:rsidRPr="003968B6">
              <w:rPr>
                <w:rFonts w:ascii="Arial" w:hAnsi="Arial" w:cs="Arial"/>
                <w:b/>
                <w:bCs/>
              </w:rPr>
              <w:t>H</w:t>
            </w:r>
          </w:p>
        </w:tc>
        <w:tc>
          <w:tcPr>
            <w:tcW w:w="9253" w:type="dxa"/>
          </w:tcPr>
          <w:p w14:paraId="3E8196F3" w14:textId="5F0ED32F" w:rsidR="00926E3E" w:rsidRPr="003968B6" w:rsidRDefault="009056FB" w:rsidP="005E700A">
            <w:pPr>
              <w:pStyle w:val="Default"/>
              <w:rPr>
                <w:rFonts w:ascii="Arial" w:hAnsi="Arial" w:cs="Arial"/>
                <w:b/>
                <w:bCs/>
              </w:rPr>
            </w:pPr>
            <w:r>
              <w:rPr>
                <w:rFonts w:ascii="Arial" w:hAnsi="Arial" w:cs="Arial"/>
                <w:b/>
                <w:bCs/>
              </w:rPr>
              <w:t>Project</w:t>
            </w:r>
            <w:r w:rsidR="00926E3E" w:rsidRPr="003968B6">
              <w:rPr>
                <w:rFonts w:ascii="Arial" w:hAnsi="Arial" w:cs="Arial"/>
                <w:b/>
                <w:bCs/>
              </w:rPr>
              <w:t xml:space="preserve"> </w:t>
            </w:r>
            <w:r>
              <w:rPr>
                <w:rFonts w:ascii="Arial" w:hAnsi="Arial" w:cs="Arial"/>
                <w:b/>
                <w:bCs/>
              </w:rPr>
              <w:t>S</w:t>
            </w:r>
            <w:r w:rsidRPr="003968B6">
              <w:rPr>
                <w:rFonts w:ascii="Arial" w:hAnsi="Arial" w:cs="Arial"/>
                <w:b/>
                <w:bCs/>
              </w:rPr>
              <w:t>taff</w:t>
            </w:r>
            <w:r>
              <w:rPr>
                <w:rFonts w:ascii="Arial" w:hAnsi="Arial" w:cs="Arial"/>
                <w:b/>
                <w:bCs/>
              </w:rPr>
              <w:t>ing</w:t>
            </w:r>
          </w:p>
        </w:tc>
        <w:tc>
          <w:tcPr>
            <w:tcW w:w="1075" w:type="dxa"/>
            <w:vAlign w:val="center"/>
          </w:tcPr>
          <w:p w14:paraId="5358FB1F" w14:textId="26588A77" w:rsidR="00926E3E" w:rsidRPr="00F9045D" w:rsidRDefault="004036D1" w:rsidP="00E82165">
            <w:pPr>
              <w:pStyle w:val="Default"/>
              <w:jc w:val="center"/>
              <w:rPr>
                <w:rFonts w:ascii="Arial" w:hAnsi="Arial" w:cs="Arial"/>
                <w:b/>
                <w:bCs/>
              </w:rPr>
            </w:pPr>
            <w:r w:rsidRPr="00F9045D">
              <w:rPr>
                <w:rFonts w:ascii="Arial" w:hAnsi="Arial" w:cs="Arial"/>
                <w:b/>
                <w:bCs/>
              </w:rPr>
              <w:t>2</w:t>
            </w:r>
          </w:p>
        </w:tc>
      </w:tr>
      <w:tr w:rsidR="00926E3E" w14:paraId="163AFC15" w14:textId="4B8B83DC" w:rsidTr="00E82165">
        <w:tc>
          <w:tcPr>
            <w:tcW w:w="462" w:type="dxa"/>
          </w:tcPr>
          <w:p w14:paraId="078A7A31" w14:textId="70D3F706" w:rsidR="00926E3E" w:rsidRPr="003968B6" w:rsidRDefault="00926E3E" w:rsidP="005E700A">
            <w:pPr>
              <w:pStyle w:val="Default"/>
              <w:rPr>
                <w:rFonts w:ascii="Arial" w:hAnsi="Arial" w:cs="Arial"/>
                <w:b/>
                <w:bCs/>
              </w:rPr>
            </w:pPr>
            <w:r w:rsidRPr="003968B6">
              <w:rPr>
                <w:rFonts w:ascii="Arial" w:hAnsi="Arial" w:cs="Arial"/>
                <w:b/>
                <w:bCs/>
              </w:rPr>
              <w:t>I</w:t>
            </w:r>
          </w:p>
        </w:tc>
        <w:tc>
          <w:tcPr>
            <w:tcW w:w="9253" w:type="dxa"/>
          </w:tcPr>
          <w:p w14:paraId="667E4C1E" w14:textId="59FBEEB9" w:rsidR="00926E3E" w:rsidRPr="003968B6" w:rsidRDefault="009951EB" w:rsidP="005E700A">
            <w:pPr>
              <w:pStyle w:val="Default"/>
              <w:rPr>
                <w:rFonts w:ascii="Arial" w:hAnsi="Arial" w:cs="Arial"/>
                <w:b/>
                <w:bCs/>
              </w:rPr>
            </w:pPr>
            <w:r>
              <w:rPr>
                <w:rFonts w:ascii="Arial" w:hAnsi="Arial" w:cs="Arial"/>
                <w:b/>
                <w:bCs/>
              </w:rPr>
              <w:t xml:space="preserve">Anticipated </w:t>
            </w:r>
            <w:r w:rsidR="00926E3E" w:rsidRPr="003968B6">
              <w:rPr>
                <w:rFonts w:ascii="Arial" w:hAnsi="Arial" w:cs="Arial"/>
                <w:b/>
                <w:bCs/>
              </w:rPr>
              <w:t>Challenges</w:t>
            </w:r>
            <w:r>
              <w:rPr>
                <w:rFonts w:ascii="Arial" w:hAnsi="Arial" w:cs="Arial"/>
                <w:b/>
                <w:bCs/>
              </w:rPr>
              <w:t xml:space="preserve"> and Resolutions</w:t>
            </w:r>
          </w:p>
        </w:tc>
        <w:tc>
          <w:tcPr>
            <w:tcW w:w="1075" w:type="dxa"/>
            <w:vAlign w:val="center"/>
          </w:tcPr>
          <w:p w14:paraId="424E59ED" w14:textId="2DC4CC0D" w:rsidR="00926E3E" w:rsidRPr="00F9045D" w:rsidRDefault="004036D1" w:rsidP="00E82165">
            <w:pPr>
              <w:pStyle w:val="Default"/>
              <w:jc w:val="center"/>
              <w:rPr>
                <w:rFonts w:ascii="Arial" w:hAnsi="Arial" w:cs="Arial"/>
                <w:b/>
                <w:bCs/>
              </w:rPr>
            </w:pPr>
            <w:r w:rsidRPr="00F9045D">
              <w:rPr>
                <w:rFonts w:ascii="Arial" w:hAnsi="Arial" w:cs="Arial"/>
                <w:b/>
                <w:bCs/>
              </w:rPr>
              <w:t>1</w:t>
            </w:r>
          </w:p>
        </w:tc>
      </w:tr>
      <w:tr w:rsidR="00926E3E" w14:paraId="20921066" w14:textId="53409743" w:rsidTr="00E82165">
        <w:tc>
          <w:tcPr>
            <w:tcW w:w="462" w:type="dxa"/>
          </w:tcPr>
          <w:p w14:paraId="267D0A67" w14:textId="0EB8915A" w:rsidR="00926E3E" w:rsidRPr="003968B6" w:rsidRDefault="00926E3E" w:rsidP="005E700A">
            <w:pPr>
              <w:pStyle w:val="Default"/>
              <w:rPr>
                <w:rFonts w:ascii="Arial" w:hAnsi="Arial" w:cs="Arial"/>
                <w:b/>
                <w:bCs/>
              </w:rPr>
            </w:pPr>
            <w:r w:rsidRPr="003968B6">
              <w:rPr>
                <w:rFonts w:ascii="Arial" w:hAnsi="Arial" w:cs="Arial"/>
                <w:b/>
                <w:bCs/>
              </w:rPr>
              <w:t>J</w:t>
            </w:r>
          </w:p>
        </w:tc>
        <w:tc>
          <w:tcPr>
            <w:tcW w:w="9253" w:type="dxa"/>
          </w:tcPr>
          <w:p w14:paraId="2604C8A4" w14:textId="56379245" w:rsidR="00926E3E" w:rsidRPr="003968B6" w:rsidRDefault="00073F81" w:rsidP="005E700A">
            <w:pPr>
              <w:pStyle w:val="Default"/>
              <w:rPr>
                <w:rFonts w:ascii="Arial" w:hAnsi="Arial" w:cs="Arial"/>
                <w:b/>
                <w:bCs/>
              </w:rPr>
            </w:pPr>
            <w:r w:rsidRPr="003968B6">
              <w:rPr>
                <w:rFonts w:ascii="Arial" w:hAnsi="Arial" w:cs="Arial"/>
                <w:b/>
                <w:bCs/>
              </w:rPr>
              <w:t>Line-Item</w:t>
            </w:r>
            <w:r w:rsidR="00926E3E" w:rsidRPr="003968B6">
              <w:rPr>
                <w:rFonts w:ascii="Arial" w:hAnsi="Arial" w:cs="Arial"/>
                <w:b/>
                <w:bCs/>
              </w:rPr>
              <w:t xml:space="preserve"> Budget and Budget Narrative</w:t>
            </w:r>
            <w:r w:rsidR="00D77FF3">
              <w:rPr>
                <w:rFonts w:ascii="Arial" w:hAnsi="Arial" w:cs="Arial"/>
                <w:b/>
                <w:bCs/>
              </w:rPr>
              <w:t xml:space="preserve"> (Attachment A)</w:t>
            </w:r>
          </w:p>
        </w:tc>
        <w:tc>
          <w:tcPr>
            <w:tcW w:w="1075" w:type="dxa"/>
            <w:vAlign w:val="center"/>
          </w:tcPr>
          <w:p w14:paraId="6FF7B7FC" w14:textId="5D6DF8B7" w:rsidR="00926E3E" w:rsidRPr="00F9045D" w:rsidRDefault="00D77FF3" w:rsidP="00E82165">
            <w:pPr>
              <w:pStyle w:val="Default"/>
              <w:jc w:val="center"/>
              <w:rPr>
                <w:rFonts w:ascii="Arial" w:hAnsi="Arial" w:cs="Arial"/>
                <w:b/>
                <w:bCs/>
              </w:rPr>
            </w:pPr>
            <w:r w:rsidRPr="00F9045D">
              <w:rPr>
                <w:rFonts w:ascii="Arial" w:hAnsi="Arial" w:cs="Arial"/>
                <w:b/>
                <w:bCs/>
              </w:rPr>
              <w:t>N/A</w:t>
            </w:r>
          </w:p>
        </w:tc>
      </w:tr>
      <w:tr w:rsidR="00926E3E" w14:paraId="782C0323" w14:textId="5D2DBB73" w:rsidTr="00E82165">
        <w:tc>
          <w:tcPr>
            <w:tcW w:w="462" w:type="dxa"/>
          </w:tcPr>
          <w:p w14:paraId="5A8C65C9" w14:textId="78184069" w:rsidR="00926E3E" w:rsidRPr="003968B6" w:rsidRDefault="00493E97" w:rsidP="005E700A">
            <w:pPr>
              <w:pStyle w:val="Default"/>
              <w:rPr>
                <w:rFonts w:ascii="Arial" w:hAnsi="Arial" w:cs="Arial"/>
                <w:b/>
                <w:bCs/>
              </w:rPr>
            </w:pPr>
            <w:r>
              <w:rPr>
                <w:rFonts w:ascii="Arial" w:hAnsi="Arial" w:cs="Arial"/>
                <w:b/>
                <w:bCs/>
              </w:rPr>
              <w:t>K</w:t>
            </w:r>
          </w:p>
        </w:tc>
        <w:tc>
          <w:tcPr>
            <w:tcW w:w="9253" w:type="dxa"/>
          </w:tcPr>
          <w:p w14:paraId="5729C309" w14:textId="2231E805" w:rsidR="00926E3E" w:rsidRPr="003968B6" w:rsidRDefault="005C12CF" w:rsidP="005E700A">
            <w:pPr>
              <w:pStyle w:val="Default"/>
              <w:rPr>
                <w:rFonts w:ascii="Arial" w:hAnsi="Arial" w:cs="Arial"/>
                <w:b/>
                <w:bCs/>
              </w:rPr>
            </w:pPr>
            <w:r w:rsidRPr="003968B6">
              <w:rPr>
                <w:rFonts w:ascii="Arial" w:hAnsi="Arial" w:cs="Arial"/>
                <w:b/>
                <w:bCs/>
              </w:rPr>
              <w:t>A</w:t>
            </w:r>
            <w:r>
              <w:rPr>
                <w:rFonts w:ascii="Arial" w:hAnsi="Arial" w:cs="Arial"/>
                <w:b/>
                <w:bCs/>
              </w:rPr>
              <w:t xml:space="preserve">ppendixes </w:t>
            </w:r>
            <w:r w:rsidR="00D77FF3">
              <w:rPr>
                <w:rFonts w:ascii="Arial" w:hAnsi="Arial" w:cs="Arial"/>
                <w:b/>
                <w:bCs/>
              </w:rPr>
              <w:t>A</w:t>
            </w:r>
            <w:r w:rsidR="00031B76">
              <w:rPr>
                <w:rFonts w:ascii="Arial" w:hAnsi="Arial" w:cs="Arial"/>
                <w:b/>
                <w:bCs/>
              </w:rPr>
              <w:t>–</w:t>
            </w:r>
            <w:r w:rsidR="00D77FF3">
              <w:rPr>
                <w:rFonts w:ascii="Arial" w:hAnsi="Arial" w:cs="Arial"/>
                <w:b/>
                <w:bCs/>
              </w:rPr>
              <w:t>L</w:t>
            </w:r>
          </w:p>
        </w:tc>
        <w:tc>
          <w:tcPr>
            <w:tcW w:w="1075" w:type="dxa"/>
            <w:vAlign w:val="center"/>
          </w:tcPr>
          <w:p w14:paraId="3E7D03F1" w14:textId="220DB584" w:rsidR="00926E3E" w:rsidRPr="00F9045D" w:rsidRDefault="00D77FF3" w:rsidP="00E82165">
            <w:pPr>
              <w:pStyle w:val="Default"/>
              <w:jc w:val="center"/>
              <w:rPr>
                <w:rFonts w:ascii="Arial" w:hAnsi="Arial" w:cs="Arial"/>
                <w:b/>
                <w:bCs/>
              </w:rPr>
            </w:pPr>
            <w:r w:rsidRPr="00F9045D">
              <w:rPr>
                <w:rFonts w:ascii="Arial" w:hAnsi="Arial" w:cs="Arial"/>
                <w:b/>
                <w:bCs/>
              </w:rPr>
              <w:t>N/A</w:t>
            </w:r>
          </w:p>
        </w:tc>
      </w:tr>
    </w:tbl>
    <w:p w14:paraId="2E0268C4" w14:textId="77777777" w:rsidR="002F2FC3" w:rsidRDefault="002F2FC3" w:rsidP="005E700A">
      <w:pPr>
        <w:pStyle w:val="Default"/>
        <w:rPr>
          <w:sz w:val="23"/>
          <w:szCs w:val="23"/>
        </w:rPr>
      </w:pPr>
    </w:p>
    <w:p w14:paraId="3850E52A" w14:textId="77777777" w:rsidR="002F2FC3" w:rsidRPr="005E700A" w:rsidRDefault="002F2FC3" w:rsidP="005E700A">
      <w:pPr>
        <w:pStyle w:val="Default"/>
        <w:rPr>
          <w:rFonts w:ascii="Arial" w:hAnsi="Arial" w:cs="Arial"/>
          <w:b/>
          <w:sz w:val="20"/>
          <w:szCs w:val="20"/>
          <w:u w:val="single"/>
        </w:rPr>
      </w:pPr>
    </w:p>
    <w:p w14:paraId="464F79CE" w14:textId="73BA7442" w:rsidR="000621A3" w:rsidRPr="00402F0A" w:rsidRDefault="000621A3" w:rsidP="00931795">
      <w:pPr>
        <w:pStyle w:val="CM13"/>
        <w:numPr>
          <w:ilvl w:val="0"/>
          <w:numId w:val="1"/>
        </w:numPr>
        <w:spacing w:after="120"/>
        <w:rPr>
          <w:rFonts w:ascii="Arial" w:hAnsi="Arial"/>
          <w:bCs/>
          <w:color w:val="000000"/>
        </w:rPr>
      </w:pPr>
      <w:r w:rsidRPr="000621A3">
        <w:rPr>
          <w:rFonts w:ascii="Arial" w:hAnsi="Arial"/>
          <w:b/>
          <w:color w:val="000000"/>
        </w:rPr>
        <w:t>Cover Page</w:t>
      </w:r>
      <w:r w:rsidR="00D77FF3">
        <w:rPr>
          <w:rFonts w:ascii="Arial" w:hAnsi="Arial"/>
          <w:b/>
          <w:color w:val="000000"/>
        </w:rPr>
        <w:t xml:space="preserve">. </w:t>
      </w:r>
      <w:r w:rsidR="00D77FF3" w:rsidRPr="00402F0A">
        <w:rPr>
          <w:rFonts w:ascii="Arial" w:hAnsi="Arial"/>
          <w:bCs/>
          <w:color w:val="000000"/>
        </w:rPr>
        <w:t xml:space="preserve">Complete </w:t>
      </w:r>
      <w:r w:rsidRPr="00402F0A">
        <w:rPr>
          <w:rFonts w:ascii="Arial" w:hAnsi="Arial"/>
          <w:bCs/>
          <w:color w:val="000000"/>
        </w:rPr>
        <w:t xml:space="preserve">all fields </w:t>
      </w:r>
      <w:r w:rsidR="00D77FF3" w:rsidRPr="00402F0A">
        <w:rPr>
          <w:rFonts w:ascii="Arial" w:hAnsi="Arial"/>
          <w:bCs/>
          <w:color w:val="000000"/>
        </w:rPr>
        <w:t xml:space="preserve">and include a signature </w:t>
      </w:r>
      <w:r w:rsidRPr="00402F0A">
        <w:rPr>
          <w:rFonts w:ascii="Arial" w:hAnsi="Arial"/>
          <w:bCs/>
          <w:color w:val="000000"/>
        </w:rPr>
        <w:t>by an authorized official of the Contractor organization</w:t>
      </w:r>
    </w:p>
    <w:p w14:paraId="7200B8B0" w14:textId="67170E38" w:rsidR="000621A3" w:rsidRPr="000621A3" w:rsidRDefault="000621A3" w:rsidP="00931795">
      <w:pPr>
        <w:pStyle w:val="CM13"/>
        <w:numPr>
          <w:ilvl w:val="0"/>
          <w:numId w:val="1"/>
        </w:numPr>
        <w:spacing w:after="120"/>
        <w:rPr>
          <w:rFonts w:ascii="Arial" w:hAnsi="Arial"/>
          <w:b/>
          <w:color w:val="000000"/>
        </w:rPr>
      </w:pPr>
      <w:r w:rsidRPr="000621A3">
        <w:rPr>
          <w:rFonts w:ascii="Arial" w:hAnsi="Arial"/>
          <w:b/>
          <w:color w:val="000000"/>
        </w:rPr>
        <w:t>Face Page</w:t>
      </w:r>
      <w:r w:rsidR="00D77FF3">
        <w:rPr>
          <w:rFonts w:ascii="Arial" w:hAnsi="Arial"/>
          <w:b/>
          <w:color w:val="000000"/>
        </w:rPr>
        <w:t xml:space="preserve">. </w:t>
      </w:r>
      <w:r w:rsidR="00D77FF3" w:rsidRPr="00402F0A">
        <w:rPr>
          <w:rFonts w:ascii="Arial" w:hAnsi="Arial"/>
          <w:bCs/>
          <w:color w:val="000000"/>
        </w:rPr>
        <w:t>Provide the following information:</w:t>
      </w:r>
    </w:p>
    <w:p w14:paraId="20BA2483" w14:textId="2F4359CA" w:rsidR="000621A3" w:rsidRPr="002905FD" w:rsidRDefault="000621A3"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The Contractor’s name</w:t>
      </w:r>
      <w:r w:rsidR="00073F81" w:rsidRPr="002905FD">
        <w:rPr>
          <w:rFonts w:ascii="Arial" w:hAnsi="Arial" w:cs="Arial"/>
          <w:sz w:val="24"/>
          <w:szCs w:val="24"/>
        </w:rPr>
        <w:t xml:space="preserve">, </w:t>
      </w:r>
      <w:r w:rsidRPr="002905FD">
        <w:rPr>
          <w:rFonts w:ascii="Arial" w:hAnsi="Arial" w:cs="Arial"/>
          <w:sz w:val="24"/>
          <w:szCs w:val="24"/>
        </w:rPr>
        <w:t>principal place of business</w:t>
      </w:r>
      <w:r w:rsidR="00073F81" w:rsidRPr="002905FD">
        <w:rPr>
          <w:rFonts w:ascii="Arial" w:hAnsi="Arial" w:cs="Arial"/>
          <w:sz w:val="24"/>
          <w:szCs w:val="24"/>
        </w:rPr>
        <w:t>, website address</w:t>
      </w:r>
    </w:p>
    <w:p w14:paraId="29B7E9D7" w14:textId="77777777" w:rsidR="00031B76" w:rsidRPr="002905FD" w:rsidRDefault="000621A3"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 xml:space="preserve">The Contractor’s legal status </w:t>
      </w:r>
      <w:r w:rsidR="00031B76" w:rsidRPr="002905FD">
        <w:rPr>
          <w:rFonts w:ascii="Arial" w:hAnsi="Arial" w:cs="Arial"/>
          <w:sz w:val="24"/>
          <w:szCs w:val="24"/>
        </w:rPr>
        <w:t>(</w:t>
      </w:r>
      <w:r w:rsidRPr="002905FD">
        <w:rPr>
          <w:rFonts w:ascii="Arial" w:hAnsi="Arial" w:cs="Arial"/>
          <w:sz w:val="24"/>
          <w:szCs w:val="24"/>
        </w:rPr>
        <w:t>i.e.</w:t>
      </w:r>
      <w:r w:rsidR="00031B76" w:rsidRPr="002905FD">
        <w:rPr>
          <w:rFonts w:ascii="Arial" w:hAnsi="Arial" w:cs="Arial"/>
          <w:sz w:val="24"/>
          <w:szCs w:val="24"/>
        </w:rPr>
        <w:t>,</w:t>
      </w:r>
      <w:r w:rsidRPr="002905FD">
        <w:rPr>
          <w:rFonts w:ascii="Arial" w:hAnsi="Arial" w:cs="Arial"/>
          <w:sz w:val="24"/>
          <w:szCs w:val="24"/>
        </w:rPr>
        <w:t xml:space="preserve"> whether the Contractor is an individual, a corporation, a general partnership, a limited partnership, a joint venture or some other legal entity</w:t>
      </w:r>
      <w:r w:rsidR="00031B76" w:rsidRPr="002905FD">
        <w:rPr>
          <w:rFonts w:ascii="Arial" w:hAnsi="Arial" w:cs="Arial"/>
          <w:sz w:val="24"/>
          <w:szCs w:val="24"/>
        </w:rPr>
        <w:t>)</w:t>
      </w:r>
    </w:p>
    <w:p w14:paraId="201770B6" w14:textId="28AB2E75" w:rsidR="000621A3" w:rsidRPr="002905FD" w:rsidRDefault="00031B76"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T</w:t>
      </w:r>
      <w:r w:rsidR="000621A3" w:rsidRPr="002905FD">
        <w:rPr>
          <w:rFonts w:ascii="Arial" w:hAnsi="Arial" w:cs="Arial"/>
          <w:sz w:val="24"/>
          <w:szCs w:val="24"/>
        </w:rPr>
        <w:t>he state in which the Contractor is incorporated or organized</w:t>
      </w:r>
    </w:p>
    <w:p w14:paraId="7C78CCA7" w14:textId="6DC3A4D3" w:rsidR="00211874" w:rsidRDefault="000621A3" w:rsidP="00931795">
      <w:pPr>
        <w:pStyle w:val="CM13"/>
        <w:numPr>
          <w:ilvl w:val="0"/>
          <w:numId w:val="1"/>
        </w:numPr>
        <w:rPr>
          <w:rFonts w:ascii="Arial" w:hAnsi="Arial" w:cs="Arial"/>
        </w:rPr>
      </w:pPr>
      <w:r w:rsidRPr="00D77FF3">
        <w:rPr>
          <w:rFonts w:ascii="Arial" w:hAnsi="Arial"/>
          <w:b/>
          <w:color w:val="000000"/>
        </w:rPr>
        <w:t xml:space="preserve">Proposal Summary </w:t>
      </w:r>
      <w:r w:rsidRPr="00402F0A">
        <w:rPr>
          <w:rFonts w:ascii="Arial" w:hAnsi="Arial"/>
          <w:bCs/>
          <w:color w:val="000000"/>
        </w:rPr>
        <w:t>(</w:t>
      </w:r>
      <w:r w:rsidR="00D77FF3" w:rsidRPr="00D77FF3">
        <w:rPr>
          <w:rFonts w:ascii="Arial" w:hAnsi="Arial"/>
          <w:bCs/>
          <w:color w:val="000000"/>
        </w:rPr>
        <w:t xml:space="preserve">maximum of </w:t>
      </w:r>
      <w:r w:rsidR="00751BD8" w:rsidRPr="00402F0A">
        <w:rPr>
          <w:rFonts w:ascii="Arial" w:hAnsi="Arial"/>
          <w:bCs/>
          <w:color w:val="000000"/>
        </w:rPr>
        <w:t xml:space="preserve">1 </w:t>
      </w:r>
      <w:r w:rsidRPr="00402F0A">
        <w:rPr>
          <w:rFonts w:ascii="Arial" w:hAnsi="Arial"/>
          <w:bCs/>
          <w:color w:val="000000"/>
        </w:rPr>
        <w:t>page)</w:t>
      </w:r>
      <w:r w:rsidR="00D77FF3" w:rsidRPr="00D77FF3">
        <w:rPr>
          <w:rFonts w:ascii="Arial" w:hAnsi="Arial"/>
          <w:bCs/>
          <w:color w:val="000000"/>
        </w:rPr>
        <w:t xml:space="preserve">. Provide the </w:t>
      </w:r>
      <w:r w:rsidR="00D77FF3">
        <w:rPr>
          <w:rFonts w:ascii="Arial" w:hAnsi="Arial" w:cs="Arial"/>
        </w:rPr>
        <w:t>f</w:t>
      </w:r>
      <w:r w:rsidR="00211874" w:rsidRPr="001F6738">
        <w:rPr>
          <w:rFonts w:ascii="Arial" w:hAnsi="Arial" w:cs="Arial"/>
        </w:rPr>
        <w:t>ollowing information:</w:t>
      </w:r>
    </w:p>
    <w:p w14:paraId="7FA88E75" w14:textId="125086DC" w:rsidR="00211874" w:rsidRDefault="004841EA" w:rsidP="00900F37">
      <w:pPr>
        <w:pStyle w:val="ListParagraph"/>
        <w:numPr>
          <w:ilvl w:val="0"/>
          <w:numId w:val="103"/>
        </w:numPr>
        <w:spacing w:after="240"/>
        <w:rPr>
          <w:rFonts w:ascii="Arial" w:hAnsi="Arial" w:cs="Arial"/>
        </w:rPr>
      </w:pPr>
      <w:r>
        <w:rPr>
          <w:rFonts w:ascii="Arial" w:hAnsi="Arial" w:cs="Arial"/>
        </w:rPr>
        <w:t>The</w:t>
      </w:r>
      <w:r w:rsidR="00820228">
        <w:rPr>
          <w:rFonts w:ascii="Arial" w:hAnsi="Arial" w:cs="Arial"/>
        </w:rPr>
        <w:t xml:space="preserve"> professional and technical service </w:t>
      </w:r>
      <w:r w:rsidR="00D77FF3">
        <w:rPr>
          <w:rFonts w:ascii="Arial" w:hAnsi="Arial" w:cs="Arial"/>
        </w:rPr>
        <w:t xml:space="preserve">(scope of work) </w:t>
      </w:r>
      <w:r w:rsidR="00820228">
        <w:rPr>
          <w:rFonts w:ascii="Arial" w:hAnsi="Arial" w:cs="Arial"/>
        </w:rPr>
        <w:t xml:space="preserve">the applicant is </w:t>
      </w:r>
      <w:r w:rsidR="00D77FF3">
        <w:rPr>
          <w:rFonts w:ascii="Arial" w:hAnsi="Arial" w:cs="Arial"/>
        </w:rPr>
        <w:t xml:space="preserve">applying </w:t>
      </w:r>
      <w:r w:rsidR="00820228">
        <w:rPr>
          <w:rFonts w:ascii="Arial" w:hAnsi="Arial" w:cs="Arial"/>
        </w:rPr>
        <w:t xml:space="preserve">to </w:t>
      </w:r>
      <w:r w:rsidR="00117E08">
        <w:rPr>
          <w:rFonts w:ascii="Arial" w:hAnsi="Arial" w:cs="Arial"/>
        </w:rPr>
        <w:t>provide</w:t>
      </w:r>
    </w:p>
    <w:p w14:paraId="32759087" w14:textId="60EFDB74" w:rsidR="00D77FF3" w:rsidRDefault="00D77FF3" w:rsidP="00900F37">
      <w:pPr>
        <w:pStyle w:val="ListParagraph"/>
        <w:numPr>
          <w:ilvl w:val="0"/>
          <w:numId w:val="103"/>
        </w:numPr>
        <w:spacing w:after="240"/>
        <w:rPr>
          <w:rFonts w:ascii="Arial" w:hAnsi="Arial" w:cs="Arial"/>
        </w:rPr>
      </w:pPr>
      <w:r>
        <w:rPr>
          <w:rFonts w:ascii="Arial" w:hAnsi="Arial" w:cs="Arial"/>
        </w:rPr>
        <w:t>Any additional professional and technical services/scopes of work the applicant is applying to provide under this RFA through separate applications</w:t>
      </w:r>
    </w:p>
    <w:p w14:paraId="481C64A9" w14:textId="63D083DB" w:rsidR="00E245E1" w:rsidRDefault="004841EA" w:rsidP="00900F37">
      <w:pPr>
        <w:pStyle w:val="ListParagraph"/>
        <w:numPr>
          <w:ilvl w:val="0"/>
          <w:numId w:val="103"/>
        </w:numPr>
        <w:spacing w:after="240"/>
        <w:rPr>
          <w:rFonts w:ascii="Arial" w:hAnsi="Arial" w:cs="Arial"/>
        </w:rPr>
      </w:pPr>
      <w:r>
        <w:rPr>
          <w:rFonts w:ascii="Arial" w:hAnsi="Arial" w:cs="Arial"/>
        </w:rPr>
        <w:t>A b</w:t>
      </w:r>
      <w:r w:rsidR="00E245E1">
        <w:rPr>
          <w:rFonts w:ascii="Arial" w:hAnsi="Arial" w:cs="Arial"/>
        </w:rPr>
        <w:t>rief description of the applicant and any partnering entities</w:t>
      </w:r>
    </w:p>
    <w:p w14:paraId="08779D9E" w14:textId="77777777" w:rsidR="00480333" w:rsidRDefault="005815C6" w:rsidP="00900F37">
      <w:pPr>
        <w:pStyle w:val="ListParagraph"/>
        <w:numPr>
          <w:ilvl w:val="0"/>
          <w:numId w:val="103"/>
        </w:numPr>
        <w:spacing w:after="240"/>
        <w:rPr>
          <w:rFonts w:ascii="Arial" w:hAnsi="Arial" w:cs="Arial"/>
        </w:rPr>
      </w:pPr>
      <w:r>
        <w:rPr>
          <w:rFonts w:ascii="Arial" w:hAnsi="Arial" w:cs="Arial"/>
        </w:rPr>
        <w:t xml:space="preserve">Documentation of </w:t>
      </w:r>
      <w:r w:rsidR="00B4434F">
        <w:rPr>
          <w:rFonts w:ascii="Arial" w:hAnsi="Arial" w:cs="Arial"/>
        </w:rPr>
        <w:t>how</w:t>
      </w:r>
      <w:r>
        <w:rPr>
          <w:rFonts w:ascii="Arial" w:hAnsi="Arial" w:cs="Arial"/>
        </w:rPr>
        <w:t xml:space="preserve"> the applicant </w:t>
      </w:r>
      <w:r w:rsidR="00E245E1">
        <w:rPr>
          <w:rFonts w:ascii="Arial" w:hAnsi="Arial" w:cs="Arial"/>
        </w:rPr>
        <w:t xml:space="preserve">(and partners if applicable) </w:t>
      </w:r>
      <w:r>
        <w:rPr>
          <w:rFonts w:ascii="Arial" w:hAnsi="Arial" w:cs="Arial"/>
        </w:rPr>
        <w:t xml:space="preserve">is </w:t>
      </w:r>
      <w:r w:rsidR="00B4434F">
        <w:rPr>
          <w:rFonts w:ascii="Arial" w:hAnsi="Arial" w:cs="Arial"/>
        </w:rPr>
        <w:t>highly qualified in the professional and technical service areas</w:t>
      </w:r>
      <w:r w:rsidR="00E245E1">
        <w:rPr>
          <w:rFonts w:ascii="Arial" w:hAnsi="Arial" w:cs="Arial"/>
        </w:rPr>
        <w:t xml:space="preserve"> being proposed</w:t>
      </w:r>
    </w:p>
    <w:p w14:paraId="4460A9CE" w14:textId="14680EDC" w:rsidR="005815C6" w:rsidRDefault="004841EA" w:rsidP="00900F37">
      <w:pPr>
        <w:pStyle w:val="ListParagraph"/>
        <w:numPr>
          <w:ilvl w:val="0"/>
          <w:numId w:val="103"/>
        </w:numPr>
        <w:spacing w:after="240"/>
        <w:rPr>
          <w:rFonts w:ascii="Arial" w:hAnsi="Arial" w:cs="Arial"/>
        </w:rPr>
      </w:pPr>
      <w:r>
        <w:rPr>
          <w:rFonts w:ascii="Arial" w:hAnsi="Arial" w:cs="Arial"/>
        </w:rPr>
        <w:lastRenderedPageBreak/>
        <w:t>A brief de</w:t>
      </w:r>
      <w:r w:rsidR="00480333">
        <w:rPr>
          <w:rFonts w:ascii="Arial" w:hAnsi="Arial" w:cs="Arial"/>
        </w:rPr>
        <w:t xml:space="preserve">scription of </w:t>
      </w:r>
      <w:r w:rsidR="003E7491">
        <w:rPr>
          <w:rFonts w:ascii="Arial" w:hAnsi="Arial" w:cs="Arial"/>
        </w:rPr>
        <w:t>past accomplishments</w:t>
      </w:r>
      <w:r w:rsidR="00B4434F">
        <w:rPr>
          <w:rFonts w:ascii="Arial" w:hAnsi="Arial" w:cs="Arial"/>
        </w:rPr>
        <w:t xml:space="preserve"> </w:t>
      </w:r>
      <w:r w:rsidR="00480333">
        <w:rPr>
          <w:rFonts w:ascii="Arial" w:hAnsi="Arial" w:cs="Arial"/>
        </w:rPr>
        <w:t xml:space="preserve">and outcomes in providing </w:t>
      </w:r>
      <w:r w:rsidR="001F6738">
        <w:rPr>
          <w:rFonts w:ascii="Arial" w:hAnsi="Arial" w:cs="Arial"/>
        </w:rPr>
        <w:t>the</w:t>
      </w:r>
      <w:r w:rsidR="00480333">
        <w:rPr>
          <w:rFonts w:ascii="Arial" w:hAnsi="Arial" w:cs="Arial"/>
        </w:rPr>
        <w:t xml:space="preserve"> professional and technical services</w:t>
      </w:r>
      <w:r w:rsidR="001F6738">
        <w:rPr>
          <w:rFonts w:ascii="Arial" w:hAnsi="Arial" w:cs="Arial"/>
        </w:rPr>
        <w:t xml:space="preserve"> being proposed</w:t>
      </w:r>
    </w:p>
    <w:p w14:paraId="071784AE" w14:textId="1DEFF92F" w:rsidR="00117E08" w:rsidRPr="001F6738" w:rsidRDefault="001F6738" w:rsidP="00900F37">
      <w:pPr>
        <w:pStyle w:val="ListParagraph"/>
        <w:numPr>
          <w:ilvl w:val="0"/>
          <w:numId w:val="103"/>
        </w:numPr>
        <w:spacing w:after="240"/>
        <w:rPr>
          <w:rFonts w:ascii="Arial" w:hAnsi="Arial" w:cs="Arial"/>
        </w:rPr>
      </w:pPr>
      <w:r>
        <w:rPr>
          <w:rFonts w:ascii="Arial" w:hAnsi="Arial" w:cs="Arial"/>
        </w:rPr>
        <w:t>A s</w:t>
      </w:r>
      <w:r w:rsidR="00117E08">
        <w:rPr>
          <w:rFonts w:ascii="Arial" w:hAnsi="Arial" w:cs="Arial"/>
        </w:rPr>
        <w:t xml:space="preserve">ummary of the </w:t>
      </w:r>
      <w:r w:rsidR="00480333">
        <w:rPr>
          <w:rFonts w:ascii="Arial" w:hAnsi="Arial" w:cs="Arial"/>
        </w:rPr>
        <w:t xml:space="preserve">primary </w:t>
      </w:r>
      <w:r w:rsidR="003E7491">
        <w:rPr>
          <w:rFonts w:ascii="Arial" w:hAnsi="Arial" w:cs="Arial"/>
        </w:rPr>
        <w:t>approach</w:t>
      </w:r>
      <w:r w:rsidR="00480333">
        <w:rPr>
          <w:rFonts w:ascii="Arial" w:hAnsi="Arial" w:cs="Arial"/>
        </w:rPr>
        <w:t>(es)</w:t>
      </w:r>
      <w:r w:rsidR="003E7491">
        <w:rPr>
          <w:rFonts w:ascii="Arial" w:hAnsi="Arial" w:cs="Arial"/>
        </w:rPr>
        <w:t xml:space="preserve"> to be used</w:t>
      </w:r>
      <w:r w:rsidR="00480333">
        <w:rPr>
          <w:rFonts w:ascii="Arial" w:hAnsi="Arial" w:cs="Arial"/>
        </w:rPr>
        <w:t xml:space="preserve"> in providing</w:t>
      </w:r>
      <w:r w:rsidR="00E26B96">
        <w:rPr>
          <w:rFonts w:ascii="Arial" w:hAnsi="Arial" w:cs="Arial"/>
        </w:rPr>
        <w:t xml:space="preserve"> those professional and technical services, evaluating </w:t>
      </w:r>
      <w:r>
        <w:rPr>
          <w:rFonts w:ascii="Arial" w:hAnsi="Arial" w:cs="Arial"/>
        </w:rPr>
        <w:t>service</w:t>
      </w:r>
      <w:r w:rsidR="00E26B96">
        <w:rPr>
          <w:rFonts w:ascii="Arial" w:hAnsi="Arial" w:cs="Arial"/>
        </w:rPr>
        <w:t xml:space="preserve"> impact</w:t>
      </w:r>
      <w:r>
        <w:rPr>
          <w:rFonts w:ascii="Arial" w:hAnsi="Arial" w:cs="Arial"/>
        </w:rPr>
        <w:t>s</w:t>
      </w:r>
      <w:r w:rsidR="00E26B96">
        <w:rPr>
          <w:rFonts w:ascii="Arial" w:hAnsi="Arial" w:cs="Arial"/>
        </w:rPr>
        <w:t xml:space="preserve">, and </w:t>
      </w:r>
      <w:r w:rsidR="00395E31">
        <w:rPr>
          <w:rFonts w:ascii="Arial" w:hAnsi="Arial" w:cs="Arial"/>
        </w:rPr>
        <w:t>continually</w:t>
      </w:r>
      <w:r w:rsidR="00E26B96">
        <w:rPr>
          <w:rFonts w:ascii="Arial" w:hAnsi="Arial" w:cs="Arial"/>
        </w:rPr>
        <w:t xml:space="preserve"> improving </w:t>
      </w:r>
      <w:r>
        <w:rPr>
          <w:rFonts w:ascii="Arial" w:hAnsi="Arial" w:cs="Arial"/>
        </w:rPr>
        <w:t xml:space="preserve">service </w:t>
      </w:r>
      <w:r w:rsidR="00E26B96">
        <w:rPr>
          <w:rFonts w:ascii="Arial" w:hAnsi="Arial" w:cs="Arial"/>
        </w:rPr>
        <w:t>outcomes</w:t>
      </w:r>
    </w:p>
    <w:p w14:paraId="4ADD5616" w14:textId="5A849704" w:rsidR="00B8432A" w:rsidRPr="00402F0A" w:rsidRDefault="00B8432A" w:rsidP="00931795">
      <w:pPr>
        <w:pStyle w:val="CM13"/>
        <w:numPr>
          <w:ilvl w:val="0"/>
          <w:numId w:val="1"/>
        </w:numPr>
        <w:spacing w:after="240"/>
        <w:rPr>
          <w:rFonts w:ascii="Arial" w:hAnsi="Arial" w:cs="Arial"/>
          <w:b/>
          <w:color w:val="000000"/>
        </w:rPr>
      </w:pPr>
      <w:r w:rsidRPr="00402F0A">
        <w:rPr>
          <w:rFonts w:ascii="Arial" w:hAnsi="Arial" w:cs="Arial"/>
          <w:b/>
          <w:color w:val="000000"/>
        </w:rPr>
        <w:t>Organization Background</w:t>
      </w:r>
      <w:r w:rsidR="003B3325" w:rsidRPr="00402F0A">
        <w:rPr>
          <w:rFonts w:ascii="Arial" w:hAnsi="Arial" w:cs="Arial"/>
          <w:b/>
          <w:color w:val="000000"/>
        </w:rPr>
        <w:t xml:space="preserve"> and Qualifications</w:t>
      </w:r>
      <w:r w:rsidR="00751BD8">
        <w:rPr>
          <w:rFonts w:ascii="Arial" w:hAnsi="Arial" w:cs="Arial"/>
          <w:b/>
          <w:color w:val="000000"/>
        </w:rPr>
        <w:t xml:space="preserve"> </w:t>
      </w:r>
      <w:r w:rsidR="00751BD8" w:rsidRPr="00402F0A">
        <w:rPr>
          <w:rFonts w:ascii="Arial" w:hAnsi="Arial" w:cs="Arial"/>
          <w:bCs/>
          <w:color w:val="000000"/>
        </w:rPr>
        <w:t>(</w:t>
      </w:r>
      <w:r w:rsidR="00D77FF3">
        <w:rPr>
          <w:rFonts w:ascii="Arial" w:hAnsi="Arial" w:cs="Arial"/>
          <w:bCs/>
          <w:color w:val="000000"/>
        </w:rPr>
        <w:t xml:space="preserve">maximum of 2 </w:t>
      </w:r>
      <w:r w:rsidR="00751BD8" w:rsidRPr="00402F0A">
        <w:rPr>
          <w:rFonts w:ascii="Arial" w:hAnsi="Arial" w:cs="Arial"/>
          <w:bCs/>
          <w:color w:val="000000"/>
        </w:rPr>
        <w:t>page</w:t>
      </w:r>
      <w:r w:rsidR="00D77FF3">
        <w:rPr>
          <w:rFonts w:ascii="Arial" w:hAnsi="Arial" w:cs="Arial"/>
          <w:bCs/>
          <w:color w:val="000000"/>
        </w:rPr>
        <w:t>s</w:t>
      </w:r>
      <w:r w:rsidR="00751BD8" w:rsidRPr="00402F0A">
        <w:rPr>
          <w:rFonts w:ascii="Arial" w:hAnsi="Arial" w:cs="Arial"/>
          <w:bCs/>
          <w:color w:val="000000"/>
        </w:rPr>
        <w:t>)</w:t>
      </w:r>
      <w:r w:rsidRPr="00402F0A">
        <w:rPr>
          <w:rFonts w:ascii="Arial" w:hAnsi="Arial" w:cs="Arial"/>
          <w:bCs/>
          <w:color w:val="000000"/>
        </w:rPr>
        <w:t>:</w:t>
      </w:r>
      <w:r w:rsidRPr="00402F0A">
        <w:rPr>
          <w:rFonts w:ascii="Arial" w:hAnsi="Arial" w:cs="Arial"/>
          <w:b/>
          <w:color w:val="000000"/>
        </w:rPr>
        <w:t xml:space="preserve"> </w:t>
      </w:r>
      <w:r w:rsidRPr="00402F0A">
        <w:rPr>
          <w:rFonts w:ascii="Arial" w:hAnsi="Arial" w:cs="Arial"/>
          <w:bCs/>
          <w:color w:val="000000"/>
        </w:rPr>
        <w:t xml:space="preserve">Describe the </w:t>
      </w:r>
      <w:r w:rsidR="00FC36B3" w:rsidRPr="00402F0A">
        <w:rPr>
          <w:rFonts w:ascii="Arial" w:hAnsi="Arial" w:cs="Arial"/>
          <w:bCs/>
          <w:color w:val="000000"/>
        </w:rPr>
        <w:t>Contractor O</w:t>
      </w:r>
      <w:r w:rsidRPr="00402F0A">
        <w:rPr>
          <w:rFonts w:ascii="Arial" w:hAnsi="Arial" w:cs="Arial"/>
          <w:bCs/>
          <w:color w:val="000000"/>
        </w:rPr>
        <w:t xml:space="preserve">rganization and its qualifications for </w:t>
      </w:r>
      <w:r w:rsidR="00F41F4F" w:rsidRPr="00402F0A">
        <w:rPr>
          <w:rFonts w:ascii="Arial" w:hAnsi="Arial" w:cs="Arial"/>
          <w:bCs/>
          <w:color w:val="000000"/>
        </w:rPr>
        <w:t>providing professional and technical services</w:t>
      </w:r>
      <w:r w:rsidR="00D77FF3">
        <w:rPr>
          <w:rFonts w:ascii="Arial" w:hAnsi="Arial" w:cs="Arial"/>
          <w:bCs/>
          <w:color w:val="000000"/>
        </w:rPr>
        <w:t>. This must include the following:</w:t>
      </w:r>
    </w:p>
    <w:p w14:paraId="283C74C4" w14:textId="08D225AA" w:rsidR="00B8432A" w:rsidRPr="00751BD8"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Mission of the </w:t>
      </w:r>
      <w:r w:rsidR="009B7EB5" w:rsidRPr="00751BD8">
        <w:rPr>
          <w:rFonts w:ascii="Arial" w:hAnsi="Arial" w:cs="Arial"/>
          <w:color w:val="000000" w:themeColor="text1"/>
        </w:rPr>
        <w:t xml:space="preserve">Contractor </w:t>
      </w:r>
      <w:r w:rsidRPr="00751BD8">
        <w:rPr>
          <w:rFonts w:ascii="Arial" w:hAnsi="Arial" w:cs="Arial"/>
          <w:color w:val="000000" w:themeColor="text1"/>
        </w:rPr>
        <w:t>Organization</w:t>
      </w:r>
    </w:p>
    <w:p w14:paraId="325856D3" w14:textId="3D67464D" w:rsidR="00B8432A" w:rsidRPr="00751BD8"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A brief overview of the </w:t>
      </w:r>
      <w:r w:rsidR="00031B76">
        <w:rPr>
          <w:rFonts w:ascii="Arial" w:hAnsi="Arial" w:cs="Arial"/>
          <w:color w:val="000000" w:themeColor="text1"/>
        </w:rPr>
        <w:t>C</w:t>
      </w:r>
      <w:r w:rsidR="00031B76" w:rsidRPr="00751BD8">
        <w:rPr>
          <w:rFonts w:ascii="Arial" w:hAnsi="Arial" w:cs="Arial"/>
          <w:color w:val="000000" w:themeColor="text1"/>
        </w:rPr>
        <w:t xml:space="preserve">ontractor’s </w:t>
      </w:r>
      <w:r w:rsidRPr="00751BD8">
        <w:rPr>
          <w:rFonts w:ascii="Arial" w:hAnsi="Arial" w:cs="Arial"/>
          <w:color w:val="000000" w:themeColor="text1"/>
        </w:rPr>
        <w:t>history</w:t>
      </w:r>
    </w:p>
    <w:p w14:paraId="1E0CD404" w14:textId="77777777" w:rsidR="00952496"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Brief overview of the </w:t>
      </w:r>
      <w:r w:rsidR="00031B76">
        <w:rPr>
          <w:rFonts w:ascii="Arial" w:hAnsi="Arial" w:cs="Arial"/>
          <w:color w:val="000000" w:themeColor="text1"/>
        </w:rPr>
        <w:t>C</w:t>
      </w:r>
      <w:r w:rsidR="00031B76" w:rsidRPr="00751BD8">
        <w:rPr>
          <w:rFonts w:ascii="Arial" w:hAnsi="Arial" w:cs="Arial"/>
          <w:color w:val="000000" w:themeColor="text1"/>
        </w:rPr>
        <w:t xml:space="preserve">ontractor’s </w:t>
      </w:r>
      <w:r w:rsidRPr="00751BD8">
        <w:rPr>
          <w:rFonts w:ascii="Arial" w:hAnsi="Arial" w:cs="Arial"/>
          <w:color w:val="000000" w:themeColor="text1"/>
        </w:rPr>
        <w:t>experience with providing the service (organization</w:t>
      </w:r>
      <w:r w:rsidR="00402F0A">
        <w:rPr>
          <w:rFonts w:ascii="Arial" w:hAnsi="Arial" w:cs="Arial"/>
          <w:color w:val="000000" w:themeColor="text1"/>
        </w:rPr>
        <w:t>’</w:t>
      </w:r>
      <w:r w:rsidRPr="00751BD8">
        <w:rPr>
          <w:rFonts w:ascii="Arial" w:hAnsi="Arial" w:cs="Arial"/>
          <w:color w:val="000000" w:themeColor="text1"/>
        </w:rPr>
        <w:t>s past achievements and accomplishments and evidence of its impact)</w:t>
      </w:r>
    </w:p>
    <w:p w14:paraId="0E5527C8" w14:textId="62241A2B" w:rsidR="00B8432A" w:rsidRPr="00952496" w:rsidRDefault="00B434F0" w:rsidP="00900F37">
      <w:pPr>
        <w:pStyle w:val="ListParagraph"/>
        <w:numPr>
          <w:ilvl w:val="2"/>
          <w:numId w:val="104"/>
        </w:numPr>
        <w:spacing w:after="240"/>
        <w:rPr>
          <w:rFonts w:ascii="Arial" w:hAnsi="Arial" w:cs="Arial"/>
          <w:color w:val="000000" w:themeColor="text1"/>
        </w:rPr>
      </w:pPr>
      <w:r w:rsidRPr="00952496">
        <w:rPr>
          <w:rFonts w:ascii="Arial" w:hAnsi="Arial" w:cs="Arial"/>
          <w:color w:val="000000" w:themeColor="text1"/>
        </w:rPr>
        <w:t>B</w:t>
      </w:r>
      <w:r w:rsidR="00B8432A" w:rsidRPr="00952496">
        <w:rPr>
          <w:rFonts w:ascii="Arial" w:hAnsi="Arial" w:cs="Arial"/>
          <w:color w:val="000000" w:themeColor="text1"/>
        </w:rPr>
        <w:t xml:space="preserve">rief overview of all services provided by the </w:t>
      </w:r>
      <w:r w:rsidR="005E700A" w:rsidRPr="00952496">
        <w:rPr>
          <w:rFonts w:ascii="Arial" w:hAnsi="Arial" w:cs="Arial"/>
          <w:color w:val="000000" w:themeColor="text1"/>
        </w:rPr>
        <w:t>Contractor</w:t>
      </w:r>
      <w:r w:rsidR="00B8432A" w:rsidRPr="00952496">
        <w:rPr>
          <w:rFonts w:ascii="Arial" w:hAnsi="Arial" w:cs="Arial"/>
          <w:color w:val="000000" w:themeColor="text1"/>
        </w:rPr>
        <w:t xml:space="preserve"> within the last </w:t>
      </w:r>
      <w:r w:rsidR="00031B76" w:rsidRPr="00952496">
        <w:rPr>
          <w:rFonts w:ascii="Arial" w:hAnsi="Arial" w:cs="Arial"/>
          <w:color w:val="000000" w:themeColor="text1"/>
        </w:rPr>
        <w:t xml:space="preserve">5 </w:t>
      </w:r>
      <w:r w:rsidR="00B8432A" w:rsidRPr="00952496">
        <w:rPr>
          <w:rFonts w:ascii="Arial" w:hAnsi="Arial" w:cs="Arial"/>
          <w:color w:val="000000" w:themeColor="text1"/>
        </w:rPr>
        <w:t>years</w:t>
      </w:r>
      <w:r w:rsidR="00055F9A" w:rsidRPr="00952496">
        <w:rPr>
          <w:rFonts w:ascii="Arial" w:hAnsi="Arial" w:cs="Arial"/>
          <w:color w:val="000000" w:themeColor="text1"/>
        </w:rPr>
        <w:t xml:space="preserve"> </w:t>
      </w:r>
      <w:r w:rsidR="00031B76" w:rsidRPr="00952496">
        <w:rPr>
          <w:rFonts w:ascii="Arial" w:hAnsi="Arial" w:cs="Arial"/>
          <w:color w:val="000000" w:themeColor="text1"/>
        </w:rPr>
        <w:t xml:space="preserve">that </w:t>
      </w:r>
      <w:r w:rsidR="00055F9A" w:rsidRPr="00952496">
        <w:rPr>
          <w:rFonts w:ascii="Arial" w:hAnsi="Arial" w:cs="Arial"/>
          <w:color w:val="000000" w:themeColor="text1"/>
        </w:rPr>
        <w:t>relate to the professional and technical services being proposed</w:t>
      </w:r>
      <w:r w:rsidR="00B8432A" w:rsidRPr="00952496">
        <w:rPr>
          <w:rFonts w:ascii="Arial" w:hAnsi="Arial" w:cs="Arial"/>
          <w:color w:val="000000" w:themeColor="text1"/>
        </w:rPr>
        <w:t xml:space="preserve">, including: </w:t>
      </w:r>
    </w:p>
    <w:p w14:paraId="73E3CEF6" w14:textId="2BA25CD4"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 xml:space="preserve">The beginning and ending dates of the contracts </w:t>
      </w:r>
    </w:p>
    <w:p w14:paraId="0587B320" w14:textId="0ED00BD5"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The services provided under those contracts</w:t>
      </w:r>
    </w:p>
    <w:p w14:paraId="29F05621" w14:textId="7E31A542"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 xml:space="preserve">Whether any of those contracts were terminated early for cause by either party to the contract </w:t>
      </w:r>
    </w:p>
    <w:p w14:paraId="71FE0C0D" w14:textId="108AD80D" w:rsidR="00AB16AB" w:rsidRPr="00402F0A" w:rsidRDefault="00D77FF3" w:rsidP="00900F37">
      <w:pPr>
        <w:pStyle w:val="Default"/>
        <w:numPr>
          <w:ilvl w:val="2"/>
          <w:numId w:val="105"/>
        </w:numPr>
        <w:spacing w:after="240"/>
        <w:ind w:left="1080"/>
        <w:rPr>
          <w:rFonts w:ascii="Arial" w:hAnsi="Arial" w:cs="Arial"/>
          <w:color w:val="000000" w:themeColor="text1"/>
        </w:rPr>
      </w:pPr>
      <w:r>
        <w:rPr>
          <w:rFonts w:ascii="Arial" w:hAnsi="Arial" w:cs="Arial"/>
          <w:color w:val="000000" w:themeColor="text1"/>
        </w:rPr>
        <w:t xml:space="preserve">Any key </w:t>
      </w:r>
      <w:r w:rsidR="00B8432A" w:rsidRPr="00402F0A">
        <w:rPr>
          <w:rFonts w:ascii="Arial" w:hAnsi="Arial" w:cs="Arial"/>
          <w:color w:val="000000" w:themeColor="text1"/>
        </w:rPr>
        <w:t xml:space="preserve">lessons learned from each of those contracts  </w:t>
      </w:r>
    </w:p>
    <w:p w14:paraId="0F6AC6B1" w14:textId="3A213021" w:rsidR="00B8432A" w:rsidRPr="00402F0A" w:rsidRDefault="00B8432A" w:rsidP="00900F37">
      <w:pPr>
        <w:pStyle w:val="Default"/>
        <w:numPr>
          <w:ilvl w:val="2"/>
          <w:numId w:val="105"/>
        </w:numPr>
        <w:spacing w:after="240"/>
        <w:ind w:left="1080"/>
        <w:rPr>
          <w:rFonts w:ascii="Arial" w:hAnsi="Arial" w:cs="Arial"/>
          <w:color w:val="000000" w:themeColor="text1"/>
        </w:rPr>
      </w:pPr>
      <w:r w:rsidRPr="00402F0A">
        <w:rPr>
          <w:rFonts w:ascii="Arial" w:hAnsi="Arial" w:cs="Arial"/>
          <w:color w:val="000000" w:themeColor="text1"/>
        </w:rPr>
        <w:t>The name, address, and telephone number of at least one manager in each client organization who is personally familiar with the Vendor’s performance under the contract</w:t>
      </w:r>
    </w:p>
    <w:p w14:paraId="7B476495" w14:textId="11EEE2CB" w:rsidR="00B8432A" w:rsidRPr="00952496" w:rsidRDefault="00EC5BA4" w:rsidP="00900F37">
      <w:pPr>
        <w:pStyle w:val="ListParagraph"/>
        <w:numPr>
          <w:ilvl w:val="2"/>
          <w:numId w:val="104"/>
        </w:numPr>
        <w:spacing w:after="240"/>
        <w:rPr>
          <w:rFonts w:ascii="Arial" w:hAnsi="Arial" w:cs="Arial"/>
          <w:color w:val="000000" w:themeColor="text1"/>
        </w:rPr>
      </w:pPr>
      <w:r w:rsidRPr="00952496">
        <w:rPr>
          <w:rFonts w:ascii="Arial" w:hAnsi="Arial" w:cs="Arial"/>
          <w:color w:val="000000" w:themeColor="text1"/>
        </w:rPr>
        <w:t>Qualifications/background</w:t>
      </w:r>
      <w:r w:rsidR="00B8432A" w:rsidRPr="00952496">
        <w:rPr>
          <w:rFonts w:ascii="Arial" w:hAnsi="Arial" w:cs="Arial"/>
          <w:color w:val="000000" w:themeColor="text1"/>
        </w:rPr>
        <w:t xml:space="preserve"> </w:t>
      </w:r>
      <w:r w:rsidR="008A54D3" w:rsidRPr="00952496">
        <w:rPr>
          <w:rFonts w:ascii="Arial" w:hAnsi="Arial" w:cs="Arial"/>
          <w:color w:val="000000" w:themeColor="text1"/>
        </w:rPr>
        <w:t xml:space="preserve">of the </w:t>
      </w:r>
      <w:r w:rsidR="00B8432A" w:rsidRPr="00952496">
        <w:rPr>
          <w:rFonts w:ascii="Arial" w:hAnsi="Arial" w:cs="Arial"/>
          <w:color w:val="000000" w:themeColor="text1"/>
        </w:rPr>
        <w:t xml:space="preserve">organization’s </w:t>
      </w:r>
      <w:r w:rsidR="008A54D3" w:rsidRPr="00952496">
        <w:rPr>
          <w:rFonts w:ascii="Arial" w:hAnsi="Arial" w:cs="Arial"/>
          <w:color w:val="000000" w:themeColor="text1"/>
        </w:rPr>
        <w:t>k</w:t>
      </w:r>
      <w:r w:rsidR="00B8432A" w:rsidRPr="00952496">
        <w:rPr>
          <w:rFonts w:ascii="Arial" w:hAnsi="Arial" w:cs="Arial"/>
          <w:color w:val="000000" w:themeColor="text1"/>
        </w:rPr>
        <w:t xml:space="preserve">ey </w:t>
      </w:r>
      <w:r w:rsidR="008A54D3" w:rsidRPr="00952496">
        <w:rPr>
          <w:rFonts w:ascii="Arial" w:hAnsi="Arial" w:cs="Arial"/>
          <w:color w:val="000000" w:themeColor="text1"/>
        </w:rPr>
        <w:t>staff</w:t>
      </w:r>
      <w:r w:rsidR="00D77FF3" w:rsidRPr="00952496">
        <w:rPr>
          <w:rFonts w:ascii="Arial" w:hAnsi="Arial" w:cs="Arial"/>
          <w:color w:val="000000" w:themeColor="text1"/>
        </w:rPr>
        <w:t xml:space="preserve"> (r</w:t>
      </w:r>
      <w:r w:rsidR="00473F9D" w:rsidRPr="00952496">
        <w:rPr>
          <w:rFonts w:ascii="Arial" w:hAnsi="Arial" w:cs="Arial"/>
          <w:color w:val="000000" w:themeColor="text1"/>
        </w:rPr>
        <w:t>é</w:t>
      </w:r>
      <w:r w:rsidR="00D77FF3" w:rsidRPr="00952496">
        <w:rPr>
          <w:rFonts w:ascii="Arial" w:hAnsi="Arial" w:cs="Arial"/>
          <w:color w:val="000000" w:themeColor="text1"/>
        </w:rPr>
        <w:t>sum</w:t>
      </w:r>
      <w:r w:rsidR="00473F9D" w:rsidRPr="00952496">
        <w:rPr>
          <w:rFonts w:ascii="Arial" w:hAnsi="Arial" w:cs="Arial"/>
          <w:color w:val="000000" w:themeColor="text1"/>
        </w:rPr>
        <w:t>é</w:t>
      </w:r>
      <w:r w:rsidR="00D77FF3" w:rsidRPr="00952496">
        <w:rPr>
          <w:rFonts w:ascii="Arial" w:hAnsi="Arial" w:cs="Arial"/>
          <w:color w:val="000000" w:themeColor="text1"/>
        </w:rPr>
        <w:t xml:space="preserve">s are to be included in Appendix </w:t>
      </w:r>
      <w:r w:rsidR="00781C7D" w:rsidRPr="00952496">
        <w:rPr>
          <w:rFonts w:ascii="Arial" w:hAnsi="Arial" w:cs="Arial"/>
          <w:color w:val="000000" w:themeColor="text1"/>
        </w:rPr>
        <w:t xml:space="preserve">L </w:t>
      </w:r>
      <w:r w:rsidR="00D77FF3" w:rsidRPr="00952496">
        <w:rPr>
          <w:rFonts w:ascii="Arial" w:hAnsi="Arial" w:cs="Arial"/>
          <w:color w:val="000000" w:themeColor="text1"/>
        </w:rPr>
        <w:t xml:space="preserve">and do not count toward </w:t>
      </w:r>
      <w:r w:rsidR="00DF24A1" w:rsidRPr="00952496">
        <w:rPr>
          <w:rFonts w:ascii="Arial" w:hAnsi="Arial" w:cs="Arial"/>
          <w:color w:val="000000" w:themeColor="text1"/>
        </w:rPr>
        <w:t>page limits)</w:t>
      </w:r>
    </w:p>
    <w:p w14:paraId="52FE2B93" w14:textId="70B01D37" w:rsidR="00015A6B" w:rsidRPr="00402F0A" w:rsidRDefault="00015A6B" w:rsidP="00900F37">
      <w:pPr>
        <w:pStyle w:val="ListParagraph"/>
        <w:numPr>
          <w:ilvl w:val="2"/>
          <w:numId w:val="104"/>
        </w:numPr>
        <w:spacing w:after="240"/>
        <w:rPr>
          <w:rFonts w:ascii="Arial" w:hAnsi="Arial" w:cs="Arial"/>
          <w:color w:val="000000" w:themeColor="text1"/>
        </w:rPr>
      </w:pPr>
      <w:r w:rsidRPr="00402F0A">
        <w:rPr>
          <w:rFonts w:ascii="Arial" w:hAnsi="Arial" w:cs="Arial"/>
          <w:color w:val="000000" w:themeColor="text1"/>
        </w:rPr>
        <w:t xml:space="preserve">Contractor Organization website, with links </w:t>
      </w:r>
      <w:r w:rsidR="003672EC" w:rsidRPr="00402F0A">
        <w:rPr>
          <w:rFonts w:ascii="Arial" w:hAnsi="Arial" w:cs="Arial"/>
          <w:color w:val="000000" w:themeColor="text1"/>
        </w:rPr>
        <w:t xml:space="preserve">to pages highlighting experience </w:t>
      </w:r>
      <w:r w:rsidR="00957550" w:rsidRPr="00402F0A">
        <w:rPr>
          <w:rFonts w:ascii="Arial" w:hAnsi="Arial" w:cs="Arial"/>
          <w:color w:val="000000" w:themeColor="text1"/>
        </w:rPr>
        <w:t xml:space="preserve">relevant to professional and technical services </w:t>
      </w:r>
      <w:r w:rsidR="003672EC" w:rsidRPr="00402F0A">
        <w:rPr>
          <w:rFonts w:ascii="Arial" w:hAnsi="Arial" w:cs="Arial"/>
          <w:color w:val="000000" w:themeColor="text1"/>
        </w:rPr>
        <w:t>being proposed</w:t>
      </w:r>
    </w:p>
    <w:p w14:paraId="0C4B1354" w14:textId="5E1EFD63" w:rsidR="00AB16AB" w:rsidRPr="00751BD8" w:rsidRDefault="00AB16AB"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The details of:</w:t>
      </w:r>
    </w:p>
    <w:p w14:paraId="74511C08" w14:textId="0A199C84"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criminal convictions of any of the Contractor or any of their officers, directors, employees, agents or subcontractors of which the Contractor have knowledge or a statement that there are none</w:t>
      </w:r>
    </w:p>
    <w:p w14:paraId="208330D3" w14:textId="1396384A"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 xml:space="preserve">Any criminal investigations pending against of any of the Contractor or any of their officers, directors, employees, agents or subcontractors of which the </w:t>
      </w:r>
      <w:r w:rsidR="005E700A" w:rsidRPr="00402F0A">
        <w:rPr>
          <w:rFonts w:ascii="Arial" w:hAnsi="Arial" w:cs="Arial"/>
          <w:color w:val="000000" w:themeColor="text1"/>
        </w:rPr>
        <w:t>Contractors</w:t>
      </w:r>
      <w:r w:rsidRPr="00402F0A">
        <w:rPr>
          <w:rFonts w:ascii="Arial" w:hAnsi="Arial" w:cs="Arial"/>
          <w:color w:val="000000" w:themeColor="text1"/>
        </w:rPr>
        <w:t xml:space="preserve"> have knowledge or a statement that there are none </w:t>
      </w:r>
    </w:p>
    <w:p w14:paraId="3FA2DF57" w14:textId="13B19F3E"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regulatory sanctions levied against any of the Contractors or any of their officers, directors, employees, agents</w:t>
      </w:r>
      <w:r w:rsidR="005C12CF">
        <w:rPr>
          <w:rFonts w:ascii="Arial" w:hAnsi="Arial" w:cs="Arial"/>
          <w:color w:val="000000" w:themeColor="text1"/>
        </w:rPr>
        <w:t>,</w:t>
      </w:r>
      <w:r w:rsidRPr="00402F0A">
        <w:rPr>
          <w:rFonts w:ascii="Arial" w:hAnsi="Arial" w:cs="Arial"/>
          <w:color w:val="000000" w:themeColor="text1"/>
        </w:rPr>
        <w:t xml:space="preserve"> or subcontractors by any state or federal regulatory agencies within the past </w:t>
      </w:r>
      <w:r w:rsidR="005C12CF">
        <w:rPr>
          <w:rFonts w:ascii="Arial" w:hAnsi="Arial" w:cs="Arial"/>
          <w:color w:val="000000" w:themeColor="text1"/>
        </w:rPr>
        <w:t>3</w:t>
      </w:r>
      <w:r w:rsidR="005C12CF" w:rsidRPr="00402F0A">
        <w:rPr>
          <w:rFonts w:ascii="Arial" w:hAnsi="Arial" w:cs="Arial"/>
          <w:color w:val="000000" w:themeColor="text1"/>
        </w:rPr>
        <w:t xml:space="preserve"> </w:t>
      </w:r>
      <w:r w:rsidRPr="00402F0A">
        <w:rPr>
          <w:rFonts w:ascii="Arial" w:hAnsi="Arial" w:cs="Arial"/>
          <w:color w:val="000000" w:themeColor="text1"/>
        </w:rPr>
        <w:t xml:space="preserve">years of which the Contractors have knowledge or a statement that there </w:t>
      </w:r>
      <w:r w:rsidRPr="00402F0A">
        <w:rPr>
          <w:rFonts w:ascii="Arial" w:hAnsi="Arial" w:cs="Arial"/>
          <w:color w:val="000000" w:themeColor="text1"/>
        </w:rPr>
        <w:lastRenderedPageBreak/>
        <w:t>are none. As used herein, the term “regulatory sanctions” includes the revocation or suspension of any license or certification, the levying of any monetary penalties or fines, and the issuance of any written warnings</w:t>
      </w:r>
    </w:p>
    <w:p w14:paraId="4BC083C5" w14:textId="40FA0731"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regulatory investigations pending against of any of the Contractors or any of their officers, directors, employees, agents</w:t>
      </w:r>
      <w:r w:rsidR="005C12CF">
        <w:rPr>
          <w:rFonts w:ascii="Arial" w:hAnsi="Arial" w:cs="Arial"/>
          <w:color w:val="000000" w:themeColor="text1"/>
        </w:rPr>
        <w:t>,</w:t>
      </w:r>
      <w:r w:rsidRPr="00402F0A">
        <w:rPr>
          <w:rFonts w:ascii="Arial" w:hAnsi="Arial" w:cs="Arial"/>
          <w:color w:val="000000" w:themeColor="text1"/>
        </w:rPr>
        <w:t xml:space="preserve"> or subcontractors by any state or federal regulatory agencies of which the Contractors have knowledge or a statement that there are none.  </w:t>
      </w:r>
      <w:r w:rsidR="00F515D0" w:rsidRPr="00402F0A">
        <w:rPr>
          <w:rFonts w:ascii="Arial" w:hAnsi="Arial" w:cs="Arial"/>
          <w:color w:val="000000" w:themeColor="text1"/>
        </w:rPr>
        <w:br/>
      </w:r>
      <w:r w:rsidRPr="00402F0A">
        <w:rPr>
          <w:rFonts w:ascii="Arial" w:hAnsi="Arial" w:cs="Arial"/>
          <w:color w:val="000000" w:themeColor="text1"/>
        </w:rPr>
        <w:t>Note: The Department may reject a proposal solely on the basis of this information</w:t>
      </w:r>
    </w:p>
    <w:p w14:paraId="338C0B76" w14:textId="49A1A679"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of the Contractor’s directors, partners, proprietors, officers or employees</w:t>
      </w:r>
      <w:r w:rsidR="005C12CF">
        <w:rPr>
          <w:rFonts w:ascii="Arial" w:hAnsi="Arial" w:cs="Arial"/>
          <w:color w:val="000000" w:themeColor="text1"/>
        </w:rPr>
        <w:t>,</w:t>
      </w:r>
      <w:r w:rsidRPr="00402F0A">
        <w:rPr>
          <w:rFonts w:ascii="Arial" w:hAnsi="Arial" w:cs="Arial"/>
          <w:color w:val="000000" w:themeColor="text1"/>
        </w:rPr>
        <w:t xml:space="preserve"> or any of the proposed project staff are related to any DHHS employees. If such relationships exist, identify the related individuals, describe their relationships, and identify their respective employers and positions</w:t>
      </w:r>
    </w:p>
    <w:p w14:paraId="0E8607CF" w14:textId="4FE50B87" w:rsidR="00AB16AB"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Assurance that the Contractor and the proposed Contractor staff are not excluded from participation by Medicaid or the Office of the Inspector General of the United States Department of Health and Human Services</w:t>
      </w:r>
    </w:p>
    <w:p w14:paraId="4A4228F2" w14:textId="770B075D" w:rsidR="00D77FF3" w:rsidRPr="00D77FF3" w:rsidRDefault="00D77FF3" w:rsidP="00402F0A">
      <w:pPr>
        <w:pStyle w:val="Default"/>
        <w:spacing w:after="240"/>
        <w:ind w:left="360"/>
        <w:rPr>
          <w:rFonts w:ascii="Arial" w:hAnsi="Arial" w:cs="Arial"/>
          <w:color w:val="000000" w:themeColor="text1"/>
        </w:rPr>
      </w:pPr>
      <w:r w:rsidRPr="00416D80">
        <w:rPr>
          <w:rFonts w:ascii="Arial" w:hAnsi="Arial" w:cs="Arial"/>
        </w:rPr>
        <w:t xml:space="preserve">An organizational chart identifying the </w:t>
      </w:r>
      <w:r w:rsidR="004926EA">
        <w:rPr>
          <w:rFonts w:ascii="Arial" w:hAnsi="Arial" w:cs="Arial"/>
        </w:rPr>
        <w:t xml:space="preserve">title (and names, when available) of </w:t>
      </w:r>
      <w:r w:rsidRPr="00416D80">
        <w:rPr>
          <w:rFonts w:ascii="Arial" w:hAnsi="Arial" w:cs="Arial"/>
        </w:rPr>
        <w:t>personnel who will be assigned to work on this project</w:t>
      </w:r>
      <w:r>
        <w:rPr>
          <w:rFonts w:ascii="Arial" w:hAnsi="Arial" w:cs="Arial"/>
        </w:rPr>
        <w:t xml:space="preserve"> should be provided in Appendix M</w:t>
      </w:r>
      <w:r w:rsidRPr="00416D80">
        <w:rPr>
          <w:rFonts w:ascii="Arial" w:hAnsi="Arial" w:cs="Arial"/>
        </w:rPr>
        <w:t>.</w:t>
      </w:r>
      <w:r>
        <w:rPr>
          <w:rFonts w:ascii="Arial" w:hAnsi="Arial" w:cs="Arial"/>
        </w:rPr>
        <w:t xml:space="preserve"> Letters of commitment from partners and subcontractors should be provided in Appendix N. These </w:t>
      </w:r>
      <w:r w:rsidR="005C12CF">
        <w:rPr>
          <w:rFonts w:ascii="Arial" w:hAnsi="Arial" w:cs="Arial"/>
        </w:rPr>
        <w:t xml:space="preserve">appendixes </w:t>
      </w:r>
      <w:r>
        <w:rPr>
          <w:rFonts w:ascii="Arial" w:hAnsi="Arial" w:cs="Arial"/>
        </w:rPr>
        <w:t>are not included in the page count for this section.</w:t>
      </w:r>
    </w:p>
    <w:p w14:paraId="66824EDD" w14:textId="10AD8BCB" w:rsidR="000621A3" w:rsidRPr="00402F0A" w:rsidRDefault="000621A3" w:rsidP="00931795">
      <w:pPr>
        <w:pStyle w:val="CM13"/>
        <w:numPr>
          <w:ilvl w:val="0"/>
          <w:numId w:val="1"/>
        </w:numPr>
        <w:spacing w:after="120" w:line="260" w:lineRule="atLeast"/>
        <w:rPr>
          <w:rFonts w:ascii="Arial" w:hAnsi="Arial" w:cs="Arial"/>
          <w:bCs/>
        </w:rPr>
      </w:pPr>
      <w:r w:rsidRPr="000621A3">
        <w:rPr>
          <w:rFonts w:ascii="Arial" w:hAnsi="Arial" w:cs="Arial"/>
          <w:b/>
        </w:rPr>
        <w:t>Assessment of Needs</w:t>
      </w:r>
      <w:r w:rsidR="00751BD8">
        <w:rPr>
          <w:rFonts w:ascii="Arial" w:hAnsi="Arial" w:cs="Arial"/>
          <w:b/>
        </w:rPr>
        <w:t>/</w:t>
      </w:r>
      <w:r w:rsidRPr="000621A3">
        <w:rPr>
          <w:rFonts w:ascii="Arial" w:hAnsi="Arial" w:cs="Arial"/>
          <w:b/>
        </w:rPr>
        <w:t xml:space="preserve">Problem Statement </w:t>
      </w:r>
      <w:r w:rsidRPr="00402F0A">
        <w:rPr>
          <w:rFonts w:ascii="Arial" w:hAnsi="Arial" w:cs="Arial"/>
          <w:bCs/>
        </w:rPr>
        <w:t>(</w:t>
      </w:r>
      <w:r w:rsidR="00D77FF3">
        <w:rPr>
          <w:rFonts w:ascii="Arial" w:hAnsi="Arial" w:cs="Arial"/>
          <w:bCs/>
        </w:rPr>
        <w:t xml:space="preserve">maximum of </w:t>
      </w:r>
      <w:r w:rsidR="00952496">
        <w:rPr>
          <w:rFonts w:ascii="Arial" w:hAnsi="Arial" w:cs="Arial"/>
          <w:bCs/>
        </w:rPr>
        <w:t>2 p</w:t>
      </w:r>
      <w:r w:rsidRPr="00402F0A">
        <w:rPr>
          <w:rFonts w:ascii="Arial" w:hAnsi="Arial" w:cs="Arial"/>
          <w:bCs/>
        </w:rPr>
        <w:t>age</w:t>
      </w:r>
      <w:r w:rsidR="00952496">
        <w:rPr>
          <w:rFonts w:ascii="Arial" w:hAnsi="Arial" w:cs="Arial"/>
          <w:bCs/>
        </w:rPr>
        <w:t>s</w:t>
      </w:r>
      <w:r w:rsidR="00751BD8" w:rsidRPr="00402F0A">
        <w:rPr>
          <w:rFonts w:ascii="Arial" w:hAnsi="Arial" w:cs="Arial"/>
          <w:bCs/>
        </w:rPr>
        <w:t>)</w:t>
      </w:r>
      <w:r w:rsidR="005C12CF">
        <w:rPr>
          <w:rFonts w:ascii="Arial" w:hAnsi="Arial" w:cs="Arial"/>
          <w:b/>
        </w:rPr>
        <w:t>—</w:t>
      </w:r>
      <w:r w:rsidR="00751BD8" w:rsidRPr="00402F0A">
        <w:rPr>
          <w:rFonts w:ascii="Arial" w:hAnsi="Arial" w:cs="Arial"/>
          <w:b/>
          <w:i/>
          <w:iCs/>
        </w:rPr>
        <w:t>Note: This section only pertains to Category III applicants</w:t>
      </w:r>
      <w:r w:rsidR="00751BD8">
        <w:rPr>
          <w:rFonts w:ascii="Arial" w:hAnsi="Arial" w:cs="Arial"/>
          <w:b/>
        </w:rPr>
        <w:t xml:space="preserve">): </w:t>
      </w:r>
      <w:r w:rsidR="00751BD8" w:rsidRPr="00402F0A">
        <w:rPr>
          <w:rFonts w:ascii="Arial" w:hAnsi="Arial" w:cs="Arial"/>
          <w:bCs/>
        </w:rPr>
        <w:t xml:space="preserve">Describe the Contractor Organization’s understanding of the problem to be addressed through professional and technical services (i.e., underage alcohol use, substance misuse among college and university students, prevention workforce development and recruitment, </w:t>
      </w:r>
      <w:r w:rsidR="00086D43">
        <w:rPr>
          <w:rFonts w:ascii="Arial" w:hAnsi="Arial" w:cs="Arial"/>
          <w:bCs/>
        </w:rPr>
        <w:t>and alcohol-exposed pregnancies/</w:t>
      </w:r>
      <w:r w:rsidR="00751BD8" w:rsidRPr="00402F0A">
        <w:rPr>
          <w:rFonts w:ascii="Arial" w:hAnsi="Arial" w:cs="Arial"/>
          <w:bCs/>
        </w:rPr>
        <w:t>FASD).</w:t>
      </w:r>
      <w:r w:rsidR="00751BD8">
        <w:rPr>
          <w:rFonts w:ascii="Arial" w:hAnsi="Arial" w:cs="Arial"/>
          <w:bCs/>
        </w:rPr>
        <w:t xml:space="preserve"> Address the following points:</w:t>
      </w:r>
    </w:p>
    <w:p w14:paraId="301851F2" w14:textId="73DD88A2" w:rsidR="000621A3" w:rsidRPr="00402F0A" w:rsidRDefault="00751BD8" w:rsidP="00900F37">
      <w:pPr>
        <w:pStyle w:val="ListParagraph"/>
        <w:numPr>
          <w:ilvl w:val="2"/>
          <w:numId w:val="107"/>
        </w:numPr>
        <w:spacing w:after="240"/>
        <w:rPr>
          <w:rFonts w:ascii="Arial" w:hAnsi="Arial" w:cs="Arial"/>
          <w:color w:val="000000" w:themeColor="text1"/>
        </w:rPr>
      </w:pPr>
      <w:r>
        <w:rPr>
          <w:rFonts w:ascii="Arial" w:hAnsi="Arial" w:cs="Arial"/>
          <w:color w:val="000000" w:themeColor="text1"/>
        </w:rPr>
        <w:t xml:space="preserve">Describe the problem to be addressed and include state and local statistics documenting the need </w:t>
      </w:r>
    </w:p>
    <w:p w14:paraId="6C7E9C6C" w14:textId="7B8CB24B" w:rsidR="000621A3" w:rsidRPr="00402F0A" w:rsidRDefault="00751BD8" w:rsidP="00900F37">
      <w:pPr>
        <w:pStyle w:val="ListParagraph"/>
        <w:numPr>
          <w:ilvl w:val="2"/>
          <w:numId w:val="107"/>
        </w:numPr>
        <w:spacing w:after="240"/>
        <w:rPr>
          <w:rFonts w:ascii="Arial" w:hAnsi="Arial" w:cs="Arial"/>
          <w:color w:val="000000" w:themeColor="text1"/>
        </w:rPr>
      </w:pPr>
      <w:bookmarkStart w:id="38" w:name="_Hlk103029234"/>
      <w:r>
        <w:rPr>
          <w:rFonts w:ascii="Arial" w:hAnsi="Arial" w:cs="Arial"/>
          <w:color w:val="000000" w:themeColor="text1"/>
        </w:rPr>
        <w:t>Describe</w:t>
      </w:r>
      <w:bookmarkEnd w:id="38"/>
      <w:r>
        <w:rPr>
          <w:rFonts w:ascii="Arial" w:hAnsi="Arial" w:cs="Arial"/>
          <w:color w:val="000000" w:themeColor="text1"/>
        </w:rPr>
        <w:t xml:space="preserve"> p</w:t>
      </w:r>
      <w:r w:rsidRPr="00402F0A">
        <w:rPr>
          <w:rFonts w:ascii="Arial" w:hAnsi="Arial" w:cs="Arial"/>
          <w:color w:val="000000" w:themeColor="text1"/>
        </w:rPr>
        <w:t xml:space="preserve">rimary </w:t>
      </w:r>
      <w:r>
        <w:rPr>
          <w:rFonts w:ascii="Arial" w:hAnsi="Arial" w:cs="Arial"/>
          <w:color w:val="000000" w:themeColor="text1"/>
        </w:rPr>
        <w:t>geographic areas to be targeted by services</w:t>
      </w:r>
    </w:p>
    <w:p w14:paraId="51A5DEB7" w14:textId="52C7864E" w:rsidR="000621A3" w:rsidRPr="00402F0A" w:rsidRDefault="00751BD8" w:rsidP="00900F37">
      <w:pPr>
        <w:pStyle w:val="ListParagraph"/>
        <w:numPr>
          <w:ilvl w:val="2"/>
          <w:numId w:val="107"/>
        </w:numPr>
        <w:spacing w:after="240"/>
        <w:rPr>
          <w:rFonts w:ascii="Arial" w:hAnsi="Arial" w:cs="Arial"/>
          <w:color w:val="000000" w:themeColor="text1"/>
        </w:rPr>
      </w:pPr>
      <w:r>
        <w:rPr>
          <w:rFonts w:ascii="Arial" w:hAnsi="Arial" w:cs="Arial"/>
          <w:color w:val="000000" w:themeColor="text1"/>
        </w:rPr>
        <w:t>Describe the t</w:t>
      </w:r>
      <w:r w:rsidR="000621A3" w:rsidRPr="00402F0A">
        <w:rPr>
          <w:rFonts w:ascii="Arial" w:hAnsi="Arial" w:cs="Arial"/>
          <w:color w:val="000000" w:themeColor="text1"/>
        </w:rPr>
        <w:t>arget population</w:t>
      </w:r>
      <w:r>
        <w:rPr>
          <w:rFonts w:ascii="Arial" w:hAnsi="Arial" w:cs="Arial"/>
          <w:color w:val="000000" w:themeColor="text1"/>
        </w:rPr>
        <w:t xml:space="preserve">/subpopulations to be served, including </w:t>
      </w:r>
      <w:r w:rsidRPr="00751BD8">
        <w:rPr>
          <w:rFonts w:ascii="Arial" w:hAnsi="Arial" w:cs="Arial"/>
          <w:color w:val="000000" w:themeColor="text1"/>
        </w:rPr>
        <w:t xml:space="preserve">race/ethnicity, age, and gender </w:t>
      </w:r>
    </w:p>
    <w:p w14:paraId="635DFCBA" w14:textId="1D18292A" w:rsidR="000621A3" w:rsidRPr="00402F0A" w:rsidRDefault="00751BD8" w:rsidP="00900F37">
      <w:pPr>
        <w:pStyle w:val="ListParagraph"/>
        <w:numPr>
          <w:ilvl w:val="2"/>
          <w:numId w:val="107"/>
        </w:numPr>
        <w:spacing w:after="240"/>
        <w:rPr>
          <w:rFonts w:ascii="Arial" w:hAnsi="Arial" w:cs="Arial"/>
          <w:color w:val="000000" w:themeColor="text1"/>
        </w:rPr>
      </w:pPr>
      <w:r w:rsidRPr="00751BD8">
        <w:rPr>
          <w:rFonts w:ascii="Arial" w:hAnsi="Arial" w:cs="Arial"/>
          <w:color w:val="000000" w:themeColor="text1"/>
        </w:rPr>
        <w:t xml:space="preserve">Describe the </w:t>
      </w:r>
      <w:r>
        <w:rPr>
          <w:rFonts w:ascii="Arial" w:hAnsi="Arial" w:cs="Arial"/>
          <w:color w:val="000000" w:themeColor="text1"/>
        </w:rPr>
        <w:t>n</w:t>
      </w:r>
      <w:r w:rsidR="000621A3" w:rsidRPr="00402F0A">
        <w:rPr>
          <w:rFonts w:ascii="Arial" w:hAnsi="Arial" w:cs="Arial"/>
          <w:color w:val="000000" w:themeColor="text1"/>
        </w:rPr>
        <w:t xml:space="preserve">umber of </w:t>
      </w:r>
      <w:r w:rsidR="004926EA">
        <w:rPr>
          <w:rFonts w:ascii="Arial" w:hAnsi="Arial" w:cs="Arial"/>
          <w:color w:val="000000" w:themeColor="text1"/>
        </w:rPr>
        <w:t>persons to be served</w:t>
      </w:r>
    </w:p>
    <w:p w14:paraId="003217D4" w14:textId="4F4BBA39" w:rsidR="000621A3" w:rsidRPr="000621A3" w:rsidRDefault="00751BD8" w:rsidP="00931795">
      <w:pPr>
        <w:pStyle w:val="CM13"/>
        <w:numPr>
          <w:ilvl w:val="0"/>
          <w:numId w:val="1"/>
        </w:numPr>
        <w:spacing w:after="120" w:line="260" w:lineRule="atLeast"/>
        <w:rPr>
          <w:rFonts w:ascii="Arial" w:hAnsi="Arial" w:cs="Arial"/>
          <w:b/>
        </w:rPr>
      </w:pPr>
      <w:r w:rsidRPr="00402F0A">
        <w:rPr>
          <w:rFonts w:ascii="Arial" w:hAnsi="Arial" w:cs="Arial"/>
          <w:b/>
          <w:bCs/>
          <w:color w:val="000000" w:themeColor="text1"/>
        </w:rPr>
        <w:t>Plan of Action/Work Plan(s)</w:t>
      </w:r>
      <w:r w:rsidR="00D77FF3">
        <w:rPr>
          <w:rFonts w:ascii="Arial" w:hAnsi="Arial" w:cs="Arial"/>
          <w:b/>
          <w:bCs/>
          <w:color w:val="000000" w:themeColor="text1"/>
        </w:rPr>
        <w:t xml:space="preserve"> </w:t>
      </w:r>
      <w:r w:rsidR="00D77FF3" w:rsidRPr="00402F0A">
        <w:rPr>
          <w:rFonts w:ascii="Arial" w:hAnsi="Arial" w:cs="Arial"/>
          <w:color w:val="000000" w:themeColor="text1"/>
        </w:rPr>
        <w:t>(no page limits)</w:t>
      </w:r>
    </w:p>
    <w:p w14:paraId="2D7D5514" w14:textId="4D10FD46" w:rsidR="002A4378" w:rsidRDefault="004036D1" w:rsidP="00402F0A">
      <w:pPr>
        <w:pStyle w:val="CM13"/>
        <w:rPr>
          <w:rFonts w:ascii="Arial" w:hAnsi="Arial" w:cs="Arial"/>
          <w:color w:val="000000" w:themeColor="text1"/>
        </w:rPr>
      </w:pPr>
      <w:r>
        <w:rPr>
          <w:rFonts w:ascii="Arial" w:hAnsi="Arial" w:cs="Arial"/>
          <w:color w:val="000000" w:themeColor="text1"/>
        </w:rPr>
        <w:t>Applicants</w:t>
      </w:r>
      <w:r w:rsidRPr="002A4378">
        <w:rPr>
          <w:rFonts w:ascii="Arial" w:hAnsi="Arial" w:cs="Arial"/>
          <w:color w:val="000000" w:themeColor="text1"/>
        </w:rPr>
        <w:t xml:space="preserve"> </w:t>
      </w:r>
      <w:r w:rsidR="002A4378" w:rsidRPr="002A4378">
        <w:rPr>
          <w:rFonts w:ascii="Arial" w:hAnsi="Arial" w:cs="Arial"/>
          <w:color w:val="000000" w:themeColor="text1"/>
        </w:rPr>
        <w:t>must c</w:t>
      </w:r>
      <w:r w:rsidR="00D9341B" w:rsidRPr="002A4378">
        <w:rPr>
          <w:rFonts w:ascii="Arial" w:hAnsi="Arial" w:cs="Arial"/>
          <w:color w:val="000000" w:themeColor="text1"/>
        </w:rPr>
        <w:t xml:space="preserve">omplete the Work Plan Templates </w:t>
      </w:r>
      <w:r>
        <w:rPr>
          <w:rFonts w:ascii="Arial" w:hAnsi="Arial" w:cs="Arial"/>
          <w:color w:val="000000" w:themeColor="text1"/>
        </w:rPr>
        <w:t>(</w:t>
      </w:r>
      <w:r w:rsidR="005C12CF">
        <w:rPr>
          <w:rFonts w:ascii="Arial" w:hAnsi="Arial" w:cs="Arial"/>
          <w:color w:val="000000" w:themeColor="text1"/>
        </w:rPr>
        <w:t xml:space="preserve">Appendixes </w:t>
      </w:r>
      <w:r>
        <w:rPr>
          <w:rFonts w:ascii="Arial" w:hAnsi="Arial" w:cs="Arial"/>
          <w:color w:val="000000" w:themeColor="text1"/>
        </w:rPr>
        <w:t>C</w:t>
      </w:r>
      <w:r w:rsidR="005C12CF">
        <w:rPr>
          <w:rFonts w:ascii="Arial" w:hAnsi="Arial" w:cs="Arial"/>
          <w:color w:val="000000" w:themeColor="text1"/>
        </w:rPr>
        <w:t>–</w:t>
      </w:r>
      <w:r>
        <w:rPr>
          <w:rFonts w:ascii="Arial" w:hAnsi="Arial" w:cs="Arial"/>
          <w:color w:val="000000" w:themeColor="text1"/>
        </w:rPr>
        <w:t xml:space="preserve">K) </w:t>
      </w:r>
      <w:r w:rsidR="00D9341B" w:rsidRPr="002A4378">
        <w:rPr>
          <w:rFonts w:ascii="Arial" w:hAnsi="Arial" w:cs="Arial"/>
          <w:color w:val="000000" w:themeColor="text1"/>
        </w:rPr>
        <w:t xml:space="preserve">for all scopes of service </w:t>
      </w:r>
      <w:r w:rsidR="002A4378" w:rsidRPr="002A4378">
        <w:rPr>
          <w:rFonts w:ascii="Arial" w:hAnsi="Arial" w:cs="Arial"/>
          <w:color w:val="000000" w:themeColor="text1"/>
        </w:rPr>
        <w:t xml:space="preserve">for </w:t>
      </w:r>
      <w:r>
        <w:rPr>
          <w:rFonts w:ascii="Arial" w:hAnsi="Arial" w:cs="Arial"/>
          <w:color w:val="000000" w:themeColor="text1"/>
        </w:rPr>
        <w:t>which they</w:t>
      </w:r>
      <w:r w:rsidRPr="002A4378">
        <w:rPr>
          <w:rFonts w:ascii="Arial" w:hAnsi="Arial" w:cs="Arial"/>
          <w:color w:val="000000" w:themeColor="text1"/>
        </w:rPr>
        <w:t xml:space="preserve"> </w:t>
      </w:r>
      <w:r w:rsidR="00B50B30">
        <w:rPr>
          <w:rFonts w:ascii="Arial" w:hAnsi="Arial" w:cs="Arial"/>
          <w:color w:val="000000" w:themeColor="text1"/>
        </w:rPr>
        <w:t>are</w:t>
      </w:r>
      <w:r w:rsidR="00B50B30" w:rsidRPr="002A4378">
        <w:rPr>
          <w:rFonts w:ascii="Arial" w:hAnsi="Arial" w:cs="Arial"/>
          <w:color w:val="000000" w:themeColor="text1"/>
        </w:rPr>
        <w:t xml:space="preserve"> </w:t>
      </w:r>
      <w:r w:rsidR="002A4378" w:rsidRPr="002A4378">
        <w:rPr>
          <w:rFonts w:ascii="Arial" w:hAnsi="Arial" w:cs="Arial"/>
          <w:color w:val="000000" w:themeColor="text1"/>
        </w:rPr>
        <w:t>applying.</w:t>
      </w:r>
      <w:r>
        <w:rPr>
          <w:rFonts w:ascii="Arial" w:hAnsi="Arial" w:cs="Arial"/>
          <w:color w:val="000000" w:themeColor="text1"/>
        </w:rPr>
        <w:t xml:space="preserve"> Basic instructions for completing each section are provided below. Each template contains additional instructions.</w:t>
      </w:r>
    </w:p>
    <w:p w14:paraId="41B754C8" w14:textId="08B79437" w:rsidR="004036D1" w:rsidRPr="00402F0A" w:rsidRDefault="004036D1" w:rsidP="00402F0A">
      <w:pPr>
        <w:spacing w:after="240"/>
        <w:ind w:left="360"/>
        <w:rPr>
          <w:rFonts w:ascii="Arial" w:hAnsi="Arial" w:cs="Arial"/>
          <w:b/>
          <w:bCs/>
        </w:rPr>
      </w:pPr>
      <w:r w:rsidRPr="00402F0A">
        <w:rPr>
          <w:rFonts w:ascii="Arial" w:hAnsi="Arial" w:cs="Arial"/>
          <w:b/>
          <w:bCs/>
        </w:rPr>
        <w:t xml:space="preserve">Goal: </w:t>
      </w:r>
      <w:r w:rsidR="00D77FF3">
        <w:rPr>
          <w:rFonts w:ascii="Arial" w:hAnsi="Arial" w:cs="Arial"/>
          <w:bCs/>
        </w:rPr>
        <w:t xml:space="preserve">State-identified goals are </w:t>
      </w:r>
      <w:r w:rsidRPr="00402F0A">
        <w:rPr>
          <w:rFonts w:ascii="Arial" w:hAnsi="Arial" w:cs="Arial"/>
        </w:rPr>
        <w:t>prepopulated</w:t>
      </w:r>
      <w:r w:rsidR="00D77FF3">
        <w:rPr>
          <w:rFonts w:ascii="Arial" w:hAnsi="Arial" w:cs="Arial"/>
        </w:rPr>
        <w:t xml:space="preserve"> in each template</w:t>
      </w:r>
      <w:r w:rsidRPr="00402F0A">
        <w:rPr>
          <w:rFonts w:ascii="Arial" w:hAnsi="Arial" w:cs="Arial"/>
        </w:rPr>
        <w:t>.</w:t>
      </w:r>
      <w:r w:rsidR="00D77FF3">
        <w:rPr>
          <w:rFonts w:ascii="Arial" w:hAnsi="Arial" w:cs="Arial"/>
        </w:rPr>
        <w:t xml:space="preserve"> For each goal, provide the following information:</w:t>
      </w:r>
    </w:p>
    <w:p w14:paraId="77B40208" w14:textId="7C3FE3DD" w:rsidR="004036D1" w:rsidRPr="00B50B30" w:rsidRDefault="004036D1" w:rsidP="00402F0A">
      <w:pPr>
        <w:spacing w:after="240"/>
        <w:ind w:left="720"/>
      </w:pPr>
      <w:r w:rsidRPr="00402F0A">
        <w:rPr>
          <w:rFonts w:ascii="Arial" w:hAnsi="Arial" w:cs="Arial"/>
          <w:b/>
        </w:rPr>
        <w:t xml:space="preserve">Long-Term Outcome: </w:t>
      </w:r>
      <w:r w:rsidRPr="00B50B30">
        <w:rPr>
          <w:rFonts w:ascii="Arial" w:hAnsi="Arial" w:cs="Arial"/>
        </w:rPr>
        <w:t>Describe the degree of change that will occur to achieve the goal by June 30, 2024. Identify the data source(s) that will be used to measure progress toward the outcome.</w:t>
      </w:r>
      <w:r w:rsidRPr="00B50B30">
        <w:t xml:space="preserve"> </w:t>
      </w:r>
    </w:p>
    <w:p w14:paraId="29AD8AB4" w14:textId="0966085A" w:rsidR="004036D1" w:rsidRPr="00B50B30" w:rsidRDefault="004036D1" w:rsidP="00402F0A">
      <w:pPr>
        <w:spacing w:after="240"/>
        <w:ind w:left="720"/>
        <w:rPr>
          <w:rFonts w:ascii="Arial" w:hAnsi="Arial" w:cs="Arial"/>
        </w:rPr>
      </w:pPr>
      <w:r w:rsidRPr="00402F0A">
        <w:rPr>
          <w:rFonts w:ascii="Arial" w:hAnsi="Arial" w:cs="Arial"/>
          <w:b/>
        </w:rPr>
        <w:lastRenderedPageBreak/>
        <w:t>Long-Term Outcome Indicator(s</w:t>
      </w:r>
      <w:r w:rsidRPr="00B50B30">
        <w:rPr>
          <w:rFonts w:ascii="Arial" w:hAnsi="Arial" w:cs="Arial"/>
        </w:rPr>
        <w:t>): If applicable, describe interim indicators that will be used to monitor progress toward the long-term outcome</w:t>
      </w:r>
      <w:r w:rsidR="00D77FF3" w:rsidRPr="00B50B30">
        <w:rPr>
          <w:rFonts w:ascii="Arial" w:hAnsi="Arial" w:cs="Arial"/>
        </w:rPr>
        <w:t xml:space="preserve"> (include the degree of change and date by which change will be achieved)</w:t>
      </w:r>
      <w:r w:rsidRPr="00B50B30">
        <w:rPr>
          <w:rFonts w:ascii="Arial" w:hAnsi="Arial" w:cs="Arial"/>
        </w:rPr>
        <w:t>, and identify the data sources that will be used to measure the change.</w:t>
      </w:r>
    </w:p>
    <w:p w14:paraId="040E1AB6" w14:textId="50BFA491" w:rsidR="004036D1" w:rsidRDefault="004036D1" w:rsidP="004036D1">
      <w:pPr>
        <w:spacing w:after="240"/>
        <w:ind w:left="360"/>
        <w:rPr>
          <w:rFonts w:ascii="Arial" w:hAnsi="Arial" w:cs="Arial"/>
          <w:b/>
        </w:rPr>
      </w:pPr>
      <w:r w:rsidRPr="00402F0A">
        <w:rPr>
          <w:rFonts w:ascii="Arial" w:hAnsi="Arial" w:cs="Arial"/>
          <w:b/>
        </w:rPr>
        <w:t xml:space="preserve">Objective: </w:t>
      </w:r>
      <w:r w:rsidR="00D77FF3">
        <w:rPr>
          <w:rFonts w:ascii="Arial" w:hAnsi="Arial" w:cs="Arial"/>
          <w:bCs/>
        </w:rPr>
        <w:t xml:space="preserve">State-identified objectives which link to each goal are </w:t>
      </w:r>
      <w:r w:rsidRPr="00402F0A">
        <w:rPr>
          <w:rFonts w:ascii="Arial" w:hAnsi="Arial" w:cs="Arial"/>
          <w:bCs/>
        </w:rPr>
        <w:t>prepopulated</w:t>
      </w:r>
      <w:r>
        <w:rPr>
          <w:rFonts w:ascii="Arial" w:hAnsi="Arial" w:cs="Arial"/>
          <w:bCs/>
        </w:rPr>
        <w:t xml:space="preserve"> in each template</w:t>
      </w:r>
      <w:r w:rsidRPr="00402F0A">
        <w:rPr>
          <w:rFonts w:ascii="Arial" w:hAnsi="Arial" w:cs="Arial"/>
          <w:bCs/>
        </w:rPr>
        <w:t>.</w:t>
      </w:r>
      <w:r>
        <w:rPr>
          <w:rFonts w:ascii="Arial" w:hAnsi="Arial" w:cs="Arial"/>
          <w:bCs/>
        </w:rPr>
        <w:t xml:space="preserve"> </w:t>
      </w:r>
      <w:r w:rsidR="00D77FF3">
        <w:rPr>
          <w:rFonts w:ascii="Arial" w:hAnsi="Arial" w:cs="Arial"/>
          <w:bCs/>
        </w:rPr>
        <w:t xml:space="preserve">Applicants may also propose additional objectives they view as important to achieving the goal. </w:t>
      </w:r>
      <w:r w:rsidR="00D77FF3">
        <w:rPr>
          <w:rFonts w:ascii="Arial" w:hAnsi="Arial" w:cs="Arial"/>
        </w:rPr>
        <w:t>For each objective, provide the following information:</w:t>
      </w:r>
    </w:p>
    <w:p w14:paraId="0C3B4AA5" w14:textId="48356AF9" w:rsidR="004036D1" w:rsidRPr="00B50B30" w:rsidRDefault="004036D1" w:rsidP="00402F0A">
      <w:pPr>
        <w:spacing w:after="240"/>
        <w:ind w:left="720"/>
        <w:rPr>
          <w:rFonts w:ascii="Arial" w:hAnsi="Arial" w:cs="Arial"/>
        </w:rPr>
      </w:pPr>
      <w:r w:rsidRPr="00402F0A">
        <w:rPr>
          <w:rFonts w:ascii="Arial" w:hAnsi="Arial" w:cs="Arial"/>
          <w:b/>
        </w:rPr>
        <w:t>Intermediate Outcome(s</w:t>
      </w:r>
      <w:r w:rsidRPr="00B50B30">
        <w:rPr>
          <w:rFonts w:ascii="Arial" w:hAnsi="Arial" w:cs="Arial"/>
        </w:rPr>
        <w:t xml:space="preserve">): </w:t>
      </w:r>
      <w:r w:rsidR="00D77FF3" w:rsidRPr="00B50B30">
        <w:rPr>
          <w:rFonts w:ascii="Arial" w:hAnsi="Arial" w:cs="Arial"/>
        </w:rPr>
        <w:t>State</w:t>
      </w:r>
      <w:r w:rsidRPr="00B50B30">
        <w:rPr>
          <w:rFonts w:ascii="Arial" w:hAnsi="Arial" w:cs="Arial"/>
        </w:rPr>
        <w:t xml:space="preserve"> the degree of change that will occur to achieve the objective, by what date. Identify the data source(s) that will be used to measure progress toward the outcome.</w:t>
      </w:r>
      <w:r w:rsidR="00D77FF3" w:rsidRPr="00B50B30">
        <w:rPr>
          <w:rFonts w:ascii="Arial" w:hAnsi="Arial" w:cs="Arial"/>
        </w:rPr>
        <w:t xml:space="preserve"> </w:t>
      </w:r>
      <w:bookmarkStart w:id="39" w:name="_Hlk103069510"/>
      <w:r w:rsidR="00D77FF3" w:rsidRPr="00B50B30">
        <w:rPr>
          <w:rFonts w:ascii="Arial" w:hAnsi="Arial" w:cs="Arial"/>
        </w:rPr>
        <w:t>(Details on outcome evaluation should be provided in the Project Evaluation Plan narrative.)</w:t>
      </w:r>
      <w:bookmarkEnd w:id="39"/>
    </w:p>
    <w:p w14:paraId="2A11693C" w14:textId="4D8FEE53" w:rsidR="004036D1" w:rsidRPr="00B50B30" w:rsidRDefault="004036D1" w:rsidP="00402F0A">
      <w:pPr>
        <w:spacing w:after="240"/>
        <w:ind w:left="720"/>
        <w:rPr>
          <w:rFonts w:ascii="Arial" w:hAnsi="Arial" w:cs="Arial"/>
        </w:rPr>
      </w:pPr>
      <w:r w:rsidRPr="00402F0A">
        <w:rPr>
          <w:rFonts w:ascii="Arial" w:hAnsi="Arial" w:cs="Arial"/>
          <w:b/>
          <w:bCs/>
        </w:rPr>
        <w:t>Immediate Outcome(s):</w:t>
      </w:r>
      <w:r>
        <w:rPr>
          <w:rFonts w:ascii="Arial" w:hAnsi="Arial" w:cs="Arial"/>
        </w:rPr>
        <w:t xml:space="preserve"> </w:t>
      </w:r>
      <w:r w:rsidR="00D77FF3">
        <w:rPr>
          <w:rFonts w:ascii="Arial" w:hAnsi="Arial" w:cs="Arial"/>
        </w:rPr>
        <w:t>State</w:t>
      </w:r>
      <w:r w:rsidRPr="004036D1">
        <w:rPr>
          <w:rFonts w:ascii="Arial" w:hAnsi="Arial" w:cs="Arial"/>
        </w:rPr>
        <w:t xml:space="preserve"> the degree of change in knowledge, skills, and/or abilities that will be developed—by who</w:t>
      </w:r>
      <w:r w:rsidR="00781C7D">
        <w:rPr>
          <w:rFonts w:ascii="Arial" w:hAnsi="Arial" w:cs="Arial"/>
        </w:rPr>
        <w:t>m</w:t>
      </w:r>
      <w:r w:rsidRPr="004036D1">
        <w:rPr>
          <w:rFonts w:ascii="Arial" w:hAnsi="Arial" w:cs="Arial"/>
        </w:rPr>
        <w:t xml:space="preserve"> and </w:t>
      </w:r>
      <w:r w:rsidR="00781C7D">
        <w:rPr>
          <w:rFonts w:ascii="Arial" w:hAnsi="Arial" w:cs="Arial"/>
        </w:rPr>
        <w:t xml:space="preserve">by </w:t>
      </w:r>
      <w:r w:rsidRPr="004036D1">
        <w:rPr>
          <w:rFonts w:ascii="Arial" w:hAnsi="Arial" w:cs="Arial"/>
        </w:rPr>
        <w:t xml:space="preserve">what date—to achieve the </w:t>
      </w:r>
      <w:r w:rsidRPr="00B50B30">
        <w:rPr>
          <w:rFonts w:ascii="Arial" w:hAnsi="Arial" w:cs="Arial"/>
        </w:rPr>
        <w:t>objective.</w:t>
      </w:r>
      <w:r w:rsidR="00D77FF3" w:rsidRPr="00B50B30">
        <w:rPr>
          <w:rFonts w:ascii="Arial" w:hAnsi="Arial" w:cs="Arial"/>
        </w:rPr>
        <w:t xml:space="preserve"> (Details on outcome evaluation should be provided in the Project Evaluation Plan narrative.) For each immediate outcome, provide the following information:</w:t>
      </w:r>
    </w:p>
    <w:p w14:paraId="66689D69" w14:textId="66D59C49" w:rsidR="004036D1" w:rsidRPr="00B50B30" w:rsidRDefault="004036D1" w:rsidP="00402F0A">
      <w:pPr>
        <w:spacing w:after="240"/>
        <w:ind w:left="1080"/>
        <w:rPr>
          <w:rFonts w:ascii="Arial" w:hAnsi="Arial" w:cs="Arial"/>
        </w:rPr>
      </w:pPr>
      <w:r w:rsidRPr="00402F0A">
        <w:rPr>
          <w:rFonts w:ascii="Arial" w:hAnsi="Arial" w:cs="Arial"/>
          <w:b/>
          <w:bCs/>
        </w:rPr>
        <w:t>Activities:</w:t>
      </w:r>
      <w:r>
        <w:rPr>
          <w:rFonts w:ascii="Arial" w:hAnsi="Arial" w:cs="Arial"/>
        </w:rPr>
        <w:t xml:space="preserve"> </w:t>
      </w:r>
      <w:r w:rsidRPr="00B50B30">
        <w:rPr>
          <w:rFonts w:ascii="Arial" w:hAnsi="Arial" w:cs="Arial"/>
        </w:rPr>
        <w:t xml:space="preserve">Summarize each activity that will be completed to achieve each immediate outcome. </w:t>
      </w:r>
      <w:r w:rsidR="00D77FF3" w:rsidRPr="00B50B30">
        <w:rPr>
          <w:rFonts w:ascii="Arial" w:hAnsi="Arial" w:cs="Arial"/>
        </w:rPr>
        <w:t xml:space="preserve">Required </w:t>
      </w:r>
      <w:r w:rsidRPr="00B50B30">
        <w:rPr>
          <w:rFonts w:ascii="Arial" w:hAnsi="Arial" w:cs="Arial"/>
        </w:rPr>
        <w:t>activit</w:t>
      </w:r>
      <w:r w:rsidR="00D77FF3" w:rsidRPr="00B50B30">
        <w:rPr>
          <w:rFonts w:ascii="Arial" w:hAnsi="Arial" w:cs="Arial"/>
        </w:rPr>
        <w:t xml:space="preserve">ies for each scope of work (as detailed </w:t>
      </w:r>
      <w:r w:rsidRPr="00B50B30">
        <w:rPr>
          <w:rFonts w:ascii="Arial" w:hAnsi="Arial" w:cs="Arial"/>
        </w:rPr>
        <w:t xml:space="preserve">in </w:t>
      </w:r>
      <w:r w:rsidR="00781C7D">
        <w:rPr>
          <w:rFonts w:ascii="Arial" w:hAnsi="Arial" w:cs="Arial"/>
        </w:rPr>
        <w:t>S</w:t>
      </w:r>
      <w:r w:rsidR="00781C7D" w:rsidRPr="00B50B30">
        <w:rPr>
          <w:rFonts w:ascii="Arial" w:hAnsi="Arial" w:cs="Arial"/>
        </w:rPr>
        <w:t xml:space="preserve">ection </w:t>
      </w:r>
      <w:r w:rsidRPr="00B50B30">
        <w:rPr>
          <w:rFonts w:ascii="Arial" w:hAnsi="Arial" w:cs="Arial"/>
        </w:rPr>
        <w:t>5.2 Contractor Responsibilities)</w:t>
      </w:r>
      <w:r w:rsidR="00D77FF3" w:rsidRPr="00B50B30">
        <w:rPr>
          <w:rFonts w:ascii="Arial" w:hAnsi="Arial" w:cs="Arial"/>
        </w:rPr>
        <w:t>,</w:t>
      </w:r>
      <w:r w:rsidRPr="00B50B30">
        <w:rPr>
          <w:rFonts w:ascii="Arial" w:hAnsi="Arial" w:cs="Arial"/>
        </w:rPr>
        <w:t xml:space="preserve"> must be addressed in this section, but applicants may also propose additional activities to achieve goals, objectives, and outcomes. </w:t>
      </w:r>
      <w:r w:rsidR="00D77FF3" w:rsidRPr="00B50B30">
        <w:rPr>
          <w:rFonts w:ascii="Arial" w:hAnsi="Arial" w:cs="Arial"/>
        </w:rPr>
        <w:t>Use a separate row for each activity, inserting as many rows as needed into the template. For each activity, provide the following information:</w:t>
      </w:r>
    </w:p>
    <w:p w14:paraId="7B7C4C8E" w14:textId="7758AB18" w:rsidR="004036D1" w:rsidRDefault="004036D1" w:rsidP="00402F0A">
      <w:pPr>
        <w:spacing w:after="240"/>
        <w:ind w:left="1440"/>
        <w:rPr>
          <w:rFonts w:ascii="Arial" w:hAnsi="Arial" w:cs="Arial"/>
        </w:rPr>
      </w:pPr>
      <w:r>
        <w:rPr>
          <w:rFonts w:ascii="Arial" w:hAnsi="Arial" w:cs="Arial"/>
          <w:b/>
          <w:bCs/>
        </w:rPr>
        <w:t>Timelines:</w:t>
      </w:r>
      <w:r>
        <w:rPr>
          <w:rFonts w:ascii="Arial" w:hAnsi="Arial" w:cs="Arial"/>
        </w:rPr>
        <w:t xml:space="preserve"> Provide the month/year each activity will start and end. If activities are ongoing, note that in the “End Date” column.</w:t>
      </w:r>
    </w:p>
    <w:p w14:paraId="6A0FC04E" w14:textId="27FABB2B" w:rsidR="004036D1" w:rsidRDefault="004036D1" w:rsidP="00402F0A">
      <w:pPr>
        <w:spacing w:after="240"/>
        <w:ind w:left="1440"/>
        <w:rPr>
          <w:rFonts w:ascii="Arial" w:hAnsi="Arial" w:cs="Arial"/>
        </w:rPr>
      </w:pPr>
      <w:r>
        <w:rPr>
          <w:rFonts w:ascii="Arial" w:hAnsi="Arial" w:cs="Arial"/>
          <w:b/>
          <w:bCs/>
        </w:rPr>
        <w:t>Staff Responsible:</w:t>
      </w:r>
      <w:r>
        <w:rPr>
          <w:rFonts w:ascii="Arial" w:hAnsi="Arial" w:cs="Arial"/>
        </w:rPr>
        <w:t xml:space="preserve"> Note the title(s) of the person(s) responsible for leading each activity.</w:t>
      </w:r>
    </w:p>
    <w:p w14:paraId="58EB29E6" w14:textId="06777985" w:rsidR="004036D1" w:rsidRDefault="004036D1" w:rsidP="00402F0A">
      <w:pPr>
        <w:spacing w:after="240"/>
        <w:ind w:left="1440"/>
        <w:rPr>
          <w:rFonts w:ascii="Arial" w:hAnsi="Arial" w:cs="Arial"/>
        </w:rPr>
      </w:pPr>
      <w:r>
        <w:rPr>
          <w:rFonts w:ascii="Arial" w:hAnsi="Arial" w:cs="Arial"/>
          <w:b/>
          <w:bCs/>
        </w:rPr>
        <w:t>Process indicators:</w:t>
      </w:r>
      <w:r>
        <w:rPr>
          <w:rFonts w:ascii="Arial" w:hAnsi="Arial" w:cs="Arial"/>
        </w:rPr>
        <w:t xml:space="preserve"> </w:t>
      </w:r>
      <w:r w:rsidR="00D77FF3">
        <w:rPr>
          <w:rFonts w:ascii="Arial" w:hAnsi="Arial" w:cs="Arial"/>
        </w:rPr>
        <w:t>Briefly d</w:t>
      </w:r>
      <w:r w:rsidRPr="004036D1">
        <w:rPr>
          <w:rFonts w:ascii="Arial" w:hAnsi="Arial" w:cs="Arial"/>
        </w:rPr>
        <w:t>escribe how implementation of the activity will be monitored and evaluated</w:t>
      </w:r>
      <w:r>
        <w:rPr>
          <w:rFonts w:ascii="Arial" w:hAnsi="Arial" w:cs="Arial"/>
        </w:rPr>
        <w:t>.</w:t>
      </w:r>
      <w:r w:rsidR="00D77FF3">
        <w:rPr>
          <w:rFonts w:ascii="Arial" w:hAnsi="Arial" w:cs="Arial"/>
        </w:rPr>
        <w:t xml:space="preserve"> (Details on process evaluation should be provided in the Project Evaluation Plan narrative.)</w:t>
      </w:r>
    </w:p>
    <w:p w14:paraId="35ECCA2A" w14:textId="710D9887" w:rsidR="004036D1" w:rsidRPr="00402F0A" w:rsidRDefault="004036D1" w:rsidP="00402F0A">
      <w:pPr>
        <w:spacing w:after="240"/>
        <w:ind w:left="1440"/>
        <w:rPr>
          <w:rFonts w:ascii="Arial" w:hAnsi="Arial" w:cs="Arial"/>
        </w:rPr>
      </w:pPr>
      <w:r>
        <w:rPr>
          <w:rFonts w:ascii="Arial" w:hAnsi="Arial" w:cs="Arial"/>
          <w:b/>
          <w:bCs/>
        </w:rPr>
        <w:t>Outputs:</w:t>
      </w:r>
      <w:r>
        <w:rPr>
          <w:rFonts w:ascii="Arial" w:hAnsi="Arial" w:cs="Arial"/>
        </w:rPr>
        <w:t xml:space="preserve"> </w:t>
      </w:r>
      <w:r w:rsidRPr="004036D1">
        <w:rPr>
          <w:rFonts w:ascii="Arial" w:hAnsi="Arial" w:cs="Arial"/>
        </w:rPr>
        <w:t>Describe materials and products that will be produced as a result of the activity</w:t>
      </w:r>
      <w:r>
        <w:rPr>
          <w:rFonts w:ascii="Arial" w:hAnsi="Arial" w:cs="Arial"/>
        </w:rPr>
        <w:t>.</w:t>
      </w:r>
    </w:p>
    <w:p w14:paraId="22F1D140" w14:textId="03B7E11B" w:rsidR="00117E73" w:rsidRDefault="00117E73" w:rsidP="002152E5">
      <w:pPr>
        <w:rPr>
          <w:rFonts w:ascii="Arial" w:hAnsi="Arial" w:cs="Arial"/>
          <w:color w:val="FF0000"/>
          <w:sz w:val="20"/>
          <w:szCs w:val="20"/>
        </w:rPr>
      </w:pPr>
    </w:p>
    <w:p w14:paraId="54E51BEC" w14:textId="0EB95D20" w:rsidR="00D77FF3" w:rsidRPr="00B02A99" w:rsidRDefault="00B8432A" w:rsidP="00931795">
      <w:pPr>
        <w:pStyle w:val="Default"/>
        <w:numPr>
          <w:ilvl w:val="0"/>
          <w:numId w:val="1"/>
        </w:numPr>
        <w:spacing w:after="240"/>
      </w:pPr>
      <w:r w:rsidRPr="00B02A99">
        <w:rPr>
          <w:rFonts w:ascii="Arial" w:hAnsi="Arial" w:cs="Arial"/>
          <w:b/>
        </w:rPr>
        <w:t xml:space="preserve">Project </w:t>
      </w:r>
      <w:r w:rsidR="000621A3" w:rsidRPr="00B02A99">
        <w:rPr>
          <w:rFonts w:ascii="Arial" w:hAnsi="Arial" w:cs="Arial"/>
          <w:b/>
        </w:rPr>
        <w:t>Evaluation</w:t>
      </w:r>
      <w:r w:rsidR="002152E5" w:rsidRPr="00B02A99">
        <w:rPr>
          <w:rFonts w:ascii="Arial" w:hAnsi="Arial" w:cs="Arial"/>
          <w:b/>
        </w:rPr>
        <w:t xml:space="preserve"> </w:t>
      </w:r>
      <w:r w:rsidRPr="00B02A99">
        <w:rPr>
          <w:rFonts w:ascii="Arial" w:hAnsi="Arial" w:cs="Arial"/>
          <w:b/>
        </w:rPr>
        <w:t xml:space="preserve">Plan </w:t>
      </w:r>
      <w:bookmarkStart w:id="40" w:name="_Hlk103070057"/>
      <w:r w:rsidR="00D77FF3" w:rsidRPr="00B02A99">
        <w:rPr>
          <w:rFonts w:ascii="Arial" w:hAnsi="Arial" w:cs="Arial"/>
          <w:bCs/>
        </w:rPr>
        <w:t>(maximum of 2 pages)</w:t>
      </w:r>
      <w:bookmarkEnd w:id="40"/>
    </w:p>
    <w:p w14:paraId="12F515A2" w14:textId="77777777" w:rsidR="00C4165B" w:rsidRDefault="00C4165B" w:rsidP="00C4165B">
      <w:pPr>
        <w:autoSpaceDE w:val="0"/>
        <w:autoSpaceDN w:val="0"/>
        <w:spacing w:after="240"/>
        <w:ind w:left="360"/>
        <w:rPr>
          <w:rFonts w:ascii="Arial" w:hAnsi="Arial" w:cs="Arial"/>
          <w:color w:val="000000"/>
        </w:rPr>
      </w:pPr>
      <w:r>
        <w:rPr>
          <w:rFonts w:ascii="Arial" w:hAnsi="Arial" w:cs="Arial"/>
          <w:color w:val="000000"/>
        </w:rPr>
        <w:t>Applicants must submit an evaluation plan detailing how they will evaluate all process indicators and long-term, intermediate, and immediate outcomes contained in their proposed Plan of Action(s)/Work Plan(s). Information in this section must include, but is not limited to, the following:</w:t>
      </w:r>
    </w:p>
    <w:p w14:paraId="5F4BAD4F"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Key evaluation questions and criteria</w:t>
      </w:r>
    </w:p>
    <w:p w14:paraId="75449825"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The data sources (qualitative and quantitative) and evaluation instruments to be used to monitor all process measures and measure progress toward each outcome</w:t>
      </w:r>
    </w:p>
    <w:p w14:paraId="638DCB96"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lastRenderedPageBreak/>
        <w:t>How data will be collected, from whom, by whom, and by what timelines</w:t>
      </w:r>
    </w:p>
    <w:p w14:paraId="51C814FB"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will be analyzed</w:t>
      </w:r>
    </w:p>
    <w:p w14:paraId="03D9B2B6"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findings will be reported to DMHDDSUS</w:t>
      </w:r>
    </w:p>
    <w:p w14:paraId="51A99535"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 xml:space="preserve">How data finding will be used to improve outcomes, including identifying recommendations to DMHDDSUS regarding changes to Plans of Actions/Work Plans. </w:t>
      </w:r>
    </w:p>
    <w:p w14:paraId="5B322381" w14:textId="5A76ED24" w:rsidR="00D77FF3" w:rsidRDefault="00D77FF3" w:rsidP="00931795">
      <w:pPr>
        <w:pStyle w:val="CM13"/>
        <w:numPr>
          <w:ilvl w:val="0"/>
          <w:numId w:val="1"/>
        </w:numPr>
        <w:spacing w:after="240"/>
        <w:rPr>
          <w:rFonts w:ascii="Arial" w:hAnsi="Arial" w:cs="Arial"/>
          <w:b/>
        </w:rPr>
      </w:pPr>
      <w:r>
        <w:rPr>
          <w:rFonts w:ascii="Arial" w:hAnsi="Arial" w:cs="Arial"/>
          <w:b/>
        </w:rPr>
        <w:t xml:space="preserve">Project Staffing </w:t>
      </w:r>
      <w:r w:rsidRPr="00416D80">
        <w:rPr>
          <w:rFonts w:ascii="Arial" w:hAnsi="Arial" w:cs="Arial"/>
          <w:bCs/>
        </w:rPr>
        <w:t>(maximum of 2 pages)</w:t>
      </w:r>
    </w:p>
    <w:p w14:paraId="04C2B308" w14:textId="2F1154D4" w:rsidR="00B8432A" w:rsidRPr="00402F0A" w:rsidRDefault="00D77FF3" w:rsidP="00402F0A">
      <w:pPr>
        <w:pStyle w:val="CM13"/>
        <w:spacing w:after="240"/>
        <w:ind w:left="360"/>
        <w:rPr>
          <w:rFonts w:ascii="Arial" w:hAnsi="Arial" w:cs="Arial"/>
          <w:bCs/>
        </w:rPr>
      </w:pPr>
      <w:r w:rsidRPr="00402F0A">
        <w:rPr>
          <w:rFonts w:ascii="Arial" w:hAnsi="Arial" w:cs="Arial"/>
          <w:bCs/>
        </w:rPr>
        <w:t>D</w:t>
      </w:r>
      <w:r w:rsidR="00C02C98" w:rsidRPr="00402F0A">
        <w:rPr>
          <w:rFonts w:ascii="Arial" w:hAnsi="Arial" w:cs="Arial"/>
          <w:bCs/>
        </w:rPr>
        <w:t>escri</w:t>
      </w:r>
      <w:r w:rsidRPr="00402F0A">
        <w:rPr>
          <w:rFonts w:ascii="Arial" w:hAnsi="Arial" w:cs="Arial"/>
          <w:bCs/>
        </w:rPr>
        <w:t>be</w:t>
      </w:r>
      <w:r w:rsidR="00C02C98" w:rsidRPr="00402F0A">
        <w:rPr>
          <w:rFonts w:ascii="Arial" w:hAnsi="Arial" w:cs="Arial"/>
          <w:bCs/>
        </w:rPr>
        <w:t xml:space="preserve"> how the Contractor will staff the project</w:t>
      </w:r>
      <w:r w:rsidRPr="00402F0A">
        <w:rPr>
          <w:rFonts w:ascii="Arial" w:hAnsi="Arial" w:cs="Arial"/>
          <w:bCs/>
        </w:rPr>
        <w:t xml:space="preserve">. Provide the </w:t>
      </w:r>
      <w:r w:rsidR="00C02C98" w:rsidRPr="00402F0A">
        <w:rPr>
          <w:rFonts w:ascii="Arial" w:hAnsi="Arial" w:cs="Arial"/>
          <w:bCs/>
        </w:rPr>
        <w:t>name</w:t>
      </w:r>
      <w:r w:rsidRPr="00402F0A">
        <w:rPr>
          <w:rFonts w:ascii="Arial" w:hAnsi="Arial" w:cs="Arial"/>
          <w:bCs/>
        </w:rPr>
        <w:t xml:space="preserve"> and qualifications of each of the proposed team members (including subcontractors). R</w:t>
      </w:r>
      <w:r w:rsidR="00781C7D">
        <w:rPr>
          <w:rFonts w:ascii="Arial" w:hAnsi="Arial" w:cs="Arial"/>
          <w:bCs/>
        </w:rPr>
        <w:t>é</w:t>
      </w:r>
      <w:r w:rsidRPr="00402F0A">
        <w:rPr>
          <w:rFonts w:ascii="Arial" w:hAnsi="Arial" w:cs="Arial"/>
          <w:bCs/>
        </w:rPr>
        <w:t>sum</w:t>
      </w:r>
      <w:r w:rsidR="00781C7D">
        <w:rPr>
          <w:rFonts w:ascii="Arial" w:hAnsi="Arial" w:cs="Arial"/>
          <w:bCs/>
        </w:rPr>
        <w:t>é</w:t>
      </w:r>
      <w:r w:rsidRPr="00402F0A">
        <w:rPr>
          <w:rFonts w:ascii="Arial" w:hAnsi="Arial" w:cs="Arial"/>
          <w:bCs/>
        </w:rPr>
        <w:t xml:space="preserve">s </w:t>
      </w:r>
      <w:r>
        <w:rPr>
          <w:rFonts w:ascii="Arial" w:hAnsi="Arial" w:cs="Arial"/>
          <w:bCs/>
        </w:rPr>
        <w:t>and/</w:t>
      </w:r>
      <w:r w:rsidRPr="00402F0A">
        <w:rPr>
          <w:rFonts w:ascii="Arial" w:hAnsi="Arial" w:cs="Arial"/>
          <w:bCs/>
        </w:rPr>
        <w:t xml:space="preserve">or CVs must be provided for each proposed team in Appendix </w:t>
      </w:r>
      <w:r>
        <w:rPr>
          <w:rFonts w:ascii="Arial" w:hAnsi="Arial" w:cs="Arial"/>
          <w:bCs/>
        </w:rPr>
        <w:t>L</w:t>
      </w:r>
      <w:r w:rsidR="00C02C98" w:rsidRPr="00402F0A">
        <w:rPr>
          <w:rFonts w:ascii="Arial" w:hAnsi="Arial" w:cs="Arial"/>
          <w:bCs/>
        </w:rPr>
        <w:t xml:space="preserve">. </w:t>
      </w:r>
    </w:p>
    <w:p w14:paraId="6EEA228B" w14:textId="0EA07029" w:rsidR="00D77FF3" w:rsidRDefault="00C02C98" w:rsidP="00931795">
      <w:pPr>
        <w:pStyle w:val="CM13"/>
        <w:numPr>
          <w:ilvl w:val="0"/>
          <w:numId w:val="1"/>
        </w:numPr>
        <w:spacing w:after="240"/>
        <w:rPr>
          <w:rFonts w:ascii="Arial" w:hAnsi="Arial" w:cs="Arial"/>
          <w:b/>
        </w:rPr>
      </w:pPr>
      <w:r w:rsidRPr="0095598A">
        <w:rPr>
          <w:rFonts w:ascii="Arial" w:hAnsi="Arial" w:cs="Arial"/>
          <w:b/>
        </w:rPr>
        <w:t>Resolution of Challenges</w:t>
      </w:r>
      <w:r w:rsidR="00D77FF3">
        <w:rPr>
          <w:rFonts w:ascii="Arial" w:hAnsi="Arial" w:cs="Arial"/>
          <w:b/>
        </w:rPr>
        <w:t xml:space="preserve"> </w:t>
      </w:r>
      <w:r w:rsidR="00D77FF3" w:rsidRPr="00416D80">
        <w:rPr>
          <w:rFonts w:ascii="Arial" w:hAnsi="Arial" w:cs="Arial"/>
          <w:bCs/>
        </w:rPr>
        <w:t xml:space="preserve">(maximum of </w:t>
      </w:r>
      <w:r w:rsidR="00D77FF3">
        <w:rPr>
          <w:rFonts w:ascii="Arial" w:hAnsi="Arial" w:cs="Arial"/>
          <w:bCs/>
        </w:rPr>
        <w:t>1</w:t>
      </w:r>
      <w:r w:rsidR="00D77FF3" w:rsidRPr="00416D80">
        <w:rPr>
          <w:rFonts w:ascii="Arial" w:hAnsi="Arial" w:cs="Arial"/>
          <w:bCs/>
        </w:rPr>
        <w:t xml:space="preserve"> page)</w:t>
      </w:r>
    </w:p>
    <w:p w14:paraId="71AAEB62" w14:textId="5F696374" w:rsidR="00C02C98" w:rsidRPr="00D77FF3" w:rsidRDefault="00D77FF3" w:rsidP="00402F0A">
      <w:pPr>
        <w:pStyle w:val="CM13"/>
        <w:spacing w:after="240"/>
        <w:ind w:left="360"/>
        <w:rPr>
          <w:rFonts w:ascii="Arial" w:hAnsi="Arial" w:cs="Arial"/>
          <w:b/>
        </w:rPr>
      </w:pPr>
      <w:r w:rsidRPr="00402F0A">
        <w:rPr>
          <w:rFonts w:ascii="Arial" w:hAnsi="Arial" w:cs="Arial"/>
          <w:bCs/>
        </w:rPr>
        <w:t>Identify</w:t>
      </w:r>
      <w:r w:rsidR="00C02C98" w:rsidRPr="00402F0A">
        <w:rPr>
          <w:rFonts w:ascii="Arial" w:hAnsi="Arial" w:cs="Arial"/>
          <w:bCs/>
        </w:rPr>
        <w:t xml:space="preserve"> </w:t>
      </w:r>
      <w:r w:rsidRPr="00402F0A">
        <w:rPr>
          <w:rFonts w:ascii="Arial" w:hAnsi="Arial" w:cs="Arial"/>
          <w:bCs/>
        </w:rPr>
        <w:t xml:space="preserve">potential challenges associated with the scope of work and describe how they will </w:t>
      </w:r>
      <w:r w:rsidR="00C02C98" w:rsidRPr="00402F0A">
        <w:rPr>
          <w:rFonts w:ascii="Arial" w:hAnsi="Arial" w:cs="Arial"/>
          <w:bCs/>
        </w:rPr>
        <w:t xml:space="preserve">be addressed or minimized. </w:t>
      </w:r>
    </w:p>
    <w:p w14:paraId="5F0A0A9E" w14:textId="32AE715F" w:rsidR="00D77FF3" w:rsidRPr="00402F0A" w:rsidRDefault="00952496" w:rsidP="00931795">
      <w:pPr>
        <w:pStyle w:val="CM13"/>
        <w:numPr>
          <w:ilvl w:val="0"/>
          <w:numId w:val="1"/>
        </w:numPr>
        <w:spacing w:after="240"/>
        <w:rPr>
          <w:rFonts w:ascii="Arial" w:hAnsi="Arial" w:cs="Arial"/>
          <w:bCs/>
        </w:rPr>
      </w:pPr>
      <w:r w:rsidRPr="0095598A">
        <w:rPr>
          <w:rFonts w:ascii="Arial" w:hAnsi="Arial" w:cs="Arial"/>
          <w:b/>
        </w:rPr>
        <w:t>Line-Item</w:t>
      </w:r>
      <w:r w:rsidR="00A31A94" w:rsidRPr="0095598A">
        <w:rPr>
          <w:rFonts w:ascii="Arial" w:hAnsi="Arial" w:cs="Arial"/>
          <w:b/>
        </w:rPr>
        <w:t xml:space="preserve"> Budget and Budget Narrative</w:t>
      </w:r>
      <w:r w:rsidR="00D77FF3">
        <w:rPr>
          <w:rFonts w:ascii="Arial" w:hAnsi="Arial" w:cs="Arial"/>
          <w:b/>
        </w:rPr>
        <w:t xml:space="preserve"> </w:t>
      </w:r>
      <w:r w:rsidR="00D77FF3" w:rsidRPr="00402F0A">
        <w:rPr>
          <w:rFonts w:ascii="Arial" w:hAnsi="Arial" w:cs="Arial"/>
          <w:bCs/>
        </w:rPr>
        <w:t>(no page limits)</w:t>
      </w:r>
      <w:r w:rsidR="00A31A94" w:rsidRPr="0095598A">
        <w:rPr>
          <w:rFonts w:ascii="Arial" w:hAnsi="Arial" w:cs="Arial"/>
          <w:b/>
        </w:rPr>
        <w:t xml:space="preserve"> </w:t>
      </w:r>
    </w:p>
    <w:p w14:paraId="1768A650" w14:textId="76F1A1F4" w:rsidR="00A33654" w:rsidRPr="00402F0A" w:rsidRDefault="00B36FED" w:rsidP="00402F0A">
      <w:pPr>
        <w:pStyle w:val="CM13"/>
        <w:spacing w:after="240"/>
        <w:ind w:left="360"/>
        <w:rPr>
          <w:rFonts w:ascii="Arial" w:hAnsi="Arial" w:cs="Arial"/>
          <w:bCs/>
        </w:rPr>
      </w:pPr>
      <w:r w:rsidRPr="00402F0A">
        <w:rPr>
          <w:rFonts w:ascii="Arial" w:hAnsi="Arial" w:cs="Arial"/>
          <w:bCs/>
        </w:rPr>
        <w:t>Every item that appears in the budget should be explained clearly so the evaluator/reviewer will understand it.</w:t>
      </w:r>
      <w:r w:rsidR="00A31A94" w:rsidRPr="00402F0A">
        <w:rPr>
          <w:rFonts w:ascii="Arial" w:hAnsi="Arial" w:cs="Arial"/>
          <w:bCs/>
        </w:rPr>
        <w:t xml:space="preserve"> </w:t>
      </w:r>
      <w:r w:rsidRPr="00402F0A">
        <w:rPr>
          <w:rFonts w:ascii="Arial" w:hAnsi="Arial" w:cs="Arial"/>
          <w:bCs/>
        </w:rPr>
        <w:t>The budget narrative should explain how the numbers in the budget were calculated and how each expense is related to the proposed project</w:t>
      </w:r>
      <w:r w:rsidR="004C3CE8">
        <w:rPr>
          <w:rFonts w:ascii="Arial" w:hAnsi="Arial" w:cs="Arial"/>
          <w:bCs/>
        </w:rPr>
        <w:t>.</w:t>
      </w:r>
      <w:r w:rsidRPr="00402F0A">
        <w:rPr>
          <w:rFonts w:ascii="Arial" w:hAnsi="Arial" w:cs="Arial"/>
          <w:bCs/>
        </w:rPr>
        <w:t xml:space="preserve"> </w:t>
      </w:r>
      <w:r w:rsidR="009134CE" w:rsidRPr="00402F0A">
        <w:rPr>
          <w:rFonts w:ascii="Arial" w:hAnsi="Arial" w:cs="Arial"/>
          <w:bCs/>
        </w:rPr>
        <w:t>The Budget Narrative is</w:t>
      </w:r>
      <w:r w:rsidR="009134CE" w:rsidRPr="002F1462">
        <w:rPr>
          <w:rFonts w:ascii="Arial" w:hAnsi="Arial" w:cs="Arial"/>
          <w:b/>
          <w:sz w:val="20"/>
        </w:rPr>
        <w:t xml:space="preserve"> </w:t>
      </w:r>
      <w:r w:rsidR="009134CE" w:rsidRPr="00402F0A">
        <w:rPr>
          <w:rFonts w:ascii="Arial" w:hAnsi="Arial" w:cs="Arial"/>
          <w:bCs/>
        </w:rPr>
        <w:t>the justification of how and/or why a line item helps to meet the program deliverables. It is also used to determine if the cost</w:t>
      </w:r>
      <w:r w:rsidR="00D77FF3">
        <w:rPr>
          <w:rFonts w:ascii="Arial" w:hAnsi="Arial" w:cs="Arial"/>
          <w:bCs/>
        </w:rPr>
        <w:t>s</w:t>
      </w:r>
      <w:r w:rsidR="009134CE" w:rsidRPr="00402F0A">
        <w:rPr>
          <w:rFonts w:ascii="Arial" w:hAnsi="Arial" w:cs="Arial"/>
          <w:bCs/>
        </w:rPr>
        <w:t xml:space="preserve"> in the contract are reasonable and permissible.</w:t>
      </w:r>
    </w:p>
    <w:p w14:paraId="7B8F230A" w14:textId="0DC7B734" w:rsidR="000B5CEB" w:rsidRPr="00402F0A" w:rsidRDefault="000B5CEB" w:rsidP="00402F0A">
      <w:pPr>
        <w:pStyle w:val="Default"/>
        <w:spacing w:after="240"/>
        <w:rPr>
          <w:rFonts w:ascii="Arial" w:hAnsi="Arial" w:cs="Arial"/>
          <w:b/>
        </w:rPr>
      </w:pPr>
      <w:r w:rsidRPr="00402F0A">
        <w:rPr>
          <w:rFonts w:ascii="Arial" w:hAnsi="Arial" w:cs="Arial"/>
          <w:b/>
        </w:rPr>
        <w:t>Supporting documents excluded from page limit</w:t>
      </w:r>
      <w:r w:rsidR="00D77FF3">
        <w:rPr>
          <w:rFonts w:ascii="Arial" w:hAnsi="Arial" w:cs="Arial"/>
          <w:b/>
        </w:rPr>
        <w:t>s</w:t>
      </w:r>
      <w:r w:rsidR="007B5C4E" w:rsidRPr="00402F0A">
        <w:rPr>
          <w:rFonts w:ascii="Arial" w:hAnsi="Arial" w:cs="Arial"/>
          <w:b/>
        </w:rPr>
        <w:t xml:space="preserve"> above</w:t>
      </w:r>
      <w:r w:rsidRPr="00402F0A">
        <w:rPr>
          <w:rFonts w:ascii="Arial" w:hAnsi="Arial" w:cs="Arial"/>
          <w:b/>
        </w:rPr>
        <w:t>:</w:t>
      </w:r>
    </w:p>
    <w:p w14:paraId="1014A602" w14:textId="28D19CB3" w:rsidR="00D04600" w:rsidRPr="00402F0A" w:rsidRDefault="00D04600" w:rsidP="00900F37">
      <w:pPr>
        <w:pStyle w:val="Default"/>
        <w:numPr>
          <w:ilvl w:val="0"/>
          <w:numId w:val="91"/>
        </w:numPr>
        <w:spacing w:after="240"/>
        <w:rPr>
          <w:rFonts w:ascii="Arial" w:hAnsi="Arial" w:cs="Arial"/>
        </w:rPr>
      </w:pPr>
      <w:r w:rsidRPr="00402F0A">
        <w:rPr>
          <w:rFonts w:ascii="Arial" w:hAnsi="Arial" w:cs="Arial"/>
        </w:rPr>
        <w:t>Applicable Terms and Conditions</w:t>
      </w:r>
      <w:r w:rsidR="00055E16" w:rsidRPr="00402F0A">
        <w:rPr>
          <w:rFonts w:ascii="Arial" w:hAnsi="Arial" w:cs="Arial"/>
        </w:rPr>
        <w:t xml:space="preserve"> (select and attach the appropriate Terms and Conditions for your organization type</w:t>
      </w:r>
      <w:r w:rsidR="000B2583" w:rsidRPr="00402F0A">
        <w:rPr>
          <w:rFonts w:ascii="Arial" w:hAnsi="Arial" w:cs="Arial"/>
        </w:rPr>
        <w:t xml:space="preserve"> from Appendix A</w:t>
      </w:r>
      <w:r w:rsidR="00055E16" w:rsidRPr="00402F0A">
        <w:rPr>
          <w:rFonts w:ascii="Arial" w:hAnsi="Arial" w:cs="Arial"/>
        </w:rPr>
        <w:t>)</w:t>
      </w:r>
    </w:p>
    <w:p w14:paraId="2A1C362A" w14:textId="000DCA4D" w:rsidR="00C33617" w:rsidRPr="00D77FF3" w:rsidRDefault="00C33617" w:rsidP="00900F37">
      <w:pPr>
        <w:pStyle w:val="Default"/>
        <w:numPr>
          <w:ilvl w:val="0"/>
          <w:numId w:val="91"/>
        </w:numPr>
        <w:spacing w:after="240"/>
        <w:rPr>
          <w:rFonts w:ascii="Arial" w:hAnsi="Arial" w:cs="Arial"/>
        </w:rPr>
      </w:pPr>
      <w:r w:rsidRPr="00402F0A">
        <w:rPr>
          <w:rFonts w:ascii="Arial" w:hAnsi="Arial" w:cs="Arial"/>
        </w:rPr>
        <w:t>Applicable Certifications from Appendix B</w:t>
      </w:r>
    </w:p>
    <w:p w14:paraId="2C169615" w14:textId="41A81454" w:rsidR="00D77FF3" w:rsidRPr="00D77FF3" w:rsidRDefault="00D77FF3" w:rsidP="00900F37">
      <w:pPr>
        <w:pStyle w:val="Default"/>
        <w:numPr>
          <w:ilvl w:val="0"/>
          <w:numId w:val="91"/>
        </w:numPr>
        <w:spacing w:after="240"/>
        <w:rPr>
          <w:rFonts w:ascii="Arial" w:hAnsi="Arial" w:cs="Arial"/>
        </w:rPr>
      </w:pPr>
      <w:r w:rsidRPr="00D77FF3">
        <w:rPr>
          <w:rFonts w:ascii="Arial" w:hAnsi="Arial" w:cs="Arial"/>
        </w:rPr>
        <w:t>R</w:t>
      </w:r>
      <w:r w:rsidR="004C3CE8">
        <w:rPr>
          <w:rFonts w:ascii="Arial" w:hAnsi="Arial" w:cs="Arial"/>
        </w:rPr>
        <w:t>é</w:t>
      </w:r>
      <w:r w:rsidRPr="00D77FF3">
        <w:rPr>
          <w:rFonts w:ascii="Arial" w:hAnsi="Arial" w:cs="Arial"/>
        </w:rPr>
        <w:t>sum</w:t>
      </w:r>
      <w:r w:rsidR="004C3CE8">
        <w:rPr>
          <w:rFonts w:ascii="Arial" w:hAnsi="Arial" w:cs="Arial"/>
        </w:rPr>
        <w:t>é</w:t>
      </w:r>
      <w:r w:rsidRPr="00D77FF3">
        <w:rPr>
          <w:rFonts w:ascii="Arial" w:hAnsi="Arial" w:cs="Arial"/>
        </w:rPr>
        <w:t xml:space="preserve">s and/or </w:t>
      </w:r>
      <w:r w:rsidR="004C3CE8">
        <w:rPr>
          <w:rFonts w:ascii="Arial" w:hAnsi="Arial" w:cs="Arial"/>
        </w:rPr>
        <w:t>CVs</w:t>
      </w:r>
      <w:r w:rsidRPr="00D77FF3">
        <w:rPr>
          <w:rFonts w:ascii="Arial" w:hAnsi="Arial" w:cs="Arial"/>
        </w:rPr>
        <w:t xml:space="preserve"> (Appendix L)</w:t>
      </w:r>
    </w:p>
    <w:p w14:paraId="6E849869" w14:textId="3CC30362" w:rsidR="00D77FF3" w:rsidRPr="00D77FF3" w:rsidRDefault="00D77FF3" w:rsidP="00900F37">
      <w:pPr>
        <w:pStyle w:val="ListParagraph"/>
        <w:numPr>
          <w:ilvl w:val="0"/>
          <w:numId w:val="91"/>
        </w:numPr>
        <w:spacing w:after="240"/>
        <w:rPr>
          <w:rFonts w:ascii="Arial" w:hAnsi="Arial" w:cs="Arial"/>
          <w:color w:val="000000"/>
        </w:rPr>
      </w:pPr>
      <w:r w:rsidRPr="00D77FF3">
        <w:rPr>
          <w:rFonts w:ascii="Arial" w:hAnsi="Arial" w:cs="Arial"/>
          <w:color w:val="000000"/>
        </w:rPr>
        <w:t>An organizational chart identifying the personnel who will be assigned to work on this project (Appendix M)</w:t>
      </w:r>
    </w:p>
    <w:p w14:paraId="6FD7E61C" w14:textId="77777777" w:rsidR="00D77FF3" w:rsidRPr="00D77FF3" w:rsidRDefault="00D77FF3" w:rsidP="00900F37">
      <w:pPr>
        <w:pStyle w:val="Default"/>
        <w:numPr>
          <w:ilvl w:val="0"/>
          <w:numId w:val="91"/>
        </w:numPr>
        <w:spacing w:after="240"/>
        <w:rPr>
          <w:rFonts w:ascii="Arial" w:hAnsi="Arial" w:cs="Arial"/>
        </w:rPr>
      </w:pPr>
      <w:r w:rsidRPr="00D77FF3">
        <w:rPr>
          <w:rFonts w:ascii="Arial" w:hAnsi="Arial" w:cs="Arial"/>
        </w:rPr>
        <w:t xml:space="preserve">Letters of commitment from key partners and subcontractors (Appendix N) </w:t>
      </w:r>
    </w:p>
    <w:p w14:paraId="0D5E2BCD" w14:textId="77777777" w:rsidR="00EB5AB0" w:rsidRDefault="00EB5AB0" w:rsidP="0018084C">
      <w:pPr>
        <w:rPr>
          <w:rFonts w:ascii="Arial" w:hAnsi="Arial" w:cs="Arial"/>
          <w:sz w:val="20"/>
          <w:szCs w:val="20"/>
        </w:rPr>
      </w:pPr>
    </w:p>
    <w:p w14:paraId="0698F1AB" w14:textId="3DEDC63C" w:rsidR="00EB5AB0" w:rsidRPr="00F9045D" w:rsidRDefault="00EB5AB0" w:rsidP="00402F0A">
      <w:pPr>
        <w:pStyle w:val="Default"/>
        <w:spacing w:after="240"/>
        <w:rPr>
          <w:rFonts w:ascii="Arial" w:hAnsi="Arial" w:cs="Arial"/>
          <w:b/>
          <w:bCs/>
          <w:color w:val="FF0000"/>
          <w:u w:val="single"/>
        </w:rPr>
      </w:pPr>
      <w:r w:rsidRPr="004265E4">
        <w:rPr>
          <w:rFonts w:ascii="Arial" w:hAnsi="Arial" w:cs="Arial"/>
          <w:b/>
          <w:bCs/>
        </w:rPr>
        <w:t>Submit</w:t>
      </w:r>
      <w:r w:rsidR="002168B6" w:rsidRPr="004265E4">
        <w:rPr>
          <w:rFonts w:ascii="Arial" w:hAnsi="Arial" w:cs="Arial"/>
          <w:b/>
          <w:bCs/>
        </w:rPr>
        <w:t xml:space="preserve"> complete Application, including signature o</w:t>
      </w:r>
      <w:r w:rsidR="007B5C4E" w:rsidRPr="004265E4">
        <w:rPr>
          <w:rFonts w:ascii="Arial" w:hAnsi="Arial" w:cs="Arial"/>
          <w:b/>
          <w:bCs/>
        </w:rPr>
        <w:t>f authorized representative</w:t>
      </w:r>
      <w:r w:rsidR="003D3265" w:rsidRPr="004265E4">
        <w:rPr>
          <w:rFonts w:ascii="Arial" w:hAnsi="Arial" w:cs="Arial"/>
          <w:b/>
          <w:bCs/>
        </w:rPr>
        <w:t xml:space="preserve"> </w:t>
      </w:r>
      <w:r w:rsidR="00F9045D" w:rsidRPr="004265E4">
        <w:rPr>
          <w:rFonts w:ascii="Arial" w:hAnsi="Arial" w:cs="Arial"/>
          <w:b/>
          <w:bCs/>
        </w:rPr>
        <w:t xml:space="preserve">to </w:t>
      </w:r>
      <w:hyperlink r:id="rId17" w:history="1">
        <w:r w:rsidR="00F9045D" w:rsidRPr="004265E4">
          <w:rPr>
            <w:rStyle w:val="Hyperlink"/>
            <w:rFonts w:ascii="Arial" w:hAnsi="Arial" w:cs="Arial"/>
            <w:b/>
            <w:bCs/>
          </w:rPr>
          <w:t>RFA.responses@dhhs.nc.gov</w:t>
        </w:r>
      </w:hyperlink>
      <w:r w:rsidR="00F9045D" w:rsidRPr="004265E4">
        <w:rPr>
          <w:rStyle w:val="Hyperlink"/>
          <w:rFonts w:ascii="Arial" w:hAnsi="Arial" w:cs="Arial"/>
          <w:b/>
          <w:bCs/>
        </w:rPr>
        <w:t xml:space="preserve"> </w:t>
      </w:r>
      <w:r w:rsidR="007B5C4E" w:rsidRPr="004265E4">
        <w:rPr>
          <w:rFonts w:ascii="Arial" w:hAnsi="Arial" w:cs="Arial"/>
          <w:b/>
          <w:bCs/>
          <w:color w:val="auto"/>
          <w:u w:val="single"/>
        </w:rPr>
        <w:t xml:space="preserve"> </w:t>
      </w:r>
      <w:r w:rsidR="007B5C4E" w:rsidRPr="004265E4">
        <w:rPr>
          <w:rFonts w:ascii="Arial" w:hAnsi="Arial" w:cs="Arial"/>
          <w:b/>
          <w:bCs/>
          <w:color w:val="auto"/>
        </w:rPr>
        <w:t xml:space="preserve">no later than </w:t>
      </w:r>
      <w:r w:rsidR="005D3B7D" w:rsidRPr="004265E4">
        <w:rPr>
          <w:rFonts w:ascii="Arial" w:hAnsi="Arial" w:cs="Arial"/>
          <w:b/>
          <w:bCs/>
          <w:color w:val="auto"/>
        </w:rPr>
        <w:t>5:00pm</w:t>
      </w:r>
      <w:r w:rsidR="008370B5" w:rsidRPr="004265E4">
        <w:rPr>
          <w:rFonts w:ascii="Arial" w:hAnsi="Arial" w:cs="Arial"/>
          <w:b/>
          <w:bCs/>
          <w:color w:val="auto"/>
        </w:rPr>
        <w:t xml:space="preserve"> </w:t>
      </w:r>
      <w:r w:rsidR="007B5C4E" w:rsidRPr="004265E4">
        <w:rPr>
          <w:rFonts w:ascii="Arial" w:hAnsi="Arial" w:cs="Arial"/>
          <w:b/>
          <w:bCs/>
          <w:color w:val="auto"/>
        </w:rPr>
        <w:t xml:space="preserve">on </w:t>
      </w:r>
      <w:r w:rsidR="00F9045D" w:rsidRPr="004265E4">
        <w:rPr>
          <w:rFonts w:ascii="Arial" w:hAnsi="Arial" w:cs="Arial"/>
          <w:b/>
          <w:bCs/>
          <w:color w:val="auto"/>
        </w:rPr>
        <w:t xml:space="preserve">August </w:t>
      </w:r>
      <w:r w:rsidR="004265E4">
        <w:rPr>
          <w:rFonts w:ascii="Arial" w:hAnsi="Arial" w:cs="Arial"/>
          <w:b/>
          <w:bCs/>
          <w:color w:val="auto"/>
        </w:rPr>
        <w:t>26</w:t>
      </w:r>
      <w:r w:rsidR="00F9045D" w:rsidRPr="004265E4">
        <w:rPr>
          <w:rFonts w:ascii="Arial" w:hAnsi="Arial" w:cs="Arial"/>
          <w:b/>
          <w:bCs/>
          <w:color w:val="auto"/>
        </w:rPr>
        <w:t>, 2022</w:t>
      </w:r>
      <w:r w:rsidR="009255DA" w:rsidRPr="00F9045D">
        <w:rPr>
          <w:rFonts w:ascii="Arial" w:hAnsi="Arial" w:cs="Arial"/>
          <w:b/>
          <w:bCs/>
          <w:color w:val="auto"/>
          <w:u w:val="single"/>
        </w:rPr>
        <w:t xml:space="preserve">  </w:t>
      </w:r>
    </w:p>
    <w:p w14:paraId="2A925532" w14:textId="52B154CD" w:rsidR="00A2337D" w:rsidRDefault="00A2337D" w:rsidP="00931795">
      <w:pPr>
        <w:pStyle w:val="Heading10"/>
        <w:numPr>
          <w:ilvl w:val="0"/>
          <w:numId w:val="4"/>
        </w:numPr>
        <w:spacing w:before="120" w:after="240"/>
        <w:rPr>
          <w:rFonts w:cs="Arial"/>
          <w:bCs/>
          <w:color w:val="000000"/>
          <w:szCs w:val="28"/>
        </w:rPr>
      </w:pPr>
      <w:bookmarkStart w:id="41" w:name="_EVALUATION_CRITERIA_AND"/>
      <w:bookmarkEnd w:id="41"/>
      <w:r w:rsidRPr="00DA05B6">
        <w:rPr>
          <w:rFonts w:cs="Arial"/>
          <w:bCs/>
          <w:color w:val="000000"/>
          <w:szCs w:val="28"/>
        </w:rPr>
        <w:t>EVALUATION CRITERIA AND SCORING</w:t>
      </w:r>
    </w:p>
    <w:p w14:paraId="28065906" w14:textId="77777777" w:rsidR="008975E2" w:rsidRPr="00C1405C" w:rsidRDefault="008975E2" w:rsidP="00402F0A">
      <w:pPr>
        <w:autoSpaceDE w:val="0"/>
        <w:autoSpaceDN w:val="0"/>
        <w:spacing w:after="240"/>
        <w:rPr>
          <w:rFonts w:ascii="Arial" w:hAnsi="Arial" w:cs="Arial"/>
          <w:b/>
          <w:bCs/>
          <w:color w:val="000000"/>
          <w:sz w:val="22"/>
          <w:szCs w:val="22"/>
        </w:rPr>
      </w:pPr>
      <w:r w:rsidRPr="00C1405C">
        <w:rPr>
          <w:rFonts w:ascii="Arial" w:hAnsi="Arial" w:cs="Arial"/>
          <w:b/>
          <w:bCs/>
          <w:color w:val="000000"/>
          <w:sz w:val="22"/>
          <w:szCs w:val="22"/>
        </w:rPr>
        <w:t>PHASE I: INITIAL QUALIFYING CRITERIA</w:t>
      </w:r>
    </w:p>
    <w:p w14:paraId="7B68A791" w14:textId="353AE083" w:rsidR="008975E2" w:rsidRPr="00402F0A" w:rsidRDefault="008975E2" w:rsidP="00402F0A">
      <w:pPr>
        <w:pStyle w:val="Default"/>
        <w:spacing w:after="240"/>
        <w:rPr>
          <w:rFonts w:ascii="Arial" w:hAnsi="Arial" w:cs="Arial"/>
          <w:color w:val="auto"/>
          <w:u w:val="single"/>
        </w:rPr>
      </w:pPr>
      <w:r w:rsidRPr="00402F0A">
        <w:rPr>
          <w:rFonts w:ascii="Arial" w:hAnsi="Arial" w:cs="Arial"/>
          <w:color w:val="auto"/>
        </w:rPr>
        <w:t xml:space="preserve">The applicant’s proposal must meet all of the following Phase I application acceptance criteria in </w:t>
      </w:r>
      <w:r w:rsidRPr="00402F0A">
        <w:rPr>
          <w:rFonts w:ascii="Arial" w:hAnsi="Arial" w:cs="Arial"/>
          <w:color w:val="auto"/>
        </w:rPr>
        <w:lastRenderedPageBreak/>
        <w:t xml:space="preserve">order to be considered for further evaluation. Any proposal receiving a “no” response to any of the following qualifying criteria </w:t>
      </w:r>
      <w:r w:rsidRPr="00402F0A">
        <w:rPr>
          <w:rFonts w:ascii="Arial" w:hAnsi="Arial" w:cs="Arial"/>
          <w:color w:val="auto"/>
          <w:u w:val="single"/>
        </w:rPr>
        <w:t>shall be disqualified from consideration</w:t>
      </w:r>
      <w:r w:rsidRPr="003D3265">
        <w:rPr>
          <w:rFonts w:ascii="Arial" w:hAnsi="Arial" w:cs="Arial"/>
          <w:color w:val="auto"/>
        </w:rPr>
        <w:t>.</w:t>
      </w:r>
    </w:p>
    <w:tbl>
      <w:tblPr>
        <w:tblStyle w:val="TableGrid"/>
        <w:tblW w:w="0" w:type="auto"/>
        <w:tblLook w:val="04A0" w:firstRow="1" w:lastRow="0" w:firstColumn="1" w:lastColumn="0" w:noHBand="0" w:noVBand="1"/>
      </w:tblPr>
      <w:tblGrid>
        <w:gridCol w:w="790"/>
        <w:gridCol w:w="7336"/>
        <w:gridCol w:w="1344"/>
        <w:gridCol w:w="697"/>
        <w:gridCol w:w="623"/>
      </w:tblGrid>
      <w:tr w:rsidR="008975E2" w:rsidRPr="008E21CB" w14:paraId="218121D8" w14:textId="77777777" w:rsidTr="003D3265">
        <w:tc>
          <w:tcPr>
            <w:tcW w:w="694" w:type="dxa"/>
            <w:shd w:val="clear" w:color="auto" w:fill="F2F2F2" w:themeFill="background1" w:themeFillShade="F2"/>
            <w:vAlign w:val="bottom"/>
          </w:tcPr>
          <w:p w14:paraId="36C91973"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ITEM</w:t>
            </w:r>
          </w:p>
        </w:tc>
        <w:tc>
          <w:tcPr>
            <w:tcW w:w="7491" w:type="dxa"/>
            <w:shd w:val="clear" w:color="auto" w:fill="F2F2F2" w:themeFill="background1" w:themeFillShade="F2"/>
            <w:vAlign w:val="bottom"/>
          </w:tcPr>
          <w:p w14:paraId="5BE23089"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APPLICATION ACCEPTANCE CRITERIA</w:t>
            </w:r>
          </w:p>
        </w:tc>
        <w:tc>
          <w:tcPr>
            <w:tcW w:w="1351" w:type="dxa"/>
            <w:shd w:val="clear" w:color="auto" w:fill="F2F2F2" w:themeFill="background1" w:themeFillShade="F2"/>
            <w:vAlign w:val="bottom"/>
          </w:tcPr>
          <w:p w14:paraId="0F6CD6DB"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RFA Section</w:t>
            </w:r>
          </w:p>
        </w:tc>
        <w:tc>
          <w:tcPr>
            <w:tcW w:w="630" w:type="dxa"/>
            <w:shd w:val="clear" w:color="auto" w:fill="F2F2F2" w:themeFill="background1" w:themeFillShade="F2"/>
            <w:vAlign w:val="bottom"/>
          </w:tcPr>
          <w:p w14:paraId="5D7B564A"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YES</w:t>
            </w:r>
          </w:p>
        </w:tc>
        <w:tc>
          <w:tcPr>
            <w:tcW w:w="624" w:type="dxa"/>
            <w:shd w:val="clear" w:color="auto" w:fill="F2F2F2" w:themeFill="background1" w:themeFillShade="F2"/>
            <w:vAlign w:val="bottom"/>
          </w:tcPr>
          <w:p w14:paraId="5FAA40B4"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NO</w:t>
            </w:r>
          </w:p>
        </w:tc>
      </w:tr>
      <w:tr w:rsidR="008975E2" w:rsidRPr="008E21CB" w14:paraId="01CC80E5" w14:textId="77777777" w:rsidTr="003D3265">
        <w:tc>
          <w:tcPr>
            <w:tcW w:w="694" w:type="dxa"/>
            <w:shd w:val="clear" w:color="auto" w:fill="F2F2F2" w:themeFill="background1" w:themeFillShade="F2"/>
            <w:vAlign w:val="center"/>
          </w:tcPr>
          <w:p w14:paraId="71FC16E2"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1</w:t>
            </w:r>
          </w:p>
        </w:tc>
        <w:tc>
          <w:tcPr>
            <w:tcW w:w="7491" w:type="dxa"/>
            <w:shd w:val="clear" w:color="auto" w:fill="F2F2F2" w:themeFill="background1" w:themeFillShade="F2"/>
          </w:tcPr>
          <w:p w14:paraId="6F06DDE0" w14:textId="77777777" w:rsidR="008975E2" w:rsidRPr="00402F0A" w:rsidRDefault="008975E2" w:rsidP="00F23DFD">
            <w:pPr>
              <w:autoSpaceDE w:val="0"/>
              <w:autoSpaceDN w:val="0"/>
              <w:rPr>
                <w:rFonts w:ascii="Arial" w:hAnsi="Arial" w:cs="Arial"/>
                <w:bCs/>
                <w:color w:val="000000"/>
              </w:rPr>
            </w:pPr>
            <w:r w:rsidRPr="00402F0A">
              <w:rPr>
                <w:rFonts w:ascii="Arial" w:hAnsi="Arial" w:cs="Arial"/>
                <w:bCs/>
                <w:color w:val="000000"/>
              </w:rPr>
              <w:t>Was the contractor’s application received by the deadline specified in the RFA?</w:t>
            </w:r>
          </w:p>
        </w:tc>
        <w:tc>
          <w:tcPr>
            <w:tcW w:w="1351" w:type="dxa"/>
            <w:shd w:val="clear" w:color="auto" w:fill="F2F2F2" w:themeFill="background1" w:themeFillShade="F2"/>
          </w:tcPr>
          <w:p w14:paraId="757ACB4A" w14:textId="77777777" w:rsidR="008975E2" w:rsidRPr="00402F0A" w:rsidRDefault="008975E2" w:rsidP="00F23DFD">
            <w:pPr>
              <w:autoSpaceDE w:val="0"/>
              <w:autoSpaceDN w:val="0"/>
              <w:rPr>
                <w:rFonts w:ascii="Arial" w:hAnsi="Arial" w:cs="Arial"/>
                <w:b/>
                <w:bCs/>
                <w:color w:val="000000"/>
              </w:rPr>
            </w:pPr>
          </w:p>
        </w:tc>
        <w:tc>
          <w:tcPr>
            <w:tcW w:w="630" w:type="dxa"/>
            <w:shd w:val="clear" w:color="auto" w:fill="F2F2F2" w:themeFill="background1" w:themeFillShade="F2"/>
          </w:tcPr>
          <w:p w14:paraId="02D5CBE6" w14:textId="77777777" w:rsidR="008975E2" w:rsidRPr="00402F0A" w:rsidRDefault="008975E2" w:rsidP="00F23DFD">
            <w:pPr>
              <w:autoSpaceDE w:val="0"/>
              <w:autoSpaceDN w:val="0"/>
              <w:rPr>
                <w:rFonts w:ascii="Arial" w:hAnsi="Arial" w:cs="Arial"/>
                <w:b/>
                <w:bCs/>
                <w:color w:val="000000"/>
              </w:rPr>
            </w:pPr>
          </w:p>
        </w:tc>
        <w:tc>
          <w:tcPr>
            <w:tcW w:w="624" w:type="dxa"/>
            <w:shd w:val="clear" w:color="auto" w:fill="F2F2F2" w:themeFill="background1" w:themeFillShade="F2"/>
          </w:tcPr>
          <w:p w14:paraId="5EFBED53" w14:textId="77777777" w:rsidR="008975E2" w:rsidRPr="00402F0A" w:rsidRDefault="008975E2" w:rsidP="00F23DFD">
            <w:pPr>
              <w:autoSpaceDE w:val="0"/>
              <w:autoSpaceDN w:val="0"/>
              <w:rPr>
                <w:rFonts w:ascii="Arial" w:hAnsi="Arial" w:cs="Arial"/>
                <w:b/>
                <w:bCs/>
                <w:color w:val="000000"/>
              </w:rPr>
            </w:pPr>
          </w:p>
        </w:tc>
      </w:tr>
      <w:tr w:rsidR="008975E2" w:rsidRPr="006A0261" w14:paraId="5BAAFB34" w14:textId="77777777" w:rsidTr="003D3265">
        <w:tc>
          <w:tcPr>
            <w:tcW w:w="694" w:type="dxa"/>
            <w:shd w:val="clear" w:color="auto" w:fill="F2F2F2" w:themeFill="background1" w:themeFillShade="F2"/>
            <w:vAlign w:val="center"/>
          </w:tcPr>
          <w:p w14:paraId="1D797F5A"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2</w:t>
            </w:r>
          </w:p>
        </w:tc>
        <w:tc>
          <w:tcPr>
            <w:tcW w:w="7491" w:type="dxa"/>
            <w:shd w:val="clear" w:color="auto" w:fill="F2F2F2" w:themeFill="background1" w:themeFillShade="F2"/>
          </w:tcPr>
          <w:p w14:paraId="59174EFA" w14:textId="5E0A07B6"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Vendor proposal includes all required affirmative statements, assurances</w:t>
            </w:r>
            <w:r w:rsidR="003D3265" w:rsidRPr="002905FD">
              <w:rPr>
                <w:rFonts w:ascii="Arial" w:hAnsi="Arial" w:cs="Arial"/>
                <w:bCs/>
                <w:color w:val="000000"/>
              </w:rPr>
              <w:t>,</w:t>
            </w:r>
            <w:r w:rsidRPr="002905FD">
              <w:rPr>
                <w:rFonts w:ascii="Arial" w:hAnsi="Arial" w:cs="Arial"/>
                <w:bCs/>
                <w:color w:val="000000"/>
              </w:rPr>
              <w:t xml:space="preserve"> and certifications signed by the vendor’s responsible representative, as described in </w:t>
            </w:r>
            <w:r w:rsidR="00F9045D" w:rsidRPr="002905FD">
              <w:rPr>
                <w:rFonts w:ascii="Arial" w:hAnsi="Arial" w:cs="Arial"/>
                <w:bCs/>
              </w:rPr>
              <w:t>Appendices A and B</w:t>
            </w:r>
            <w:r w:rsidRPr="002905FD">
              <w:rPr>
                <w:rFonts w:ascii="Arial" w:hAnsi="Arial" w:cs="Arial"/>
                <w:bCs/>
                <w:color w:val="FF0000"/>
              </w:rPr>
              <w:t xml:space="preserve"> </w:t>
            </w:r>
            <w:r w:rsidRPr="002905FD">
              <w:rPr>
                <w:rFonts w:ascii="Arial" w:hAnsi="Arial" w:cs="Arial"/>
                <w:bCs/>
                <w:color w:val="000000"/>
              </w:rPr>
              <w:t>of the RFA</w:t>
            </w:r>
          </w:p>
        </w:tc>
        <w:tc>
          <w:tcPr>
            <w:tcW w:w="1351" w:type="dxa"/>
            <w:shd w:val="clear" w:color="auto" w:fill="F2F2F2" w:themeFill="background1" w:themeFillShade="F2"/>
          </w:tcPr>
          <w:p w14:paraId="6E3DAEE6"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4F6BA4D7"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6F9FAC89"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4DB4D932" w14:textId="77777777" w:rsidTr="003D3265">
        <w:tc>
          <w:tcPr>
            <w:tcW w:w="694" w:type="dxa"/>
            <w:shd w:val="clear" w:color="auto" w:fill="F2F2F2" w:themeFill="background1" w:themeFillShade="F2"/>
            <w:vAlign w:val="center"/>
          </w:tcPr>
          <w:p w14:paraId="4973E869"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3</w:t>
            </w:r>
          </w:p>
        </w:tc>
        <w:tc>
          <w:tcPr>
            <w:tcW w:w="7491" w:type="dxa"/>
            <w:shd w:val="clear" w:color="auto" w:fill="F2F2F2" w:themeFill="background1" w:themeFillShade="F2"/>
          </w:tcPr>
          <w:p w14:paraId="7EA7DAE8" w14:textId="77777777"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Included in those certifications, the contractor states that it is not excluded from entering into a contract with DHHS/State due to restrictions related to the federal debarment list, etc.</w:t>
            </w:r>
          </w:p>
        </w:tc>
        <w:tc>
          <w:tcPr>
            <w:tcW w:w="1351" w:type="dxa"/>
            <w:shd w:val="clear" w:color="auto" w:fill="F2F2F2" w:themeFill="background1" w:themeFillShade="F2"/>
          </w:tcPr>
          <w:p w14:paraId="08860386"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1841EE4B"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345F7915"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69F72FE4" w14:textId="77777777" w:rsidTr="003D3265">
        <w:tc>
          <w:tcPr>
            <w:tcW w:w="694" w:type="dxa"/>
            <w:shd w:val="clear" w:color="auto" w:fill="F2F2F2" w:themeFill="background1" w:themeFillShade="F2"/>
            <w:vAlign w:val="center"/>
          </w:tcPr>
          <w:p w14:paraId="2DFD2057"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4</w:t>
            </w:r>
          </w:p>
        </w:tc>
        <w:tc>
          <w:tcPr>
            <w:tcW w:w="7491" w:type="dxa"/>
            <w:shd w:val="clear" w:color="auto" w:fill="F2F2F2" w:themeFill="background1" w:themeFillShade="F2"/>
          </w:tcPr>
          <w:p w14:paraId="62CE86E4" w14:textId="560AF1A6"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Vendor meets eligibility requirements as stated in </w:t>
            </w:r>
            <w:r w:rsidRPr="002905FD">
              <w:rPr>
                <w:rFonts w:ascii="Arial" w:hAnsi="Arial" w:cs="Arial"/>
                <w:bCs/>
              </w:rPr>
              <w:t xml:space="preserve">Section </w:t>
            </w:r>
            <w:r w:rsidR="00F9045D" w:rsidRPr="002905FD">
              <w:rPr>
                <w:rFonts w:ascii="Arial" w:hAnsi="Arial" w:cs="Arial"/>
                <w:bCs/>
              </w:rPr>
              <w:t>2.0</w:t>
            </w:r>
          </w:p>
        </w:tc>
        <w:tc>
          <w:tcPr>
            <w:tcW w:w="1351" w:type="dxa"/>
            <w:shd w:val="clear" w:color="auto" w:fill="F2F2F2" w:themeFill="background1" w:themeFillShade="F2"/>
          </w:tcPr>
          <w:p w14:paraId="2819B824"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7DB9F259"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61934627"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752FE92F" w14:textId="77777777" w:rsidTr="003D3265">
        <w:tc>
          <w:tcPr>
            <w:tcW w:w="694" w:type="dxa"/>
            <w:shd w:val="clear" w:color="auto" w:fill="F2F2F2" w:themeFill="background1" w:themeFillShade="F2"/>
            <w:vAlign w:val="center"/>
          </w:tcPr>
          <w:p w14:paraId="4AF522FB"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5</w:t>
            </w:r>
          </w:p>
        </w:tc>
        <w:tc>
          <w:tcPr>
            <w:tcW w:w="7491" w:type="dxa"/>
            <w:shd w:val="clear" w:color="auto" w:fill="F2F2F2" w:themeFill="background1" w:themeFillShade="F2"/>
          </w:tcPr>
          <w:p w14:paraId="394BD944" w14:textId="545D96CC"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Vendor meets the minimum Qualification Requirements as described in </w:t>
            </w:r>
            <w:r w:rsidRPr="002905FD">
              <w:rPr>
                <w:rFonts w:ascii="Arial" w:hAnsi="Arial" w:cs="Arial"/>
                <w:bCs/>
              </w:rPr>
              <w:t xml:space="preserve">Section </w:t>
            </w:r>
            <w:r w:rsidR="00CA2740" w:rsidRPr="002905FD">
              <w:rPr>
                <w:rFonts w:ascii="Arial" w:hAnsi="Arial" w:cs="Arial"/>
                <w:bCs/>
                <w:color w:val="000000" w:themeColor="text1"/>
              </w:rPr>
              <w:t>5.6</w:t>
            </w:r>
          </w:p>
        </w:tc>
        <w:tc>
          <w:tcPr>
            <w:tcW w:w="1351" w:type="dxa"/>
            <w:shd w:val="clear" w:color="auto" w:fill="F2F2F2" w:themeFill="background1" w:themeFillShade="F2"/>
          </w:tcPr>
          <w:p w14:paraId="2DDAD6A1"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3F68988F"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2AB17706"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11C4F6FA" w14:textId="77777777" w:rsidTr="003D3265">
        <w:tc>
          <w:tcPr>
            <w:tcW w:w="694" w:type="dxa"/>
            <w:shd w:val="clear" w:color="auto" w:fill="F2F2F2" w:themeFill="background1" w:themeFillShade="F2"/>
            <w:vAlign w:val="center"/>
          </w:tcPr>
          <w:p w14:paraId="4A119F44"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6</w:t>
            </w:r>
          </w:p>
        </w:tc>
        <w:tc>
          <w:tcPr>
            <w:tcW w:w="7491" w:type="dxa"/>
            <w:shd w:val="clear" w:color="auto" w:fill="F2F2F2" w:themeFill="background1" w:themeFillShade="F2"/>
          </w:tcPr>
          <w:p w14:paraId="2117E2D3" w14:textId="77777777"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Program’s review of the Contractor verifies that the vendor is not excluded from contracting with DHHS/State for any unresolved finding for recovery</w:t>
            </w:r>
          </w:p>
        </w:tc>
        <w:tc>
          <w:tcPr>
            <w:tcW w:w="1351" w:type="dxa"/>
            <w:shd w:val="clear" w:color="auto" w:fill="F2F2F2" w:themeFill="background1" w:themeFillShade="F2"/>
          </w:tcPr>
          <w:p w14:paraId="2C657A71"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4C1706F5"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2A72D0E7"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6C004797" w14:textId="77777777" w:rsidTr="003D3265">
        <w:tc>
          <w:tcPr>
            <w:tcW w:w="694" w:type="dxa"/>
            <w:shd w:val="clear" w:color="auto" w:fill="F2F2F2" w:themeFill="background1" w:themeFillShade="F2"/>
            <w:vAlign w:val="center"/>
          </w:tcPr>
          <w:p w14:paraId="4C438C1E"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7</w:t>
            </w:r>
          </w:p>
        </w:tc>
        <w:tc>
          <w:tcPr>
            <w:tcW w:w="7491" w:type="dxa"/>
            <w:shd w:val="clear" w:color="auto" w:fill="F2F2F2" w:themeFill="background1" w:themeFillShade="F2"/>
          </w:tcPr>
          <w:p w14:paraId="566336AF" w14:textId="4CDD3AFF" w:rsidR="008975E2" w:rsidRPr="00402F0A" w:rsidRDefault="008975E2" w:rsidP="00F23DFD">
            <w:pPr>
              <w:autoSpaceDE w:val="0"/>
              <w:autoSpaceDN w:val="0"/>
              <w:rPr>
                <w:rFonts w:ascii="Arial" w:hAnsi="Arial" w:cs="Arial"/>
                <w:bCs/>
                <w:color w:val="000000"/>
              </w:rPr>
            </w:pPr>
            <w:r w:rsidRPr="00402F0A">
              <w:rPr>
                <w:rFonts w:ascii="Arial" w:hAnsi="Arial" w:cs="Arial"/>
                <w:bCs/>
                <w:color w:val="000000"/>
              </w:rPr>
              <w:t>Vendor is not on the I</w:t>
            </w:r>
            <w:r w:rsidR="003D3265">
              <w:rPr>
                <w:rFonts w:ascii="Arial" w:hAnsi="Arial" w:cs="Arial"/>
                <w:bCs/>
                <w:color w:val="000000"/>
              </w:rPr>
              <w:t>ran</w:t>
            </w:r>
            <w:r w:rsidRPr="00402F0A">
              <w:rPr>
                <w:rFonts w:ascii="Arial" w:hAnsi="Arial" w:cs="Arial"/>
                <w:bCs/>
                <w:color w:val="000000"/>
              </w:rPr>
              <w:t xml:space="preserve"> Divestment List</w:t>
            </w:r>
          </w:p>
        </w:tc>
        <w:tc>
          <w:tcPr>
            <w:tcW w:w="1351" w:type="dxa"/>
            <w:shd w:val="clear" w:color="auto" w:fill="F2F2F2" w:themeFill="background1" w:themeFillShade="F2"/>
          </w:tcPr>
          <w:p w14:paraId="3735C4F8"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24D23F6D"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30D81091" w14:textId="77777777" w:rsidR="008975E2" w:rsidRPr="00402F0A" w:rsidRDefault="008975E2" w:rsidP="00F23DFD">
            <w:pPr>
              <w:autoSpaceDE w:val="0"/>
              <w:autoSpaceDN w:val="0"/>
              <w:rPr>
                <w:rFonts w:ascii="Arial" w:hAnsi="Arial" w:cs="Arial"/>
                <w:b/>
                <w:bCs/>
                <w:color w:val="000000"/>
                <w:u w:val="single"/>
              </w:rPr>
            </w:pPr>
          </w:p>
        </w:tc>
      </w:tr>
    </w:tbl>
    <w:p w14:paraId="5CD25D84" w14:textId="77777777" w:rsidR="008975E2" w:rsidRPr="00C1405C" w:rsidRDefault="008975E2" w:rsidP="00402F0A">
      <w:pPr>
        <w:autoSpaceDE w:val="0"/>
        <w:autoSpaceDN w:val="0"/>
        <w:spacing w:before="240" w:after="240"/>
        <w:rPr>
          <w:rFonts w:ascii="Arial" w:hAnsi="Arial" w:cs="Arial"/>
          <w:b/>
          <w:bCs/>
          <w:color w:val="000000"/>
          <w:sz w:val="22"/>
          <w:szCs w:val="22"/>
        </w:rPr>
      </w:pPr>
      <w:r w:rsidRPr="00C1405C">
        <w:rPr>
          <w:rFonts w:ascii="Arial" w:hAnsi="Arial" w:cs="Arial"/>
          <w:b/>
          <w:bCs/>
          <w:color w:val="000000"/>
          <w:sz w:val="22"/>
          <w:szCs w:val="22"/>
        </w:rPr>
        <w:t>PHASE II: CRITERIA FOR SCORING PROPOSAL/APPLICATIONS</w:t>
      </w:r>
    </w:p>
    <w:p w14:paraId="60EADD7A" w14:textId="584C8270" w:rsidR="008975E2" w:rsidRPr="00402F0A" w:rsidRDefault="008975E2" w:rsidP="00402F0A">
      <w:pPr>
        <w:autoSpaceDE w:val="0"/>
        <w:autoSpaceDN w:val="0"/>
        <w:spacing w:after="240"/>
        <w:rPr>
          <w:rFonts w:ascii="Arial" w:hAnsi="Arial" w:cs="Arial"/>
          <w:color w:val="000000"/>
        </w:rPr>
      </w:pPr>
      <w:r w:rsidRPr="00402F0A">
        <w:rPr>
          <w:rFonts w:ascii="Arial" w:hAnsi="Arial" w:cs="Arial"/>
          <w:color w:val="000000"/>
        </w:rPr>
        <w:t xml:space="preserve">Qualifying application proposals will be collectively scored by the proposal review team. All qualified applications will be evaluated and awards made based on the following criteria considered, to result in awards most advantageous to the State. Applications will be scored on the content, quality, and completeness of the responses to the items in the scope of work and </w:t>
      </w:r>
      <w:r w:rsidR="00506568">
        <w:rPr>
          <w:rFonts w:ascii="Arial" w:hAnsi="Arial" w:cs="Arial"/>
          <w:color w:val="000000"/>
        </w:rPr>
        <w:t>on</w:t>
      </w:r>
      <w:r w:rsidRPr="00402F0A">
        <w:rPr>
          <w:rFonts w:ascii="Arial" w:hAnsi="Arial" w:cs="Arial"/>
          <w:color w:val="000000"/>
        </w:rPr>
        <w:t xml:space="preserve"> how well each response addresses the following core factors.</w:t>
      </w:r>
      <w:r w:rsidRPr="008370B5">
        <w:t> </w:t>
      </w:r>
      <w:r w:rsidRPr="00402F0A">
        <w:rPr>
          <w:rFonts w:ascii="Arial" w:hAnsi="Arial" w:cs="Arial"/>
          <w:color w:val="000000"/>
        </w:rPr>
        <w:t>DHHS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p>
    <w:tbl>
      <w:tblPr>
        <w:tblW w:w="0" w:type="auto"/>
        <w:tblCellMar>
          <w:left w:w="0" w:type="dxa"/>
          <w:right w:w="0" w:type="dxa"/>
        </w:tblCellMar>
        <w:tblLook w:val="04A0" w:firstRow="1" w:lastRow="0" w:firstColumn="1" w:lastColumn="0" w:noHBand="0" w:noVBand="1"/>
      </w:tblPr>
      <w:tblGrid>
        <w:gridCol w:w="8900"/>
        <w:gridCol w:w="1880"/>
      </w:tblGrid>
      <w:tr w:rsidR="00751BD8" w14:paraId="7DC37E99" w14:textId="77777777" w:rsidTr="00402F0A">
        <w:tc>
          <w:tcPr>
            <w:tcW w:w="10780"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tcPr>
          <w:p w14:paraId="110812BC" w14:textId="02F8F86C" w:rsidR="00751BD8" w:rsidRPr="00402F0A" w:rsidRDefault="008370B5" w:rsidP="00402F0A">
            <w:pPr>
              <w:autoSpaceDE w:val="0"/>
              <w:autoSpaceDN w:val="0"/>
              <w:jc w:val="center"/>
              <w:rPr>
                <w:rFonts w:ascii="Arial" w:hAnsi="Arial" w:cs="Arial"/>
                <w:b/>
                <w:bCs/>
                <w:color w:val="FFFFFF" w:themeColor="background1"/>
              </w:rPr>
            </w:pPr>
            <w:r>
              <w:rPr>
                <w:rFonts w:ascii="Arial" w:hAnsi="Arial" w:cs="Arial"/>
                <w:b/>
                <w:bCs/>
                <w:color w:val="FFFFFF" w:themeColor="background1"/>
              </w:rPr>
              <w:t xml:space="preserve">Scoring for </w:t>
            </w:r>
            <w:r w:rsidR="00751BD8" w:rsidRPr="00402F0A">
              <w:rPr>
                <w:rFonts w:ascii="Arial" w:hAnsi="Arial" w:cs="Arial"/>
                <w:b/>
                <w:bCs/>
                <w:color w:val="FFFFFF" w:themeColor="background1"/>
              </w:rPr>
              <w:t>Categories I and II</w:t>
            </w:r>
          </w:p>
        </w:tc>
      </w:tr>
      <w:tr w:rsidR="008975E2" w14:paraId="7F75D2AE" w14:textId="77777777" w:rsidTr="00506568">
        <w:tc>
          <w:tcPr>
            <w:tcW w:w="8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865240" w:rsidRDefault="008975E2">
            <w:pPr>
              <w:autoSpaceDE w:val="0"/>
              <w:autoSpaceDN w:val="0"/>
              <w:rPr>
                <w:rFonts w:ascii="Arial" w:hAnsi="Arial" w:cs="Arial"/>
                <w:b/>
                <w:bCs/>
                <w:color w:val="000000"/>
              </w:rPr>
            </w:pPr>
            <w:r w:rsidRPr="00865240">
              <w:rPr>
                <w:rFonts w:ascii="Arial" w:hAnsi="Arial" w:cs="Arial"/>
                <w:b/>
                <w:bCs/>
                <w:color w:val="000000"/>
              </w:rPr>
              <w:t>Evaluation Criteria</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269C9F7" w14:textId="77777777" w:rsidR="008975E2" w:rsidRPr="00865240" w:rsidRDefault="008975E2" w:rsidP="00506568">
            <w:pPr>
              <w:autoSpaceDE w:val="0"/>
              <w:autoSpaceDN w:val="0"/>
              <w:jc w:val="center"/>
              <w:rPr>
                <w:rFonts w:ascii="Arial" w:hAnsi="Arial" w:cs="Arial"/>
                <w:b/>
                <w:bCs/>
                <w:color w:val="000000"/>
              </w:rPr>
            </w:pPr>
            <w:r w:rsidRPr="00865240">
              <w:rPr>
                <w:rFonts w:ascii="Arial" w:hAnsi="Arial" w:cs="Arial"/>
                <w:b/>
                <w:bCs/>
                <w:color w:val="000000"/>
              </w:rPr>
              <w:t>Score</w:t>
            </w:r>
          </w:p>
        </w:tc>
      </w:tr>
      <w:tr w:rsidR="008370B5" w14:paraId="36904E99"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3C221" w14:textId="42790E6E" w:rsidR="008370B5" w:rsidRPr="00506568" w:rsidRDefault="008370B5" w:rsidP="00402F0A">
            <w:pPr>
              <w:rPr>
                <w:rFonts w:ascii="Arial" w:hAnsi="Arial" w:cs="Arial"/>
              </w:rPr>
            </w:pPr>
            <w:r w:rsidRPr="00506568">
              <w:rPr>
                <w:rFonts w:ascii="Arial" w:hAnsi="Arial" w:cs="Arial"/>
              </w:rPr>
              <w:t>Proposal Summary</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B545D" w14:textId="37591CAC"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5</w:t>
            </w:r>
          </w:p>
        </w:tc>
      </w:tr>
      <w:tr w:rsidR="00865240" w14:paraId="47A60D3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0C9DA087" w:rsidR="00865240" w:rsidRPr="00506568" w:rsidRDefault="00865240" w:rsidP="00402F0A">
            <w:pPr>
              <w:rPr>
                <w:rFonts w:ascii="Arial" w:hAnsi="Arial" w:cs="Arial"/>
                <w:color w:val="000000"/>
                <w:sz w:val="20"/>
                <w:szCs w:val="20"/>
              </w:rPr>
            </w:pPr>
            <w:r w:rsidRPr="00506568">
              <w:rPr>
                <w:rFonts w:ascii="Arial" w:hAnsi="Arial" w:cs="Arial"/>
              </w:rPr>
              <w:t>Organizational Background and Qualifications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78AD7" w14:textId="1E959A54"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65240" w14:paraId="7914AB0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2B590E3C"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Plan of Action</w:t>
            </w:r>
            <w:r w:rsidR="008370B5" w:rsidRPr="00506568">
              <w:rPr>
                <w:rFonts w:ascii="Arial" w:hAnsi="Arial" w:cs="Arial"/>
              </w:rPr>
              <w:t>/Proposed Work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56A56A" w14:textId="52992AF5"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30</w:t>
            </w:r>
          </w:p>
        </w:tc>
      </w:tr>
      <w:tr w:rsidR="008370B5" w14:paraId="1BA6CAE3"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F72C7" w14:textId="39B7D97E" w:rsidR="008370B5" w:rsidRPr="00506568" w:rsidRDefault="008370B5" w:rsidP="00402F0A">
            <w:pPr>
              <w:autoSpaceDE w:val="0"/>
              <w:autoSpaceDN w:val="0"/>
              <w:rPr>
                <w:rFonts w:ascii="Arial" w:hAnsi="Arial" w:cs="Arial"/>
              </w:rPr>
            </w:pPr>
            <w:r w:rsidRPr="00506568">
              <w:rPr>
                <w:rFonts w:ascii="Arial" w:hAnsi="Arial" w:cs="Arial"/>
              </w:rPr>
              <w:t>Anticipated Challenges and Resolutions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02EF65" w14:textId="6C4E5191"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5</w:t>
            </w:r>
          </w:p>
        </w:tc>
      </w:tr>
      <w:tr w:rsidR="00865240" w14:paraId="01224FE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544C8F2E"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Project Evaluation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B8A37" w14:textId="67C51F45"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10</w:t>
            </w:r>
          </w:p>
        </w:tc>
      </w:tr>
      <w:tr w:rsidR="00865240" w14:paraId="660AE404"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50242776"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Project Staffing</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360281" w14:textId="280D9049"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65240" w14:paraId="6D1C399F"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4E46F461" w:rsidR="00865240" w:rsidRPr="00506568" w:rsidRDefault="00CA2740" w:rsidP="00402F0A">
            <w:pPr>
              <w:autoSpaceDE w:val="0"/>
              <w:autoSpaceDN w:val="0"/>
              <w:rPr>
                <w:rFonts w:ascii="Arial" w:hAnsi="Arial" w:cs="Arial"/>
                <w:color w:val="000000"/>
                <w:sz w:val="20"/>
                <w:szCs w:val="20"/>
              </w:rPr>
            </w:pPr>
            <w:r w:rsidRPr="00506568">
              <w:rPr>
                <w:rFonts w:ascii="Arial" w:hAnsi="Arial" w:cs="Arial"/>
              </w:rPr>
              <w:t>Line-Item</w:t>
            </w:r>
            <w:r w:rsidR="00865240" w:rsidRPr="00506568">
              <w:rPr>
                <w:rFonts w:ascii="Arial" w:hAnsi="Arial" w:cs="Arial"/>
              </w:rPr>
              <w:t xml:space="preserve"> Budget and Budget Narrative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AA9AE" w14:textId="239BFD44"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10</w:t>
            </w:r>
          </w:p>
        </w:tc>
      </w:tr>
      <w:tr w:rsidR="008975E2" w14:paraId="0828A342"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77777777" w:rsidR="008975E2" w:rsidRPr="00BD7082" w:rsidRDefault="008975E2">
            <w:pPr>
              <w:autoSpaceDE w:val="0"/>
              <w:autoSpaceDN w:val="0"/>
              <w:rPr>
                <w:rFonts w:ascii="Arial" w:hAnsi="Arial" w:cs="Arial"/>
                <w:b/>
                <w:bCs/>
                <w:color w:val="000000"/>
              </w:rPr>
            </w:pPr>
            <w:r w:rsidRPr="00BD7082">
              <w:rPr>
                <w:rFonts w:ascii="Arial" w:hAnsi="Arial" w:cs="Arial"/>
                <w:b/>
                <w:bCs/>
                <w:color w:val="000000"/>
              </w:rPr>
              <w:t>Total Score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8D4C" w14:textId="6DC0C8E3" w:rsidR="008975E2" w:rsidRPr="00CA2740" w:rsidRDefault="00E878CB" w:rsidP="00506568">
            <w:pPr>
              <w:autoSpaceDE w:val="0"/>
              <w:autoSpaceDN w:val="0"/>
              <w:jc w:val="center"/>
              <w:rPr>
                <w:rFonts w:ascii="Arial" w:hAnsi="Arial" w:cs="Arial"/>
                <w:b/>
                <w:bCs/>
                <w:color w:val="000000"/>
              </w:rPr>
            </w:pPr>
            <w:r w:rsidRPr="00CA2740">
              <w:rPr>
                <w:rFonts w:ascii="Arial" w:hAnsi="Arial" w:cs="Arial"/>
                <w:b/>
                <w:bCs/>
                <w:color w:val="000000"/>
              </w:rPr>
              <w:t>100</w:t>
            </w:r>
          </w:p>
        </w:tc>
      </w:tr>
    </w:tbl>
    <w:p w14:paraId="68087892" w14:textId="77777777" w:rsidR="008975E2" w:rsidRDefault="008975E2" w:rsidP="008975E2"/>
    <w:p w14:paraId="57305835" w14:textId="77777777" w:rsidR="002F1462" w:rsidRDefault="002F1462" w:rsidP="008975E2"/>
    <w:tbl>
      <w:tblPr>
        <w:tblW w:w="0" w:type="auto"/>
        <w:tblCellMar>
          <w:left w:w="0" w:type="dxa"/>
          <w:right w:w="0" w:type="dxa"/>
        </w:tblCellMar>
        <w:tblLook w:val="04A0" w:firstRow="1" w:lastRow="0" w:firstColumn="1" w:lastColumn="0" w:noHBand="0" w:noVBand="1"/>
      </w:tblPr>
      <w:tblGrid>
        <w:gridCol w:w="8900"/>
        <w:gridCol w:w="1880"/>
      </w:tblGrid>
      <w:tr w:rsidR="008370B5" w14:paraId="463AE95B" w14:textId="77777777" w:rsidTr="00416D80">
        <w:tc>
          <w:tcPr>
            <w:tcW w:w="10780"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tcPr>
          <w:p w14:paraId="5F57CC06" w14:textId="12265D45" w:rsidR="008370B5" w:rsidRPr="00416D80" w:rsidRDefault="008370B5" w:rsidP="00416D80">
            <w:pPr>
              <w:autoSpaceDE w:val="0"/>
              <w:autoSpaceDN w:val="0"/>
              <w:jc w:val="center"/>
              <w:rPr>
                <w:rFonts w:ascii="Arial" w:hAnsi="Arial" w:cs="Arial"/>
                <w:b/>
                <w:bCs/>
                <w:color w:val="FFFFFF" w:themeColor="background1"/>
              </w:rPr>
            </w:pPr>
            <w:r>
              <w:rPr>
                <w:rFonts w:ascii="Arial" w:hAnsi="Arial" w:cs="Arial"/>
                <w:b/>
                <w:bCs/>
                <w:color w:val="FFFFFF" w:themeColor="background1"/>
              </w:rPr>
              <w:t xml:space="preserve">Scoring for </w:t>
            </w:r>
            <w:r w:rsidRPr="00416D80">
              <w:rPr>
                <w:rFonts w:ascii="Arial" w:hAnsi="Arial" w:cs="Arial"/>
                <w:b/>
                <w:bCs/>
                <w:color w:val="FFFFFF" w:themeColor="background1"/>
              </w:rPr>
              <w:t>Categor</w:t>
            </w:r>
            <w:r>
              <w:rPr>
                <w:rFonts w:ascii="Arial" w:hAnsi="Arial" w:cs="Arial"/>
                <w:b/>
                <w:bCs/>
                <w:color w:val="FFFFFF" w:themeColor="background1"/>
              </w:rPr>
              <w:t>y I</w:t>
            </w:r>
            <w:r w:rsidRPr="00416D80">
              <w:rPr>
                <w:rFonts w:ascii="Arial" w:hAnsi="Arial" w:cs="Arial"/>
                <w:b/>
                <w:bCs/>
                <w:color w:val="FFFFFF" w:themeColor="background1"/>
              </w:rPr>
              <w:t>II</w:t>
            </w:r>
          </w:p>
        </w:tc>
      </w:tr>
      <w:tr w:rsidR="008370B5" w14:paraId="106633CB" w14:textId="77777777" w:rsidTr="00506568">
        <w:tc>
          <w:tcPr>
            <w:tcW w:w="8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72677" w14:textId="77777777" w:rsidR="008370B5" w:rsidRPr="00865240" w:rsidRDefault="008370B5">
            <w:pPr>
              <w:autoSpaceDE w:val="0"/>
              <w:autoSpaceDN w:val="0"/>
              <w:rPr>
                <w:rFonts w:ascii="Arial" w:hAnsi="Arial" w:cs="Arial"/>
                <w:b/>
                <w:bCs/>
                <w:color w:val="000000"/>
              </w:rPr>
            </w:pPr>
            <w:r w:rsidRPr="00865240">
              <w:rPr>
                <w:rFonts w:ascii="Arial" w:hAnsi="Arial" w:cs="Arial"/>
                <w:b/>
                <w:bCs/>
                <w:color w:val="000000"/>
              </w:rPr>
              <w:t>Evaluation Criteria</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C2B9E56" w14:textId="77777777" w:rsidR="008370B5" w:rsidRPr="00865240" w:rsidRDefault="008370B5" w:rsidP="00506568">
            <w:pPr>
              <w:autoSpaceDE w:val="0"/>
              <w:autoSpaceDN w:val="0"/>
              <w:jc w:val="center"/>
              <w:rPr>
                <w:rFonts w:ascii="Arial" w:hAnsi="Arial" w:cs="Arial"/>
                <w:b/>
                <w:bCs/>
                <w:color w:val="000000"/>
              </w:rPr>
            </w:pPr>
            <w:r w:rsidRPr="00865240">
              <w:rPr>
                <w:rFonts w:ascii="Arial" w:hAnsi="Arial" w:cs="Arial"/>
                <w:b/>
                <w:bCs/>
                <w:color w:val="000000"/>
              </w:rPr>
              <w:t>Score</w:t>
            </w:r>
          </w:p>
        </w:tc>
      </w:tr>
      <w:tr w:rsidR="008370B5" w14:paraId="2128D340"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CB1426" w14:textId="45A75DAC" w:rsidR="008370B5" w:rsidRPr="00506568" w:rsidRDefault="008370B5" w:rsidP="00402F0A">
            <w:pPr>
              <w:rPr>
                <w:rFonts w:ascii="Arial" w:hAnsi="Arial" w:cs="Arial"/>
              </w:rPr>
            </w:pPr>
            <w:r w:rsidRPr="00506568">
              <w:rPr>
                <w:rFonts w:ascii="Arial" w:hAnsi="Arial" w:cs="Arial"/>
              </w:rPr>
              <w:t>Proposal Summary</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0D0B126" w14:textId="40C170EE"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5</w:t>
            </w:r>
          </w:p>
        </w:tc>
      </w:tr>
      <w:tr w:rsidR="008370B5" w14:paraId="395D303A"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DB176" w14:textId="77777777" w:rsidR="008370B5" w:rsidRPr="00506568" w:rsidRDefault="008370B5" w:rsidP="00402F0A">
            <w:pPr>
              <w:rPr>
                <w:rFonts w:ascii="Arial" w:hAnsi="Arial" w:cs="Arial"/>
                <w:color w:val="000000"/>
                <w:sz w:val="20"/>
                <w:szCs w:val="20"/>
              </w:rPr>
            </w:pPr>
            <w:r w:rsidRPr="00506568">
              <w:rPr>
                <w:rFonts w:ascii="Arial" w:hAnsi="Arial" w:cs="Arial"/>
              </w:rPr>
              <w:t>Organizational Background and Qualifications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2EDD6FB" w14:textId="6703BE17"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370B5" w14:paraId="6F49E7B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00121" w14:textId="74F03992"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lastRenderedPageBreak/>
              <w:t>Assessment of Need/Problem Statement</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082395" w14:textId="1207766F"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370B5" w14:paraId="0FF2EBD2"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C2AFC" w14:textId="7259ED1E"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Plan of Action/Proposed Work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219B99F" w14:textId="053F38C9"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30</w:t>
            </w:r>
          </w:p>
        </w:tc>
      </w:tr>
      <w:tr w:rsidR="008370B5" w14:paraId="5180832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02C0E" w14:textId="65722433" w:rsidR="008370B5" w:rsidRPr="00506568" w:rsidRDefault="008370B5" w:rsidP="00402F0A">
            <w:pPr>
              <w:autoSpaceDE w:val="0"/>
              <w:autoSpaceDN w:val="0"/>
              <w:rPr>
                <w:rFonts w:ascii="Arial" w:hAnsi="Arial" w:cs="Arial"/>
              </w:rPr>
            </w:pPr>
            <w:r w:rsidRPr="00506568">
              <w:rPr>
                <w:rFonts w:ascii="Arial" w:hAnsi="Arial" w:cs="Arial"/>
              </w:rPr>
              <w:t>Anticipated Challenges and Resolutions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86E15E" w14:textId="66E3A6AB"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5</w:t>
            </w:r>
          </w:p>
        </w:tc>
      </w:tr>
      <w:tr w:rsidR="008370B5" w14:paraId="61A1CAE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D9B2C" w14:textId="683DF70C"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Project Evaluation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3D46D68E" w14:textId="7F069C6F"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10</w:t>
            </w:r>
          </w:p>
        </w:tc>
      </w:tr>
      <w:tr w:rsidR="008370B5" w14:paraId="700CE92B"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F18DB5" w14:textId="5CC61D5B"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Project Staffing</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BD61C6A" w14:textId="23F4CEA5"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20</w:t>
            </w:r>
          </w:p>
        </w:tc>
      </w:tr>
      <w:tr w:rsidR="008370B5" w14:paraId="6D989F70"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A0E95" w14:textId="2ADE70E0" w:rsidR="008370B5" w:rsidRPr="00506568" w:rsidRDefault="00CA2740" w:rsidP="00402F0A">
            <w:pPr>
              <w:autoSpaceDE w:val="0"/>
              <w:autoSpaceDN w:val="0"/>
              <w:rPr>
                <w:rFonts w:ascii="Arial" w:hAnsi="Arial" w:cs="Arial"/>
                <w:color w:val="000000"/>
                <w:sz w:val="20"/>
                <w:szCs w:val="20"/>
              </w:rPr>
            </w:pPr>
            <w:r w:rsidRPr="00506568">
              <w:rPr>
                <w:rFonts w:ascii="Arial" w:hAnsi="Arial" w:cs="Arial"/>
              </w:rPr>
              <w:t>Line-Item</w:t>
            </w:r>
            <w:r w:rsidR="008370B5" w:rsidRPr="00506568">
              <w:rPr>
                <w:rFonts w:ascii="Arial" w:hAnsi="Arial" w:cs="Arial"/>
              </w:rPr>
              <w:t xml:space="preserve"> Budget and Budget Narrative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2BEE3CA0" w14:textId="59652CD3"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10</w:t>
            </w:r>
          </w:p>
        </w:tc>
      </w:tr>
      <w:tr w:rsidR="008370B5" w14:paraId="7A15EDA7"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BCEA8" w14:textId="77777777" w:rsidR="008370B5" w:rsidRPr="00BD7082" w:rsidRDefault="008370B5">
            <w:pPr>
              <w:autoSpaceDE w:val="0"/>
              <w:autoSpaceDN w:val="0"/>
              <w:rPr>
                <w:rFonts w:ascii="Arial" w:hAnsi="Arial" w:cs="Arial"/>
                <w:b/>
                <w:bCs/>
                <w:color w:val="000000"/>
              </w:rPr>
            </w:pPr>
            <w:r w:rsidRPr="00BD7082">
              <w:rPr>
                <w:rFonts w:ascii="Arial" w:hAnsi="Arial" w:cs="Arial"/>
                <w:b/>
                <w:bCs/>
                <w:color w:val="000000"/>
              </w:rPr>
              <w:t>Total Score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283EC87" w14:textId="2ADB5258" w:rsidR="008370B5" w:rsidRPr="00CA2740" w:rsidRDefault="008370B5" w:rsidP="00506568">
            <w:pPr>
              <w:autoSpaceDE w:val="0"/>
              <w:autoSpaceDN w:val="0"/>
              <w:jc w:val="center"/>
              <w:rPr>
                <w:rFonts w:ascii="Arial" w:hAnsi="Arial" w:cs="Arial"/>
                <w:b/>
                <w:bCs/>
                <w:color w:val="000000"/>
              </w:rPr>
            </w:pPr>
            <w:r w:rsidRPr="00CA2740">
              <w:rPr>
                <w:rFonts w:ascii="Arial" w:hAnsi="Arial" w:cs="Arial"/>
                <w:b/>
                <w:bCs/>
                <w:color w:val="000000"/>
              </w:rPr>
              <w:t>12</w:t>
            </w:r>
            <w:r w:rsidR="004036D1" w:rsidRPr="00CA2740">
              <w:rPr>
                <w:rFonts w:ascii="Arial" w:hAnsi="Arial" w:cs="Arial"/>
                <w:b/>
                <w:bCs/>
                <w:color w:val="000000"/>
              </w:rPr>
              <w:t>0</w:t>
            </w:r>
          </w:p>
        </w:tc>
      </w:tr>
    </w:tbl>
    <w:p w14:paraId="74B4C616" w14:textId="77777777" w:rsidR="002F1462" w:rsidRDefault="002F1462" w:rsidP="008975E2"/>
    <w:p w14:paraId="56203C37" w14:textId="77777777" w:rsidR="002F1462" w:rsidRPr="008975E2" w:rsidRDefault="002F1462" w:rsidP="008975E2"/>
    <w:p w14:paraId="4ADB29CB" w14:textId="6AB926FA" w:rsidR="00D77FF3" w:rsidRDefault="00D77FF3">
      <w:pPr>
        <w:rPr>
          <w:rFonts w:ascii="Arial" w:hAnsi="Arial" w:cs="Arial"/>
          <w:color w:val="000000"/>
          <w:sz w:val="20"/>
          <w:szCs w:val="20"/>
        </w:rPr>
      </w:pPr>
      <w:r>
        <w:rPr>
          <w:rFonts w:ascii="Arial" w:hAnsi="Arial" w:cs="Arial"/>
          <w:color w:val="000000"/>
          <w:sz w:val="20"/>
          <w:szCs w:val="20"/>
        </w:rPr>
        <w:br w:type="page"/>
      </w:r>
    </w:p>
    <w:p w14:paraId="5C192CE5" w14:textId="77777777" w:rsidR="00A2337D" w:rsidRDefault="00A2337D" w:rsidP="00A2337D">
      <w:pPr>
        <w:autoSpaceDE w:val="0"/>
        <w:autoSpaceDN w:val="0"/>
        <w:jc w:val="center"/>
        <w:rPr>
          <w:rFonts w:ascii="Arial" w:hAnsi="Arial" w:cs="Arial"/>
          <w:color w:val="000000"/>
          <w:sz w:val="20"/>
          <w:szCs w:val="20"/>
        </w:rPr>
      </w:pPr>
    </w:p>
    <w:p w14:paraId="2B7180A3" w14:textId="4A0CC70D" w:rsidR="00040C5E" w:rsidRPr="00952496" w:rsidRDefault="00040C5E" w:rsidP="00040C5E">
      <w:pPr>
        <w:pStyle w:val="Heading10"/>
        <w:jc w:val="center"/>
      </w:pPr>
      <w:bookmarkStart w:id="42" w:name="_ATTACHMENT_A"/>
      <w:bookmarkEnd w:id="42"/>
      <w:r w:rsidRPr="00952496">
        <w:t>ATTACHMENT A</w:t>
      </w:r>
    </w:p>
    <w:p w14:paraId="434BB287" w14:textId="5D80793E" w:rsidR="00040C5E" w:rsidRPr="00952496" w:rsidRDefault="00952496" w:rsidP="00402F0A">
      <w:pPr>
        <w:jc w:val="center"/>
        <w:rPr>
          <w:rFonts w:ascii="Arial" w:hAnsi="Arial" w:cs="Arial"/>
          <w:b/>
          <w:bCs/>
        </w:rPr>
      </w:pPr>
      <w:r w:rsidRPr="00952496">
        <w:rPr>
          <w:rFonts w:ascii="Arial" w:hAnsi="Arial" w:cs="Arial"/>
          <w:b/>
          <w:bCs/>
        </w:rPr>
        <w:t>LINE-ITEM</w:t>
      </w:r>
      <w:r w:rsidR="00040C5E" w:rsidRPr="00952496">
        <w:rPr>
          <w:rFonts w:ascii="Arial" w:hAnsi="Arial" w:cs="Arial"/>
          <w:b/>
          <w:bCs/>
        </w:rPr>
        <w:t xml:space="preserve"> BUDGET AND BUDGET NARRATIVE</w:t>
      </w:r>
      <w:r w:rsidR="00DF429B" w:rsidRPr="00952496">
        <w:rPr>
          <w:rFonts w:ascii="Arial" w:hAnsi="Arial" w:cs="Arial"/>
          <w:b/>
          <w:bCs/>
        </w:rPr>
        <w:t xml:space="preserve"> </w:t>
      </w:r>
    </w:p>
    <w:p w14:paraId="2B5C5C67" w14:textId="15BB956C" w:rsidR="00040C5E" w:rsidRDefault="00040C5E" w:rsidP="00040C5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1476"/>
        <w:gridCol w:w="4265"/>
      </w:tblGrid>
      <w:tr w:rsidR="00402838" w:rsidRPr="00581D8F" w14:paraId="1880F7EA" w14:textId="77777777" w:rsidTr="00402838">
        <w:trPr>
          <w:trHeight w:val="290"/>
        </w:trPr>
        <w:tc>
          <w:tcPr>
            <w:tcW w:w="2296" w:type="pct"/>
            <w:shd w:val="clear" w:color="auto" w:fill="auto"/>
            <w:noWrap/>
            <w:vAlign w:val="bottom"/>
            <w:hideMark/>
          </w:tcPr>
          <w:p w14:paraId="2333985F" w14:textId="77777777" w:rsidR="00402838" w:rsidRPr="00581D8F" w:rsidRDefault="00402838">
            <w:pPr>
              <w:rPr>
                <w:b/>
                <w:bCs/>
                <w:color w:val="000000"/>
                <w:sz w:val="20"/>
                <w:szCs w:val="20"/>
              </w:rPr>
            </w:pPr>
            <w:r w:rsidRPr="00581D8F">
              <w:rPr>
                <w:b/>
                <w:bCs/>
                <w:color w:val="000000"/>
                <w:sz w:val="20"/>
                <w:szCs w:val="20"/>
              </w:rPr>
              <w:t>Budget Categories</w:t>
            </w:r>
          </w:p>
        </w:tc>
        <w:tc>
          <w:tcPr>
            <w:tcW w:w="706" w:type="pct"/>
            <w:shd w:val="clear" w:color="auto" w:fill="auto"/>
            <w:noWrap/>
            <w:vAlign w:val="bottom"/>
            <w:hideMark/>
          </w:tcPr>
          <w:p w14:paraId="0D694B5B" w14:textId="77777777" w:rsidR="00402838" w:rsidRPr="00581D8F" w:rsidRDefault="00402838">
            <w:pPr>
              <w:jc w:val="center"/>
              <w:rPr>
                <w:b/>
                <w:bCs/>
                <w:color w:val="000000"/>
                <w:sz w:val="20"/>
                <w:szCs w:val="20"/>
              </w:rPr>
            </w:pPr>
            <w:r w:rsidRPr="00581D8F">
              <w:rPr>
                <w:b/>
                <w:bCs/>
                <w:color w:val="000000"/>
                <w:sz w:val="20"/>
                <w:szCs w:val="20"/>
              </w:rPr>
              <w:t>Amount</w:t>
            </w:r>
          </w:p>
        </w:tc>
        <w:tc>
          <w:tcPr>
            <w:tcW w:w="1999" w:type="pct"/>
            <w:shd w:val="clear" w:color="auto" w:fill="auto"/>
            <w:noWrap/>
            <w:vAlign w:val="bottom"/>
            <w:hideMark/>
          </w:tcPr>
          <w:p w14:paraId="1B7CA98B" w14:textId="77777777" w:rsidR="00402838" w:rsidRPr="00581D8F" w:rsidRDefault="00402838">
            <w:pPr>
              <w:rPr>
                <w:b/>
                <w:bCs/>
                <w:color w:val="000000"/>
                <w:sz w:val="20"/>
                <w:szCs w:val="20"/>
              </w:rPr>
            </w:pPr>
            <w:r w:rsidRPr="00581D8F">
              <w:rPr>
                <w:b/>
                <w:bCs/>
                <w:color w:val="000000"/>
                <w:sz w:val="20"/>
                <w:szCs w:val="20"/>
              </w:rPr>
              <w:t>Narrative</w:t>
            </w:r>
          </w:p>
        </w:tc>
      </w:tr>
      <w:tr w:rsidR="00402838" w:rsidRPr="00581D8F" w14:paraId="3C48C8DB" w14:textId="77777777" w:rsidTr="00402838">
        <w:trPr>
          <w:trHeight w:val="290"/>
        </w:trPr>
        <w:tc>
          <w:tcPr>
            <w:tcW w:w="2296" w:type="pct"/>
            <w:shd w:val="clear" w:color="auto" w:fill="auto"/>
            <w:noWrap/>
            <w:vAlign w:val="bottom"/>
            <w:hideMark/>
          </w:tcPr>
          <w:p w14:paraId="26B38B40" w14:textId="1491EC3A" w:rsidR="00402838" w:rsidRPr="00581D8F" w:rsidRDefault="00402838">
            <w:pPr>
              <w:rPr>
                <w:color w:val="000000"/>
                <w:sz w:val="20"/>
                <w:szCs w:val="20"/>
              </w:rPr>
            </w:pPr>
            <w:r w:rsidRPr="00581D8F">
              <w:rPr>
                <w:color w:val="000000"/>
                <w:sz w:val="20"/>
                <w:szCs w:val="20"/>
              </w:rPr>
              <w:t xml:space="preserve">Year One: </w:t>
            </w:r>
            <w:r w:rsidR="004265E4">
              <w:rPr>
                <w:color w:val="000000"/>
                <w:sz w:val="20"/>
                <w:szCs w:val="20"/>
              </w:rPr>
              <w:t>10/1</w:t>
            </w:r>
            <w:r w:rsidRPr="00581D8F">
              <w:rPr>
                <w:color w:val="000000"/>
                <w:sz w:val="20"/>
                <w:szCs w:val="20"/>
              </w:rPr>
              <w:t>/2022 – 6/30/2023</w:t>
            </w:r>
          </w:p>
        </w:tc>
        <w:tc>
          <w:tcPr>
            <w:tcW w:w="706" w:type="pct"/>
            <w:shd w:val="clear" w:color="auto" w:fill="auto"/>
            <w:noWrap/>
            <w:vAlign w:val="bottom"/>
            <w:hideMark/>
          </w:tcPr>
          <w:p w14:paraId="50F1D56A" w14:textId="77777777" w:rsidR="00402838" w:rsidRPr="00581D8F" w:rsidRDefault="00402838">
            <w:pPr>
              <w:rPr>
                <w:color w:val="000000"/>
                <w:sz w:val="20"/>
                <w:szCs w:val="20"/>
              </w:rPr>
            </w:pPr>
          </w:p>
        </w:tc>
        <w:tc>
          <w:tcPr>
            <w:tcW w:w="1999" w:type="pct"/>
            <w:shd w:val="clear" w:color="auto" w:fill="auto"/>
            <w:noWrap/>
            <w:vAlign w:val="bottom"/>
            <w:hideMark/>
          </w:tcPr>
          <w:p w14:paraId="68952211" w14:textId="77777777" w:rsidR="00402838" w:rsidRPr="00581D8F" w:rsidRDefault="00402838">
            <w:pPr>
              <w:rPr>
                <w:sz w:val="20"/>
                <w:szCs w:val="20"/>
              </w:rPr>
            </w:pPr>
          </w:p>
        </w:tc>
      </w:tr>
      <w:tr w:rsidR="00402838" w:rsidRPr="00581D8F" w14:paraId="0D9DF382" w14:textId="77777777" w:rsidTr="00402838">
        <w:trPr>
          <w:trHeight w:val="290"/>
        </w:trPr>
        <w:tc>
          <w:tcPr>
            <w:tcW w:w="2296" w:type="pct"/>
            <w:shd w:val="clear" w:color="auto" w:fill="auto"/>
            <w:noWrap/>
            <w:vAlign w:val="bottom"/>
            <w:hideMark/>
          </w:tcPr>
          <w:p w14:paraId="4F4E5BDD" w14:textId="11D88FB7" w:rsidR="00402838" w:rsidRPr="00581D8F" w:rsidRDefault="00402838">
            <w:pPr>
              <w:rPr>
                <w:color w:val="000000"/>
                <w:sz w:val="20"/>
                <w:szCs w:val="20"/>
              </w:rPr>
            </w:pPr>
            <w:r w:rsidRPr="00581D8F">
              <w:rPr>
                <w:color w:val="000000"/>
                <w:sz w:val="20"/>
                <w:szCs w:val="20"/>
              </w:rPr>
              <w:t>Year Two: 7/1/2023 – 6/30/2024 and 7/1/2024 – 9/</w:t>
            </w:r>
            <w:r w:rsidR="004265E4">
              <w:rPr>
                <w:color w:val="000000"/>
                <w:sz w:val="20"/>
                <w:szCs w:val="20"/>
              </w:rPr>
              <w:t>30</w:t>
            </w:r>
            <w:r w:rsidRPr="00581D8F">
              <w:rPr>
                <w:color w:val="000000"/>
                <w:sz w:val="20"/>
                <w:szCs w:val="20"/>
              </w:rPr>
              <w:t>/2024</w:t>
            </w:r>
          </w:p>
        </w:tc>
        <w:tc>
          <w:tcPr>
            <w:tcW w:w="706" w:type="pct"/>
            <w:shd w:val="clear" w:color="auto" w:fill="auto"/>
            <w:noWrap/>
            <w:vAlign w:val="bottom"/>
            <w:hideMark/>
          </w:tcPr>
          <w:p w14:paraId="0C27131E" w14:textId="77777777" w:rsidR="00402838" w:rsidRPr="00581D8F" w:rsidRDefault="00402838">
            <w:pPr>
              <w:rPr>
                <w:color w:val="000000"/>
                <w:sz w:val="20"/>
                <w:szCs w:val="20"/>
              </w:rPr>
            </w:pPr>
          </w:p>
        </w:tc>
        <w:tc>
          <w:tcPr>
            <w:tcW w:w="1999" w:type="pct"/>
            <w:shd w:val="clear" w:color="auto" w:fill="auto"/>
            <w:noWrap/>
            <w:vAlign w:val="bottom"/>
            <w:hideMark/>
          </w:tcPr>
          <w:p w14:paraId="5215139B" w14:textId="77777777" w:rsidR="00402838" w:rsidRPr="00581D8F" w:rsidRDefault="00402838">
            <w:pPr>
              <w:rPr>
                <w:sz w:val="20"/>
                <w:szCs w:val="20"/>
              </w:rPr>
            </w:pPr>
          </w:p>
        </w:tc>
      </w:tr>
      <w:tr w:rsidR="00402838" w:rsidRPr="00581D8F" w14:paraId="3207B2F5" w14:textId="77777777" w:rsidTr="00402838">
        <w:trPr>
          <w:trHeight w:val="290"/>
        </w:trPr>
        <w:tc>
          <w:tcPr>
            <w:tcW w:w="2296" w:type="pct"/>
            <w:shd w:val="clear" w:color="auto" w:fill="auto"/>
            <w:noWrap/>
            <w:vAlign w:val="bottom"/>
            <w:hideMark/>
          </w:tcPr>
          <w:p w14:paraId="7F937FAA" w14:textId="77777777" w:rsidR="00402838" w:rsidRPr="00581D8F" w:rsidRDefault="00402838">
            <w:pPr>
              <w:rPr>
                <w:sz w:val="20"/>
                <w:szCs w:val="20"/>
              </w:rPr>
            </w:pPr>
          </w:p>
        </w:tc>
        <w:tc>
          <w:tcPr>
            <w:tcW w:w="706" w:type="pct"/>
            <w:shd w:val="clear" w:color="auto" w:fill="auto"/>
            <w:noWrap/>
            <w:vAlign w:val="bottom"/>
            <w:hideMark/>
          </w:tcPr>
          <w:p w14:paraId="58959ADC" w14:textId="77777777" w:rsidR="00402838" w:rsidRPr="00581D8F" w:rsidRDefault="00402838">
            <w:pPr>
              <w:rPr>
                <w:sz w:val="20"/>
                <w:szCs w:val="20"/>
              </w:rPr>
            </w:pPr>
          </w:p>
        </w:tc>
        <w:tc>
          <w:tcPr>
            <w:tcW w:w="1999" w:type="pct"/>
            <w:shd w:val="clear" w:color="auto" w:fill="auto"/>
            <w:noWrap/>
            <w:vAlign w:val="bottom"/>
            <w:hideMark/>
          </w:tcPr>
          <w:p w14:paraId="7E62DEBB" w14:textId="77777777" w:rsidR="00402838" w:rsidRPr="00581D8F" w:rsidRDefault="00402838">
            <w:pPr>
              <w:rPr>
                <w:sz w:val="20"/>
                <w:szCs w:val="20"/>
              </w:rPr>
            </w:pPr>
          </w:p>
        </w:tc>
      </w:tr>
      <w:tr w:rsidR="00402838" w:rsidRPr="00581D8F" w14:paraId="4E84DAFF" w14:textId="77777777" w:rsidTr="00402838">
        <w:trPr>
          <w:trHeight w:val="370"/>
        </w:trPr>
        <w:tc>
          <w:tcPr>
            <w:tcW w:w="2296" w:type="pct"/>
            <w:shd w:val="clear" w:color="auto" w:fill="auto"/>
            <w:noWrap/>
            <w:vAlign w:val="bottom"/>
            <w:hideMark/>
          </w:tcPr>
          <w:p w14:paraId="6C6920C4" w14:textId="77777777" w:rsidR="00402838" w:rsidRPr="00581D8F" w:rsidRDefault="00402838">
            <w:pPr>
              <w:rPr>
                <w:b/>
                <w:bCs/>
                <w:color w:val="000000"/>
                <w:sz w:val="20"/>
                <w:szCs w:val="20"/>
              </w:rPr>
            </w:pPr>
            <w:r w:rsidRPr="00581D8F">
              <w:rPr>
                <w:b/>
                <w:bCs/>
                <w:color w:val="000000"/>
                <w:sz w:val="20"/>
                <w:szCs w:val="20"/>
              </w:rPr>
              <w:t>Human Resources</w:t>
            </w:r>
          </w:p>
        </w:tc>
        <w:tc>
          <w:tcPr>
            <w:tcW w:w="706" w:type="pct"/>
            <w:shd w:val="clear" w:color="auto" w:fill="auto"/>
            <w:noWrap/>
            <w:vAlign w:val="bottom"/>
            <w:hideMark/>
          </w:tcPr>
          <w:p w14:paraId="181AEF26" w14:textId="77777777" w:rsidR="00402838" w:rsidRPr="00581D8F" w:rsidRDefault="00402838">
            <w:pPr>
              <w:rPr>
                <w:b/>
                <w:bCs/>
                <w:color w:val="000000"/>
                <w:sz w:val="20"/>
                <w:szCs w:val="20"/>
              </w:rPr>
            </w:pPr>
          </w:p>
        </w:tc>
        <w:tc>
          <w:tcPr>
            <w:tcW w:w="1999" w:type="pct"/>
            <w:shd w:val="clear" w:color="auto" w:fill="auto"/>
            <w:noWrap/>
            <w:vAlign w:val="bottom"/>
            <w:hideMark/>
          </w:tcPr>
          <w:p w14:paraId="5C5546AA" w14:textId="77777777" w:rsidR="00402838" w:rsidRPr="00581D8F" w:rsidRDefault="00402838">
            <w:pPr>
              <w:rPr>
                <w:sz w:val="20"/>
                <w:szCs w:val="20"/>
              </w:rPr>
            </w:pPr>
          </w:p>
        </w:tc>
      </w:tr>
      <w:tr w:rsidR="00402838" w:rsidRPr="00581D8F" w14:paraId="43381DC6" w14:textId="77777777" w:rsidTr="00402838">
        <w:trPr>
          <w:trHeight w:val="290"/>
        </w:trPr>
        <w:tc>
          <w:tcPr>
            <w:tcW w:w="2296" w:type="pct"/>
            <w:shd w:val="clear" w:color="auto" w:fill="auto"/>
            <w:noWrap/>
            <w:vAlign w:val="bottom"/>
            <w:hideMark/>
          </w:tcPr>
          <w:p w14:paraId="59D25069" w14:textId="77777777" w:rsidR="00402838" w:rsidRPr="00581D8F" w:rsidRDefault="00402838">
            <w:pPr>
              <w:rPr>
                <w:sz w:val="20"/>
                <w:szCs w:val="20"/>
              </w:rPr>
            </w:pPr>
          </w:p>
        </w:tc>
        <w:tc>
          <w:tcPr>
            <w:tcW w:w="706" w:type="pct"/>
            <w:shd w:val="clear" w:color="auto" w:fill="auto"/>
            <w:noWrap/>
            <w:vAlign w:val="bottom"/>
            <w:hideMark/>
          </w:tcPr>
          <w:p w14:paraId="7463BBEF" w14:textId="77777777" w:rsidR="00402838" w:rsidRPr="00581D8F" w:rsidRDefault="00402838">
            <w:pPr>
              <w:rPr>
                <w:sz w:val="20"/>
                <w:szCs w:val="20"/>
              </w:rPr>
            </w:pPr>
          </w:p>
        </w:tc>
        <w:tc>
          <w:tcPr>
            <w:tcW w:w="1999" w:type="pct"/>
            <w:shd w:val="clear" w:color="auto" w:fill="auto"/>
            <w:noWrap/>
            <w:vAlign w:val="bottom"/>
            <w:hideMark/>
          </w:tcPr>
          <w:p w14:paraId="312DC054" w14:textId="77777777" w:rsidR="00402838" w:rsidRPr="00581D8F" w:rsidRDefault="00402838">
            <w:pPr>
              <w:rPr>
                <w:sz w:val="20"/>
                <w:szCs w:val="20"/>
              </w:rPr>
            </w:pPr>
          </w:p>
        </w:tc>
      </w:tr>
      <w:tr w:rsidR="00402838" w:rsidRPr="00581D8F" w14:paraId="71B7C27A" w14:textId="77777777" w:rsidTr="00402838">
        <w:trPr>
          <w:trHeight w:val="290"/>
        </w:trPr>
        <w:tc>
          <w:tcPr>
            <w:tcW w:w="2296" w:type="pct"/>
            <w:shd w:val="clear" w:color="auto" w:fill="auto"/>
            <w:noWrap/>
            <w:vAlign w:val="bottom"/>
            <w:hideMark/>
          </w:tcPr>
          <w:p w14:paraId="5ADB04CD" w14:textId="77777777" w:rsidR="00402838" w:rsidRPr="00581D8F" w:rsidRDefault="00402838">
            <w:pPr>
              <w:rPr>
                <w:b/>
                <w:bCs/>
                <w:color w:val="000000"/>
                <w:sz w:val="20"/>
                <w:szCs w:val="20"/>
              </w:rPr>
            </w:pPr>
            <w:r w:rsidRPr="00581D8F">
              <w:rPr>
                <w:b/>
                <w:bCs/>
                <w:color w:val="000000"/>
                <w:sz w:val="20"/>
                <w:szCs w:val="20"/>
              </w:rPr>
              <w:t>Salary/Wages</w:t>
            </w:r>
          </w:p>
        </w:tc>
        <w:tc>
          <w:tcPr>
            <w:tcW w:w="706" w:type="pct"/>
            <w:shd w:val="clear" w:color="auto" w:fill="auto"/>
            <w:noWrap/>
            <w:vAlign w:val="bottom"/>
            <w:hideMark/>
          </w:tcPr>
          <w:p w14:paraId="1F541E71" w14:textId="77777777" w:rsidR="00402838" w:rsidRPr="00581D8F" w:rsidRDefault="00402838">
            <w:pPr>
              <w:rPr>
                <w:b/>
                <w:bCs/>
                <w:color w:val="000000"/>
                <w:sz w:val="20"/>
                <w:szCs w:val="20"/>
              </w:rPr>
            </w:pPr>
          </w:p>
        </w:tc>
        <w:tc>
          <w:tcPr>
            <w:tcW w:w="1999" w:type="pct"/>
            <w:shd w:val="clear" w:color="auto" w:fill="auto"/>
            <w:hideMark/>
          </w:tcPr>
          <w:p w14:paraId="79209317" w14:textId="77777777" w:rsidR="00402838" w:rsidRPr="00581D8F" w:rsidRDefault="00402838">
            <w:pPr>
              <w:rPr>
                <w:sz w:val="20"/>
                <w:szCs w:val="20"/>
              </w:rPr>
            </w:pPr>
          </w:p>
        </w:tc>
      </w:tr>
      <w:tr w:rsidR="00402838" w:rsidRPr="00581D8F" w14:paraId="496511E3" w14:textId="77777777" w:rsidTr="00402838">
        <w:trPr>
          <w:trHeight w:val="290"/>
        </w:trPr>
        <w:tc>
          <w:tcPr>
            <w:tcW w:w="2296" w:type="pct"/>
            <w:shd w:val="clear" w:color="auto" w:fill="auto"/>
            <w:noWrap/>
            <w:vAlign w:val="bottom"/>
            <w:hideMark/>
          </w:tcPr>
          <w:p w14:paraId="31ACBC88" w14:textId="77777777" w:rsidR="00402838" w:rsidRPr="00581D8F" w:rsidRDefault="00402838">
            <w:pPr>
              <w:rPr>
                <w:sz w:val="20"/>
                <w:szCs w:val="20"/>
              </w:rPr>
            </w:pPr>
          </w:p>
        </w:tc>
        <w:tc>
          <w:tcPr>
            <w:tcW w:w="706" w:type="pct"/>
            <w:shd w:val="clear" w:color="auto" w:fill="auto"/>
            <w:noWrap/>
            <w:vAlign w:val="bottom"/>
            <w:hideMark/>
          </w:tcPr>
          <w:p w14:paraId="4AC96AC6" w14:textId="77777777" w:rsidR="00402838" w:rsidRPr="00581D8F" w:rsidRDefault="00402838">
            <w:pPr>
              <w:rPr>
                <w:sz w:val="20"/>
                <w:szCs w:val="20"/>
              </w:rPr>
            </w:pPr>
          </w:p>
        </w:tc>
        <w:tc>
          <w:tcPr>
            <w:tcW w:w="1999" w:type="pct"/>
            <w:shd w:val="clear" w:color="auto" w:fill="auto"/>
            <w:hideMark/>
          </w:tcPr>
          <w:p w14:paraId="2C11FEB4" w14:textId="77777777" w:rsidR="00402838" w:rsidRPr="00581D8F" w:rsidRDefault="00402838">
            <w:pPr>
              <w:rPr>
                <w:sz w:val="20"/>
                <w:szCs w:val="20"/>
              </w:rPr>
            </w:pPr>
          </w:p>
        </w:tc>
      </w:tr>
      <w:tr w:rsidR="00402838" w:rsidRPr="00581D8F" w14:paraId="7C5232B3" w14:textId="77777777" w:rsidTr="00402838">
        <w:trPr>
          <w:trHeight w:val="290"/>
        </w:trPr>
        <w:tc>
          <w:tcPr>
            <w:tcW w:w="2296" w:type="pct"/>
            <w:shd w:val="clear" w:color="auto" w:fill="auto"/>
            <w:noWrap/>
            <w:vAlign w:val="bottom"/>
            <w:hideMark/>
          </w:tcPr>
          <w:p w14:paraId="456C0AC8" w14:textId="77777777" w:rsidR="00402838" w:rsidRPr="00581D8F" w:rsidRDefault="00402838">
            <w:pPr>
              <w:rPr>
                <w:b/>
                <w:bCs/>
                <w:color w:val="000000"/>
                <w:sz w:val="20"/>
                <w:szCs w:val="20"/>
              </w:rPr>
            </w:pPr>
            <w:r w:rsidRPr="00581D8F">
              <w:rPr>
                <w:b/>
                <w:bCs/>
                <w:color w:val="000000"/>
                <w:sz w:val="20"/>
                <w:szCs w:val="20"/>
              </w:rPr>
              <w:t>Fringe Benefits</w:t>
            </w:r>
          </w:p>
        </w:tc>
        <w:tc>
          <w:tcPr>
            <w:tcW w:w="706" w:type="pct"/>
            <w:shd w:val="clear" w:color="auto" w:fill="auto"/>
            <w:noWrap/>
            <w:vAlign w:val="bottom"/>
            <w:hideMark/>
          </w:tcPr>
          <w:p w14:paraId="5CE661E9" w14:textId="77777777" w:rsidR="00402838" w:rsidRPr="00581D8F" w:rsidRDefault="00402838">
            <w:pPr>
              <w:rPr>
                <w:b/>
                <w:bCs/>
                <w:color w:val="000000"/>
                <w:sz w:val="20"/>
                <w:szCs w:val="20"/>
              </w:rPr>
            </w:pPr>
          </w:p>
        </w:tc>
        <w:tc>
          <w:tcPr>
            <w:tcW w:w="1999" w:type="pct"/>
            <w:shd w:val="clear" w:color="auto" w:fill="auto"/>
            <w:hideMark/>
          </w:tcPr>
          <w:p w14:paraId="0D471DE3" w14:textId="77777777" w:rsidR="00402838" w:rsidRPr="00581D8F" w:rsidRDefault="00402838">
            <w:pPr>
              <w:rPr>
                <w:sz w:val="20"/>
                <w:szCs w:val="20"/>
              </w:rPr>
            </w:pPr>
          </w:p>
        </w:tc>
      </w:tr>
      <w:tr w:rsidR="00402838" w:rsidRPr="00581D8F" w14:paraId="7ADF5249" w14:textId="77777777" w:rsidTr="00402838">
        <w:trPr>
          <w:trHeight w:val="290"/>
        </w:trPr>
        <w:tc>
          <w:tcPr>
            <w:tcW w:w="2296" w:type="pct"/>
            <w:shd w:val="clear" w:color="auto" w:fill="auto"/>
            <w:noWrap/>
            <w:vAlign w:val="bottom"/>
            <w:hideMark/>
          </w:tcPr>
          <w:p w14:paraId="787007CB" w14:textId="77777777" w:rsidR="00402838" w:rsidRPr="00581D8F" w:rsidRDefault="00402838">
            <w:pPr>
              <w:rPr>
                <w:sz w:val="20"/>
                <w:szCs w:val="20"/>
              </w:rPr>
            </w:pPr>
          </w:p>
        </w:tc>
        <w:tc>
          <w:tcPr>
            <w:tcW w:w="706" w:type="pct"/>
            <w:shd w:val="clear" w:color="auto" w:fill="auto"/>
            <w:noWrap/>
            <w:vAlign w:val="bottom"/>
            <w:hideMark/>
          </w:tcPr>
          <w:p w14:paraId="7CE7DFDE" w14:textId="77777777" w:rsidR="00402838" w:rsidRPr="00581D8F" w:rsidRDefault="00402838">
            <w:pPr>
              <w:rPr>
                <w:sz w:val="20"/>
                <w:szCs w:val="20"/>
              </w:rPr>
            </w:pPr>
          </w:p>
        </w:tc>
        <w:tc>
          <w:tcPr>
            <w:tcW w:w="1999" w:type="pct"/>
            <w:shd w:val="clear" w:color="auto" w:fill="auto"/>
            <w:hideMark/>
          </w:tcPr>
          <w:p w14:paraId="668441DB" w14:textId="77777777" w:rsidR="00402838" w:rsidRPr="00581D8F" w:rsidRDefault="00402838">
            <w:pPr>
              <w:rPr>
                <w:sz w:val="20"/>
                <w:szCs w:val="20"/>
              </w:rPr>
            </w:pPr>
          </w:p>
        </w:tc>
      </w:tr>
      <w:tr w:rsidR="00402838" w:rsidRPr="00581D8F" w14:paraId="5DFB5475" w14:textId="77777777" w:rsidTr="00402838">
        <w:trPr>
          <w:trHeight w:val="290"/>
        </w:trPr>
        <w:tc>
          <w:tcPr>
            <w:tcW w:w="2296" w:type="pct"/>
            <w:shd w:val="clear" w:color="auto" w:fill="auto"/>
            <w:noWrap/>
            <w:vAlign w:val="bottom"/>
            <w:hideMark/>
          </w:tcPr>
          <w:p w14:paraId="6464B1A7" w14:textId="77777777" w:rsidR="00402838" w:rsidRPr="00581D8F" w:rsidRDefault="00402838">
            <w:pPr>
              <w:rPr>
                <w:b/>
                <w:bCs/>
                <w:color w:val="000000"/>
                <w:sz w:val="20"/>
                <w:szCs w:val="20"/>
              </w:rPr>
            </w:pPr>
            <w:r w:rsidRPr="00581D8F">
              <w:rPr>
                <w:b/>
                <w:bCs/>
                <w:color w:val="000000"/>
                <w:sz w:val="20"/>
                <w:szCs w:val="20"/>
              </w:rPr>
              <w:t>Other</w:t>
            </w:r>
          </w:p>
        </w:tc>
        <w:tc>
          <w:tcPr>
            <w:tcW w:w="706" w:type="pct"/>
            <w:shd w:val="clear" w:color="auto" w:fill="auto"/>
            <w:noWrap/>
            <w:vAlign w:val="bottom"/>
            <w:hideMark/>
          </w:tcPr>
          <w:p w14:paraId="06004CAE" w14:textId="77777777" w:rsidR="00402838" w:rsidRPr="00581D8F" w:rsidRDefault="00402838">
            <w:pPr>
              <w:rPr>
                <w:b/>
                <w:bCs/>
                <w:color w:val="000000"/>
                <w:sz w:val="20"/>
                <w:szCs w:val="20"/>
              </w:rPr>
            </w:pPr>
          </w:p>
        </w:tc>
        <w:tc>
          <w:tcPr>
            <w:tcW w:w="1999" w:type="pct"/>
            <w:shd w:val="clear" w:color="auto" w:fill="auto"/>
            <w:hideMark/>
          </w:tcPr>
          <w:p w14:paraId="548A7019" w14:textId="77777777" w:rsidR="00402838" w:rsidRPr="00581D8F" w:rsidRDefault="00402838">
            <w:pPr>
              <w:rPr>
                <w:sz w:val="20"/>
                <w:szCs w:val="20"/>
              </w:rPr>
            </w:pPr>
          </w:p>
        </w:tc>
      </w:tr>
      <w:tr w:rsidR="00402838" w:rsidRPr="00581D8F" w14:paraId="25135A59" w14:textId="77777777" w:rsidTr="00402838">
        <w:trPr>
          <w:trHeight w:val="290"/>
        </w:trPr>
        <w:tc>
          <w:tcPr>
            <w:tcW w:w="2296" w:type="pct"/>
            <w:shd w:val="clear" w:color="auto" w:fill="auto"/>
            <w:noWrap/>
            <w:vAlign w:val="bottom"/>
            <w:hideMark/>
          </w:tcPr>
          <w:p w14:paraId="0DE4037E" w14:textId="77777777" w:rsidR="00402838" w:rsidRPr="00581D8F" w:rsidRDefault="00402838">
            <w:pPr>
              <w:rPr>
                <w:sz w:val="20"/>
                <w:szCs w:val="20"/>
              </w:rPr>
            </w:pPr>
          </w:p>
        </w:tc>
        <w:tc>
          <w:tcPr>
            <w:tcW w:w="706" w:type="pct"/>
            <w:shd w:val="clear" w:color="auto" w:fill="auto"/>
            <w:noWrap/>
            <w:vAlign w:val="bottom"/>
            <w:hideMark/>
          </w:tcPr>
          <w:p w14:paraId="7F66BD54" w14:textId="77777777" w:rsidR="00402838" w:rsidRPr="00581D8F" w:rsidRDefault="00402838">
            <w:pPr>
              <w:rPr>
                <w:sz w:val="20"/>
                <w:szCs w:val="20"/>
              </w:rPr>
            </w:pPr>
          </w:p>
        </w:tc>
        <w:tc>
          <w:tcPr>
            <w:tcW w:w="1999" w:type="pct"/>
            <w:shd w:val="clear" w:color="auto" w:fill="auto"/>
            <w:hideMark/>
          </w:tcPr>
          <w:p w14:paraId="237A4770" w14:textId="77777777" w:rsidR="00402838" w:rsidRPr="00581D8F" w:rsidRDefault="00402838">
            <w:pPr>
              <w:rPr>
                <w:sz w:val="20"/>
                <w:szCs w:val="20"/>
              </w:rPr>
            </w:pPr>
          </w:p>
        </w:tc>
      </w:tr>
      <w:tr w:rsidR="00402838" w:rsidRPr="00581D8F" w14:paraId="31CD8C52" w14:textId="77777777" w:rsidTr="00402838">
        <w:trPr>
          <w:trHeight w:val="370"/>
        </w:trPr>
        <w:tc>
          <w:tcPr>
            <w:tcW w:w="2296" w:type="pct"/>
            <w:shd w:val="clear" w:color="auto" w:fill="auto"/>
            <w:noWrap/>
            <w:vAlign w:val="bottom"/>
            <w:hideMark/>
          </w:tcPr>
          <w:p w14:paraId="727DC6D2" w14:textId="77777777" w:rsidR="00402838" w:rsidRPr="00581D8F" w:rsidRDefault="00402838">
            <w:pPr>
              <w:rPr>
                <w:b/>
                <w:bCs/>
                <w:color w:val="000000"/>
                <w:sz w:val="20"/>
                <w:szCs w:val="20"/>
              </w:rPr>
            </w:pPr>
            <w:r w:rsidRPr="00581D8F">
              <w:rPr>
                <w:b/>
                <w:bCs/>
                <w:color w:val="000000"/>
                <w:sz w:val="20"/>
                <w:szCs w:val="20"/>
              </w:rPr>
              <w:t>Operational Expenses/Capital Outlays</w:t>
            </w:r>
          </w:p>
        </w:tc>
        <w:tc>
          <w:tcPr>
            <w:tcW w:w="706" w:type="pct"/>
            <w:shd w:val="clear" w:color="auto" w:fill="auto"/>
            <w:noWrap/>
            <w:vAlign w:val="bottom"/>
            <w:hideMark/>
          </w:tcPr>
          <w:p w14:paraId="5E4152DC" w14:textId="77777777" w:rsidR="00402838" w:rsidRPr="00581D8F" w:rsidRDefault="00402838">
            <w:pPr>
              <w:rPr>
                <w:b/>
                <w:bCs/>
                <w:color w:val="000000"/>
                <w:sz w:val="20"/>
                <w:szCs w:val="20"/>
              </w:rPr>
            </w:pPr>
          </w:p>
        </w:tc>
        <w:tc>
          <w:tcPr>
            <w:tcW w:w="1999" w:type="pct"/>
            <w:shd w:val="clear" w:color="auto" w:fill="auto"/>
            <w:hideMark/>
          </w:tcPr>
          <w:p w14:paraId="0B14A368" w14:textId="77777777" w:rsidR="00402838" w:rsidRPr="00581D8F" w:rsidRDefault="00402838">
            <w:pPr>
              <w:rPr>
                <w:sz w:val="20"/>
                <w:szCs w:val="20"/>
              </w:rPr>
            </w:pPr>
          </w:p>
        </w:tc>
      </w:tr>
      <w:tr w:rsidR="00402838" w:rsidRPr="00581D8F" w14:paraId="7C1C050F" w14:textId="77777777" w:rsidTr="00402838">
        <w:trPr>
          <w:trHeight w:val="290"/>
        </w:trPr>
        <w:tc>
          <w:tcPr>
            <w:tcW w:w="2296" w:type="pct"/>
            <w:shd w:val="clear" w:color="auto" w:fill="auto"/>
            <w:noWrap/>
            <w:vAlign w:val="bottom"/>
            <w:hideMark/>
          </w:tcPr>
          <w:p w14:paraId="358D00D4" w14:textId="77777777" w:rsidR="00402838" w:rsidRPr="00581D8F" w:rsidRDefault="00402838">
            <w:pPr>
              <w:rPr>
                <w:sz w:val="20"/>
                <w:szCs w:val="20"/>
              </w:rPr>
            </w:pPr>
          </w:p>
        </w:tc>
        <w:tc>
          <w:tcPr>
            <w:tcW w:w="706" w:type="pct"/>
            <w:shd w:val="clear" w:color="auto" w:fill="auto"/>
            <w:noWrap/>
            <w:vAlign w:val="bottom"/>
            <w:hideMark/>
          </w:tcPr>
          <w:p w14:paraId="7D659316" w14:textId="77777777" w:rsidR="00402838" w:rsidRPr="00581D8F" w:rsidRDefault="00402838">
            <w:pPr>
              <w:rPr>
                <w:sz w:val="20"/>
                <w:szCs w:val="20"/>
              </w:rPr>
            </w:pPr>
          </w:p>
        </w:tc>
        <w:tc>
          <w:tcPr>
            <w:tcW w:w="1999" w:type="pct"/>
            <w:shd w:val="clear" w:color="auto" w:fill="auto"/>
            <w:hideMark/>
          </w:tcPr>
          <w:p w14:paraId="3CC8BD89" w14:textId="77777777" w:rsidR="00402838" w:rsidRPr="00581D8F" w:rsidRDefault="00402838">
            <w:pPr>
              <w:rPr>
                <w:sz w:val="20"/>
                <w:szCs w:val="20"/>
              </w:rPr>
            </w:pPr>
          </w:p>
        </w:tc>
      </w:tr>
      <w:tr w:rsidR="00402838" w:rsidRPr="00581D8F" w14:paraId="127F7AC1" w14:textId="77777777" w:rsidTr="00402838">
        <w:trPr>
          <w:trHeight w:val="290"/>
        </w:trPr>
        <w:tc>
          <w:tcPr>
            <w:tcW w:w="2296" w:type="pct"/>
            <w:shd w:val="clear" w:color="auto" w:fill="auto"/>
            <w:noWrap/>
            <w:vAlign w:val="bottom"/>
            <w:hideMark/>
          </w:tcPr>
          <w:p w14:paraId="59FB1DEA" w14:textId="77777777" w:rsidR="00402838" w:rsidRPr="00581D8F" w:rsidRDefault="00402838">
            <w:pPr>
              <w:rPr>
                <w:b/>
                <w:bCs/>
                <w:color w:val="000000"/>
                <w:sz w:val="20"/>
                <w:szCs w:val="20"/>
              </w:rPr>
            </w:pPr>
            <w:r w:rsidRPr="00581D8F">
              <w:rPr>
                <w:b/>
                <w:bCs/>
                <w:color w:val="000000"/>
                <w:sz w:val="20"/>
                <w:szCs w:val="20"/>
              </w:rPr>
              <w:t>Supplies and Materials</w:t>
            </w:r>
          </w:p>
        </w:tc>
        <w:tc>
          <w:tcPr>
            <w:tcW w:w="706" w:type="pct"/>
            <w:shd w:val="clear" w:color="auto" w:fill="auto"/>
            <w:noWrap/>
            <w:vAlign w:val="bottom"/>
            <w:hideMark/>
          </w:tcPr>
          <w:p w14:paraId="11B77174" w14:textId="77777777" w:rsidR="00402838" w:rsidRPr="00581D8F" w:rsidRDefault="00402838">
            <w:pPr>
              <w:rPr>
                <w:b/>
                <w:bCs/>
                <w:color w:val="000000"/>
                <w:sz w:val="20"/>
                <w:szCs w:val="20"/>
              </w:rPr>
            </w:pPr>
          </w:p>
        </w:tc>
        <w:tc>
          <w:tcPr>
            <w:tcW w:w="1999" w:type="pct"/>
            <w:shd w:val="clear" w:color="auto" w:fill="auto"/>
            <w:hideMark/>
          </w:tcPr>
          <w:p w14:paraId="458821A4" w14:textId="77777777" w:rsidR="00402838" w:rsidRPr="00581D8F" w:rsidRDefault="00402838">
            <w:pPr>
              <w:rPr>
                <w:sz w:val="20"/>
                <w:szCs w:val="20"/>
              </w:rPr>
            </w:pPr>
          </w:p>
        </w:tc>
      </w:tr>
      <w:tr w:rsidR="00402838" w:rsidRPr="00581D8F" w14:paraId="2E02A37F" w14:textId="77777777" w:rsidTr="00402838">
        <w:trPr>
          <w:trHeight w:val="290"/>
        </w:trPr>
        <w:tc>
          <w:tcPr>
            <w:tcW w:w="2296" w:type="pct"/>
            <w:shd w:val="clear" w:color="auto" w:fill="auto"/>
            <w:noWrap/>
            <w:vAlign w:val="bottom"/>
            <w:hideMark/>
          </w:tcPr>
          <w:p w14:paraId="3F95005A" w14:textId="77777777" w:rsidR="00402838" w:rsidRPr="00581D8F" w:rsidRDefault="00402838">
            <w:pPr>
              <w:rPr>
                <w:color w:val="000000"/>
                <w:sz w:val="20"/>
                <w:szCs w:val="20"/>
              </w:rPr>
            </w:pPr>
            <w:r w:rsidRPr="00581D8F">
              <w:rPr>
                <w:color w:val="000000"/>
                <w:sz w:val="20"/>
                <w:szCs w:val="20"/>
              </w:rPr>
              <w:t>Furniture</w:t>
            </w:r>
          </w:p>
        </w:tc>
        <w:tc>
          <w:tcPr>
            <w:tcW w:w="706" w:type="pct"/>
            <w:shd w:val="clear" w:color="auto" w:fill="auto"/>
            <w:noWrap/>
            <w:vAlign w:val="bottom"/>
            <w:hideMark/>
          </w:tcPr>
          <w:p w14:paraId="523B460D" w14:textId="77777777" w:rsidR="00402838" w:rsidRPr="00581D8F" w:rsidRDefault="00402838">
            <w:pPr>
              <w:rPr>
                <w:color w:val="000000"/>
                <w:sz w:val="20"/>
                <w:szCs w:val="20"/>
              </w:rPr>
            </w:pPr>
          </w:p>
        </w:tc>
        <w:tc>
          <w:tcPr>
            <w:tcW w:w="1999" w:type="pct"/>
            <w:shd w:val="clear" w:color="auto" w:fill="auto"/>
            <w:hideMark/>
          </w:tcPr>
          <w:p w14:paraId="46FB33E5" w14:textId="77777777" w:rsidR="00402838" w:rsidRPr="00581D8F" w:rsidRDefault="00402838">
            <w:pPr>
              <w:rPr>
                <w:sz w:val="20"/>
                <w:szCs w:val="20"/>
              </w:rPr>
            </w:pPr>
          </w:p>
        </w:tc>
      </w:tr>
      <w:tr w:rsidR="00402838" w:rsidRPr="00581D8F" w14:paraId="4545A9A5" w14:textId="77777777" w:rsidTr="00402838">
        <w:trPr>
          <w:trHeight w:val="290"/>
        </w:trPr>
        <w:tc>
          <w:tcPr>
            <w:tcW w:w="2296" w:type="pct"/>
            <w:shd w:val="clear" w:color="auto" w:fill="auto"/>
            <w:noWrap/>
            <w:vAlign w:val="bottom"/>
            <w:hideMark/>
          </w:tcPr>
          <w:p w14:paraId="364707AB"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5DFDFE5D" w14:textId="77777777" w:rsidR="00402838" w:rsidRPr="00581D8F" w:rsidRDefault="00402838">
            <w:pPr>
              <w:rPr>
                <w:color w:val="000000"/>
                <w:sz w:val="20"/>
                <w:szCs w:val="20"/>
              </w:rPr>
            </w:pPr>
          </w:p>
        </w:tc>
        <w:tc>
          <w:tcPr>
            <w:tcW w:w="1999" w:type="pct"/>
            <w:shd w:val="clear" w:color="auto" w:fill="auto"/>
            <w:hideMark/>
          </w:tcPr>
          <w:p w14:paraId="74142E6B" w14:textId="77777777" w:rsidR="00402838" w:rsidRPr="00581D8F" w:rsidRDefault="00402838">
            <w:pPr>
              <w:rPr>
                <w:sz w:val="20"/>
                <w:szCs w:val="20"/>
              </w:rPr>
            </w:pPr>
          </w:p>
        </w:tc>
      </w:tr>
      <w:tr w:rsidR="00402838" w:rsidRPr="00581D8F" w14:paraId="0DA1A6F5" w14:textId="77777777" w:rsidTr="00402838">
        <w:trPr>
          <w:trHeight w:val="290"/>
        </w:trPr>
        <w:tc>
          <w:tcPr>
            <w:tcW w:w="2296" w:type="pct"/>
            <w:shd w:val="clear" w:color="auto" w:fill="auto"/>
            <w:noWrap/>
            <w:vAlign w:val="bottom"/>
            <w:hideMark/>
          </w:tcPr>
          <w:p w14:paraId="1C89F2A4" w14:textId="77777777" w:rsidR="00402838" w:rsidRPr="00581D8F" w:rsidRDefault="00402838">
            <w:pPr>
              <w:rPr>
                <w:sz w:val="20"/>
                <w:szCs w:val="20"/>
              </w:rPr>
            </w:pPr>
          </w:p>
        </w:tc>
        <w:tc>
          <w:tcPr>
            <w:tcW w:w="706" w:type="pct"/>
            <w:shd w:val="clear" w:color="auto" w:fill="auto"/>
            <w:noWrap/>
            <w:vAlign w:val="bottom"/>
            <w:hideMark/>
          </w:tcPr>
          <w:p w14:paraId="732E2CEE" w14:textId="77777777" w:rsidR="00402838" w:rsidRPr="00581D8F" w:rsidRDefault="00402838">
            <w:pPr>
              <w:rPr>
                <w:sz w:val="20"/>
                <w:szCs w:val="20"/>
              </w:rPr>
            </w:pPr>
          </w:p>
        </w:tc>
        <w:tc>
          <w:tcPr>
            <w:tcW w:w="1999" w:type="pct"/>
            <w:shd w:val="clear" w:color="auto" w:fill="auto"/>
            <w:hideMark/>
          </w:tcPr>
          <w:p w14:paraId="4D7E9EDF" w14:textId="77777777" w:rsidR="00402838" w:rsidRPr="00581D8F" w:rsidRDefault="00402838">
            <w:pPr>
              <w:rPr>
                <w:sz w:val="20"/>
                <w:szCs w:val="20"/>
              </w:rPr>
            </w:pPr>
          </w:p>
        </w:tc>
      </w:tr>
      <w:tr w:rsidR="00402838" w:rsidRPr="00581D8F" w14:paraId="2CA2C17D" w14:textId="77777777" w:rsidTr="00402838">
        <w:trPr>
          <w:trHeight w:val="290"/>
        </w:trPr>
        <w:tc>
          <w:tcPr>
            <w:tcW w:w="2296" w:type="pct"/>
            <w:shd w:val="clear" w:color="auto" w:fill="auto"/>
            <w:noWrap/>
            <w:vAlign w:val="bottom"/>
            <w:hideMark/>
          </w:tcPr>
          <w:p w14:paraId="0D8EC598" w14:textId="77777777" w:rsidR="00402838" w:rsidRPr="00581D8F" w:rsidRDefault="00402838">
            <w:pPr>
              <w:rPr>
                <w:b/>
                <w:bCs/>
                <w:color w:val="000000"/>
                <w:sz w:val="20"/>
                <w:szCs w:val="20"/>
              </w:rPr>
            </w:pPr>
            <w:r w:rsidRPr="00581D8F">
              <w:rPr>
                <w:b/>
                <w:bCs/>
                <w:color w:val="000000"/>
                <w:sz w:val="20"/>
                <w:szCs w:val="20"/>
              </w:rPr>
              <w:t>Equipment</w:t>
            </w:r>
          </w:p>
        </w:tc>
        <w:tc>
          <w:tcPr>
            <w:tcW w:w="706" w:type="pct"/>
            <w:shd w:val="clear" w:color="auto" w:fill="auto"/>
            <w:noWrap/>
            <w:vAlign w:val="bottom"/>
            <w:hideMark/>
          </w:tcPr>
          <w:p w14:paraId="393F21B9" w14:textId="77777777" w:rsidR="00402838" w:rsidRPr="00581D8F" w:rsidRDefault="00402838">
            <w:pPr>
              <w:rPr>
                <w:b/>
                <w:bCs/>
                <w:color w:val="000000"/>
                <w:sz w:val="20"/>
                <w:szCs w:val="20"/>
              </w:rPr>
            </w:pPr>
          </w:p>
        </w:tc>
        <w:tc>
          <w:tcPr>
            <w:tcW w:w="1999" w:type="pct"/>
            <w:shd w:val="clear" w:color="auto" w:fill="auto"/>
            <w:hideMark/>
          </w:tcPr>
          <w:p w14:paraId="45FD9750" w14:textId="77777777" w:rsidR="00402838" w:rsidRPr="00581D8F" w:rsidRDefault="00402838">
            <w:pPr>
              <w:rPr>
                <w:sz w:val="20"/>
                <w:szCs w:val="20"/>
              </w:rPr>
            </w:pPr>
          </w:p>
        </w:tc>
      </w:tr>
      <w:tr w:rsidR="00402838" w:rsidRPr="00581D8F" w14:paraId="41CD59E9" w14:textId="77777777" w:rsidTr="00402838">
        <w:trPr>
          <w:trHeight w:val="290"/>
        </w:trPr>
        <w:tc>
          <w:tcPr>
            <w:tcW w:w="2296" w:type="pct"/>
            <w:shd w:val="clear" w:color="auto" w:fill="auto"/>
            <w:noWrap/>
            <w:vAlign w:val="bottom"/>
            <w:hideMark/>
          </w:tcPr>
          <w:p w14:paraId="7AE5A1B0" w14:textId="77777777" w:rsidR="00402838" w:rsidRPr="00581D8F" w:rsidRDefault="00402838">
            <w:pPr>
              <w:rPr>
                <w:color w:val="000000"/>
                <w:sz w:val="20"/>
                <w:szCs w:val="20"/>
              </w:rPr>
            </w:pPr>
            <w:r w:rsidRPr="00581D8F">
              <w:rPr>
                <w:color w:val="000000"/>
                <w:sz w:val="20"/>
                <w:szCs w:val="20"/>
              </w:rPr>
              <w:t>Communication</w:t>
            </w:r>
          </w:p>
        </w:tc>
        <w:tc>
          <w:tcPr>
            <w:tcW w:w="706" w:type="pct"/>
            <w:shd w:val="clear" w:color="auto" w:fill="auto"/>
            <w:noWrap/>
            <w:vAlign w:val="bottom"/>
            <w:hideMark/>
          </w:tcPr>
          <w:p w14:paraId="5678CF80" w14:textId="77777777" w:rsidR="00402838" w:rsidRPr="00581D8F" w:rsidRDefault="00402838">
            <w:pPr>
              <w:rPr>
                <w:color w:val="000000"/>
                <w:sz w:val="20"/>
                <w:szCs w:val="20"/>
              </w:rPr>
            </w:pPr>
          </w:p>
        </w:tc>
        <w:tc>
          <w:tcPr>
            <w:tcW w:w="1999" w:type="pct"/>
            <w:shd w:val="clear" w:color="auto" w:fill="auto"/>
            <w:hideMark/>
          </w:tcPr>
          <w:p w14:paraId="73BD575C" w14:textId="77777777" w:rsidR="00402838" w:rsidRPr="00581D8F" w:rsidRDefault="00402838">
            <w:pPr>
              <w:rPr>
                <w:sz w:val="20"/>
                <w:szCs w:val="20"/>
              </w:rPr>
            </w:pPr>
          </w:p>
        </w:tc>
      </w:tr>
      <w:tr w:rsidR="00402838" w:rsidRPr="00581D8F" w14:paraId="2CAD474D" w14:textId="77777777" w:rsidTr="00402838">
        <w:trPr>
          <w:trHeight w:val="290"/>
        </w:trPr>
        <w:tc>
          <w:tcPr>
            <w:tcW w:w="2296" w:type="pct"/>
            <w:shd w:val="clear" w:color="auto" w:fill="auto"/>
            <w:noWrap/>
            <w:vAlign w:val="bottom"/>
            <w:hideMark/>
          </w:tcPr>
          <w:p w14:paraId="7DFF1249" w14:textId="77777777" w:rsidR="00402838" w:rsidRPr="00581D8F" w:rsidRDefault="00402838">
            <w:pPr>
              <w:rPr>
                <w:color w:val="000000"/>
                <w:sz w:val="20"/>
                <w:szCs w:val="20"/>
              </w:rPr>
            </w:pPr>
            <w:r w:rsidRPr="00581D8F">
              <w:rPr>
                <w:color w:val="000000"/>
                <w:sz w:val="20"/>
                <w:szCs w:val="20"/>
              </w:rPr>
              <w:t>Office</w:t>
            </w:r>
          </w:p>
        </w:tc>
        <w:tc>
          <w:tcPr>
            <w:tcW w:w="706" w:type="pct"/>
            <w:shd w:val="clear" w:color="auto" w:fill="auto"/>
            <w:noWrap/>
            <w:vAlign w:val="bottom"/>
            <w:hideMark/>
          </w:tcPr>
          <w:p w14:paraId="3D6D8822" w14:textId="77777777" w:rsidR="00402838" w:rsidRPr="00581D8F" w:rsidRDefault="00402838">
            <w:pPr>
              <w:rPr>
                <w:color w:val="000000"/>
                <w:sz w:val="20"/>
                <w:szCs w:val="20"/>
              </w:rPr>
            </w:pPr>
          </w:p>
        </w:tc>
        <w:tc>
          <w:tcPr>
            <w:tcW w:w="1999" w:type="pct"/>
            <w:shd w:val="clear" w:color="auto" w:fill="auto"/>
            <w:hideMark/>
          </w:tcPr>
          <w:p w14:paraId="2E0C65E1" w14:textId="77777777" w:rsidR="00402838" w:rsidRPr="00581D8F" w:rsidRDefault="00402838">
            <w:pPr>
              <w:rPr>
                <w:sz w:val="20"/>
                <w:szCs w:val="20"/>
              </w:rPr>
            </w:pPr>
          </w:p>
        </w:tc>
      </w:tr>
      <w:tr w:rsidR="00402838" w:rsidRPr="00581D8F" w14:paraId="6DA635C5" w14:textId="77777777" w:rsidTr="00402838">
        <w:trPr>
          <w:trHeight w:val="290"/>
        </w:trPr>
        <w:tc>
          <w:tcPr>
            <w:tcW w:w="2296" w:type="pct"/>
            <w:shd w:val="clear" w:color="auto" w:fill="auto"/>
            <w:noWrap/>
            <w:vAlign w:val="bottom"/>
            <w:hideMark/>
          </w:tcPr>
          <w:p w14:paraId="0E95114B" w14:textId="77777777" w:rsidR="00402838" w:rsidRPr="00581D8F" w:rsidRDefault="00402838">
            <w:pPr>
              <w:rPr>
                <w:color w:val="000000"/>
                <w:sz w:val="20"/>
                <w:szCs w:val="20"/>
              </w:rPr>
            </w:pPr>
            <w:r w:rsidRPr="00581D8F">
              <w:rPr>
                <w:color w:val="000000"/>
                <w:sz w:val="20"/>
                <w:szCs w:val="20"/>
              </w:rPr>
              <w:t>IT</w:t>
            </w:r>
          </w:p>
        </w:tc>
        <w:tc>
          <w:tcPr>
            <w:tcW w:w="706" w:type="pct"/>
            <w:shd w:val="clear" w:color="auto" w:fill="auto"/>
            <w:noWrap/>
            <w:vAlign w:val="bottom"/>
            <w:hideMark/>
          </w:tcPr>
          <w:p w14:paraId="07C52631" w14:textId="77777777" w:rsidR="00402838" w:rsidRPr="00581D8F" w:rsidRDefault="00402838">
            <w:pPr>
              <w:rPr>
                <w:color w:val="000000"/>
                <w:sz w:val="20"/>
                <w:szCs w:val="20"/>
              </w:rPr>
            </w:pPr>
          </w:p>
        </w:tc>
        <w:tc>
          <w:tcPr>
            <w:tcW w:w="1999" w:type="pct"/>
            <w:shd w:val="clear" w:color="auto" w:fill="auto"/>
            <w:hideMark/>
          </w:tcPr>
          <w:p w14:paraId="3156E544" w14:textId="77777777" w:rsidR="00402838" w:rsidRPr="00581D8F" w:rsidRDefault="00402838">
            <w:pPr>
              <w:rPr>
                <w:sz w:val="20"/>
                <w:szCs w:val="20"/>
              </w:rPr>
            </w:pPr>
          </w:p>
        </w:tc>
      </w:tr>
      <w:tr w:rsidR="00402838" w:rsidRPr="00581D8F" w14:paraId="35C57AA8" w14:textId="77777777" w:rsidTr="00402838">
        <w:trPr>
          <w:trHeight w:val="290"/>
        </w:trPr>
        <w:tc>
          <w:tcPr>
            <w:tcW w:w="2296" w:type="pct"/>
            <w:shd w:val="clear" w:color="auto" w:fill="auto"/>
            <w:noWrap/>
            <w:vAlign w:val="bottom"/>
            <w:hideMark/>
          </w:tcPr>
          <w:p w14:paraId="1C69BF21" w14:textId="77777777" w:rsidR="00402838" w:rsidRPr="00581D8F" w:rsidRDefault="00402838">
            <w:pPr>
              <w:rPr>
                <w:color w:val="000000"/>
                <w:sz w:val="20"/>
                <w:szCs w:val="20"/>
              </w:rPr>
            </w:pPr>
            <w:r w:rsidRPr="00581D8F">
              <w:rPr>
                <w:color w:val="000000"/>
                <w:sz w:val="20"/>
                <w:szCs w:val="20"/>
              </w:rPr>
              <w:t>Assistive Technology</w:t>
            </w:r>
          </w:p>
        </w:tc>
        <w:tc>
          <w:tcPr>
            <w:tcW w:w="706" w:type="pct"/>
            <w:shd w:val="clear" w:color="auto" w:fill="auto"/>
            <w:noWrap/>
            <w:vAlign w:val="bottom"/>
            <w:hideMark/>
          </w:tcPr>
          <w:p w14:paraId="1FD61282" w14:textId="77777777" w:rsidR="00402838" w:rsidRPr="00581D8F" w:rsidRDefault="00402838">
            <w:pPr>
              <w:rPr>
                <w:color w:val="000000"/>
                <w:sz w:val="20"/>
                <w:szCs w:val="20"/>
              </w:rPr>
            </w:pPr>
          </w:p>
        </w:tc>
        <w:tc>
          <w:tcPr>
            <w:tcW w:w="1999" w:type="pct"/>
            <w:shd w:val="clear" w:color="auto" w:fill="auto"/>
            <w:hideMark/>
          </w:tcPr>
          <w:p w14:paraId="7290BD92" w14:textId="77777777" w:rsidR="00402838" w:rsidRPr="00581D8F" w:rsidRDefault="00402838">
            <w:pPr>
              <w:rPr>
                <w:sz w:val="20"/>
                <w:szCs w:val="20"/>
              </w:rPr>
            </w:pPr>
          </w:p>
        </w:tc>
      </w:tr>
      <w:tr w:rsidR="00402838" w:rsidRPr="00581D8F" w14:paraId="589C3082" w14:textId="77777777" w:rsidTr="00402838">
        <w:trPr>
          <w:trHeight w:val="290"/>
        </w:trPr>
        <w:tc>
          <w:tcPr>
            <w:tcW w:w="2296" w:type="pct"/>
            <w:shd w:val="clear" w:color="auto" w:fill="auto"/>
            <w:noWrap/>
            <w:vAlign w:val="bottom"/>
            <w:hideMark/>
          </w:tcPr>
          <w:p w14:paraId="73FF592B" w14:textId="77777777" w:rsidR="00402838" w:rsidRPr="00581D8F" w:rsidRDefault="00402838">
            <w:pPr>
              <w:rPr>
                <w:color w:val="000000"/>
                <w:sz w:val="20"/>
                <w:szCs w:val="20"/>
              </w:rPr>
            </w:pPr>
            <w:r w:rsidRPr="00581D8F">
              <w:rPr>
                <w:color w:val="000000"/>
                <w:sz w:val="20"/>
                <w:szCs w:val="20"/>
              </w:rPr>
              <w:t>Medical</w:t>
            </w:r>
          </w:p>
        </w:tc>
        <w:tc>
          <w:tcPr>
            <w:tcW w:w="706" w:type="pct"/>
            <w:shd w:val="clear" w:color="auto" w:fill="auto"/>
            <w:noWrap/>
            <w:vAlign w:val="bottom"/>
            <w:hideMark/>
          </w:tcPr>
          <w:p w14:paraId="260CB42B" w14:textId="77777777" w:rsidR="00402838" w:rsidRPr="00581D8F" w:rsidRDefault="00402838">
            <w:pPr>
              <w:rPr>
                <w:color w:val="000000"/>
                <w:sz w:val="20"/>
                <w:szCs w:val="20"/>
              </w:rPr>
            </w:pPr>
          </w:p>
        </w:tc>
        <w:tc>
          <w:tcPr>
            <w:tcW w:w="1999" w:type="pct"/>
            <w:shd w:val="clear" w:color="auto" w:fill="auto"/>
            <w:hideMark/>
          </w:tcPr>
          <w:p w14:paraId="50689EAD" w14:textId="77777777" w:rsidR="00402838" w:rsidRPr="00581D8F" w:rsidRDefault="00402838">
            <w:pPr>
              <w:rPr>
                <w:sz w:val="20"/>
                <w:szCs w:val="20"/>
              </w:rPr>
            </w:pPr>
          </w:p>
        </w:tc>
      </w:tr>
      <w:tr w:rsidR="00402838" w:rsidRPr="00581D8F" w14:paraId="0DDA8248" w14:textId="77777777" w:rsidTr="00402838">
        <w:trPr>
          <w:trHeight w:val="290"/>
        </w:trPr>
        <w:tc>
          <w:tcPr>
            <w:tcW w:w="2296" w:type="pct"/>
            <w:shd w:val="clear" w:color="auto" w:fill="auto"/>
            <w:noWrap/>
            <w:vAlign w:val="bottom"/>
            <w:hideMark/>
          </w:tcPr>
          <w:p w14:paraId="7AFDC703" w14:textId="77777777" w:rsidR="00402838" w:rsidRPr="00581D8F" w:rsidRDefault="00402838">
            <w:pPr>
              <w:rPr>
                <w:color w:val="000000"/>
                <w:sz w:val="20"/>
                <w:szCs w:val="20"/>
              </w:rPr>
            </w:pPr>
            <w:r w:rsidRPr="00581D8F">
              <w:rPr>
                <w:color w:val="000000"/>
                <w:sz w:val="20"/>
                <w:szCs w:val="20"/>
              </w:rPr>
              <w:t>Vehicles</w:t>
            </w:r>
          </w:p>
        </w:tc>
        <w:tc>
          <w:tcPr>
            <w:tcW w:w="706" w:type="pct"/>
            <w:shd w:val="clear" w:color="auto" w:fill="auto"/>
            <w:noWrap/>
            <w:vAlign w:val="bottom"/>
            <w:hideMark/>
          </w:tcPr>
          <w:p w14:paraId="74C8AB7B" w14:textId="77777777" w:rsidR="00402838" w:rsidRPr="00581D8F" w:rsidRDefault="00402838">
            <w:pPr>
              <w:rPr>
                <w:color w:val="000000"/>
                <w:sz w:val="20"/>
                <w:szCs w:val="20"/>
              </w:rPr>
            </w:pPr>
          </w:p>
        </w:tc>
        <w:tc>
          <w:tcPr>
            <w:tcW w:w="1999" w:type="pct"/>
            <w:shd w:val="clear" w:color="auto" w:fill="auto"/>
            <w:hideMark/>
          </w:tcPr>
          <w:p w14:paraId="51679561" w14:textId="77777777" w:rsidR="00402838" w:rsidRPr="00581D8F" w:rsidRDefault="00402838">
            <w:pPr>
              <w:rPr>
                <w:sz w:val="20"/>
                <w:szCs w:val="20"/>
              </w:rPr>
            </w:pPr>
          </w:p>
        </w:tc>
      </w:tr>
      <w:tr w:rsidR="00402838" w:rsidRPr="00581D8F" w14:paraId="2849FE2C" w14:textId="77777777" w:rsidTr="00402838">
        <w:trPr>
          <w:trHeight w:val="290"/>
        </w:trPr>
        <w:tc>
          <w:tcPr>
            <w:tcW w:w="2296" w:type="pct"/>
            <w:shd w:val="clear" w:color="auto" w:fill="auto"/>
            <w:noWrap/>
            <w:vAlign w:val="bottom"/>
            <w:hideMark/>
          </w:tcPr>
          <w:p w14:paraId="12C4C80B" w14:textId="77777777" w:rsidR="00402838" w:rsidRPr="00581D8F" w:rsidRDefault="00402838">
            <w:pPr>
              <w:rPr>
                <w:color w:val="000000"/>
                <w:sz w:val="20"/>
                <w:szCs w:val="20"/>
              </w:rPr>
            </w:pPr>
            <w:r w:rsidRPr="00581D8F">
              <w:rPr>
                <w:color w:val="000000"/>
                <w:sz w:val="20"/>
                <w:szCs w:val="20"/>
              </w:rPr>
              <w:t>Scientific</w:t>
            </w:r>
          </w:p>
        </w:tc>
        <w:tc>
          <w:tcPr>
            <w:tcW w:w="706" w:type="pct"/>
            <w:shd w:val="clear" w:color="auto" w:fill="auto"/>
            <w:noWrap/>
            <w:vAlign w:val="bottom"/>
            <w:hideMark/>
          </w:tcPr>
          <w:p w14:paraId="223B1734" w14:textId="77777777" w:rsidR="00402838" w:rsidRPr="00581D8F" w:rsidRDefault="00402838">
            <w:pPr>
              <w:rPr>
                <w:color w:val="000000"/>
                <w:sz w:val="20"/>
                <w:szCs w:val="20"/>
              </w:rPr>
            </w:pPr>
          </w:p>
        </w:tc>
        <w:tc>
          <w:tcPr>
            <w:tcW w:w="1999" w:type="pct"/>
            <w:shd w:val="clear" w:color="auto" w:fill="auto"/>
            <w:hideMark/>
          </w:tcPr>
          <w:p w14:paraId="4FF5EB20" w14:textId="77777777" w:rsidR="00402838" w:rsidRPr="00581D8F" w:rsidRDefault="00402838">
            <w:pPr>
              <w:rPr>
                <w:sz w:val="20"/>
                <w:szCs w:val="20"/>
              </w:rPr>
            </w:pPr>
          </w:p>
        </w:tc>
      </w:tr>
      <w:tr w:rsidR="00402838" w:rsidRPr="00581D8F" w14:paraId="122729DC" w14:textId="77777777" w:rsidTr="00402838">
        <w:trPr>
          <w:trHeight w:val="290"/>
        </w:trPr>
        <w:tc>
          <w:tcPr>
            <w:tcW w:w="2296" w:type="pct"/>
            <w:shd w:val="clear" w:color="auto" w:fill="auto"/>
            <w:noWrap/>
            <w:vAlign w:val="bottom"/>
            <w:hideMark/>
          </w:tcPr>
          <w:p w14:paraId="39A8A5C4"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15EC2A7F" w14:textId="77777777" w:rsidR="00402838" w:rsidRPr="00581D8F" w:rsidRDefault="00402838">
            <w:pPr>
              <w:rPr>
                <w:color w:val="000000"/>
                <w:sz w:val="20"/>
                <w:szCs w:val="20"/>
              </w:rPr>
            </w:pPr>
          </w:p>
        </w:tc>
        <w:tc>
          <w:tcPr>
            <w:tcW w:w="1999" w:type="pct"/>
            <w:shd w:val="clear" w:color="auto" w:fill="auto"/>
            <w:hideMark/>
          </w:tcPr>
          <w:p w14:paraId="2026F8E5" w14:textId="77777777" w:rsidR="00402838" w:rsidRPr="00581D8F" w:rsidRDefault="00402838">
            <w:pPr>
              <w:rPr>
                <w:sz w:val="20"/>
                <w:szCs w:val="20"/>
              </w:rPr>
            </w:pPr>
          </w:p>
        </w:tc>
      </w:tr>
      <w:tr w:rsidR="00402838" w:rsidRPr="00581D8F" w14:paraId="303F9440" w14:textId="77777777" w:rsidTr="00402838">
        <w:trPr>
          <w:trHeight w:val="290"/>
        </w:trPr>
        <w:tc>
          <w:tcPr>
            <w:tcW w:w="2296" w:type="pct"/>
            <w:shd w:val="clear" w:color="auto" w:fill="auto"/>
            <w:noWrap/>
            <w:vAlign w:val="bottom"/>
            <w:hideMark/>
          </w:tcPr>
          <w:p w14:paraId="037D8709" w14:textId="77777777" w:rsidR="00402838" w:rsidRPr="00581D8F" w:rsidRDefault="00402838">
            <w:pPr>
              <w:rPr>
                <w:sz w:val="20"/>
                <w:szCs w:val="20"/>
              </w:rPr>
            </w:pPr>
          </w:p>
        </w:tc>
        <w:tc>
          <w:tcPr>
            <w:tcW w:w="706" w:type="pct"/>
            <w:shd w:val="clear" w:color="auto" w:fill="auto"/>
            <w:noWrap/>
            <w:vAlign w:val="bottom"/>
            <w:hideMark/>
          </w:tcPr>
          <w:p w14:paraId="01B21AE5" w14:textId="77777777" w:rsidR="00402838" w:rsidRPr="00581D8F" w:rsidRDefault="00402838">
            <w:pPr>
              <w:rPr>
                <w:sz w:val="20"/>
                <w:szCs w:val="20"/>
              </w:rPr>
            </w:pPr>
          </w:p>
        </w:tc>
        <w:tc>
          <w:tcPr>
            <w:tcW w:w="1999" w:type="pct"/>
            <w:shd w:val="clear" w:color="auto" w:fill="auto"/>
            <w:hideMark/>
          </w:tcPr>
          <w:p w14:paraId="28BE86A1" w14:textId="77777777" w:rsidR="00402838" w:rsidRPr="00581D8F" w:rsidRDefault="00402838">
            <w:pPr>
              <w:rPr>
                <w:sz w:val="20"/>
                <w:szCs w:val="20"/>
              </w:rPr>
            </w:pPr>
          </w:p>
        </w:tc>
      </w:tr>
      <w:tr w:rsidR="00402838" w:rsidRPr="00581D8F" w14:paraId="39A93EA3" w14:textId="77777777" w:rsidTr="00402838">
        <w:trPr>
          <w:trHeight w:val="290"/>
        </w:trPr>
        <w:tc>
          <w:tcPr>
            <w:tcW w:w="2296" w:type="pct"/>
            <w:shd w:val="clear" w:color="auto" w:fill="auto"/>
            <w:noWrap/>
            <w:vAlign w:val="bottom"/>
            <w:hideMark/>
          </w:tcPr>
          <w:p w14:paraId="122729DA" w14:textId="77777777" w:rsidR="00402838" w:rsidRPr="00581D8F" w:rsidRDefault="00402838">
            <w:pPr>
              <w:rPr>
                <w:b/>
                <w:bCs/>
                <w:color w:val="000000"/>
                <w:sz w:val="20"/>
                <w:szCs w:val="20"/>
              </w:rPr>
            </w:pPr>
            <w:r w:rsidRPr="00581D8F">
              <w:rPr>
                <w:b/>
                <w:bCs/>
                <w:color w:val="000000"/>
                <w:sz w:val="20"/>
                <w:szCs w:val="20"/>
              </w:rPr>
              <w:t>Travel</w:t>
            </w:r>
          </w:p>
        </w:tc>
        <w:tc>
          <w:tcPr>
            <w:tcW w:w="706" w:type="pct"/>
            <w:shd w:val="clear" w:color="auto" w:fill="auto"/>
            <w:noWrap/>
            <w:vAlign w:val="bottom"/>
            <w:hideMark/>
          </w:tcPr>
          <w:p w14:paraId="037D586E" w14:textId="77777777" w:rsidR="00402838" w:rsidRPr="00581D8F" w:rsidRDefault="00402838">
            <w:pPr>
              <w:rPr>
                <w:b/>
                <w:bCs/>
                <w:color w:val="000000"/>
                <w:sz w:val="20"/>
                <w:szCs w:val="20"/>
              </w:rPr>
            </w:pPr>
          </w:p>
        </w:tc>
        <w:tc>
          <w:tcPr>
            <w:tcW w:w="1999" w:type="pct"/>
            <w:shd w:val="clear" w:color="auto" w:fill="auto"/>
            <w:hideMark/>
          </w:tcPr>
          <w:p w14:paraId="7AB62B54" w14:textId="77777777" w:rsidR="00402838" w:rsidRPr="00581D8F" w:rsidRDefault="00402838">
            <w:pPr>
              <w:rPr>
                <w:sz w:val="20"/>
                <w:szCs w:val="20"/>
              </w:rPr>
            </w:pPr>
          </w:p>
        </w:tc>
      </w:tr>
      <w:tr w:rsidR="00402838" w:rsidRPr="00581D8F" w14:paraId="3672EF4F" w14:textId="77777777" w:rsidTr="00402838">
        <w:trPr>
          <w:trHeight w:val="290"/>
        </w:trPr>
        <w:tc>
          <w:tcPr>
            <w:tcW w:w="2296" w:type="pct"/>
            <w:shd w:val="clear" w:color="auto" w:fill="auto"/>
            <w:noWrap/>
            <w:vAlign w:val="bottom"/>
            <w:hideMark/>
          </w:tcPr>
          <w:p w14:paraId="2CD4B647" w14:textId="77777777" w:rsidR="00402838" w:rsidRPr="00581D8F" w:rsidRDefault="00402838">
            <w:pPr>
              <w:rPr>
                <w:color w:val="000000"/>
                <w:sz w:val="20"/>
                <w:szCs w:val="20"/>
              </w:rPr>
            </w:pPr>
            <w:r w:rsidRPr="00581D8F">
              <w:rPr>
                <w:color w:val="000000"/>
                <w:sz w:val="20"/>
                <w:szCs w:val="20"/>
              </w:rPr>
              <w:t>Provider Staff</w:t>
            </w:r>
          </w:p>
        </w:tc>
        <w:tc>
          <w:tcPr>
            <w:tcW w:w="706" w:type="pct"/>
            <w:shd w:val="clear" w:color="auto" w:fill="auto"/>
            <w:noWrap/>
            <w:vAlign w:val="bottom"/>
            <w:hideMark/>
          </w:tcPr>
          <w:p w14:paraId="77618B12" w14:textId="77777777" w:rsidR="00402838" w:rsidRPr="00581D8F" w:rsidRDefault="00402838">
            <w:pPr>
              <w:rPr>
                <w:color w:val="000000"/>
                <w:sz w:val="20"/>
                <w:szCs w:val="20"/>
              </w:rPr>
            </w:pPr>
          </w:p>
        </w:tc>
        <w:tc>
          <w:tcPr>
            <w:tcW w:w="1999" w:type="pct"/>
            <w:shd w:val="clear" w:color="auto" w:fill="auto"/>
            <w:hideMark/>
          </w:tcPr>
          <w:p w14:paraId="7421241A" w14:textId="77777777" w:rsidR="00402838" w:rsidRPr="00581D8F" w:rsidRDefault="00402838">
            <w:pPr>
              <w:rPr>
                <w:sz w:val="20"/>
                <w:szCs w:val="20"/>
              </w:rPr>
            </w:pPr>
          </w:p>
        </w:tc>
      </w:tr>
      <w:tr w:rsidR="00402838" w:rsidRPr="00581D8F" w14:paraId="5EFC2080" w14:textId="77777777" w:rsidTr="00402838">
        <w:trPr>
          <w:trHeight w:val="290"/>
        </w:trPr>
        <w:tc>
          <w:tcPr>
            <w:tcW w:w="2296" w:type="pct"/>
            <w:shd w:val="clear" w:color="auto" w:fill="auto"/>
            <w:noWrap/>
            <w:vAlign w:val="bottom"/>
            <w:hideMark/>
          </w:tcPr>
          <w:p w14:paraId="725378E5" w14:textId="77777777" w:rsidR="00402838" w:rsidRPr="00581D8F" w:rsidRDefault="00402838">
            <w:pPr>
              <w:rPr>
                <w:color w:val="000000"/>
                <w:sz w:val="20"/>
                <w:szCs w:val="20"/>
              </w:rPr>
            </w:pPr>
            <w:r w:rsidRPr="00581D8F">
              <w:rPr>
                <w:color w:val="000000"/>
                <w:sz w:val="20"/>
                <w:szCs w:val="20"/>
              </w:rPr>
              <w:t>Board Members (Travel, Per Diem)</w:t>
            </w:r>
          </w:p>
        </w:tc>
        <w:tc>
          <w:tcPr>
            <w:tcW w:w="706" w:type="pct"/>
            <w:shd w:val="clear" w:color="auto" w:fill="auto"/>
            <w:noWrap/>
            <w:vAlign w:val="bottom"/>
            <w:hideMark/>
          </w:tcPr>
          <w:p w14:paraId="0751E92C" w14:textId="77777777" w:rsidR="00402838" w:rsidRPr="00581D8F" w:rsidRDefault="00402838">
            <w:pPr>
              <w:rPr>
                <w:color w:val="000000"/>
                <w:sz w:val="20"/>
                <w:szCs w:val="20"/>
              </w:rPr>
            </w:pPr>
          </w:p>
        </w:tc>
        <w:tc>
          <w:tcPr>
            <w:tcW w:w="1999" w:type="pct"/>
            <w:shd w:val="clear" w:color="auto" w:fill="auto"/>
            <w:hideMark/>
          </w:tcPr>
          <w:p w14:paraId="6C6AF9C0" w14:textId="77777777" w:rsidR="00402838" w:rsidRPr="00581D8F" w:rsidRDefault="00402838">
            <w:pPr>
              <w:rPr>
                <w:sz w:val="20"/>
                <w:szCs w:val="20"/>
              </w:rPr>
            </w:pPr>
          </w:p>
        </w:tc>
      </w:tr>
      <w:tr w:rsidR="00402838" w:rsidRPr="00581D8F" w14:paraId="4348430D" w14:textId="77777777" w:rsidTr="00402838">
        <w:trPr>
          <w:trHeight w:val="290"/>
        </w:trPr>
        <w:tc>
          <w:tcPr>
            <w:tcW w:w="2296" w:type="pct"/>
            <w:shd w:val="clear" w:color="auto" w:fill="auto"/>
            <w:noWrap/>
            <w:vAlign w:val="bottom"/>
            <w:hideMark/>
          </w:tcPr>
          <w:p w14:paraId="0977C21E" w14:textId="77777777" w:rsidR="00402838" w:rsidRPr="00581D8F" w:rsidRDefault="00402838">
            <w:pPr>
              <w:rPr>
                <w:sz w:val="20"/>
                <w:szCs w:val="20"/>
              </w:rPr>
            </w:pPr>
          </w:p>
        </w:tc>
        <w:tc>
          <w:tcPr>
            <w:tcW w:w="706" w:type="pct"/>
            <w:shd w:val="clear" w:color="auto" w:fill="auto"/>
            <w:noWrap/>
            <w:vAlign w:val="bottom"/>
            <w:hideMark/>
          </w:tcPr>
          <w:p w14:paraId="525EB6CA" w14:textId="77777777" w:rsidR="00402838" w:rsidRPr="00581D8F" w:rsidRDefault="00402838">
            <w:pPr>
              <w:rPr>
                <w:sz w:val="20"/>
                <w:szCs w:val="20"/>
              </w:rPr>
            </w:pPr>
          </w:p>
        </w:tc>
        <w:tc>
          <w:tcPr>
            <w:tcW w:w="1999" w:type="pct"/>
            <w:shd w:val="clear" w:color="auto" w:fill="auto"/>
            <w:hideMark/>
          </w:tcPr>
          <w:p w14:paraId="16973E93" w14:textId="77777777" w:rsidR="00402838" w:rsidRPr="00581D8F" w:rsidRDefault="00402838">
            <w:pPr>
              <w:rPr>
                <w:sz w:val="20"/>
                <w:szCs w:val="20"/>
              </w:rPr>
            </w:pPr>
          </w:p>
        </w:tc>
      </w:tr>
      <w:tr w:rsidR="00402838" w:rsidRPr="00581D8F" w14:paraId="05443318" w14:textId="77777777" w:rsidTr="00402838">
        <w:trPr>
          <w:trHeight w:val="290"/>
        </w:trPr>
        <w:tc>
          <w:tcPr>
            <w:tcW w:w="2296" w:type="pct"/>
            <w:shd w:val="clear" w:color="auto" w:fill="auto"/>
            <w:noWrap/>
            <w:vAlign w:val="bottom"/>
            <w:hideMark/>
          </w:tcPr>
          <w:p w14:paraId="464125A9" w14:textId="77777777" w:rsidR="00402838" w:rsidRPr="00581D8F" w:rsidRDefault="00402838">
            <w:pPr>
              <w:rPr>
                <w:b/>
                <w:bCs/>
                <w:color w:val="000000"/>
                <w:sz w:val="20"/>
                <w:szCs w:val="20"/>
              </w:rPr>
            </w:pPr>
            <w:r w:rsidRPr="00581D8F">
              <w:rPr>
                <w:b/>
                <w:bCs/>
                <w:color w:val="000000"/>
                <w:sz w:val="20"/>
                <w:szCs w:val="20"/>
              </w:rPr>
              <w:t>Utilities</w:t>
            </w:r>
          </w:p>
        </w:tc>
        <w:tc>
          <w:tcPr>
            <w:tcW w:w="706" w:type="pct"/>
            <w:shd w:val="clear" w:color="auto" w:fill="auto"/>
            <w:noWrap/>
            <w:vAlign w:val="bottom"/>
            <w:hideMark/>
          </w:tcPr>
          <w:p w14:paraId="4C4E995D" w14:textId="77777777" w:rsidR="00402838" w:rsidRPr="00581D8F" w:rsidRDefault="00402838">
            <w:pPr>
              <w:rPr>
                <w:b/>
                <w:bCs/>
                <w:color w:val="000000"/>
                <w:sz w:val="20"/>
                <w:szCs w:val="20"/>
              </w:rPr>
            </w:pPr>
          </w:p>
        </w:tc>
        <w:tc>
          <w:tcPr>
            <w:tcW w:w="1999" w:type="pct"/>
            <w:shd w:val="clear" w:color="auto" w:fill="auto"/>
            <w:hideMark/>
          </w:tcPr>
          <w:p w14:paraId="7E5E5DDF" w14:textId="77777777" w:rsidR="00402838" w:rsidRPr="00581D8F" w:rsidRDefault="00402838">
            <w:pPr>
              <w:rPr>
                <w:sz w:val="20"/>
                <w:szCs w:val="20"/>
              </w:rPr>
            </w:pPr>
          </w:p>
        </w:tc>
      </w:tr>
      <w:tr w:rsidR="00402838" w:rsidRPr="00581D8F" w14:paraId="44F87211" w14:textId="77777777" w:rsidTr="00402838">
        <w:trPr>
          <w:trHeight w:val="290"/>
        </w:trPr>
        <w:tc>
          <w:tcPr>
            <w:tcW w:w="2296" w:type="pct"/>
            <w:shd w:val="clear" w:color="auto" w:fill="auto"/>
            <w:noWrap/>
            <w:vAlign w:val="bottom"/>
            <w:hideMark/>
          </w:tcPr>
          <w:p w14:paraId="2468D598" w14:textId="77777777" w:rsidR="00402838" w:rsidRPr="00581D8F" w:rsidRDefault="00402838">
            <w:pPr>
              <w:rPr>
                <w:color w:val="000000"/>
                <w:sz w:val="20"/>
                <w:szCs w:val="20"/>
              </w:rPr>
            </w:pPr>
            <w:r w:rsidRPr="00581D8F">
              <w:rPr>
                <w:color w:val="000000"/>
                <w:sz w:val="20"/>
                <w:szCs w:val="20"/>
              </w:rPr>
              <w:t>Gas</w:t>
            </w:r>
          </w:p>
        </w:tc>
        <w:tc>
          <w:tcPr>
            <w:tcW w:w="706" w:type="pct"/>
            <w:shd w:val="clear" w:color="auto" w:fill="auto"/>
            <w:noWrap/>
            <w:vAlign w:val="bottom"/>
            <w:hideMark/>
          </w:tcPr>
          <w:p w14:paraId="64D6F2B2" w14:textId="77777777" w:rsidR="00402838" w:rsidRPr="00581D8F" w:rsidRDefault="00402838">
            <w:pPr>
              <w:rPr>
                <w:color w:val="000000"/>
                <w:sz w:val="20"/>
                <w:szCs w:val="20"/>
              </w:rPr>
            </w:pPr>
          </w:p>
        </w:tc>
        <w:tc>
          <w:tcPr>
            <w:tcW w:w="1999" w:type="pct"/>
            <w:shd w:val="clear" w:color="auto" w:fill="auto"/>
            <w:hideMark/>
          </w:tcPr>
          <w:p w14:paraId="252985A3" w14:textId="77777777" w:rsidR="00402838" w:rsidRPr="00581D8F" w:rsidRDefault="00402838">
            <w:pPr>
              <w:rPr>
                <w:sz w:val="20"/>
                <w:szCs w:val="20"/>
              </w:rPr>
            </w:pPr>
          </w:p>
        </w:tc>
      </w:tr>
      <w:tr w:rsidR="00402838" w:rsidRPr="00581D8F" w14:paraId="2CAB8C0C" w14:textId="77777777" w:rsidTr="00402838">
        <w:trPr>
          <w:trHeight w:val="290"/>
        </w:trPr>
        <w:tc>
          <w:tcPr>
            <w:tcW w:w="2296" w:type="pct"/>
            <w:shd w:val="clear" w:color="auto" w:fill="auto"/>
            <w:noWrap/>
            <w:vAlign w:val="bottom"/>
            <w:hideMark/>
          </w:tcPr>
          <w:p w14:paraId="0A3CC454" w14:textId="77777777" w:rsidR="00402838" w:rsidRPr="00581D8F" w:rsidRDefault="00402838">
            <w:pPr>
              <w:rPr>
                <w:color w:val="000000"/>
                <w:sz w:val="20"/>
                <w:szCs w:val="20"/>
              </w:rPr>
            </w:pPr>
            <w:r w:rsidRPr="00581D8F">
              <w:rPr>
                <w:color w:val="000000"/>
                <w:sz w:val="20"/>
                <w:szCs w:val="20"/>
              </w:rPr>
              <w:t>Electricity</w:t>
            </w:r>
          </w:p>
        </w:tc>
        <w:tc>
          <w:tcPr>
            <w:tcW w:w="706" w:type="pct"/>
            <w:shd w:val="clear" w:color="auto" w:fill="auto"/>
            <w:noWrap/>
            <w:vAlign w:val="bottom"/>
            <w:hideMark/>
          </w:tcPr>
          <w:p w14:paraId="58448F4C" w14:textId="77777777" w:rsidR="00402838" w:rsidRPr="00581D8F" w:rsidRDefault="00402838">
            <w:pPr>
              <w:rPr>
                <w:color w:val="000000"/>
                <w:sz w:val="20"/>
                <w:szCs w:val="20"/>
              </w:rPr>
            </w:pPr>
          </w:p>
        </w:tc>
        <w:tc>
          <w:tcPr>
            <w:tcW w:w="1999" w:type="pct"/>
            <w:shd w:val="clear" w:color="auto" w:fill="auto"/>
            <w:hideMark/>
          </w:tcPr>
          <w:p w14:paraId="593A4D12" w14:textId="77777777" w:rsidR="00402838" w:rsidRPr="00581D8F" w:rsidRDefault="00402838">
            <w:pPr>
              <w:rPr>
                <w:sz w:val="20"/>
                <w:szCs w:val="20"/>
              </w:rPr>
            </w:pPr>
          </w:p>
        </w:tc>
      </w:tr>
      <w:tr w:rsidR="00402838" w:rsidRPr="00581D8F" w14:paraId="5D9119BA" w14:textId="77777777" w:rsidTr="00402838">
        <w:trPr>
          <w:trHeight w:val="290"/>
        </w:trPr>
        <w:tc>
          <w:tcPr>
            <w:tcW w:w="2296" w:type="pct"/>
            <w:shd w:val="clear" w:color="auto" w:fill="auto"/>
            <w:noWrap/>
            <w:vAlign w:val="bottom"/>
            <w:hideMark/>
          </w:tcPr>
          <w:p w14:paraId="4C288066" w14:textId="77777777" w:rsidR="00402838" w:rsidRPr="00581D8F" w:rsidRDefault="00402838">
            <w:pPr>
              <w:rPr>
                <w:color w:val="000000"/>
                <w:sz w:val="20"/>
                <w:szCs w:val="20"/>
              </w:rPr>
            </w:pPr>
            <w:r w:rsidRPr="00581D8F">
              <w:rPr>
                <w:color w:val="000000"/>
                <w:sz w:val="20"/>
                <w:szCs w:val="20"/>
              </w:rPr>
              <w:t>Telephone</w:t>
            </w:r>
          </w:p>
        </w:tc>
        <w:tc>
          <w:tcPr>
            <w:tcW w:w="706" w:type="pct"/>
            <w:shd w:val="clear" w:color="auto" w:fill="auto"/>
            <w:noWrap/>
            <w:vAlign w:val="bottom"/>
            <w:hideMark/>
          </w:tcPr>
          <w:p w14:paraId="48D2B34E" w14:textId="77777777" w:rsidR="00402838" w:rsidRPr="00581D8F" w:rsidRDefault="00402838">
            <w:pPr>
              <w:rPr>
                <w:color w:val="000000"/>
                <w:sz w:val="20"/>
                <w:szCs w:val="20"/>
              </w:rPr>
            </w:pPr>
          </w:p>
        </w:tc>
        <w:tc>
          <w:tcPr>
            <w:tcW w:w="1999" w:type="pct"/>
            <w:shd w:val="clear" w:color="auto" w:fill="auto"/>
            <w:hideMark/>
          </w:tcPr>
          <w:p w14:paraId="5635808A" w14:textId="77777777" w:rsidR="00402838" w:rsidRPr="00581D8F" w:rsidRDefault="00402838">
            <w:pPr>
              <w:rPr>
                <w:sz w:val="20"/>
                <w:szCs w:val="20"/>
              </w:rPr>
            </w:pPr>
          </w:p>
        </w:tc>
      </w:tr>
      <w:tr w:rsidR="00402838" w:rsidRPr="00581D8F" w14:paraId="5478626F" w14:textId="77777777" w:rsidTr="00402838">
        <w:trPr>
          <w:trHeight w:val="290"/>
        </w:trPr>
        <w:tc>
          <w:tcPr>
            <w:tcW w:w="2296" w:type="pct"/>
            <w:shd w:val="clear" w:color="auto" w:fill="auto"/>
            <w:noWrap/>
            <w:vAlign w:val="bottom"/>
            <w:hideMark/>
          </w:tcPr>
          <w:p w14:paraId="2294EE7B" w14:textId="77777777" w:rsidR="00402838" w:rsidRPr="00581D8F" w:rsidRDefault="00402838">
            <w:pPr>
              <w:rPr>
                <w:color w:val="000000"/>
                <w:sz w:val="20"/>
                <w:szCs w:val="20"/>
              </w:rPr>
            </w:pPr>
            <w:r w:rsidRPr="00581D8F">
              <w:rPr>
                <w:color w:val="000000"/>
                <w:sz w:val="20"/>
                <w:szCs w:val="20"/>
              </w:rPr>
              <w:t>Water</w:t>
            </w:r>
          </w:p>
        </w:tc>
        <w:tc>
          <w:tcPr>
            <w:tcW w:w="706" w:type="pct"/>
            <w:shd w:val="clear" w:color="auto" w:fill="auto"/>
            <w:noWrap/>
            <w:vAlign w:val="bottom"/>
            <w:hideMark/>
          </w:tcPr>
          <w:p w14:paraId="468DAC77" w14:textId="77777777" w:rsidR="00402838" w:rsidRPr="00581D8F" w:rsidRDefault="00402838">
            <w:pPr>
              <w:rPr>
                <w:color w:val="000000"/>
                <w:sz w:val="20"/>
                <w:szCs w:val="20"/>
              </w:rPr>
            </w:pPr>
          </w:p>
        </w:tc>
        <w:tc>
          <w:tcPr>
            <w:tcW w:w="1999" w:type="pct"/>
            <w:shd w:val="clear" w:color="auto" w:fill="auto"/>
            <w:hideMark/>
          </w:tcPr>
          <w:p w14:paraId="441E2B85" w14:textId="77777777" w:rsidR="00402838" w:rsidRPr="00581D8F" w:rsidRDefault="00402838">
            <w:pPr>
              <w:rPr>
                <w:sz w:val="20"/>
                <w:szCs w:val="20"/>
              </w:rPr>
            </w:pPr>
          </w:p>
        </w:tc>
      </w:tr>
      <w:tr w:rsidR="00402838" w:rsidRPr="00581D8F" w14:paraId="1F8C9E1C" w14:textId="77777777" w:rsidTr="00402838">
        <w:trPr>
          <w:trHeight w:val="290"/>
        </w:trPr>
        <w:tc>
          <w:tcPr>
            <w:tcW w:w="2296" w:type="pct"/>
            <w:shd w:val="clear" w:color="auto" w:fill="auto"/>
            <w:noWrap/>
            <w:vAlign w:val="bottom"/>
            <w:hideMark/>
          </w:tcPr>
          <w:p w14:paraId="2965235A"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280A042C" w14:textId="77777777" w:rsidR="00402838" w:rsidRPr="00581D8F" w:rsidRDefault="00402838">
            <w:pPr>
              <w:rPr>
                <w:color w:val="000000"/>
                <w:sz w:val="20"/>
                <w:szCs w:val="20"/>
              </w:rPr>
            </w:pPr>
          </w:p>
        </w:tc>
        <w:tc>
          <w:tcPr>
            <w:tcW w:w="1999" w:type="pct"/>
            <w:shd w:val="clear" w:color="auto" w:fill="auto"/>
            <w:hideMark/>
          </w:tcPr>
          <w:p w14:paraId="234EC29C" w14:textId="77777777" w:rsidR="00402838" w:rsidRPr="00581D8F" w:rsidRDefault="00402838">
            <w:pPr>
              <w:rPr>
                <w:sz w:val="20"/>
                <w:szCs w:val="20"/>
              </w:rPr>
            </w:pPr>
          </w:p>
        </w:tc>
      </w:tr>
      <w:tr w:rsidR="00402838" w:rsidRPr="00581D8F" w14:paraId="5ADE9722" w14:textId="77777777" w:rsidTr="00402838">
        <w:trPr>
          <w:trHeight w:val="290"/>
        </w:trPr>
        <w:tc>
          <w:tcPr>
            <w:tcW w:w="2296" w:type="pct"/>
            <w:shd w:val="clear" w:color="auto" w:fill="auto"/>
            <w:noWrap/>
            <w:vAlign w:val="bottom"/>
            <w:hideMark/>
          </w:tcPr>
          <w:p w14:paraId="709A5DED" w14:textId="77777777" w:rsidR="00402838" w:rsidRPr="00581D8F" w:rsidRDefault="00402838">
            <w:pPr>
              <w:rPr>
                <w:sz w:val="20"/>
                <w:szCs w:val="20"/>
              </w:rPr>
            </w:pPr>
          </w:p>
        </w:tc>
        <w:tc>
          <w:tcPr>
            <w:tcW w:w="706" w:type="pct"/>
            <w:shd w:val="clear" w:color="auto" w:fill="auto"/>
            <w:noWrap/>
            <w:vAlign w:val="bottom"/>
            <w:hideMark/>
          </w:tcPr>
          <w:p w14:paraId="6D12516B" w14:textId="77777777" w:rsidR="00402838" w:rsidRPr="00581D8F" w:rsidRDefault="00402838">
            <w:pPr>
              <w:rPr>
                <w:sz w:val="20"/>
                <w:szCs w:val="20"/>
              </w:rPr>
            </w:pPr>
          </w:p>
        </w:tc>
        <w:tc>
          <w:tcPr>
            <w:tcW w:w="1999" w:type="pct"/>
            <w:shd w:val="clear" w:color="auto" w:fill="auto"/>
            <w:hideMark/>
          </w:tcPr>
          <w:p w14:paraId="72CA6DAE" w14:textId="77777777" w:rsidR="00402838" w:rsidRPr="00581D8F" w:rsidRDefault="00402838">
            <w:pPr>
              <w:rPr>
                <w:sz w:val="20"/>
                <w:szCs w:val="20"/>
              </w:rPr>
            </w:pPr>
          </w:p>
        </w:tc>
      </w:tr>
      <w:tr w:rsidR="00402838" w:rsidRPr="00581D8F" w14:paraId="429B1AB8" w14:textId="77777777" w:rsidTr="00402838">
        <w:trPr>
          <w:trHeight w:val="290"/>
        </w:trPr>
        <w:tc>
          <w:tcPr>
            <w:tcW w:w="2296" w:type="pct"/>
            <w:shd w:val="clear" w:color="auto" w:fill="auto"/>
            <w:noWrap/>
            <w:vAlign w:val="bottom"/>
            <w:hideMark/>
          </w:tcPr>
          <w:p w14:paraId="2858D4FC" w14:textId="77777777" w:rsidR="00402838" w:rsidRPr="00581D8F" w:rsidRDefault="00402838">
            <w:pPr>
              <w:rPr>
                <w:b/>
                <w:bCs/>
                <w:color w:val="000000"/>
                <w:sz w:val="20"/>
                <w:szCs w:val="20"/>
              </w:rPr>
            </w:pPr>
            <w:r w:rsidRPr="00581D8F">
              <w:rPr>
                <w:b/>
                <w:bCs/>
                <w:color w:val="000000"/>
                <w:sz w:val="20"/>
                <w:szCs w:val="20"/>
              </w:rPr>
              <w:t>Repair and Maintenance</w:t>
            </w:r>
          </w:p>
        </w:tc>
        <w:tc>
          <w:tcPr>
            <w:tcW w:w="706" w:type="pct"/>
            <w:shd w:val="clear" w:color="auto" w:fill="auto"/>
            <w:noWrap/>
            <w:vAlign w:val="bottom"/>
            <w:hideMark/>
          </w:tcPr>
          <w:p w14:paraId="72EF9505" w14:textId="77777777" w:rsidR="00402838" w:rsidRPr="00581D8F" w:rsidRDefault="00402838">
            <w:pPr>
              <w:rPr>
                <w:b/>
                <w:bCs/>
                <w:color w:val="000000"/>
                <w:sz w:val="20"/>
                <w:szCs w:val="20"/>
              </w:rPr>
            </w:pPr>
          </w:p>
        </w:tc>
        <w:tc>
          <w:tcPr>
            <w:tcW w:w="1999" w:type="pct"/>
            <w:shd w:val="clear" w:color="auto" w:fill="auto"/>
            <w:hideMark/>
          </w:tcPr>
          <w:p w14:paraId="6C34D9F9" w14:textId="77777777" w:rsidR="00402838" w:rsidRPr="00581D8F" w:rsidRDefault="00402838">
            <w:pPr>
              <w:rPr>
                <w:sz w:val="20"/>
                <w:szCs w:val="20"/>
              </w:rPr>
            </w:pPr>
          </w:p>
        </w:tc>
      </w:tr>
      <w:tr w:rsidR="00402838" w:rsidRPr="00581D8F" w14:paraId="0A568901" w14:textId="77777777" w:rsidTr="00402838">
        <w:trPr>
          <w:trHeight w:val="290"/>
        </w:trPr>
        <w:tc>
          <w:tcPr>
            <w:tcW w:w="2296" w:type="pct"/>
            <w:shd w:val="clear" w:color="auto" w:fill="auto"/>
            <w:noWrap/>
            <w:vAlign w:val="bottom"/>
            <w:hideMark/>
          </w:tcPr>
          <w:p w14:paraId="535CE906" w14:textId="77777777" w:rsidR="00402838" w:rsidRPr="00581D8F" w:rsidRDefault="00402838">
            <w:pPr>
              <w:rPr>
                <w:sz w:val="20"/>
                <w:szCs w:val="20"/>
              </w:rPr>
            </w:pPr>
          </w:p>
        </w:tc>
        <w:tc>
          <w:tcPr>
            <w:tcW w:w="706" w:type="pct"/>
            <w:shd w:val="clear" w:color="auto" w:fill="auto"/>
            <w:noWrap/>
            <w:vAlign w:val="bottom"/>
            <w:hideMark/>
          </w:tcPr>
          <w:p w14:paraId="2E645F67" w14:textId="77777777" w:rsidR="00402838" w:rsidRPr="00581D8F" w:rsidRDefault="00402838">
            <w:pPr>
              <w:rPr>
                <w:sz w:val="20"/>
                <w:szCs w:val="20"/>
              </w:rPr>
            </w:pPr>
          </w:p>
        </w:tc>
        <w:tc>
          <w:tcPr>
            <w:tcW w:w="1999" w:type="pct"/>
            <w:shd w:val="clear" w:color="auto" w:fill="auto"/>
            <w:hideMark/>
          </w:tcPr>
          <w:p w14:paraId="5BACAC30" w14:textId="77777777" w:rsidR="00402838" w:rsidRPr="00581D8F" w:rsidRDefault="00402838">
            <w:pPr>
              <w:rPr>
                <w:sz w:val="20"/>
                <w:szCs w:val="20"/>
              </w:rPr>
            </w:pPr>
          </w:p>
        </w:tc>
      </w:tr>
      <w:tr w:rsidR="00402838" w:rsidRPr="00581D8F" w14:paraId="2E39AA27" w14:textId="77777777" w:rsidTr="00402838">
        <w:trPr>
          <w:trHeight w:val="290"/>
        </w:trPr>
        <w:tc>
          <w:tcPr>
            <w:tcW w:w="2296" w:type="pct"/>
            <w:shd w:val="clear" w:color="auto" w:fill="auto"/>
            <w:noWrap/>
            <w:vAlign w:val="bottom"/>
            <w:hideMark/>
          </w:tcPr>
          <w:p w14:paraId="34D29D7E" w14:textId="77777777" w:rsidR="00402838" w:rsidRPr="00581D8F" w:rsidRDefault="00402838">
            <w:pPr>
              <w:rPr>
                <w:b/>
                <w:bCs/>
                <w:color w:val="000000"/>
                <w:sz w:val="20"/>
                <w:szCs w:val="20"/>
              </w:rPr>
            </w:pPr>
            <w:r w:rsidRPr="00581D8F">
              <w:rPr>
                <w:b/>
                <w:bCs/>
                <w:color w:val="000000"/>
                <w:sz w:val="20"/>
                <w:szCs w:val="20"/>
              </w:rPr>
              <w:t>Staff Development (Provider Staff Only)</w:t>
            </w:r>
          </w:p>
        </w:tc>
        <w:tc>
          <w:tcPr>
            <w:tcW w:w="706" w:type="pct"/>
            <w:shd w:val="clear" w:color="auto" w:fill="auto"/>
            <w:noWrap/>
            <w:vAlign w:val="bottom"/>
            <w:hideMark/>
          </w:tcPr>
          <w:p w14:paraId="0EF0B21C" w14:textId="77777777" w:rsidR="00402838" w:rsidRPr="00581D8F" w:rsidRDefault="00402838">
            <w:pPr>
              <w:rPr>
                <w:b/>
                <w:bCs/>
                <w:color w:val="000000"/>
                <w:sz w:val="20"/>
                <w:szCs w:val="20"/>
              </w:rPr>
            </w:pPr>
          </w:p>
        </w:tc>
        <w:tc>
          <w:tcPr>
            <w:tcW w:w="1999" w:type="pct"/>
            <w:shd w:val="clear" w:color="auto" w:fill="auto"/>
            <w:hideMark/>
          </w:tcPr>
          <w:p w14:paraId="42ED8CA7" w14:textId="77777777" w:rsidR="00402838" w:rsidRPr="00581D8F" w:rsidRDefault="00402838">
            <w:pPr>
              <w:rPr>
                <w:sz w:val="20"/>
                <w:szCs w:val="20"/>
              </w:rPr>
            </w:pPr>
          </w:p>
        </w:tc>
      </w:tr>
      <w:tr w:rsidR="00402838" w:rsidRPr="00581D8F" w14:paraId="41A1656D" w14:textId="77777777" w:rsidTr="00402838">
        <w:trPr>
          <w:trHeight w:val="290"/>
        </w:trPr>
        <w:tc>
          <w:tcPr>
            <w:tcW w:w="2296" w:type="pct"/>
            <w:shd w:val="clear" w:color="auto" w:fill="auto"/>
            <w:noWrap/>
            <w:vAlign w:val="bottom"/>
            <w:hideMark/>
          </w:tcPr>
          <w:p w14:paraId="75415895" w14:textId="77777777" w:rsidR="00402838" w:rsidRPr="00581D8F" w:rsidRDefault="00402838">
            <w:pPr>
              <w:rPr>
                <w:sz w:val="20"/>
                <w:szCs w:val="20"/>
              </w:rPr>
            </w:pPr>
          </w:p>
        </w:tc>
        <w:tc>
          <w:tcPr>
            <w:tcW w:w="706" w:type="pct"/>
            <w:shd w:val="clear" w:color="auto" w:fill="auto"/>
            <w:noWrap/>
            <w:vAlign w:val="bottom"/>
            <w:hideMark/>
          </w:tcPr>
          <w:p w14:paraId="66F031BB" w14:textId="77777777" w:rsidR="00402838" w:rsidRPr="00581D8F" w:rsidRDefault="00402838">
            <w:pPr>
              <w:rPr>
                <w:sz w:val="20"/>
                <w:szCs w:val="20"/>
              </w:rPr>
            </w:pPr>
          </w:p>
        </w:tc>
        <w:tc>
          <w:tcPr>
            <w:tcW w:w="1999" w:type="pct"/>
            <w:shd w:val="clear" w:color="auto" w:fill="auto"/>
            <w:hideMark/>
          </w:tcPr>
          <w:p w14:paraId="27B0B877" w14:textId="77777777" w:rsidR="00402838" w:rsidRPr="00581D8F" w:rsidRDefault="00402838">
            <w:pPr>
              <w:rPr>
                <w:sz w:val="20"/>
                <w:szCs w:val="20"/>
              </w:rPr>
            </w:pPr>
          </w:p>
        </w:tc>
      </w:tr>
      <w:tr w:rsidR="00402838" w:rsidRPr="00581D8F" w14:paraId="2DB215B7" w14:textId="77777777" w:rsidTr="00402838">
        <w:trPr>
          <w:trHeight w:val="290"/>
        </w:trPr>
        <w:tc>
          <w:tcPr>
            <w:tcW w:w="2296" w:type="pct"/>
            <w:shd w:val="clear" w:color="auto" w:fill="auto"/>
            <w:noWrap/>
            <w:vAlign w:val="bottom"/>
            <w:hideMark/>
          </w:tcPr>
          <w:p w14:paraId="67BCE947" w14:textId="77777777" w:rsidR="00402838" w:rsidRPr="00581D8F" w:rsidRDefault="00402838">
            <w:pPr>
              <w:rPr>
                <w:b/>
                <w:bCs/>
                <w:color w:val="000000"/>
                <w:sz w:val="20"/>
                <w:szCs w:val="20"/>
              </w:rPr>
            </w:pPr>
            <w:r w:rsidRPr="00581D8F">
              <w:rPr>
                <w:b/>
                <w:bCs/>
                <w:color w:val="000000"/>
                <w:sz w:val="20"/>
                <w:szCs w:val="20"/>
              </w:rPr>
              <w:t>Media/Communication/Public Affairs</w:t>
            </w:r>
          </w:p>
        </w:tc>
        <w:tc>
          <w:tcPr>
            <w:tcW w:w="706" w:type="pct"/>
            <w:shd w:val="clear" w:color="auto" w:fill="auto"/>
            <w:noWrap/>
            <w:vAlign w:val="bottom"/>
            <w:hideMark/>
          </w:tcPr>
          <w:p w14:paraId="554E2B19" w14:textId="77777777" w:rsidR="00402838" w:rsidRPr="00581D8F" w:rsidRDefault="00402838">
            <w:pPr>
              <w:rPr>
                <w:b/>
                <w:bCs/>
                <w:color w:val="000000"/>
                <w:sz w:val="20"/>
                <w:szCs w:val="20"/>
              </w:rPr>
            </w:pPr>
          </w:p>
        </w:tc>
        <w:tc>
          <w:tcPr>
            <w:tcW w:w="1999" w:type="pct"/>
            <w:shd w:val="clear" w:color="auto" w:fill="auto"/>
            <w:hideMark/>
          </w:tcPr>
          <w:p w14:paraId="32D843E9" w14:textId="77777777" w:rsidR="00402838" w:rsidRPr="00581D8F" w:rsidRDefault="00402838">
            <w:pPr>
              <w:rPr>
                <w:sz w:val="20"/>
                <w:szCs w:val="20"/>
              </w:rPr>
            </w:pPr>
          </w:p>
        </w:tc>
      </w:tr>
      <w:tr w:rsidR="00402838" w:rsidRPr="00581D8F" w14:paraId="66EADB98" w14:textId="77777777" w:rsidTr="00402838">
        <w:trPr>
          <w:trHeight w:val="290"/>
        </w:trPr>
        <w:tc>
          <w:tcPr>
            <w:tcW w:w="2296" w:type="pct"/>
            <w:shd w:val="clear" w:color="auto" w:fill="auto"/>
            <w:noWrap/>
            <w:vAlign w:val="bottom"/>
            <w:hideMark/>
          </w:tcPr>
          <w:p w14:paraId="23F7DFAE" w14:textId="77777777" w:rsidR="00402838" w:rsidRPr="00581D8F" w:rsidRDefault="00402838">
            <w:pPr>
              <w:rPr>
                <w:color w:val="000000"/>
                <w:sz w:val="20"/>
                <w:szCs w:val="20"/>
              </w:rPr>
            </w:pPr>
            <w:r w:rsidRPr="00581D8F">
              <w:rPr>
                <w:color w:val="000000"/>
                <w:sz w:val="20"/>
                <w:szCs w:val="20"/>
              </w:rPr>
              <w:t>Advertising</w:t>
            </w:r>
          </w:p>
        </w:tc>
        <w:tc>
          <w:tcPr>
            <w:tcW w:w="706" w:type="pct"/>
            <w:shd w:val="clear" w:color="auto" w:fill="auto"/>
            <w:noWrap/>
            <w:vAlign w:val="bottom"/>
            <w:hideMark/>
          </w:tcPr>
          <w:p w14:paraId="774CD3A6" w14:textId="77777777" w:rsidR="00402838" w:rsidRPr="00581D8F" w:rsidRDefault="00402838">
            <w:pPr>
              <w:rPr>
                <w:color w:val="000000"/>
                <w:sz w:val="20"/>
                <w:szCs w:val="20"/>
              </w:rPr>
            </w:pPr>
          </w:p>
        </w:tc>
        <w:tc>
          <w:tcPr>
            <w:tcW w:w="1999" w:type="pct"/>
            <w:shd w:val="clear" w:color="auto" w:fill="auto"/>
            <w:hideMark/>
          </w:tcPr>
          <w:p w14:paraId="59608568" w14:textId="77777777" w:rsidR="00402838" w:rsidRPr="00581D8F" w:rsidRDefault="00402838">
            <w:pPr>
              <w:rPr>
                <w:sz w:val="20"/>
                <w:szCs w:val="20"/>
              </w:rPr>
            </w:pPr>
          </w:p>
        </w:tc>
      </w:tr>
      <w:tr w:rsidR="00402838" w:rsidRPr="00581D8F" w14:paraId="370A6659" w14:textId="77777777" w:rsidTr="00402838">
        <w:trPr>
          <w:trHeight w:val="290"/>
        </w:trPr>
        <w:tc>
          <w:tcPr>
            <w:tcW w:w="2296" w:type="pct"/>
            <w:shd w:val="clear" w:color="auto" w:fill="auto"/>
            <w:noWrap/>
            <w:vAlign w:val="bottom"/>
            <w:hideMark/>
          </w:tcPr>
          <w:p w14:paraId="5AF736E0" w14:textId="77777777" w:rsidR="00402838" w:rsidRPr="00581D8F" w:rsidRDefault="00402838">
            <w:pPr>
              <w:rPr>
                <w:color w:val="000000"/>
                <w:sz w:val="20"/>
                <w:szCs w:val="20"/>
              </w:rPr>
            </w:pPr>
            <w:r w:rsidRPr="00581D8F">
              <w:rPr>
                <w:color w:val="000000"/>
                <w:sz w:val="20"/>
                <w:szCs w:val="20"/>
              </w:rPr>
              <w:t>Audiovisual presentations/multimedia/tv/radio presentations</w:t>
            </w:r>
          </w:p>
        </w:tc>
        <w:tc>
          <w:tcPr>
            <w:tcW w:w="706" w:type="pct"/>
            <w:shd w:val="clear" w:color="auto" w:fill="auto"/>
            <w:noWrap/>
            <w:vAlign w:val="bottom"/>
            <w:hideMark/>
          </w:tcPr>
          <w:p w14:paraId="5901155A" w14:textId="77777777" w:rsidR="00402838" w:rsidRPr="00581D8F" w:rsidRDefault="00402838">
            <w:pPr>
              <w:rPr>
                <w:color w:val="000000"/>
                <w:sz w:val="20"/>
                <w:szCs w:val="20"/>
              </w:rPr>
            </w:pPr>
          </w:p>
        </w:tc>
        <w:tc>
          <w:tcPr>
            <w:tcW w:w="1999" w:type="pct"/>
            <w:shd w:val="clear" w:color="auto" w:fill="auto"/>
            <w:hideMark/>
          </w:tcPr>
          <w:p w14:paraId="199CFFB4" w14:textId="77777777" w:rsidR="00402838" w:rsidRPr="00581D8F" w:rsidRDefault="00402838">
            <w:pPr>
              <w:rPr>
                <w:sz w:val="20"/>
                <w:szCs w:val="20"/>
              </w:rPr>
            </w:pPr>
          </w:p>
        </w:tc>
      </w:tr>
      <w:tr w:rsidR="00402838" w:rsidRPr="00581D8F" w14:paraId="351E37A4" w14:textId="77777777" w:rsidTr="00402838">
        <w:trPr>
          <w:trHeight w:val="290"/>
        </w:trPr>
        <w:tc>
          <w:tcPr>
            <w:tcW w:w="2296" w:type="pct"/>
            <w:shd w:val="clear" w:color="auto" w:fill="auto"/>
            <w:noWrap/>
            <w:vAlign w:val="bottom"/>
            <w:hideMark/>
          </w:tcPr>
          <w:p w14:paraId="25052286" w14:textId="77777777" w:rsidR="00402838" w:rsidRPr="00581D8F" w:rsidRDefault="00402838">
            <w:pPr>
              <w:rPr>
                <w:color w:val="000000"/>
                <w:sz w:val="20"/>
                <w:szCs w:val="20"/>
              </w:rPr>
            </w:pPr>
            <w:r w:rsidRPr="00581D8F">
              <w:rPr>
                <w:color w:val="000000"/>
                <w:sz w:val="20"/>
                <w:szCs w:val="20"/>
              </w:rPr>
              <w:t>Logos</w:t>
            </w:r>
          </w:p>
        </w:tc>
        <w:tc>
          <w:tcPr>
            <w:tcW w:w="706" w:type="pct"/>
            <w:shd w:val="clear" w:color="auto" w:fill="auto"/>
            <w:noWrap/>
            <w:vAlign w:val="bottom"/>
            <w:hideMark/>
          </w:tcPr>
          <w:p w14:paraId="510A3F60" w14:textId="77777777" w:rsidR="00402838" w:rsidRPr="00581D8F" w:rsidRDefault="00402838">
            <w:pPr>
              <w:rPr>
                <w:color w:val="000000"/>
                <w:sz w:val="20"/>
                <w:szCs w:val="20"/>
              </w:rPr>
            </w:pPr>
          </w:p>
        </w:tc>
        <w:tc>
          <w:tcPr>
            <w:tcW w:w="1999" w:type="pct"/>
            <w:shd w:val="clear" w:color="auto" w:fill="auto"/>
            <w:hideMark/>
          </w:tcPr>
          <w:p w14:paraId="112E37C5" w14:textId="77777777" w:rsidR="00402838" w:rsidRPr="00581D8F" w:rsidRDefault="00402838">
            <w:pPr>
              <w:rPr>
                <w:sz w:val="20"/>
                <w:szCs w:val="20"/>
              </w:rPr>
            </w:pPr>
          </w:p>
        </w:tc>
      </w:tr>
      <w:tr w:rsidR="00402838" w:rsidRPr="00581D8F" w14:paraId="71F59A63" w14:textId="77777777" w:rsidTr="00402838">
        <w:trPr>
          <w:trHeight w:val="290"/>
        </w:trPr>
        <w:tc>
          <w:tcPr>
            <w:tcW w:w="2296" w:type="pct"/>
            <w:shd w:val="clear" w:color="auto" w:fill="auto"/>
            <w:noWrap/>
            <w:vAlign w:val="bottom"/>
            <w:hideMark/>
          </w:tcPr>
          <w:p w14:paraId="63495575" w14:textId="77777777" w:rsidR="00402838" w:rsidRPr="00581D8F" w:rsidRDefault="00402838">
            <w:pPr>
              <w:rPr>
                <w:color w:val="000000"/>
                <w:sz w:val="20"/>
                <w:szCs w:val="20"/>
              </w:rPr>
            </w:pPr>
            <w:r w:rsidRPr="00581D8F">
              <w:rPr>
                <w:color w:val="000000"/>
                <w:sz w:val="20"/>
                <w:szCs w:val="20"/>
              </w:rPr>
              <w:t>Promotional items</w:t>
            </w:r>
          </w:p>
        </w:tc>
        <w:tc>
          <w:tcPr>
            <w:tcW w:w="706" w:type="pct"/>
            <w:shd w:val="clear" w:color="auto" w:fill="auto"/>
            <w:noWrap/>
            <w:vAlign w:val="bottom"/>
            <w:hideMark/>
          </w:tcPr>
          <w:p w14:paraId="0F606344" w14:textId="77777777" w:rsidR="00402838" w:rsidRPr="00581D8F" w:rsidRDefault="00402838">
            <w:pPr>
              <w:rPr>
                <w:color w:val="000000"/>
                <w:sz w:val="20"/>
                <w:szCs w:val="20"/>
              </w:rPr>
            </w:pPr>
          </w:p>
        </w:tc>
        <w:tc>
          <w:tcPr>
            <w:tcW w:w="1999" w:type="pct"/>
            <w:shd w:val="clear" w:color="auto" w:fill="auto"/>
            <w:hideMark/>
          </w:tcPr>
          <w:p w14:paraId="7FCCE18B" w14:textId="77777777" w:rsidR="00402838" w:rsidRPr="00581D8F" w:rsidRDefault="00402838">
            <w:pPr>
              <w:rPr>
                <w:sz w:val="20"/>
                <w:szCs w:val="20"/>
              </w:rPr>
            </w:pPr>
          </w:p>
        </w:tc>
      </w:tr>
      <w:tr w:rsidR="00402838" w:rsidRPr="00581D8F" w14:paraId="41C6779A" w14:textId="77777777" w:rsidTr="00402838">
        <w:trPr>
          <w:trHeight w:val="290"/>
        </w:trPr>
        <w:tc>
          <w:tcPr>
            <w:tcW w:w="2296" w:type="pct"/>
            <w:shd w:val="clear" w:color="auto" w:fill="auto"/>
            <w:noWrap/>
            <w:vAlign w:val="bottom"/>
            <w:hideMark/>
          </w:tcPr>
          <w:p w14:paraId="7630C2C5" w14:textId="77777777" w:rsidR="00402838" w:rsidRPr="00581D8F" w:rsidRDefault="00402838">
            <w:pPr>
              <w:rPr>
                <w:color w:val="000000"/>
                <w:sz w:val="20"/>
                <w:szCs w:val="20"/>
              </w:rPr>
            </w:pPr>
            <w:r w:rsidRPr="00581D8F">
              <w:rPr>
                <w:color w:val="000000"/>
                <w:sz w:val="20"/>
                <w:szCs w:val="20"/>
              </w:rPr>
              <w:t>Publications</w:t>
            </w:r>
          </w:p>
        </w:tc>
        <w:tc>
          <w:tcPr>
            <w:tcW w:w="706" w:type="pct"/>
            <w:shd w:val="clear" w:color="auto" w:fill="auto"/>
            <w:noWrap/>
            <w:vAlign w:val="bottom"/>
            <w:hideMark/>
          </w:tcPr>
          <w:p w14:paraId="47ACF4AE" w14:textId="77777777" w:rsidR="00402838" w:rsidRPr="00581D8F" w:rsidRDefault="00402838">
            <w:pPr>
              <w:rPr>
                <w:color w:val="000000"/>
                <w:sz w:val="20"/>
                <w:szCs w:val="20"/>
              </w:rPr>
            </w:pPr>
          </w:p>
        </w:tc>
        <w:tc>
          <w:tcPr>
            <w:tcW w:w="1999" w:type="pct"/>
            <w:shd w:val="clear" w:color="auto" w:fill="auto"/>
            <w:hideMark/>
          </w:tcPr>
          <w:p w14:paraId="51338D74" w14:textId="77777777" w:rsidR="00402838" w:rsidRPr="00581D8F" w:rsidRDefault="00402838">
            <w:pPr>
              <w:rPr>
                <w:sz w:val="20"/>
                <w:szCs w:val="20"/>
              </w:rPr>
            </w:pPr>
          </w:p>
        </w:tc>
      </w:tr>
      <w:tr w:rsidR="00402838" w:rsidRPr="00581D8F" w14:paraId="39483E88" w14:textId="77777777" w:rsidTr="00402838">
        <w:trPr>
          <w:trHeight w:val="290"/>
        </w:trPr>
        <w:tc>
          <w:tcPr>
            <w:tcW w:w="2296" w:type="pct"/>
            <w:shd w:val="clear" w:color="auto" w:fill="auto"/>
            <w:noWrap/>
            <w:vAlign w:val="bottom"/>
            <w:hideMark/>
          </w:tcPr>
          <w:p w14:paraId="75E72E53" w14:textId="77777777" w:rsidR="00402838" w:rsidRPr="00581D8F" w:rsidRDefault="00402838">
            <w:pPr>
              <w:rPr>
                <w:color w:val="000000"/>
                <w:sz w:val="20"/>
                <w:szCs w:val="20"/>
              </w:rPr>
            </w:pPr>
            <w:r w:rsidRPr="00581D8F">
              <w:rPr>
                <w:color w:val="000000"/>
                <w:sz w:val="20"/>
                <w:szCs w:val="20"/>
              </w:rPr>
              <w:t>Public service announcements and ads</w:t>
            </w:r>
          </w:p>
        </w:tc>
        <w:tc>
          <w:tcPr>
            <w:tcW w:w="706" w:type="pct"/>
            <w:shd w:val="clear" w:color="auto" w:fill="auto"/>
            <w:noWrap/>
            <w:vAlign w:val="bottom"/>
            <w:hideMark/>
          </w:tcPr>
          <w:p w14:paraId="40E92F1F" w14:textId="77777777" w:rsidR="00402838" w:rsidRPr="00581D8F" w:rsidRDefault="00402838">
            <w:pPr>
              <w:rPr>
                <w:color w:val="000000"/>
                <w:sz w:val="20"/>
                <w:szCs w:val="20"/>
              </w:rPr>
            </w:pPr>
          </w:p>
        </w:tc>
        <w:tc>
          <w:tcPr>
            <w:tcW w:w="1999" w:type="pct"/>
            <w:shd w:val="clear" w:color="auto" w:fill="auto"/>
            <w:hideMark/>
          </w:tcPr>
          <w:p w14:paraId="4CC19399" w14:textId="77777777" w:rsidR="00402838" w:rsidRPr="00581D8F" w:rsidRDefault="00402838">
            <w:pPr>
              <w:rPr>
                <w:sz w:val="20"/>
                <w:szCs w:val="20"/>
              </w:rPr>
            </w:pPr>
          </w:p>
        </w:tc>
      </w:tr>
      <w:tr w:rsidR="00402838" w:rsidRPr="00581D8F" w14:paraId="23848948" w14:textId="77777777" w:rsidTr="00402838">
        <w:trPr>
          <w:trHeight w:val="290"/>
        </w:trPr>
        <w:tc>
          <w:tcPr>
            <w:tcW w:w="2296" w:type="pct"/>
            <w:shd w:val="clear" w:color="auto" w:fill="auto"/>
            <w:noWrap/>
            <w:vAlign w:val="bottom"/>
            <w:hideMark/>
          </w:tcPr>
          <w:p w14:paraId="2393BB1A" w14:textId="77777777" w:rsidR="00402838" w:rsidRPr="00581D8F" w:rsidRDefault="00402838">
            <w:pPr>
              <w:rPr>
                <w:color w:val="000000"/>
                <w:sz w:val="20"/>
                <w:szCs w:val="20"/>
              </w:rPr>
            </w:pPr>
            <w:r w:rsidRPr="00581D8F">
              <w:rPr>
                <w:color w:val="000000"/>
                <w:sz w:val="20"/>
                <w:szCs w:val="20"/>
              </w:rPr>
              <w:t>Reprints</w:t>
            </w:r>
          </w:p>
        </w:tc>
        <w:tc>
          <w:tcPr>
            <w:tcW w:w="706" w:type="pct"/>
            <w:shd w:val="clear" w:color="auto" w:fill="auto"/>
            <w:noWrap/>
            <w:vAlign w:val="bottom"/>
            <w:hideMark/>
          </w:tcPr>
          <w:p w14:paraId="757DAA29" w14:textId="77777777" w:rsidR="00402838" w:rsidRPr="00581D8F" w:rsidRDefault="00402838">
            <w:pPr>
              <w:rPr>
                <w:color w:val="000000"/>
                <w:sz w:val="20"/>
                <w:szCs w:val="20"/>
              </w:rPr>
            </w:pPr>
          </w:p>
        </w:tc>
        <w:tc>
          <w:tcPr>
            <w:tcW w:w="1999" w:type="pct"/>
            <w:shd w:val="clear" w:color="auto" w:fill="auto"/>
            <w:hideMark/>
          </w:tcPr>
          <w:p w14:paraId="70F5DF4D" w14:textId="77777777" w:rsidR="00402838" w:rsidRPr="00581D8F" w:rsidRDefault="00402838">
            <w:pPr>
              <w:rPr>
                <w:sz w:val="20"/>
                <w:szCs w:val="20"/>
              </w:rPr>
            </w:pPr>
          </w:p>
        </w:tc>
      </w:tr>
      <w:tr w:rsidR="00402838" w:rsidRPr="00581D8F" w14:paraId="13193C74" w14:textId="77777777" w:rsidTr="00402838">
        <w:trPr>
          <w:trHeight w:val="290"/>
        </w:trPr>
        <w:tc>
          <w:tcPr>
            <w:tcW w:w="2296" w:type="pct"/>
            <w:shd w:val="clear" w:color="auto" w:fill="auto"/>
            <w:noWrap/>
            <w:vAlign w:val="bottom"/>
            <w:hideMark/>
          </w:tcPr>
          <w:p w14:paraId="2E934FD2" w14:textId="77777777" w:rsidR="00402838" w:rsidRPr="00581D8F" w:rsidRDefault="00402838">
            <w:pPr>
              <w:rPr>
                <w:color w:val="000000"/>
                <w:sz w:val="20"/>
                <w:szCs w:val="20"/>
              </w:rPr>
            </w:pPr>
            <w:r w:rsidRPr="00581D8F">
              <w:rPr>
                <w:color w:val="000000"/>
                <w:sz w:val="20"/>
                <w:szCs w:val="20"/>
              </w:rPr>
              <w:t>Text translation into another language</w:t>
            </w:r>
          </w:p>
        </w:tc>
        <w:tc>
          <w:tcPr>
            <w:tcW w:w="706" w:type="pct"/>
            <w:shd w:val="clear" w:color="auto" w:fill="auto"/>
            <w:noWrap/>
            <w:vAlign w:val="bottom"/>
            <w:hideMark/>
          </w:tcPr>
          <w:p w14:paraId="6469FBC3" w14:textId="77777777" w:rsidR="00402838" w:rsidRPr="00581D8F" w:rsidRDefault="00402838">
            <w:pPr>
              <w:rPr>
                <w:color w:val="000000"/>
                <w:sz w:val="20"/>
                <w:szCs w:val="20"/>
              </w:rPr>
            </w:pPr>
          </w:p>
        </w:tc>
        <w:tc>
          <w:tcPr>
            <w:tcW w:w="1999" w:type="pct"/>
            <w:shd w:val="clear" w:color="auto" w:fill="auto"/>
            <w:hideMark/>
          </w:tcPr>
          <w:p w14:paraId="50EC44D3" w14:textId="77777777" w:rsidR="00402838" w:rsidRPr="00581D8F" w:rsidRDefault="00402838">
            <w:pPr>
              <w:rPr>
                <w:sz w:val="20"/>
                <w:szCs w:val="20"/>
              </w:rPr>
            </w:pPr>
          </w:p>
        </w:tc>
      </w:tr>
      <w:tr w:rsidR="00402838" w:rsidRPr="00581D8F" w14:paraId="7B5B8528" w14:textId="77777777" w:rsidTr="00402838">
        <w:trPr>
          <w:trHeight w:val="290"/>
        </w:trPr>
        <w:tc>
          <w:tcPr>
            <w:tcW w:w="2296" w:type="pct"/>
            <w:shd w:val="clear" w:color="auto" w:fill="auto"/>
            <w:noWrap/>
            <w:vAlign w:val="bottom"/>
            <w:hideMark/>
          </w:tcPr>
          <w:p w14:paraId="4A30F3E6" w14:textId="77777777" w:rsidR="00402838" w:rsidRPr="00581D8F" w:rsidRDefault="00402838">
            <w:pPr>
              <w:rPr>
                <w:color w:val="000000"/>
                <w:sz w:val="20"/>
                <w:szCs w:val="20"/>
              </w:rPr>
            </w:pPr>
            <w:r w:rsidRPr="00581D8F">
              <w:rPr>
                <w:color w:val="000000"/>
                <w:sz w:val="20"/>
                <w:szCs w:val="20"/>
              </w:rPr>
              <w:t>Websites and web materials</w:t>
            </w:r>
          </w:p>
        </w:tc>
        <w:tc>
          <w:tcPr>
            <w:tcW w:w="706" w:type="pct"/>
            <w:shd w:val="clear" w:color="auto" w:fill="auto"/>
            <w:noWrap/>
            <w:vAlign w:val="bottom"/>
            <w:hideMark/>
          </w:tcPr>
          <w:p w14:paraId="53099C84" w14:textId="77777777" w:rsidR="00402838" w:rsidRPr="00581D8F" w:rsidRDefault="00402838">
            <w:pPr>
              <w:rPr>
                <w:color w:val="000000"/>
                <w:sz w:val="20"/>
                <w:szCs w:val="20"/>
              </w:rPr>
            </w:pPr>
          </w:p>
        </w:tc>
        <w:tc>
          <w:tcPr>
            <w:tcW w:w="1999" w:type="pct"/>
            <w:shd w:val="clear" w:color="auto" w:fill="auto"/>
            <w:hideMark/>
          </w:tcPr>
          <w:p w14:paraId="32C64540" w14:textId="77777777" w:rsidR="00402838" w:rsidRPr="00581D8F" w:rsidRDefault="00402838">
            <w:pPr>
              <w:rPr>
                <w:sz w:val="20"/>
                <w:szCs w:val="20"/>
              </w:rPr>
            </w:pPr>
          </w:p>
        </w:tc>
      </w:tr>
      <w:tr w:rsidR="00402838" w:rsidRPr="00581D8F" w14:paraId="1BC9B809" w14:textId="77777777" w:rsidTr="00402838">
        <w:trPr>
          <w:trHeight w:val="290"/>
        </w:trPr>
        <w:tc>
          <w:tcPr>
            <w:tcW w:w="2296" w:type="pct"/>
            <w:shd w:val="clear" w:color="auto" w:fill="auto"/>
            <w:noWrap/>
            <w:vAlign w:val="bottom"/>
            <w:hideMark/>
          </w:tcPr>
          <w:p w14:paraId="011058BB" w14:textId="77777777" w:rsidR="00402838" w:rsidRPr="00581D8F" w:rsidRDefault="00402838">
            <w:pPr>
              <w:rPr>
                <w:sz w:val="20"/>
                <w:szCs w:val="20"/>
              </w:rPr>
            </w:pPr>
          </w:p>
        </w:tc>
        <w:tc>
          <w:tcPr>
            <w:tcW w:w="706" w:type="pct"/>
            <w:shd w:val="clear" w:color="auto" w:fill="auto"/>
            <w:noWrap/>
            <w:vAlign w:val="bottom"/>
            <w:hideMark/>
          </w:tcPr>
          <w:p w14:paraId="6B28A186" w14:textId="77777777" w:rsidR="00402838" w:rsidRPr="00581D8F" w:rsidRDefault="00402838">
            <w:pPr>
              <w:rPr>
                <w:sz w:val="20"/>
                <w:szCs w:val="20"/>
              </w:rPr>
            </w:pPr>
          </w:p>
        </w:tc>
        <w:tc>
          <w:tcPr>
            <w:tcW w:w="1999" w:type="pct"/>
            <w:shd w:val="clear" w:color="auto" w:fill="auto"/>
            <w:hideMark/>
          </w:tcPr>
          <w:p w14:paraId="10C9763D" w14:textId="77777777" w:rsidR="00402838" w:rsidRPr="00581D8F" w:rsidRDefault="00402838">
            <w:pPr>
              <w:rPr>
                <w:sz w:val="20"/>
                <w:szCs w:val="20"/>
              </w:rPr>
            </w:pPr>
          </w:p>
        </w:tc>
      </w:tr>
      <w:tr w:rsidR="00402838" w:rsidRPr="00581D8F" w14:paraId="1A111995" w14:textId="77777777" w:rsidTr="00402838">
        <w:trPr>
          <w:trHeight w:val="290"/>
        </w:trPr>
        <w:tc>
          <w:tcPr>
            <w:tcW w:w="2296" w:type="pct"/>
            <w:shd w:val="clear" w:color="auto" w:fill="auto"/>
            <w:noWrap/>
            <w:vAlign w:val="bottom"/>
            <w:hideMark/>
          </w:tcPr>
          <w:p w14:paraId="24A5FBC0" w14:textId="77777777" w:rsidR="00402838" w:rsidRPr="00581D8F" w:rsidRDefault="00402838">
            <w:pPr>
              <w:rPr>
                <w:b/>
                <w:bCs/>
                <w:color w:val="000000"/>
                <w:sz w:val="20"/>
                <w:szCs w:val="20"/>
              </w:rPr>
            </w:pPr>
            <w:r w:rsidRPr="00581D8F">
              <w:rPr>
                <w:b/>
                <w:bCs/>
                <w:color w:val="000000"/>
                <w:sz w:val="20"/>
                <w:szCs w:val="20"/>
              </w:rPr>
              <w:t>Rent</w:t>
            </w:r>
          </w:p>
        </w:tc>
        <w:tc>
          <w:tcPr>
            <w:tcW w:w="706" w:type="pct"/>
            <w:shd w:val="clear" w:color="auto" w:fill="auto"/>
            <w:noWrap/>
            <w:vAlign w:val="bottom"/>
            <w:hideMark/>
          </w:tcPr>
          <w:p w14:paraId="0EB7BD5C" w14:textId="77777777" w:rsidR="00402838" w:rsidRPr="00581D8F" w:rsidRDefault="00402838">
            <w:pPr>
              <w:rPr>
                <w:b/>
                <w:bCs/>
                <w:color w:val="000000"/>
                <w:sz w:val="20"/>
                <w:szCs w:val="20"/>
              </w:rPr>
            </w:pPr>
          </w:p>
        </w:tc>
        <w:tc>
          <w:tcPr>
            <w:tcW w:w="1999" w:type="pct"/>
            <w:shd w:val="clear" w:color="auto" w:fill="auto"/>
            <w:hideMark/>
          </w:tcPr>
          <w:p w14:paraId="39E82646" w14:textId="77777777" w:rsidR="00402838" w:rsidRPr="00581D8F" w:rsidRDefault="00402838">
            <w:pPr>
              <w:rPr>
                <w:sz w:val="20"/>
                <w:szCs w:val="20"/>
              </w:rPr>
            </w:pPr>
          </w:p>
        </w:tc>
      </w:tr>
      <w:tr w:rsidR="00402838" w:rsidRPr="00581D8F" w14:paraId="076F4178" w14:textId="77777777" w:rsidTr="00402838">
        <w:trPr>
          <w:trHeight w:val="290"/>
        </w:trPr>
        <w:tc>
          <w:tcPr>
            <w:tcW w:w="2296" w:type="pct"/>
            <w:shd w:val="clear" w:color="auto" w:fill="auto"/>
            <w:noWrap/>
            <w:vAlign w:val="bottom"/>
            <w:hideMark/>
          </w:tcPr>
          <w:p w14:paraId="1D0F2DEA" w14:textId="77777777" w:rsidR="00402838" w:rsidRPr="00581D8F" w:rsidRDefault="00402838">
            <w:pPr>
              <w:rPr>
                <w:color w:val="000000"/>
                <w:sz w:val="20"/>
                <w:szCs w:val="20"/>
              </w:rPr>
            </w:pPr>
            <w:r w:rsidRPr="00581D8F">
              <w:rPr>
                <w:color w:val="000000"/>
                <w:sz w:val="20"/>
                <w:szCs w:val="20"/>
              </w:rPr>
              <w:t>Office Space</w:t>
            </w:r>
          </w:p>
        </w:tc>
        <w:tc>
          <w:tcPr>
            <w:tcW w:w="706" w:type="pct"/>
            <w:shd w:val="clear" w:color="auto" w:fill="auto"/>
            <w:noWrap/>
            <w:vAlign w:val="bottom"/>
            <w:hideMark/>
          </w:tcPr>
          <w:p w14:paraId="6A613A1B" w14:textId="77777777" w:rsidR="00402838" w:rsidRPr="00581D8F" w:rsidRDefault="00402838">
            <w:pPr>
              <w:rPr>
                <w:color w:val="000000"/>
                <w:sz w:val="20"/>
                <w:szCs w:val="20"/>
              </w:rPr>
            </w:pPr>
          </w:p>
        </w:tc>
        <w:tc>
          <w:tcPr>
            <w:tcW w:w="1999" w:type="pct"/>
            <w:shd w:val="clear" w:color="auto" w:fill="auto"/>
            <w:hideMark/>
          </w:tcPr>
          <w:p w14:paraId="2EFEFE51" w14:textId="77777777" w:rsidR="00402838" w:rsidRPr="00581D8F" w:rsidRDefault="00402838">
            <w:pPr>
              <w:rPr>
                <w:sz w:val="20"/>
                <w:szCs w:val="20"/>
              </w:rPr>
            </w:pPr>
          </w:p>
        </w:tc>
      </w:tr>
      <w:tr w:rsidR="00402838" w:rsidRPr="00581D8F" w14:paraId="41A6645C" w14:textId="77777777" w:rsidTr="00402838">
        <w:trPr>
          <w:trHeight w:val="290"/>
        </w:trPr>
        <w:tc>
          <w:tcPr>
            <w:tcW w:w="2296" w:type="pct"/>
            <w:shd w:val="clear" w:color="auto" w:fill="auto"/>
            <w:noWrap/>
            <w:vAlign w:val="bottom"/>
            <w:hideMark/>
          </w:tcPr>
          <w:p w14:paraId="522F5C7A" w14:textId="77777777" w:rsidR="00402838" w:rsidRPr="00581D8F" w:rsidRDefault="00402838">
            <w:pPr>
              <w:rPr>
                <w:color w:val="000000"/>
                <w:sz w:val="20"/>
                <w:szCs w:val="20"/>
              </w:rPr>
            </w:pPr>
            <w:r w:rsidRPr="00581D8F">
              <w:rPr>
                <w:color w:val="000000"/>
                <w:sz w:val="20"/>
                <w:szCs w:val="20"/>
              </w:rPr>
              <w:t>Equipment</w:t>
            </w:r>
          </w:p>
        </w:tc>
        <w:tc>
          <w:tcPr>
            <w:tcW w:w="706" w:type="pct"/>
            <w:shd w:val="clear" w:color="auto" w:fill="auto"/>
            <w:noWrap/>
            <w:vAlign w:val="bottom"/>
            <w:hideMark/>
          </w:tcPr>
          <w:p w14:paraId="7DFBA3E3" w14:textId="77777777" w:rsidR="00402838" w:rsidRPr="00581D8F" w:rsidRDefault="00402838">
            <w:pPr>
              <w:rPr>
                <w:color w:val="000000"/>
                <w:sz w:val="20"/>
                <w:szCs w:val="20"/>
              </w:rPr>
            </w:pPr>
          </w:p>
        </w:tc>
        <w:tc>
          <w:tcPr>
            <w:tcW w:w="1999" w:type="pct"/>
            <w:shd w:val="clear" w:color="auto" w:fill="auto"/>
            <w:hideMark/>
          </w:tcPr>
          <w:p w14:paraId="39CB2710" w14:textId="77777777" w:rsidR="00402838" w:rsidRPr="00581D8F" w:rsidRDefault="00402838">
            <w:pPr>
              <w:rPr>
                <w:sz w:val="20"/>
                <w:szCs w:val="20"/>
              </w:rPr>
            </w:pPr>
          </w:p>
        </w:tc>
      </w:tr>
      <w:tr w:rsidR="00402838" w:rsidRPr="00581D8F" w14:paraId="51B3E70B" w14:textId="77777777" w:rsidTr="00402838">
        <w:trPr>
          <w:trHeight w:val="290"/>
        </w:trPr>
        <w:tc>
          <w:tcPr>
            <w:tcW w:w="2296" w:type="pct"/>
            <w:shd w:val="clear" w:color="auto" w:fill="auto"/>
            <w:noWrap/>
            <w:vAlign w:val="bottom"/>
            <w:hideMark/>
          </w:tcPr>
          <w:p w14:paraId="2764E534" w14:textId="77777777" w:rsidR="00402838" w:rsidRPr="00581D8F" w:rsidRDefault="00402838">
            <w:pPr>
              <w:rPr>
                <w:color w:val="000000"/>
                <w:sz w:val="20"/>
                <w:szCs w:val="20"/>
              </w:rPr>
            </w:pPr>
            <w:r w:rsidRPr="00581D8F">
              <w:rPr>
                <w:color w:val="000000"/>
                <w:sz w:val="20"/>
                <w:szCs w:val="20"/>
              </w:rPr>
              <w:t>Furniture</w:t>
            </w:r>
          </w:p>
        </w:tc>
        <w:tc>
          <w:tcPr>
            <w:tcW w:w="706" w:type="pct"/>
            <w:shd w:val="clear" w:color="auto" w:fill="auto"/>
            <w:noWrap/>
            <w:vAlign w:val="bottom"/>
            <w:hideMark/>
          </w:tcPr>
          <w:p w14:paraId="64B9D62D" w14:textId="77777777" w:rsidR="00402838" w:rsidRPr="00581D8F" w:rsidRDefault="00402838">
            <w:pPr>
              <w:rPr>
                <w:color w:val="000000"/>
                <w:sz w:val="20"/>
                <w:szCs w:val="20"/>
              </w:rPr>
            </w:pPr>
          </w:p>
        </w:tc>
        <w:tc>
          <w:tcPr>
            <w:tcW w:w="1999" w:type="pct"/>
            <w:shd w:val="clear" w:color="auto" w:fill="auto"/>
            <w:hideMark/>
          </w:tcPr>
          <w:p w14:paraId="485A77D4" w14:textId="77777777" w:rsidR="00402838" w:rsidRPr="00581D8F" w:rsidRDefault="00402838">
            <w:pPr>
              <w:rPr>
                <w:sz w:val="20"/>
                <w:szCs w:val="20"/>
              </w:rPr>
            </w:pPr>
          </w:p>
        </w:tc>
      </w:tr>
      <w:tr w:rsidR="00402838" w:rsidRPr="00581D8F" w14:paraId="7047384D" w14:textId="77777777" w:rsidTr="00402838">
        <w:trPr>
          <w:trHeight w:val="290"/>
        </w:trPr>
        <w:tc>
          <w:tcPr>
            <w:tcW w:w="2296" w:type="pct"/>
            <w:shd w:val="clear" w:color="auto" w:fill="auto"/>
            <w:noWrap/>
            <w:vAlign w:val="bottom"/>
            <w:hideMark/>
          </w:tcPr>
          <w:p w14:paraId="7DB36177" w14:textId="77777777" w:rsidR="00402838" w:rsidRPr="00581D8F" w:rsidRDefault="00402838">
            <w:pPr>
              <w:rPr>
                <w:color w:val="000000"/>
                <w:sz w:val="20"/>
                <w:szCs w:val="20"/>
              </w:rPr>
            </w:pPr>
            <w:r w:rsidRPr="00581D8F">
              <w:rPr>
                <w:color w:val="000000"/>
                <w:sz w:val="20"/>
                <w:szCs w:val="20"/>
              </w:rPr>
              <w:t>Vehicles</w:t>
            </w:r>
          </w:p>
        </w:tc>
        <w:tc>
          <w:tcPr>
            <w:tcW w:w="706" w:type="pct"/>
            <w:shd w:val="clear" w:color="auto" w:fill="auto"/>
            <w:noWrap/>
            <w:vAlign w:val="bottom"/>
            <w:hideMark/>
          </w:tcPr>
          <w:p w14:paraId="65AF1594" w14:textId="77777777" w:rsidR="00402838" w:rsidRPr="00581D8F" w:rsidRDefault="00402838">
            <w:pPr>
              <w:rPr>
                <w:color w:val="000000"/>
                <w:sz w:val="20"/>
                <w:szCs w:val="20"/>
              </w:rPr>
            </w:pPr>
          </w:p>
        </w:tc>
        <w:tc>
          <w:tcPr>
            <w:tcW w:w="1999" w:type="pct"/>
            <w:shd w:val="clear" w:color="auto" w:fill="auto"/>
            <w:hideMark/>
          </w:tcPr>
          <w:p w14:paraId="08DBB8A5" w14:textId="77777777" w:rsidR="00402838" w:rsidRPr="00581D8F" w:rsidRDefault="00402838">
            <w:pPr>
              <w:rPr>
                <w:sz w:val="20"/>
                <w:szCs w:val="20"/>
              </w:rPr>
            </w:pPr>
          </w:p>
        </w:tc>
      </w:tr>
      <w:tr w:rsidR="00402838" w:rsidRPr="00581D8F" w14:paraId="48A8183D" w14:textId="77777777" w:rsidTr="00402838">
        <w:trPr>
          <w:trHeight w:val="290"/>
        </w:trPr>
        <w:tc>
          <w:tcPr>
            <w:tcW w:w="2296" w:type="pct"/>
            <w:shd w:val="clear" w:color="auto" w:fill="auto"/>
            <w:noWrap/>
            <w:vAlign w:val="bottom"/>
            <w:hideMark/>
          </w:tcPr>
          <w:p w14:paraId="7747E22C"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1BBCAA19" w14:textId="77777777" w:rsidR="00402838" w:rsidRPr="00581D8F" w:rsidRDefault="00402838">
            <w:pPr>
              <w:rPr>
                <w:color w:val="000000"/>
                <w:sz w:val="20"/>
                <w:szCs w:val="20"/>
              </w:rPr>
            </w:pPr>
          </w:p>
        </w:tc>
        <w:tc>
          <w:tcPr>
            <w:tcW w:w="1999" w:type="pct"/>
            <w:shd w:val="clear" w:color="auto" w:fill="auto"/>
            <w:hideMark/>
          </w:tcPr>
          <w:p w14:paraId="2FD63B27" w14:textId="77777777" w:rsidR="00402838" w:rsidRPr="00581D8F" w:rsidRDefault="00402838">
            <w:pPr>
              <w:rPr>
                <w:sz w:val="20"/>
                <w:szCs w:val="20"/>
              </w:rPr>
            </w:pPr>
          </w:p>
        </w:tc>
      </w:tr>
      <w:tr w:rsidR="00402838" w:rsidRPr="00581D8F" w14:paraId="609CA128" w14:textId="77777777" w:rsidTr="00402838">
        <w:trPr>
          <w:trHeight w:val="290"/>
        </w:trPr>
        <w:tc>
          <w:tcPr>
            <w:tcW w:w="2296" w:type="pct"/>
            <w:shd w:val="clear" w:color="auto" w:fill="auto"/>
            <w:noWrap/>
            <w:vAlign w:val="bottom"/>
            <w:hideMark/>
          </w:tcPr>
          <w:p w14:paraId="73B6CA87" w14:textId="77777777" w:rsidR="00402838" w:rsidRPr="00581D8F" w:rsidRDefault="00402838">
            <w:pPr>
              <w:rPr>
                <w:sz w:val="20"/>
                <w:szCs w:val="20"/>
              </w:rPr>
            </w:pPr>
          </w:p>
        </w:tc>
        <w:tc>
          <w:tcPr>
            <w:tcW w:w="706" w:type="pct"/>
            <w:shd w:val="clear" w:color="auto" w:fill="auto"/>
            <w:noWrap/>
            <w:vAlign w:val="bottom"/>
            <w:hideMark/>
          </w:tcPr>
          <w:p w14:paraId="46848C3D" w14:textId="77777777" w:rsidR="00402838" w:rsidRPr="00581D8F" w:rsidRDefault="00402838">
            <w:pPr>
              <w:rPr>
                <w:sz w:val="20"/>
                <w:szCs w:val="20"/>
              </w:rPr>
            </w:pPr>
          </w:p>
        </w:tc>
        <w:tc>
          <w:tcPr>
            <w:tcW w:w="1999" w:type="pct"/>
            <w:shd w:val="clear" w:color="auto" w:fill="auto"/>
            <w:hideMark/>
          </w:tcPr>
          <w:p w14:paraId="6604C8EA" w14:textId="77777777" w:rsidR="00402838" w:rsidRPr="00581D8F" w:rsidRDefault="00402838">
            <w:pPr>
              <w:rPr>
                <w:sz w:val="20"/>
                <w:szCs w:val="20"/>
              </w:rPr>
            </w:pPr>
          </w:p>
        </w:tc>
      </w:tr>
      <w:tr w:rsidR="00402838" w:rsidRPr="00581D8F" w14:paraId="10DE3057" w14:textId="77777777" w:rsidTr="00402838">
        <w:trPr>
          <w:trHeight w:val="290"/>
        </w:trPr>
        <w:tc>
          <w:tcPr>
            <w:tcW w:w="2296" w:type="pct"/>
            <w:shd w:val="clear" w:color="auto" w:fill="auto"/>
            <w:noWrap/>
            <w:vAlign w:val="bottom"/>
            <w:hideMark/>
          </w:tcPr>
          <w:p w14:paraId="73DF67CD" w14:textId="77777777" w:rsidR="00402838" w:rsidRPr="00581D8F" w:rsidRDefault="00402838">
            <w:pPr>
              <w:rPr>
                <w:b/>
                <w:bCs/>
                <w:color w:val="000000"/>
                <w:sz w:val="20"/>
                <w:szCs w:val="20"/>
              </w:rPr>
            </w:pPr>
            <w:r w:rsidRPr="00581D8F">
              <w:rPr>
                <w:b/>
                <w:bCs/>
                <w:color w:val="000000"/>
                <w:sz w:val="20"/>
                <w:szCs w:val="20"/>
              </w:rPr>
              <w:t>Professional Services</w:t>
            </w:r>
          </w:p>
        </w:tc>
        <w:tc>
          <w:tcPr>
            <w:tcW w:w="706" w:type="pct"/>
            <w:shd w:val="clear" w:color="auto" w:fill="auto"/>
            <w:noWrap/>
            <w:vAlign w:val="bottom"/>
            <w:hideMark/>
          </w:tcPr>
          <w:p w14:paraId="5C9E0F5E" w14:textId="77777777" w:rsidR="00402838" w:rsidRPr="00581D8F" w:rsidRDefault="00402838">
            <w:pPr>
              <w:rPr>
                <w:b/>
                <w:bCs/>
                <w:color w:val="000000"/>
                <w:sz w:val="20"/>
                <w:szCs w:val="20"/>
              </w:rPr>
            </w:pPr>
          </w:p>
        </w:tc>
        <w:tc>
          <w:tcPr>
            <w:tcW w:w="1999" w:type="pct"/>
            <w:shd w:val="clear" w:color="auto" w:fill="auto"/>
            <w:hideMark/>
          </w:tcPr>
          <w:p w14:paraId="36C07891" w14:textId="77777777" w:rsidR="00402838" w:rsidRPr="00581D8F" w:rsidRDefault="00402838">
            <w:pPr>
              <w:rPr>
                <w:sz w:val="20"/>
                <w:szCs w:val="20"/>
              </w:rPr>
            </w:pPr>
          </w:p>
        </w:tc>
      </w:tr>
      <w:tr w:rsidR="00402838" w:rsidRPr="00581D8F" w14:paraId="4E2AAA48" w14:textId="77777777" w:rsidTr="00402838">
        <w:trPr>
          <w:trHeight w:val="290"/>
        </w:trPr>
        <w:tc>
          <w:tcPr>
            <w:tcW w:w="2296" w:type="pct"/>
            <w:shd w:val="clear" w:color="auto" w:fill="auto"/>
            <w:noWrap/>
            <w:vAlign w:val="bottom"/>
            <w:hideMark/>
          </w:tcPr>
          <w:p w14:paraId="36F12F08" w14:textId="77777777" w:rsidR="00402838" w:rsidRPr="00581D8F" w:rsidRDefault="00402838">
            <w:pPr>
              <w:rPr>
                <w:color w:val="000000"/>
                <w:sz w:val="20"/>
                <w:szCs w:val="20"/>
              </w:rPr>
            </w:pPr>
            <w:r w:rsidRPr="00581D8F">
              <w:rPr>
                <w:color w:val="000000"/>
                <w:sz w:val="20"/>
                <w:szCs w:val="20"/>
              </w:rPr>
              <w:t>Legal</w:t>
            </w:r>
          </w:p>
        </w:tc>
        <w:tc>
          <w:tcPr>
            <w:tcW w:w="706" w:type="pct"/>
            <w:shd w:val="clear" w:color="auto" w:fill="auto"/>
            <w:noWrap/>
            <w:vAlign w:val="bottom"/>
            <w:hideMark/>
          </w:tcPr>
          <w:p w14:paraId="5DA60CF0" w14:textId="77777777" w:rsidR="00402838" w:rsidRPr="00581D8F" w:rsidRDefault="00402838">
            <w:pPr>
              <w:rPr>
                <w:color w:val="000000"/>
                <w:sz w:val="20"/>
                <w:szCs w:val="20"/>
              </w:rPr>
            </w:pPr>
          </w:p>
        </w:tc>
        <w:tc>
          <w:tcPr>
            <w:tcW w:w="1999" w:type="pct"/>
            <w:shd w:val="clear" w:color="auto" w:fill="auto"/>
            <w:hideMark/>
          </w:tcPr>
          <w:p w14:paraId="464B3485" w14:textId="77777777" w:rsidR="00402838" w:rsidRPr="00581D8F" w:rsidRDefault="00402838">
            <w:pPr>
              <w:rPr>
                <w:sz w:val="20"/>
                <w:szCs w:val="20"/>
              </w:rPr>
            </w:pPr>
          </w:p>
        </w:tc>
      </w:tr>
      <w:tr w:rsidR="00402838" w:rsidRPr="00581D8F" w14:paraId="4FB9EB21" w14:textId="77777777" w:rsidTr="00402838">
        <w:trPr>
          <w:trHeight w:val="290"/>
        </w:trPr>
        <w:tc>
          <w:tcPr>
            <w:tcW w:w="2296" w:type="pct"/>
            <w:shd w:val="clear" w:color="auto" w:fill="auto"/>
            <w:noWrap/>
            <w:vAlign w:val="bottom"/>
            <w:hideMark/>
          </w:tcPr>
          <w:p w14:paraId="55D36F6F" w14:textId="77777777" w:rsidR="00402838" w:rsidRPr="00581D8F" w:rsidRDefault="00402838">
            <w:pPr>
              <w:rPr>
                <w:color w:val="000000"/>
                <w:sz w:val="20"/>
                <w:szCs w:val="20"/>
              </w:rPr>
            </w:pPr>
            <w:r w:rsidRPr="00581D8F">
              <w:rPr>
                <w:color w:val="000000"/>
                <w:sz w:val="20"/>
                <w:szCs w:val="20"/>
              </w:rPr>
              <w:t>IT</w:t>
            </w:r>
          </w:p>
        </w:tc>
        <w:tc>
          <w:tcPr>
            <w:tcW w:w="706" w:type="pct"/>
            <w:shd w:val="clear" w:color="auto" w:fill="auto"/>
            <w:noWrap/>
            <w:vAlign w:val="bottom"/>
            <w:hideMark/>
          </w:tcPr>
          <w:p w14:paraId="2B66E904" w14:textId="77777777" w:rsidR="00402838" w:rsidRPr="00581D8F" w:rsidRDefault="00402838">
            <w:pPr>
              <w:rPr>
                <w:color w:val="000000"/>
                <w:sz w:val="20"/>
                <w:szCs w:val="20"/>
              </w:rPr>
            </w:pPr>
          </w:p>
        </w:tc>
        <w:tc>
          <w:tcPr>
            <w:tcW w:w="1999" w:type="pct"/>
            <w:shd w:val="clear" w:color="auto" w:fill="auto"/>
            <w:hideMark/>
          </w:tcPr>
          <w:p w14:paraId="26060350" w14:textId="77777777" w:rsidR="00402838" w:rsidRPr="00581D8F" w:rsidRDefault="00402838">
            <w:pPr>
              <w:rPr>
                <w:sz w:val="20"/>
                <w:szCs w:val="20"/>
              </w:rPr>
            </w:pPr>
          </w:p>
        </w:tc>
      </w:tr>
      <w:tr w:rsidR="00402838" w:rsidRPr="00581D8F" w14:paraId="68F858A2" w14:textId="77777777" w:rsidTr="00402838">
        <w:trPr>
          <w:trHeight w:val="290"/>
        </w:trPr>
        <w:tc>
          <w:tcPr>
            <w:tcW w:w="2296" w:type="pct"/>
            <w:shd w:val="clear" w:color="auto" w:fill="auto"/>
            <w:noWrap/>
            <w:vAlign w:val="bottom"/>
            <w:hideMark/>
          </w:tcPr>
          <w:p w14:paraId="2A7E2D60" w14:textId="77777777" w:rsidR="00402838" w:rsidRPr="00581D8F" w:rsidRDefault="00402838">
            <w:pPr>
              <w:rPr>
                <w:color w:val="000000"/>
                <w:sz w:val="20"/>
                <w:szCs w:val="20"/>
              </w:rPr>
            </w:pPr>
            <w:r w:rsidRPr="00581D8F">
              <w:rPr>
                <w:color w:val="000000"/>
                <w:sz w:val="20"/>
                <w:szCs w:val="20"/>
              </w:rPr>
              <w:t>Accounting</w:t>
            </w:r>
          </w:p>
        </w:tc>
        <w:tc>
          <w:tcPr>
            <w:tcW w:w="706" w:type="pct"/>
            <w:shd w:val="clear" w:color="auto" w:fill="auto"/>
            <w:noWrap/>
            <w:vAlign w:val="bottom"/>
            <w:hideMark/>
          </w:tcPr>
          <w:p w14:paraId="459F944A" w14:textId="77777777" w:rsidR="00402838" w:rsidRPr="00581D8F" w:rsidRDefault="00402838">
            <w:pPr>
              <w:rPr>
                <w:color w:val="000000"/>
                <w:sz w:val="20"/>
                <w:szCs w:val="20"/>
              </w:rPr>
            </w:pPr>
          </w:p>
        </w:tc>
        <w:tc>
          <w:tcPr>
            <w:tcW w:w="1999" w:type="pct"/>
            <w:shd w:val="clear" w:color="auto" w:fill="auto"/>
            <w:hideMark/>
          </w:tcPr>
          <w:p w14:paraId="1608C19D" w14:textId="77777777" w:rsidR="00402838" w:rsidRPr="00581D8F" w:rsidRDefault="00402838">
            <w:pPr>
              <w:rPr>
                <w:sz w:val="20"/>
                <w:szCs w:val="20"/>
              </w:rPr>
            </w:pPr>
          </w:p>
        </w:tc>
      </w:tr>
      <w:tr w:rsidR="00402838" w:rsidRPr="00581D8F" w14:paraId="1B96142F" w14:textId="77777777" w:rsidTr="00402838">
        <w:trPr>
          <w:trHeight w:val="290"/>
        </w:trPr>
        <w:tc>
          <w:tcPr>
            <w:tcW w:w="2296" w:type="pct"/>
            <w:shd w:val="clear" w:color="auto" w:fill="auto"/>
            <w:noWrap/>
            <w:vAlign w:val="bottom"/>
            <w:hideMark/>
          </w:tcPr>
          <w:p w14:paraId="1A6D2C53" w14:textId="77777777" w:rsidR="00402838" w:rsidRPr="00581D8F" w:rsidRDefault="00402838">
            <w:pPr>
              <w:rPr>
                <w:color w:val="000000"/>
                <w:sz w:val="20"/>
                <w:szCs w:val="20"/>
              </w:rPr>
            </w:pPr>
            <w:r w:rsidRPr="00581D8F">
              <w:rPr>
                <w:color w:val="000000"/>
                <w:sz w:val="20"/>
                <w:szCs w:val="20"/>
              </w:rPr>
              <w:t xml:space="preserve">Payroll </w:t>
            </w:r>
          </w:p>
        </w:tc>
        <w:tc>
          <w:tcPr>
            <w:tcW w:w="706" w:type="pct"/>
            <w:shd w:val="clear" w:color="auto" w:fill="auto"/>
            <w:noWrap/>
            <w:vAlign w:val="bottom"/>
            <w:hideMark/>
          </w:tcPr>
          <w:p w14:paraId="694A2E16" w14:textId="77777777" w:rsidR="00402838" w:rsidRPr="00581D8F" w:rsidRDefault="00402838">
            <w:pPr>
              <w:rPr>
                <w:color w:val="000000"/>
                <w:sz w:val="20"/>
                <w:szCs w:val="20"/>
              </w:rPr>
            </w:pPr>
          </w:p>
        </w:tc>
        <w:tc>
          <w:tcPr>
            <w:tcW w:w="1999" w:type="pct"/>
            <w:shd w:val="clear" w:color="auto" w:fill="auto"/>
            <w:hideMark/>
          </w:tcPr>
          <w:p w14:paraId="5DD6FC33" w14:textId="77777777" w:rsidR="00402838" w:rsidRPr="00581D8F" w:rsidRDefault="00402838">
            <w:pPr>
              <w:rPr>
                <w:sz w:val="20"/>
                <w:szCs w:val="20"/>
              </w:rPr>
            </w:pPr>
          </w:p>
        </w:tc>
      </w:tr>
      <w:tr w:rsidR="00402838" w:rsidRPr="00581D8F" w14:paraId="330CCCC8" w14:textId="77777777" w:rsidTr="00402838">
        <w:trPr>
          <w:trHeight w:val="290"/>
        </w:trPr>
        <w:tc>
          <w:tcPr>
            <w:tcW w:w="2296" w:type="pct"/>
            <w:shd w:val="clear" w:color="auto" w:fill="auto"/>
            <w:noWrap/>
            <w:vAlign w:val="bottom"/>
            <w:hideMark/>
          </w:tcPr>
          <w:p w14:paraId="679118E0" w14:textId="77777777" w:rsidR="00402838" w:rsidRPr="00581D8F" w:rsidRDefault="00402838">
            <w:pPr>
              <w:rPr>
                <w:color w:val="000000"/>
                <w:sz w:val="20"/>
                <w:szCs w:val="20"/>
              </w:rPr>
            </w:pPr>
            <w:r w:rsidRPr="00581D8F">
              <w:rPr>
                <w:color w:val="000000"/>
                <w:sz w:val="20"/>
                <w:szCs w:val="20"/>
              </w:rPr>
              <w:t>Security</w:t>
            </w:r>
          </w:p>
        </w:tc>
        <w:tc>
          <w:tcPr>
            <w:tcW w:w="706" w:type="pct"/>
            <w:shd w:val="clear" w:color="auto" w:fill="auto"/>
            <w:noWrap/>
            <w:vAlign w:val="bottom"/>
            <w:hideMark/>
          </w:tcPr>
          <w:p w14:paraId="4474465B" w14:textId="77777777" w:rsidR="00402838" w:rsidRPr="00581D8F" w:rsidRDefault="00402838">
            <w:pPr>
              <w:rPr>
                <w:color w:val="000000"/>
                <w:sz w:val="20"/>
                <w:szCs w:val="20"/>
              </w:rPr>
            </w:pPr>
          </w:p>
        </w:tc>
        <w:tc>
          <w:tcPr>
            <w:tcW w:w="1999" w:type="pct"/>
            <w:shd w:val="clear" w:color="auto" w:fill="auto"/>
            <w:hideMark/>
          </w:tcPr>
          <w:p w14:paraId="3BBBEA00" w14:textId="77777777" w:rsidR="00402838" w:rsidRPr="00581D8F" w:rsidRDefault="00402838">
            <w:pPr>
              <w:rPr>
                <w:sz w:val="20"/>
                <w:szCs w:val="20"/>
              </w:rPr>
            </w:pPr>
          </w:p>
        </w:tc>
      </w:tr>
      <w:tr w:rsidR="00402838" w:rsidRPr="00581D8F" w14:paraId="545E310E" w14:textId="77777777" w:rsidTr="00402838">
        <w:trPr>
          <w:trHeight w:val="290"/>
        </w:trPr>
        <w:tc>
          <w:tcPr>
            <w:tcW w:w="2296" w:type="pct"/>
            <w:shd w:val="clear" w:color="auto" w:fill="auto"/>
            <w:noWrap/>
            <w:vAlign w:val="bottom"/>
            <w:hideMark/>
          </w:tcPr>
          <w:p w14:paraId="0D18D2C6" w14:textId="77777777" w:rsidR="00402838" w:rsidRPr="00581D8F" w:rsidRDefault="00402838">
            <w:pPr>
              <w:rPr>
                <w:sz w:val="20"/>
                <w:szCs w:val="20"/>
              </w:rPr>
            </w:pPr>
          </w:p>
        </w:tc>
        <w:tc>
          <w:tcPr>
            <w:tcW w:w="706" w:type="pct"/>
            <w:shd w:val="clear" w:color="auto" w:fill="auto"/>
            <w:noWrap/>
            <w:vAlign w:val="bottom"/>
            <w:hideMark/>
          </w:tcPr>
          <w:p w14:paraId="0C5ABFAA" w14:textId="77777777" w:rsidR="00402838" w:rsidRPr="00581D8F" w:rsidRDefault="00402838">
            <w:pPr>
              <w:rPr>
                <w:sz w:val="20"/>
                <w:szCs w:val="20"/>
              </w:rPr>
            </w:pPr>
          </w:p>
        </w:tc>
        <w:tc>
          <w:tcPr>
            <w:tcW w:w="1999" w:type="pct"/>
            <w:shd w:val="clear" w:color="auto" w:fill="auto"/>
            <w:hideMark/>
          </w:tcPr>
          <w:p w14:paraId="1077860C" w14:textId="77777777" w:rsidR="00402838" w:rsidRPr="00581D8F" w:rsidRDefault="00402838">
            <w:pPr>
              <w:rPr>
                <w:sz w:val="20"/>
                <w:szCs w:val="20"/>
              </w:rPr>
            </w:pPr>
          </w:p>
        </w:tc>
      </w:tr>
      <w:tr w:rsidR="00402838" w:rsidRPr="00581D8F" w14:paraId="386D0147" w14:textId="77777777" w:rsidTr="00402838">
        <w:trPr>
          <w:trHeight w:val="290"/>
        </w:trPr>
        <w:tc>
          <w:tcPr>
            <w:tcW w:w="2296" w:type="pct"/>
            <w:shd w:val="clear" w:color="auto" w:fill="auto"/>
            <w:noWrap/>
            <w:vAlign w:val="bottom"/>
            <w:hideMark/>
          </w:tcPr>
          <w:p w14:paraId="3C8CD6DB" w14:textId="77777777" w:rsidR="00402838" w:rsidRPr="00581D8F" w:rsidRDefault="00402838">
            <w:pPr>
              <w:rPr>
                <w:b/>
                <w:bCs/>
                <w:color w:val="000000"/>
                <w:sz w:val="20"/>
                <w:szCs w:val="20"/>
              </w:rPr>
            </w:pPr>
            <w:r w:rsidRPr="00581D8F">
              <w:rPr>
                <w:b/>
                <w:bCs/>
                <w:color w:val="000000"/>
                <w:sz w:val="20"/>
                <w:szCs w:val="20"/>
              </w:rPr>
              <w:t>Other</w:t>
            </w:r>
          </w:p>
        </w:tc>
        <w:tc>
          <w:tcPr>
            <w:tcW w:w="706" w:type="pct"/>
            <w:shd w:val="clear" w:color="auto" w:fill="auto"/>
            <w:noWrap/>
            <w:vAlign w:val="bottom"/>
            <w:hideMark/>
          </w:tcPr>
          <w:p w14:paraId="021B5133" w14:textId="77777777" w:rsidR="00402838" w:rsidRPr="00581D8F" w:rsidRDefault="00402838">
            <w:pPr>
              <w:rPr>
                <w:b/>
                <w:bCs/>
                <w:color w:val="000000"/>
                <w:sz w:val="20"/>
                <w:szCs w:val="20"/>
              </w:rPr>
            </w:pPr>
          </w:p>
        </w:tc>
        <w:tc>
          <w:tcPr>
            <w:tcW w:w="1999" w:type="pct"/>
            <w:shd w:val="clear" w:color="auto" w:fill="auto"/>
            <w:hideMark/>
          </w:tcPr>
          <w:p w14:paraId="6D06C97F" w14:textId="77777777" w:rsidR="00402838" w:rsidRPr="00581D8F" w:rsidRDefault="00402838">
            <w:pPr>
              <w:rPr>
                <w:sz w:val="20"/>
                <w:szCs w:val="20"/>
              </w:rPr>
            </w:pPr>
          </w:p>
        </w:tc>
      </w:tr>
      <w:tr w:rsidR="00402838" w:rsidRPr="00581D8F" w14:paraId="5CC33FD8" w14:textId="77777777" w:rsidTr="00402838">
        <w:trPr>
          <w:trHeight w:val="290"/>
        </w:trPr>
        <w:tc>
          <w:tcPr>
            <w:tcW w:w="2296" w:type="pct"/>
            <w:shd w:val="clear" w:color="auto" w:fill="auto"/>
            <w:noWrap/>
            <w:vAlign w:val="bottom"/>
            <w:hideMark/>
          </w:tcPr>
          <w:p w14:paraId="48D6E02D" w14:textId="77777777" w:rsidR="00402838" w:rsidRPr="00581D8F" w:rsidRDefault="00402838">
            <w:pPr>
              <w:rPr>
                <w:color w:val="000000"/>
                <w:sz w:val="20"/>
                <w:szCs w:val="20"/>
              </w:rPr>
            </w:pPr>
            <w:r w:rsidRPr="00581D8F">
              <w:rPr>
                <w:color w:val="000000"/>
                <w:sz w:val="20"/>
                <w:szCs w:val="20"/>
              </w:rPr>
              <w:t>Audit Services</w:t>
            </w:r>
          </w:p>
        </w:tc>
        <w:tc>
          <w:tcPr>
            <w:tcW w:w="706" w:type="pct"/>
            <w:shd w:val="clear" w:color="auto" w:fill="auto"/>
            <w:noWrap/>
            <w:vAlign w:val="bottom"/>
            <w:hideMark/>
          </w:tcPr>
          <w:p w14:paraId="766300F3" w14:textId="77777777" w:rsidR="00402838" w:rsidRPr="00581D8F" w:rsidRDefault="00402838">
            <w:pPr>
              <w:rPr>
                <w:color w:val="000000"/>
                <w:sz w:val="20"/>
                <w:szCs w:val="20"/>
              </w:rPr>
            </w:pPr>
          </w:p>
        </w:tc>
        <w:tc>
          <w:tcPr>
            <w:tcW w:w="1999" w:type="pct"/>
            <w:shd w:val="clear" w:color="auto" w:fill="auto"/>
            <w:hideMark/>
          </w:tcPr>
          <w:p w14:paraId="4F286BFA" w14:textId="77777777" w:rsidR="00402838" w:rsidRPr="00581D8F" w:rsidRDefault="00402838">
            <w:pPr>
              <w:rPr>
                <w:sz w:val="20"/>
                <w:szCs w:val="20"/>
              </w:rPr>
            </w:pPr>
          </w:p>
        </w:tc>
      </w:tr>
      <w:tr w:rsidR="00402838" w:rsidRPr="00581D8F" w14:paraId="1D30EE60" w14:textId="77777777" w:rsidTr="00402838">
        <w:trPr>
          <w:trHeight w:val="290"/>
        </w:trPr>
        <w:tc>
          <w:tcPr>
            <w:tcW w:w="2296" w:type="pct"/>
            <w:shd w:val="clear" w:color="auto" w:fill="auto"/>
            <w:noWrap/>
            <w:vAlign w:val="bottom"/>
            <w:hideMark/>
          </w:tcPr>
          <w:p w14:paraId="49751C22" w14:textId="77777777" w:rsidR="00402838" w:rsidRPr="00581D8F" w:rsidRDefault="00402838">
            <w:pPr>
              <w:rPr>
                <w:color w:val="000000"/>
                <w:sz w:val="20"/>
                <w:szCs w:val="20"/>
              </w:rPr>
            </w:pPr>
            <w:r w:rsidRPr="00581D8F">
              <w:rPr>
                <w:color w:val="000000"/>
                <w:sz w:val="20"/>
                <w:szCs w:val="20"/>
              </w:rPr>
              <w:t>Service Payments</w:t>
            </w:r>
          </w:p>
        </w:tc>
        <w:tc>
          <w:tcPr>
            <w:tcW w:w="706" w:type="pct"/>
            <w:shd w:val="clear" w:color="auto" w:fill="auto"/>
            <w:noWrap/>
            <w:vAlign w:val="bottom"/>
            <w:hideMark/>
          </w:tcPr>
          <w:p w14:paraId="2CC515F3" w14:textId="77777777" w:rsidR="00402838" w:rsidRPr="00581D8F" w:rsidRDefault="00402838">
            <w:pPr>
              <w:rPr>
                <w:color w:val="000000"/>
                <w:sz w:val="20"/>
                <w:szCs w:val="20"/>
              </w:rPr>
            </w:pPr>
          </w:p>
        </w:tc>
        <w:tc>
          <w:tcPr>
            <w:tcW w:w="1999" w:type="pct"/>
            <w:shd w:val="clear" w:color="auto" w:fill="auto"/>
            <w:hideMark/>
          </w:tcPr>
          <w:p w14:paraId="1FE7DDB3" w14:textId="77777777" w:rsidR="00402838" w:rsidRPr="00581D8F" w:rsidRDefault="00402838">
            <w:pPr>
              <w:rPr>
                <w:sz w:val="20"/>
                <w:szCs w:val="20"/>
              </w:rPr>
            </w:pPr>
          </w:p>
        </w:tc>
      </w:tr>
      <w:tr w:rsidR="00402838" w:rsidRPr="00581D8F" w14:paraId="0C2819EA" w14:textId="77777777" w:rsidTr="00402838">
        <w:trPr>
          <w:trHeight w:val="290"/>
        </w:trPr>
        <w:tc>
          <w:tcPr>
            <w:tcW w:w="2296" w:type="pct"/>
            <w:shd w:val="clear" w:color="auto" w:fill="auto"/>
            <w:noWrap/>
            <w:vAlign w:val="bottom"/>
            <w:hideMark/>
          </w:tcPr>
          <w:p w14:paraId="7935A440" w14:textId="77777777" w:rsidR="00402838" w:rsidRPr="00581D8F" w:rsidRDefault="00402838">
            <w:pPr>
              <w:rPr>
                <w:color w:val="000000"/>
                <w:sz w:val="20"/>
                <w:szCs w:val="20"/>
              </w:rPr>
            </w:pPr>
            <w:r w:rsidRPr="00581D8F">
              <w:rPr>
                <w:color w:val="000000"/>
                <w:sz w:val="20"/>
                <w:szCs w:val="20"/>
              </w:rPr>
              <w:t>Incentives and Participants</w:t>
            </w:r>
          </w:p>
        </w:tc>
        <w:tc>
          <w:tcPr>
            <w:tcW w:w="706" w:type="pct"/>
            <w:shd w:val="clear" w:color="auto" w:fill="auto"/>
            <w:noWrap/>
            <w:vAlign w:val="bottom"/>
            <w:hideMark/>
          </w:tcPr>
          <w:p w14:paraId="19EB211D" w14:textId="77777777" w:rsidR="00402838" w:rsidRPr="00581D8F" w:rsidRDefault="00402838">
            <w:pPr>
              <w:rPr>
                <w:color w:val="000000"/>
                <w:sz w:val="20"/>
                <w:szCs w:val="20"/>
              </w:rPr>
            </w:pPr>
          </w:p>
        </w:tc>
        <w:tc>
          <w:tcPr>
            <w:tcW w:w="1999" w:type="pct"/>
            <w:shd w:val="clear" w:color="auto" w:fill="auto"/>
            <w:hideMark/>
          </w:tcPr>
          <w:p w14:paraId="6C6224BB" w14:textId="77777777" w:rsidR="00402838" w:rsidRPr="00581D8F" w:rsidRDefault="00402838">
            <w:pPr>
              <w:rPr>
                <w:sz w:val="20"/>
                <w:szCs w:val="20"/>
              </w:rPr>
            </w:pPr>
          </w:p>
        </w:tc>
      </w:tr>
      <w:tr w:rsidR="00402838" w:rsidRPr="00581D8F" w14:paraId="3998F3E8" w14:textId="77777777" w:rsidTr="00402838">
        <w:trPr>
          <w:trHeight w:val="290"/>
        </w:trPr>
        <w:tc>
          <w:tcPr>
            <w:tcW w:w="2296" w:type="pct"/>
            <w:shd w:val="clear" w:color="auto" w:fill="auto"/>
            <w:noWrap/>
            <w:vAlign w:val="bottom"/>
            <w:hideMark/>
          </w:tcPr>
          <w:p w14:paraId="7976E2C5" w14:textId="77777777" w:rsidR="00402838" w:rsidRPr="00581D8F" w:rsidRDefault="00402838">
            <w:pPr>
              <w:rPr>
                <w:color w:val="000000"/>
                <w:sz w:val="20"/>
                <w:szCs w:val="20"/>
              </w:rPr>
            </w:pPr>
            <w:r w:rsidRPr="00581D8F">
              <w:rPr>
                <w:color w:val="000000"/>
                <w:sz w:val="20"/>
                <w:szCs w:val="20"/>
              </w:rPr>
              <w:t>Insurance and Bonding</w:t>
            </w:r>
          </w:p>
        </w:tc>
        <w:tc>
          <w:tcPr>
            <w:tcW w:w="706" w:type="pct"/>
            <w:shd w:val="clear" w:color="auto" w:fill="auto"/>
            <w:noWrap/>
            <w:vAlign w:val="bottom"/>
            <w:hideMark/>
          </w:tcPr>
          <w:p w14:paraId="60E6ABAE" w14:textId="77777777" w:rsidR="00402838" w:rsidRPr="00581D8F" w:rsidRDefault="00402838">
            <w:pPr>
              <w:rPr>
                <w:color w:val="000000"/>
                <w:sz w:val="20"/>
                <w:szCs w:val="20"/>
              </w:rPr>
            </w:pPr>
          </w:p>
        </w:tc>
        <w:tc>
          <w:tcPr>
            <w:tcW w:w="1999" w:type="pct"/>
            <w:shd w:val="clear" w:color="auto" w:fill="auto"/>
            <w:hideMark/>
          </w:tcPr>
          <w:p w14:paraId="0C5525D4" w14:textId="77777777" w:rsidR="00402838" w:rsidRPr="00581D8F" w:rsidRDefault="00402838">
            <w:pPr>
              <w:rPr>
                <w:sz w:val="20"/>
                <w:szCs w:val="20"/>
              </w:rPr>
            </w:pPr>
          </w:p>
        </w:tc>
      </w:tr>
      <w:tr w:rsidR="00402838" w:rsidRPr="00581D8F" w14:paraId="043190EF" w14:textId="77777777" w:rsidTr="00402838">
        <w:trPr>
          <w:trHeight w:val="290"/>
        </w:trPr>
        <w:tc>
          <w:tcPr>
            <w:tcW w:w="2296" w:type="pct"/>
            <w:shd w:val="clear" w:color="auto" w:fill="auto"/>
            <w:noWrap/>
            <w:vAlign w:val="bottom"/>
            <w:hideMark/>
          </w:tcPr>
          <w:p w14:paraId="3BD1E678" w14:textId="77777777" w:rsidR="00402838" w:rsidRPr="00581D8F" w:rsidRDefault="00402838">
            <w:pPr>
              <w:rPr>
                <w:color w:val="000000"/>
                <w:sz w:val="20"/>
                <w:szCs w:val="20"/>
              </w:rPr>
            </w:pPr>
            <w:r w:rsidRPr="00581D8F">
              <w:rPr>
                <w:color w:val="000000"/>
                <w:sz w:val="20"/>
                <w:szCs w:val="20"/>
              </w:rPr>
              <w:t>Not Otherwise Classified</w:t>
            </w:r>
          </w:p>
        </w:tc>
        <w:tc>
          <w:tcPr>
            <w:tcW w:w="706" w:type="pct"/>
            <w:shd w:val="clear" w:color="auto" w:fill="auto"/>
            <w:noWrap/>
            <w:vAlign w:val="bottom"/>
            <w:hideMark/>
          </w:tcPr>
          <w:p w14:paraId="7E83659A" w14:textId="77777777" w:rsidR="00402838" w:rsidRPr="00581D8F" w:rsidRDefault="00402838">
            <w:pPr>
              <w:rPr>
                <w:color w:val="000000"/>
                <w:sz w:val="20"/>
                <w:szCs w:val="20"/>
              </w:rPr>
            </w:pPr>
          </w:p>
        </w:tc>
        <w:tc>
          <w:tcPr>
            <w:tcW w:w="1999" w:type="pct"/>
            <w:shd w:val="clear" w:color="auto" w:fill="auto"/>
            <w:hideMark/>
          </w:tcPr>
          <w:p w14:paraId="11DDC740" w14:textId="77777777" w:rsidR="00402838" w:rsidRPr="00581D8F" w:rsidRDefault="00402838">
            <w:pPr>
              <w:rPr>
                <w:sz w:val="20"/>
                <w:szCs w:val="20"/>
              </w:rPr>
            </w:pPr>
          </w:p>
        </w:tc>
      </w:tr>
      <w:tr w:rsidR="00402838" w:rsidRPr="00581D8F" w14:paraId="5C1A69CE" w14:textId="77777777" w:rsidTr="00402838">
        <w:trPr>
          <w:trHeight w:val="290"/>
        </w:trPr>
        <w:tc>
          <w:tcPr>
            <w:tcW w:w="2296" w:type="pct"/>
            <w:shd w:val="clear" w:color="auto" w:fill="auto"/>
            <w:noWrap/>
            <w:vAlign w:val="bottom"/>
            <w:hideMark/>
          </w:tcPr>
          <w:p w14:paraId="7C91DA84" w14:textId="77777777" w:rsidR="00402838" w:rsidRPr="00581D8F" w:rsidRDefault="00402838">
            <w:pPr>
              <w:rPr>
                <w:sz w:val="20"/>
                <w:szCs w:val="20"/>
              </w:rPr>
            </w:pPr>
          </w:p>
        </w:tc>
        <w:tc>
          <w:tcPr>
            <w:tcW w:w="706" w:type="pct"/>
            <w:shd w:val="clear" w:color="auto" w:fill="auto"/>
            <w:noWrap/>
            <w:vAlign w:val="bottom"/>
            <w:hideMark/>
          </w:tcPr>
          <w:p w14:paraId="0278F4EA" w14:textId="77777777" w:rsidR="00402838" w:rsidRPr="00581D8F" w:rsidRDefault="00402838">
            <w:pPr>
              <w:rPr>
                <w:sz w:val="20"/>
                <w:szCs w:val="20"/>
              </w:rPr>
            </w:pPr>
          </w:p>
        </w:tc>
        <w:tc>
          <w:tcPr>
            <w:tcW w:w="1999" w:type="pct"/>
            <w:shd w:val="clear" w:color="auto" w:fill="auto"/>
            <w:hideMark/>
          </w:tcPr>
          <w:p w14:paraId="75586B54" w14:textId="77777777" w:rsidR="00402838" w:rsidRPr="00581D8F" w:rsidRDefault="00402838">
            <w:pPr>
              <w:rPr>
                <w:sz w:val="20"/>
                <w:szCs w:val="20"/>
              </w:rPr>
            </w:pPr>
          </w:p>
        </w:tc>
      </w:tr>
      <w:tr w:rsidR="00402838" w:rsidRPr="00581D8F" w14:paraId="243BEC71" w14:textId="77777777" w:rsidTr="00402838">
        <w:trPr>
          <w:trHeight w:val="370"/>
        </w:trPr>
        <w:tc>
          <w:tcPr>
            <w:tcW w:w="2296" w:type="pct"/>
            <w:shd w:val="clear" w:color="auto" w:fill="auto"/>
            <w:noWrap/>
            <w:vAlign w:val="bottom"/>
            <w:hideMark/>
          </w:tcPr>
          <w:p w14:paraId="7C59F127" w14:textId="77777777" w:rsidR="00402838" w:rsidRPr="00581D8F" w:rsidRDefault="00402838">
            <w:pPr>
              <w:rPr>
                <w:b/>
                <w:bCs/>
                <w:color w:val="000000"/>
                <w:sz w:val="20"/>
                <w:szCs w:val="20"/>
              </w:rPr>
            </w:pPr>
            <w:r w:rsidRPr="00581D8F">
              <w:rPr>
                <w:b/>
                <w:bCs/>
                <w:color w:val="000000"/>
                <w:sz w:val="20"/>
                <w:szCs w:val="20"/>
              </w:rPr>
              <w:t>Subcontracting and Grants</w:t>
            </w:r>
          </w:p>
        </w:tc>
        <w:tc>
          <w:tcPr>
            <w:tcW w:w="706" w:type="pct"/>
            <w:shd w:val="clear" w:color="auto" w:fill="auto"/>
            <w:noWrap/>
            <w:vAlign w:val="bottom"/>
            <w:hideMark/>
          </w:tcPr>
          <w:p w14:paraId="218565E6" w14:textId="77777777" w:rsidR="00402838" w:rsidRPr="00581D8F" w:rsidRDefault="00402838">
            <w:pPr>
              <w:rPr>
                <w:b/>
                <w:bCs/>
                <w:color w:val="000000"/>
                <w:sz w:val="20"/>
                <w:szCs w:val="20"/>
              </w:rPr>
            </w:pPr>
          </w:p>
        </w:tc>
        <w:tc>
          <w:tcPr>
            <w:tcW w:w="1999" w:type="pct"/>
            <w:shd w:val="clear" w:color="auto" w:fill="auto"/>
            <w:hideMark/>
          </w:tcPr>
          <w:p w14:paraId="15A2DE6E" w14:textId="77777777" w:rsidR="00402838" w:rsidRPr="00581D8F" w:rsidRDefault="00402838">
            <w:pPr>
              <w:rPr>
                <w:sz w:val="20"/>
                <w:szCs w:val="20"/>
              </w:rPr>
            </w:pPr>
          </w:p>
        </w:tc>
      </w:tr>
      <w:tr w:rsidR="00402838" w:rsidRPr="00581D8F" w14:paraId="20EFE56B" w14:textId="77777777" w:rsidTr="00402838">
        <w:trPr>
          <w:trHeight w:val="290"/>
        </w:trPr>
        <w:tc>
          <w:tcPr>
            <w:tcW w:w="2296" w:type="pct"/>
            <w:shd w:val="clear" w:color="auto" w:fill="auto"/>
            <w:noWrap/>
            <w:vAlign w:val="bottom"/>
            <w:hideMark/>
          </w:tcPr>
          <w:p w14:paraId="29EA73A8" w14:textId="77777777" w:rsidR="00402838" w:rsidRPr="00581D8F" w:rsidRDefault="00402838">
            <w:pPr>
              <w:rPr>
                <w:sz w:val="20"/>
                <w:szCs w:val="20"/>
              </w:rPr>
            </w:pPr>
          </w:p>
        </w:tc>
        <w:tc>
          <w:tcPr>
            <w:tcW w:w="706" w:type="pct"/>
            <w:shd w:val="clear" w:color="auto" w:fill="auto"/>
            <w:noWrap/>
            <w:vAlign w:val="bottom"/>
            <w:hideMark/>
          </w:tcPr>
          <w:p w14:paraId="2263CE3F" w14:textId="77777777" w:rsidR="00402838" w:rsidRPr="00581D8F" w:rsidRDefault="00402838">
            <w:pPr>
              <w:rPr>
                <w:sz w:val="20"/>
                <w:szCs w:val="20"/>
              </w:rPr>
            </w:pPr>
          </w:p>
        </w:tc>
        <w:tc>
          <w:tcPr>
            <w:tcW w:w="1999" w:type="pct"/>
            <w:shd w:val="clear" w:color="auto" w:fill="auto"/>
            <w:hideMark/>
          </w:tcPr>
          <w:p w14:paraId="69EC1509" w14:textId="77777777" w:rsidR="00402838" w:rsidRPr="00581D8F" w:rsidRDefault="00402838">
            <w:pPr>
              <w:rPr>
                <w:sz w:val="20"/>
                <w:szCs w:val="20"/>
              </w:rPr>
            </w:pPr>
          </w:p>
        </w:tc>
      </w:tr>
      <w:tr w:rsidR="00402838" w:rsidRPr="00581D8F" w14:paraId="2F1A13CC" w14:textId="77777777" w:rsidTr="00402838">
        <w:trPr>
          <w:trHeight w:val="370"/>
        </w:trPr>
        <w:tc>
          <w:tcPr>
            <w:tcW w:w="2296" w:type="pct"/>
            <w:shd w:val="clear" w:color="auto" w:fill="auto"/>
            <w:noWrap/>
            <w:vAlign w:val="bottom"/>
            <w:hideMark/>
          </w:tcPr>
          <w:p w14:paraId="2E4109F9" w14:textId="77777777" w:rsidR="00402838" w:rsidRPr="00581D8F" w:rsidRDefault="00402838">
            <w:pPr>
              <w:rPr>
                <w:b/>
                <w:bCs/>
                <w:color w:val="000000"/>
                <w:sz w:val="20"/>
                <w:szCs w:val="20"/>
              </w:rPr>
            </w:pPr>
            <w:r w:rsidRPr="00581D8F">
              <w:rPr>
                <w:b/>
                <w:bCs/>
                <w:color w:val="000000"/>
                <w:sz w:val="20"/>
                <w:szCs w:val="20"/>
              </w:rPr>
              <w:t>Indirect Costs</w:t>
            </w:r>
          </w:p>
        </w:tc>
        <w:tc>
          <w:tcPr>
            <w:tcW w:w="706" w:type="pct"/>
            <w:shd w:val="clear" w:color="auto" w:fill="auto"/>
            <w:noWrap/>
            <w:vAlign w:val="bottom"/>
            <w:hideMark/>
          </w:tcPr>
          <w:p w14:paraId="10284F9B" w14:textId="77777777" w:rsidR="00402838" w:rsidRPr="00581D8F" w:rsidRDefault="00402838">
            <w:pPr>
              <w:rPr>
                <w:b/>
                <w:bCs/>
                <w:color w:val="000000"/>
                <w:sz w:val="20"/>
                <w:szCs w:val="20"/>
              </w:rPr>
            </w:pPr>
          </w:p>
        </w:tc>
        <w:tc>
          <w:tcPr>
            <w:tcW w:w="1999" w:type="pct"/>
            <w:shd w:val="clear" w:color="auto" w:fill="auto"/>
            <w:hideMark/>
          </w:tcPr>
          <w:p w14:paraId="75829EFC" w14:textId="77777777" w:rsidR="00402838" w:rsidRPr="00581D8F" w:rsidRDefault="00402838">
            <w:pPr>
              <w:rPr>
                <w:sz w:val="20"/>
                <w:szCs w:val="20"/>
              </w:rPr>
            </w:pPr>
          </w:p>
        </w:tc>
      </w:tr>
      <w:tr w:rsidR="00402838" w:rsidRPr="00581D8F" w14:paraId="23FEC5BD" w14:textId="77777777" w:rsidTr="00402838">
        <w:trPr>
          <w:trHeight w:val="290"/>
        </w:trPr>
        <w:tc>
          <w:tcPr>
            <w:tcW w:w="2296" w:type="pct"/>
            <w:shd w:val="clear" w:color="auto" w:fill="auto"/>
            <w:noWrap/>
            <w:vAlign w:val="bottom"/>
            <w:hideMark/>
          </w:tcPr>
          <w:p w14:paraId="16764278" w14:textId="77777777" w:rsidR="00402838" w:rsidRPr="00581D8F" w:rsidRDefault="00402838">
            <w:pPr>
              <w:rPr>
                <w:sz w:val="20"/>
                <w:szCs w:val="20"/>
              </w:rPr>
            </w:pPr>
          </w:p>
        </w:tc>
        <w:tc>
          <w:tcPr>
            <w:tcW w:w="706" w:type="pct"/>
            <w:shd w:val="clear" w:color="auto" w:fill="auto"/>
            <w:noWrap/>
            <w:vAlign w:val="bottom"/>
            <w:hideMark/>
          </w:tcPr>
          <w:p w14:paraId="51E0A266" w14:textId="77777777" w:rsidR="00402838" w:rsidRPr="00581D8F" w:rsidRDefault="00402838">
            <w:pPr>
              <w:rPr>
                <w:sz w:val="20"/>
                <w:szCs w:val="20"/>
              </w:rPr>
            </w:pPr>
          </w:p>
        </w:tc>
        <w:tc>
          <w:tcPr>
            <w:tcW w:w="1999" w:type="pct"/>
            <w:shd w:val="clear" w:color="auto" w:fill="auto"/>
            <w:hideMark/>
          </w:tcPr>
          <w:p w14:paraId="31C314B9" w14:textId="77777777" w:rsidR="00402838" w:rsidRPr="00581D8F" w:rsidRDefault="00402838">
            <w:pPr>
              <w:rPr>
                <w:sz w:val="20"/>
                <w:szCs w:val="20"/>
              </w:rPr>
            </w:pPr>
          </w:p>
        </w:tc>
      </w:tr>
      <w:tr w:rsidR="00402838" w:rsidRPr="00581D8F" w14:paraId="184B1D00" w14:textId="77777777" w:rsidTr="00402838">
        <w:trPr>
          <w:trHeight w:val="420"/>
        </w:trPr>
        <w:tc>
          <w:tcPr>
            <w:tcW w:w="2296" w:type="pct"/>
            <w:shd w:val="clear" w:color="auto" w:fill="auto"/>
            <w:noWrap/>
            <w:vAlign w:val="bottom"/>
            <w:hideMark/>
          </w:tcPr>
          <w:p w14:paraId="7FF4B6E7" w14:textId="77777777" w:rsidR="00402838" w:rsidRPr="00581D8F" w:rsidRDefault="00402838">
            <w:pPr>
              <w:rPr>
                <w:b/>
                <w:bCs/>
                <w:color w:val="000000"/>
                <w:sz w:val="20"/>
                <w:szCs w:val="20"/>
              </w:rPr>
            </w:pPr>
            <w:r w:rsidRPr="00581D8F">
              <w:rPr>
                <w:b/>
                <w:bCs/>
                <w:color w:val="000000"/>
                <w:sz w:val="20"/>
                <w:szCs w:val="20"/>
              </w:rPr>
              <w:t>Total Budgeted Expenditures</w:t>
            </w:r>
          </w:p>
        </w:tc>
        <w:tc>
          <w:tcPr>
            <w:tcW w:w="706" w:type="pct"/>
            <w:shd w:val="clear" w:color="auto" w:fill="auto"/>
            <w:noWrap/>
            <w:vAlign w:val="bottom"/>
            <w:hideMark/>
          </w:tcPr>
          <w:p w14:paraId="6A19B48D" w14:textId="0265944C" w:rsidR="00402838" w:rsidRPr="00581D8F" w:rsidRDefault="00402838">
            <w:pPr>
              <w:jc w:val="right"/>
              <w:rPr>
                <w:b/>
                <w:bCs/>
                <w:color w:val="000000"/>
                <w:sz w:val="20"/>
                <w:szCs w:val="20"/>
              </w:rPr>
            </w:pPr>
          </w:p>
        </w:tc>
        <w:tc>
          <w:tcPr>
            <w:tcW w:w="1999" w:type="pct"/>
            <w:shd w:val="clear" w:color="auto" w:fill="auto"/>
            <w:hideMark/>
          </w:tcPr>
          <w:p w14:paraId="77307024" w14:textId="77777777" w:rsidR="00402838" w:rsidRPr="00581D8F" w:rsidRDefault="00402838">
            <w:pPr>
              <w:jc w:val="right"/>
              <w:rPr>
                <w:b/>
                <w:bCs/>
                <w:color w:val="000000"/>
                <w:sz w:val="20"/>
                <w:szCs w:val="20"/>
              </w:rPr>
            </w:pPr>
          </w:p>
        </w:tc>
      </w:tr>
    </w:tbl>
    <w:p w14:paraId="58600342" w14:textId="77777777" w:rsidR="00402838" w:rsidRDefault="00402838" w:rsidP="00040C5E">
      <w:pPr>
        <w:jc w:val="center"/>
      </w:pPr>
    </w:p>
    <w:p w14:paraId="0544C66E" w14:textId="77777777" w:rsidR="00040C5E" w:rsidRPr="00C1405C" w:rsidRDefault="00040C5E" w:rsidP="00040C5E">
      <w:pPr>
        <w:jc w:val="center"/>
        <w:rPr>
          <w:rFonts w:ascii="Arial" w:hAnsi="Arial" w:cs="Arial"/>
          <w:sz w:val="20"/>
          <w:szCs w:val="20"/>
        </w:rPr>
      </w:pPr>
    </w:p>
    <w:p w14:paraId="3A7D2109" w14:textId="77777777" w:rsidR="00040C5E" w:rsidRPr="00040C5E" w:rsidRDefault="00040C5E" w:rsidP="00040C5E">
      <w:pPr>
        <w:jc w:val="center"/>
      </w:pPr>
    </w:p>
    <w:p w14:paraId="637FC6C5" w14:textId="77777777" w:rsidR="00040C5E" w:rsidRDefault="00040C5E">
      <w:pPr>
        <w:rPr>
          <w:rFonts w:ascii="Arial" w:hAnsi="Arial"/>
          <w:b/>
          <w:sz w:val="28"/>
          <w:szCs w:val="32"/>
          <w:u w:val="single"/>
        </w:rPr>
      </w:pPr>
      <w:r>
        <w:br w:type="page"/>
      </w:r>
    </w:p>
    <w:p w14:paraId="3E8366CF" w14:textId="3C60AAA8" w:rsidR="00133252" w:rsidRPr="00952496" w:rsidRDefault="000B2583" w:rsidP="00133252">
      <w:pPr>
        <w:pStyle w:val="Heading10"/>
        <w:jc w:val="center"/>
      </w:pPr>
      <w:bookmarkStart w:id="43" w:name="_APPENDIX_A"/>
      <w:bookmarkEnd w:id="43"/>
      <w:r w:rsidRPr="00952496">
        <w:lastRenderedPageBreak/>
        <w:t>APPENDIX A</w:t>
      </w:r>
    </w:p>
    <w:p w14:paraId="04A1E482" w14:textId="520BF8E0" w:rsidR="000B2583" w:rsidRPr="00952496" w:rsidRDefault="000B2583" w:rsidP="00133252">
      <w:pPr>
        <w:pStyle w:val="Heading10"/>
        <w:jc w:val="center"/>
      </w:pPr>
      <w:r w:rsidRPr="00952496">
        <w:t>TERMS AND CONDITIONS</w:t>
      </w:r>
    </w:p>
    <w:p w14:paraId="29400E3F" w14:textId="77777777" w:rsidR="000B2583" w:rsidRPr="00952496" w:rsidRDefault="000B2583" w:rsidP="0018084C">
      <w:pPr>
        <w:rPr>
          <w:rFonts w:ascii="Arial" w:hAnsi="Arial" w:cs="Arial"/>
          <w:sz w:val="20"/>
          <w:szCs w:val="20"/>
        </w:rPr>
      </w:pPr>
    </w:p>
    <w:p w14:paraId="60C91C35" w14:textId="5FC3BEDA" w:rsidR="009C33F1" w:rsidRPr="00952496" w:rsidRDefault="00A43020" w:rsidP="00952496">
      <w:pPr>
        <w:pStyle w:val="ListParagraph"/>
        <w:numPr>
          <w:ilvl w:val="0"/>
          <w:numId w:val="12"/>
        </w:numPr>
        <w:spacing w:before="120" w:after="120"/>
        <w:rPr>
          <w:rFonts w:ascii="Arial" w:hAnsi="Arial" w:cs="Arial"/>
          <w:color w:val="FF0000"/>
        </w:rPr>
      </w:pPr>
      <w:hyperlink w:anchor="HealthCareProviders" w:history="1">
        <w:r w:rsidR="009C33F1" w:rsidRPr="00952496">
          <w:rPr>
            <w:rStyle w:val="Hyperlink"/>
            <w:rFonts w:ascii="Arial" w:hAnsi="Arial" w:cs="Arial"/>
          </w:rPr>
          <w:t>HealthCare Providers</w:t>
        </w:r>
      </w:hyperlink>
    </w:p>
    <w:p w14:paraId="11BFD933" w14:textId="69238F40" w:rsidR="009C33F1" w:rsidRPr="00952496" w:rsidRDefault="00A43020" w:rsidP="00952496">
      <w:pPr>
        <w:pStyle w:val="ListParagraph"/>
        <w:numPr>
          <w:ilvl w:val="0"/>
          <w:numId w:val="12"/>
        </w:numPr>
        <w:spacing w:before="120" w:after="120"/>
        <w:rPr>
          <w:rFonts w:ascii="Arial" w:hAnsi="Arial" w:cs="Arial"/>
          <w:color w:val="FF0000"/>
        </w:rPr>
      </w:pPr>
      <w:hyperlink w:anchor="PrivateSector" w:history="1">
        <w:r w:rsidR="009C33F1" w:rsidRPr="00952496">
          <w:rPr>
            <w:rStyle w:val="Hyperlink"/>
            <w:rFonts w:ascii="Arial" w:hAnsi="Arial" w:cs="Arial"/>
          </w:rPr>
          <w:t>Private Sector</w:t>
        </w:r>
      </w:hyperlink>
    </w:p>
    <w:p w14:paraId="6FB37867" w14:textId="4A5320EE" w:rsidR="009C33F1" w:rsidRPr="00952496" w:rsidRDefault="00A43020" w:rsidP="00952496">
      <w:pPr>
        <w:pStyle w:val="ListParagraph"/>
        <w:numPr>
          <w:ilvl w:val="0"/>
          <w:numId w:val="12"/>
        </w:numPr>
        <w:spacing w:before="120" w:after="120"/>
        <w:rPr>
          <w:rFonts w:ascii="Arial" w:hAnsi="Arial" w:cs="Arial"/>
          <w:color w:val="FF0000"/>
        </w:rPr>
      </w:pPr>
      <w:hyperlink w:anchor="LocalGovernment" w:history="1">
        <w:r w:rsidR="00840AF3" w:rsidRPr="00952496">
          <w:rPr>
            <w:rStyle w:val="Hyperlink"/>
            <w:rFonts w:ascii="Arial" w:hAnsi="Arial" w:cs="Arial"/>
          </w:rPr>
          <w:t>Local Government (Public Sector)</w:t>
        </w:r>
      </w:hyperlink>
    </w:p>
    <w:p w14:paraId="5A207F7B" w14:textId="65716EFE" w:rsidR="009C33F1" w:rsidRPr="00952496" w:rsidRDefault="00A43020" w:rsidP="00952496">
      <w:pPr>
        <w:pStyle w:val="ListParagraph"/>
        <w:numPr>
          <w:ilvl w:val="0"/>
          <w:numId w:val="12"/>
        </w:numPr>
        <w:spacing w:before="120" w:after="120"/>
        <w:rPr>
          <w:rFonts w:ascii="Arial" w:hAnsi="Arial" w:cs="Arial"/>
          <w:color w:val="FF0000"/>
        </w:rPr>
      </w:pPr>
      <w:hyperlink w:anchor="OtherStateDepartments" w:history="1">
        <w:r w:rsidR="009C33F1" w:rsidRPr="00952496">
          <w:rPr>
            <w:rStyle w:val="Hyperlink"/>
            <w:rFonts w:ascii="Arial" w:hAnsi="Arial" w:cs="Arial"/>
          </w:rPr>
          <w:t>Other State Departments</w:t>
        </w:r>
      </w:hyperlink>
    </w:p>
    <w:p w14:paraId="2BC77544" w14:textId="68CF9623" w:rsidR="009C33F1" w:rsidRPr="00952496" w:rsidRDefault="00A43020" w:rsidP="00952496">
      <w:pPr>
        <w:pStyle w:val="ListParagraph"/>
        <w:numPr>
          <w:ilvl w:val="0"/>
          <w:numId w:val="12"/>
        </w:numPr>
        <w:spacing w:before="120" w:after="120"/>
        <w:rPr>
          <w:rFonts w:ascii="Arial" w:hAnsi="Arial" w:cs="Arial"/>
          <w:color w:val="FF0000"/>
        </w:rPr>
      </w:pPr>
      <w:hyperlink w:anchor="Duke" w:history="1">
        <w:r w:rsidR="009C33F1" w:rsidRPr="00952496">
          <w:rPr>
            <w:rStyle w:val="Hyperlink"/>
            <w:rFonts w:ascii="Arial" w:hAnsi="Arial" w:cs="Arial"/>
          </w:rPr>
          <w:t>Duke</w:t>
        </w:r>
      </w:hyperlink>
    </w:p>
    <w:p w14:paraId="09836693" w14:textId="6C4479A0" w:rsidR="009C33F1" w:rsidRPr="00952496" w:rsidRDefault="00A43020" w:rsidP="00952496">
      <w:pPr>
        <w:pStyle w:val="ListParagraph"/>
        <w:numPr>
          <w:ilvl w:val="0"/>
          <w:numId w:val="12"/>
        </w:numPr>
        <w:spacing w:before="120" w:after="120"/>
        <w:rPr>
          <w:rStyle w:val="Hyperlink"/>
          <w:rFonts w:ascii="Arial" w:hAnsi="Arial" w:cs="Arial"/>
          <w:color w:val="FF0000"/>
          <w:u w:val="none"/>
        </w:rPr>
      </w:pPr>
      <w:hyperlink w:anchor="PrivateUniversity" w:history="1">
        <w:r w:rsidR="009C33F1" w:rsidRPr="00952496">
          <w:rPr>
            <w:rStyle w:val="Hyperlink"/>
            <w:rFonts w:ascii="Arial" w:hAnsi="Arial" w:cs="Arial"/>
          </w:rPr>
          <w:t>Private University</w:t>
        </w:r>
      </w:hyperlink>
    </w:p>
    <w:p w14:paraId="05BB6B88" w14:textId="0218E81F" w:rsidR="004310CE" w:rsidRPr="00952496" w:rsidRDefault="004310CE" w:rsidP="00952496">
      <w:pPr>
        <w:pStyle w:val="ListParagraph"/>
        <w:numPr>
          <w:ilvl w:val="0"/>
          <w:numId w:val="12"/>
        </w:numPr>
        <w:spacing w:before="120" w:after="120"/>
        <w:rPr>
          <w:rFonts w:ascii="Arial" w:hAnsi="Arial" w:cs="Arial"/>
          <w:color w:val="FF0000"/>
        </w:rPr>
      </w:pPr>
      <w:r w:rsidRPr="00952496">
        <w:rPr>
          <w:rStyle w:val="Hyperlink"/>
          <w:rFonts w:ascii="Arial" w:hAnsi="Arial" w:cs="Arial"/>
        </w:rPr>
        <w:t>Master Agreement (UNC Systems) incorporated by reference</w:t>
      </w:r>
    </w:p>
    <w:p w14:paraId="1102D206" w14:textId="77777777" w:rsidR="009C33F1" w:rsidRPr="00952496" w:rsidRDefault="009C33F1" w:rsidP="0018084C">
      <w:pPr>
        <w:rPr>
          <w:rFonts w:ascii="Arial" w:hAnsi="Arial" w:cs="Arial"/>
          <w:sz w:val="20"/>
          <w:szCs w:val="20"/>
        </w:rPr>
      </w:pPr>
    </w:p>
    <w:p w14:paraId="0D72EE05" w14:textId="279933B6" w:rsidR="000B2583" w:rsidRPr="00952496" w:rsidRDefault="000B2583" w:rsidP="000B2583">
      <w:pPr>
        <w:pStyle w:val="Default"/>
        <w:ind w:left="720"/>
        <w:rPr>
          <w:rFonts w:ascii="Arial" w:hAnsi="Arial" w:cs="Arial"/>
          <w:color w:val="auto"/>
        </w:rPr>
      </w:pPr>
      <w:r w:rsidRPr="00952496">
        <w:rPr>
          <w:rFonts w:ascii="Arial" w:hAnsi="Arial" w:cs="Arial"/>
          <w:color w:val="auto"/>
        </w:rPr>
        <w:t xml:space="preserve">Select the appropriate terms and conditions for the </w:t>
      </w:r>
      <w:r w:rsidR="005E700A" w:rsidRPr="00952496">
        <w:rPr>
          <w:rFonts w:ascii="Arial" w:hAnsi="Arial" w:cs="Arial"/>
          <w:color w:val="auto"/>
        </w:rPr>
        <w:t>Contractor</w:t>
      </w:r>
      <w:r w:rsidRPr="00952496">
        <w:rPr>
          <w:rFonts w:ascii="Arial" w:hAnsi="Arial" w:cs="Arial"/>
          <w:color w:val="auto"/>
        </w:rPr>
        <w:t xml:space="preserve"> organization and attach to the application</w:t>
      </w:r>
      <w:r w:rsidR="00040C5E" w:rsidRPr="00952496">
        <w:rPr>
          <w:rFonts w:ascii="Arial" w:hAnsi="Arial" w:cs="Arial"/>
          <w:color w:val="auto"/>
        </w:rPr>
        <w:t xml:space="preserve"> as indicated in Section 12</w:t>
      </w:r>
      <w:r w:rsidR="007A7E5C" w:rsidRPr="00952496">
        <w:rPr>
          <w:rFonts w:ascii="Arial" w:hAnsi="Arial" w:cs="Arial"/>
          <w:color w:val="auto"/>
        </w:rPr>
        <w:t>: Application Content and Instructions</w:t>
      </w:r>
      <w:r w:rsidRPr="00952496">
        <w:rPr>
          <w:rFonts w:ascii="Arial" w:hAnsi="Arial" w:cs="Arial"/>
          <w:color w:val="auto"/>
        </w:rPr>
        <w:t>.  These terms are a part of the award document for selected applications.</w:t>
      </w:r>
    </w:p>
    <w:p w14:paraId="6CA17D84" w14:textId="77777777" w:rsidR="000B2583" w:rsidRPr="00952496" w:rsidRDefault="000B2583" w:rsidP="000B2583">
      <w:pPr>
        <w:pStyle w:val="Default"/>
        <w:ind w:left="720"/>
        <w:rPr>
          <w:rFonts w:ascii="Arial" w:hAnsi="Arial" w:cs="Arial"/>
          <w:color w:val="auto"/>
        </w:rPr>
      </w:pPr>
    </w:p>
    <w:p w14:paraId="69C55CA0" w14:textId="77777777" w:rsidR="000B2583" w:rsidRPr="00952496" w:rsidRDefault="000B2583" w:rsidP="000B2583">
      <w:pPr>
        <w:pStyle w:val="Default"/>
        <w:ind w:left="720"/>
        <w:rPr>
          <w:rFonts w:ascii="Arial" w:hAnsi="Arial" w:cs="Arial"/>
        </w:rPr>
        <w:sectPr w:rsidR="000B2583" w:rsidRPr="00952496" w:rsidSect="00BF4DB1">
          <w:footerReference w:type="first" r:id="rId18"/>
          <w:pgSz w:w="12240" w:h="15840"/>
          <w:pgMar w:top="720" w:right="720" w:bottom="720" w:left="720" w:header="720" w:footer="720" w:gutter="0"/>
          <w:pgNumType w:start="1"/>
          <w:cols w:space="720"/>
          <w:noEndnote/>
          <w:titlePg/>
          <w:docGrid w:linePitch="326"/>
        </w:sectPr>
      </w:pPr>
    </w:p>
    <w:p w14:paraId="60A7C3A1" w14:textId="72B92F53" w:rsidR="00D7500D" w:rsidRPr="00952496" w:rsidRDefault="00D7500D">
      <w:pPr>
        <w:rPr>
          <w:rFonts w:ascii="Arial" w:hAnsi="Arial" w:cs="Arial"/>
          <w:sz w:val="20"/>
          <w:szCs w:val="20"/>
        </w:rPr>
      </w:pPr>
      <w:r w:rsidRPr="00952496">
        <w:rPr>
          <w:rFonts w:ascii="Arial" w:hAnsi="Arial" w:cs="Arial"/>
          <w:sz w:val="20"/>
          <w:szCs w:val="20"/>
        </w:rPr>
        <w:br w:type="page"/>
      </w:r>
    </w:p>
    <w:p w14:paraId="26873066" w14:textId="77777777" w:rsidR="000621A3" w:rsidRPr="00952496" w:rsidRDefault="000621A3" w:rsidP="000621A3">
      <w:pPr>
        <w:jc w:val="center"/>
        <w:rPr>
          <w:rFonts w:ascii="Arial" w:hAnsi="Arial" w:cs="Arial"/>
          <w:b/>
          <w:sz w:val="20"/>
          <w:szCs w:val="20"/>
        </w:rPr>
      </w:pPr>
      <w:bookmarkStart w:id="44" w:name="HealthCareProviders"/>
      <w:r w:rsidRPr="00952496">
        <w:rPr>
          <w:rFonts w:ascii="Arial" w:hAnsi="Arial" w:cs="Arial"/>
          <w:b/>
          <w:sz w:val="20"/>
          <w:szCs w:val="20"/>
        </w:rPr>
        <w:lastRenderedPageBreak/>
        <w:t>GENERAL TERMS AND CONDITIONS</w:t>
      </w:r>
    </w:p>
    <w:p w14:paraId="2B58735A" w14:textId="77777777" w:rsidR="000621A3" w:rsidRPr="00952496" w:rsidRDefault="000621A3" w:rsidP="000621A3">
      <w:pPr>
        <w:jc w:val="both"/>
        <w:rPr>
          <w:rFonts w:ascii="Arial" w:hAnsi="Arial" w:cs="Arial"/>
          <w:b/>
          <w:sz w:val="20"/>
          <w:szCs w:val="20"/>
        </w:rPr>
      </w:pPr>
    </w:p>
    <w:p w14:paraId="7B4E034E" w14:textId="77777777" w:rsidR="000621A3" w:rsidRPr="00952496" w:rsidRDefault="000621A3" w:rsidP="000621A3">
      <w:pPr>
        <w:rPr>
          <w:rFonts w:ascii="Arial" w:hAnsi="Arial" w:cs="Arial"/>
          <w:b/>
          <w:sz w:val="20"/>
          <w:szCs w:val="20"/>
        </w:rPr>
        <w:sectPr w:rsidR="000621A3" w:rsidRPr="00952496" w:rsidSect="000621A3">
          <w:type w:val="continuous"/>
          <w:pgSz w:w="12240" w:h="15840"/>
          <w:pgMar w:top="1141" w:right="720" w:bottom="720" w:left="720" w:header="720" w:footer="360" w:gutter="0"/>
          <w:cols w:space="720"/>
        </w:sectPr>
      </w:pPr>
    </w:p>
    <w:p w14:paraId="7AE1CFB4"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43EA1CB5" w14:textId="77777777" w:rsidR="000621A3" w:rsidRPr="00952496" w:rsidRDefault="000621A3" w:rsidP="000621A3">
      <w:pPr>
        <w:jc w:val="both"/>
        <w:rPr>
          <w:rFonts w:ascii="Arial" w:hAnsi="Arial" w:cs="Arial"/>
          <w:b/>
          <w:sz w:val="20"/>
          <w:szCs w:val="20"/>
        </w:rPr>
      </w:pPr>
    </w:p>
    <w:p w14:paraId="075C306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6B8F744" w14:textId="77777777" w:rsidR="000621A3" w:rsidRPr="00952496" w:rsidRDefault="000621A3" w:rsidP="000621A3">
      <w:pPr>
        <w:jc w:val="both"/>
        <w:rPr>
          <w:rFonts w:ascii="Arial" w:hAnsi="Arial" w:cs="Arial"/>
          <w:b/>
          <w:sz w:val="20"/>
          <w:szCs w:val="20"/>
        </w:rPr>
      </w:pPr>
    </w:p>
    <w:p w14:paraId="30F2D979"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6F8DD4D7" w14:textId="77777777" w:rsidR="000621A3" w:rsidRPr="00952496" w:rsidRDefault="000621A3" w:rsidP="000621A3">
      <w:pPr>
        <w:jc w:val="both"/>
        <w:rPr>
          <w:rFonts w:ascii="Arial" w:hAnsi="Arial" w:cs="Arial"/>
          <w:b/>
          <w:sz w:val="20"/>
          <w:szCs w:val="20"/>
        </w:rPr>
      </w:pPr>
    </w:p>
    <w:p w14:paraId="2F2B2CCD"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6626F25" w14:textId="77777777" w:rsidR="000621A3" w:rsidRPr="00952496" w:rsidRDefault="000621A3" w:rsidP="000621A3">
      <w:pPr>
        <w:rPr>
          <w:rFonts w:ascii="Arial" w:hAnsi="Arial" w:cs="Arial"/>
          <w:sz w:val="20"/>
          <w:szCs w:val="20"/>
        </w:rPr>
      </w:pPr>
    </w:p>
    <w:p w14:paraId="294E9A8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478B472C" w14:textId="77777777" w:rsidR="000621A3" w:rsidRPr="00952496" w:rsidRDefault="000621A3" w:rsidP="000621A3">
      <w:pPr>
        <w:jc w:val="both"/>
        <w:rPr>
          <w:rFonts w:ascii="Arial" w:hAnsi="Arial" w:cs="Arial"/>
          <w:sz w:val="20"/>
          <w:szCs w:val="20"/>
        </w:rPr>
      </w:pPr>
    </w:p>
    <w:p w14:paraId="45362ED0"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Services</w:t>
      </w:r>
    </w:p>
    <w:p w14:paraId="4AAEB482" w14:textId="77777777" w:rsidR="000621A3" w:rsidRPr="00952496" w:rsidRDefault="000621A3" w:rsidP="000621A3">
      <w:pPr>
        <w:keepNext/>
        <w:keepLines/>
        <w:jc w:val="center"/>
        <w:rPr>
          <w:rFonts w:ascii="Arial" w:hAnsi="Arial" w:cs="Arial"/>
          <w:b/>
          <w:sz w:val="20"/>
          <w:szCs w:val="20"/>
        </w:rPr>
      </w:pPr>
    </w:p>
    <w:p w14:paraId="2B4FBBFD"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2CEBADCE" w14:textId="77777777" w:rsidR="000621A3" w:rsidRPr="00952496" w:rsidRDefault="000621A3" w:rsidP="000621A3">
      <w:pPr>
        <w:jc w:val="both"/>
        <w:rPr>
          <w:rFonts w:ascii="Arial" w:hAnsi="Arial" w:cs="Arial"/>
          <w:sz w:val="20"/>
          <w:szCs w:val="20"/>
        </w:rPr>
      </w:pPr>
    </w:p>
    <w:p w14:paraId="687789F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Records: </w:t>
      </w:r>
      <w:r w:rsidRPr="00952496">
        <w:rPr>
          <w:rFonts w:ascii="Arial" w:hAnsi="Arial" w:cs="Arial"/>
          <w:bCs/>
          <w:sz w:val="20"/>
          <w:szCs w:val="20"/>
        </w:rPr>
        <w:t>During the term of this Agreement, t</w:t>
      </w:r>
      <w:r w:rsidRPr="00952496">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CF458D7" w14:textId="77777777" w:rsidR="000621A3" w:rsidRPr="00952496" w:rsidRDefault="000621A3" w:rsidP="000621A3">
      <w:pPr>
        <w:jc w:val="both"/>
        <w:rPr>
          <w:rFonts w:ascii="Arial" w:hAnsi="Arial" w:cs="Arial"/>
          <w:sz w:val="20"/>
          <w:szCs w:val="20"/>
        </w:rPr>
      </w:pPr>
    </w:p>
    <w:p w14:paraId="55010BF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Licenses:</w:t>
      </w:r>
      <w:r w:rsidRPr="00952496">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2434F719" w14:textId="77777777" w:rsidR="000621A3" w:rsidRPr="00952496" w:rsidRDefault="000621A3" w:rsidP="000621A3">
      <w:pPr>
        <w:jc w:val="both"/>
        <w:rPr>
          <w:rFonts w:ascii="Arial" w:hAnsi="Arial" w:cs="Arial"/>
          <w:sz w:val="20"/>
          <w:szCs w:val="20"/>
        </w:rPr>
      </w:pPr>
    </w:p>
    <w:p w14:paraId="1EF830EF" w14:textId="77777777" w:rsidR="000621A3" w:rsidRPr="00952496" w:rsidRDefault="000621A3" w:rsidP="000621A3">
      <w:pPr>
        <w:jc w:val="center"/>
        <w:rPr>
          <w:rFonts w:ascii="Arial" w:hAnsi="Arial" w:cs="Arial"/>
          <w:b/>
          <w:sz w:val="20"/>
          <w:szCs w:val="20"/>
        </w:rPr>
      </w:pPr>
      <w:r w:rsidRPr="00952496">
        <w:rPr>
          <w:rFonts w:ascii="Arial" w:hAnsi="Arial" w:cs="Arial"/>
          <w:sz w:val="20"/>
          <w:szCs w:val="20"/>
        </w:rPr>
        <w:t xml:space="preserve"> </w:t>
      </w:r>
      <w:r w:rsidRPr="00952496">
        <w:rPr>
          <w:rFonts w:ascii="Arial" w:hAnsi="Arial" w:cs="Arial"/>
          <w:b/>
          <w:sz w:val="20"/>
          <w:szCs w:val="20"/>
        </w:rPr>
        <w:t>Indemnity and Insurance</w:t>
      </w:r>
    </w:p>
    <w:p w14:paraId="3279F2CD" w14:textId="77777777" w:rsidR="000621A3" w:rsidRPr="00952496" w:rsidRDefault="000621A3" w:rsidP="000621A3">
      <w:pPr>
        <w:jc w:val="both"/>
        <w:rPr>
          <w:rFonts w:ascii="Arial" w:hAnsi="Arial" w:cs="Arial"/>
          <w:b/>
          <w:sz w:val="20"/>
          <w:szCs w:val="20"/>
        </w:rPr>
      </w:pPr>
    </w:p>
    <w:p w14:paraId="0B64823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The Contractor agrees to indemnify and hold harmless the Division, the State of North Carolina, and any of their officers, agents and employees, from any claims of third parties arising out of any act or omission of the Contractor or its employees, agents, or subcontractors in connection with the performance of this contract.</w:t>
      </w:r>
    </w:p>
    <w:p w14:paraId="29E4F085" w14:textId="77777777" w:rsidR="000621A3" w:rsidRPr="00952496" w:rsidRDefault="000621A3" w:rsidP="000621A3">
      <w:pPr>
        <w:jc w:val="both"/>
        <w:rPr>
          <w:rFonts w:ascii="Arial" w:hAnsi="Arial" w:cs="Arial"/>
          <w:b/>
          <w:sz w:val="20"/>
          <w:szCs w:val="20"/>
        </w:rPr>
      </w:pPr>
    </w:p>
    <w:p w14:paraId="4EEBE50C"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ABEE92E"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 Insurance</w:t>
      </w:r>
      <w:r w:rsidRPr="00952496">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1904722A"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lastRenderedPageBreak/>
        <w:t>Worker’s Compensation Insurance</w:t>
      </w:r>
      <w:r w:rsidRPr="00952496">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5A9C70AD"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3E9B7843"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D616CE4"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4D9B5CC4"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the Contractor and used in the performance of this contract;</w:t>
      </w:r>
    </w:p>
    <w:p w14:paraId="5C42A172"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03386EE1"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70266C3" w14:textId="77777777" w:rsidR="000621A3" w:rsidRPr="00952496" w:rsidRDefault="000621A3" w:rsidP="000621A3">
      <w:pPr>
        <w:ind w:left="1440"/>
        <w:jc w:val="both"/>
        <w:rPr>
          <w:rFonts w:ascii="Arial" w:hAnsi="Arial" w:cs="Arial"/>
          <w:sz w:val="20"/>
          <w:szCs w:val="20"/>
        </w:rPr>
      </w:pPr>
      <w:r w:rsidRPr="00952496">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222D031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33DC2EF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102C0F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01B20B5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2669DE40"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46800855"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8CC6F82"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comply at all times with all lawful terms and conditions of its insurance policies and all lawful requirements of its insurer.  </w:t>
      </w:r>
    </w:p>
    <w:p w14:paraId="15DEA4C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1963EB8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294FDC09" w14:textId="77777777" w:rsidR="000621A3" w:rsidRPr="00952496" w:rsidRDefault="000621A3" w:rsidP="000621A3">
      <w:pPr>
        <w:jc w:val="both"/>
        <w:rPr>
          <w:rFonts w:ascii="Arial" w:hAnsi="Arial" w:cs="Arial"/>
          <w:sz w:val="20"/>
          <w:szCs w:val="20"/>
        </w:rPr>
      </w:pPr>
    </w:p>
    <w:p w14:paraId="77B90302"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0FB55758" w14:textId="77777777" w:rsidR="000621A3" w:rsidRPr="00952496" w:rsidRDefault="000621A3" w:rsidP="000621A3">
      <w:pPr>
        <w:jc w:val="both"/>
        <w:rPr>
          <w:rFonts w:ascii="Arial" w:hAnsi="Arial" w:cs="Arial"/>
          <w:b/>
          <w:sz w:val="20"/>
          <w:szCs w:val="20"/>
        </w:rPr>
      </w:pPr>
    </w:p>
    <w:p w14:paraId="3AE488E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C661AFA" w14:textId="77777777" w:rsidR="000621A3" w:rsidRPr="00952496" w:rsidRDefault="000621A3" w:rsidP="000621A3">
      <w:pPr>
        <w:jc w:val="both"/>
        <w:rPr>
          <w:rFonts w:ascii="Arial" w:hAnsi="Arial" w:cs="Arial"/>
          <w:b/>
          <w:sz w:val="20"/>
          <w:szCs w:val="20"/>
        </w:rPr>
      </w:pPr>
    </w:p>
    <w:p w14:paraId="2425E71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w:t>
      </w:r>
      <w:r w:rsidRPr="00952496">
        <w:rPr>
          <w:rFonts w:ascii="Arial" w:hAnsi="Arial" w:cs="Arial"/>
          <w:sz w:val="20"/>
          <w:szCs w:val="20"/>
        </w:rPr>
        <w:lastRenderedPageBreak/>
        <w:t>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5D1EA04A" w14:textId="77777777" w:rsidR="000621A3" w:rsidRPr="00952496" w:rsidRDefault="000621A3" w:rsidP="000621A3">
      <w:pPr>
        <w:jc w:val="both"/>
        <w:rPr>
          <w:rFonts w:ascii="Arial" w:hAnsi="Arial" w:cs="Arial"/>
          <w:b/>
          <w:sz w:val="20"/>
          <w:szCs w:val="20"/>
        </w:rPr>
      </w:pPr>
    </w:p>
    <w:p w14:paraId="7AF80F4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196FBD57" w14:textId="77777777" w:rsidR="000621A3" w:rsidRPr="00952496" w:rsidRDefault="000621A3" w:rsidP="000621A3">
      <w:pPr>
        <w:jc w:val="both"/>
        <w:rPr>
          <w:rFonts w:ascii="Arial" w:hAnsi="Arial" w:cs="Arial"/>
          <w:sz w:val="20"/>
          <w:szCs w:val="20"/>
        </w:rPr>
      </w:pPr>
    </w:p>
    <w:p w14:paraId="6EBF674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FEA033B" w14:textId="77777777" w:rsidR="000621A3" w:rsidRPr="00952496" w:rsidRDefault="000621A3" w:rsidP="000621A3">
      <w:pPr>
        <w:jc w:val="both"/>
        <w:rPr>
          <w:rFonts w:ascii="Arial" w:hAnsi="Arial" w:cs="Arial"/>
          <w:b/>
          <w:sz w:val="20"/>
          <w:szCs w:val="20"/>
        </w:rPr>
      </w:pPr>
    </w:p>
    <w:p w14:paraId="0F8AD2C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5BC464FF" w14:textId="77777777" w:rsidR="000621A3" w:rsidRPr="00952496" w:rsidRDefault="000621A3" w:rsidP="000621A3">
      <w:pPr>
        <w:jc w:val="both"/>
        <w:rPr>
          <w:rFonts w:ascii="Arial" w:hAnsi="Arial" w:cs="Arial"/>
          <w:b/>
          <w:sz w:val="20"/>
          <w:szCs w:val="20"/>
        </w:rPr>
      </w:pPr>
    </w:p>
    <w:p w14:paraId="18636288"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7C7B15B" w14:textId="77777777" w:rsidR="000621A3" w:rsidRPr="00952496" w:rsidRDefault="000621A3" w:rsidP="000621A3">
      <w:pPr>
        <w:tabs>
          <w:tab w:val="left" w:pos="4320"/>
        </w:tabs>
        <w:jc w:val="both"/>
        <w:rPr>
          <w:rFonts w:ascii="Arial" w:hAnsi="Arial" w:cs="Arial"/>
          <w:sz w:val="20"/>
          <w:szCs w:val="20"/>
        </w:rPr>
      </w:pPr>
    </w:p>
    <w:p w14:paraId="02EBC182"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296B5CB6" w14:textId="77777777" w:rsidR="000621A3" w:rsidRPr="00952496" w:rsidRDefault="000621A3" w:rsidP="000621A3">
      <w:pPr>
        <w:numPr>
          <w:ilvl w:val="12"/>
          <w:numId w:val="0"/>
        </w:numPr>
        <w:tabs>
          <w:tab w:val="left" w:pos="720"/>
        </w:tabs>
        <w:jc w:val="both"/>
        <w:rPr>
          <w:rFonts w:ascii="Arial" w:hAnsi="Arial" w:cs="Arial"/>
          <w:b/>
          <w:sz w:val="20"/>
          <w:szCs w:val="20"/>
        </w:rPr>
      </w:pPr>
    </w:p>
    <w:p w14:paraId="16D08CB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9B2DD62" w14:textId="77777777" w:rsidR="000621A3" w:rsidRPr="00952496" w:rsidRDefault="000621A3" w:rsidP="000621A3">
      <w:pPr>
        <w:numPr>
          <w:ilvl w:val="12"/>
          <w:numId w:val="0"/>
        </w:numPr>
        <w:tabs>
          <w:tab w:val="left" w:pos="720"/>
        </w:tabs>
        <w:jc w:val="both"/>
        <w:rPr>
          <w:rFonts w:ascii="Arial" w:hAnsi="Arial" w:cs="Arial"/>
          <w:b/>
          <w:sz w:val="20"/>
          <w:szCs w:val="20"/>
        </w:rPr>
      </w:pPr>
    </w:p>
    <w:p w14:paraId="3DE3EC71"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6BF27DD8" w14:textId="77777777" w:rsidR="000621A3" w:rsidRPr="00952496" w:rsidRDefault="000621A3" w:rsidP="000621A3">
      <w:pPr>
        <w:numPr>
          <w:ilvl w:val="12"/>
          <w:numId w:val="0"/>
        </w:numPr>
        <w:tabs>
          <w:tab w:val="left" w:pos="720"/>
        </w:tabs>
        <w:jc w:val="both"/>
        <w:rPr>
          <w:rFonts w:ascii="Arial" w:hAnsi="Arial" w:cs="Arial"/>
          <w:sz w:val="20"/>
          <w:szCs w:val="20"/>
        </w:rPr>
      </w:pPr>
    </w:p>
    <w:p w14:paraId="50D2BCA8"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3F9C562B" w14:textId="77777777" w:rsidR="000621A3" w:rsidRPr="00952496" w:rsidRDefault="000621A3" w:rsidP="000621A3">
      <w:pPr>
        <w:jc w:val="both"/>
        <w:rPr>
          <w:rFonts w:ascii="Arial" w:hAnsi="Arial" w:cs="Arial"/>
          <w:b/>
          <w:sz w:val="20"/>
          <w:szCs w:val="20"/>
        </w:rPr>
      </w:pPr>
    </w:p>
    <w:p w14:paraId="6BA280FE" w14:textId="77777777" w:rsidR="000621A3" w:rsidRPr="00952496" w:rsidRDefault="000621A3" w:rsidP="000621A3">
      <w:pPr>
        <w:jc w:val="both"/>
        <w:rPr>
          <w:rFonts w:ascii="Arial" w:hAnsi="Arial" w:cs="Arial"/>
          <w:b/>
          <w:sz w:val="20"/>
          <w:szCs w:val="20"/>
        </w:rPr>
      </w:pPr>
    </w:p>
    <w:p w14:paraId="543B7427" w14:textId="77777777" w:rsidR="000621A3" w:rsidRPr="00952496" w:rsidRDefault="000621A3" w:rsidP="000621A3">
      <w:pPr>
        <w:jc w:val="both"/>
        <w:rPr>
          <w:rFonts w:ascii="Arial" w:hAnsi="Arial" w:cs="Arial"/>
          <w:b/>
          <w:sz w:val="20"/>
          <w:szCs w:val="20"/>
        </w:rPr>
      </w:pPr>
    </w:p>
    <w:p w14:paraId="07E3DAF5" w14:textId="77777777" w:rsidR="000621A3" w:rsidRPr="00952496" w:rsidRDefault="000621A3" w:rsidP="000621A3">
      <w:pPr>
        <w:jc w:val="both"/>
        <w:rPr>
          <w:rFonts w:ascii="Arial" w:hAnsi="Arial" w:cs="Arial"/>
          <w:b/>
          <w:sz w:val="20"/>
          <w:szCs w:val="20"/>
        </w:rPr>
      </w:pPr>
    </w:p>
    <w:p w14:paraId="4B5393D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605C5B3A" w14:textId="77777777" w:rsidR="000621A3" w:rsidRPr="00952496" w:rsidRDefault="000621A3" w:rsidP="000621A3">
      <w:pPr>
        <w:jc w:val="both"/>
        <w:rPr>
          <w:rFonts w:ascii="Arial" w:hAnsi="Arial" w:cs="Arial"/>
          <w:b/>
          <w:sz w:val="20"/>
          <w:szCs w:val="20"/>
        </w:rPr>
      </w:pPr>
    </w:p>
    <w:p w14:paraId="5224A70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so as to comply with all state and federal laws and regulations regarding confidentiality of such records.  These confidentiality obligations shall not terminate with the termination of this Agreement.  </w:t>
      </w:r>
    </w:p>
    <w:p w14:paraId="63285AAF" w14:textId="77777777" w:rsidR="000621A3" w:rsidRPr="00952496" w:rsidRDefault="000621A3" w:rsidP="000621A3">
      <w:pPr>
        <w:jc w:val="both"/>
        <w:rPr>
          <w:rFonts w:ascii="Arial" w:hAnsi="Arial" w:cs="Arial"/>
          <w:sz w:val="20"/>
          <w:szCs w:val="20"/>
        </w:rPr>
      </w:pPr>
    </w:p>
    <w:p w14:paraId="1E2BCCAF"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115818A3" w14:textId="77777777" w:rsidR="000621A3" w:rsidRPr="00952496" w:rsidRDefault="000621A3" w:rsidP="000621A3">
      <w:pPr>
        <w:jc w:val="both"/>
        <w:rPr>
          <w:rFonts w:ascii="Arial" w:hAnsi="Arial" w:cs="Arial"/>
          <w:sz w:val="20"/>
          <w:szCs w:val="20"/>
        </w:rPr>
      </w:pPr>
    </w:p>
    <w:p w14:paraId="7BB5EE7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Duty to Report: </w:t>
      </w:r>
      <w:r w:rsidRPr="00952496">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0D8B4A58" w14:textId="77777777" w:rsidR="000621A3" w:rsidRPr="00952496" w:rsidRDefault="000621A3" w:rsidP="000621A3">
      <w:pPr>
        <w:jc w:val="both"/>
        <w:rPr>
          <w:rFonts w:ascii="Arial" w:hAnsi="Arial" w:cs="Arial"/>
          <w:sz w:val="20"/>
          <w:szCs w:val="20"/>
        </w:rPr>
      </w:pPr>
    </w:p>
    <w:p w14:paraId="33AFBB1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77A9C9EE" w14:textId="77777777" w:rsidR="000621A3" w:rsidRPr="00952496" w:rsidRDefault="000621A3" w:rsidP="000621A3">
      <w:pPr>
        <w:numPr>
          <w:ilvl w:val="12"/>
          <w:numId w:val="0"/>
        </w:numPr>
        <w:jc w:val="center"/>
        <w:rPr>
          <w:rFonts w:ascii="Arial" w:hAnsi="Arial" w:cs="Arial"/>
          <w:b/>
          <w:sz w:val="20"/>
          <w:szCs w:val="20"/>
        </w:rPr>
      </w:pPr>
    </w:p>
    <w:p w14:paraId="47B4A878"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78AFEAEB" w14:textId="77777777" w:rsidR="000621A3" w:rsidRPr="00952496" w:rsidRDefault="000621A3" w:rsidP="000621A3">
      <w:pPr>
        <w:keepNext/>
        <w:keepLines/>
        <w:jc w:val="both"/>
        <w:rPr>
          <w:rFonts w:ascii="Arial" w:hAnsi="Arial" w:cs="Arial"/>
          <w:b/>
          <w:sz w:val="20"/>
          <w:szCs w:val="20"/>
        </w:rPr>
      </w:pPr>
    </w:p>
    <w:p w14:paraId="0FD425B8"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58B7D07F" w14:textId="77777777" w:rsidR="000621A3" w:rsidRPr="00952496" w:rsidRDefault="000621A3" w:rsidP="000621A3">
      <w:pPr>
        <w:jc w:val="both"/>
        <w:rPr>
          <w:rFonts w:ascii="Arial" w:hAnsi="Arial" w:cs="Arial"/>
          <w:b/>
          <w:sz w:val="20"/>
          <w:szCs w:val="20"/>
        </w:rPr>
      </w:pPr>
    </w:p>
    <w:p w14:paraId="1EC66B02" w14:textId="77777777" w:rsidR="000621A3" w:rsidRPr="00952496" w:rsidRDefault="000621A3" w:rsidP="000621A3">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w:t>
      </w:r>
      <w:r w:rsidRPr="00952496">
        <w:rPr>
          <w:rFonts w:ascii="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D040185" w14:textId="77777777" w:rsidR="000621A3" w:rsidRPr="00952496" w:rsidRDefault="000621A3" w:rsidP="000621A3">
      <w:pPr>
        <w:numPr>
          <w:ilvl w:val="12"/>
          <w:numId w:val="0"/>
        </w:numPr>
        <w:jc w:val="both"/>
        <w:rPr>
          <w:rFonts w:ascii="Arial" w:hAnsi="Arial" w:cs="Arial"/>
          <w:sz w:val="20"/>
          <w:szCs w:val="20"/>
        </w:rPr>
      </w:pPr>
    </w:p>
    <w:p w14:paraId="5DBB2454" w14:textId="77777777" w:rsidR="000621A3" w:rsidRPr="00952496" w:rsidRDefault="000621A3" w:rsidP="000621A3">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6F6DA2A0" w14:textId="77777777" w:rsidR="000621A3" w:rsidRPr="00952496" w:rsidRDefault="000621A3" w:rsidP="000621A3">
      <w:pPr>
        <w:jc w:val="both"/>
        <w:rPr>
          <w:rFonts w:ascii="Arial" w:hAnsi="Arial" w:cs="Arial"/>
          <w:b/>
          <w:sz w:val="20"/>
          <w:szCs w:val="20"/>
        </w:rPr>
      </w:pPr>
    </w:p>
    <w:p w14:paraId="5C04B47B"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3B8CC34D" w14:textId="77777777" w:rsidR="000621A3" w:rsidRPr="00952496" w:rsidRDefault="000621A3" w:rsidP="000621A3">
      <w:pPr>
        <w:keepNext/>
        <w:keepLines/>
        <w:jc w:val="both"/>
        <w:rPr>
          <w:rFonts w:ascii="Arial" w:hAnsi="Arial" w:cs="Arial"/>
          <w:b/>
          <w:sz w:val="20"/>
          <w:szCs w:val="20"/>
        </w:rPr>
      </w:pPr>
    </w:p>
    <w:p w14:paraId="222D3B0A" w14:textId="77777777" w:rsidR="000621A3" w:rsidRPr="00952496" w:rsidRDefault="000621A3" w:rsidP="000621A3">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C3EAED9" w14:textId="77777777" w:rsidR="000621A3" w:rsidRPr="00952496" w:rsidRDefault="000621A3" w:rsidP="000621A3">
      <w:pPr>
        <w:jc w:val="both"/>
        <w:rPr>
          <w:rFonts w:ascii="Arial" w:hAnsi="Arial" w:cs="Arial"/>
          <w:b/>
          <w:sz w:val="20"/>
          <w:szCs w:val="20"/>
        </w:rPr>
      </w:pPr>
    </w:p>
    <w:p w14:paraId="4BC687D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A56D246" w14:textId="77777777" w:rsidR="000621A3" w:rsidRPr="00952496" w:rsidRDefault="000621A3" w:rsidP="000621A3">
      <w:pPr>
        <w:jc w:val="both"/>
        <w:rPr>
          <w:rFonts w:ascii="Arial" w:hAnsi="Arial" w:cs="Arial"/>
          <w:sz w:val="20"/>
          <w:szCs w:val="20"/>
        </w:rPr>
      </w:pPr>
    </w:p>
    <w:p w14:paraId="0FCD889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r w:rsidRPr="00952496">
        <w:rPr>
          <w:rFonts w:ascii="Arial" w:hAnsi="Arial" w:cs="Arial"/>
          <w:sz w:val="20"/>
          <w:szCs w:val="20"/>
        </w:rPr>
        <w:t xml:space="preserve">In the event that a court of competent jurisdiction holds that a provision or requirement of this contract violates any applicable law, each such provision </w:t>
      </w:r>
      <w:r w:rsidRPr="00952496">
        <w:rPr>
          <w:rFonts w:ascii="Arial" w:hAnsi="Arial" w:cs="Arial"/>
          <w:sz w:val="20"/>
          <w:szCs w:val="20"/>
        </w:rPr>
        <w:t xml:space="preserve">or requirement shall continue to be enforced to the extent it is not in violation of law or is not otherwise unenforceable and all other provisions and requirements of this contract shall remain in full force and effect. </w:t>
      </w:r>
    </w:p>
    <w:p w14:paraId="5AFEF049" w14:textId="77777777" w:rsidR="000621A3" w:rsidRPr="00952496" w:rsidRDefault="000621A3" w:rsidP="000621A3">
      <w:pPr>
        <w:jc w:val="both"/>
        <w:rPr>
          <w:rFonts w:ascii="Arial" w:hAnsi="Arial" w:cs="Arial"/>
          <w:sz w:val="20"/>
          <w:szCs w:val="20"/>
        </w:rPr>
      </w:pPr>
    </w:p>
    <w:p w14:paraId="0155070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5FB373D" w14:textId="77777777" w:rsidR="000621A3" w:rsidRPr="00952496" w:rsidRDefault="000621A3" w:rsidP="000621A3">
      <w:pPr>
        <w:jc w:val="both"/>
        <w:rPr>
          <w:rFonts w:ascii="Arial" w:hAnsi="Arial" w:cs="Arial"/>
          <w:sz w:val="20"/>
          <w:szCs w:val="20"/>
        </w:rPr>
      </w:pPr>
    </w:p>
    <w:p w14:paraId="0182F2A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17A2FD22" w14:textId="77777777" w:rsidR="000621A3" w:rsidRPr="00952496" w:rsidRDefault="000621A3" w:rsidP="000621A3">
      <w:pPr>
        <w:jc w:val="both"/>
        <w:rPr>
          <w:rFonts w:ascii="Arial" w:hAnsi="Arial" w:cs="Arial"/>
          <w:sz w:val="20"/>
          <w:szCs w:val="20"/>
        </w:rPr>
      </w:pPr>
    </w:p>
    <w:p w14:paraId="62D5B161"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3B02CC23" w14:textId="77777777" w:rsidR="000621A3" w:rsidRPr="00952496" w:rsidRDefault="000621A3" w:rsidP="000621A3">
      <w:pPr>
        <w:jc w:val="both"/>
        <w:rPr>
          <w:rFonts w:ascii="Arial" w:hAnsi="Arial" w:cs="Arial"/>
          <w:b/>
          <w:sz w:val="20"/>
          <w:szCs w:val="20"/>
        </w:rPr>
      </w:pPr>
    </w:p>
    <w:p w14:paraId="755E407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3BDC08B2" w14:textId="77777777" w:rsidR="000621A3" w:rsidRPr="00952496" w:rsidRDefault="000621A3" w:rsidP="000621A3">
      <w:pPr>
        <w:jc w:val="both"/>
        <w:rPr>
          <w:rFonts w:ascii="Arial" w:hAnsi="Arial" w:cs="Arial"/>
          <w:b/>
          <w:sz w:val="20"/>
          <w:szCs w:val="20"/>
        </w:rPr>
      </w:pPr>
    </w:p>
    <w:p w14:paraId="03466B0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F85E27C" w14:textId="77777777" w:rsidR="000621A3" w:rsidRPr="00952496" w:rsidRDefault="000621A3" w:rsidP="000621A3">
      <w:pPr>
        <w:jc w:val="both"/>
        <w:rPr>
          <w:rFonts w:ascii="Arial" w:hAnsi="Arial" w:cs="Arial"/>
          <w:b/>
          <w:sz w:val="20"/>
          <w:szCs w:val="20"/>
        </w:rPr>
      </w:pPr>
    </w:p>
    <w:p w14:paraId="0E4E863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757ED9CB" w14:textId="77777777" w:rsidR="000621A3" w:rsidRPr="00952496" w:rsidRDefault="000621A3" w:rsidP="000621A3">
      <w:pPr>
        <w:numPr>
          <w:ilvl w:val="12"/>
          <w:numId w:val="0"/>
        </w:numPr>
        <w:jc w:val="both"/>
        <w:rPr>
          <w:rFonts w:ascii="Arial" w:hAnsi="Arial" w:cs="Arial"/>
          <w:b/>
          <w:sz w:val="20"/>
          <w:szCs w:val="20"/>
        </w:rPr>
      </w:pPr>
    </w:p>
    <w:p w14:paraId="1E763257"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3775F52B" w14:textId="77777777" w:rsidR="000621A3" w:rsidRPr="00952496" w:rsidRDefault="000621A3" w:rsidP="000621A3">
      <w:pPr>
        <w:jc w:val="both"/>
        <w:rPr>
          <w:rFonts w:ascii="Arial" w:hAnsi="Arial" w:cs="Arial"/>
          <w:b/>
          <w:sz w:val="20"/>
          <w:szCs w:val="20"/>
        </w:rPr>
      </w:pPr>
    </w:p>
    <w:p w14:paraId="434B49F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3A6240CF" w14:textId="77777777" w:rsidR="000621A3" w:rsidRPr="00952496" w:rsidRDefault="000621A3" w:rsidP="000621A3">
      <w:pPr>
        <w:jc w:val="both"/>
        <w:rPr>
          <w:rFonts w:ascii="Arial" w:hAnsi="Arial" w:cs="Arial"/>
          <w:sz w:val="20"/>
          <w:szCs w:val="20"/>
        </w:rPr>
      </w:pPr>
      <w:r w:rsidRPr="00952496">
        <w:rPr>
          <w:rFonts w:ascii="Arial" w:hAnsi="Arial" w:cs="Arial"/>
          <w:sz w:val="20"/>
          <w:szCs w:val="20"/>
        </w:rPr>
        <w:t xml:space="preserve"> </w:t>
      </w:r>
    </w:p>
    <w:p w14:paraId="665D0D21"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1ACD9337" w14:textId="77777777" w:rsidR="000621A3" w:rsidRPr="00952496" w:rsidRDefault="000621A3" w:rsidP="000621A3">
      <w:pPr>
        <w:rPr>
          <w:rFonts w:ascii="Arial" w:hAnsi="Arial" w:cs="Arial"/>
          <w:sz w:val="20"/>
          <w:szCs w:val="20"/>
        </w:rPr>
      </w:pPr>
    </w:p>
    <w:p w14:paraId="5B9571DB"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0F3DC65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FEE9AAC" w14:textId="77777777" w:rsidR="000621A3" w:rsidRPr="00952496" w:rsidRDefault="000621A3" w:rsidP="000621A3">
      <w:pPr>
        <w:jc w:val="both"/>
        <w:rPr>
          <w:rFonts w:ascii="Arial" w:hAnsi="Arial" w:cs="Arial"/>
          <w:b/>
          <w:sz w:val="20"/>
          <w:szCs w:val="20"/>
        </w:rPr>
      </w:pPr>
    </w:p>
    <w:p w14:paraId="0FB092A0"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03F5CB50"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07855E9C" w14:textId="77777777" w:rsidR="000621A3" w:rsidRPr="00952496" w:rsidRDefault="000621A3" w:rsidP="000621A3">
      <w:pPr>
        <w:jc w:val="both"/>
        <w:rPr>
          <w:rFonts w:ascii="Arial" w:hAnsi="Arial" w:cs="Arial"/>
          <w:b/>
          <w:sz w:val="20"/>
          <w:szCs w:val="20"/>
        </w:rPr>
      </w:pPr>
    </w:p>
    <w:p w14:paraId="228B3009"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50BE86EF" w14:textId="77777777" w:rsidR="000621A3" w:rsidRPr="00952496" w:rsidRDefault="000621A3" w:rsidP="000621A3">
      <w:pPr>
        <w:jc w:val="both"/>
        <w:rPr>
          <w:rFonts w:ascii="Arial" w:hAnsi="Arial" w:cs="Arial"/>
          <w:b/>
          <w:sz w:val="20"/>
          <w:szCs w:val="20"/>
        </w:rPr>
      </w:pPr>
    </w:p>
    <w:p w14:paraId="384B6B7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4066C2F8" w14:textId="77777777" w:rsidR="000621A3" w:rsidRPr="00952496" w:rsidRDefault="000621A3" w:rsidP="000621A3">
      <w:pPr>
        <w:jc w:val="both"/>
        <w:rPr>
          <w:rFonts w:ascii="Arial" w:hAnsi="Arial" w:cs="Arial"/>
          <w:sz w:val="20"/>
          <w:szCs w:val="20"/>
        </w:rPr>
      </w:pPr>
    </w:p>
    <w:p w14:paraId="41527EE8"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14DB69D1" w14:textId="77777777" w:rsidR="000621A3" w:rsidRPr="00952496" w:rsidRDefault="000621A3" w:rsidP="000621A3">
      <w:pPr>
        <w:rPr>
          <w:rFonts w:ascii="Arial" w:hAnsi="Arial" w:cs="Arial"/>
          <w:sz w:val="20"/>
          <w:szCs w:val="20"/>
        </w:rPr>
      </w:pPr>
    </w:p>
    <w:p w14:paraId="4077411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A097BE8" w14:textId="77777777" w:rsidR="000621A3" w:rsidRPr="00952496" w:rsidRDefault="000621A3" w:rsidP="000621A3">
      <w:pPr>
        <w:rPr>
          <w:rFonts w:ascii="Arial" w:hAnsi="Arial" w:cs="Arial"/>
          <w:b/>
          <w:sz w:val="20"/>
          <w:szCs w:val="20"/>
        </w:rPr>
      </w:pPr>
    </w:p>
    <w:p w14:paraId="18E3379E"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5FD9750C" w14:textId="77777777" w:rsidR="000621A3" w:rsidRPr="00952496" w:rsidRDefault="000621A3" w:rsidP="000621A3">
      <w:pPr>
        <w:jc w:val="both"/>
        <w:rPr>
          <w:rFonts w:ascii="Arial" w:hAnsi="Arial" w:cs="Arial"/>
          <w:b/>
          <w:sz w:val="20"/>
          <w:szCs w:val="20"/>
        </w:rPr>
      </w:pPr>
    </w:p>
    <w:p w14:paraId="346C469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w:t>
      </w:r>
      <w:r w:rsidRPr="00952496">
        <w:rPr>
          <w:rFonts w:ascii="Arial" w:hAnsi="Arial" w:cs="Arial"/>
          <w:sz w:val="20"/>
          <w:szCs w:val="20"/>
        </w:rPr>
        <w:t>omission of the Contractor in connection with the performance of this contract.</w:t>
      </w:r>
    </w:p>
    <w:p w14:paraId="38DD0B0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Insurance: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2FC4B1C"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73DA1C8D"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118653F2"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694F352A"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1EB78CB0"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owned by the Contractor and used in the performance of this contract;</w:t>
      </w:r>
    </w:p>
    <w:p w14:paraId="029CFC28"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5B823131"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CA61A84" w14:textId="77777777" w:rsidR="000621A3" w:rsidRPr="00952496" w:rsidRDefault="000621A3" w:rsidP="000621A3">
      <w:pPr>
        <w:ind w:left="72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7B541224"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6348E743"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7EDCDCA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 xml:space="preserve">The Contractor may obtain a waiver of any one or more of the requirements in subparagraph (a) by </w:t>
      </w:r>
      <w:r w:rsidRPr="00952496">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7A0A521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78FCA275"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EF15BD1"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C5C1766"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comply at all times with all lawful terms and conditions of its insurance policies and all lawful requirements of its insurer.</w:t>
      </w:r>
    </w:p>
    <w:p w14:paraId="53FA7FE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4C0A285F"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3CBBA1B9" w14:textId="77777777" w:rsidR="000621A3" w:rsidRPr="00952496" w:rsidRDefault="000621A3" w:rsidP="000621A3">
      <w:pPr>
        <w:rPr>
          <w:rFonts w:ascii="Arial" w:hAnsi="Arial" w:cs="Arial"/>
          <w:b/>
          <w:sz w:val="20"/>
          <w:szCs w:val="20"/>
        </w:rPr>
      </w:pPr>
    </w:p>
    <w:p w14:paraId="05380E8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5292F09E" w14:textId="77777777" w:rsidR="000621A3" w:rsidRPr="00952496" w:rsidRDefault="000621A3" w:rsidP="000621A3">
      <w:pPr>
        <w:jc w:val="center"/>
        <w:rPr>
          <w:rFonts w:ascii="Arial" w:hAnsi="Arial" w:cs="Arial"/>
          <w:b/>
          <w:sz w:val="20"/>
          <w:szCs w:val="20"/>
        </w:rPr>
      </w:pPr>
    </w:p>
    <w:p w14:paraId="6A25BC7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44BCA7C7" w14:textId="77777777" w:rsidR="000621A3" w:rsidRPr="00952496" w:rsidRDefault="000621A3" w:rsidP="000621A3">
      <w:pPr>
        <w:jc w:val="both"/>
        <w:rPr>
          <w:rFonts w:ascii="Arial" w:hAnsi="Arial" w:cs="Arial"/>
          <w:b/>
          <w:sz w:val="20"/>
          <w:szCs w:val="20"/>
        </w:rPr>
      </w:pPr>
    </w:p>
    <w:p w14:paraId="147D691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952496">
        <w:rPr>
          <w:rFonts w:ascii="Arial" w:hAnsi="Arial" w:cs="Arial"/>
          <w:sz w:val="20"/>
          <w:szCs w:val="20"/>
        </w:rPr>
        <w:t>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p>
    <w:p w14:paraId="2A3665FD" w14:textId="77777777" w:rsidR="000621A3" w:rsidRPr="00952496" w:rsidRDefault="000621A3" w:rsidP="000621A3">
      <w:pPr>
        <w:jc w:val="both"/>
        <w:rPr>
          <w:rFonts w:ascii="Arial" w:hAnsi="Arial" w:cs="Arial"/>
          <w:b/>
          <w:sz w:val="20"/>
          <w:szCs w:val="20"/>
        </w:rPr>
      </w:pPr>
    </w:p>
    <w:p w14:paraId="03F3565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943AFEE" w14:textId="77777777" w:rsidR="000621A3" w:rsidRPr="00952496" w:rsidRDefault="000621A3" w:rsidP="000621A3">
      <w:pPr>
        <w:jc w:val="both"/>
        <w:rPr>
          <w:rFonts w:ascii="Arial" w:hAnsi="Arial" w:cs="Arial"/>
          <w:sz w:val="20"/>
          <w:szCs w:val="20"/>
        </w:rPr>
      </w:pPr>
    </w:p>
    <w:p w14:paraId="24C1080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1C5D5108" w14:textId="77777777" w:rsidR="000621A3" w:rsidRPr="00952496" w:rsidRDefault="000621A3" w:rsidP="000621A3">
      <w:pPr>
        <w:jc w:val="both"/>
        <w:rPr>
          <w:rFonts w:ascii="Arial" w:hAnsi="Arial" w:cs="Arial"/>
          <w:b/>
          <w:sz w:val="20"/>
          <w:szCs w:val="20"/>
        </w:rPr>
      </w:pPr>
    </w:p>
    <w:p w14:paraId="42FA4FA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7CDEEBE" w14:textId="77777777" w:rsidR="000621A3" w:rsidRPr="00952496" w:rsidRDefault="000621A3" w:rsidP="000621A3">
      <w:pPr>
        <w:jc w:val="both"/>
        <w:rPr>
          <w:rFonts w:ascii="Arial" w:hAnsi="Arial" w:cs="Arial"/>
          <w:b/>
          <w:sz w:val="20"/>
          <w:szCs w:val="20"/>
        </w:rPr>
      </w:pPr>
    </w:p>
    <w:p w14:paraId="524CB049"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313C260" w14:textId="77777777" w:rsidR="000621A3" w:rsidRPr="00952496" w:rsidRDefault="000621A3" w:rsidP="000621A3">
      <w:pPr>
        <w:rPr>
          <w:rFonts w:ascii="Arial" w:hAnsi="Arial" w:cs="Arial"/>
          <w:bCs/>
          <w:sz w:val="20"/>
          <w:szCs w:val="20"/>
        </w:rPr>
      </w:pPr>
    </w:p>
    <w:p w14:paraId="0814BF42" w14:textId="77777777" w:rsidR="000621A3" w:rsidRPr="00952496" w:rsidRDefault="000621A3" w:rsidP="000621A3">
      <w:pPr>
        <w:widowControl w:val="0"/>
        <w:jc w:val="center"/>
        <w:rPr>
          <w:rFonts w:ascii="Arial" w:hAnsi="Arial" w:cs="Arial"/>
          <w:b/>
          <w:sz w:val="20"/>
          <w:szCs w:val="20"/>
        </w:rPr>
      </w:pPr>
      <w:r w:rsidRPr="00952496">
        <w:rPr>
          <w:rFonts w:ascii="Arial" w:hAnsi="Arial" w:cs="Arial"/>
          <w:b/>
          <w:sz w:val="20"/>
          <w:szCs w:val="20"/>
        </w:rPr>
        <w:t>Intellectual Property Rights</w:t>
      </w:r>
    </w:p>
    <w:p w14:paraId="1EFA0D69" w14:textId="77777777" w:rsidR="000621A3" w:rsidRPr="00952496" w:rsidRDefault="000621A3" w:rsidP="000621A3">
      <w:pPr>
        <w:widowControl w:val="0"/>
        <w:jc w:val="both"/>
        <w:rPr>
          <w:rFonts w:ascii="Arial" w:hAnsi="Arial" w:cs="Arial"/>
          <w:bCs/>
          <w:sz w:val="20"/>
          <w:szCs w:val="20"/>
        </w:rPr>
      </w:pPr>
    </w:p>
    <w:p w14:paraId="79E14517" w14:textId="77777777" w:rsidR="000621A3" w:rsidRPr="00952496" w:rsidRDefault="000621A3" w:rsidP="000621A3">
      <w:pPr>
        <w:widowControl w:val="0"/>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52247C4A" w14:textId="77777777" w:rsidR="000621A3" w:rsidRPr="00952496" w:rsidRDefault="000621A3" w:rsidP="000621A3">
      <w:pPr>
        <w:jc w:val="both"/>
        <w:rPr>
          <w:rFonts w:ascii="Arial" w:hAnsi="Arial" w:cs="Arial"/>
          <w:b/>
          <w:sz w:val="20"/>
          <w:szCs w:val="20"/>
        </w:rPr>
      </w:pPr>
    </w:p>
    <w:p w14:paraId="5CC1035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73A90B7F" w14:textId="77777777" w:rsidR="000621A3" w:rsidRPr="00952496" w:rsidRDefault="000621A3" w:rsidP="000621A3">
      <w:pPr>
        <w:tabs>
          <w:tab w:val="left" w:pos="4320"/>
        </w:tabs>
        <w:jc w:val="both"/>
        <w:rPr>
          <w:rFonts w:ascii="Arial" w:hAnsi="Arial" w:cs="Arial"/>
          <w:sz w:val="20"/>
          <w:szCs w:val="20"/>
        </w:rPr>
      </w:pPr>
    </w:p>
    <w:p w14:paraId="372AF582"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06194523" w14:textId="77777777" w:rsidR="000621A3" w:rsidRPr="00952496" w:rsidRDefault="000621A3" w:rsidP="000621A3">
      <w:pPr>
        <w:numPr>
          <w:ilvl w:val="12"/>
          <w:numId w:val="0"/>
        </w:numPr>
        <w:tabs>
          <w:tab w:val="left" w:pos="720"/>
        </w:tabs>
        <w:jc w:val="both"/>
        <w:rPr>
          <w:rFonts w:ascii="Arial" w:hAnsi="Arial" w:cs="Arial"/>
          <w:b/>
          <w:sz w:val="20"/>
          <w:szCs w:val="20"/>
        </w:rPr>
      </w:pPr>
    </w:p>
    <w:p w14:paraId="127DF91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5C931EF" w14:textId="77777777" w:rsidR="000621A3" w:rsidRPr="00952496" w:rsidRDefault="000621A3" w:rsidP="000621A3">
      <w:pPr>
        <w:numPr>
          <w:ilvl w:val="12"/>
          <w:numId w:val="0"/>
        </w:numPr>
        <w:tabs>
          <w:tab w:val="left" w:pos="720"/>
        </w:tabs>
        <w:jc w:val="both"/>
        <w:rPr>
          <w:rFonts w:ascii="Arial" w:hAnsi="Arial" w:cs="Arial"/>
          <w:b/>
          <w:sz w:val="20"/>
          <w:szCs w:val="20"/>
        </w:rPr>
      </w:pPr>
    </w:p>
    <w:p w14:paraId="128D641C"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5546482F" w14:textId="77777777" w:rsidR="000621A3" w:rsidRPr="00952496" w:rsidRDefault="000621A3" w:rsidP="000621A3">
      <w:pPr>
        <w:numPr>
          <w:ilvl w:val="12"/>
          <w:numId w:val="0"/>
        </w:numPr>
        <w:tabs>
          <w:tab w:val="left" w:pos="720"/>
        </w:tabs>
        <w:jc w:val="both"/>
        <w:rPr>
          <w:rFonts w:ascii="Arial" w:hAnsi="Arial" w:cs="Arial"/>
          <w:sz w:val="20"/>
          <w:szCs w:val="20"/>
        </w:rPr>
      </w:pPr>
    </w:p>
    <w:p w14:paraId="044C0DE4"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4BD9CFF" w14:textId="77777777" w:rsidR="000621A3" w:rsidRPr="00952496" w:rsidRDefault="000621A3" w:rsidP="000621A3">
      <w:pPr>
        <w:pStyle w:val="PlainText"/>
        <w:jc w:val="both"/>
        <w:rPr>
          <w:rFonts w:ascii="Arial" w:hAnsi="Arial" w:cs="Arial"/>
          <w:sz w:val="20"/>
          <w:szCs w:val="20"/>
        </w:rPr>
      </w:pPr>
    </w:p>
    <w:p w14:paraId="293CD32E"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Confidentiality</w:t>
      </w:r>
    </w:p>
    <w:p w14:paraId="1D7E5EF5" w14:textId="77777777" w:rsidR="000621A3" w:rsidRPr="00952496" w:rsidRDefault="000621A3" w:rsidP="000621A3">
      <w:pPr>
        <w:jc w:val="both"/>
        <w:rPr>
          <w:rFonts w:ascii="Arial" w:hAnsi="Arial" w:cs="Arial"/>
          <w:b/>
          <w:sz w:val="20"/>
          <w:szCs w:val="20"/>
        </w:rPr>
      </w:pPr>
    </w:p>
    <w:p w14:paraId="140DAF4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6C09FB33" w14:textId="77777777" w:rsidR="000621A3" w:rsidRPr="00952496" w:rsidRDefault="000621A3" w:rsidP="000621A3">
      <w:pPr>
        <w:jc w:val="both"/>
        <w:rPr>
          <w:rFonts w:ascii="Arial" w:hAnsi="Arial" w:cs="Arial"/>
          <w:sz w:val="20"/>
          <w:szCs w:val="20"/>
        </w:rPr>
      </w:pPr>
    </w:p>
    <w:p w14:paraId="55F6CD82"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7836E956" w14:textId="77777777" w:rsidR="000621A3" w:rsidRPr="00952496" w:rsidRDefault="000621A3" w:rsidP="000621A3">
      <w:pPr>
        <w:jc w:val="both"/>
        <w:rPr>
          <w:rFonts w:ascii="Arial" w:hAnsi="Arial" w:cs="Arial"/>
          <w:sz w:val="20"/>
          <w:szCs w:val="20"/>
        </w:rPr>
      </w:pPr>
    </w:p>
    <w:p w14:paraId="6DA284C5"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ECC7593" w14:textId="77777777" w:rsidR="000621A3" w:rsidRPr="00952496" w:rsidRDefault="000621A3" w:rsidP="000621A3">
      <w:pPr>
        <w:jc w:val="both"/>
        <w:rPr>
          <w:rFonts w:ascii="Arial" w:hAnsi="Arial" w:cs="Arial"/>
          <w:sz w:val="20"/>
          <w:szCs w:val="20"/>
        </w:rPr>
      </w:pPr>
    </w:p>
    <w:p w14:paraId="54C7538E" w14:textId="77777777" w:rsidR="000621A3" w:rsidRPr="00952496" w:rsidRDefault="000621A3" w:rsidP="000621A3">
      <w:pPr>
        <w:jc w:val="both"/>
        <w:rPr>
          <w:rFonts w:ascii="Arial" w:hAnsi="Arial" w:cs="Arial"/>
          <w:sz w:val="20"/>
          <w:szCs w:val="20"/>
        </w:rPr>
      </w:pPr>
    </w:p>
    <w:p w14:paraId="7DDD4F8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E4162FC" w14:textId="77777777" w:rsidR="000621A3" w:rsidRPr="00952496" w:rsidRDefault="000621A3" w:rsidP="000621A3">
      <w:pPr>
        <w:numPr>
          <w:ilvl w:val="12"/>
          <w:numId w:val="0"/>
        </w:numPr>
        <w:jc w:val="center"/>
        <w:rPr>
          <w:rFonts w:ascii="Arial" w:hAnsi="Arial" w:cs="Arial"/>
          <w:b/>
          <w:sz w:val="20"/>
          <w:szCs w:val="20"/>
        </w:rPr>
      </w:pPr>
    </w:p>
    <w:p w14:paraId="1D7F2F25"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Oversight</w:t>
      </w:r>
    </w:p>
    <w:p w14:paraId="334070DD" w14:textId="77777777" w:rsidR="000621A3" w:rsidRPr="00952496" w:rsidRDefault="000621A3" w:rsidP="000621A3">
      <w:pPr>
        <w:jc w:val="both"/>
        <w:rPr>
          <w:rFonts w:ascii="Arial" w:hAnsi="Arial" w:cs="Arial"/>
          <w:bCs/>
          <w:sz w:val="20"/>
          <w:szCs w:val="20"/>
        </w:rPr>
      </w:pPr>
    </w:p>
    <w:p w14:paraId="4A36A0A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w:t>
      </w:r>
    </w:p>
    <w:p w14:paraId="2CBD323B" w14:textId="77777777" w:rsidR="000621A3" w:rsidRPr="00952496" w:rsidRDefault="000621A3" w:rsidP="000621A3">
      <w:pPr>
        <w:jc w:val="both"/>
        <w:rPr>
          <w:rFonts w:ascii="Arial" w:hAnsi="Arial" w:cs="Arial"/>
          <w:b/>
          <w:sz w:val="20"/>
          <w:szCs w:val="20"/>
        </w:rPr>
      </w:pPr>
    </w:p>
    <w:p w14:paraId="713CD0EE"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5282FF3" w14:textId="77777777" w:rsidR="000621A3" w:rsidRPr="00952496" w:rsidRDefault="000621A3" w:rsidP="000621A3">
      <w:pPr>
        <w:numPr>
          <w:ilvl w:val="12"/>
          <w:numId w:val="0"/>
        </w:numPr>
        <w:jc w:val="both"/>
        <w:rPr>
          <w:rFonts w:ascii="Arial" w:hAnsi="Arial" w:cs="Arial"/>
          <w:b/>
          <w:sz w:val="20"/>
          <w:szCs w:val="20"/>
        </w:rPr>
      </w:pPr>
    </w:p>
    <w:p w14:paraId="31C44FE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 xml:space="preserve">Warranties and Certifications </w:t>
      </w:r>
    </w:p>
    <w:p w14:paraId="533AF7FC" w14:textId="77777777" w:rsidR="000621A3" w:rsidRPr="00952496" w:rsidRDefault="000621A3" w:rsidP="000621A3">
      <w:pPr>
        <w:jc w:val="both"/>
        <w:rPr>
          <w:rFonts w:ascii="Arial" w:hAnsi="Arial" w:cs="Arial"/>
          <w:b/>
          <w:sz w:val="20"/>
          <w:szCs w:val="20"/>
        </w:rPr>
      </w:pPr>
    </w:p>
    <w:p w14:paraId="184863E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Date and Time Warranty:</w:t>
      </w:r>
      <w:r w:rsidRPr="00952496">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2C2E4BB9" w14:textId="77777777" w:rsidR="000621A3" w:rsidRPr="00952496" w:rsidRDefault="000621A3" w:rsidP="000621A3">
      <w:pPr>
        <w:rPr>
          <w:rFonts w:ascii="Arial" w:hAnsi="Arial" w:cs="Arial"/>
          <w:sz w:val="20"/>
          <w:szCs w:val="20"/>
        </w:rPr>
      </w:pPr>
    </w:p>
    <w:p w14:paraId="071BBCC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Certification Regarding Collection of Taxes</w:t>
      </w:r>
      <w:r w:rsidRPr="00952496">
        <w:rPr>
          <w:rFonts w:ascii="Arial" w:hAnsi="Arial" w:cs="Arial"/>
          <w:sz w:val="20"/>
          <w:szCs w:val="20"/>
        </w:rPr>
        <w:t>: G.S. 143-59.1 bars the Secretary of Administration from entering into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all of its affiliates (if any) collect all required taxes.</w:t>
      </w:r>
    </w:p>
    <w:p w14:paraId="4E258CC2" w14:textId="77777777" w:rsidR="000621A3" w:rsidRPr="00952496" w:rsidRDefault="000621A3" w:rsidP="000621A3">
      <w:pPr>
        <w:jc w:val="both"/>
        <w:rPr>
          <w:rFonts w:ascii="Arial" w:hAnsi="Arial" w:cs="Arial"/>
          <w:sz w:val="20"/>
          <w:szCs w:val="20"/>
        </w:rPr>
      </w:pPr>
    </w:p>
    <w:p w14:paraId="1195DB5A"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Miscellaneous</w:t>
      </w:r>
    </w:p>
    <w:p w14:paraId="3D0CBC40" w14:textId="77777777" w:rsidR="000621A3" w:rsidRPr="00952496" w:rsidRDefault="000621A3" w:rsidP="000621A3">
      <w:pPr>
        <w:jc w:val="both"/>
        <w:rPr>
          <w:rFonts w:ascii="Arial" w:hAnsi="Arial" w:cs="Arial"/>
          <w:b/>
          <w:sz w:val="20"/>
          <w:szCs w:val="20"/>
        </w:rPr>
      </w:pPr>
    </w:p>
    <w:p w14:paraId="2C9EB1B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w:t>
      </w:r>
      <w:r w:rsidRPr="00952496">
        <w:rPr>
          <w:rFonts w:ascii="Arial" w:hAnsi="Arial" w:cs="Arial"/>
          <w:sz w:val="20"/>
          <w:szCs w:val="20"/>
        </w:rPr>
        <w:lastRenderedPageBreak/>
        <w:t>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5F1400AF" w14:textId="77777777" w:rsidR="000621A3" w:rsidRPr="00952496" w:rsidRDefault="000621A3" w:rsidP="000621A3">
      <w:pPr>
        <w:jc w:val="both"/>
        <w:rPr>
          <w:rFonts w:ascii="Arial" w:hAnsi="Arial" w:cs="Arial"/>
          <w:b/>
          <w:sz w:val="20"/>
          <w:szCs w:val="20"/>
        </w:rPr>
      </w:pPr>
    </w:p>
    <w:p w14:paraId="1D6B1F8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31A6463B" w14:textId="77777777" w:rsidR="000621A3" w:rsidRPr="00952496" w:rsidRDefault="000621A3" w:rsidP="000621A3">
      <w:pPr>
        <w:jc w:val="both"/>
        <w:rPr>
          <w:rFonts w:ascii="Arial" w:hAnsi="Arial" w:cs="Arial"/>
          <w:sz w:val="20"/>
          <w:szCs w:val="20"/>
        </w:rPr>
      </w:pPr>
    </w:p>
    <w:p w14:paraId="52E10F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r w:rsidRPr="00952496">
        <w:rPr>
          <w:rFonts w:ascii="Arial" w:hAnsi="Arial" w:cs="Arial"/>
          <w:sz w:val="20"/>
          <w:szCs w:val="20"/>
        </w:rPr>
        <w:t>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1F182D85" w14:textId="77777777" w:rsidR="000621A3" w:rsidRPr="00952496" w:rsidRDefault="000621A3" w:rsidP="000621A3">
      <w:pPr>
        <w:jc w:val="both"/>
        <w:rPr>
          <w:rFonts w:ascii="Arial" w:hAnsi="Arial" w:cs="Arial"/>
          <w:sz w:val="20"/>
          <w:szCs w:val="20"/>
        </w:rPr>
      </w:pPr>
    </w:p>
    <w:p w14:paraId="7D97180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The Section and Paragraph headings in these General Terms and Conditions are not material parts of the agreement and should not be used to construe the meaning thereof.</w:t>
      </w:r>
    </w:p>
    <w:p w14:paraId="28811CFC" w14:textId="77777777" w:rsidR="000621A3" w:rsidRPr="00952496" w:rsidRDefault="000621A3" w:rsidP="000621A3">
      <w:pPr>
        <w:jc w:val="both"/>
        <w:rPr>
          <w:rFonts w:ascii="Arial" w:hAnsi="Arial" w:cs="Arial"/>
          <w:sz w:val="20"/>
          <w:szCs w:val="20"/>
        </w:rPr>
      </w:pPr>
    </w:p>
    <w:p w14:paraId="7C41A69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7DA1E8A4" w14:textId="77777777" w:rsidR="000621A3" w:rsidRPr="00952496" w:rsidRDefault="000621A3" w:rsidP="000621A3">
      <w:pPr>
        <w:jc w:val="both"/>
        <w:rPr>
          <w:rFonts w:ascii="Arial" w:hAnsi="Arial" w:cs="Arial"/>
          <w:sz w:val="20"/>
          <w:szCs w:val="20"/>
        </w:rPr>
      </w:pPr>
    </w:p>
    <w:p w14:paraId="4766D57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4F18E444" w14:textId="77777777" w:rsidR="000621A3" w:rsidRPr="00952496" w:rsidRDefault="000621A3" w:rsidP="000621A3">
      <w:pPr>
        <w:jc w:val="both"/>
        <w:rPr>
          <w:rFonts w:ascii="Arial" w:hAnsi="Arial" w:cs="Arial"/>
          <w:b/>
          <w:sz w:val="20"/>
          <w:szCs w:val="20"/>
        </w:rPr>
      </w:pPr>
    </w:p>
    <w:p w14:paraId="08F9E5F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75F7DF5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4140DA30" w14:textId="77777777" w:rsidR="000621A3" w:rsidRPr="00952496" w:rsidRDefault="000621A3" w:rsidP="000621A3">
      <w:pPr>
        <w:jc w:val="both"/>
        <w:rPr>
          <w:rFonts w:ascii="Arial" w:hAnsi="Arial" w:cs="Arial"/>
          <w:b/>
          <w:sz w:val="20"/>
          <w:szCs w:val="20"/>
        </w:rPr>
      </w:pPr>
    </w:p>
    <w:p w14:paraId="6FFF30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2BF034B6" w14:textId="77777777" w:rsidR="000621A3" w:rsidRPr="00952496" w:rsidRDefault="000621A3" w:rsidP="000621A3">
      <w:pPr>
        <w:jc w:val="both"/>
        <w:rPr>
          <w:rFonts w:ascii="Arial" w:hAnsi="Arial" w:cs="Arial"/>
          <w:sz w:val="20"/>
          <w:szCs w:val="20"/>
        </w:rPr>
      </w:pPr>
    </w:p>
    <w:p w14:paraId="3922EF94"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0C4DC2DB" w14:textId="77777777" w:rsidR="000621A3" w:rsidRPr="00952496" w:rsidRDefault="000621A3" w:rsidP="000621A3">
      <w:pPr>
        <w:jc w:val="both"/>
        <w:rPr>
          <w:rFonts w:ascii="Arial" w:hAnsi="Arial" w:cs="Arial"/>
          <w:b/>
          <w:sz w:val="20"/>
          <w:szCs w:val="20"/>
        </w:rPr>
      </w:pPr>
    </w:p>
    <w:p w14:paraId="1E3906F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0CCD803C"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42BD485A" w14:textId="77777777" w:rsidR="000621A3" w:rsidRPr="00952496" w:rsidRDefault="000621A3" w:rsidP="000621A3">
      <w:pPr>
        <w:jc w:val="both"/>
        <w:rPr>
          <w:rFonts w:ascii="Arial" w:hAnsi="Arial" w:cs="Arial"/>
          <w:sz w:val="20"/>
          <w:szCs w:val="20"/>
        </w:rPr>
      </w:pPr>
    </w:p>
    <w:p w14:paraId="728D7444"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37B25129"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EE0607E" w14:textId="77777777" w:rsidR="000621A3" w:rsidRPr="00952496" w:rsidRDefault="000621A3" w:rsidP="000621A3">
      <w:pPr>
        <w:jc w:val="both"/>
        <w:rPr>
          <w:rFonts w:ascii="Arial" w:hAnsi="Arial" w:cs="Arial"/>
          <w:b/>
          <w:sz w:val="20"/>
          <w:szCs w:val="20"/>
        </w:rPr>
      </w:pPr>
    </w:p>
    <w:p w14:paraId="10E2B05F"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6394E3E2"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61F737DB" w14:textId="77777777" w:rsidR="000621A3" w:rsidRPr="00952496" w:rsidRDefault="000621A3" w:rsidP="000621A3">
      <w:pPr>
        <w:jc w:val="both"/>
        <w:rPr>
          <w:rFonts w:ascii="Arial" w:hAnsi="Arial" w:cs="Arial"/>
          <w:b/>
          <w:sz w:val="20"/>
          <w:szCs w:val="20"/>
        </w:rPr>
      </w:pPr>
    </w:p>
    <w:p w14:paraId="6426B5D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C1A8E16" w14:textId="77777777" w:rsidR="000621A3" w:rsidRPr="00952496" w:rsidRDefault="000621A3" w:rsidP="000621A3">
      <w:pPr>
        <w:jc w:val="both"/>
        <w:rPr>
          <w:rFonts w:ascii="Arial" w:hAnsi="Arial" w:cs="Arial"/>
          <w:b/>
          <w:sz w:val="20"/>
          <w:szCs w:val="20"/>
        </w:rPr>
      </w:pPr>
    </w:p>
    <w:p w14:paraId="61C9B66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1268B55E" w14:textId="77777777" w:rsidR="000621A3" w:rsidRPr="00952496" w:rsidRDefault="000621A3" w:rsidP="000621A3">
      <w:pPr>
        <w:jc w:val="both"/>
        <w:rPr>
          <w:rFonts w:ascii="Arial" w:hAnsi="Arial" w:cs="Arial"/>
          <w:sz w:val="20"/>
          <w:szCs w:val="20"/>
        </w:rPr>
      </w:pPr>
    </w:p>
    <w:p w14:paraId="56027FF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38F4C029" w14:textId="77777777" w:rsidR="000621A3" w:rsidRPr="00952496" w:rsidRDefault="000621A3" w:rsidP="000621A3">
      <w:pPr>
        <w:rPr>
          <w:rFonts w:ascii="Arial" w:hAnsi="Arial" w:cs="Arial"/>
          <w:sz w:val="20"/>
          <w:szCs w:val="20"/>
        </w:rPr>
      </w:pPr>
    </w:p>
    <w:p w14:paraId="207CC80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E1273EE" w14:textId="77777777" w:rsidR="000621A3" w:rsidRPr="00952496" w:rsidRDefault="000621A3" w:rsidP="000621A3">
      <w:pPr>
        <w:jc w:val="center"/>
        <w:rPr>
          <w:rFonts w:ascii="Arial" w:hAnsi="Arial" w:cs="Arial"/>
          <w:b/>
          <w:sz w:val="20"/>
          <w:szCs w:val="20"/>
        </w:rPr>
      </w:pPr>
    </w:p>
    <w:p w14:paraId="54F664E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0B8AAE7E" w14:textId="77777777" w:rsidR="000621A3" w:rsidRPr="00952496" w:rsidRDefault="000621A3" w:rsidP="000621A3">
      <w:pPr>
        <w:jc w:val="both"/>
        <w:rPr>
          <w:rFonts w:ascii="Arial" w:hAnsi="Arial" w:cs="Arial"/>
          <w:b/>
          <w:sz w:val="20"/>
          <w:szCs w:val="20"/>
        </w:rPr>
      </w:pPr>
    </w:p>
    <w:p w14:paraId="6254DBC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w:t>
      </w:r>
      <w:r w:rsidRPr="00952496">
        <w:rPr>
          <w:rFonts w:ascii="Arial" w:hAnsi="Arial" w:cs="Arial"/>
          <w:sz w:val="20"/>
          <w:szCs w:val="20"/>
        </w:rPr>
        <w:t>omission of the Contractor in connection with the performance of this contract to the extent permitted by law.</w:t>
      </w:r>
    </w:p>
    <w:p w14:paraId="6C816B57" w14:textId="77777777" w:rsidR="000621A3" w:rsidRPr="00952496" w:rsidRDefault="000621A3" w:rsidP="000621A3">
      <w:pPr>
        <w:jc w:val="center"/>
        <w:rPr>
          <w:rFonts w:ascii="Arial" w:hAnsi="Arial" w:cs="Arial"/>
          <w:sz w:val="20"/>
          <w:szCs w:val="20"/>
        </w:rPr>
      </w:pPr>
    </w:p>
    <w:p w14:paraId="3BFFCBF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5F4070CF" w14:textId="77777777" w:rsidR="000621A3" w:rsidRPr="00952496" w:rsidRDefault="000621A3" w:rsidP="000621A3">
      <w:pPr>
        <w:jc w:val="both"/>
        <w:rPr>
          <w:rFonts w:ascii="Arial" w:hAnsi="Arial" w:cs="Arial"/>
          <w:b/>
          <w:sz w:val="20"/>
          <w:szCs w:val="20"/>
        </w:rPr>
      </w:pPr>
    </w:p>
    <w:p w14:paraId="4634AA3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6D73B55B" w14:textId="77777777" w:rsidR="000621A3" w:rsidRPr="00952496" w:rsidRDefault="000621A3" w:rsidP="000621A3">
      <w:pPr>
        <w:jc w:val="both"/>
        <w:rPr>
          <w:rFonts w:ascii="Arial" w:hAnsi="Arial" w:cs="Arial"/>
          <w:b/>
          <w:sz w:val="20"/>
          <w:szCs w:val="20"/>
        </w:rPr>
      </w:pPr>
    </w:p>
    <w:p w14:paraId="0B01640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4F679066" w14:textId="77777777" w:rsidR="000621A3" w:rsidRPr="00952496" w:rsidRDefault="000621A3" w:rsidP="000621A3">
      <w:pPr>
        <w:jc w:val="both"/>
        <w:rPr>
          <w:rFonts w:ascii="Arial" w:hAnsi="Arial" w:cs="Arial"/>
          <w:b/>
          <w:sz w:val="20"/>
          <w:szCs w:val="20"/>
        </w:rPr>
      </w:pPr>
    </w:p>
    <w:p w14:paraId="531B7ECE"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60DC984C" w14:textId="77777777" w:rsidR="000621A3" w:rsidRPr="00952496" w:rsidRDefault="000621A3" w:rsidP="000621A3">
      <w:pPr>
        <w:jc w:val="both"/>
        <w:rPr>
          <w:rFonts w:ascii="Arial" w:hAnsi="Arial" w:cs="Arial"/>
          <w:sz w:val="20"/>
          <w:szCs w:val="20"/>
        </w:rPr>
      </w:pPr>
    </w:p>
    <w:p w14:paraId="09CB984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29E3250" w14:textId="77777777" w:rsidR="000621A3" w:rsidRPr="00952496" w:rsidRDefault="000621A3" w:rsidP="000621A3">
      <w:pPr>
        <w:jc w:val="both"/>
        <w:rPr>
          <w:rFonts w:ascii="Arial" w:hAnsi="Arial" w:cs="Arial"/>
          <w:b/>
          <w:sz w:val="20"/>
          <w:szCs w:val="20"/>
        </w:rPr>
      </w:pPr>
    </w:p>
    <w:p w14:paraId="69FD025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2A4F0D22" w14:textId="77777777" w:rsidR="000621A3" w:rsidRPr="00952496" w:rsidRDefault="000621A3" w:rsidP="000621A3">
      <w:pPr>
        <w:jc w:val="both"/>
        <w:rPr>
          <w:rFonts w:ascii="Arial" w:hAnsi="Arial" w:cs="Arial"/>
          <w:b/>
          <w:sz w:val="20"/>
          <w:szCs w:val="20"/>
        </w:rPr>
      </w:pPr>
    </w:p>
    <w:p w14:paraId="35B7A92B"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lastRenderedPageBreak/>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1E1ABF6" w14:textId="77777777" w:rsidR="000621A3" w:rsidRPr="00952496" w:rsidRDefault="000621A3" w:rsidP="000621A3">
      <w:pPr>
        <w:tabs>
          <w:tab w:val="left" w:pos="4320"/>
        </w:tabs>
        <w:jc w:val="both"/>
        <w:rPr>
          <w:rFonts w:ascii="Arial" w:hAnsi="Arial" w:cs="Arial"/>
          <w:sz w:val="20"/>
          <w:szCs w:val="20"/>
        </w:rPr>
      </w:pPr>
    </w:p>
    <w:p w14:paraId="298EF84D"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Intellectual Property Rights</w:t>
      </w:r>
    </w:p>
    <w:p w14:paraId="6CD86614" w14:textId="77777777" w:rsidR="000621A3" w:rsidRPr="00952496" w:rsidRDefault="000621A3" w:rsidP="000621A3">
      <w:pPr>
        <w:keepNext/>
        <w:keepLines/>
        <w:jc w:val="both"/>
        <w:rPr>
          <w:rFonts w:ascii="Arial" w:hAnsi="Arial" w:cs="Arial"/>
          <w:b/>
          <w:sz w:val="20"/>
          <w:szCs w:val="20"/>
        </w:rPr>
      </w:pPr>
    </w:p>
    <w:p w14:paraId="44D111BD"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3A25EE5" w14:textId="77777777" w:rsidR="000621A3" w:rsidRPr="00952496" w:rsidRDefault="000621A3" w:rsidP="000621A3">
      <w:pPr>
        <w:jc w:val="both"/>
        <w:rPr>
          <w:rFonts w:ascii="Arial" w:hAnsi="Arial" w:cs="Arial"/>
          <w:b/>
          <w:sz w:val="20"/>
          <w:szCs w:val="20"/>
        </w:rPr>
      </w:pPr>
    </w:p>
    <w:p w14:paraId="271F4BDD"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76AE1A80" w14:textId="77777777" w:rsidR="000621A3" w:rsidRPr="00952496" w:rsidRDefault="000621A3" w:rsidP="000621A3">
      <w:pPr>
        <w:numPr>
          <w:ilvl w:val="12"/>
          <w:numId w:val="0"/>
        </w:numPr>
        <w:tabs>
          <w:tab w:val="left" w:pos="720"/>
        </w:tabs>
        <w:jc w:val="both"/>
        <w:rPr>
          <w:rFonts w:ascii="Arial" w:hAnsi="Arial" w:cs="Arial"/>
          <w:b/>
          <w:sz w:val="20"/>
          <w:szCs w:val="20"/>
        </w:rPr>
      </w:pPr>
    </w:p>
    <w:p w14:paraId="103B89B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71E72C4" w14:textId="77777777" w:rsidR="000621A3" w:rsidRPr="00952496" w:rsidRDefault="000621A3" w:rsidP="000621A3">
      <w:pPr>
        <w:numPr>
          <w:ilvl w:val="12"/>
          <w:numId w:val="0"/>
        </w:numPr>
        <w:tabs>
          <w:tab w:val="left" w:pos="720"/>
        </w:tabs>
        <w:jc w:val="both"/>
        <w:rPr>
          <w:rFonts w:ascii="Arial" w:hAnsi="Arial" w:cs="Arial"/>
          <w:b/>
          <w:sz w:val="20"/>
          <w:szCs w:val="20"/>
        </w:rPr>
      </w:pPr>
    </w:p>
    <w:p w14:paraId="4625A1C5"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2CBBD0DE" w14:textId="77777777" w:rsidR="000621A3" w:rsidRPr="00952496" w:rsidRDefault="000621A3" w:rsidP="000621A3">
      <w:pPr>
        <w:numPr>
          <w:ilvl w:val="12"/>
          <w:numId w:val="0"/>
        </w:numPr>
        <w:tabs>
          <w:tab w:val="left" w:pos="720"/>
        </w:tabs>
        <w:jc w:val="both"/>
        <w:rPr>
          <w:rFonts w:ascii="Arial" w:hAnsi="Arial" w:cs="Arial"/>
          <w:sz w:val="20"/>
          <w:szCs w:val="20"/>
        </w:rPr>
      </w:pPr>
    </w:p>
    <w:p w14:paraId="3C48A75F"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4A49AF5E" w14:textId="77777777" w:rsidR="000621A3" w:rsidRPr="00952496" w:rsidRDefault="000621A3" w:rsidP="000621A3">
      <w:pPr>
        <w:numPr>
          <w:ilvl w:val="12"/>
          <w:numId w:val="0"/>
        </w:numPr>
        <w:rPr>
          <w:rFonts w:ascii="Arial" w:hAnsi="Arial" w:cs="Arial"/>
          <w:sz w:val="20"/>
          <w:szCs w:val="20"/>
        </w:rPr>
      </w:pPr>
    </w:p>
    <w:p w14:paraId="07D98A69"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3F9F88C7" w14:textId="77777777" w:rsidR="000621A3" w:rsidRPr="00952496" w:rsidRDefault="000621A3" w:rsidP="000621A3">
      <w:pPr>
        <w:jc w:val="both"/>
        <w:rPr>
          <w:rFonts w:ascii="Arial" w:hAnsi="Arial" w:cs="Arial"/>
          <w:b/>
          <w:sz w:val="20"/>
          <w:szCs w:val="20"/>
        </w:rPr>
      </w:pPr>
    </w:p>
    <w:p w14:paraId="664F21B1"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04CC769F" w14:textId="77777777" w:rsidR="000621A3" w:rsidRPr="00952496" w:rsidRDefault="000621A3" w:rsidP="000621A3">
      <w:pPr>
        <w:jc w:val="both"/>
        <w:rPr>
          <w:rFonts w:ascii="Arial" w:hAnsi="Arial" w:cs="Arial"/>
          <w:sz w:val="20"/>
          <w:szCs w:val="20"/>
        </w:rPr>
      </w:pPr>
    </w:p>
    <w:p w14:paraId="32EF53C8"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226DE4F8" w14:textId="77777777" w:rsidR="000621A3" w:rsidRPr="00952496" w:rsidRDefault="000621A3" w:rsidP="000621A3">
      <w:pPr>
        <w:jc w:val="both"/>
        <w:rPr>
          <w:rFonts w:ascii="Arial" w:hAnsi="Arial" w:cs="Arial"/>
          <w:sz w:val="20"/>
          <w:szCs w:val="20"/>
        </w:rPr>
      </w:pPr>
    </w:p>
    <w:p w14:paraId="6CF5B23E"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952496">
        <w:rPr>
          <w:rFonts w:ascii="Arial" w:hAnsi="Arial" w:cs="Arial"/>
          <w:sz w:val="20"/>
          <w:szCs w:val="20"/>
        </w:rPr>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28C3DE8C" w14:textId="77777777" w:rsidR="000621A3" w:rsidRPr="00952496" w:rsidRDefault="000621A3" w:rsidP="000621A3">
      <w:pPr>
        <w:jc w:val="both"/>
        <w:rPr>
          <w:rFonts w:ascii="Arial" w:hAnsi="Arial" w:cs="Arial"/>
          <w:sz w:val="20"/>
          <w:szCs w:val="20"/>
        </w:rPr>
      </w:pPr>
    </w:p>
    <w:p w14:paraId="7D3D7B9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3ABB7526" w14:textId="77777777" w:rsidR="000621A3" w:rsidRPr="00952496" w:rsidRDefault="000621A3" w:rsidP="000621A3">
      <w:pPr>
        <w:jc w:val="both"/>
        <w:rPr>
          <w:rFonts w:ascii="Arial" w:hAnsi="Arial" w:cs="Arial"/>
          <w:b/>
          <w:sz w:val="20"/>
          <w:szCs w:val="20"/>
        </w:rPr>
      </w:pPr>
    </w:p>
    <w:p w14:paraId="448A0141"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7D5EFB44" w14:textId="77777777" w:rsidR="000621A3" w:rsidRPr="00952496" w:rsidRDefault="000621A3" w:rsidP="000621A3">
      <w:pPr>
        <w:keepNext/>
        <w:keepLines/>
        <w:jc w:val="both"/>
        <w:rPr>
          <w:rFonts w:ascii="Arial" w:hAnsi="Arial" w:cs="Arial"/>
          <w:b/>
          <w:sz w:val="20"/>
          <w:szCs w:val="20"/>
        </w:rPr>
      </w:pPr>
    </w:p>
    <w:p w14:paraId="3FDA6C0B"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396FC414" w14:textId="77777777" w:rsidR="000621A3" w:rsidRPr="00952496" w:rsidRDefault="000621A3" w:rsidP="000621A3">
      <w:pPr>
        <w:jc w:val="both"/>
        <w:rPr>
          <w:rFonts w:ascii="Arial" w:hAnsi="Arial" w:cs="Arial"/>
          <w:b/>
          <w:sz w:val="20"/>
          <w:szCs w:val="20"/>
        </w:rPr>
      </w:pPr>
    </w:p>
    <w:p w14:paraId="0FC2043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212785DF" w14:textId="77777777" w:rsidR="000621A3" w:rsidRPr="00952496" w:rsidRDefault="000621A3" w:rsidP="000621A3">
      <w:pPr>
        <w:numPr>
          <w:ilvl w:val="12"/>
          <w:numId w:val="0"/>
        </w:numPr>
        <w:jc w:val="both"/>
        <w:rPr>
          <w:rFonts w:ascii="Arial" w:hAnsi="Arial" w:cs="Arial"/>
          <w:sz w:val="20"/>
          <w:szCs w:val="20"/>
        </w:rPr>
      </w:pPr>
    </w:p>
    <w:p w14:paraId="04478D17"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lastRenderedPageBreak/>
        <w:t>Miscellaneous</w:t>
      </w:r>
    </w:p>
    <w:p w14:paraId="47FC4D00" w14:textId="77777777" w:rsidR="000621A3" w:rsidRPr="00952496" w:rsidRDefault="000621A3" w:rsidP="000621A3">
      <w:pPr>
        <w:keepNext/>
        <w:keepLines/>
        <w:jc w:val="both"/>
        <w:rPr>
          <w:rFonts w:ascii="Arial" w:hAnsi="Arial" w:cs="Arial"/>
          <w:b/>
          <w:sz w:val="20"/>
          <w:szCs w:val="20"/>
        </w:rPr>
      </w:pPr>
    </w:p>
    <w:p w14:paraId="3522C1D5" w14:textId="77777777" w:rsidR="000621A3" w:rsidRPr="00952496" w:rsidRDefault="000621A3" w:rsidP="000621A3">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172D123" w14:textId="77777777" w:rsidR="000621A3" w:rsidRPr="00952496" w:rsidRDefault="000621A3" w:rsidP="000621A3">
      <w:pPr>
        <w:jc w:val="both"/>
        <w:rPr>
          <w:rFonts w:ascii="Arial" w:hAnsi="Arial" w:cs="Arial"/>
          <w:b/>
          <w:sz w:val="20"/>
          <w:szCs w:val="20"/>
        </w:rPr>
      </w:pPr>
    </w:p>
    <w:p w14:paraId="7CCDED8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031D33C7" w14:textId="77777777" w:rsidR="000621A3" w:rsidRPr="00952496" w:rsidRDefault="000621A3" w:rsidP="000621A3">
      <w:pPr>
        <w:jc w:val="both"/>
        <w:rPr>
          <w:rFonts w:ascii="Arial" w:hAnsi="Arial" w:cs="Arial"/>
          <w:b/>
          <w:sz w:val="20"/>
          <w:szCs w:val="20"/>
        </w:rPr>
      </w:pPr>
    </w:p>
    <w:p w14:paraId="1257F88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r w:rsidRPr="00952496">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3E69628" w14:textId="77777777" w:rsidR="000621A3" w:rsidRPr="00952496" w:rsidRDefault="000621A3" w:rsidP="000621A3">
      <w:pPr>
        <w:jc w:val="both"/>
        <w:rPr>
          <w:rFonts w:ascii="Arial" w:hAnsi="Arial" w:cs="Arial"/>
          <w:sz w:val="20"/>
          <w:szCs w:val="20"/>
        </w:rPr>
      </w:pPr>
    </w:p>
    <w:p w14:paraId="501B6D1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473444FF" w14:textId="77777777" w:rsidR="000621A3" w:rsidRPr="00952496" w:rsidRDefault="000621A3" w:rsidP="000621A3">
      <w:pPr>
        <w:jc w:val="both"/>
        <w:rPr>
          <w:rFonts w:ascii="Arial" w:hAnsi="Arial" w:cs="Arial"/>
          <w:sz w:val="20"/>
          <w:szCs w:val="20"/>
        </w:rPr>
      </w:pPr>
    </w:p>
    <w:p w14:paraId="3B47D55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 xml:space="preserve">Masculine pronouns shall be read to include feminine pronouns and the singular of any word </w:t>
      </w:r>
      <w:r w:rsidRPr="00952496">
        <w:rPr>
          <w:rFonts w:ascii="Arial" w:hAnsi="Arial" w:cs="Arial"/>
          <w:sz w:val="20"/>
          <w:szCs w:val="20"/>
        </w:rPr>
        <w:t>or phrase shall be read to include the plural and vice versa.</w:t>
      </w:r>
    </w:p>
    <w:p w14:paraId="4DD010E5" w14:textId="77777777" w:rsidR="000621A3" w:rsidRPr="00952496" w:rsidRDefault="000621A3" w:rsidP="000621A3">
      <w:pPr>
        <w:jc w:val="both"/>
        <w:rPr>
          <w:rFonts w:ascii="Arial" w:hAnsi="Arial" w:cs="Arial"/>
          <w:sz w:val="20"/>
          <w:szCs w:val="20"/>
        </w:rPr>
      </w:pPr>
    </w:p>
    <w:p w14:paraId="4224F41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1EB3DF9C" w14:textId="77777777" w:rsidR="000621A3" w:rsidRPr="00952496" w:rsidRDefault="000621A3" w:rsidP="000621A3">
      <w:pPr>
        <w:jc w:val="both"/>
        <w:rPr>
          <w:rFonts w:ascii="Arial" w:hAnsi="Arial" w:cs="Arial"/>
          <w:b/>
          <w:sz w:val="20"/>
          <w:szCs w:val="20"/>
        </w:rPr>
      </w:pPr>
    </w:p>
    <w:p w14:paraId="7596165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19E33FE7" w14:textId="77777777" w:rsidR="000621A3" w:rsidRPr="00952496" w:rsidRDefault="000621A3" w:rsidP="000621A3">
      <w:pPr>
        <w:jc w:val="both"/>
        <w:rPr>
          <w:rFonts w:ascii="Arial" w:hAnsi="Arial" w:cs="Arial"/>
          <w:b/>
          <w:sz w:val="20"/>
          <w:szCs w:val="20"/>
        </w:rPr>
      </w:pPr>
    </w:p>
    <w:p w14:paraId="3E173AF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C3ECCFC" w14:textId="77777777" w:rsidR="000621A3" w:rsidRPr="00952496" w:rsidRDefault="000621A3" w:rsidP="000621A3">
      <w:pPr>
        <w:jc w:val="both"/>
        <w:rPr>
          <w:rFonts w:ascii="Arial" w:hAnsi="Arial" w:cs="Arial"/>
          <w:b/>
          <w:sz w:val="20"/>
          <w:szCs w:val="20"/>
        </w:rPr>
      </w:pPr>
    </w:p>
    <w:p w14:paraId="304AA78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3B0ABB6B" w14:textId="77777777" w:rsidR="000621A3" w:rsidRPr="00952496" w:rsidRDefault="000621A3" w:rsidP="000621A3">
      <w:pPr>
        <w:jc w:val="both"/>
        <w:rPr>
          <w:rFonts w:ascii="Arial" w:hAnsi="Arial" w:cs="Arial"/>
          <w:sz w:val="20"/>
          <w:szCs w:val="20"/>
        </w:rPr>
      </w:pPr>
    </w:p>
    <w:p w14:paraId="25C4C0A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81EA247" w14:textId="77777777" w:rsidR="000621A3" w:rsidRPr="00952496" w:rsidRDefault="000621A3" w:rsidP="000621A3">
      <w:pPr>
        <w:jc w:val="both"/>
        <w:rPr>
          <w:rFonts w:ascii="Arial" w:hAnsi="Arial" w:cs="Arial"/>
          <w:b/>
          <w:sz w:val="20"/>
          <w:szCs w:val="20"/>
        </w:rPr>
      </w:pPr>
    </w:p>
    <w:p w14:paraId="1A4443B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47E615ED"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60E3EE27" w14:textId="77777777" w:rsidR="000621A3" w:rsidRPr="00952496" w:rsidRDefault="000621A3" w:rsidP="000621A3">
      <w:pPr>
        <w:ind w:left="5760"/>
        <w:jc w:val="both"/>
        <w:rPr>
          <w:rFonts w:ascii="Arial" w:hAnsi="Arial" w:cs="Arial"/>
          <w:sz w:val="20"/>
          <w:szCs w:val="20"/>
        </w:rPr>
      </w:pPr>
    </w:p>
    <w:p w14:paraId="23342BD5"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23823FCE"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56D688DE" w14:textId="77777777" w:rsidR="000621A3" w:rsidRPr="00952496" w:rsidRDefault="000621A3" w:rsidP="000621A3">
      <w:pPr>
        <w:jc w:val="both"/>
        <w:rPr>
          <w:rFonts w:ascii="Arial" w:hAnsi="Arial" w:cs="Arial"/>
          <w:b/>
          <w:sz w:val="20"/>
          <w:szCs w:val="20"/>
        </w:rPr>
      </w:pPr>
    </w:p>
    <w:p w14:paraId="7F4D8DFA"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5D4CAE2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61C1CB3C" w14:textId="77777777" w:rsidR="000621A3" w:rsidRPr="00952496" w:rsidRDefault="000621A3" w:rsidP="000621A3">
      <w:pPr>
        <w:jc w:val="both"/>
        <w:rPr>
          <w:rFonts w:ascii="Arial" w:hAnsi="Arial" w:cs="Arial"/>
          <w:b/>
          <w:sz w:val="20"/>
          <w:szCs w:val="20"/>
        </w:rPr>
      </w:pPr>
    </w:p>
    <w:p w14:paraId="629E980F"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The Contractor shall be responsible for the performance of all of its subcontractors.</w:t>
      </w:r>
    </w:p>
    <w:p w14:paraId="793C5A6D" w14:textId="77777777" w:rsidR="000621A3" w:rsidRPr="00952496" w:rsidRDefault="000621A3" w:rsidP="000621A3">
      <w:pPr>
        <w:jc w:val="both"/>
        <w:rPr>
          <w:rFonts w:ascii="Arial" w:hAnsi="Arial" w:cs="Arial"/>
          <w:b/>
          <w:sz w:val="20"/>
          <w:szCs w:val="20"/>
        </w:rPr>
      </w:pPr>
    </w:p>
    <w:p w14:paraId="1B6605C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3F878A3" w14:textId="77777777" w:rsidR="000621A3" w:rsidRPr="00952496" w:rsidRDefault="000621A3" w:rsidP="000621A3">
      <w:pPr>
        <w:jc w:val="both"/>
        <w:rPr>
          <w:rFonts w:ascii="Arial" w:hAnsi="Arial" w:cs="Arial"/>
          <w:sz w:val="20"/>
          <w:szCs w:val="20"/>
        </w:rPr>
      </w:pPr>
    </w:p>
    <w:p w14:paraId="5E38DAC8"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Termination</w:t>
      </w:r>
    </w:p>
    <w:p w14:paraId="462E1521" w14:textId="77777777" w:rsidR="000621A3" w:rsidRPr="00952496" w:rsidRDefault="000621A3" w:rsidP="000621A3">
      <w:pPr>
        <w:jc w:val="both"/>
        <w:rPr>
          <w:rFonts w:ascii="Arial" w:hAnsi="Arial" w:cs="Arial"/>
          <w:b/>
          <w:sz w:val="20"/>
          <w:szCs w:val="20"/>
        </w:rPr>
      </w:pPr>
    </w:p>
    <w:p w14:paraId="70ED711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018AB50" w14:textId="77777777" w:rsidR="000621A3" w:rsidRPr="00952496" w:rsidRDefault="000621A3" w:rsidP="000621A3">
      <w:pPr>
        <w:jc w:val="both"/>
        <w:rPr>
          <w:rFonts w:ascii="Arial" w:hAnsi="Arial" w:cs="Arial"/>
          <w:b/>
          <w:sz w:val="20"/>
          <w:szCs w:val="20"/>
        </w:rPr>
      </w:pPr>
    </w:p>
    <w:p w14:paraId="2D71172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692B72B" w14:textId="77777777" w:rsidR="000621A3" w:rsidRPr="00952496" w:rsidRDefault="000621A3" w:rsidP="000621A3">
      <w:pPr>
        <w:jc w:val="both"/>
        <w:rPr>
          <w:rFonts w:ascii="Arial" w:hAnsi="Arial" w:cs="Arial"/>
          <w:sz w:val="20"/>
          <w:szCs w:val="20"/>
        </w:rPr>
      </w:pPr>
    </w:p>
    <w:p w14:paraId="2589D1B4"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333E9B24" w14:textId="77777777" w:rsidR="000621A3" w:rsidRPr="00952496" w:rsidRDefault="000621A3" w:rsidP="000621A3">
      <w:pPr>
        <w:numPr>
          <w:ilvl w:val="12"/>
          <w:numId w:val="0"/>
        </w:numPr>
        <w:tabs>
          <w:tab w:val="left" w:pos="720"/>
        </w:tabs>
        <w:jc w:val="both"/>
        <w:rPr>
          <w:rFonts w:ascii="Arial" w:hAnsi="Arial" w:cs="Arial"/>
          <w:b/>
          <w:sz w:val="20"/>
          <w:szCs w:val="20"/>
        </w:rPr>
      </w:pPr>
    </w:p>
    <w:p w14:paraId="03D2892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3EE34A52" w14:textId="77777777" w:rsidR="000621A3" w:rsidRPr="00952496" w:rsidRDefault="000621A3" w:rsidP="000621A3">
      <w:pPr>
        <w:numPr>
          <w:ilvl w:val="12"/>
          <w:numId w:val="0"/>
        </w:numPr>
        <w:tabs>
          <w:tab w:val="left" w:pos="720"/>
        </w:tabs>
        <w:jc w:val="both"/>
        <w:rPr>
          <w:rFonts w:ascii="Arial" w:hAnsi="Arial" w:cs="Arial"/>
          <w:b/>
          <w:sz w:val="20"/>
          <w:szCs w:val="20"/>
        </w:rPr>
      </w:pPr>
    </w:p>
    <w:p w14:paraId="30A70062"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11C68C37" w14:textId="77777777" w:rsidR="000621A3" w:rsidRPr="00952496" w:rsidRDefault="000621A3" w:rsidP="000621A3">
      <w:pPr>
        <w:jc w:val="both"/>
        <w:rPr>
          <w:rFonts w:ascii="Arial" w:hAnsi="Arial" w:cs="Arial"/>
          <w:b/>
          <w:sz w:val="20"/>
          <w:szCs w:val="20"/>
        </w:rPr>
      </w:pPr>
    </w:p>
    <w:p w14:paraId="08FDE0F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 xml:space="preserve">The Contractor agrees that, if the Division determines that some or all of the activities within the scope of this contract are subject to the Health Insurance </w:t>
      </w:r>
      <w:r w:rsidRPr="00952496">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0EAB318E" w14:textId="77777777" w:rsidR="000621A3" w:rsidRPr="00952496" w:rsidRDefault="000621A3" w:rsidP="000621A3">
      <w:pPr>
        <w:numPr>
          <w:ilvl w:val="12"/>
          <w:numId w:val="0"/>
        </w:numPr>
        <w:jc w:val="both"/>
        <w:rPr>
          <w:rFonts w:ascii="Arial" w:hAnsi="Arial" w:cs="Arial"/>
          <w:sz w:val="20"/>
          <w:szCs w:val="20"/>
        </w:rPr>
      </w:pPr>
    </w:p>
    <w:p w14:paraId="5898CA4F"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78961B9A" w14:textId="77777777" w:rsidR="000621A3" w:rsidRPr="00952496" w:rsidRDefault="000621A3" w:rsidP="000621A3">
      <w:pPr>
        <w:jc w:val="both"/>
        <w:rPr>
          <w:rFonts w:ascii="Arial" w:hAnsi="Arial" w:cs="Arial"/>
          <w:b/>
          <w:sz w:val="20"/>
          <w:szCs w:val="20"/>
        </w:rPr>
      </w:pPr>
    </w:p>
    <w:p w14:paraId="31ADDA2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75970A11" w14:textId="77777777" w:rsidR="000621A3" w:rsidRPr="00952496" w:rsidRDefault="000621A3" w:rsidP="000621A3">
      <w:pPr>
        <w:jc w:val="both"/>
        <w:rPr>
          <w:rFonts w:ascii="Arial" w:hAnsi="Arial" w:cs="Arial"/>
          <w:sz w:val="20"/>
          <w:szCs w:val="20"/>
        </w:rPr>
      </w:pPr>
    </w:p>
    <w:p w14:paraId="3E6A30B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0ADB2D0E" w14:textId="77777777" w:rsidR="000621A3" w:rsidRPr="00952496" w:rsidRDefault="000621A3" w:rsidP="000621A3">
      <w:pPr>
        <w:jc w:val="both"/>
        <w:rPr>
          <w:rFonts w:ascii="Arial" w:hAnsi="Arial" w:cs="Arial"/>
          <w:sz w:val="20"/>
          <w:szCs w:val="20"/>
        </w:rPr>
      </w:pPr>
    </w:p>
    <w:p w14:paraId="155C2664"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B397591" w14:textId="77777777" w:rsidR="000621A3" w:rsidRPr="00952496" w:rsidRDefault="000621A3" w:rsidP="000621A3">
      <w:pPr>
        <w:jc w:val="both"/>
        <w:rPr>
          <w:rFonts w:ascii="Arial" w:hAnsi="Arial" w:cs="Arial"/>
          <w:sz w:val="20"/>
          <w:szCs w:val="20"/>
        </w:rPr>
      </w:pPr>
    </w:p>
    <w:p w14:paraId="365FE7B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1849E9A5" w14:textId="77777777" w:rsidR="000621A3" w:rsidRPr="00952496" w:rsidRDefault="000621A3" w:rsidP="000621A3">
      <w:pPr>
        <w:numPr>
          <w:ilvl w:val="12"/>
          <w:numId w:val="0"/>
        </w:numPr>
        <w:jc w:val="both"/>
        <w:rPr>
          <w:rFonts w:ascii="Arial" w:hAnsi="Arial" w:cs="Arial"/>
          <w:b/>
          <w:sz w:val="20"/>
          <w:szCs w:val="20"/>
        </w:rPr>
      </w:pPr>
    </w:p>
    <w:p w14:paraId="66952A51"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03855B4B" w14:textId="77777777" w:rsidR="000621A3" w:rsidRPr="00952496" w:rsidRDefault="000621A3" w:rsidP="000621A3">
      <w:pPr>
        <w:keepNext/>
        <w:keepLines/>
        <w:jc w:val="both"/>
        <w:rPr>
          <w:rFonts w:ascii="Arial" w:hAnsi="Arial" w:cs="Arial"/>
          <w:b/>
          <w:sz w:val="20"/>
          <w:szCs w:val="20"/>
        </w:rPr>
      </w:pPr>
    </w:p>
    <w:p w14:paraId="2E0BF502"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1BC32060" w14:textId="77777777" w:rsidR="000621A3" w:rsidRPr="00952496" w:rsidRDefault="000621A3" w:rsidP="000621A3">
      <w:pPr>
        <w:jc w:val="both"/>
        <w:rPr>
          <w:rFonts w:ascii="Arial" w:hAnsi="Arial" w:cs="Arial"/>
          <w:b/>
          <w:sz w:val="20"/>
          <w:szCs w:val="20"/>
        </w:rPr>
      </w:pPr>
    </w:p>
    <w:p w14:paraId="27BDC3C4" w14:textId="77777777" w:rsidR="000621A3" w:rsidRPr="00952496" w:rsidRDefault="000621A3" w:rsidP="000621A3">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w:t>
      </w:r>
      <w:r w:rsidRPr="00952496">
        <w:rPr>
          <w:rFonts w:ascii="Arial" w:hAnsi="Arial" w:cs="Arial"/>
          <w:sz w:val="20"/>
          <w:szCs w:val="20"/>
        </w:rPr>
        <w:lastRenderedPageBreak/>
        <w:t>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60BF538" w14:textId="77777777" w:rsidR="000621A3" w:rsidRPr="00952496" w:rsidRDefault="000621A3" w:rsidP="000621A3">
      <w:pPr>
        <w:numPr>
          <w:ilvl w:val="12"/>
          <w:numId w:val="0"/>
        </w:numPr>
        <w:jc w:val="both"/>
        <w:rPr>
          <w:rFonts w:ascii="Arial" w:hAnsi="Arial" w:cs="Arial"/>
          <w:b/>
          <w:sz w:val="20"/>
          <w:szCs w:val="20"/>
        </w:rPr>
      </w:pPr>
    </w:p>
    <w:p w14:paraId="03CB35F8"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25E22FA8" w14:textId="77777777" w:rsidR="000621A3" w:rsidRPr="00952496" w:rsidRDefault="000621A3" w:rsidP="000621A3">
      <w:pPr>
        <w:keepNext/>
        <w:keepLines/>
        <w:jc w:val="both"/>
        <w:rPr>
          <w:rFonts w:ascii="Arial" w:hAnsi="Arial" w:cs="Arial"/>
          <w:b/>
          <w:sz w:val="20"/>
          <w:szCs w:val="20"/>
        </w:rPr>
      </w:pPr>
    </w:p>
    <w:p w14:paraId="714AFB3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494A693" w14:textId="77777777" w:rsidR="000621A3" w:rsidRPr="00952496" w:rsidRDefault="000621A3" w:rsidP="000621A3">
      <w:pPr>
        <w:jc w:val="both"/>
        <w:rPr>
          <w:rFonts w:ascii="Arial" w:hAnsi="Arial" w:cs="Arial"/>
          <w:b/>
          <w:sz w:val="20"/>
          <w:szCs w:val="20"/>
        </w:rPr>
      </w:pPr>
    </w:p>
    <w:p w14:paraId="35C752C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r w:rsidRPr="00952496">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3ABEB1E5" w14:textId="77777777" w:rsidR="000621A3" w:rsidRPr="00952496" w:rsidRDefault="000621A3" w:rsidP="000621A3">
      <w:pPr>
        <w:jc w:val="both"/>
        <w:rPr>
          <w:rFonts w:ascii="Arial" w:hAnsi="Arial" w:cs="Arial"/>
          <w:sz w:val="20"/>
          <w:szCs w:val="20"/>
        </w:rPr>
      </w:pPr>
    </w:p>
    <w:p w14:paraId="40BB7AB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w:t>
      </w:r>
      <w:r w:rsidRPr="00952496">
        <w:rPr>
          <w:rFonts w:ascii="Arial" w:hAnsi="Arial" w:cs="Arial"/>
          <w:sz w:val="20"/>
          <w:szCs w:val="20"/>
        </w:rPr>
        <w:t xml:space="preserve">the agreement and should not be used to construe the meaning thereof.  </w:t>
      </w:r>
    </w:p>
    <w:p w14:paraId="736017EB" w14:textId="77777777" w:rsidR="000621A3" w:rsidRPr="00952496" w:rsidRDefault="000621A3" w:rsidP="000621A3">
      <w:pPr>
        <w:jc w:val="both"/>
        <w:rPr>
          <w:rFonts w:ascii="Arial" w:hAnsi="Arial" w:cs="Arial"/>
          <w:sz w:val="20"/>
          <w:szCs w:val="20"/>
        </w:rPr>
      </w:pPr>
    </w:p>
    <w:p w14:paraId="4882973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54F01B21" w14:textId="77777777" w:rsidR="000621A3" w:rsidRPr="00952496" w:rsidRDefault="000621A3" w:rsidP="000621A3">
      <w:pPr>
        <w:jc w:val="both"/>
        <w:rPr>
          <w:rFonts w:ascii="Arial" w:hAnsi="Arial" w:cs="Arial"/>
          <w:sz w:val="20"/>
          <w:szCs w:val="20"/>
        </w:rPr>
      </w:pPr>
    </w:p>
    <w:p w14:paraId="1A4DAE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3127C6EF" w14:textId="77777777" w:rsidR="000621A3" w:rsidRPr="00952496" w:rsidRDefault="000621A3" w:rsidP="000621A3">
      <w:pPr>
        <w:jc w:val="both"/>
        <w:rPr>
          <w:rFonts w:ascii="Arial" w:hAnsi="Arial" w:cs="Arial"/>
          <w:b/>
          <w:sz w:val="20"/>
          <w:szCs w:val="20"/>
        </w:rPr>
      </w:pPr>
    </w:p>
    <w:p w14:paraId="5E0796C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6430A6A9" w14:textId="77777777" w:rsidR="000621A3" w:rsidRPr="00952496" w:rsidRDefault="000621A3" w:rsidP="000621A3">
      <w:pPr>
        <w:jc w:val="both"/>
        <w:rPr>
          <w:rFonts w:ascii="Arial" w:hAnsi="Arial" w:cs="Arial"/>
          <w:b/>
          <w:sz w:val="20"/>
          <w:szCs w:val="20"/>
        </w:rPr>
      </w:pPr>
    </w:p>
    <w:p w14:paraId="3976951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54231DB" w14:textId="77777777" w:rsidR="000621A3" w:rsidRPr="00952496" w:rsidRDefault="000621A3" w:rsidP="000621A3">
      <w:pPr>
        <w:jc w:val="both"/>
        <w:rPr>
          <w:rFonts w:ascii="Arial" w:hAnsi="Arial" w:cs="Arial"/>
          <w:b/>
          <w:sz w:val="20"/>
          <w:szCs w:val="20"/>
        </w:rPr>
      </w:pPr>
    </w:p>
    <w:p w14:paraId="277F4F4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5A1099BA" w14:textId="77777777" w:rsidR="000621A3" w:rsidRPr="00952496" w:rsidRDefault="000621A3" w:rsidP="000621A3">
      <w:pPr>
        <w:jc w:val="both"/>
        <w:rPr>
          <w:rFonts w:ascii="Arial" w:hAnsi="Arial" w:cs="Arial"/>
          <w:sz w:val="20"/>
          <w:szCs w:val="20"/>
        </w:rPr>
      </w:pPr>
    </w:p>
    <w:p w14:paraId="49E64CFC" w14:textId="77777777" w:rsidR="000621A3" w:rsidRPr="00952496" w:rsidRDefault="000621A3" w:rsidP="000621A3">
      <w:pPr>
        <w:jc w:val="both"/>
        <w:rPr>
          <w:rFonts w:ascii="Arial" w:hAnsi="Arial" w:cs="Arial"/>
          <w:sz w:val="20"/>
          <w:szCs w:val="20"/>
        </w:rPr>
      </w:pPr>
      <w:r w:rsidRPr="00952496">
        <w:rPr>
          <w:rFonts w:ascii="Arial" w:hAnsi="Arial" w:cs="Arial"/>
          <w:sz w:val="20"/>
          <w:szCs w:val="20"/>
        </w:rPr>
        <w:t xml:space="preserve"> </w:t>
      </w:r>
    </w:p>
    <w:p w14:paraId="23244647"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41A8C665" w14:textId="77777777" w:rsidR="000621A3" w:rsidRPr="00952496" w:rsidRDefault="000621A3" w:rsidP="000621A3">
      <w:pPr>
        <w:ind w:left="5760"/>
        <w:jc w:val="both"/>
        <w:rPr>
          <w:rFonts w:ascii="Arial" w:hAnsi="Arial" w:cs="Arial"/>
          <w:sz w:val="20"/>
          <w:szCs w:val="20"/>
        </w:rPr>
      </w:pPr>
    </w:p>
    <w:p w14:paraId="02CFD7CD" w14:textId="77777777" w:rsidR="000621A3" w:rsidRPr="00952496" w:rsidRDefault="000621A3" w:rsidP="000621A3">
      <w:pPr>
        <w:rPr>
          <w:rFonts w:ascii="Arial" w:hAnsi="Arial" w:cs="Arial"/>
          <w:sz w:val="20"/>
          <w:szCs w:val="20"/>
        </w:rPr>
      </w:pPr>
    </w:p>
    <w:p w14:paraId="7A969568"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7DEEB0F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908D491" w14:textId="77777777" w:rsidR="000621A3" w:rsidRPr="00952496" w:rsidRDefault="000621A3" w:rsidP="000621A3">
      <w:pPr>
        <w:jc w:val="both"/>
        <w:rPr>
          <w:rFonts w:ascii="Arial" w:hAnsi="Arial" w:cs="Arial"/>
          <w:b/>
          <w:sz w:val="20"/>
          <w:szCs w:val="20"/>
        </w:rPr>
      </w:pPr>
    </w:p>
    <w:p w14:paraId="72CFA5D9"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231A7A9B"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49DE610D" w14:textId="77777777" w:rsidR="000621A3" w:rsidRPr="00952496" w:rsidRDefault="000621A3" w:rsidP="000621A3">
      <w:pPr>
        <w:jc w:val="both"/>
        <w:rPr>
          <w:rFonts w:ascii="Arial" w:hAnsi="Arial" w:cs="Arial"/>
          <w:b/>
          <w:sz w:val="20"/>
          <w:szCs w:val="20"/>
        </w:rPr>
      </w:pPr>
    </w:p>
    <w:p w14:paraId="733E1A4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082AE25" w14:textId="77777777" w:rsidR="000621A3" w:rsidRPr="00952496" w:rsidRDefault="000621A3" w:rsidP="000621A3">
      <w:pPr>
        <w:jc w:val="both"/>
        <w:rPr>
          <w:rFonts w:ascii="Arial" w:hAnsi="Arial" w:cs="Arial"/>
          <w:b/>
          <w:sz w:val="20"/>
          <w:szCs w:val="20"/>
        </w:rPr>
      </w:pPr>
    </w:p>
    <w:p w14:paraId="205F9CA2"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0F08A881" w14:textId="77777777" w:rsidR="000621A3" w:rsidRPr="00952496" w:rsidRDefault="000621A3" w:rsidP="000621A3">
      <w:pPr>
        <w:jc w:val="both"/>
        <w:rPr>
          <w:rFonts w:ascii="Arial" w:hAnsi="Arial" w:cs="Arial"/>
          <w:b/>
          <w:sz w:val="20"/>
          <w:szCs w:val="20"/>
        </w:rPr>
      </w:pPr>
    </w:p>
    <w:p w14:paraId="5A351270"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11127A8" w14:textId="77777777" w:rsidR="000621A3" w:rsidRPr="00952496" w:rsidRDefault="000621A3" w:rsidP="000621A3">
      <w:pPr>
        <w:rPr>
          <w:rFonts w:ascii="Arial" w:hAnsi="Arial" w:cs="Arial"/>
          <w:sz w:val="20"/>
          <w:szCs w:val="20"/>
        </w:rPr>
      </w:pPr>
    </w:p>
    <w:p w14:paraId="4A2B311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76084AF9" w14:textId="77777777" w:rsidR="000621A3" w:rsidRPr="00952496" w:rsidRDefault="000621A3" w:rsidP="000621A3">
      <w:pPr>
        <w:jc w:val="both"/>
        <w:rPr>
          <w:rFonts w:ascii="Arial" w:hAnsi="Arial" w:cs="Arial"/>
          <w:sz w:val="20"/>
          <w:szCs w:val="20"/>
        </w:rPr>
      </w:pPr>
    </w:p>
    <w:p w14:paraId="3731350F" w14:textId="77777777" w:rsidR="000621A3" w:rsidRPr="00952496" w:rsidRDefault="000621A3" w:rsidP="000621A3">
      <w:pPr>
        <w:jc w:val="center"/>
        <w:rPr>
          <w:rFonts w:ascii="Arial" w:hAnsi="Arial" w:cs="Arial"/>
          <w:b/>
          <w:sz w:val="20"/>
          <w:szCs w:val="20"/>
        </w:rPr>
      </w:pPr>
    </w:p>
    <w:p w14:paraId="75CD4B00"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Services</w:t>
      </w:r>
    </w:p>
    <w:p w14:paraId="5FC334EF"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5ED2B16E" w14:textId="77777777" w:rsidR="000621A3" w:rsidRPr="00952496" w:rsidRDefault="000621A3" w:rsidP="000621A3">
      <w:pPr>
        <w:jc w:val="both"/>
        <w:rPr>
          <w:rFonts w:ascii="Arial" w:hAnsi="Arial" w:cs="Arial"/>
          <w:sz w:val="20"/>
          <w:szCs w:val="20"/>
        </w:rPr>
      </w:pPr>
    </w:p>
    <w:p w14:paraId="53EDA56C" w14:textId="77777777" w:rsidR="000621A3" w:rsidRPr="00952496" w:rsidRDefault="000621A3" w:rsidP="000621A3">
      <w:pPr>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5EEFFF9E" w14:textId="77777777" w:rsidR="000621A3" w:rsidRPr="00952496" w:rsidRDefault="000621A3" w:rsidP="000621A3">
      <w:pPr>
        <w:jc w:val="both"/>
        <w:rPr>
          <w:rFonts w:ascii="Arial" w:hAnsi="Arial" w:cs="Arial"/>
          <w:sz w:val="20"/>
          <w:szCs w:val="20"/>
        </w:rPr>
      </w:pPr>
    </w:p>
    <w:p w14:paraId="382E3301" w14:textId="77777777" w:rsidR="000621A3" w:rsidRPr="00952496" w:rsidRDefault="000621A3" w:rsidP="000621A3">
      <w:pPr>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5F6788B3" w14:textId="77777777" w:rsidR="000621A3" w:rsidRPr="00952496" w:rsidRDefault="000621A3" w:rsidP="000621A3">
      <w:pPr>
        <w:rPr>
          <w:rFonts w:ascii="Arial" w:hAnsi="Arial" w:cs="Arial"/>
          <w:b/>
          <w:sz w:val="20"/>
          <w:szCs w:val="20"/>
        </w:rPr>
      </w:pPr>
    </w:p>
    <w:p w14:paraId="21F424FA"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2E3B5E84" w14:textId="77777777" w:rsidR="000621A3" w:rsidRPr="00952496" w:rsidRDefault="000621A3" w:rsidP="000621A3">
      <w:pPr>
        <w:jc w:val="both"/>
        <w:rPr>
          <w:rFonts w:ascii="Arial" w:hAnsi="Arial" w:cs="Arial"/>
          <w:b/>
          <w:sz w:val="20"/>
          <w:szCs w:val="20"/>
        </w:rPr>
      </w:pPr>
    </w:p>
    <w:p w14:paraId="36A5C3A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hereunder, and shall be financially and legally responsible for all liabilities, costs, damages, expenses and attorney fees resulting from, or attributable to any and all of their individual acts or omissions to the extent allowable by law.  </w:t>
      </w:r>
    </w:p>
    <w:p w14:paraId="10506F89" w14:textId="77777777" w:rsidR="000621A3" w:rsidRPr="00952496" w:rsidRDefault="000621A3" w:rsidP="000621A3">
      <w:pPr>
        <w:pStyle w:val="HTMLPreformatted"/>
        <w:rPr>
          <w:rFonts w:ascii="Arial" w:hAnsi="Arial" w:cs="Arial"/>
        </w:rPr>
      </w:pPr>
    </w:p>
    <w:p w14:paraId="78D38A45"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666C7F69"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6B60D335"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7C937FF4"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w:t>
      </w:r>
      <w:r w:rsidRPr="00952496">
        <w:rPr>
          <w:rFonts w:ascii="Arial" w:hAnsi="Arial" w:cs="Arial"/>
          <w:sz w:val="20"/>
          <w:szCs w:val="20"/>
        </w:rPr>
        <w:lastRenderedPageBreak/>
        <w:t xml:space="preserve">$500,000.00, covering all of the Contractor’s employees who are engaged in any work under the contract. </w:t>
      </w:r>
    </w:p>
    <w:p w14:paraId="41A09C77"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499F5F91"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02220B75"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the Contractor and used in the performance of this contract;</w:t>
      </w:r>
    </w:p>
    <w:p w14:paraId="6F1E2972"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7328DF1E"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0204779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006D834D"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0452DC79"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9E0BA9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3D63C347"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3747474C"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With the exception of programs of self insurance,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4486F38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comply at all times with all lawful terms and conditions of its insurance policies and all lawful requirements of its insurer.  </w:t>
      </w:r>
    </w:p>
    <w:p w14:paraId="0839F989"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3326AEAC"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6E07D5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3D8DC1A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024A509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801E06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7B09E64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5D4C22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w:t>
      </w:r>
      <w:r w:rsidRPr="00952496">
        <w:rPr>
          <w:rFonts w:ascii="Arial" w:hAnsi="Arial" w:cs="Arial"/>
          <w:sz w:val="20"/>
          <w:szCs w:val="20"/>
        </w:rPr>
        <w:lastRenderedPageBreak/>
        <w:t xml:space="preserve">filing of a petition for bankruptcy by the Contractor shall be an act of default under this contract.  </w:t>
      </w:r>
    </w:p>
    <w:p w14:paraId="0E295C9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3D0C69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5B5F9D9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E2DAB0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907317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400864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32D386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8D987A1"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4C351EE1" w14:textId="77777777" w:rsidR="000621A3" w:rsidRPr="00952496" w:rsidRDefault="000621A3" w:rsidP="000621A3">
      <w:pPr>
        <w:tabs>
          <w:tab w:val="left" w:pos="4320"/>
        </w:tabs>
        <w:jc w:val="both"/>
        <w:rPr>
          <w:rFonts w:ascii="Arial" w:hAnsi="Arial" w:cs="Arial"/>
          <w:sz w:val="20"/>
          <w:szCs w:val="20"/>
        </w:rPr>
      </w:pPr>
    </w:p>
    <w:p w14:paraId="2CEE842B"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555124B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24FA31B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2D51D38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372DD085" w14:textId="77777777" w:rsidR="000621A3" w:rsidRPr="00952496" w:rsidRDefault="000621A3" w:rsidP="000621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73A5414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25C70FA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 xml:space="preserve">Nothing in this Contract may be construed to limit the freedom of the Contractor or of its </w:t>
      </w:r>
      <w:r w:rsidRPr="00952496">
        <w:rPr>
          <w:rFonts w:ascii="Arial" w:hAnsi="Arial" w:cs="Arial"/>
          <w:sz w:val="20"/>
          <w:szCs w:val="20"/>
        </w:rPr>
        <w:t>researchers who are participants under the Contract from engaging in similar research made under grants, contracts, or agreements with parties other than the Division.</w:t>
      </w:r>
    </w:p>
    <w:p w14:paraId="60B023B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056866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726F31B3" w14:textId="77777777" w:rsidR="000621A3" w:rsidRPr="00952496" w:rsidRDefault="000621A3" w:rsidP="000621A3">
      <w:pPr>
        <w:numPr>
          <w:ilvl w:val="12"/>
          <w:numId w:val="0"/>
        </w:numPr>
        <w:tabs>
          <w:tab w:val="left" w:pos="720"/>
        </w:tabs>
        <w:jc w:val="center"/>
        <w:rPr>
          <w:rFonts w:ascii="Arial" w:hAnsi="Arial" w:cs="Arial"/>
          <w:b/>
          <w:sz w:val="20"/>
          <w:szCs w:val="20"/>
        </w:rPr>
      </w:pPr>
    </w:p>
    <w:p w14:paraId="2ED28BC7"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5E490C8F" w14:textId="77777777" w:rsidR="000621A3" w:rsidRPr="00952496" w:rsidRDefault="000621A3" w:rsidP="000621A3">
      <w:pPr>
        <w:numPr>
          <w:ilvl w:val="12"/>
          <w:numId w:val="0"/>
        </w:numPr>
        <w:tabs>
          <w:tab w:val="left" w:pos="720"/>
        </w:tabs>
        <w:jc w:val="both"/>
        <w:rPr>
          <w:rFonts w:ascii="Arial" w:hAnsi="Arial" w:cs="Arial"/>
          <w:b/>
          <w:sz w:val="20"/>
          <w:szCs w:val="20"/>
        </w:rPr>
      </w:pPr>
    </w:p>
    <w:p w14:paraId="3373BDC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7A44C12D" w14:textId="77777777" w:rsidR="000621A3" w:rsidRPr="00952496" w:rsidRDefault="000621A3" w:rsidP="000621A3">
      <w:pPr>
        <w:numPr>
          <w:ilvl w:val="12"/>
          <w:numId w:val="0"/>
        </w:numPr>
        <w:tabs>
          <w:tab w:val="left" w:pos="720"/>
        </w:tabs>
        <w:jc w:val="both"/>
        <w:rPr>
          <w:rFonts w:ascii="Arial" w:hAnsi="Arial" w:cs="Arial"/>
          <w:b/>
          <w:sz w:val="20"/>
          <w:szCs w:val="20"/>
        </w:rPr>
      </w:pPr>
    </w:p>
    <w:p w14:paraId="3AB3D089"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 in the performance of this Agreement.</w:t>
      </w:r>
    </w:p>
    <w:p w14:paraId="1F53F4E8" w14:textId="77777777" w:rsidR="000621A3" w:rsidRPr="00952496" w:rsidRDefault="000621A3" w:rsidP="000621A3">
      <w:pPr>
        <w:numPr>
          <w:ilvl w:val="12"/>
          <w:numId w:val="0"/>
        </w:numPr>
        <w:tabs>
          <w:tab w:val="left" w:pos="720"/>
        </w:tabs>
        <w:jc w:val="both"/>
        <w:rPr>
          <w:rFonts w:ascii="Arial" w:hAnsi="Arial" w:cs="Arial"/>
          <w:sz w:val="20"/>
          <w:szCs w:val="20"/>
        </w:rPr>
      </w:pPr>
    </w:p>
    <w:p w14:paraId="72E739A7"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2B9B9F8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C449CA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3F3A372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7631C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703DB77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AB4B33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514B199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922B2C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952496">
        <w:rPr>
          <w:rFonts w:ascii="Arial" w:hAnsi="Arial" w:cs="Arial"/>
          <w:sz w:val="20"/>
          <w:szCs w:val="20"/>
        </w:rPr>
        <w:lastRenderedPageBreak/>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5331DAE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AA7C2D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0EB3DD3"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6BAFA190"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4BD6105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E3CC8C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2CEF032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5819F9"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16E95182"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FE898DC" w14:textId="77777777" w:rsidR="000621A3" w:rsidRPr="00952496" w:rsidRDefault="000621A3" w:rsidP="000621A3">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w:t>
      </w:r>
      <w:r w:rsidRPr="00952496">
        <w:rPr>
          <w:rFonts w:ascii="Arial" w:hAnsi="Arial" w:cs="Arial"/>
          <w:sz w:val="20"/>
          <w:szCs w:val="20"/>
        </w:rPr>
        <w:t>to certify the nature and extent of the services provided and the cost claimed for services rendered pursuant to this Agreement or so as to otherwise comply with the requirements of any lawful agreement between the party and such governmental authority.</w:t>
      </w:r>
    </w:p>
    <w:p w14:paraId="693CDEFA"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5F42F95B"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2764FE6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80E0A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3365C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77BF6F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79BDD41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27E745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r w:rsidRPr="00952496">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4840E19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C1AAD4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6775F3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C8C2E0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38CE77B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3D48C8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6C1F6B4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C63A65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65F2055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0C3C65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419D4C2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A80404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952496">
        <w:rPr>
          <w:rFonts w:ascii="Arial" w:hAnsi="Arial" w:cs="Arial"/>
          <w:sz w:val="20"/>
          <w:szCs w:val="20"/>
        </w:rPr>
        <w:t xml:space="preserve">International travel shall not be reimbursed under this contract. </w:t>
      </w:r>
    </w:p>
    <w:p w14:paraId="352DB24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51D8EF6"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4A02312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125AC4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2D4F996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61BBF9C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Arial" w:hAnsi="Arial" w:cs="Arial"/>
          <w:sz w:val="20"/>
          <w:szCs w:val="20"/>
        </w:rPr>
      </w:pPr>
    </w:p>
    <w:p w14:paraId="036B05F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BD09C1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52496">
        <w:rPr>
          <w:rFonts w:ascii="Arial" w:hAnsi="Arial" w:cs="Arial"/>
          <w:sz w:val="20"/>
          <w:szCs w:val="20"/>
        </w:rPr>
        <w:br w:type="page"/>
      </w:r>
    </w:p>
    <w:p w14:paraId="4CFFE8A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lastRenderedPageBreak/>
        <w:t>GENERAL TERMS AND CONDITIONS</w:t>
      </w:r>
    </w:p>
    <w:p w14:paraId="108D3C8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557525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51FFC5C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Relationships of the Parties</w:t>
      </w:r>
    </w:p>
    <w:p w14:paraId="5C523C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9DF4E5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66CDB56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CB4062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215DF88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D149A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check(s) directly to any person or entity designated by the Contractor, or (b)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check(s).</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0A6F6EF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0008CA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022140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66827F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4D10DA3"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Services</w:t>
      </w:r>
    </w:p>
    <w:p w14:paraId="5304EBD3"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7ED7CDAC"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7FA3F6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65E95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458EB65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EF7231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A0B101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5575F6A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Indemnity and Insurance</w:t>
      </w:r>
    </w:p>
    <w:p w14:paraId="298582B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1F4C34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hereunder, and shall be financially and legally responsible for all liabilities, costs, damages, expenses and attorney fees resulting from, or attributable to any and all of their individual acts or omissions to the extent allowable by law. </w:t>
      </w:r>
    </w:p>
    <w:p w14:paraId="25F567D8" w14:textId="77777777" w:rsidR="000621A3" w:rsidRPr="00952496" w:rsidRDefault="000621A3" w:rsidP="000621A3">
      <w:pPr>
        <w:pStyle w:val="HTMLPreformatted"/>
        <w:rPr>
          <w:rFonts w:ascii="Arial" w:hAnsi="Arial" w:cs="Arial"/>
        </w:rPr>
      </w:pPr>
    </w:p>
    <w:p w14:paraId="529DA183"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0449F97B"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24F4A3D3"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583D9BB6"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w:t>
      </w:r>
      <w:r w:rsidRPr="00952496">
        <w:rPr>
          <w:rFonts w:ascii="Arial" w:hAnsi="Arial" w:cs="Arial"/>
          <w:sz w:val="20"/>
          <w:szCs w:val="20"/>
        </w:rPr>
        <w:lastRenderedPageBreak/>
        <w:t xml:space="preserve">insurance, with minimum limits of $500,000.00, covering all of the Contractor’s employees who are engaged in any work under the contract. </w:t>
      </w:r>
    </w:p>
    <w:p w14:paraId="4E8B6896"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553829AB"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6A36387"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the Contractor and used in the performance of this contract;</w:t>
      </w:r>
    </w:p>
    <w:p w14:paraId="252E2D27"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7786F55A"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0F7F62C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24FD211F"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1DEC57E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0EF5619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6AD661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7532A62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Providing and maintaining the types and amounts of insurance or self-insurance specified in this </w:t>
      </w:r>
      <w:r w:rsidRPr="00952496">
        <w:rPr>
          <w:rFonts w:ascii="Arial" w:hAnsi="Arial" w:cs="Arial"/>
          <w:sz w:val="20"/>
          <w:szCs w:val="20"/>
        </w:rPr>
        <w:t>paragraph is a material obligation of the Contractor and is of the essence of this contract.</w:t>
      </w:r>
    </w:p>
    <w:p w14:paraId="331DBEC7"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With the exception of programs of self insurance,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172C953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comply at all times with all lawful terms and conditions of its insurance policies and all lawful requirements of its insurer.  </w:t>
      </w:r>
    </w:p>
    <w:p w14:paraId="246505F2"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52A1D9C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262C580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E38AE0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2F78F49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E4C51F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60F08BE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732FDD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952496">
        <w:rPr>
          <w:rFonts w:ascii="Arial" w:hAnsi="Arial" w:cs="Arial"/>
          <w:sz w:val="20"/>
          <w:szCs w:val="20"/>
        </w:rPr>
        <w:lastRenderedPageBreak/>
        <w:t>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filing of a petition for bankruptcy by the Contractor shall be an act of default under this contract. </w:t>
      </w:r>
    </w:p>
    <w:p w14:paraId="4A412FC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1D26C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095DBC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01E11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C89A7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7E8401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63EF56C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FE0A80B"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189B9E17" w14:textId="77777777" w:rsidR="000621A3" w:rsidRPr="00952496" w:rsidRDefault="000621A3" w:rsidP="000621A3">
      <w:pPr>
        <w:tabs>
          <w:tab w:val="left" w:pos="4320"/>
        </w:tabs>
        <w:jc w:val="both"/>
        <w:rPr>
          <w:rFonts w:ascii="Arial" w:hAnsi="Arial" w:cs="Arial"/>
          <w:sz w:val="20"/>
          <w:szCs w:val="20"/>
        </w:rPr>
      </w:pPr>
    </w:p>
    <w:p w14:paraId="250CA802"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71960B6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24411F0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714F2B1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05345D36" w14:textId="77777777" w:rsidR="000621A3" w:rsidRPr="00952496" w:rsidRDefault="000621A3" w:rsidP="000621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44E883E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27194A5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1045335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9CF344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2D152697" w14:textId="77777777" w:rsidR="000621A3" w:rsidRPr="00952496" w:rsidRDefault="000621A3" w:rsidP="000621A3">
      <w:pPr>
        <w:numPr>
          <w:ilvl w:val="12"/>
          <w:numId w:val="0"/>
        </w:numPr>
        <w:tabs>
          <w:tab w:val="left" w:pos="720"/>
        </w:tabs>
        <w:jc w:val="center"/>
        <w:rPr>
          <w:rFonts w:ascii="Arial" w:hAnsi="Arial" w:cs="Arial"/>
          <w:b/>
          <w:sz w:val="20"/>
          <w:szCs w:val="20"/>
        </w:rPr>
      </w:pPr>
    </w:p>
    <w:p w14:paraId="1F763B6F"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15D2DD3B" w14:textId="77777777" w:rsidR="000621A3" w:rsidRPr="00952496" w:rsidRDefault="000621A3" w:rsidP="000621A3">
      <w:pPr>
        <w:numPr>
          <w:ilvl w:val="12"/>
          <w:numId w:val="0"/>
        </w:numPr>
        <w:tabs>
          <w:tab w:val="left" w:pos="720"/>
        </w:tabs>
        <w:jc w:val="both"/>
        <w:rPr>
          <w:rFonts w:ascii="Arial" w:hAnsi="Arial" w:cs="Arial"/>
          <w:b/>
          <w:sz w:val="20"/>
          <w:szCs w:val="20"/>
        </w:rPr>
      </w:pPr>
    </w:p>
    <w:p w14:paraId="557DD3F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73A4330" w14:textId="77777777" w:rsidR="000621A3" w:rsidRPr="00952496" w:rsidRDefault="000621A3" w:rsidP="000621A3">
      <w:pPr>
        <w:numPr>
          <w:ilvl w:val="12"/>
          <w:numId w:val="0"/>
        </w:numPr>
        <w:tabs>
          <w:tab w:val="left" w:pos="720"/>
        </w:tabs>
        <w:jc w:val="both"/>
        <w:rPr>
          <w:rFonts w:ascii="Arial" w:hAnsi="Arial" w:cs="Arial"/>
          <w:b/>
          <w:sz w:val="20"/>
          <w:szCs w:val="20"/>
        </w:rPr>
      </w:pPr>
    </w:p>
    <w:p w14:paraId="71305DB4"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 In the performance of this Agreement.</w:t>
      </w:r>
    </w:p>
    <w:p w14:paraId="6787B75A" w14:textId="77777777" w:rsidR="000621A3" w:rsidRPr="00952496" w:rsidRDefault="000621A3" w:rsidP="000621A3">
      <w:pPr>
        <w:numPr>
          <w:ilvl w:val="12"/>
          <w:numId w:val="0"/>
        </w:numPr>
        <w:tabs>
          <w:tab w:val="left" w:pos="720"/>
        </w:tabs>
        <w:jc w:val="both"/>
        <w:rPr>
          <w:rFonts w:ascii="Arial" w:hAnsi="Arial" w:cs="Arial"/>
          <w:sz w:val="20"/>
          <w:szCs w:val="20"/>
        </w:rPr>
      </w:pPr>
    </w:p>
    <w:p w14:paraId="5C91E65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952496">
        <w:rPr>
          <w:rFonts w:ascii="Arial" w:hAnsi="Arial" w:cs="Arial"/>
          <w:color w:val="FF0000"/>
          <w:sz w:val="20"/>
          <w:szCs w:val="20"/>
        </w:rPr>
        <w:t xml:space="preserve"> </w:t>
      </w:r>
      <w:r w:rsidRPr="00952496">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643F627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EB2340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458373A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EF85F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952496">
        <w:rPr>
          <w:rFonts w:ascii="Arial" w:hAnsi="Arial" w:cs="Arial"/>
        </w:rPr>
        <w:t xml:space="preserve"> </w:t>
      </w:r>
      <w:r w:rsidRPr="00952496">
        <w:rPr>
          <w:rFonts w:ascii="Arial" w:hAnsi="Arial" w:cs="Arial"/>
          <w:sz w:val="20"/>
          <w:szCs w:val="20"/>
        </w:rPr>
        <w:t>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796BF49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D924D5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30AE0DC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0523DF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w:t>
      </w:r>
      <w:r w:rsidRPr="00952496">
        <w:rPr>
          <w:rFonts w:ascii="Arial" w:hAnsi="Arial" w:cs="Arial"/>
          <w:sz w:val="20"/>
          <w:szCs w:val="20"/>
        </w:rPr>
        <w:lastRenderedPageBreak/>
        <w:t>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E20F87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E7BF4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2A0B691"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7A88BAFA"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6A7A150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84E83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4DCE1EF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786A30C"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 xml:space="preserve">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032A01D8"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7D955FF5" w14:textId="77777777" w:rsidR="000621A3" w:rsidRPr="00952496" w:rsidRDefault="000621A3" w:rsidP="000621A3">
      <w:pPr>
        <w:tabs>
          <w:tab w:val="left" w:pos="-720"/>
          <w:tab w:val="left" w:pos="0"/>
        </w:tabs>
        <w:suppressAutoHyphens/>
        <w:jc w:val="both"/>
        <w:rPr>
          <w:rFonts w:ascii="Arial" w:hAnsi="Arial" w:cs="Arial"/>
          <w:color w:val="000000"/>
          <w:sz w:val="20"/>
          <w:szCs w:val="20"/>
        </w:rPr>
      </w:pPr>
      <w:r w:rsidRPr="00952496">
        <w:rPr>
          <w:rFonts w:ascii="Arial" w:hAnsi="Arial" w:cs="Arial"/>
          <w:b/>
          <w:color w:val="000000"/>
          <w:sz w:val="20"/>
          <w:szCs w:val="20"/>
        </w:rPr>
        <w:t xml:space="preserve">Government Review: </w:t>
      </w:r>
      <w:r w:rsidRPr="00952496">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w:t>
      </w:r>
      <w:r w:rsidRPr="00952496">
        <w:rPr>
          <w:rFonts w:ascii="Arial" w:hAnsi="Arial" w:cs="Arial"/>
          <w:color w:val="000000"/>
          <w:sz w:val="20"/>
          <w:szCs w:val="20"/>
        </w:rPr>
        <w:t>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668F2574"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C9CAFD4"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421225F1"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4D4664CB"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20959C3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6967CA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6385BD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B2762A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0FF7E2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497528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r w:rsidRPr="00952496">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C46770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6526F1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137D7E5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06451B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339F438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FEE63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7768BD6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8365DC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w:t>
      </w:r>
      <w:r w:rsidRPr="00952496">
        <w:rPr>
          <w:rFonts w:ascii="Arial" w:hAnsi="Arial" w:cs="Arial"/>
          <w:sz w:val="20"/>
          <w:szCs w:val="20"/>
        </w:rPr>
        <w:lastRenderedPageBreak/>
        <w:t>The term “key personnel” includes any and all persons identified by as such in the contract documents and any other persons subsequently identified as key personnel by the written agreement of the parties.</w:t>
      </w:r>
    </w:p>
    <w:p w14:paraId="28B7600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DEC89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65AFEE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BF1876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3BE58AE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00EE176"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5EC5D6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7C759A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15C67E4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p>
    <w:p w14:paraId="7AE86A1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sidRPr="00952496">
        <w:rPr>
          <w:rFonts w:ascii="Arial" w:hAnsi="Arial"/>
        </w:rPr>
        <w:t xml:space="preserve"> </w:t>
      </w:r>
    </w:p>
    <w:p w14:paraId="413B33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sectPr w:rsidR="000621A3" w:rsidRPr="00952496">
          <w:type w:val="continuous"/>
          <w:pgSz w:w="12240" w:h="15840"/>
          <w:pgMar w:top="978" w:right="720" w:bottom="720" w:left="720" w:header="720" w:footer="360" w:gutter="0"/>
          <w:cols w:num="2" w:space="720"/>
        </w:sectPr>
      </w:pPr>
    </w:p>
    <w:p w14:paraId="172AD761" w14:textId="77777777" w:rsidR="000621A3" w:rsidRPr="00402F0A" w:rsidRDefault="000621A3" w:rsidP="000621A3">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bookmarkStart w:id="45" w:name="_APPENDIX_B"/>
      <w:bookmarkEnd w:id="45"/>
      <w:r w:rsidRPr="00402F0A">
        <w:rPr>
          <w:highlight w:val="lightGray"/>
        </w:rPr>
        <w:lastRenderedPageBreak/>
        <w:t>APPENDIX B</w:t>
      </w:r>
    </w:p>
    <w:p w14:paraId="61955AA2" w14:textId="77777777" w:rsidR="000621A3" w:rsidRPr="00402F0A" w:rsidRDefault="000621A3" w:rsidP="000621A3">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r w:rsidRPr="00402F0A">
        <w:rPr>
          <w:rFonts w:cs="Arial"/>
          <w:szCs w:val="28"/>
          <w:highlight w:val="lightGray"/>
        </w:rPr>
        <w:t>CERTIFICATIONS AND ASSURANCES</w:t>
      </w:r>
    </w:p>
    <w:p w14:paraId="39C2F41C"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071BA84C"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4B142215"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5E6C5B7D" w14:textId="77777777" w:rsidR="000621A3" w:rsidRPr="00F175C4" w:rsidRDefault="000621A3"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000000" w:themeColor="text1"/>
        </w:rPr>
      </w:pPr>
      <w:r w:rsidRPr="00F175C4">
        <w:rPr>
          <w:rFonts w:ascii="Arial" w:hAnsi="Arial" w:cs="Arial"/>
          <w:color w:val="000000" w:themeColor="text1"/>
        </w:rPr>
        <w:t>Conflict of Interest (choose one)</w:t>
      </w:r>
    </w:p>
    <w:p w14:paraId="7DFEBEC5" w14:textId="77777777" w:rsidR="000621A3" w:rsidRPr="00F175C4" w:rsidRDefault="00A43020" w:rsidP="00900F37">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19" w:anchor="COINonGov" w:history="1">
        <w:r w:rsidR="000621A3" w:rsidRPr="00F175C4">
          <w:rPr>
            <w:rStyle w:val="Hyperlink"/>
            <w:rFonts w:ascii="Arial" w:hAnsi="Arial" w:cs="Arial"/>
          </w:rPr>
          <w:t>Conflict of Interest Acknowledgement and Policy</w:t>
        </w:r>
      </w:hyperlink>
      <w:r w:rsidR="000621A3" w:rsidRPr="00F175C4">
        <w:rPr>
          <w:rFonts w:ascii="Arial" w:hAnsi="Arial" w:cs="Arial"/>
          <w:color w:val="FF0000"/>
        </w:rPr>
        <w:t xml:space="preserve"> </w:t>
      </w:r>
      <w:r w:rsidR="000621A3" w:rsidRPr="00F175C4">
        <w:rPr>
          <w:rFonts w:ascii="Arial" w:hAnsi="Arial" w:cs="Arial"/>
          <w:color w:val="FF0000"/>
        </w:rPr>
        <w:br/>
        <w:t>(non-governmental agencies)</w:t>
      </w:r>
    </w:p>
    <w:p w14:paraId="30E98F24" w14:textId="77777777" w:rsidR="000621A3" w:rsidRPr="00F175C4" w:rsidRDefault="00A43020" w:rsidP="00900F37">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rPr>
      </w:pPr>
      <w:hyperlink r:id="rId20" w:anchor="COIIndividual" w:history="1">
        <w:r w:rsidR="000621A3" w:rsidRPr="00F175C4">
          <w:rPr>
            <w:rStyle w:val="Hyperlink"/>
            <w:rFonts w:ascii="Arial" w:hAnsi="Arial" w:cs="Arial"/>
          </w:rPr>
          <w:t>Conflict of Interest Acknowledgement and Policy - Individual</w:t>
        </w:r>
      </w:hyperlink>
    </w:p>
    <w:p w14:paraId="0B25306C" w14:textId="77777777" w:rsidR="000621A3" w:rsidRPr="00F175C4" w:rsidRDefault="00A43020"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1" w:anchor="StateGrantNoOverdueTax" w:history="1">
        <w:r w:rsidR="000621A3" w:rsidRPr="00F175C4">
          <w:rPr>
            <w:rStyle w:val="Hyperlink"/>
            <w:rFonts w:ascii="Arial" w:hAnsi="Arial" w:cs="Arial"/>
          </w:rPr>
          <w:t>State Grant Certification – No Overdue Tax Debts</w:t>
        </w:r>
      </w:hyperlink>
      <w:r w:rsidR="000621A3" w:rsidRPr="00F175C4">
        <w:rPr>
          <w:rFonts w:ascii="Arial" w:hAnsi="Arial" w:cs="Arial"/>
          <w:color w:val="FF0000"/>
        </w:rPr>
        <w:t xml:space="preserve"> </w:t>
      </w:r>
      <w:r w:rsidR="000621A3" w:rsidRPr="00F175C4">
        <w:rPr>
          <w:rFonts w:ascii="Arial" w:hAnsi="Arial" w:cs="Arial"/>
          <w:color w:val="FF0000"/>
        </w:rPr>
        <w:br/>
        <w:t>(non-governmental agencies)</w:t>
      </w:r>
    </w:p>
    <w:p w14:paraId="2CBF58A2" w14:textId="77777777" w:rsidR="000621A3" w:rsidRPr="00F175C4" w:rsidRDefault="00A43020"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2" w:anchor="IRSTaxExemptionInfo" w:history="1">
        <w:r w:rsidR="000621A3" w:rsidRPr="00F175C4">
          <w:rPr>
            <w:rStyle w:val="Hyperlink"/>
            <w:rFonts w:ascii="Arial" w:hAnsi="Arial" w:cs="Arial"/>
          </w:rPr>
          <w:t>IRS Tax Exemption Letter</w:t>
        </w:r>
      </w:hyperlink>
      <w:r w:rsidR="000621A3" w:rsidRPr="00F175C4">
        <w:rPr>
          <w:rFonts w:ascii="Arial" w:hAnsi="Arial" w:cs="Arial"/>
          <w:color w:val="FF0000"/>
        </w:rPr>
        <w:t xml:space="preserve"> (if not already electronically on file) and </w:t>
      </w:r>
      <w:hyperlink r:id="rId23" w:anchor="IRSTaxExemptionVerification" w:history="1">
        <w:r w:rsidR="000621A3" w:rsidRPr="00F175C4">
          <w:rPr>
            <w:rStyle w:val="Hyperlink"/>
            <w:rFonts w:ascii="Arial" w:hAnsi="Arial" w:cs="Arial"/>
          </w:rPr>
          <w:t>IRS Tax Exemption Verification Form (Annual)</w:t>
        </w:r>
      </w:hyperlink>
      <w:r w:rsidR="000621A3" w:rsidRPr="00F175C4">
        <w:rPr>
          <w:rFonts w:ascii="Arial" w:hAnsi="Arial" w:cs="Arial"/>
          <w:color w:val="FF0000"/>
        </w:rPr>
        <w:t xml:space="preserve"> (Non Profit Contractors)</w:t>
      </w:r>
    </w:p>
    <w:p w14:paraId="43B7F793" w14:textId="77777777" w:rsidR="000621A3" w:rsidRPr="00F175C4" w:rsidRDefault="00A43020"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4" w:anchor="FederalCertificaitons" w:history="1">
        <w:r w:rsidR="000621A3" w:rsidRPr="00F175C4">
          <w:rPr>
            <w:rStyle w:val="Hyperlink"/>
            <w:rFonts w:ascii="Arial" w:hAnsi="Arial" w:cs="Arial"/>
          </w:rPr>
          <w:t>Federal Certifications</w:t>
        </w:r>
      </w:hyperlink>
    </w:p>
    <w:p w14:paraId="03A18923" w14:textId="77777777" w:rsidR="000621A3" w:rsidRPr="00F175C4" w:rsidRDefault="00A43020"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color w:val="FF0000"/>
        </w:rPr>
      </w:pPr>
      <w:hyperlink r:id="rId25" w:anchor="StateCertifications" w:history="1">
        <w:r w:rsidR="000621A3" w:rsidRPr="00F175C4">
          <w:rPr>
            <w:rStyle w:val="Hyperlink"/>
            <w:rFonts w:ascii="Arial" w:hAnsi="Arial" w:cs="Arial"/>
          </w:rPr>
          <w:t>State Certifications</w:t>
        </w:r>
      </w:hyperlink>
    </w:p>
    <w:p w14:paraId="6716C92C" w14:textId="77777777" w:rsidR="000621A3" w:rsidRPr="00F175C4" w:rsidRDefault="00A43020"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rPr>
      </w:pPr>
      <w:hyperlink r:id="rId26" w:anchor="IranDivestmentActCert" w:history="1">
        <w:r w:rsidR="000621A3" w:rsidRPr="00F175C4">
          <w:rPr>
            <w:rStyle w:val="Hyperlink"/>
            <w:rFonts w:ascii="Arial" w:hAnsi="Arial" w:cs="Arial"/>
          </w:rPr>
          <w:t>Iran Divestment Act</w:t>
        </w:r>
      </w:hyperlink>
      <w:r w:rsidR="000621A3" w:rsidRPr="00F175C4">
        <w:rPr>
          <w:rStyle w:val="Hyperlink"/>
          <w:rFonts w:ascii="Arial" w:hAnsi="Arial" w:cs="Arial"/>
        </w:rPr>
        <w:t xml:space="preserve"> </w:t>
      </w:r>
    </w:p>
    <w:p w14:paraId="7030856F" w14:textId="77777777" w:rsidR="000621A3" w:rsidRPr="00F175C4" w:rsidRDefault="00A43020"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7" w:anchor="FFATARequirement" w:history="1">
        <w:r w:rsidR="000621A3" w:rsidRPr="00F175C4">
          <w:rPr>
            <w:rStyle w:val="Hyperlink"/>
            <w:rFonts w:ascii="Arial" w:hAnsi="Arial" w:cs="Arial"/>
          </w:rPr>
          <w:t>FFATA Subawardee Reporting Form</w:t>
        </w:r>
      </w:hyperlink>
    </w:p>
    <w:p w14:paraId="107BD51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79AB484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3B015D22"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sectPr w:rsidR="000621A3" w:rsidRPr="00402F0A">
          <w:pgSz w:w="12240" w:h="15840"/>
          <w:pgMar w:top="1152" w:right="1152" w:bottom="864" w:left="1152" w:header="720" w:footer="720" w:gutter="0"/>
          <w:cols w:space="720"/>
        </w:sectPr>
      </w:pPr>
    </w:p>
    <w:p w14:paraId="3E5EACCE"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5118314D"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8"/>
          <w:szCs w:val="28"/>
          <w:highlight w:val="lightGray"/>
        </w:rPr>
      </w:pPr>
    </w:p>
    <w:p w14:paraId="2828485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2C6C04A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szCs w:val="20"/>
        </w:rPr>
      </w:pPr>
      <w:r w:rsidRPr="00F175C4">
        <w:rPr>
          <w:rFonts w:ascii="Arial" w:hAnsi="Arial"/>
          <w:b/>
          <w:sz w:val="20"/>
          <w:szCs w:val="20"/>
        </w:rPr>
        <w:t>CONFLICT OF INTEREST ACKNOWLEDGEMENT AND POLICY</w:t>
      </w:r>
    </w:p>
    <w:p w14:paraId="46FA51D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0C230F5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State of _________________________________</w:t>
      </w:r>
    </w:p>
    <w:p w14:paraId="3810026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County __________________________________</w:t>
      </w:r>
    </w:p>
    <w:p w14:paraId="5937F63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52EC7D0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szCs w:val="20"/>
        </w:rPr>
      </w:pPr>
      <w:r w:rsidRPr="00F175C4">
        <w:rPr>
          <w:rFonts w:ascii="Arial" w:hAnsi="Arial"/>
          <w:sz w:val="20"/>
          <w:szCs w:val="20"/>
        </w:rPr>
        <w:t xml:space="preserve">I, _________________________________________, Notary Public for said County and State, certify that </w:t>
      </w:r>
    </w:p>
    <w:p w14:paraId="5586785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22C2D3C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_____________________________________ personally appeared before me this day and acknowledged </w:t>
      </w:r>
    </w:p>
    <w:p w14:paraId="2742778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BEFEC1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that he/she is ______________________________ of _________________________________________                             </w:t>
      </w:r>
    </w:p>
    <w:p w14:paraId="7E408F0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80"/>
        <w:rPr>
          <w:rFonts w:ascii="Arial" w:hAnsi="Arial"/>
          <w:sz w:val="20"/>
          <w:szCs w:val="20"/>
        </w:rPr>
      </w:pPr>
      <w:r w:rsidRPr="00F175C4">
        <w:rPr>
          <w:rFonts w:ascii="Arial" w:hAnsi="Arial"/>
          <w:sz w:val="20"/>
          <w:szCs w:val="20"/>
        </w:rPr>
        <w:t xml:space="preserve">   [name of Organization]</w:t>
      </w:r>
    </w:p>
    <w:p w14:paraId="0DBC28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67C0D02" w14:textId="77777777" w:rsidR="000621A3" w:rsidRPr="00F175C4" w:rsidRDefault="000621A3" w:rsidP="000621A3">
      <w:pPr>
        <w:tabs>
          <w:tab w:val="left" w:pos="0"/>
        </w:tabs>
        <w:spacing w:line="480" w:lineRule="auto"/>
        <w:rPr>
          <w:rFonts w:ascii="Arial" w:hAnsi="Arial"/>
          <w:sz w:val="20"/>
          <w:szCs w:val="20"/>
        </w:rPr>
      </w:pPr>
      <w:r w:rsidRPr="00F175C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600BBC9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D4E2BB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Sworn to and subscribed before me this _________ day of ______________________, ____.</w:t>
      </w:r>
    </w:p>
    <w:p w14:paraId="7AF0F7C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95E92B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C3049D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38D3CC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___________________________________</w:t>
      </w:r>
    </w:p>
    <w:p w14:paraId="4C628F2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(Official Seal)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Notary Public</w:t>
      </w:r>
    </w:p>
    <w:p w14:paraId="7C1B206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7B75A6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013D77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My Commission expires ______________________________, 20 ___</w:t>
      </w:r>
    </w:p>
    <w:p w14:paraId="643CE277" w14:textId="77777777" w:rsidR="000621A3" w:rsidRPr="00F175C4" w:rsidRDefault="000621A3" w:rsidP="000621A3">
      <w:pPr>
        <w:pBdr>
          <w:bottom w:val="dotted" w:sz="2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EC8D5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49C4F2F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b/>
          <w:i/>
          <w:sz w:val="20"/>
          <w:szCs w:val="20"/>
        </w:rPr>
      </w:pPr>
      <w:r w:rsidRPr="00F175C4">
        <w:rPr>
          <w:rFonts w:ascii="Arial" w:hAnsi="Arial"/>
          <w:b/>
          <w:i/>
          <w:sz w:val="20"/>
          <w:szCs w:val="20"/>
        </w:rPr>
        <w:t xml:space="preserve">Instruction for Organization: </w:t>
      </w:r>
    </w:p>
    <w:p w14:paraId="23A9DB3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outlineLvl w:val="0"/>
        <w:rPr>
          <w:rFonts w:ascii="Arial" w:hAnsi="Arial"/>
          <w:b/>
          <w:i/>
          <w:sz w:val="20"/>
          <w:szCs w:val="20"/>
        </w:rPr>
      </w:pPr>
      <w:r w:rsidRPr="00F175C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464B1BD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4A7767D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61D8469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sz w:val="20"/>
          <w:szCs w:val="20"/>
        </w:rPr>
      </w:pPr>
      <w:r w:rsidRPr="00F175C4">
        <w:rPr>
          <w:rFonts w:ascii="Arial" w:hAnsi="Arial"/>
          <w:sz w:val="20"/>
          <w:szCs w:val="20"/>
        </w:rPr>
        <w:t>___________________________________________</w:t>
      </w:r>
    </w:p>
    <w:p w14:paraId="4118659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 xml:space="preserve">Name of Organization </w:t>
      </w:r>
    </w:p>
    <w:p w14:paraId="5FFD68A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7A4CDF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___________________________________________</w:t>
      </w:r>
    </w:p>
    <w:p w14:paraId="287E943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ab/>
        <w:t>Signature of Organization Official</w:t>
      </w:r>
    </w:p>
    <w:p w14:paraId="1B09A64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5C3CBB8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20F2D35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br w:type="page"/>
      </w:r>
      <w:r w:rsidRPr="00F175C4">
        <w:lastRenderedPageBreak/>
        <w:tab/>
      </w:r>
      <w:r w:rsidRPr="00F175C4">
        <w:tab/>
      </w:r>
    </w:p>
    <w:p w14:paraId="1EA21A9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outlineLvl w:val="0"/>
        <w:rPr>
          <w:rFonts w:ascii="Arial" w:hAnsi="Arial"/>
          <w:b/>
          <w:sz w:val="20"/>
          <w:szCs w:val="20"/>
        </w:rPr>
      </w:pPr>
      <w:r w:rsidRPr="00F175C4">
        <w:rPr>
          <w:rFonts w:ascii="Arial" w:hAnsi="Arial"/>
          <w:b/>
          <w:sz w:val="20"/>
          <w:szCs w:val="20"/>
        </w:rPr>
        <w:t>Conflict of Interest Policy Example</w:t>
      </w:r>
    </w:p>
    <w:p w14:paraId="4BE26A2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80FDB9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2369411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7F329D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6699A53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2F6486C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3E93389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0EDD5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2F361C8E"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The Board member or other governing person, officer, employee, or agent;</w:t>
      </w:r>
    </w:p>
    <w:p w14:paraId="49F2336D"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Any member of their family by whole or half blood, step or personal relationship or relative-in-law;</w:t>
      </w:r>
    </w:p>
    <w:p w14:paraId="6BABAD25"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An organization in which any of the above is an officer, director, or employee;</w:t>
      </w:r>
    </w:p>
    <w:p w14:paraId="341E4866"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A person or organization with whom any of the above individuals is negotiating or has any arrangement concerning prospective employment or contracts.</w:t>
      </w:r>
    </w:p>
    <w:p w14:paraId="08CC308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1C6E326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D. </w:t>
      </w:r>
      <w:r w:rsidRPr="00F175C4">
        <w:rPr>
          <w:rFonts w:ascii="Arial" w:hAnsi="Arial"/>
          <w:b/>
          <w:bCs/>
          <w:sz w:val="20"/>
          <w:szCs w:val="20"/>
        </w:rPr>
        <w:t xml:space="preserve">Duty to </w:t>
      </w:r>
      <w:r w:rsidRPr="00F175C4">
        <w:rPr>
          <w:rFonts w:ascii="Arial" w:hAnsi="Arial"/>
          <w:b/>
          <w:sz w:val="20"/>
          <w:szCs w:val="20"/>
        </w:rPr>
        <w:t xml:space="preserve">Disclosure </w:t>
      </w:r>
      <w:r w:rsidRPr="00F175C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4A8FD22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0A7E52B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E. </w:t>
      </w:r>
      <w:r w:rsidRPr="00F175C4">
        <w:rPr>
          <w:rFonts w:ascii="Arial" w:hAnsi="Arial"/>
          <w:b/>
          <w:sz w:val="20"/>
          <w:szCs w:val="20"/>
        </w:rPr>
        <w:t xml:space="preserve">Board Action </w:t>
      </w:r>
      <w:r w:rsidRPr="00F175C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2B3774C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98777F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2D11323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07C1384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b/>
          <w:bCs/>
          <w:sz w:val="20"/>
          <w:szCs w:val="20"/>
        </w:rPr>
        <w:t xml:space="preserve">F. Violations of the Conflicts of Interest Policy -- </w:t>
      </w:r>
      <w:r w:rsidRPr="00F175C4">
        <w:rPr>
          <w:rFonts w:ascii="Arial" w:hAnsi="Arial"/>
          <w:sz w:val="20"/>
          <w:szCs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1A981D9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58B4B72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G. </w:t>
      </w:r>
      <w:r w:rsidRPr="00F175C4">
        <w:rPr>
          <w:rFonts w:ascii="Arial" w:hAnsi="Arial"/>
          <w:b/>
          <w:sz w:val="20"/>
          <w:szCs w:val="20"/>
        </w:rPr>
        <w:t xml:space="preserve">Record of Conflict </w:t>
      </w:r>
      <w:r w:rsidRPr="00F175C4">
        <w:rPr>
          <w:rFonts w:ascii="Arial" w:hAnsi="Arial"/>
          <w:sz w:val="20"/>
          <w:szCs w:val="20"/>
        </w:rPr>
        <w:t xml:space="preserve">-- The minutes of the governing board and all committees with board delegated powers shall contain: </w:t>
      </w:r>
    </w:p>
    <w:p w14:paraId="27E2FF9A" w14:textId="77777777" w:rsidR="000621A3" w:rsidRPr="00F175C4" w:rsidRDefault="000621A3" w:rsidP="00900F37">
      <w:pPr>
        <w:numPr>
          <w:ilvl w:val="0"/>
          <w:numId w:val="60"/>
        </w:numPr>
        <w:jc w:val="both"/>
        <w:rPr>
          <w:rFonts w:ascii="Arial" w:hAnsi="Arial"/>
          <w:sz w:val="20"/>
          <w:szCs w:val="20"/>
        </w:rPr>
      </w:pPr>
      <w:r w:rsidRPr="00F175C4">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board's or committee's decision as to whether a conflict of interest in fact existed. </w:t>
      </w:r>
    </w:p>
    <w:p w14:paraId="4A7485C5" w14:textId="77777777" w:rsidR="000621A3" w:rsidRPr="00F175C4" w:rsidRDefault="000621A3" w:rsidP="00900F37">
      <w:pPr>
        <w:numPr>
          <w:ilvl w:val="0"/>
          <w:numId w:val="60"/>
        </w:numPr>
        <w:jc w:val="both"/>
        <w:rPr>
          <w:rFonts w:ascii="Arial" w:hAnsi="Arial"/>
          <w:sz w:val="20"/>
          <w:szCs w:val="20"/>
        </w:rPr>
      </w:pPr>
      <w:r w:rsidRPr="00F175C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733CB3B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w:t>
      </w:r>
    </w:p>
    <w:p w14:paraId="7AC6D1C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86A09D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Approved by:</w:t>
      </w:r>
    </w:p>
    <w:p w14:paraId="5709765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10EE37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u w:val="single"/>
        </w:rPr>
        <w:t>##ContractorName##</w:t>
      </w:r>
    </w:p>
    <w:p w14:paraId="533A2F7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sz w:val="20"/>
          <w:szCs w:val="20"/>
        </w:rPr>
      </w:pPr>
      <w:r w:rsidRPr="00F175C4">
        <w:rPr>
          <w:rFonts w:ascii="Arial" w:hAnsi="Arial"/>
          <w:sz w:val="20"/>
          <w:szCs w:val="20"/>
        </w:rPr>
        <w:t xml:space="preserve">Name of Organization </w:t>
      </w:r>
      <w:r w:rsidRPr="00F175C4">
        <w:rPr>
          <w:rFonts w:ascii="Arial" w:hAnsi="Arial"/>
          <w:sz w:val="20"/>
          <w:szCs w:val="20"/>
        </w:rPr>
        <w:tab/>
      </w:r>
      <w:r w:rsidRPr="00F175C4">
        <w:rPr>
          <w:rFonts w:ascii="Arial" w:hAnsi="Arial"/>
          <w:sz w:val="20"/>
          <w:szCs w:val="20"/>
        </w:rPr>
        <w:tab/>
      </w:r>
    </w:p>
    <w:p w14:paraId="7A3BC82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279D3B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76BCB8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b/>
        <w:t>Signature of Organization Official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40F4563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89D8C5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4F1D130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t>Date</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297013D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sectPr w:rsidR="000621A3" w:rsidRPr="00F175C4">
          <w:pgSz w:w="12240" w:h="15840"/>
          <w:pgMar w:top="1152" w:right="1152" w:bottom="864" w:left="1152" w:header="720" w:footer="720" w:gutter="0"/>
          <w:cols w:space="720"/>
        </w:sectPr>
      </w:pPr>
    </w:p>
    <w:p w14:paraId="4BB500B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rPr>
      </w:pPr>
      <w:r w:rsidRPr="00F175C4">
        <w:rPr>
          <w:rFonts w:ascii="Arial" w:hAnsi="Arial"/>
          <w:b/>
          <w:sz w:val="20"/>
        </w:rPr>
        <w:lastRenderedPageBreak/>
        <w:t>CONFLICT OF INTEREST ACKNOWLEDGEMENT AND POLICY - INDIVIDUAL</w:t>
      </w:r>
    </w:p>
    <w:p w14:paraId="79E8FA0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rPr>
      </w:pPr>
    </w:p>
    <w:p w14:paraId="79CD4D1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54143890"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b/>
          <w:bCs/>
          <w:sz w:val="20"/>
        </w:rPr>
        <w:t>A conflict of interest</w:t>
      </w:r>
      <w:r w:rsidRPr="00F175C4">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26CABCDD"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ABC27E0"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As an independent contractor for the Department of Health and Human Services (DHHS) the contractor warrants and affirms the following:</w:t>
      </w:r>
    </w:p>
    <w:p w14:paraId="2F52A20E"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01FB939"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His/her business is independent and that he/she markets his/her professional services to others, except to the extent necessary to avoid a conflict of interest.</w:t>
      </w:r>
    </w:p>
    <w:p w14:paraId="2C1173C9"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493A2B6"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1ED5FEE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r w:rsidRPr="00F175C4">
        <w:rPr>
          <w:rFonts w:ascii="Arial" w:hAnsi="Arial" w:cs="Arial"/>
          <w:sz w:val="20"/>
        </w:rPr>
        <w:t>When a conflict of interest is identified, the contractor will disclose it in writing to the contract administrator listed on the contract.</w:t>
      </w:r>
    </w:p>
    <w:p w14:paraId="12A0B52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p>
    <w:p w14:paraId="3A51FC0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___________________________________________</w:t>
      </w:r>
    </w:p>
    <w:p w14:paraId="763E32C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outlineLvl w:val="0"/>
        <w:rPr>
          <w:rFonts w:ascii="Arial" w:hAnsi="Arial"/>
          <w:sz w:val="20"/>
        </w:rPr>
      </w:pPr>
      <w:r w:rsidRPr="00F175C4">
        <w:rPr>
          <w:rFonts w:ascii="Arial" w:hAnsi="Arial"/>
          <w:sz w:val="20"/>
        </w:rPr>
        <w:t>Signature of Individual</w:t>
      </w:r>
    </w:p>
    <w:p w14:paraId="4B2E791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cs="Arial"/>
          <w:sz w:val="20"/>
        </w:rPr>
      </w:pPr>
    </w:p>
    <w:p w14:paraId="50E788B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p>
    <w:p w14:paraId="5D74EB3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State of _________________________________</w:t>
      </w:r>
    </w:p>
    <w:p w14:paraId="6971485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County __________________________________</w:t>
      </w:r>
    </w:p>
    <w:p w14:paraId="39F03E5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5095680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rPr>
      </w:pPr>
      <w:r w:rsidRPr="00F175C4">
        <w:rPr>
          <w:rFonts w:ascii="Arial" w:hAnsi="Arial"/>
          <w:sz w:val="20"/>
        </w:rPr>
        <w:t xml:space="preserve">I, _________________________________________, Notary Public for said County and State, certify that </w:t>
      </w:r>
    </w:p>
    <w:p w14:paraId="0EC594A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CE409D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 xml:space="preserve">_____________________________________ personally appeared before me this day and acknowledged </w:t>
      </w:r>
    </w:p>
    <w:p w14:paraId="635AEBD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3215F29E" w14:textId="77777777" w:rsidR="000621A3" w:rsidRPr="00F175C4" w:rsidRDefault="000621A3" w:rsidP="000621A3">
      <w:pPr>
        <w:tabs>
          <w:tab w:val="left" w:pos="0"/>
        </w:tabs>
        <w:spacing w:line="480" w:lineRule="auto"/>
        <w:rPr>
          <w:rFonts w:ascii="Arial" w:hAnsi="Arial"/>
          <w:sz w:val="20"/>
        </w:rPr>
      </w:pPr>
      <w:r w:rsidRPr="00F175C4">
        <w:rPr>
          <w:rFonts w:ascii="Arial" w:hAnsi="Arial"/>
          <w:sz w:val="20"/>
        </w:rPr>
        <w:t xml:space="preserve"> and affirmed that they will abide by the foregoing Conflict of Interest Policy</w:t>
      </w:r>
    </w:p>
    <w:p w14:paraId="0F095FA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75A6813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0FB84A7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Sworn to and subscribed before me this _________ day of ______________________, ____.</w:t>
      </w:r>
    </w:p>
    <w:p w14:paraId="2C0D7A4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C19588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365FF4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AFDE34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09063C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___________________________________</w:t>
      </w:r>
    </w:p>
    <w:p w14:paraId="4F41071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(Official Seal)</w:t>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Notary Public</w:t>
      </w:r>
    </w:p>
    <w:p w14:paraId="0CBAA40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6F34494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3EB4E3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35240A0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2A10F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My Commission expires ______________________________, 20 ___</w:t>
      </w:r>
    </w:p>
    <w:p w14:paraId="37D1DA6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F175C4">
        <w:rPr>
          <w:rFonts w:ascii="Arial" w:hAnsi="Arial"/>
          <w:sz w:val="20"/>
        </w:rPr>
        <w:br w:type="page"/>
      </w:r>
    </w:p>
    <w:p w14:paraId="08B4229F" w14:textId="77777777" w:rsidR="000621A3" w:rsidRPr="00900F37" w:rsidRDefault="000621A3" w:rsidP="000621A3">
      <w:pPr>
        <w:keepNext/>
        <w:pBdr>
          <w:bottom w:val="single" w:sz="4" w:space="1" w:color="auto"/>
        </w:pBdr>
        <w:shd w:val="pct5"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outlineLvl w:val="0"/>
        <w:rPr>
          <w:rFonts w:ascii="Arial" w:hAnsi="Arial" w:cs="Arial"/>
          <w:b/>
          <w:sz w:val="28"/>
        </w:rPr>
      </w:pPr>
      <w:r w:rsidRPr="00900F37">
        <w:rPr>
          <w:rFonts w:ascii="Arial" w:hAnsi="Arial" w:cs="Arial"/>
          <w:b/>
          <w:sz w:val="28"/>
        </w:rPr>
        <w:lastRenderedPageBreak/>
        <w:t>State Grant Certification – No Overdue Tax Debts</w:t>
      </w:r>
    </w:p>
    <w:p w14:paraId="01A0DDA5" w14:textId="77777777" w:rsidR="000621A3" w:rsidRPr="00900F37" w:rsidRDefault="000621A3" w:rsidP="000621A3">
      <w:pPr>
        <w:pBdr>
          <w:top w:val="single" w:sz="4" w:space="1" w:color="auto" w:shadow="1"/>
          <w:left w:val="single" w:sz="4" w:space="4" w:color="auto" w:shadow="1"/>
          <w:bottom w:val="single" w:sz="4" w:space="1" w:color="auto" w:shadow="1"/>
          <w:right w:val="single" w:sz="4" w:space="4" w:color="auto" w:shadow="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1152"/>
        <w:rPr>
          <w:rFonts w:ascii="Arial" w:hAnsi="Arial" w:cs="Arial"/>
          <w:bCs/>
          <w:sz w:val="18"/>
        </w:rPr>
      </w:pPr>
      <w:r w:rsidRPr="00900F37">
        <w:rPr>
          <w:rFonts w:ascii="Arial" w:hAnsi="Arial" w:cs="Arial"/>
          <w:bCs/>
          <w:sz w:val="18"/>
        </w:rPr>
        <w:t xml:space="preserve">Grantee/Contractor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1363B90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r w:rsidRPr="00900F37">
        <w:rPr>
          <w:i/>
          <w:iCs/>
          <w:color w:val="0000FF"/>
          <w:sz w:val="18"/>
        </w:rPr>
        <w:t>Note:  If you have a contract that extends more than one state fiscal year, you will need to obtain an updated certification for each year of the contract.</w:t>
      </w:r>
    </w:p>
    <w:p w14:paraId="73BE940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p>
    <w:p w14:paraId="71414B8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Entity’s Letterhead</w:t>
      </w:r>
    </w:p>
    <w:p w14:paraId="70FC96F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2538A93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09BFBBC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[Date of Certification (mmddyyyy)]</w:t>
      </w:r>
    </w:p>
    <w:p w14:paraId="1B94A31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3042116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71A2B15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To:</w:t>
      </w:r>
      <w:r w:rsidRPr="00900F37">
        <w:rPr>
          <w:rFonts w:ascii="Arial" w:hAnsi="Arial" w:cs="Arial"/>
          <w:sz w:val="20"/>
        </w:rPr>
        <w:tab/>
        <w:t>State Agency Head and Chief Fiscal Officer</w:t>
      </w:r>
      <w:r w:rsidRPr="00900F37">
        <w:rPr>
          <w:rFonts w:ascii="Arial" w:hAnsi="Arial" w:cs="Arial"/>
          <w:sz w:val="20"/>
        </w:rPr>
        <w:br/>
      </w:r>
      <w:r w:rsidRPr="00900F37">
        <w:rPr>
          <w:rFonts w:ascii="Arial" w:hAnsi="Arial" w:cs="Arial"/>
          <w:sz w:val="20"/>
        </w:rPr>
        <w:tab/>
      </w:r>
    </w:p>
    <w:p w14:paraId="097B8D9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63F47C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b/>
          <w:sz w:val="20"/>
        </w:rPr>
        <w:t>Certification:</w:t>
      </w:r>
    </w:p>
    <w:p w14:paraId="35592AB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8C9989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 xml:space="preserve">We certify that the   </w:t>
      </w:r>
      <w:r w:rsidRPr="00900F37">
        <w:rPr>
          <w:rFonts w:ascii="Arial" w:hAnsi="Arial" w:cs="Arial"/>
          <w:i/>
          <w:iCs/>
          <w:color w:val="0000FF"/>
          <w:sz w:val="20"/>
          <w:shd w:val="clear" w:color="auto" w:fill="FFFF00"/>
        </w:rPr>
        <w:t>[insert organization’s name]</w:t>
      </w:r>
      <w:r w:rsidRPr="00900F37">
        <w:rPr>
          <w:rFonts w:ascii="Arial" w:hAnsi="Arial" w:cs="Arial"/>
          <w:color w:val="0000FF"/>
          <w:sz w:val="20"/>
        </w:rPr>
        <w:t xml:space="preserve"> </w:t>
      </w:r>
      <w:r w:rsidRPr="00900F37">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900F37">
        <w:t xml:space="preserve"> </w:t>
      </w:r>
      <w:r w:rsidRPr="00900F37">
        <w:rPr>
          <w:rFonts w:ascii="Arial" w:hAnsi="Arial" w:cs="Arial"/>
          <w:sz w:val="20"/>
        </w:rPr>
        <w:t>143C</w:t>
      </w:r>
      <w:r w:rsidRPr="00900F37">
        <w:rPr>
          <w:rFonts w:ascii="Arial" w:hAnsi="Arial" w:cs="Arial"/>
          <w:sz w:val="20"/>
        </w:rPr>
        <w:noBreakHyphen/>
        <w:t>10</w:t>
      </w:r>
      <w:r w:rsidRPr="00900F37">
        <w:rPr>
          <w:rFonts w:ascii="Arial" w:hAnsi="Arial" w:cs="Arial"/>
          <w:sz w:val="20"/>
        </w:rPr>
        <w:noBreakHyphen/>
        <w:t>1b.</w:t>
      </w:r>
    </w:p>
    <w:p w14:paraId="28F06D7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AA545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00F37">
        <w:rPr>
          <w:rFonts w:ascii="Arial" w:hAnsi="Arial" w:cs="Arial"/>
          <w:b/>
          <w:sz w:val="20"/>
        </w:rPr>
        <w:t>Sworn Statement:</w:t>
      </w:r>
    </w:p>
    <w:p w14:paraId="2178760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555D29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[Name of Board Chair] and [Name of Second Authorizing Official] being duly sworn, say that we are the Board Chair and [Title of the Second Authorizing Official], respectively, of [insert name of organization] of [City] in the State of [Name of State];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687C22E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7D54A98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______________________________</w:t>
      </w:r>
    </w:p>
    <w:p w14:paraId="33F95CB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Board Chair</w:t>
      </w:r>
    </w:p>
    <w:p w14:paraId="0065BD7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rPr>
        <w:t>______________________________</w:t>
      </w:r>
    </w:p>
    <w:p w14:paraId="5A21EC1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shd w:val="clear" w:color="auto" w:fill="FFFF00"/>
        </w:rPr>
        <w:t>[Title of Second Authorizing Official]</w:t>
      </w:r>
    </w:p>
    <w:p w14:paraId="626B569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AE4FEF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Sworn to and subscribed before me on the day of the date of said certification.</w:t>
      </w:r>
    </w:p>
    <w:p w14:paraId="4E1576E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88093A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7AE406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_______________________________                             My Commission Expires: __________</w:t>
      </w:r>
    </w:p>
    <w:p w14:paraId="22EA2A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(Notary Signature and Seal)</w:t>
      </w:r>
    </w:p>
    <w:p w14:paraId="0C64C4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0DBF2B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0FBBDA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If there are any questions, please contact the state agency that provided your grant.  If needed, you may contact the North Carolina Office of State Budget and Management:</w:t>
      </w:r>
    </w:p>
    <w:p w14:paraId="34A6D78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rPr>
      </w:pPr>
      <w:r w:rsidRPr="00900F37">
        <w:rPr>
          <w:rFonts w:ascii="Arial" w:hAnsi="Arial" w:cs="Arial"/>
          <w:color w:val="000000"/>
          <w:sz w:val="16"/>
          <w:szCs w:val="16"/>
        </w:rPr>
        <w:tab/>
        <w:t>NCGrants@osbm.nc.gov-(919)807-4795</w:t>
      </w:r>
    </w:p>
    <w:p w14:paraId="7FA8250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 w:val="16"/>
          <w:szCs w:val="16"/>
        </w:rPr>
      </w:pPr>
    </w:p>
    <w:p w14:paraId="70A21B9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____________________</w:t>
      </w:r>
    </w:p>
    <w:p w14:paraId="160A69B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900F37">
        <w:rPr>
          <w:rFonts w:ascii="Arial" w:hAnsi="Arial" w:cs="Arial"/>
          <w:sz w:val="18"/>
          <w:szCs w:val="18"/>
          <w:vertAlign w:val="superscript"/>
        </w:rPr>
        <w:t>1</w:t>
      </w:r>
      <w:r w:rsidRPr="00900F37">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900F37">
        <w:rPr>
          <w:rFonts w:ascii="Arial" w:hAnsi="Arial" w:cs="Arial"/>
          <w:sz w:val="18"/>
          <w:szCs w:val="18"/>
        </w:rPr>
        <w:noBreakHyphen/>
        <w:t>237 within 90 days after the notice of final assessment was mailed and has not failed to make any payments due under the installment agreement.”</w:t>
      </w:r>
    </w:p>
    <w:p w14:paraId="2886924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sectPr w:rsidR="000621A3" w:rsidRPr="00900F37">
          <w:pgSz w:w="12240" w:h="15840"/>
          <w:pgMar w:top="1152" w:right="1152" w:bottom="864" w:left="1152" w:header="720" w:footer="720" w:gutter="0"/>
          <w:cols w:space="720"/>
        </w:sectPr>
      </w:pPr>
    </w:p>
    <w:p w14:paraId="4DA6B73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p>
    <w:p w14:paraId="0FCF716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243E4DA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0535628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6C116F4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3E67391"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6AEC8938"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0F5919D0" w14:textId="4680E15C" w:rsidR="000621A3" w:rsidRPr="00402F0A" w:rsidRDefault="00900F37"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r w:rsidRPr="00402F0A">
        <w:rPr>
          <w:sz w:val="20"/>
          <w:szCs w:val="20"/>
          <w:highlight w:val="lightGray"/>
        </w:rPr>
        <w:object w:dxaOrig="7356" w:dyaOrig="9516" w14:anchorId="2E5FA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613.6pt" o:ole="">
            <v:imagedata r:id="rId28" o:title=""/>
          </v:shape>
          <o:OLEObject Type="Embed" ProgID="Acrobat.Document.DC" ShapeID="_x0000_i1025" DrawAspect="Content" ObjectID="_1718520609" r:id="rId29"/>
        </w:object>
      </w:r>
    </w:p>
    <w:p w14:paraId="68400CC3"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7C368AA0"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32B232C9" w14:textId="59525399"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953107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t>The Non-Profit Contractor must provide a copy of their IRS Tax Exemption Status Letter.</w:t>
      </w:r>
    </w:p>
    <w:p w14:paraId="02ACE3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t>If DHHS already has a copy of that document electronically on file, the annual verification must be submitted validating that their Tax Exempt Status has not changed.</w:t>
      </w:r>
    </w:p>
    <w:p w14:paraId="3D98007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0B56E81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2012ABC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07558B1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sz w:val="20"/>
          <w:szCs w:val="20"/>
        </w:rPr>
      </w:pPr>
      <w:r w:rsidRPr="00900F37">
        <w:rPr>
          <w:rFonts w:ascii="Arial" w:hAnsi="Arial"/>
          <w:b/>
          <w:sz w:val="20"/>
          <w:szCs w:val="20"/>
        </w:rPr>
        <w:t>IRS Tax Exemption Verification Form (Annual)</w:t>
      </w:r>
    </w:p>
    <w:p w14:paraId="77C61DB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66DE07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0486AD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r w:rsidRPr="00900F37">
        <w:rPr>
          <w:rFonts w:ascii="Arial" w:hAnsi="Arial"/>
          <w:sz w:val="20"/>
          <w:szCs w:val="20"/>
        </w:rPr>
        <w:t>We, the undersigned entity, hereby testify that the 501 (c) (3) status is on file with the North Carolina Department of Health and Human Services and is still in effect.</w:t>
      </w:r>
    </w:p>
    <w:p w14:paraId="353712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p>
    <w:p w14:paraId="1CD4FBA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1C7DA7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Name of Agency ____________________________________</w:t>
      </w:r>
    </w:p>
    <w:p w14:paraId="5B15C18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CAF3DC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9E0CE7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05C508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w:t>
      </w:r>
    </w:p>
    <w:p w14:paraId="5089A9C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Chairman, Executive Director, or other Authorized Official</w:t>
      </w:r>
    </w:p>
    <w:p w14:paraId="4C42F84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03AC1F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Sworn to and subscribed before me, this ______ day of ___________, _____.</w:t>
      </w:r>
    </w:p>
    <w:p w14:paraId="292FC6D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8ED1DF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BA2AAF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_____________________________________</w:t>
      </w:r>
    </w:p>
    <w:p w14:paraId="1A85048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Notary Public</w:t>
      </w:r>
    </w:p>
    <w:p w14:paraId="7C0C21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865D0B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900F37">
        <w:rPr>
          <w:rFonts w:ascii="Arial" w:hAnsi="Arial"/>
          <w:sz w:val="20"/>
          <w:szCs w:val="20"/>
        </w:rPr>
        <w:t>My Commission expires: _________________</w:t>
      </w:r>
    </w:p>
    <w:p w14:paraId="750535E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sectPr w:rsidR="000621A3" w:rsidRPr="00900F37">
          <w:type w:val="continuous"/>
          <w:pgSz w:w="12240" w:h="15840"/>
          <w:pgMar w:top="1152" w:right="1152" w:bottom="864" w:left="1152" w:header="720" w:footer="720" w:gutter="0"/>
          <w:cols w:space="720"/>
        </w:sectPr>
      </w:pPr>
    </w:p>
    <w:p w14:paraId="63F2B48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00F37">
        <w:rPr>
          <w:rFonts w:ascii="Arial" w:hAnsi="Arial" w:cs="Arial"/>
          <w:b/>
        </w:rPr>
        <w:br w:type="page"/>
      </w:r>
    </w:p>
    <w:p w14:paraId="710409B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900F37">
        <w:rPr>
          <w:rFonts w:ascii="Arial" w:hAnsi="Arial" w:cs="Arial"/>
          <w:b/>
        </w:rPr>
        <w:lastRenderedPageBreak/>
        <w:t>FEDERAL CERTIFICATIONS</w:t>
      </w:r>
    </w:p>
    <w:p w14:paraId="42F487B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p>
    <w:p w14:paraId="3A067AB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b/>
          <w:sz w:val="20"/>
          <w:szCs w:val="20"/>
        </w:rPr>
      </w:pPr>
      <w:r w:rsidRPr="00900F37">
        <w:rPr>
          <w:rFonts w:ascii="Arial" w:eastAsia="Calibri" w:hAnsi="Arial" w:cs="Arial"/>
          <w:b/>
          <w:sz w:val="20"/>
          <w:szCs w:val="20"/>
        </w:rPr>
        <w:t>The undersigned states that:</w:t>
      </w:r>
    </w:p>
    <w:p w14:paraId="259EFAD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5F0A4965"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r w:rsidRPr="00900F37">
        <w:rPr>
          <w:rFonts w:ascii="Arial" w:eastAsia="Calibri" w:hAnsi="Arial" w:cs="Arial"/>
          <w:sz w:val="20"/>
          <w:szCs w:val="20"/>
        </w:rPr>
        <w:t>He or she is the duly authorized representative of the Contractor named below;</w:t>
      </w:r>
    </w:p>
    <w:p w14:paraId="28AE9D7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Calibri" w:hAnsi="Arial" w:cs="Arial"/>
          <w:sz w:val="20"/>
          <w:szCs w:val="20"/>
        </w:rPr>
      </w:pPr>
    </w:p>
    <w:p w14:paraId="4DDC3FD7"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 xml:space="preserve">He or she is authorized to make, and does hereby make, the following certifications on behalf of the Contractor, as set out herein: </w:t>
      </w:r>
    </w:p>
    <w:p w14:paraId="1589F1E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810DEE3"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The Certification Regarding Nondiscrimination;</w:t>
      </w:r>
    </w:p>
    <w:p w14:paraId="6A43935D"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The Certification Regarding Drug-Free Workplace Requirements;</w:t>
      </w:r>
    </w:p>
    <w:p w14:paraId="3D793C04"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The Certification Regarding Environmental Tobacco Smoke;</w:t>
      </w:r>
    </w:p>
    <w:p w14:paraId="6F002823"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The Certification Regarding Debarment, Suspension, Ineligibility and Voluntary Exclusion Lower Tier Covered Transactions; and</w:t>
      </w:r>
    </w:p>
    <w:p w14:paraId="7410B9E0"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The Certification Regarding Lobbying;</w:t>
      </w:r>
    </w:p>
    <w:p w14:paraId="40B7CD9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hAnsi="Arial" w:cs="Arial"/>
          <w:sz w:val="20"/>
          <w:szCs w:val="20"/>
        </w:rPr>
      </w:pPr>
    </w:p>
    <w:p w14:paraId="6658215B"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He</w:t>
      </w:r>
      <w:r w:rsidRPr="00900F37">
        <w:rPr>
          <w:rFonts w:ascii="Arial" w:hAnsi="Arial" w:cs="Arial"/>
          <w:sz w:val="20"/>
          <w:szCs w:val="20"/>
        </w:rPr>
        <w:t xml:space="preserve"> or she has completed the Certification Regarding Drug-Free Workplace Requirements by providing the addresses at which the contract work will be performed; </w:t>
      </w:r>
    </w:p>
    <w:p w14:paraId="5E047CA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6D2F9970" w14:textId="77777777" w:rsidR="000621A3" w:rsidRPr="00900F37" w:rsidRDefault="000621A3" w:rsidP="00900F37">
      <w:pPr>
        <w:numPr>
          <w:ilvl w:val="0"/>
          <w:numId w:val="61"/>
        </w:numPr>
        <w:tabs>
          <w:tab w:val="left" w:pos="360"/>
        </w:tabs>
        <w:ind w:hanging="720"/>
        <w:contextualSpacing/>
        <w:jc w:val="both"/>
        <w:rPr>
          <w:rFonts w:ascii="Arial" w:hAnsi="Arial" w:cs="Arial"/>
          <w:sz w:val="20"/>
          <w:szCs w:val="20"/>
        </w:rPr>
      </w:pPr>
      <w:r w:rsidRPr="00900F37">
        <w:rPr>
          <w:rFonts w:ascii="Arial" w:hAnsi="Arial" w:cs="Arial"/>
          <w:sz w:val="20"/>
          <w:szCs w:val="20"/>
        </w:rPr>
        <w:t>[Check the applicable statement]</w:t>
      </w:r>
    </w:p>
    <w:p w14:paraId="561E5E6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
    <w:p w14:paraId="6618E4B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r w:rsidRPr="00900F37">
        <w:rPr>
          <w:rFonts w:ascii="Arial" w:hAnsi="Arial" w:cs="Arial"/>
          <w:sz w:val="20"/>
          <w:szCs w:val="20"/>
        </w:rPr>
        <w:t>[  ]</w:t>
      </w:r>
      <w:r w:rsidRPr="00900F37">
        <w:rPr>
          <w:rFonts w:ascii="Arial" w:hAnsi="Arial" w:cs="Arial"/>
          <w:sz w:val="20"/>
          <w:szCs w:val="20"/>
        </w:rPr>
        <w:tab/>
        <w:t xml:space="preserve">He or she </w:t>
      </w:r>
      <w:r w:rsidRPr="00900F37">
        <w:rPr>
          <w:rFonts w:ascii="Arial" w:hAnsi="Arial" w:cs="Arial"/>
          <w:b/>
          <w:sz w:val="20"/>
          <w:szCs w:val="20"/>
        </w:rPr>
        <w:t>has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made, or has an agreement to make</w:t>
      </w:r>
      <w:r w:rsidRPr="00900F37">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640C3DD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44AE364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Arial" w:hAnsi="Arial" w:cs="Arial"/>
          <w:b/>
          <w:sz w:val="20"/>
          <w:szCs w:val="20"/>
        </w:rPr>
      </w:pPr>
      <w:r w:rsidRPr="00900F37">
        <w:rPr>
          <w:rFonts w:ascii="Arial" w:hAnsi="Arial" w:cs="Arial"/>
          <w:b/>
          <w:sz w:val="20"/>
          <w:szCs w:val="20"/>
        </w:rPr>
        <w:t xml:space="preserve">OR  </w:t>
      </w:r>
    </w:p>
    <w:p w14:paraId="6A6435D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71D42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r w:rsidRPr="00900F37">
        <w:rPr>
          <w:rFonts w:ascii="Arial" w:hAnsi="Arial" w:cs="Arial"/>
          <w:sz w:val="20"/>
          <w:szCs w:val="20"/>
        </w:rPr>
        <w:t>[  ]</w:t>
      </w:r>
      <w:r w:rsidRPr="00900F37">
        <w:rPr>
          <w:rFonts w:ascii="Arial" w:hAnsi="Arial" w:cs="Arial"/>
          <w:sz w:val="20"/>
          <w:szCs w:val="20"/>
        </w:rPr>
        <w:tab/>
        <w:t xml:space="preserve">He or she </w:t>
      </w:r>
      <w:r w:rsidRPr="00900F37">
        <w:rPr>
          <w:rFonts w:ascii="Arial" w:hAnsi="Arial" w:cs="Arial"/>
          <w:b/>
          <w:sz w:val="20"/>
          <w:szCs w:val="20"/>
        </w:rPr>
        <w:t>has not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not made</w:t>
      </w:r>
      <w:r w:rsidRPr="00900F37">
        <w:rPr>
          <w:rFonts w:ascii="Arial" w:hAnsi="Arial" w:cs="Arial"/>
          <w:sz w:val="20"/>
          <w:szCs w:val="20"/>
        </w:rPr>
        <w:t xml:space="preserve">, and </w:t>
      </w:r>
      <w:r w:rsidRPr="00900F37">
        <w:rPr>
          <w:rFonts w:ascii="Arial" w:hAnsi="Arial" w:cs="Arial"/>
          <w:b/>
          <w:sz w:val="20"/>
          <w:szCs w:val="20"/>
        </w:rPr>
        <w:t>has no</w:t>
      </w:r>
      <w:r w:rsidRPr="00900F37">
        <w:rPr>
          <w:rFonts w:ascii="Arial" w:hAnsi="Arial" w:cs="Arial"/>
          <w:sz w:val="20"/>
          <w:szCs w:val="20"/>
        </w:rPr>
        <w:t xml:space="preserve"> </w:t>
      </w:r>
      <w:r w:rsidRPr="00900F37">
        <w:rPr>
          <w:rFonts w:ascii="Arial" w:hAnsi="Arial" w:cs="Arial"/>
          <w:b/>
          <w:sz w:val="20"/>
          <w:szCs w:val="20"/>
        </w:rPr>
        <w:t>agreement to make</w:t>
      </w:r>
      <w:r w:rsidRPr="00900F37">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26E53A6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2FE77E1"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00F37">
        <w:rPr>
          <w:rFonts w:ascii="Arial" w:hAnsi="Arial" w:cs="Arial"/>
          <w:sz w:val="20"/>
          <w:szCs w:val="20"/>
        </w:rPr>
        <w:t xml:space="preserve">The Contractor shall require its subcontractors, if any, to make the same certifications and disclosure. </w:t>
      </w:r>
    </w:p>
    <w:p w14:paraId="3749D33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639EF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7B6415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45F5BC89" w14:textId="77777777" w:rsidR="000621A3" w:rsidRPr="00900F37" w:rsidRDefault="000621A3" w:rsidP="000621A3">
      <w:pPr>
        <w:tabs>
          <w:tab w:val="center" w:pos="8640"/>
        </w:tabs>
        <w:ind w:left="720" w:hanging="720"/>
        <w:rPr>
          <w:rFonts w:ascii="Arial" w:hAnsi="Arial" w:cs="Arial"/>
          <w:sz w:val="20"/>
          <w:szCs w:val="20"/>
        </w:rPr>
      </w:pPr>
      <w:r w:rsidRPr="00900F37">
        <w:rPr>
          <w:rFonts w:ascii="Arial" w:hAnsi="Arial" w:cs="Arial"/>
          <w:b/>
          <w:sz w:val="20"/>
          <w:szCs w:val="20"/>
        </w:rPr>
        <w:t>Signature</w:t>
      </w:r>
      <w:r w:rsidRPr="00900F37">
        <w:rPr>
          <w:rFonts w:ascii="Arial" w:hAnsi="Arial" w:cs="Arial"/>
          <w:b/>
          <w:sz w:val="20"/>
          <w:szCs w:val="20"/>
        </w:rPr>
        <w:tab/>
        <w:t>Title</w:t>
      </w:r>
    </w:p>
    <w:p w14:paraId="7F4EBF5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0B104C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0B5B108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3F959F93" w14:textId="77777777" w:rsidR="000621A3" w:rsidRPr="00900F37" w:rsidRDefault="000621A3" w:rsidP="000621A3">
      <w:pPr>
        <w:tabs>
          <w:tab w:val="center" w:pos="8640"/>
        </w:tabs>
        <w:ind w:left="720" w:hanging="720"/>
        <w:rPr>
          <w:rFonts w:ascii="Arial" w:hAnsi="Arial" w:cs="Arial"/>
          <w:sz w:val="20"/>
          <w:szCs w:val="20"/>
          <w:u w:val="single"/>
        </w:rPr>
      </w:pPr>
      <w:r w:rsidRPr="00900F37">
        <w:rPr>
          <w:rFonts w:ascii="Arial" w:hAnsi="Arial" w:cs="Arial"/>
          <w:b/>
          <w:sz w:val="20"/>
          <w:szCs w:val="20"/>
        </w:rPr>
        <w:t>Contractor Name</w:t>
      </w:r>
      <w:r w:rsidRPr="00900F37">
        <w:rPr>
          <w:rFonts w:ascii="Arial" w:hAnsi="Arial" w:cs="Arial"/>
          <w:b/>
          <w:sz w:val="20"/>
          <w:szCs w:val="20"/>
        </w:rPr>
        <w:tab/>
        <w:t>Date</w:t>
      </w:r>
    </w:p>
    <w:p w14:paraId="26B17F7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273787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[This Certification Must be Signed by the Same Individual Who Signed the Proposal Execution Page]</w:t>
      </w:r>
    </w:p>
    <w:p w14:paraId="22E0E8E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95311C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  Certification Regarding Nondiscrimination</w:t>
      </w:r>
    </w:p>
    <w:p w14:paraId="72DDCA7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1AC585F" w14:textId="457EF48F"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4D22021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0BC71027" w14:textId="18C80985"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II.  Certification Regarding Drug-Free Workplace Requirements</w:t>
      </w:r>
    </w:p>
    <w:p w14:paraId="6EC3614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jc w:val="center"/>
        <w:rPr>
          <w:rFonts w:ascii="Arial" w:hAnsi="Arial" w:cs="Arial"/>
          <w:sz w:val="20"/>
          <w:szCs w:val="20"/>
        </w:rPr>
      </w:pPr>
    </w:p>
    <w:p w14:paraId="587730EA" w14:textId="77777777" w:rsidR="000621A3" w:rsidRPr="00900F37" w:rsidRDefault="000621A3" w:rsidP="00900F37">
      <w:pPr>
        <w:numPr>
          <w:ilvl w:val="0"/>
          <w:numId w:val="63"/>
        </w:numPr>
        <w:jc w:val="both"/>
        <w:rPr>
          <w:rFonts w:ascii="Arial" w:eastAsia="Calibri" w:hAnsi="Arial" w:cs="Arial"/>
          <w:sz w:val="20"/>
          <w:szCs w:val="20"/>
        </w:rPr>
      </w:pPr>
      <w:r w:rsidRPr="00900F37">
        <w:rPr>
          <w:rFonts w:ascii="Arial" w:eastAsia="Calibri" w:hAnsi="Arial" w:cs="Arial"/>
          <w:sz w:val="20"/>
          <w:szCs w:val="20"/>
        </w:rPr>
        <w:t>The Contractor certifies that it will provide a drug-free workplace by:</w:t>
      </w:r>
    </w:p>
    <w:p w14:paraId="6F9C584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5BF44CE6" w14:textId="77777777" w:rsidR="000621A3" w:rsidRPr="00900F37" w:rsidRDefault="000621A3" w:rsidP="00900F37">
      <w:pPr>
        <w:numPr>
          <w:ilvl w:val="1"/>
          <w:numId w:val="63"/>
        </w:numPr>
        <w:spacing w:line="238" w:lineRule="exact"/>
        <w:jc w:val="both"/>
        <w:rPr>
          <w:rFonts w:ascii="Arial" w:hAnsi="Arial" w:cs="Arial"/>
          <w:sz w:val="20"/>
          <w:szCs w:val="20"/>
        </w:rPr>
      </w:pPr>
      <w:r w:rsidRPr="00900F37">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463705F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47ECE2F2"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Establishing a drug-free awareness program to inform employees about:</w:t>
      </w:r>
    </w:p>
    <w:p w14:paraId="65CB2E4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3EBC8915"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The dangers of drug abuse in the workplace;</w:t>
      </w:r>
    </w:p>
    <w:p w14:paraId="61E3B22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7737A0D1"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The Contractor’s policy of maintaining a drug-free workplace;</w:t>
      </w:r>
    </w:p>
    <w:p w14:paraId="2C2179C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1B49608C"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Any available drug counseling, rehabilitation, and employee assistance programs; and</w:t>
      </w:r>
    </w:p>
    <w:p w14:paraId="690996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2FDF9CD2"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The penalties that may be imposed upon employees for drug abuse violations occurring in the workplace;</w:t>
      </w:r>
    </w:p>
    <w:p w14:paraId="308FE27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10"/>
        <w:jc w:val="both"/>
        <w:rPr>
          <w:rFonts w:ascii="Arial" w:hAnsi="Arial" w:cs="Arial"/>
          <w:sz w:val="20"/>
          <w:szCs w:val="20"/>
        </w:rPr>
      </w:pPr>
    </w:p>
    <w:p w14:paraId="1AF05962"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Making it a requirement that each employee be engaged in the performance of the agreement be given a copy of the statement required by paragraph (a);</w:t>
      </w:r>
    </w:p>
    <w:p w14:paraId="11A1D02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7BA5F6D"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Notifying the employee in the statement required by paragraph (a) that, as a condition of employment under the agreement, the employee will:</w:t>
      </w:r>
    </w:p>
    <w:p w14:paraId="13EB9F7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51520514"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Abide by the terms of the statement; and</w:t>
      </w:r>
    </w:p>
    <w:p w14:paraId="5299B07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6D13F47C"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Notify the employer of any criminal drug statute conviction for a violation occurring in the workplace no later than five days after such conviction;</w:t>
      </w:r>
    </w:p>
    <w:p w14:paraId="319733C8" w14:textId="77777777" w:rsidR="000621A3" w:rsidRPr="00900F37" w:rsidRDefault="000621A3" w:rsidP="000621A3">
      <w:pPr>
        <w:tabs>
          <w:tab w:val="left" w:pos="360"/>
          <w:tab w:val="left" w:pos="1260"/>
        </w:tabs>
        <w:ind w:hanging="1110"/>
        <w:jc w:val="both"/>
        <w:rPr>
          <w:rFonts w:ascii="Arial" w:hAnsi="Arial" w:cs="Arial"/>
          <w:sz w:val="20"/>
          <w:szCs w:val="20"/>
        </w:rPr>
      </w:pPr>
    </w:p>
    <w:p w14:paraId="10AA4784"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Notifying the Department within ten days after receiving notice under subparagraph (d)(ii) from an employee or otherwise receiving actual notice of such conviction;</w:t>
      </w:r>
    </w:p>
    <w:p w14:paraId="6F864DD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E654ED5"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Taking one of the following actions, within 30 days of receiving notice under subparagraph (d)(ii), with respect to any employee who is so convicted:</w:t>
      </w:r>
    </w:p>
    <w:p w14:paraId="5F8E027D" w14:textId="77777777" w:rsidR="000621A3" w:rsidRPr="00900F37" w:rsidRDefault="000621A3" w:rsidP="000621A3">
      <w:pPr>
        <w:tabs>
          <w:tab w:val="left" w:pos="1260"/>
        </w:tabs>
        <w:spacing w:line="238" w:lineRule="exact"/>
        <w:ind w:hanging="1110"/>
        <w:jc w:val="both"/>
        <w:rPr>
          <w:rFonts w:ascii="Arial" w:hAnsi="Arial" w:cs="Arial"/>
          <w:sz w:val="20"/>
          <w:szCs w:val="20"/>
        </w:rPr>
      </w:pPr>
    </w:p>
    <w:p w14:paraId="66026FB1"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Taking appropriate personnel action against such an employee, up to and including </w:t>
      </w:r>
      <w:r w:rsidRPr="00900F37">
        <w:rPr>
          <w:rFonts w:ascii="Arial" w:hAnsi="Arial" w:cs="Arial"/>
          <w:sz w:val="20"/>
          <w:szCs w:val="20"/>
        </w:rPr>
        <w:br/>
        <w:t>termination; or</w:t>
      </w:r>
    </w:p>
    <w:p w14:paraId="0683C3E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080020C9"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07F66FA7" w14:textId="77777777" w:rsidR="000621A3" w:rsidRPr="00900F37" w:rsidRDefault="000621A3" w:rsidP="000621A3">
      <w:pPr>
        <w:tabs>
          <w:tab w:val="left" w:pos="360"/>
          <w:tab w:val="left" w:pos="1170"/>
        </w:tabs>
        <w:spacing w:line="238" w:lineRule="exact"/>
        <w:ind w:hanging="1110"/>
        <w:jc w:val="both"/>
        <w:rPr>
          <w:rFonts w:ascii="Arial" w:hAnsi="Arial" w:cs="Arial"/>
          <w:sz w:val="20"/>
          <w:szCs w:val="20"/>
        </w:rPr>
      </w:pPr>
    </w:p>
    <w:p w14:paraId="142608BA" w14:textId="77777777" w:rsidR="000621A3" w:rsidRPr="00900F37" w:rsidRDefault="000621A3" w:rsidP="00900F37">
      <w:pPr>
        <w:numPr>
          <w:ilvl w:val="1"/>
          <w:numId w:val="63"/>
        </w:numPr>
        <w:rPr>
          <w:rFonts w:ascii="Arial" w:hAnsi="Arial" w:cs="Arial"/>
          <w:sz w:val="20"/>
          <w:szCs w:val="20"/>
        </w:rPr>
      </w:pPr>
      <w:r w:rsidRPr="00900F37">
        <w:rPr>
          <w:rFonts w:ascii="Arial" w:hAnsi="Arial" w:cs="Arial"/>
          <w:sz w:val="20"/>
          <w:szCs w:val="20"/>
        </w:rPr>
        <w:t>Making a good faith effort to continue to maintain a drug-free workplace through implementation of paragraphs (a), (b), (c), (d), (e), and (f).</w:t>
      </w:r>
    </w:p>
    <w:p w14:paraId="12297DB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CC9C860" w14:textId="77777777" w:rsidR="000621A3" w:rsidRPr="00900F37" w:rsidRDefault="000621A3" w:rsidP="00900F37">
      <w:pPr>
        <w:numPr>
          <w:ilvl w:val="0"/>
          <w:numId w:val="64"/>
        </w:numPr>
        <w:tabs>
          <w:tab w:val="num" w:pos="330"/>
        </w:tabs>
        <w:ind w:left="330"/>
        <w:jc w:val="both"/>
        <w:rPr>
          <w:rFonts w:ascii="Arial" w:hAnsi="Arial" w:cs="Arial"/>
          <w:sz w:val="20"/>
          <w:szCs w:val="20"/>
        </w:rPr>
      </w:pPr>
      <w:r w:rsidRPr="00900F37">
        <w:rPr>
          <w:rFonts w:ascii="Arial" w:hAnsi="Arial" w:cs="Arial"/>
          <w:sz w:val="20"/>
          <w:szCs w:val="20"/>
        </w:rPr>
        <w:t>The sites for the performance of work done in connection with the specific agreement are listed below (list all sites; add additional pages if necessary):</w:t>
      </w:r>
    </w:p>
    <w:p w14:paraId="4418E95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ABD4A2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b/>
          <w:sz w:val="20"/>
          <w:szCs w:val="20"/>
        </w:rPr>
      </w:pPr>
      <w:r w:rsidRPr="00900F37">
        <w:rPr>
          <w:rFonts w:ascii="Arial" w:hAnsi="Arial" w:cs="Arial"/>
          <w:b/>
          <w:sz w:val="20"/>
          <w:szCs w:val="20"/>
        </w:rPr>
        <w:t>Address</w:t>
      </w:r>
    </w:p>
    <w:p w14:paraId="1AD1E0C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p>
    <w:p w14:paraId="00A917C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7200D1F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24844AA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022FA33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7895F6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2C275E2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7D5385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083E6467" w14:textId="77777777" w:rsidR="000621A3" w:rsidRPr="00900F37" w:rsidRDefault="000621A3" w:rsidP="00900F37">
      <w:pPr>
        <w:numPr>
          <w:ilvl w:val="0"/>
          <w:numId w:val="65"/>
        </w:numPr>
        <w:tabs>
          <w:tab w:val="num" w:pos="330"/>
        </w:tabs>
        <w:ind w:hanging="1080"/>
        <w:jc w:val="both"/>
        <w:rPr>
          <w:rFonts w:ascii="Arial" w:hAnsi="Arial" w:cs="Arial"/>
          <w:sz w:val="20"/>
          <w:szCs w:val="20"/>
        </w:rPr>
      </w:pPr>
      <w:r w:rsidRPr="00900F37">
        <w:rPr>
          <w:rFonts w:ascii="Arial" w:hAnsi="Arial" w:cs="Arial"/>
          <w:sz w:val="20"/>
          <w:szCs w:val="20"/>
        </w:rPr>
        <w:lastRenderedPageBreak/>
        <w:t>Contractor will inform the Department of any additional sites for performance of work under this agreement.</w:t>
      </w:r>
    </w:p>
    <w:p w14:paraId="5C9E747F" w14:textId="77777777" w:rsidR="000621A3" w:rsidRPr="00900F37" w:rsidRDefault="000621A3" w:rsidP="000621A3">
      <w:pPr>
        <w:tabs>
          <w:tab w:val="left" w:pos="360"/>
          <w:tab w:val="left" w:pos="1170"/>
          <w:tab w:val="left" w:pos="1440"/>
          <w:tab w:val="left" w:pos="2340"/>
          <w:tab w:val="left" w:pos="7470"/>
        </w:tabs>
        <w:spacing w:line="238" w:lineRule="exact"/>
        <w:rPr>
          <w:rFonts w:ascii="Arial" w:hAnsi="Arial" w:cs="Arial"/>
          <w:sz w:val="20"/>
          <w:szCs w:val="20"/>
        </w:rPr>
      </w:pPr>
    </w:p>
    <w:p w14:paraId="45E80500" w14:textId="77777777" w:rsidR="000621A3" w:rsidRPr="00900F37" w:rsidRDefault="000621A3" w:rsidP="00900F37">
      <w:pPr>
        <w:numPr>
          <w:ilvl w:val="0"/>
          <w:numId w:val="65"/>
        </w:numPr>
        <w:tabs>
          <w:tab w:val="num" w:pos="330"/>
        </w:tabs>
        <w:ind w:left="330" w:hanging="330"/>
        <w:jc w:val="both"/>
        <w:rPr>
          <w:rFonts w:ascii="Arial" w:hAnsi="Arial" w:cs="Arial"/>
          <w:sz w:val="20"/>
          <w:szCs w:val="20"/>
        </w:rPr>
      </w:pPr>
      <w:r w:rsidRPr="00900F37">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7114BB2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35D6F9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28E96D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III.  Certification Regarding Environmental Tobacco Smoke</w:t>
      </w:r>
    </w:p>
    <w:p w14:paraId="633DD60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
    <w:p w14:paraId="5647AFD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1730BB6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391DC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4DCC6BA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64BFC4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IV.  Certification Regarding Debarment, Suspension, Ineligibility and Voluntary Exclusion Lower Tier </w:t>
      </w:r>
    </w:p>
    <w:p w14:paraId="1C1B0D1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Covered Transactions</w:t>
      </w:r>
    </w:p>
    <w:p w14:paraId="54D2BDA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3C3227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Instructions</w:t>
      </w:r>
    </w:p>
    <w:p w14:paraId="600CE9F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6A77B8C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sz w:val="20"/>
          <w:szCs w:val="20"/>
        </w:rPr>
        <w:t>[The phrase "prospective lower tier participant" means the Contractor.]</w:t>
      </w:r>
    </w:p>
    <w:p w14:paraId="0DF8E8F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rPr>
      </w:pPr>
    </w:p>
    <w:p w14:paraId="210EEFF4"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By signing and submitting this document, the prospective lower tier participant is providing the certification set out below.</w:t>
      </w:r>
    </w:p>
    <w:p w14:paraId="5518266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1A861131"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244E3B20" w14:textId="77777777" w:rsidR="000621A3" w:rsidRPr="00900F37" w:rsidRDefault="000621A3" w:rsidP="000621A3">
      <w:pPr>
        <w:tabs>
          <w:tab w:val="num" w:pos="330"/>
        </w:tabs>
        <w:ind w:left="330" w:hanging="330"/>
        <w:jc w:val="both"/>
        <w:rPr>
          <w:rFonts w:ascii="Arial" w:hAnsi="Arial" w:cs="Arial"/>
          <w:sz w:val="16"/>
          <w:szCs w:val="16"/>
        </w:rPr>
      </w:pPr>
    </w:p>
    <w:p w14:paraId="683F088C"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5537DF77" w14:textId="77777777" w:rsidR="000621A3" w:rsidRPr="00900F37" w:rsidRDefault="000621A3" w:rsidP="000621A3">
      <w:pPr>
        <w:tabs>
          <w:tab w:val="num" w:pos="330"/>
        </w:tabs>
        <w:ind w:left="330" w:hanging="330"/>
        <w:jc w:val="both"/>
        <w:rPr>
          <w:rFonts w:ascii="Arial" w:hAnsi="Arial" w:cs="Arial"/>
          <w:sz w:val="16"/>
          <w:szCs w:val="16"/>
        </w:rPr>
      </w:pPr>
    </w:p>
    <w:p w14:paraId="5B84B4B1"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D14C9B0" w14:textId="77777777" w:rsidR="000621A3" w:rsidRPr="00900F37" w:rsidRDefault="000621A3" w:rsidP="000621A3">
      <w:pPr>
        <w:tabs>
          <w:tab w:val="num" w:pos="330"/>
        </w:tabs>
        <w:ind w:left="330" w:hanging="330"/>
        <w:jc w:val="both"/>
        <w:rPr>
          <w:rFonts w:ascii="Arial" w:hAnsi="Arial" w:cs="Arial"/>
          <w:sz w:val="16"/>
          <w:szCs w:val="16"/>
        </w:rPr>
      </w:pPr>
    </w:p>
    <w:p w14:paraId="718A212D"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5B27BD0C" w14:textId="77777777" w:rsidR="000621A3" w:rsidRPr="00900F37" w:rsidRDefault="000621A3" w:rsidP="000621A3">
      <w:pPr>
        <w:tabs>
          <w:tab w:val="num" w:pos="330"/>
        </w:tabs>
        <w:ind w:left="330" w:hanging="330"/>
        <w:jc w:val="both"/>
        <w:rPr>
          <w:rFonts w:ascii="Arial" w:hAnsi="Arial" w:cs="Arial"/>
          <w:sz w:val="16"/>
          <w:szCs w:val="16"/>
        </w:rPr>
      </w:pPr>
    </w:p>
    <w:p w14:paraId="1E8C5F63"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0A340D45" w14:textId="77777777" w:rsidR="000621A3" w:rsidRPr="00900F37" w:rsidRDefault="000621A3" w:rsidP="000621A3">
      <w:pPr>
        <w:tabs>
          <w:tab w:val="num" w:pos="330"/>
        </w:tabs>
        <w:ind w:left="330" w:hanging="330"/>
        <w:jc w:val="both"/>
        <w:rPr>
          <w:rFonts w:ascii="Arial" w:hAnsi="Arial" w:cs="Arial"/>
          <w:sz w:val="16"/>
          <w:szCs w:val="16"/>
        </w:rPr>
      </w:pPr>
    </w:p>
    <w:p w14:paraId="09EDBB4E"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Nonprocurement List.</w:t>
      </w:r>
    </w:p>
    <w:p w14:paraId="00374B66" w14:textId="77777777" w:rsidR="000621A3" w:rsidRPr="00900F37" w:rsidRDefault="000621A3" w:rsidP="000621A3">
      <w:pPr>
        <w:tabs>
          <w:tab w:val="num" w:pos="330"/>
        </w:tabs>
        <w:ind w:left="330" w:hanging="330"/>
        <w:jc w:val="both"/>
        <w:rPr>
          <w:rFonts w:ascii="Arial" w:hAnsi="Arial" w:cs="Arial"/>
          <w:b/>
          <w:sz w:val="20"/>
          <w:szCs w:val="20"/>
        </w:rPr>
      </w:pPr>
    </w:p>
    <w:p w14:paraId="64543409"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D5D2F04" w14:textId="77777777" w:rsidR="000621A3" w:rsidRPr="00900F37" w:rsidRDefault="000621A3" w:rsidP="000621A3">
      <w:pPr>
        <w:tabs>
          <w:tab w:val="num" w:pos="330"/>
        </w:tabs>
        <w:ind w:left="330" w:hanging="330"/>
        <w:jc w:val="both"/>
        <w:rPr>
          <w:rFonts w:ascii="Arial" w:hAnsi="Arial" w:cs="Arial"/>
          <w:sz w:val="20"/>
          <w:szCs w:val="20"/>
        </w:rPr>
      </w:pPr>
    </w:p>
    <w:p w14:paraId="4AE163FA"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3C5382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p>
    <w:p w14:paraId="0007EAD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r w:rsidRPr="00900F37">
        <w:rPr>
          <w:rFonts w:ascii="Arial" w:hAnsi="Arial" w:cs="Arial"/>
          <w:b/>
          <w:sz w:val="20"/>
          <w:szCs w:val="20"/>
        </w:rPr>
        <w:t>Certification</w:t>
      </w:r>
    </w:p>
    <w:p w14:paraId="4AC8F63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b/>
          <w:sz w:val="20"/>
          <w:szCs w:val="20"/>
        </w:rPr>
      </w:pPr>
    </w:p>
    <w:p w14:paraId="1A99CFEF" w14:textId="77777777" w:rsidR="000621A3" w:rsidRPr="00900F37" w:rsidRDefault="000621A3" w:rsidP="00900F37">
      <w:pPr>
        <w:numPr>
          <w:ilvl w:val="0"/>
          <w:numId w:val="67"/>
        </w:numPr>
        <w:jc w:val="both"/>
        <w:rPr>
          <w:rFonts w:ascii="Arial" w:hAnsi="Arial" w:cs="Arial"/>
          <w:sz w:val="20"/>
          <w:szCs w:val="20"/>
        </w:rPr>
      </w:pPr>
      <w:r w:rsidRPr="00900F37">
        <w:rPr>
          <w:rFonts w:ascii="Arial" w:hAnsi="Arial" w:cs="Arial"/>
          <w:b/>
          <w:sz w:val="20"/>
          <w:szCs w:val="20"/>
        </w:rPr>
        <w:t>The prospective lower tier participant certifies,</w:t>
      </w:r>
      <w:r w:rsidRPr="00900F37">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19CAB6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10D8774B" w14:textId="77777777" w:rsidR="000621A3" w:rsidRPr="00900F37" w:rsidRDefault="000621A3" w:rsidP="00900F37">
      <w:pPr>
        <w:numPr>
          <w:ilvl w:val="0"/>
          <w:numId w:val="67"/>
        </w:numPr>
        <w:jc w:val="both"/>
        <w:rPr>
          <w:rFonts w:ascii="Arial" w:hAnsi="Arial" w:cs="Arial"/>
          <w:sz w:val="20"/>
          <w:szCs w:val="20"/>
        </w:rPr>
      </w:pPr>
      <w:r w:rsidRPr="00900F37">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5B653FE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p>
    <w:p w14:paraId="5650671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58FBAB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V.  Certification Regarding Lobbying</w:t>
      </w:r>
    </w:p>
    <w:p w14:paraId="55FAE4C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1526BDF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to the best of his or her knowledge and belief, that:</w:t>
      </w:r>
    </w:p>
    <w:p w14:paraId="0A53991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42586DC"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6EB38EE5" w14:textId="77777777" w:rsidR="000621A3" w:rsidRPr="00900F37" w:rsidRDefault="000621A3" w:rsidP="000621A3">
      <w:pPr>
        <w:tabs>
          <w:tab w:val="num" w:pos="330"/>
        </w:tabs>
        <w:ind w:left="330" w:hanging="330"/>
        <w:rPr>
          <w:rFonts w:ascii="Arial" w:hAnsi="Arial" w:cs="Arial"/>
          <w:sz w:val="20"/>
          <w:szCs w:val="20"/>
        </w:rPr>
      </w:pPr>
    </w:p>
    <w:p w14:paraId="797DD362"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6B2361E4" w14:textId="77777777" w:rsidR="000621A3" w:rsidRPr="00900F37" w:rsidRDefault="000621A3" w:rsidP="000621A3">
      <w:pPr>
        <w:tabs>
          <w:tab w:val="num" w:pos="330"/>
        </w:tabs>
        <w:ind w:left="330" w:hanging="330"/>
        <w:rPr>
          <w:rFonts w:ascii="Arial" w:hAnsi="Arial" w:cs="Arial"/>
          <w:sz w:val="20"/>
          <w:szCs w:val="20"/>
        </w:rPr>
      </w:pPr>
    </w:p>
    <w:p w14:paraId="476F5B71"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1613E262" w14:textId="77777777" w:rsidR="000621A3" w:rsidRPr="00900F37" w:rsidRDefault="000621A3" w:rsidP="000621A3">
      <w:pPr>
        <w:tabs>
          <w:tab w:val="num" w:pos="330"/>
        </w:tabs>
        <w:ind w:left="330" w:hanging="330"/>
        <w:jc w:val="both"/>
        <w:rPr>
          <w:rFonts w:ascii="Arial" w:hAnsi="Arial" w:cs="Arial"/>
          <w:sz w:val="20"/>
          <w:szCs w:val="20"/>
        </w:rPr>
      </w:pPr>
    </w:p>
    <w:p w14:paraId="13E08566"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276A4B9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3E26F7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0DA13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b/>
          <w:sz w:val="20"/>
          <w:szCs w:val="20"/>
        </w:rPr>
        <w:t>VI.  Disclosure Of Lobbying Activities</w:t>
      </w:r>
    </w:p>
    <w:p w14:paraId="192AD9F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BF9732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Instructions </w:t>
      </w:r>
    </w:p>
    <w:p w14:paraId="4BC2D05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p w14:paraId="0BBF968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 xml:space="preserve">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4FFDF19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5C28F03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Identify the type of covered Federal action for which lobbying activity is and/or has been secured to influence the outcome of a covered Federal action.</w:t>
      </w:r>
    </w:p>
    <w:p w14:paraId="29942BB9" w14:textId="77777777" w:rsidR="000621A3" w:rsidRPr="00900F37" w:rsidRDefault="000621A3" w:rsidP="000621A3">
      <w:pPr>
        <w:tabs>
          <w:tab w:val="num" w:pos="330"/>
        </w:tabs>
        <w:ind w:left="330" w:hanging="330"/>
        <w:jc w:val="both"/>
        <w:rPr>
          <w:rFonts w:ascii="Arial" w:hAnsi="Arial" w:cs="Arial"/>
          <w:sz w:val="20"/>
          <w:szCs w:val="20"/>
        </w:rPr>
      </w:pPr>
    </w:p>
    <w:p w14:paraId="345E257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Identify the status of the covered Federal action.</w:t>
      </w:r>
    </w:p>
    <w:p w14:paraId="1ACFDDC3" w14:textId="77777777" w:rsidR="000621A3" w:rsidRPr="00900F37" w:rsidRDefault="000621A3" w:rsidP="000621A3">
      <w:pPr>
        <w:tabs>
          <w:tab w:val="num" w:pos="330"/>
        </w:tabs>
        <w:ind w:left="330" w:hanging="330"/>
        <w:jc w:val="both"/>
        <w:rPr>
          <w:rFonts w:ascii="Arial" w:hAnsi="Arial" w:cs="Arial"/>
          <w:sz w:val="20"/>
          <w:szCs w:val="20"/>
        </w:rPr>
      </w:pPr>
    </w:p>
    <w:p w14:paraId="337B36AA"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8ECF3C6" w14:textId="77777777" w:rsidR="000621A3" w:rsidRPr="00900F37" w:rsidRDefault="000621A3" w:rsidP="000621A3">
      <w:pPr>
        <w:tabs>
          <w:tab w:val="num" w:pos="330"/>
        </w:tabs>
        <w:ind w:left="330" w:hanging="330"/>
        <w:jc w:val="both"/>
        <w:rPr>
          <w:rFonts w:ascii="Arial" w:hAnsi="Arial" w:cs="Arial"/>
          <w:sz w:val="20"/>
          <w:szCs w:val="20"/>
        </w:rPr>
      </w:pPr>
    </w:p>
    <w:p w14:paraId="5550A881"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125D31D6" w14:textId="77777777" w:rsidR="000621A3" w:rsidRPr="00900F37" w:rsidRDefault="000621A3" w:rsidP="000621A3">
      <w:pPr>
        <w:tabs>
          <w:tab w:val="num" w:pos="330"/>
        </w:tabs>
        <w:ind w:left="330" w:hanging="330"/>
        <w:jc w:val="both"/>
        <w:rPr>
          <w:rFonts w:ascii="Arial" w:hAnsi="Arial" w:cs="Arial"/>
          <w:sz w:val="20"/>
          <w:szCs w:val="20"/>
        </w:rPr>
      </w:pPr>
    </w:p>
    <w:p w14:paraId="1C4D9179"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If the organization filing the report in Item 4 checks "Subawardee", then enter the full name, address, city, state and zip code of the prime Federal recipient.  Include Congressional District, if known.</w:t>
      </w:r>
    </w:p>
    <w:p w14:paraId="66D2814F" w14:textId="77777777" w:rsidR="000621A3" w:rsidRPr="00900F37" w:rsidRDefault="000621A3" w:rsidP="000621A3">
      <w:pPr>
        <w:tabs>
          <w:tab w:val="num" w:pos="330"/>
        </w:tabs>
        <w:ind w:left="330" w:hanging="330"/>
        <w:jc w:val="both"/>
        <w:rPr>
          <w:rFonts w:ascii="Arial" w:hAnsi="Arial" w:cs="Arial"/>
          <w:sz w:val="20"/>
          <w:szCs w:val="20"/>
        </w:rPr>
      </w:pPr>
    </w:p>
    <w:p w14:paraId="34B78FF0"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0119B4AC" w14:textId="77777777" w:rsidR="000621A3" w:rsidRPr="00900F37" w:rsidRDefault="000621A3" w:rsidP="000621A3">
      <w:pPr>
        <w:tabs>
          <w:tab w:val="num" w:pos="330"/>
        </w:tabs>
        <w:ind w:left="330" w:hanging="330"/>
        <w:jc w:val="both"/>
        <w:rPr>
          <w:rFonts w:ascii="Arial" w:hAnsi="Arial" w:cs="Arial"/>
          <w:sz w:val="20"/>
          <w:szCs w:val="20"/>
        </w:rPr>
      </w:pPr>
    </w:p>
    <w:p w14:paraId="5234CCBA"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4E9ED5C9" w14:textId="77777777" w:rsidR="000621A3" w:rsidRPr="00900F37" w:rsidRDefault="000621A3" w:rsidP="000621A3">
      <w:pPr>
        <w:tabs>
          <w:tab w:val="num" w:pos="330"/>
        </w:tabs>
        <w:ind w:left="330" w:hanging="330"/>
        <w:jc w:val="both"/>
        <w:rPr>
          <w:rFonts w:ascii="Arial" w:hAnsi="Arial" w:cs="Arial"/>
          <w:sz w:val="20"/>
          <w:szCs w:val="20"/>
        </w:rPr>
      </w:pPr>
    </w:p>
    <w:p w14:paraId="3E7C59A2"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43877EFB" w14:textId="77777777" w:rsidR="000621A3" w:rsidRPr="00900F37" w:rsidRDefault="000621A3" w:rsidP="000621A3">
      <w:pPr>
        <w:tabs>
          <w:tab w:val="num" w:pos="330"/>
        </w:tabs>
        <w:ind w:left="330" w:hanging="330"/>
        <w:jc w:val="both"/>
        <w:rPr>
          <w:rFonts w:ascii="Arial" w:hAnsi="Arial" w:cs="Arial"/>
          <w:sz w:val="20"/>
          <w:szCs w:val="20"/>
        </w:rPr>
      </w:pPr>
    </w:p>
    <w:p w14:paraId="401F48F0"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0B3DEC4B" w14:textId="77777777" w:rsidR="000621A3" w:rsidRPr="00900F37" w:rsidRDefault="000621A3" w:rsidP="000621A3">
      <w:pPr>
        <w:tabs>
          <w:tab w:val="num" w:pos="330"/>
        </w:tabs>
        <w:ind w:left="330" w:hanging="330"/>
        <w:jc w:val="both"/>
        <w:rPr>
          <w:rFonts w:ascii="Arial" w:hAnsi="Arial" w:cs="Arial"/>
          <w:sz w:val="20"/>
          <w:szCs w:val="20"/>
        </w:rPr>
      </w:pPr>
    </w:p>
    <w:p w14:paraId="619EA933"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(a)</w:t>
      </w:r>
      <w:r w:rsidRPr="00900F37">
        <w:rPr>
          <w:rFonts w:ascii="Arial" w:hAnsi="Arial" w:cs="Arial"/>
          <w:sz w:val="20"/>
          <w:szCs w:val="20"/>
        </w:rPr>
        <w:tab/>
        <w:t>Enter the full name, address, city, state and zip code of the lobbying entity engaged by the reporting entity identified in Item 4 to influence the covered Federal action.</w:t>
      </w:r>
    </w:p>
    <w:p w14:paraId="1ECDECF6" w14:textId="77777777" w:rsidR="000621A3" w:rsidRPr="00900F37" w:rsidRDefault="000621A3" w:rsidP="000621A3">
      <w:pPr>
        <w:tabs>
          <w:tab w:val="num" w:pos="330"/>
        </w:tabs>
        <w:ind w:left="330" w:hanging="330"/>
        <w:jc w:val="both"/>
        <w:rPr>
          <w:rFonts w:ascii="Arial" w:hAnsi="Arial" w:cs="Arial"/>
          <w:sz w:val="20"/>
          <w:szCs w:val="20"/>
        </w:rPr>
      </w:pPr>
    </w:p>
    <w:p w14:paraId="5D084E44" w14:textId="77777777" w:rsidR="000621A3" w:rsidRPr="00900F37" w:rsidRDefault="000621A3" w:rsidP="000621A3">
      <w:pPr>
        <w:tabs>
          <w:tab w:val="num" w:pos="330"/>
        </w:tabs>
        <w:ind w:left="330" w:hanging="330"/>
        <w:jc w:val="both"/>
        <w:rPr>
          <w:rFonts w:ascii="Arial" w:hAnsi="Arial" w:cs="Arial"/>
          <w:sz w:val="20"/>
          <w:szCs w:val="20"/>
        </w:rPr>
      </w:pPr>
      <w:r w:rsidRPr="00900F37">
        <w:rPr>
          <w:rFonts w:ascii="Arial" w:hAnsi="Arial" w:cs="Arial"/>
          <w:sz w:val="20"/>
          <w:szCs w:val="20"/>
        </w:rPr>
        <w:t>(b)</w:t>
      </w:r>
      <w:r w:rsidRPr="00900F37">
        <w:rPr>
          <w:rFonts w:ascii="Arial" w:hAnsi="Arial" w:cs="Arial"/>
          <w:sz w:val="20"/>
          <w:szCs w:val="20"/>
        </w:rPr>
        <w:tab/>
        <w:t>Enter the full names of the individual(s) performing services, and include full address if different from 10(a).  Enter Last Name, First Name and Middle Initial (MI).</w:t>
      </w:r>
    </w:p>
    <w:p w14:paraId="22AF69AF" w14:textId="77777777" w:rsidR="000621A3" w:rsidRPr="00900F37" w:rsidRDefault="000621A3" w:rsidP="000621A3">
      <w:pPr>
        <w:tabs>
          <w:tab w:val="num" w:pos="330"/>
        </w:tabs>
        <w:ind w:left="330" w:hanging="330"/>
        <w:jc w:val="both"/>
        <w:rPr>
          <w:rFonts w:ascii="Arial" w:hAnsi="Arial" w:cs="Arial"/>
          <w:sz w:val="20"/>
          <w:szCs w:val="20"/>
        </w:rPr>
      </w:pPr>
    </w:p>
    <w:p w14:paraId="3E763664"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58116FAC" w14:textId="77777777" w:rsidR="000621A3" w:rsidRPr="00900F37" w:rsidRDefault="000621A3" w:rsidP="000621A3">
      <w:pPr>
        <w:tabs>
          <w:tab w:val="num" w:pos="330"/>
        </w:tabs>
        <w:ind w:left="330" w:hanging="330"/>
        <w:jc w:val="both"/>
        <w:rPr>
          <w:rFonts w:ascii="Arial" w:hAnsi="Arial" w:cs="Arial"/>
          <w:sz w:val="20"/>
          <w:szCs w:val="20"/>
        </w:rPr>
      </w:pPr>
    </w:p>
    <w:p w14:paraId="2FF5EF0E"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payment is made through an in-kind contribution, specify the nature and value of the in-kind payment.</w:t>
      </w:r>
    </w:p>
    <w:p w14:paraId="08E0B033" w14:textId="77777777" w:rsidR="000621A3" w:rsidRPr="00900F37" w:rsidRDefault="000621A3" w:rsidP="000621A3">
      <w:pPr>
        <w:tabs>
          <w:tab w:val="num" w:pos="330"/>
        </w:tabs>
        <w:ind w:left="330" w:hanging="330"/>
        <w:jc w:val="both"/>
        <w:rPr>
          <w:rFonts w:ascii="Arial" w:hAnsi="Arial" w:cs="Arial"/>
          <w:sz w:val="20"/>
          <w:szCs w:val="20"/>
        </w:rPr>
      </w:pPr>
    </w:p>
    <w:p w14:paraId="2ED44C4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other, specify nature.</w:t>
      </w:r>
    </w:p>
    <w:p w14:paraId="217EF8AA" w14:textId="77777777" w:rsidR="000621A3" w:rsidRPr="00900F37" w:rsidRDefault="000621A3" w:rsidP="000621A3">
      <w:pPr>
        <w:tabs>
          <w:tab w:val="num" w:pos="330"/>
        </w:tabs>
        <w:ind w:left="330" w:hanging="330"/>
        <w:jc w:val="both"/>
        <w:rPr>
          <w:rFonts w:ascii="Arial" w:hAnsi="Arial" w:cs="Arial"/>
          <w:sz w:val="20"/>
          <w:szCs w:val="20"/>
        </w:rPr>
      </w:pPr>
    </w:p>
    <w:p w14:paraId="1F16666E"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964472E" w14:textId="77777777" w:rsidR="000621A3" w:rsidRPr="00900F37" w:rsidRDefault="000621A3" w:rsidP="000621A3">
      <w:pPr>
        <w:tabs>
          <w:tab w:val="num" w:pos="330"/>
        </w:tabs>
        <w:ind w:left="330" w:hanging="330"/>
        <w:jc w:val="both"/>
        <w:rPr>
          <w:rFonts w:ascii="Arial" w:hAnsi="Arial" w:cs="Arial"/>
          <w:sz w:val="20"/>
          <w:szCs w:val="20"/>
        </w:rPr>
      </w:pPr>
    </w:p>
    <w:p w14:paraId="570B728C"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Check whether or not a SF-LLL-A Continuation Sheet(s) is attached.</w:t>
      </w:r>
    </w:p>
    <w:p w14:paraId="6D363F98" w14:textId="77777777" w:rsidR="000621A3" w:rsidRPr="00900F37" w:rsidRDefault="000621A3" w:rsidP="000621A3">
      <w:pPr>
        <w:tabs>
          <w:tab w:val="num" w:pos="330"/>
        </w:tabs>
        <w:ind w:left="330" w:hanging="330"/>
        <w:jc w:val="both"/>
        <w:rPr>
          <w:rFonts w:ascii="Arial" w:hAnsi="Arial" w:cs="Arial"/>
          <w:sz w:val="20"/>
          <w:szCs w:val="20"/>
        </w:rPr>
      </w:pPr>
    </w:p>
    <w:p w14:paraId="5532A925"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The certifying official shall sign and date the form, print his/her name, title, and telephone number.</w:t>
      </w:r>
    </w:p>
    <w:p w14:paraId="138FE54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tbl>
      <w:tblPr>
        <w:tblW w:w="0" w:type="auto"/>
        <w:tblInd w:w="108" w:type="dxa"/>
        <w:tblLayout w:type="fixed"/>
        <w:tblLook w:val="04A0" w:firstRow="1" w:lastRow="0" w:firstColumn="1" w:lastColumn="0" w:noHBand="0" w:noVBand="1"/>
      </w:tblPr>
      <w:tblGrid>
        <w:gridCol w:w="10800"/>
      </w:tblGrid>
      <w:tr w:rsidR="000621A3" w:rsidRPr="00900F37" w14:paraId="40CE700B" w14:textId="77777777" w:rsidTr="000621A3">
        <w:trPr>
          <w:cantSplit/>
        </w:trPr>
        <w:tc>
          <w:tcPr>
            <w:tcW w:w="10800" w:type="dxa"/>
            <w:tcBorders>
              <w:top w:val="single" w:sz="12" w:space="0" w:color="auto"/>
              <w:left w:val="single" w:sz="12" w:space="0" w:color="auto"/>
              <w:bottom w:val="single" w:sz="12" w:space="0" w:color="auto"/>
              <w:right w:val="single" w:sz="12" w:space="0" w:color="auto"/>
            </w:tcBorders>
            <w:hideMark/>
          </w:tcPr>
          <w:p w14:paraId="125ACF46" w14:textId="77777777" w:rsidR="000621A3" w:rsidRPr="00900F37" w:rsidRDefault="000621A3">
            <w:pPr>
              <w:jc w:val="both"/>
              <w:rPr>
                <w:rFonts w:ascii="Arial" w:hAnsi="Arial" w:cs="Arial"/>
                <w:sz w:val="20"/>
                <w:szCs w:val="20"/>
              </w:rPr>
            </w:pPr>
            <w:r w:rsidRPr="00900F37">
              <w:rPr>
                <w:rFonts w:ascii="Arial" w:hAnsi="Arial" w:cs="Arial"/>
                <w:sz w:val="20"/>
                <w:szCs w:val="20"/>
              </w:rPr>
              <w:lastRenderedPageBreak/>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4AAD380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sz w:val="20"/>
          <w:szCs w:val="20"/>
        </w:rPr>
      </w:pPr>
      <w:r w:rsidRPr="00900F37">
        <w:rPr>
          <w:rFonts w:ascii="Arial" w:hAnsi="Arial" w:cs="Arial"/>
          <w:b/>
          <w:sz w:val="20"/>
          <w:szCs w:val="20"/>
        </w:rPr>
        <w:t>Disclosure Of Lobbying Activities</w:t>
      </w:r>
    </w:p>
    <w:p w14:paraId="724A485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(Approved by OMB 0344-0046)</w:t>
      </w:r>
    </w:p>
    <w:p w14:paraId="26C52FF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16"/>
          <w:szCs w:val="16"/>
        </w:rPr>
      </w:pPr>
    </w:p>
    <w:p w14:paraId="75CE810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Complete this form to disclose lobbying activities pursuant to 31 U.S.C. 1352</w:t>
      </w:r>
    </w:p>
    <w:p w14:paraId="0E38E96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6"/>
          <w:szCs w:val="16"/>
        </w:rPr>
      </w:pPr>
    </w:p>
    <w:tbl>
      <w:tblPr>
        <w:tblW w:w="0" w:type="auto"/>
        <w:tblLayout w:type="fixed"/>
        <w:tblLook w:val="04A0" w:firstRow="1" w:lastRow="0" w:firstColumn="1" w:lastColumn="0" w:noHBand="0" w:noVBand="1"/>
      </w:tblPr>
      <w:tblGrid>
        <w:gridCol w:w="3600"/>
        <w:gridCol w:w="1800"/>
        <w:gridCol w:w="1800"/>
        <w:gridCol w:w="3600"/>
      </w:tblGrid>
      <w:tr w:rsidR="000621A3" w:rsidRPr="00900F37" w14:paraId="48362136" w14:textId="77777777" w:rsidTr="000621A3">
        <w:trPr>
          <w:cantSplit/>
        </w:trPr>
        <w:tc>
          <w:tcPr>
            <w:tcW w:w="3600" w:type="dxa"/>
            <w:tcBorders>
              <w:top w:val="single" w:sz="12" w:space="0" w:color="auto"/>
              <w:left w:val="single" w:sz="12" w:space="0" w:color="auto"/>
              <w:bottom w:val="single" w:sz="12" w:space="0" w:color="auto"/>
              <w:right w:val="single" w:sz="6" w:space="0" w:color="auto"/>
            </w:tcBorders>
          </w:tcPr>
          <w:p w14:paraId="385DB6DB"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w:t>
            </w:r>
            <w:r w:rsidRPr="00900F37">
              <w:rPr>
                <w:rFonts w:ascii="Arial" w:hAnsi="Arial" w:cs="Arial"/>
                <w:sz w:val="18"/>
                <w:szCs w:val="18"/>
              </w:rPr>
              <w:tab/>
              <w:t>Type of Federal Action:</w:t>
            </w:r>
          </w:p>
          <w:p w14:paraId="7E3CC520" w14:textId="77777777" w:rsidR="000621A3" w:rsidRPr="00900F37" w:rsidRDefault="000621A3">
            <w:pPr>
              <w:tabs>
                <w:tab w:val="left" w:pos="720"/>
                <w:tab w:val="left" w:pos="1080"/>
              </w:tabs>
              <w:ind w:left="360" w:hanging="360"/>
              <w:rPr>
                <w:rFonts w:ascii="Arial" w:hAnsi="Arial" w:cs="Arial"/>
                <w:sz w:val="18"/>
                <w:szCs w:val="18"/>
              </w:rPr>
            </w:pPr>
          </w:p>
          <w:p w14:paraId="7C634718"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1"/>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contract</w:t>
            </w:r>
          </w:p>
          <w:p w14:paraId="07AB6845"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2"/>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grant</w:t>
            </w:r>
          </w:p>
          <w:p w14:paraId="55CBDEFB"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3"/>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cooperative agreement</w:t>
            </w:r>
          </w:p>
          <w:p w14:paraId="09361AB4"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4"/>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loan</w:t>
            </w:r>
          </w:p>
          <w:p w14:paraId="7BAB24DB"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5"/>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loan guarantee</w:t>
            </w:r>
          </w:p>
          <w:p w14:paraId="6FB1F1F9"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loan insurance</w:t>
            </w:r>
          </w:p>
          <w:p w14:paraId="189CC696" w14:textId="77777777" w:rsidR="000621A3" w:rsidRPr="00900F37" w:rsidRDefault="000621A3">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517B15F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2.</w:t>
            </w:r>
            <w:r w:rsidRPr="00900F37">
              <w:rPr>
                <w:rFonts w:ascii="Arial" w:hAnsi="Arial" w:cs="Arial"/>
                <w:sz w:val="18"/>
                <w:szCs w:val="18"/>
              </w:rPr>
              <w:tab/>
              <w:t>Status of Federal Action:</w:t>
            </w:r>
          </w:p>
          <w:p w14:paraId="7A06D51C" w14:textId="77777777" w:rsidR="000621A3" w:rsidRPr="00900F37" w:rsidRDefault="000621A3">
            <w:pPr>
              <w:ind w:left="360" w:hanging="360"/>
              <w:rPr>
                <w:rFonts w:ascii="Arial" w:hAnsi="Arial" w:cs="Arial"/>
                <w:sz w:val="18"/>
                <w:szCs w:val="18"/>
              </w:rPr>
            </w:pPr>
          </w:p>
          <w:p w14:paraId="732A8356"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7"/>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Bid/offer/application</w:t>
            </w:r>
          </w:p>
          <w:p w14:paraId="40FD774C"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8"/>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Initial Award</w:t>
            </w:r>
          </w:p>
          <w:p w14:paraId="56D67E97"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9"/>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7DC35AD7"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3.</w:t>
            </w:r>
            <w:r w:rsidRPr="00900F37">
              <w:rPr>
                <w:rFonts w:ascii="Arial" w:hAnsi="Arial" w:cs="Arial"/>
                <w:sz w:val="18"/>
                <w:szCs w:val="18"/>
              </w:rPr>
              <w:tab/>
              <w:t>Report Type:</w:t>
            </w:r>
          </w:p>
          <w:p w14:paraId="4A80F133" w14:textId="77777777" w:rsidR="000621A3" w:rsidRPr="00900F37" w:rsidRDefault="000621A3">
            <w:pPr>
              <w:ind w:left="360" w:hanging="360"/>
              <w:rPr>
                <w:rFonts w:ascii="Arial" w:hAnsi="Arial" w:cs="Arial"/>
                <w:sz w:val="18"/>
                <w:szCs w:val="18"/>
              </w:rPr>
            </w:pPr>
          </w:p>
          <w:p w14:paraId="4FB21E8C" w14:textId="77777777" w:rsidR="000621A3" w:rsidRPr="00900F37" w:rsidRDefault="000621A3">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0"/>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a.</w:t>
            </w:r>
            <w:r w:rsidRPr="00900F37">
              <w:rPr>
                <w:rFonts w:ascii="Arial" w:hAnsi="Arial" w:cs="Arial"/>
                <w:sz w:val="18"/>
                <w:szCs w:val="18"/>
              </w:rPr>
              <w:tab/>
              <w:t>initial filing</w:t>
            </w:r>
          </w:p>
          <w:p w14:paraId="7F4AC5B6" w14:textId="77777777" w:rsidR="000621A3" w:rsidRPr="00900F37" w:rsidRDefault="000621A3">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1"/>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b.</w:t>
            </w:r>
            <w:r w:rsidRPr="00900F37">
              <w:rPr>
                <w:rFonts w:ascii="Arial" w:hAnsi="Arial" w:cs="Arial"/>
                <w:sz w:val="18"/>
                <w:szCs w:val="18"/>
              </w:rPr>
              <w:tab/>
              <w:t>material change</w:t>
            </w:r>
          </w:p>
          <w:p w14:paraId="728FC3A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p>
          <w:p w14:paraId="1053186C" w14:textId="77777777" w:rsidR="000621A3" w:rsidRPr="00900F37" w:rsidRDefault="000621A3">
            <w:pPr>
              <w:ind w:left="360" w:hanging="360"/>
              <w:rPr>
                <w:rFonts w:ascii="Arial" w:hAnsi="Arial" w:cs="Arial"/>
                <w:b/>
                <w:sz w:val="18"/>
                <w:szCs w:val="18"/>
              </w:rPr>
            </w:pPr>
            <w:r w:rsidRPr="00900F37">
              <w:rPr>
                <w:rFonts w:ascii="Arial" w:hAnsi="Arial" w:cs="Arial"/>
                <w:b/>
                <w:sz w:val="18"/>
                <w:szCs w:val="18"/>
              </w:rPr>
              <w:t>For Material Change Only:</w:t>
            </w:r>
          </w:p>
          <w:p w14:paraId="5EDCA6D9" w14:textId="77777777" w:rsidR="000621A3" w:rsidRPr="00900F37" w:rsidRDefault="000621A3">
            <w:pPr>
              <w:ind w:left="360" w:hanging="360"/>
              <w:rPr>
                <w:rFonts w:ascii="Arial" w:hAnsi="Arial" w:cs="Arial"/>
                <w:b/>
                <w:sz w:val="18"/>
                <w:szCs w:val="18"/>
              </w:rPr>
            </w:pPr>
            <w:r w:rsidRPr="00900F37">
              <w:rPr>
                <w:rFonts w:ascii="Arial" w:hAnsi="Arial" w:cs="Arial"/>
                <w:b/>
                <w:sz w:val="18"/>
                <w:szCs w:val="18"/>
              </w:rPr>
              <w:tab/>
            </w:r>
          </w:p>
          <w:p w14:paraId="51F9B4D6"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Year___________ Quarter____________</w:t>
            </w:r>
            <w:r w:rsidRPr="00900F37">
              <w:rPr>
                <w:rFonts w:ascii="Arial" w:hAnsi="Arial" w:cs="Arial"/>
                <w:sz w:val="18"/>
                <w:szCs w:val="18"/>
              </w:rPr>
              <w:tab/>
            </w:r>
          </w:p>
          <w:p w14:paraId="739B660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Date Of Last Report:_________________</w:t>
            </w:r>
          </w:p>
          <w:p w14:paraId="2BA73201" w14:textId="77777777" w:rsidR="000621A3" w:rsidRPr="00900F37" w:rsidRDefault="000621A3">
            <w:pPr>
              <w:ind w:left="360" w:hanging="360"/>
              <w:rPr>
                <w:rFonts w:ascii="Arial" w:hAnsi="Arial" w:cs="Arial"/>
                <w:sz w:val="18"/>
                <w:szCs w:val="18"/>
              </w:rPr>
            </w:pPr>
          </w:p>
        </w:tc>
      </w:tr>
      <w:tr w:rsidR="000621A3" w:rsidRPr="00900F37" w14:paraId="3A0DC42E" w14:textId="77777777" w:rsidTr="000621A3">
        <w:trPr>
          <w:cantSplit/>
        </w:trPr>
        <w:tc>
          <w:tcPr>
            <w:tcW w:w="5400" w:type="dxa"/>
            <w:gridSpan w:val="2"/>
            <w:tcBorders>
              <w:top w:val="single" w:sz="12" w:space="0" w:color="auto"/>
              <w:left w:val="single" w:sz="12" w:space="0" w:color="auto"/>
              <w:bottom w:val="single" w:sz="6" w:space="0" w:color="auto"/>
              <w:right w:val="single" w:sz="6" w:space="0" w:color="auto"/>
            </w:tcBorders>
          </w:tcPr>
          <w:p w14:paraId="5FA4EE14"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4.</w:t>
            </w:r>
            <w:r w:rsidRPr="00900F37">
              <w:rPr>
                <w:rFonts w:ascii="Arial" w:hAnsi="Arial" w:cs="Arial"/>
                <w:sz w:val="18"/>
                <w:szCs w:val="18"/>
              </w:rPr>
              <w:tab/>
              <w:t>Name and Address of Reporting Entity:</w:t>
            </w:r>
          </w:p>
          <w:p w14:paraId="554E70D2" w14:textId="77777777" w:rsidR="000621A3" w:rsidRPr="00900F37" w:rsidRDefault="000621A3">
            <w:pPr>
              <w:ind w:left="360" w:hanging="360"/>
              <w:rPr>
                <w:rFonts w:ascii="Arial" w:hAnsi="Arial" w:cs="Arial"/>
                <w:sz w:val="18"/>
                <w:szCs w:val="18"/>
              </w:rPr>
            </w:pPr>
          </w:p>
          <w:p w14:paraId="3D4B1649" w14:textId="77777777" w:rsidR="000621A3" w:rsidRPr="00900F37" w:rsidRDefault="000621A3">
            <w:pPr>
              <w:tabs>
                <w:tab w:val="left" w:pos="720"/>
                <w:tab w:val="left" w:pos="1440"/>
                <w:tab w:val="left" w:pos="2160"/>
                <w:tab w:val="left" w:pos="2520"/>
                <w:tab w:val="left" w:pos="3600"/>
              </w:tabs>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 xml:space="preserve">    Prime</w:t>
            </w:r>
            <w:r w:rsidRPr="00900F37">
              <w:rPr>
                <w:rFonts w:ascii="Arial" w:hAnsi="Arial" w:cs="Arial"/>
                <w:sz w:val="18"/>
                <w:szCs w:val="18"/>
              </w:rPr>
              <w:tab/>
            </w:r>
            <w:r w:rsidRPr="00900F37">
              <w:rPr>
                <w:rFonts w:ascii="Arial" w:hAnsi="Arial" w:cs="Arial"/>
                <w:sz w:val="18"/>
                <w:szCs w:val="18"/>
              </w:rPr>
              <w:tab/>
            </w:r>
          </w:p>
          <w:p w14:paraId="04A2BAE0" w14:textId="77777777" w:rsidR="000621A3" w:rsidRPr="00900F37" w:rsidRDefault="000621A3">
            <w:pPr>
              <w:tabs>
                <w:tab w:val="left" w:pos="720"/>
                <w:tab w:val="left" w:pos="1440"/>
                <w:tab w:val="left" w:pos="2160"/>
                <w:tab w:val="left" w:pos="2520"/>
                <w:tab w:val="left" w:pos="360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Subawardee</w:t>
            </w:r>
            <w:r w:rsidRPr="00900F37">
              <w:rPr>
                <w:rFonts w:ascii="Arial" w:hAnsi="Arial" w:cs="Arial"/>
                <w:sz w:val="18"/>
                <w:szCs w:val="18"/>
              </w:rPr>
              <w:tab/>
              <w:t>Tier  (if known)  ________________________</w:t>
            </w:r>
          </w:p>
          <w:p w14:paraId="71E7DA5F" w14:textId="77777777" w:rsidR="000621A3" w:rsidRPr="00900F37" w:rsidRDefault="000621A3">
            <w:pPr>
              <w:ind w:left="360" w:hanging="360"/>
              <w:jc w:val="center"/>
              <w:rPr>
                <w:rFonts w:ascii="Arial" w:hAnsi="Arial" w:cs="Arial"/>
                <w:sz w:val="18"/>
                <w:szCs w:val="18"/>
              </w:rPr>
            </w:pPr>
          </w:p>
          <w:p w14:paraId="66B154C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Congressional District (if known) _________________________</w:t>
            </w:r>
          </w:p>
          <w:p w14:paraId="3C0EA0F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1842574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5.</w:t>
            </w:r>
            <w:r w:rsidRPr="00900F37">
              <w:rPr>
                <w:rFonts w:ascii="Arial" w:hAnsi="Arial" w:cs="Arial"/>
                <w:sz w:val="18"/>
                <w:szCs w:val="18"/>
              </w:rPr>
              <w:tab/>
              <w:t>If Reporting Entity in No. 4 is Subawardee, Enter Name and Address of Prime:</w:t>
            </w:r>
          </w:p>
          <w:p w14:paraId="441A60E8"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3048DA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0BA422A"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4891595"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Congressional District (if known) ________________________</w:t>
            </w:r>
          </w:p>
        </w:tc>
      </w:tr>
      <w:tr w:rsidR="000621A3" w:rsidRPr="00900F37" w14:paraId="5B252A90"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3D2BE464"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6.</w:t>
            </w:r>
            <w:r w:rsidRPr="00900F37">
              <w:rPr>
                <w:rFonts w:ascii="Arial" w:hAnsi="Arial" w:cs="Arial"/>
                <w:sz w:val="18"/>
                <w:szCs w:val="18"/>
              </w:rPr>
              <w:tab/>
              <w:t>Federal Department/Agency:</w:t>
            </w:r>
          </w:p>
          <w:p w14:paraId="57E59556" w14:textId="77777777" w:rsidR="000621A3" w:rsidRPr="00900F37" w:rsidRDefault="000621A3">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1D9EE93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7.</w:t>
            </w:r>
            <w:r w:rsidRPr="00900F37">
              <w:rPr>
                <w:rFonts w:ascii="Arial" w:hAnsi="Arial" w:cs="Arial"/>
                <w:sz w:val="18"/>
                <w:szCs w:val="18"/>
              </w:rPr>
              <w:tab/>
              <w:t>Federal Program Name/Description:</w:t>
            </w:r>
          </w:p>
          <w:p w14:paraId="7466EA07"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B2D0E1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900F37">
              <w:rPr>
                <w:rFonts w:ascii="Arial" w:hAnsi="Arial" w:cs="Arial"/>
                <w:sz w:val="18"/>
                <w:szCs w:val="18"/>
              </w:rPr>
              <w:t xml:space="preserve">       CFDA Number (if applicable) ________________________</w:t>
            </w:r>
          </w:p>
          <w:p w14:paraId="7A81A85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0621A3" w:rsidRPr="00900F37" w14:paraId="22904EB0"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3BDEBF70"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8.</w:t>
            </w:r>
            <w:r w:rsidRPr="00900F37">
              <w:rPr>
                <w:rFonts w:ascii="Arial" w:hAnsi="Arial" w:cs="Arial"/>
                <w:sz w:val="18"/>
                <w:szCs w:val="18"/>
              </w:rPr>
              <w:tab/>
              <w:t>Federal Action Number (if known)</w:t>
            </w:r>
          </w:p>
          <w:p w14:paraId="6B62FF74" w14:textId="77777777" w:rsidR="000621A3" w:rsidRPr="00900F37" w:rsidRDefault="000621A3">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4FEF0831"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9.</w:t>
            </w:r>
            <w:r w:rsidRPr="00900F37">
              <w:rPr>
                <w:rFonts w:ascii="Arial" w:hAnsi="Arial" w:cs="Arial"/>
                <w:sz w:val="18"/>
                <w:szCs w:val="18"/>
              </w:rPr>
              <w:tab/>
              <w:t>Award Amount (if known) $</w:t>
            </w:r>
          </w:p>
          <w:p w14:paraId="201A0DCE" w14:textId="77777777" w:rsidR="000621A3" w:rsidRPr="00900F37" w:rsidRDefault="000621A3">
            <w:pPr>
              <w:tabs>
                <w:tab w:val="left" w:pos="720"/>
                <w:tab w:val="left" w:pos="1440"/>
                <w:tab w:val="left" w:pos="2160"/>
                <w:tab w:val="left" w:pos="2880"/>
                <w:tab w:val="left" w:pos="3600"/>
                <w:tab w:val="left" w:pos="4320"/>
              </w:tabs>
              <w:rPr>
                <w:rFonts w:ascii="Arial" w:hAnsi="Arial" w:cs="Arial"/>
                <w:sz w:val="18"/>
                <w:szCs w:val="18"/>
              </w:rPr>
            </w:pPr>
          </w:p>
        </w:tc>
      </w:tr>
      <w:tr w:rsidR="000621A3" w:rsidRPr="00900F37" w14:paraId="4ACDF353" w14:textId="77777777" w:rsidTr="000621A3">
        <w:trPr>
          <w:cantSplit/>
          <w:trHeight w:val="1257"/>
        </w:trPr>
        <w:tc>
          <w:tcPr>
            <w:tcW w:w="5400" w:type="dxa"/>
            <w:gridSpan w:val="2"/>
            <w:tcBorders>
              <w:top w:val="single" w:sz="6" w:space="0" w:color="auto"/>
              <w:left w:val="single" w:sz="12" w:space="0" w:color="auto"/>
              <w:bottom w:val="nil"/>
              <w:right w:val="single" w:sz="6" w:space="0" w:color="auto"/>
            </w:tcBorders>
          </w:tcPr>
          <w:p w14:paraId="152767EB"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10.</w:t>
            </w:r>
            <w:r w:rsidRPr="00900F37">
              <w:rPr>
                <w:rFonts w:ascii="Arial" w:hAnsi="Arial" w:cs="Arial"/>
                <w:sz w:val="18"/>
                <w:szCs w:val="18"/>
              </w:rPr>
              <w:tab/>
              <w:t>a.</w:t>
            </w:r>
            <w:r w:rsidRPr="00900F37">
              <w:rPr>
                <w:rFonts w:ascii="Arial" w:hAnsi="Arial" w:cs="Arial"/>
                <w:sz w:val="18"/>
                <w:szCs w:val="18"/>
              </w:rPr>
              <w:tab/>
              <w:t>Name and Address of Lobbying Entity</w:t>
            </w:r>
          </w:p>
          <w:p w14:paraId="23CA5BC5"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t>(</w:t>
            </w:r>
            <w:r w:rsidRPr="00900F37">
              <w:rPr>
                <w:rFonts w:ascii="Arial" w:hAnsi="Arial" w:cs="Arial"/>
                <w:i/>
                <w:sz w:val="18"/>
                <w:szCs w:val="18"/>
              </w:rPr>
              <w:t>if individual, last name, first name, MI</w:t>
            </w:r>
            <w:r w:rsidRPr="00900F37">
              <w:rPr>
                <w:rFonts w:ascii="Arial" w:hAnsi="Arial" w:cs="Arial"/>
                <w:sz w:val="18"/>
                <w:szCs w:val="18"/>
              </w:rPr>
              <w:t xml:space="preserve">): </w:t>
            </w:r>
          </w:p>
          <w:p w14:paraId="252F4D4A" w14:textId="77777777" w:rsidR="000621A3" w:rsidRPr="00900F37" w:rsidRDefault="000621A3">
            <w:pPr>
              <w:ind w:left="360" w:hanging="360"/>
              <w:rPr>
                <w:rFonts w:ascii="Arial" w:hAnsi="Arial" w:cs="Arial"/>
                <w:sz w:val="18"/>
                <w:szCs w:val="18"/>
              </w:rPr>
            </w:pPr>
          </w:p>
          <w:p w14:paraId="22B4D69E" w14:textId="77777777" w:rsidR="000621A3" w:rsidRPr="00900F37" w:rsidRDefault="000621A3">
            <w:pPr>
              <w:ind w:left="360" w:hanging="360"/>
              <w:rPr>
                <w:rFonts w:ascii="Arial" w:hAnsi="Arial" w:cs="Arial"/>
                <w:sz w:val="18"/>
                <w:szCs w:val="18"/>
              </w:rPr>
            </w:pPr>
          </w:p>
          <w:p w14:paraId="0E9A30DC" w14:textId="77777777" w:rsidR="000621A3" w:rsidRPr="00900F37" w:rsidRDefault="000621A3">
            <w:pPr>
              <w:ind w:left="360" w:hanging="360"/>
              <w:jc w:val="center"/>
              <w:rPr>
                <w:rFonts w:ascii="Arial" w:hAnsi="Arial" w:cs="Arial"/>
                <w:sz w:val="18"/>
                <w:szCs w:val="18"/>
              </w:rPr>
            </w:pPr>
          </w:p>
          <w:p w14:paraId="4C512A02" w14:textId="77777777" w:rsidR="000621A3" w:rsidRPr="00900F37" w:rsidRDefault="000621A3">
            <w:pPr>
              <w:ind w:left="360" w:hanging="360"/>
              <w:jc w:val="center"/>
              <w:rPr>
                <w:rFonts w:ascii="Arial" w:hAnsi="Arial" w:cs="Arial"/>
                <w:sz w:val="16"/>
                <w:szCs w:val="16"/>
              </w:rPr>
            </w:pPr>
            <w:r w:rsidRPr="00900F37">
              <w:rPr>
                <w:rFonts w:ascii="Arial" w:hAnsi="Arial" w:cs="Arial"/>
                <w:sz w:val="16"/>
                <w:szCs w:val="16"/>
              </w:rPr>
              <w:t>(</w:t>
            </w:r>
            <w:r w:rsidRPr="00900F37">
              <w:rPr>
                <w:rFonts w:ascii="Arial" w:hAnsi="Arial" w:cs="Arial"/>
                <w:i/>
                <w:sz w:val="16"/>
                <w:szCs w:val="16"/>
              </w:rPr>
              <w:t>attach Continuation Sheet(s) SF-LLL-A, if necessary</w:t>
            </w:r>
            <w:r w:rsidRPr="00900F37">
              <w:rPr>
                <w:rFonts w:ascii="Arial" w:hAnsi="Arial" w:cs="Arial"/>
                <w:sz w:val="16"/>
                <w:szCs w:val="16"/>
              </w:rPr>
              <w:t>)</w:t>
            </w:r>
          </w:p>
        </w:tc>
        <w:tc>
          <w:tcPr>
            <w:tcW w:w="5400" w:type="dxa"/>
            <w:gridSpan w:val="2"/>
            <w:tcBorders>
              <w:top w:val="single" w:sz="6" w:space="0" w:color="auto"/>
              <w:left w:val="single" w:sz="6" w:space="0" w:color="auto"/>
              <w:bottom w:val="nil"/>
              <w:right w:val="single" w:sz="12" w:space="0" w:color="auto"/>
            </w:tcBorders>
          </w:tcPr>
          <w:p w14:paraId="60C57082" w14:textId="77777777" w:rsidR="000621A3" w:rsidRPr="00900F37" w:rsidRDefault="000621A3">
            <w:pPr>
              <w:tabs>
                <w:tab w:val="left" w:pos="360"/>
                <w:tab w:val="left" w:pos="1440"/>
                <w:tab w:val="left" w:pos="2160"/>
                <w:tab w:val="left" w:pos="2880"/>
                <w:tab w:val="left" w:pos="3600"/>
                <w:tab w:val="left" w:pos="4320"/>
              </w:tabs>
              <w:ind w:left="720" w:hanging="720"/>
              <w:rPr>
                <w:rFonts w:ascii="Arial" w:hAnsi="Arial" w:cs="Arial"/>
                <w:sz w:val="18"/>
                <w:szCs w:val="18"/>
              </w:rPr>
            </w:pPr>
            <w:r w:rsidRPr="00900F37">
              <w:rPr>
                <w:rFonts w:ascii="Arial" w:hAnsi="Arial" w:cs="Arial"/>
                <w:sz w:val="18"/>
                <w:szCs w:val="18"/>
              </w:rPr>
              <w:tab/>
              <w:t>b.</w:t>
            </w:r>
            <w:r w:rsidRPr="00900F37">
              <w:rPr>
                <w:rFonts w:ascii="Arial" w:hAnsi="Arial" w:cs="Arial"/>
                <w:sz w:val="18"/>
                <w:szCs w:val="18"/>
              </w:rPr>
              <w:tab/>
              <w:t>Individuals Performing Services (</w:t>
            </w:r>
            <w:r w:rsidRPr="00900F37">
              <w:rPr>
                <w:rFonts w:ascii="Arial" w:hAnsi="Arial" w:cs="Arial"/>
                <w:i/>
                <w:sz w:val="18"/>
                <w:szCs w:val="18"/>
              </w:rPr>
              <w:t>including address if different from No. 10a.</w:t>
            </w:r>
            <w:r w:rsidRPr="00900F37">
              <w:rPr>
                <w:rFonts w:ascii="Arial" w:hAnsi="Arial" w:cs="Arial"/>
                <w:sz w:val="18"/>
                <w:szCs w:val="18"/>
              </w:rPr>
              <w:t>)  (</w:t>
            </w:r>
            <w:r w:rsidRPr="00900F37">
              <w:rPr>
                <w:rFonts w:ascii="Arial" w:hAnsi="Arial" w:cs="Arial"/>
                <w:i/>
                <w:sz w:val="18"/>
                <w:szCs w:val="18"/>
              </w:rPr>
              <w:t>last name, first name, MI</w:t>
            </w:r>
            <w:r w:rsidRPr="00900F37">
              <w:rPr>
                <w:rFonts w:ascii="Arial" w:hAnsi="Arial" w:cs="Arial"/>
                <w:sz w:val="18"/>
                <w:szCs w:val="18"/>
              </w:rPr>
              <w:t>):</w:t>
            </w:r>
          </w:p>
          <w:p w14:paraId="117A06A4"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115D8C2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CD5C3ED"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3FCA3131" w14:textId="77777777" w:rsidR="000621A3" w:rsidRPr="00900F37" w:rsidRDefault="000621A3">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900F37">
              <w:rPr>
                <w:rFonts w:ascii="Arial" w:hAnsi="Arial" w:cs="Arial"/>
                <w:sz w:val="16"/>
                <w:szCs w:val="16"/>
              </w:rPr>
              <w:t>(</w:t>
            </w:r>
            <w:r w:rsidRPr="00900F37">
              <w:rPr>
                <w:rFonts w:ascii="Arial" w:hAnsi="Arial" w:cs="Arial"/>
                <w:i/>
                <w:sz w:val="16"/>
                <w:szCs w:val="16"/>
              </w:rPr>
              <w:t>attach Continuation Sheet(s) SF-LLL-A, if necessary</w:t>
            </w:r>
            <w:r w:rsidRPr="00900F37">
              <w:rPr>
                <w:rFonts w:ascii="Arial" w:hAnsi="Arial" w:cs="Arial"/>
                <w:sz w:val="16"/>
                <w:szCs w:val="16"/>
              </w:rPr>
              <w:t>)</w:t>
            </w:r>
          </w:p>
        </w:tc>
      </w:tr>
      <w:tr w:rsidR="000621A3" w:rsidRPr="00900F37" w14:paraId="65D4215D"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59FC9EC7"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11.</w:t>
            </w:r>
            <w:r w:rsidRPr="00900F37">
              <w:rPr>
                <w:rFonts w:ascii="Arial" w:hAnsi="Arial" w:cs="Arial"/>
                <w:sz w:val="18"/>
                <w:szCs w:val="18"/>
              </w:rPr>
              <w:tab/>
              <w:t>Amount of Payment (</w:t>
            </w:r>
            <w:r w:rsidRPr="00900F37">
              <w:rPr>
                <w:rFonts w:ascii="Arial" w:hAnsi="Arial" w:cs="Arial"/>
                <w:i/>
                <w:sz w:val="18"/>
                <w:szCs w:val="18"/>
              </w:rPr>
              <w:t>check all that apply</w:t>
            </w:r>
            <w:r w:rsidRPr="00900F37">
              <w:rPr>
                <w:rFonts w:ascii="Arial" w:hAnsi="Arial" w:cs="Arial"/>
                <w:sz w:val="18"/>
                <w:szCs w:val="18"/>
              </w:rPr>
              <w:t>):</w:t>
            </w:r>
          </w:p>
          <w:p w14:paraId="4B641A26"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5A4C062F"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b/>
              <w:t xml:space="preserv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actual</w:t>
            </w:r>
            <w:r w:rsidRPr="00900F37">
              <w:rPr>
                <w:rFonts w:ascii="Arial" w:hAnsi="Arial" w:cs="Arial"/>
                <w:sz w:val="18"/>
                <w:szCs w:val="18"/>
              </w:rPr>
              <w:tab/>
              <w:t> planned</w:t>
            </w:r>
          </w:p>
          <w:p w14:paraId="319625DF"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bottom w:val="single" w:sz="6" w:space="0" w:color="auto"/>
              <w:right w:val="single" w:sz="12" w:space="0" w:color="auto"/>
            </w:tcBorders>
          </w:tcPr>
          <w:p w14:paraId="6837ABF5"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13.</w:t>
            </w:r>
            <w:r w:rsidRPr="00900F37">
              <w:rPr>
                <w:rFonts w:ascii="Arial" w:hAnsi="Arial" w:cs="Arial"/>
                <w:sz w:val="18"/>
                <w:szCs w:val="18"/>
              </w:rPr>
              <w:tab/>
              <w:t>Type of Payment (</w:t>
            </w:r>
            <w:r w:rsidRPr="00900F37">
              <w:rPr>
                <w:rFonts w:ascii="Arial" w:hAnsi="Arial" w:cs="Arial"/>
                <w:i/>
                <w:sz w:val="18"/>
                <w:szCs w:val="18"/>
              </w:rPr>
              <w:t>check all that apply</w:t>
            </w:r>
            <w:r w:rsidRPr="00900F37">
              <w:rPr>
                <w:rFonts w:ascii="Arial" w:hAnsi="Arial" w:cs="Arial"/>
                <w:sz w:val="18"/>
                <w:szCs w:val="18"/>
              </w:rPr>
              <w:t>):</w:t>
            </w:r>
          </w:p>
          <w:p w14:paraId="3ACCCEF0" w14:textId="77777777" w:rsidR="000621A3" w:rsidRPr="00900F37" w:rsidRDefault="000621A3">
            <w:pPr>
              <w:ind w:left="360" w:hanging="360"/>
              <w:rPr>
                <w:rFonts w:ascii="Arial" w:hAnsi="Arial" w:cs="Arial"/>
                <w:sz w:val="18"/>
                <w:szCs w:val="18"/>
              </w:rPr>
            </w:pPr>
          </w:p>
          <w:p w14:paraId="5E2BAD78"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4"/>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retainer</w:t>
            </w:r>
          </w:p>
          <w:p w14:paraId="4CAABE18"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5"/>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one-time fee</w:t>
            </w:r>
          </w:p>
          <w:p w14:paraId="4D4B6EF7"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6"/>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commission</w:t>
            </w:r>
          </w:p>
          <w:p w14:paraId="61ECE82C"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7"/>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contingent fee</w:t>
            </w:r>
          </w:p>
          <w:p w14:paraId="5893D625"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8"/>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deferred</w:t>
            </w:r>
          </w:p>
          <w:p w14:paraId="3A8B3471" w14:textId="77777777" w:rsidR="000621A3" w:rsidRPr="00900F37" w:rsidRDefault="000621A3">
            <w:pPr>
              <w:tabs>
                <w:tab w:val="left" w:pos="720"/>
                <w:tab w:val="left" w:pos="1080"/>
                <w:tab w:val="left" w:pos="2160"/>
                <w:tab w:val="left" w:pos="2880"/>
              </w:tabs>
              <w:ind w:left="360" w:hanging="360"/>
              <w:rPr>
                <w:rFonts w:ascii="Arial" w:hAnsi="Arial" w:cs="Arial"/>
                <w:sz w:val="18"/>
                <w:szCs w:val="18"/>
                <w:u w:val="single"/>
              </w:rPr>
            </w:pP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other; specify: _____________________________</w:t>
            </w:r>
          </w:p>
          <w:p w14:paraId="09679537"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p>
        </w:tc>
      </w:tr>
      <w:tr w:rsidR="000621A3" w:rsidRPr="00900F37" w14:paraId="6DE0B9D9"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1610EA7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12.</w:t>
            </w:r>
            <w:r w:rsidRPr="00900F37">
              <w:rPr>
                <w:rFonts w:ascii="Arial" w:hAnsi="Arial" w:cs="Arial"/>
                <w:sz w:val="18"/>
                <w:szCs w:val="18"/>
              </w:rPr>
              <w:tab/>
              <w:t>Form of Payment (</w:t>
            </w:r>
            <w:r w:rsidRPr="00900F37">
              <w:rPr>
                <w:rFonts w:ascii="Arial" w:hAnsi="Arial" w:cs="Arial"/>
                <w:i/>
                <w:sz w:val="18"/>
                <w:szCs w:val="18"/>
              </w:rPr>
              <w:t>check all that apply</w:t>
            </w:r>
            <w:r w:rsidRPr="00900F37">
              <w:rPr>
                <w:rFonts w:ascii="Arial" w:hAnsi="Arial" w:cs="Arial"/>
                <w:sz w:val="18"/>
                <w:szCs w:val="18"/>
              </w:rPr>
              <w:t>):</w:t>
            </w:r>
          </w:p>
          <w:p w14:paraId="21FEBBF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47E583C"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2"/>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cash</w:t>
            </w:r>
          </w:p>
          <w:p w14:paraId="3E0BDDA6"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3"/>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In-kind; specify:</w:t>
            </w:r>
            <w:r w:rsidRPr="00900F37">
              <w:rPr>
                <w:rFonts w:ascii="Arial" w:hAnsi="Arial" w:cs="Arial"/>
                <w:sz w:val="18"/>
                <w:szCs w:val="18"/>
              </w:rPr>
              <w:tab/>
              <w:t xml:space="preserve">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6842F9B3"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t xml:space="preserve">Value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6C724468"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9000" w:type="dxa"/>
            <w:gridSpan w:val="2"/>
            <w:vMerge/>
            <w:tcBorders>
              <w:top w:val="single" w:sz="6" w:space="0" w:color="auto"/>
              <w:left w:val="single" w:sz="6" w:space="0" w:color="auto"/>
              <w:bottom w:val="single" w:sz="6" w:space="0" w:color="auto"/>
              <w:right w:val="single" w:sz="12" w:space="0" w:color="auto"/>
            </w:tcBorders>
            <w:vAlign w:val="center"/>
            <w:hideMark/>
          </w:tcPr>
          <w:p w14:paraId="76B737B3" w14:textId="77777777" w:rsidR="000621A3" w:rsidRPr="00900F37" w:rsidRDefault="000621A3">
            <w:pPr>
              <w:rPr>
                <w:rFonts w:ascii="Arial" w:hAnsi="Arial" w:cs="Arial"/>
                <w:sz w:val="18"/>
                <w:szCs w:val="18"/>
              </w:rPr>
            </w:pPr>
          </w:p>
        </w:tc>
      </w:tr>
      <w:tr w:rsidR="000621A3" w:rsidRPr="00900F37" w14:paraId="1B644FBF" w14:textId="77777777" w:rsidTr="000621A3">
        <w:trPr>
          <w:cantSplit/>
        </w:trPr>
        <w:tc>
          <w:tcPr>
            <w:tcW w:w="10800" w:type="dxa"/>
            <w:gridSpan w:val="4"/>
            <w:tcBorders>
              <w:top w:val="single" w:sz="6" w:space="0" w:color="auto"/>
              <w:left w:val="single" w:sz="12" w:space="0" w:color="auto"/>
              <w:bottom w:val="nil"/>
              <w:right w:val="single" w:sz="12" w:space="0" w:color="auto"/>
            </w:tcBorders>
          </w:tcPr>
          <w:p w14:paraId="6146A25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14.</w:t>
            </w:r>
            <w:r w:rsidRPr="00900F37">
              <w:rPr>
                <w:rFonts w:ascii="Arial" w:hAnsi="Arial" w:cs="Arial"/>
                <w:sz w:val="18"/>
                <w:szCs w:val="18"/>
              </w:rPr>
              <w:tab/>
              <w:t>Brief Description of Services Performed or to be Performed and Date(s) of Services, including officer(s), employee(s), or Member(s) contacted, for Payment Indicated in Item 11</w:t>
            </w:r>
            <w:r w:rsidRPr="00900F37">
              <w:rPr>
                <w:rFonts w:ascii="Arial" w:hAnsi="Arial" w:cs="Arial"/>
                <w:sz w:val="16"/>
                <w:szCs w:val="16"/>
              </w:rPr>
              <w:t>(</w:t>
            </w:r>
            <w:r w:rsidRPr="00900F37">
              <w:rPr>
                <w:rFonts w:ascii="Arial" w:hAnsi="Arial" w:cs="Arial"/>
                <w:i/>
                <w:sz w:val="16"/>
                <w:szCs w:val="16"/>
              </w:rPr>
              <w:t>attach Continuation Sheet(s) SF-LLL-A, if necessary</w:t>
            </w:r>
            <w:r w:rsidRPr="00900F37">
              <w:rPr>
                <w:rFonts w:ascii="Arial" w:hAnsi="Arial" w:cs="Arial"/>
                <w:sz w:val="16"/>
                <w:szCs w:val="16"/>
              </w:rPr>
              <w:t>)</w:t>
            </w:r>
            <w:r w:rsidRPr="00900F37">
              <w:rPr>
                <w:rFonts w:ascii="Arial" w:hAnsi="Arial" w:cs="Arial"/>
                <w:sz w:val="18"/>
                <w:szCs w:val="18"/>
              </w:rPr>
              <w:t>:</w:t>
            </w:r>
            <w:r w:rsidRPr="00900F37">
              <w:rPr>
                <w:rFonts w:ascii="Arial" w:hAnsi="Arial" w:cs="Arial"/>
                <w:sz w:val="16"/>
                <w:szCs w:val="16"/>
              </w:rPr>
              <w:t xml:space="preserve"> </w:t>
            </w:r>
          </w:p>
          <w:p w14:paraId="6DCF65E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8846D5C" w14:textId="77777777" w:rsidR="000621A3" w:rsidRPr="00900F37" w:rsidRDefault="000621A3">
            <w:pPr>
              <w:rPr>
                <w:rFonts w:ascii="Arial" w:hAnsi="Arial" w:cs="Arial"/>
                <w:sz w:val="18"/>
                <w:szCs w:val="18"/>
              </w:rPr>
            </w:pPr>
          </w:p>
        </w:tc>
      </w:tr>
      <w:tr w:rsidR="000621A3" w:rsidRPr="00900F37" w14:paraId="1C85E00E" w14:textId="77777777" w:rsidTr="000621A3">
        <w:trPr>
          <w:cantSplit/>
        </w:trPr>
        <w:tc>
          <w:tcPr>
            <w:tcW w:w="10800" w:type="dxa"/>
            <w:gridSpan w:val="4"/>
            <w:tcBorders>
              <w:top w:val="nil"/>
              <w:left w:val="single" w:sz="12" w:space="0" w:color="auto"/>
              <w:bottom w:val="single" w:sz="6" w:space="0" w:color="auto"/>
              <w:right w:val="single" w:sz="12" w:space="0" w:color="auto"/>
            </w:tcBorders>
          </w:tcPr>
          <w:p w14:paraId="72540662" w14:textId="77777777" w:rsidR="000621A3" w:rsidRPr="00900F37" w:rsidRDefault="000621A3">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0621A3" w:rsidRPr="00900F37" w14:paraId="7EA61234" w14:textId="77777777" w:rsidTr="000621A3">
        <w:trPr>
          <w:cantSplit/>
        </w:trPr>
        <w:tc>
          <w:tcPr>
            <w:tcW w:w="10800" w:type="dxa"/>
            <w:gridSpan w:val="4"/>
            <w:tcBorders>
              <w:top w:val="single" w:sz="6" w:space="0" w:color="auto"/>
              <w:left w:val="single" w:sz="12" w:space="0" w:color="auto"/>
              <w:bottom w:val="single" w:sz="6" w:space="0" w:color="auto"/>
              <w:right w:val="single" w:sz="12" w:space="0" w:color="auto"/>
            </w:tcBorders>
            <w:hideMark/>
          </w:tcPr>
          <w:p w14:paraId="56F135B4" w14:textId="77777777" w:rsidR="000621A3" w:rsidRPr="00900F37" w:rsidRDefault="000621A3">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900F37">
              <w:rPr>
                <w:rFonts w:ascii="Arial" w:hAnsi="Arial" w:cs="Arial"/>
                <w:sz w:val="18"/>
                <w:szCs w:val="18"/>
              </w:rPr>
              <w:t>15.</w:t>
            </w:r>
            <w:r w:rsidRPr="00900F37">
              <w:rPr>
                <w:rFonts w:ascii="Arial" w:hAnsi="Arial" w:cs="Arial"/>
                <w:sz w:val="18"/>
                <w:szCs w:val="18"/>
              </w:rPr>
              <w:tab/>
              <w:t>Continuation Sheet(s) SF-LLL-A attached:</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Yes</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A43020">
              <w:rPr>
                <w:rFonts w:ascii="Arial" w:hAnsi="Arial" w:cs="Arial"/>
                <w:sz w:val="18"/>
                <w:szCs w:val="18"/>
              </w:rPr>
            </w:r>
            <w:r w:rsidR="00A43020">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No</w:t>
            </w:r>
          </w:p>
        </w:tc>
      </w:tr>
      <w:tr w:rsidR="000621A3" w:rsidRPr="00900F37" w14:paraId="53FA000B" w14:textId="77777777" w:rsidTr="000621A3">
        <w:trPr>
          <w:cantSplit/>
        </w:trPr>
        <w:tc>
          <w:tcPr>
            <w:tcW w:w="5400" w:type="dxa"/>
            <w:gridSpan w:val="2"/>
            <w:tcBorders>
              <w:top w:val="single" w:sz="6" w:space="0" w:color="auto"/>
              <w:left w:val="single" w:sz="12" w:space="0" w:color="auto"/>
              <w:bottom w:val="single" w:sz="12" w:space="0" w:color="auto"/>
              <w:right w:val="single" w:sz="6" w:space="0" w:color="auto"/>
            </w:tcBorders>
          </w:tcPr>
          <w:p w14:paraId="44155099"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00C1D33B"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16.</w:t>
            </w:r>
            <w:r w:rsidRPr="00900F37">
              <w:rPr>
                <w:rFonts w:ascii="Arial" w:hAnsi="Arial" w:cs="Arial"/>
                <w:sz w:val="18"/>
                <w:szCs w:val="18"/>
              </w:rPr>
              <w:tab/>
              <w:t>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U. S.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26D12326"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03E42CC"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Signature: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2F9550D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0E4BC15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Print Name: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0B441F8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F79AB5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Title: ______________________________________________</w:t>
            </w:r>
          </w:p>
          <w:p w14:paraId="09AE549D"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7FF0CD1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Telephone No: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xml:space="preserve"> Date: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tc>
      </w:tr>
      <w:tr w:rsidR="000621A3" w:rsidRPr="00900F37" w14:paraId="045FCF3F" w14:textId="77777777" w:rsidTr="000621A3">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hideMark/>
          </w:tcPr>
          <w:p w14:paraId="38E0817C"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hideMark/>
          </w:tcPr>
          <w:p w14:paraId="17D4439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Authorized for Local Reproduction</w:t>
            </w:r>
          </w:p>
          <w:p w14:paraId="4531037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Standard Form - LLL</w:t>
            </w:r>
          </w:p>
        </w:tc>
      </w:tr>
    </w:tbl>
    <w:p w14:paraId="6175D63E" w14:textId="77777777" w:rsidR="00A7792F" w:rsidRPr="00900F37" w:rsidRDefault="00A7792F"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6"/>
          <w:szCs w:val="26"/>
        </w:rPr>
      </w:pPr>
    </w:p>
    <w:p w14:paraId="6AB5F34F" w14:textId="77777777" w:rsidR="00A7792F" w:rsidRDefault="00A7792F">
      <w:pPr>
        <w:rPr>
          <w:b/>
          <w:spacing w:val="-4"/>
          <w:sz w:val="26"/>
          <w:szCs w:val="26"/>
          <w:highlight w:val="lightGray"/>
        </w:rPr>
      </w:pPr>
      <w:r>
        <w:rPr>
          <w:b/>
          <w:spacing w:val="-4"/>
          <w:sz w:val="26"/>
          <w:szCs w:val="26"/>
          <w:highlight w:val="lightGray"/>
        </w:rPr>
        <w:br w:type="page"/>
      </w:r>
    </w:p>
    <w:p w14:paraId="6A9E4886" w14:textId="00A8E716"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6"/>
          <w:szCs w:val="26"/>
        </w:rPr>
      </w:pPr>
      <w:r w:rsidRPr="00900F37">
        <w:rPr>
          <w:b/>
          <w:spacing w:val="-4"/>
          <w:sz w:val="26"/>
          <w:szCs w:val="26"/>
        </w:rPr>
        <w:lastRenderedPageBreak/>
        <w:t>State Certifications</w:t>
      </w:r>
    </w:p>
    <w:p w14:paraId="55513610"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pacing w:val="-4"/>
          <w:sz w:val="22"/>
          <w:szCs w:val="22"/>
        </w:rPr>
      </w:pPr>
      <w:r w:rsidRPr="00900F37">
        <w:rPr>
          <w:b/>
          <w:spacing w:val="-4"/>
          <w:sz w:val="22"/>
          <w:szCs w:val="22"/>
        </w:rPr>
        <w:t>Contractor Certifications Required by North Carolina Law</w:t>
      </w:r>
    </w:p>
    <w:p w14:paraId="2793E78B"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Instructions</w:t>
      </w:r>
    </w:p>
    <w:p w14:paraId="70269044"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2"/>
          <w:szCs w:val="22"/>
        </w:rPr>
      </w:pPr>
      <w:r w:rsidRPr="00900F37">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12797991"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Article 2 of Chapter 64:   </w:t>
      </w:r>
      <w:hyperlink r:id="rId30" w:history="1">
        <w:r w:rsidRPr="00900F37">
          <w:rPr>
            <w:rStyle w:val="Hyperlink"/>
            <w:color w:val="0000FF"/>
            <w:spacing w:val="-4"/>
            <w:sz w:val="20"/>
            <w:szCs w:val="20"/>
          </w:rPr>
          <w:t>http://www.ncga.state.nc.us/EnactedLegislation/Statutes/PDF/ByArticle/Chapter_64/Article_2.pdf</w:t>
        </w:r>
      </w:hyperlink>
      <w:r w:rsidRPr="00900F37">
        <w:rPr>
          <w:spacing w:val="-4"/>
          <w:sz w:val="20"/>
          <w:szCs w:val="20"/>
        </w:rPr>
        <w:t xml:space="preserve"> </w:t>
      </w:r>
    </w:p>
    <w:p w14:paraId="593962B3"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105-164.8(b):   </w:t>
      </w:r>
      <w:hyperlink r:id="rId31" w:history="1">
        <w:r w:rsidRPr="00900F37">
          <w:rPr>
            <w:rStyle w:val="Hyperlink"/>
            <w:color w:val="0000FF"/>
            <w:spacing w:val="-4"/>
            <w:sz w:val="20"/>
            <w:szCs w:val="20"/>
          </w:rPr>
          <w:t>http://www.ncga.state.nc.us/EnactedLegislation/Statutes/PDF/BySection/Chapter_105/GS_105-164.8.pdf</w:t>
        </w:r>
      </w:hyperlink>
      <w:r w:rsidRPr="00900F37">
        <w:rPr>
          <w:spacing w:val="-4"/>
          <w:sz w:val="20"/>
          <w:szCs w:val="20"/>
        </w:rPr>
        <w:t xml:space="preserve"> </w:t>
      </w:r>
    </w:p>
    <w:p w14:paraId="098C619F"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z w:val="20"/>
          <w:szCs w:val="20"/>
        </w:rPr>
      </w:pPr>
      <w:r w:rsidRPr="00900F37">
        <w:rPr>
          <w:sz w:val="20"/>
          <w:szCs w:val="20"/>
        </w:rPr>
        <w:t xml:space="preserve">G.S. 143-48.5:   </w:t>
      </w:r>
      <w:hyperlink r:id="rId32" w:history="1">
        <w:r w:rsidRPr="00900F37">
          <w:rPr>
            <w:rStyle w:val="Hyperlink"/>
            <w:color w:val="0000FF"/>
            <w:sz w:val="20"/>
            <w:szCs w:val="20"/>
          </w:rPr>
          <w:t>http://www.ncga.state.nc.us/EnactedLegislation/Statutes/HTML/BySection/Chapter_143/GS_143-48.5.html</w:t>
        </w:r>
      </w:hyperlink>
    </w:p>
    <w:p w14:paraId="6989B626"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143-59.1:   </w:t>
      </w:r>
      <w:hyperlink r:id="rId33" w:history="1">
        <w:r w:rsidRPr="00900F37">
          <w:rPr>
            <w:rStyle w:val="Hyperlink"/>
            <w:color w:val="0000FF"/>
            <w:spacing w:val="-4"/>
            <w:sz w:val="20"/>
            <w:szCs w:val="20"/>
          </w:rPr>
          <w:t>http://www.ncga.state.nc.us/EnactedLegislation/Statutes/PDF/BySection/Chapter_143/GS_143-59.1.pdf</w:t>
        </w:r>
      </w:hyperlink>
    </w:p>
    <w:p w14:paraId="631DC225"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143-59.2:   </w:t>
      </w:r>
      <w:hyperlink r:id="rId34" w:history="1">
        <w:r w:rsidRPr="00900F37">
          <w:rPr>
            <w:rStyle w:val="Hyperlink"/>
            <w:color w:val="0000FF"/>
            <w:spacing w:val="-4"/>
            <w:sz w:val="20"/>
            <w:szCs w:val="20"/>
          </w:rPr>
          <w:t>http://www.ncga.state.nc.us/EnactedLegislation/Statutes/PDF/BySection/Chapter_143/GS_143-59.2.pdf</w:t>
        </w:r>
      </w:hyperlink>
      <w:r w:rsidRPr="00900F37">
        <w:rPr>
          <w:spacing w:val="-4"/>
          <w:sz w:val="20"/>
          <w:szCs w:val="20"/>
        </w:rPr>
        <w:t xml:space="preserve"> </w:t>
      </w:r>
    </w:p>
    <w:p w14:paraId="07ADE654" w14:textId="77777777" w:rsidR="000621A3" w:rsidRPr="00900F37" w:rsidRDefault="000621A3" w:rsidP="00900F37">
      <w:pPr>
        <w:pStyle w:val="Title"/>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jc w:val="left"/>
        <w:rPr>
          <w:b w:val="0"/>
          <w:color w:val="0000FF"/>
          <w:sz w:val="20"/>
        </w:rPr>
      </w:pPr>
      <w:r w:rsidRPr="00900F37">
        <w:rPr>
          <w:b w:val="0"/>
          <w:sz w:val="20"/>
        </w:rPr>
        <w:t xml:space="preserve">G.S. 143-133.3:   </w:t>
      </w:r>
      <w:hyperlink r:id="rId35" w:history="1">
        <w:r w:rsidRPr="00900F37">
          <w:rPr>
            <w:rStyle w:val="Hyperlink"/>
            <w:b w:val="0"/>
            <w:color w:val="0000FF"/>
            <w:sz w:val="20"/>
          </w:rPr>
          <w:t>http://www.ncga.state.nc.us/EnactedLegislation/Statutes/HTML/BySection/Chapter_143/GS_143-133.3.html</w:t>
        </w:r>
      </w:hyperlink>
    </w:p>
    <w:p w14:paraId="3569D2AC"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rPr>
          <w:color w:val="0000FF"/>
          <w:spacing w:val="-4"/>
          <w:sz w:val="20"/>
          <w:szCs w:val="20"/>
        </w:rPr>
      </w:pPr>
    </w:p>
    <w:p w14:paraId="71604B10"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Certifications</w:t>
      </w:r>
    </w:p>
    <w:p w14:paraId="162CA52B"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 xml:space="preserve">Pursuant to G.S. 143-48.5 and G.S. </w:t>
      </w:r>
      <w:r w:rsidRPr="00900F37">
        <w:rPr>
          <w:b/>
          <w:sz w:val="22"/>
          <w:szCs w:val="22"/>
        </w:rPr>
        <w:t>143-133.3</w:t>
      </w:r>
      <w:r w:rsidRPr="00900F37">
        <w:rPr>
          <w:sz w:val="22"/>
          <w:szCs w:val="22"/>
        </w:rPr>
        <w:t xml:space="preserve">, </w:t>
      </w:r>
      <w:r w:rsidRPr="00900F37">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36" w:history="1">
        <w:r w:rsidRPr="00900F37">
          <w:rPr>
            <w:rStyle w:val="Hyperlink"/>
            <w:color w:val="0000FF"/>
            <w:spacing w:val="-4"/>
            <w:sz w:val="22"/>
            <w:szCs w:val="22"/>
          </w:rPr>
          <w:t>www.uscis.gov</w:t>
        </w:r>
      </w:hyperlink>
    </w:p>
    <w:p w14:paraId="49C91BF1"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Pursuant to G.S. 143-59.1(b)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the Contractor named below is not an “ineligible Contractor” as set forth in G.S. 143-59.1(a) because:</w:t>
      </w:r>
    </w:p>
    <w:p w14:paraId="4341C4AB" w14:textId="77777777" w:rsidR="000621A3" w:rsidRPr="00900F37" w:rsidRDefault="000621A3" w:rsidP="00900F37">
      <w:pPr>
        <w:widowControl w:val="0"/>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900F37">
        <w:rPr>
          <w:b/>
          <w:spacing w:val="-4"/>
          <w:sz w:val="22"/>
          <w:szCs w:val="22"/>
        </w:rPr>
        <w:t>and</w:t>
      </w:r>
      <w:r w:rsidRPr="00900F37">
        <w:rPr>
          <w:spacing w:val="-4"/>
          <w:sz w:val="22"/>
          <w:szCs w:val="22"/>
        </w:rPr>
        <w:t xml:space="preserve"> </w:t>
      </w:r>
    </w:p>
    <w:p w14:paraId="4D229EF9" w14:textId="77777777" w:rsidR="000621A3" w:rsidRPr="00900F37" w:rsidRDefault="000621A3" w:rsidP="00900F37">
      <w:pPr>
        <w:widowControl w:val="0"/>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[check </w:t>
      </w:r>
      <w:r w:rsidRPr="00900F37">
        <w:rPr>
          <w:b/>
          <w:spacing w:val="-4"/>
          <w:sz w:val="22"/>
          <w:szCs w:val="22"/>
        </w:rPr>
        <w:t>one</w:t>
      </w:r>
      <w:r w:rsidRPr="00900F37">
        <w:rPr>
          <w:spacing w:val="-4"/>
          <w:sz w:val="22"/>
          <w:szCs w:val="22"/>
        </w:rPr>
        <w:t xml:space="preserve"> of the following boxes]</w:t>
      </w:r>
    </w:p>
    <w:p w14:paraId="4439A1E7"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b/>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Neither the Contractor nor any of its affiliates has incorporated or reincorporated in a “tax haven country” as set forth in G.S. 143-59.1(c)(2) after December 31, 2001; </w:t>
      </w:r>
      <w:r w:rsidRPr="00900F37">
        <w:rPr>
          <w:b/>
          <w:spacing w:val="-4"/>
          <w:sz w:val="22"/>
          <w:szCs w:val="22"/>
        </w:rPr>
        <w:t>or</w:t>
      </w:r>
    </w:p>
    <w:p w14:paraId="720506E3"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The Contractor or one of its affiliates </w:t>
      </w:r>
      <w:r w:rsidRPr="00900F37">
        <w:rPr>
          <w:b/>
          <w:spacing w:val="-4"/>
          <w:sz w:val="22"/>
          <w:szCs w:val="22"/>
        </w:rPr>
        <w:t>has</w:t>
      </w:r>
      <w:r w:rsidRPr="00900F37">
        <w:rPr>
          <w:spacing w:val="-4"/>
          <w:sz w:val="22"/>
          <w:szCs w:val="22"/>
        </w:rPr>
        <w:t xml:space="preserve"> incorporated or reincorporated in a “tax haven country” as set forth in G.S. 143-59.1(c)(2) after December 31, 2001 </w:t>
      </w:r>
      <w:r w:rsidRPr="00900F37">
        <w:rPr>
          <w:b/>
          <w:spacing w:val="-4"/>
          <w:sz w:val="22"/>
          <w:szCs w:val="22"/>
        </w:rPr>
        <w:t>but</w:t>
      </w:r>
      <w:r w:rsidRPr="00900F37">
        <w:rPr>
          <w:spacing w:val="-4"/>
          <w:sz w:val="22"/>
          <w:szCs w:val="22"/>
        </w:rPr>
        <w:t xml:space="preserve"> the United States is not the principal market for the public trading of the stock of the corporation incorporated in the tax haven country.</w:t>
      </w:r>
    </w:p>
    <w:p w14:paraId="45E628DA"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b/>
          <w:spacing w:val="-4"/>
          <w:sz w:val="22"/>
          <w:szCs w:val="22"/>
        </w:rPr>
        <w:t>Pursuant to G.S. 143-59.2(b)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29BA0CBC"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spacing w:val="-4"/>
          <w:sz w:val="22"/>
          <w:szCs w:val="22"/>
        </w:rPr>
        <w:t>The undersigned hereby certifies further that:</w:t>
      </w:r>
    </w:p>
    <w:p w14:paraId="61876475" w14:textId="77777777" w:rsidR="000621A3" w:rsidRPr="00900F37" w:rsidRDefault="000621A3" w:rsidP="00900F37">
      <w:pPr>
        <w:widowControl w:val="0"/>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He or she is a duly authorized representative of the Contractor named below;</w:t>
      </w:r>
    </w:p>
    <w:p w14:paraId="2225C661"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He or she is authorized to make, and does hereby make, the foregoing certifications on behalf of the Contractor; and</w:t>
      </w:r>
    </w:p>
    <w:p w14:paraId="1E3843F8"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0621A3" w:rsidRPr="00900F37" w14:paraId="23B196B7" w14:textId="77777777" w:rsidTr="000621A3">
        <w:trPr>
          <w:trHeight w:val="306"/>
        </w:trPr>
        <w:tc>
          <w:tcPr>
            <w:tcW w:w="10800" w:type="dxa"/>
            <w:gridSpan w:val="3"/>
            <w:tcBorders>
              <w:top w:val="nil"/>
              <w:left w:val="nil"/>
              <w:bottom w:val="single" w:sz="4" w:space="0" w:color="auto"/>
              <w:right w:val="nil"/>
            </w:tcBorders>
            <w:vAlign w:val="bottom"/>
            <w:hideMark/>
          </w:tcPr>
          <w:p w14:paraId="6F943491" w14:textId="77777777" w:rsidR="000621A3" w:rsidRPr="00900F37" w:rsidRDefault="000621A3">
            <w:pPr>
              <w:widowControl w:val="0"/>
              <w:spacing w:before="240"/>
              <w:rPr>
                <w:sz w:val="20"/>
                <w:szCs w:val="20"/>
              </w:rPr>
            </w:pPr>
            <w:r w:rsidRPr="00900F37">
              <w:rPr>
                <w:sz w:val="22"/>
                <w:szCs w:val="22"/>
              </w:rPr>
              <w:t xml:space="preserve"> </w:t>
            </w:r>
          </w:p>
        </w:tc>
      </w:tr>
      <w:tr w:rsidR="000621A3" w:rsidRPr="00900F37" w14:paraId="79801231" w14:textId="77777777" w:rsidTr="000621A3">
        <w:tc>
          <w:tcPr>
            <w:tcW w:w="10800" w:type="dxa"/>
            <w:gridSpan w:val="3"/>
            <w:tcBorders>
              <w:top w:val="single" w:sz="4" w:space="0" w:color="auto"/>
              <w:left w:val="nil"/>
              <w:bottom w:val="nil"/>
              <w:right w:val="nil"/>
            </w:tcBorders>
            <w:hideMark/>
          </w:tcPr>
          <w:p w14:paraId="6EEF9DA7" w14:textId="77777777" w:rsidR="000621A3" w:rsidRPr="00900F37" w:rsidRDefault="000621A3">
            <w:pPr>
              <w:widowControl w:val="0"/>
              <w:jc w:val="both"/>
              <w:rPr>
                <w:sz w:val="18"/>
                <w:szCs w:val="18"/>
              </w:rPr>
            </w:pPr>
            <w:r w:rsidRPr="00900F37">
              <w:rPr>
                <w:sz w:val="18"/>
                <w:szCs w:val="18"/>
              </w:rPr>
              <w:t>Contractor’s Name</w:t>
            </w:r>
          </w:p>
        </w:tc>
      </w:tr>
      <w:tr w:rsidR="000621A3" w:rsidRPr="00900F37" w14:paraId="0DAE2CE6" w14:textId="77777777" w:rsidTr="000621A3">
        <w:tc>
          <w:tcPr>
            <w:tcW w:w="7830" w:type="dxa"/>
            <w:gridSpan w:val="2"/>
            <w:tcBorders>
              <w:top w:val="nil"/>
              <w:left w:val="nil"/>
              <w:bottom w:val="single" w:sz="4" w:space="0" w:color="auto"/>
              <w:right w:val="nil"/>
            </w:tcBorders>
            <w:vAlign w:val="bottom"/>
          </w:tcPr>
          <w:p w14:paraId="4146CBD3" w14:textId="77777777" w:rsidR="000621A3" w:rsidRPr="00900F37" w:rsidRDefault="000621A3">
            <w:pPr>
              <w:widowControl w:val="0"/>
              <w:spacing w:before="180"/>
              <w:rPr>
                <w:sz w:val="20"/>
                <w:szCs w:val="20"/>
              </w:rPr>
            </w:pPr>
          </w:p>
        </w:tc>
        <w:tc>
          <w:tcPr>
            <w:tcW w:w="2970" w:type="dxa"/>
            <w:tcBorders>
              <w:top w:val="nil"/>
              <w:left w:val="nil"/>
              <w:bottom w:val="single" w:sz="4" w:space="0" w:color="auto"/>
              <w:right w:val="nil"/>
            </w:tcBorders>
            <w:vAlign w:val="bottom"/>
            <w:hideMark/>
          </w:tcPr>
          <w:p w14:paraId="54063864" w14:textId="77777777" w:rsidR="000621A3" w:rsidRPr="00900F37" w:rsidRDefault="000621A3">
            <w:pPr>
              <w:widowControl w:val="0"/>
              <w:tabs>
                <w:tab w:val="center" w:pos="9360"/>
              </w:tabs>
              <w:spacing w:before="180"/>
              <w:rPr>
                <w:sz w:val="22"/>
                <w:szCs w:val="22"/>
              </w:rPr>
            </w:pPr>
            <w:r w:rsidRPr="00900F37">
              <w:rPr>
                <w:color w:val="808080"/>
                <w:sz w:val="22"/>
                <w:szCs w:val="22"/>
              </w:rPr>
              <w:t xml:space="preserve"> </w:t>
            </w:r>
          </w:p>
        </w:tc>
      </w:tr>
      <w:tr w:rsidR="000621A3" w:rsidRPr="00900F37" w14:paraId="080566FF" w14:textId="77777777" w:rsidTr="000621A3">
        <w:tc>
          <w:tcPr>
            <w:tcW w:w="7830" w:type="dxa"/>
            <w:gridSpan w:val="2"/>
            <w:tcBorders>
              <w:top w:val="single" w:sz="4" w:space="0" w:color="auto"/>
              <w:left w:val="nil"/>
              <w:bottom w:val="nil"/>
              <w:right w:val="nil"/>
            </w:tcBorders>
            <w:hideMark/>
          </w:tcPr>
          <w:p w14:paraId="6DFD1B7D" w14:textId="77777777" w:rsidR="000621A3" w:rsidRPr="00900F37" w:rsidRDefault="000621A3">
            <w:pPr>
              <w:widowControl w:val="0"/>
              <w:rPr>
                <w:sz w:val="18"/>
                <w:szCs w:val="18"/>
              </w:rPr>
            </w:pPr>
            <w:r w:rsidRPr="00900F37">
              <w:rPr>
                <w:sz w:val="18"/>
                <w:szCs w:val="18"/>
              </w:rPr>
              <w:t>Signature of Contractor’s Authorized Agent</w:t>
            </w:r>
          </w:p>
        </w:tc>
        <w:tc>
          <w:tcPr>
            <w:tcW w:w="2970" w:type="dxa"/>
            <w:tcBorders>
              <w:top w:val="single" w:sz="4" w:space="0" w:color="auto"/>
              <w:left w:val="nil"/>
              <w:bottom w:val="nil"/>
              <w:right w:val="nil"/>
            </w:tcBorders>
            <w:hideMark/>
          </w:tcPr>
          <w:p w14:paraId="2214837F" w14:textId="77777777" w:rsidR="000621A3" w:rsidRPr="00900F37" w:rsidRDefault="000621A3">
            <w:pPr>
              <w:widowControl w:val="0"/>
              <w:tabs>
                <w:tab w:val="center" w:pos="9360"/>
              </w:tabs>
              <w:rPr>
                <w:sz w:val="18"/>
                <w:szCs w:val="18"/>
              </w:rPr>
            </w:pPr>
            <w:r w:rsidRPr="00900F37">
              <w:rPr>
                <w:sz w:val="18"/>
                <w:szCs w:val="18"/>
              </w:rPr>
              <w:t>Date</w:t>
            </w:r>
          </w:p>
        </w:tc>
      </w:tr>
      <w:tr w:rsidR="000621A3" w:rsidRPr="00900F37" w14:paraId="1B4EB7D2" w14:textId="77777777" w:rsidTr="000621A3">
        <w:tc>
          <w:tcPr>
            <w:tcW w:w="5400" w:type="dxa"/>
            <w:tcBorders>
              <w:top w:val="nil"/>
              <w:left w:val="nil"/>
              <w:bottom w:val="single" w:sz="4" w:space="0" w:color="auto"/>
              <w:right w:val="nil"/>
            </w:tcBorders>
            <w:vAlign w:val="bottom"/>
            <w:hideMark/>
          </w:tcPr>
          <w:p w14:paraId="524CFF88" w14:textId="77777777" w:rsidR="000621A3" w:rsidRPr="00900F37" w:rsidRDefault="000621A3">
            <w:pPr>
              <w:widowControl w:val="0"/>
              <w:spacing w:before="180"/>
              <w:rPr>
                <w:sz w:val="20"/>
                <w:szCs w:val="20"/>
              </w:rPr>
            </w:pPr>
            <w:r w:rsidRPr="00900F37">
              <w:rPr>
                <w:sz w:val="22"/>
                <w:szCs w:val="22"/>
              </w:rPr>
              <w:t xml:space="preserve"> </w:t>
            </w:r>
          </w:p>
        </w:tc>
        <w:tc>
          <w:tcPr>
            <w:tcW w:w="5400" w:type="dxa"/>
            <w:gridSpan w:val="2"/>
            <w:tcBorders>
              <w:top w:val="nil"/>
              <w:left w:val="nil"/>
              <w:bottom w:val="single" w:sz="4" w:space="0" w:color="auto"/>
              <w:right w:val="nil"/>
            </w:tcBorders>
            <w:vAlign w:val="bottom"/>
            <w:hideMark/>
          </w:tcPr>
          <w:p w14:paraId="6EF3D567" w14:textId="77777777" w:rsidR="000621A3" w:rsidRPr="00900F37" w:rsidRDefault="000621A3">
            <w:pPr>
              <w:widowControl w:val="0"/>
              <w:tabs>
                <w:tab w:val="center" w:pos="9360"/>
              </w:tabs>
              <w:spacing w:before="180"/>
              <w:rPr>
                <w:sz w:val="22"/>
                <w:szCs w:val="22"/>
              </w:rPr>
            </w:pPr>
            <w:r w:rsidRPr="00900F37">
              <w:rPr>
                <w:sz w:val="22"/>
                <w:szCs w:val="22"/>
              </w:rPr>
              <w:t xml:space="preserve"> </w:t>
            </w:r>
          </w:p>
        </w:tc>
      </w:tr>
      <w:tr w:rsidR="000621A3" w:rsidRPr="00900F37" w14:paraId="1514D398" w14:textId="77777777" w:rsidTr="000621A3">
        <w:tc>
          <w:tcPr>
            <w:tcW w:w="5400" w:type="dxa"/>
            <w:tcBorders>
              <w:top w:val="single" w:sz="4" w:space="0" w:color="auto"/>
              <w:left w:val="nil"/>
              <w:bottom w:val="nil"/>
              <w:right w:val="nil"/>
            </w:tcBorders>
            <w:hideMark/>
          </w:tcPr>
          <w:p w14:paraId="35EEC03E" w14:textId="77777777" w:rsidR="000621A3" w:rsidRPr="00900F37" w:rsidRDefault="000621A3">
            <w:pPr>
              <w:widowControl w:val="0"/>
              <w:rPr>
                <w:sz w:val="18"/>
                <w:szCs w:val="18"/>
              </w:rPr>
            </w:pPr>
            <w:r w:rsidRPr="00900F37">
              <w:rPr>
                <w:sz w:val="18"/>
                <w:szCs w:val="18"/>
              </w:rPr>
              <w:t>Printed Name of Contractor’s Authorized Agent</w:t>
            </w:r>
          </w:p>
        </w:tc>
        <w:tc>
          <w:tcPr>
            <w:tcW w:w="5400" w:type="dxa"/>
            <w:gridSpan w:val="2"/>
            <w:tcBorders>
              <w:top w:val="single" w:sz="4" w:space="0" w:color="auto"/>
              <w:left w:val="nil"/>
              <w:bottom w:val="nil"/>
              <w:right w:val="nil"/>
            </w:tcBorders>
            <w:hideMark/>
          </w:tcPr>
          <w:p w14:paraId="2351D2E8" w14:textId="77777777" w:rsidR="000621A3" w:rsidRPr="00900F37" w:rsidRDefault="000621A3">
            <w:pPr>
              <w:widowControl w:val="0"/>
              <w:tabs>
                <w:tab w:val="center" w:pos="9360"/>
              </w:tabs>
              <w:rPr>
                <w:sz w:val="18"/>
                <w:szCs w:val="18"/>
              </w:rPr>
            </w:pPr>
            <w:r w:rsidRPr="00900F37">
              <w:rPr>
                <w:sz w:val="18"/>
                <w:szCs w:val="18"/>
              </w:rPr>
              <w:t>Title</w:t>
            </w:r>
          </w:p>
        </w:tc>
      </w:tr>
      <w:tr w:rsidR="000621A3" w:rsidRPr="00900F37" w14:paraId="52CD24A6" w14:textId="77777777" w:rsidTr="000621A3">
        <w:tc>
          <w:tcPr>
            <w:tcW w:w="7830" w:type="dxa"/>
            <w:gridSpan w:val="2"/>
            <w:tcBorders>
              <w:top w:val="nil"/>
              <w:left w:val="nil"/>
              <w:bottom w:val="single" w:sz="4" w:space="0" w:color="auto"/>
              <w:right w:val="nil"/>
            </w:tcBorders>
            <w:vAlign w:val="bottom"/>
          </w:tcPr>
          <w:p w14:paraId="5B06225E" w14:textId="77777777" w:rsidR="000621A3" w:rsidRPr="00900F37" w:rsidRDefault="000621A3">
            <w:pPr>
              <w:widowControl w:val="0"/>
              <w:spacing w:before="180"/>
              <w:rPr>
                <w:sz w:val="20"/>
                <w:szCs w:val="20"/>
              </w:rPr>
            </w:pPr>
          </w:p>
        </w:tc>
        <w:tc>
          <w:tcPr>
            <w:tcW w:w="2970" w:type="dxa"/>
            <w:tcBorders>
              <w:top w:val="nil"/>
              <w:left w:val="nil"/>
              <w:bottom w:val="single" w:sz="4" w:space="0" w:color="auto"/>
              <w:right w:val="nil"/>
            </w:tcBorders>
            <w:vAlign w:val="bottom"/>
            <w:hideMark/>
          </w:tcPr>
          <w:p w14:paraId="15615A2D" w14:textId="77777777" w:rsidR="000621A3" w:rsidRPr="00900F37" w:rsidRDefault="000621A3">
            <w:pPr>
              <w:widowControl w:val="0"/>
              <w:tabs>
                <w:tab w:val="center" w:pos="9360"/>
              </w:tabs>
              <w:spacing w:before="180"/>
              <w:rPr>
                <w:sz w:val="22"/>
                <w:szCs w:val="22"/>
              </w:rPr>
            </w:pPr>
            <w:r w:rsidRPr="00900F37">
              <w:rPr>
                <w:sz w:val="22"/>
                <w:szCs w:val="22"/>
              </w:rPr>
              <w:t xml:space="preserve"> </w:t>
            </w:r>
          </w:p>
        </w:tc>
      </w:tr>
      <w:tr w:rsidR="000621A3" w:rsidRPr="00900F37" w14:paraId="475C38F4" w14:textId="77777777" w:rsidTr="000621A3">
        <w:tc>
          <w:tcPr>
            <w:tcW w:w="7830" w:type="dxa"/>
            <w:gridSpan w:val="2"/>
            <w:tcBorders>
              <w:top w:val="single" w:sz="4" w:space="0" w:color="auto"/>
              <w:left w:val="nil"/>
              <w:bottom w:val="nil"/>
              <w:right w:val="nil"/>
            </w:tcBorders>
            <w:hideMark/>
          </w:tcPr>
          <w:p w14:paraId="2303C5E7" w14:textId="77777777" w:rsidR="000621A3" w:rsidRPr="00900F37" w:rsidRDefault="000621A3">
            <w:pPr>
              <w:widowControl w:val="0"/>
              <w:rPr>
                <w:sz w:val="18"/>
                <w:szCs w:val="18"/>
              </w:rPr>
            </w:pPr>
            <w:r w:rsidRPr="00900F37">
              <w:rPr>
                <w:sz w:val="18"/>
                <w:szCs w:val="18"/>
              </w:rPr>
              <w:t>Signature of Witness</w:t>
            </w:r>
          </w:p>
        </w:tc>
        <w:tc>
          <w:tcPr>
            <w:tcW w:w="2970" w:type="dxa"/>
            <w:tcBorders>
              <w:top w:val="single" w:sz="4" w:space="0" w:color="auto"/>
              <w:left w:val="nil"/>
              <w:bottom w:val="nil"/>
              <w:right w:val="nil"/>
            </w:tcBorders>
            <w:hideMark/>
          </w:tcPr>
          <w:p w14:paraId="62CC0156" w14:textId="77777777" w:rsidR="000621A3" w:rsidRPr="00900F37" w:rsidRDefault="000621A3">
            <w:pPr>
              <w:widowControl w:val="0"/>
              <w:tabs>
                <w:tab w:val="center" w:pos="9360"/>
              </w:tabs>
              <w:rPr>
                <w:sz w:val="18"/>
                <w:szCs w:val="18"/>
              </w:rPr>
            </w:pPr>
            <w:r w:rsidRPr="00900F37">
              <w:rPr>
                <w:sz w:val="18"/>
                <w:szCs w:val="18"/>
              </w:rPr>
              <w:t>Date</w:t>
            </w:r>
          </w:p>
        </w:tc>
      </w:tr>
      <w:tr w:rsidR="000621A3" w:rsidRPr="00900F37" w14:paraId="797A398C" w14:textId="77777777" w:rsidTr="000621A3">
        <w:tc>
          <w:tcPr>
            <w:tcW w:w="5400" w:type="dxa"/>
            <w:tcBorders>
              <w:top w:val="nil"/>
              <w:left w:val="nil"/>
              <w:bottom w:val="single" w:sz="4" w:space="0" w:color="auto"/>
              <w:right w:val="nil"/>
            </w:tcBorders>
            <w:vAlign w:val="bottom"/>
            <w:hideMark/>
          </w:tcPr>
          <w:p w14:paraId="3801B405" w14:textId="77777777" w:rsidR="000621A3" w:rsidRPr="00900F37" w:rsidRDefault="000621A3">
            <w:pPr>
              <w:widowControl w:val="0"/>
              <w:spacing w:before="180"/>
              <w:rPr>
                <w:sz w:val="20"/>
                <w:szCs w:val="20"/>
              </w:rPr>
            </w:pPr>
            <w:r w:rsidRPr="00900F37">
              <w:rPr>
                <w:color w:val="808080"/>
                <w:sz w:val="22"/>
                <w:szCs w:val="22"/>
              </w:rPr>
              <w:t xml:space="preserve"> </w:t>
            </w:r>
          </w:p>
        </w:tc>
        <w:tc>
          <w:tcPr>
            <w:tcW w:w="5400" w:type="dxa"/>
            <w:gridSpan w:val="2"/>
            <w:tcBorders>
              <w:top w:val="nil"/>
              <w:left w:val="nil"/>
              <w:bottom w:val="single" w:sz="4" w:space="0" w:color="auto"/>
              <w:right w:val="nil"/>
            </w:tcBorders>
            <w:vAlign w:val="bottom"/>
            <w:hideMark/>
          </w:tcPr>
          <w:p w14:paraId="3463F351" w14:textId="77777777" w:rsidR="000621A3" w:rsidRPr="00900F37" w:rsidRDefault="000621A3">
            <w:pPr>
              <w:widowControl w:val="0"/>
              <w:tabs>
                <w:tab w:val="center" w:pos="5400"/>
                <w:tab w:val="center" w:pos="9360"/>
              </w:tabs>
              <w:spacing w:before="180"/>
              <w:rPr>
                <w:sz w:val="22"/>
                <w:szCs w:val="22"/>
              </w:rPr>
            </w:pPr>
            <w:r w:rsidRPr="00900F37">
              <w:rPr>
                <w:color w:val="808080"/>
                <w:sz w:val="22"/>
                <w:szCs w:val="22"/>
              </w:rPr>
              <w:t xml:space="preserve"> </w:t>
            </w:r>
          </w:p>
        </w:tc>
      </w:tr>
      <w:tr w:rsidR="000621A3" w:rsidRPr="00900F37" w14:paraId="5753C3CD" w14:textId="77777777" w:rsidTr="000621A3">
        <w:tc>
          <w:tcPr>
            <w:tcW w:w="5400" w:type="dxa"/>
            <w:tcBorders>
              <w:top w:val="single" w:sz="4" w:space="0" w:color="auto"/>
              <w:left w:val="nil"/>
              <w:bottom w:val="nil"/>
              <w:right w:val="nil"/>
            </w:tcBorders>
            <w:hideMark/>
          </w:tcPr>
          <w:p w14:paraId="60FEA8DE" w14:textId="77777777" w:rsidR="000621A3" w:rsidRPr="00900F37" w:rsidRDefault="000621A3">
            <w:pPr>
              <w:widowControl w:val="0"/>
              <w:rPr>
                <w:sz w:val="18"/>
                <w:szCs w:val="18"/>
              </w:rPr>
            </w:pPr>
            <w:r w:rsidRPr="00900F37">
              <w:rPr>
                <w:sz w:val="18"/>
                <w:szCs w:val="18"/>
              </w:rPr>
              <w:t>Printed Name of Witness</w:t>
            </w:r>
          </w:p>
        </w:tc>
        <w:tc>
          <w:tcPr>
            <w:tcW w:w="5400" w:type="dxa"/>
            <w:gridSpan w:val="2"/>
            <w:tcBorders>
              <w:top w:val="single" w:sz="4" w:space="0" w:color="auto"/>
              <w:left w:val="nil"/>
              <w:bottom w:val="nil"/>
              <w:right w:val="nil"/>
            </w:tcBorders>
            <w:hideMark/>
          </w:tcPr>
          <w:p w14:paraId="24A133FA" w14:textId="77777777" w:rsidR="000621A3" w:rsidRPr="00900F37" w:rsidRDefault="000621A3">
            <w:pPr>
              <w:widowControl w:val="0"/>
              <w:tabs>
                <w:tab w:val="center" w:pos="5400"/>
                <w:tab w:val="center" w:pos="9360"/>
              </w:tabs>
              <w:rPr>
                <w:sz w:val="18"/>
                <w:szCs w:val="18"/>
              </w:rPr>
            </w:pPr>
            <w:r w:rsidRPr="00900F37">
              <w:rPr>
                <w:sz w:val="18"/>
                <w:szCs w:val="18"/>
              </w:rPr>
              <w:t>Title</w:t>
            </w:r>
          </w:p>
        </w:tc>
      </w:tr>
    </w:tbl>
    <w:p w14:paraId="438B8256"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sz w:val="16"/>
          <w:szCs w:val="16"/>
        </w:rPr>
      </w:pPr>
      <w:r w:rsidRPr="00900F37">
        <w:rPr>
          <w:sz w:val="16"/>
          <w:szCs w:val="16"/>
        </w:rPr>
        <w:t>The witness should be present when the Contractor’s Authorized Agent signs this certification and should sign and date this document immediately thereafter.</w:t>
      </w:r>
    </w:p>
    <w:p w14:paraId="5A14088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00F37">
        <w:rPr>
          <w:rFonts w:ascii="Arial" w:hAnsi="Arial" w:cs="Arial"/>
          <w:b/>
        </w:rPr>
        <w:lastRenderedPageBreak/>
        <w:t>Federal Funding Accountability and Transparency Act (FFATA) Data Reporting Requirement</w:t>
      </w:r>
    </w:p>
    <w:p w14:paraId="4D98742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00F37">
        <w:rPr>
          <w:rFonts w:ascii="Arial" w:hAnsi="Arial" w:cs="Arial"/>
        </w:rPr>
        <w:t xml:space="preserve">NC DHHS, Division of </w:t>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r>
      <w:r w:rsidRPr="00900F37">
        <w:rPr>
          <w:rFonts w:ascii="Arial" w:hAnsi="Arial" w:cs="Arial"/>
          <w:color w:val="FF0000"/>
        </w:rPr>
        <w:softHyphen/>
        <w:t>______________</w:t>
      </w:r>
      <w:r w:rsidRPr="00900F37">
        <w:rPr>
          <w:rFonts w:ascii="Arial" w:hAnsi="Arial" w:cs="Arial"/>
        </w:rPr>
        <w:t xml:space="preserve"> Subawardee Information</w:t>
      </w:r>
    </w:p>
    <w:p w14:paraId="6CAD6DE2" w14:textId="77777777" w:rsidR="000621A3" w:rsidRPr="00900F37" w:rsidRDefault="000621A3" w:rsidP="000621A3">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545D7641" w14:textId="77777777" w:rsidR="000621A3" w:rsidRPr="00900F37" w:rsidRDefault="000621A3" w:rsidP="00900F37">
      <w:pPr>
        <w:numPr>
          <w:ilvl w:val="0"/>
          <w:numId w:val="73"/>
        </w:numPr>
        <w:spacing w:before="240"/>
        <w:ind w:hanging="540"/>
        <w:rPr>
          <w:rFonts w:ascii="Arial" w:hAnsi="Arial" w:cs="Arial"/>
          <w:b/>
          <w:sz w:val="20"/>
          <w:szCs w:val="20"/>
        </w:rPr>
      </w:pPr>
      <w:r w:rsidRPr="00900F37">
        <w:rPr>
          <w:rFonts w:ascii="Arial" w:hAnsi="Arial" w:cs="Arial"/>
          <w:b/>
          <w:sz w:val="20"/>
          <w:szCs w:val="20"/>
        </w:rPr>
        <w:t>Exemptions from Reporting</w:t>
      </w:r>
    </w:p>
    <w:p w14:paraId="208E7EE5" w14:textId="77777777" w:rsidR="000621A3" w:rsidRPr="00900F37" w:rsidRDefault="000621A3" w:rsidP="00900F37">
      <w:pPr>
        <w:numPr>
          <w:ilvl w:val="0"/>
          <w:numId w:val="74"/>
        </w:numPr>
        <w:rPr>
          <w:rFonts w:ascii="Arial" w:hAnsi="Arial" w:cs="Arial"/>
          <w:sz w:val="20"/>
          <w:szCs w:val="20"/>
        </w:rPr>
      </w:pPr>
      <w:r w:rsidRPr="00900F37">
        <w:rPr>
          <w:rFonts w:ascii="Arial" w:hAnsi="Arial" w:cs="Arial"/>
          <w:sz w:val="20"/>
          <w:szCs w:val="20"/>
        </w:rPr>
        <w:t xml:space="preserve">Entities are </w:t>
      </w:r>
      <w:r w:rsidRPr="00900F37">
        <w:rPr>
          <w:rFonts w:ascii="Arial" w:hAnsi="Arial" w:cs="Arial"/>
          <w:b/>
          <w:sz w:val="20"/>
          <w:szCs w:val="20"/>
        </w:rPr>
        <w:t>exempted</w:t>
      </w:r>
      <w:r w:rsidRPr="00900F37">
        <w:rPr>
          <w:rFonts w:ascii="Arial" w:hAnsi="Arial" w:cs="Arial"/>
          <w:sz w:val="20"/>
          <w:szCs w:val="20"/>
        </w:rPr>
        <w:t xml:space="preserve"> from the </w:t>
      </w:r>
      <w:r w:rsidRPr="00900F37">
        <w:rPr>
          <w:rFonts w:ascii="Arial" w:hAnsi="Arial" w:cs="Arial"/>
          <w:sz w:val="20"/>
          <w:szCs w:val="20"/>
          <w:u w:val="single"/>
        </w:rPr>
        <w:t>entire</w:t>
      </w:r>
      <w:r w:rsidRPr="00900F37">
        <w:rPr>
          <w:rFonts w:ascii="Arial" w:hAnsi="Arial" w:cs="Arial"/>
          <w:sz w:val="20"/>
          <w:szCs w:val="20"/>
        </w:rPr>
        <w:t xml:space="preserve"> FFATA reporting requirement if </w:t>
      </w:r>
      <w:r w:rsidRPr="00900F37">
        <w:rPr>
          <w:rFonts w:ascii="Arial" w:hAnsi="Arial" w:cs="Arial"/>
          <w:b/>
          <w:sz w:val="20"/>
          <w:szCs w:val="20"/>
          <w:u w:val="single"/>
        </w:rPr>
        <w:t>any</w:t>
      </w:r>
      <w:r w:rsidRPr="00900F37">
        <w:rPr>
          <w:rFonts w:ascii="Arial" w:hAnsi="Arial" w:cs="Arial"/>
          <w:sz w:val="20"/>
          <w:szCs w:val="20"/>
        </w:rPr>
        <w:t xml:space="preserve"> of the following are true:</w:t>
      </w:r>
    </w:p>
    <w:p w14:paraId="15A6E485"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The entity has a gross income, from all sources, of less than $300,000 in the previous tax year</w:t>
      </w:r>
    </w:p>
    <w:p w14:paraId="3E99872D"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The entity is an individual</w:t>
      </w:r>
    </w:p>
    <w:p w14:paraId="22E3A06B"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If the required reporting would disclose classified information</w:t>
      </w:r>
    </w:p>
    <w:p w14:paraId="118DDEE6" w14:textId="77777777" w:rsidR="000621A3" w:rsidRPr="00900F37" w:rsidRDefault="000621A3" w:rsidP="00900F37">
      <w:pPr>
        <w:numPr>
          <w:ilvl w:val="0"/>
          <w:numId w:val="74"/>
        </w:numPr>
        <w:spacing w:before="60"/>
        <w:rPr>
          <w:rFonts w:ascii="Arial" w:hAnsi="Arial" w:cs="Arial"/>
          <w:sz w:val="20"/>
          <w:szCs w:val="20"/>
        </w:rPr>
      </w:pPr>
      <w:r w:rsidRPr="00900F37">
        <w:rPr>
          <w:rFonts w:ascii="Arial" w:hAnsi="Arial" w:cs="Arial"/>
          <w:sz w:val="20"/>
          <w:szCs w:val="20"/>
        </w:rPr>
        <w:t xml:space="preserve">Entities who are not exempted entirely from FFATA reporting may be exempted from the requirement to provide executive compensation data. This </w:t>
      </w:r>
      <w:r w:rsidRPr="00900F37">
        <w:rPr>
          <w:rFonts w:ascii="Arial" w:hAnsi="Arial" w:cs="Arial"/>
          <w:sz w:val="20"/>
          <w:szCs w:val="20"/>
          <w:u w:val="single"/>
        </w:rPr>
        <w:t xml:space="preserve">executive compensation data is </w:t>
      </w:r>
      <w:r w:rsidRPr="00900F37">
        <w:rPr>
          <w:rFonts w:ascii="Arial" w:hAnsi="Arial" w:cs="Arial"/>
          <w:b/>
          <w:sz w:val="20"/>
          <w:szCs w:val="20"/>
          <w:u w:val="single"/>
        </w:rPr>
        <w:t>required</w:t>
      </w:r>
      <w:r w:rsidRPr="00900F37">
        <w:rPr>
          <w:rFonts w:ascii="Arial" w:hAnsi="Arial" w:cs="Arial"/>
          <w:sz w:val="20"/>
          <w:szCs w:val="20"/>
          <w:u w:val="single"/>
        </w:rPr>
        <w:t xml:space="preserve"> </w:t>
      </w:r>
      <w:r w:rsidRPr="00900F37">
        <w:rPr>
          <w:rFonts w:ascii="Arial" w:hAnsi="Arial" w:cs="Arial"/>
          <w:b/>
          <w:sz w:val="20"/>
          <w:szCs w:val="20"/>
          <w:u w:val="single"/>
        </w:rPr>
        <w:t>ONLY if</w:t>
      </w:r>
      <w:r w:rsidRPr="00900F37">
        <w:rPr>
          <w:rFonts w:ascii="Arial" w:hAnsi="Arial" w:cs="Arial"/>
          <w:sz w:val="20"/>
          <w:szCs w:val="20"/>
          <w:u w:val="single"/>
        </w:rPr>
        <w:t xml:space="preserve"> </w:t>
      </w:r>
      <w:r w:rsidRPr="00900F37">
        <w:rPr>
          <w:rFonts w:ascii="Arial" w:hAnsi="Arial" w:cs="Arial"/>
          <w:b/>
          <w:sz w:val="20"/>
          <w:szCs w:val="20"/>
          <w:u w:val="single"/>
        </w:rPr>
        <w:t>both</w:t>
      </w:r>
      <w:r w:rsidRPr="00900F37">
        <w:rPr>
          <w:rFonts w:ascii="Arial" w:hAnsi="Arial" w:cs="Arial"/>
          <w:sz w:val="20"/>
          <w:szCs w:val="20"/>
          <w:u w:val="single"/>
        </w:rPr>
        <w:t xml:space="preserve"> below are true</w:t>
      </w:r>
      <w:r w:rsidRPr="00900F37">
        <w:rPr>
          <w:rFonts w:ascii="Arial" w:hAnsi="Arial" w:cs="Arial"/>
          <w:sz w:val="20"/>
          <w:szCs w:val="20"/>
        </w:rPr>
        <w:t>:</w:t>
      </w:r>
    </w:p>
    <w:p w14:paraId="0AACCF9C" w14:textId="77777777" w:rsidR="000621A3" w:rsidRPr="00900F37" w:rsidRDefault="000621A3" w:rsidP="00900F37">
      <w:pPr>
        <w:numPr>
          <w:ilvl w:val="0"/>
          <w:numId w:val="76"/>
        </w:numPr>
        <w:spacing w:before="60"/>
        <w:rPr>
          <w:rFonts w:ascii="Arial" w:hAnsi="Arial" w:cs="Arial"/>
          <w:sz w:val="20"/>
          <w:szCs w:val="20"/>
        </w:rPr>
      </w:pPr>
      <w:r w:rsidRPr="00900F37">
        <w:rPr>
          <w:rFonts w:ascii="Arial" w:hAnsi="Arial" w:cs="Arial"/>
          <w:sz w:val="20"/>
          <w:szCs w:val="20"/>
        </w:rPr>
        <w:t xml:space="preserve">More than 80% of the entity’s gross revenues are from the federal government </w:t>
      </w:r>
      <w:r w:rsidRPr="00900F37">
        <w:rPr>
          <w:rFonts w:ascii="Arial" w:hAnsi="Arial" w:cs="Arial"/>
          <w:b/>
          <w:sz w:val="20"/>
          <w:szCs w:val="20"/>
        </w:rPr>
        <w:t>and</w:t>
      </w:r>
      <w:r w:rsidRPr="00900F37">
        <w:rPr>
          <w:rFonts w:ascii="Arial" w:hAnsi="Arial" w:cs="Arial"/>
          <w:sz w:val="20"/>
          <w:szCs w:val="20"/>
        </w:rPr>
        <w:t xml:space="preserve"> those revenues are more than $25 million in the preceding fiscal year</w:t>
      </w:r>
    </w:p>
    <w:p w14:paraId="22A5540A" w14:textId="77777777" w:rsidR="000621A3" w:rsidRPr="00900F37" w:rsidRDefault="000621A3" w:rsidP="00900F37">
      <w:pPr>
        <w:numPr>
          <w:ilvl w:val="0"/>
          <w:numId w:val="76"/>
        </w:numPr>
        <w:spacing w:before="60"/>
        <w:rPr>
          <w:rFonts w:ascii="Arial" w:hAnsi="Arial" w:cs="Arial"/>
          <w:sz w:val="20"/>
          <w:szCs w:val="20"/>
        </w:rPr>
      </w:pPr>
      <w:r w:rsidRPr="00900F37">
        <w:rPr>
          <w:rFonts w:ascii="Arial" w:hAnsi="Arial" w:cs="Arial"/>
          <w:sz w:val="20"/>
          <w:szCs w:val="20"/>
        </w:rPr>
        <w:t xml:space="preserve">Compensation information is </w:t>
      </w:r>
      <w:r w:rsidRPr="00900F37">
        <w:rPr>
          <w:rFonts w:ascii="Arial" w:hAnsi="Arial" w:cs="Arial"/>
          <w:i/>
          <w:sz w:val="20"/>
          <w:szCs w:val="20"/>
          <w:u w:val="single"/>
        </w:rPr>
        <w:t>not</w:t>
      </w:r>
      <w:r w:rsidRPr="00900F37">
        <w:rPr>
          <w:rFonts w:ascii="Arial" w:hAnsi="Arial" w:cs="Arial"/>
          <w:sz w:val="20"/>
          <w:szCs w:val="20"/>
        </w:rPr>
        <w:t xml:space="preserve"> already available through reporting to the U.S. Securities and Exchange Commission. </w:t>
      </w:r>
    </w:p>
    <w:p w14:paraId="3B95B83C" w14:textId="77777777" w:rsidR="000621A3" w:rsidRPr="00900F37" w:rsidRDefault="000621A3" w:rsidP="000621A3">
      <w:pPr>
        <w:tabs>
          <w:tab w:val="left" w:pos="720"/>
        </w:tabs>
        <w:spacing w:before="120"/>
        <w:ind w:left="360" w:right="-86"/>
        <w:rPr>
          <w:rFonts w:ascii="Arial" w:hAnsi="Arial" w:cs="Arial"/>
          <w:b/>
          <w:sz w:val="20"/>
          <w:szCs w:val="20"/>
        </w:rPr>
      </w:pPr>
      <w:r w:rsidRPr="00900F37">
        <w:rPr>
          <w:rFonts w:ascii="Arial" w:hAnsi="Arial" w:cs="Arial"/>
          <w:b/>
          <w:sz w:val="20"/>
          <w:szCs w:val="20"/>
        </w:rPr>
        <w:t>By signing below, I state that the entity listed below</w:t>
      </w:r>
      <w:r w:rsidRPr="00900F37">
        <w:rPr>
          <w:rFonts w:ascii="Arial" w:hAnsi="Arial" w:cs="Arial"/>
          <w:b/>
          <w:sz w:val="20"/>
          <w:szCs w:val="20"/>
          <w:u w:val="single"/>
        </w:rPr>
        <w:t xml:space="preserve"> is exempt</w:t>
      </w:r>
      <w:r w:rsidRPr="00900F37">
        <w:rPr>
          <w:rFonts w:ascii="Arial" w:hAnsi="Arial" w:cs="Arial"/>
          <w:b/>
          <w:sz w:val="20"/>
          <w:szCs w:val="20"/>
        </w:rPr>
        <w:t xml:space="preserve"> from:</w:t>
      </w:r>
    </w:p>
    <w:p w14:paraId="79C99CE7" w14:textId="77777777" w:rsidR="000621A3" w:rsidRPr="00900F37" w:rsidRDefault="000621A3" w:rsidP="000621A3">
      <w:pPr>
        <w:tabs>
          <w:tab w:val="left" w:pos="720"/>
        </w:tabs>
        <w:spacing w:before="120"/>
        <w:ind w:left="720" w:right="-86"/>
        <w:rPr>
          <w:rFonts w:ascii="Arial" w:hAnsi="Arial" w:cs="Arial"/>
          <w:sz w:val="20"/>
          <w:szCs w:val="20"/>
        </w:rPr>
      </w:pPr>
      <w:r w:rsidRPr="00900F37">
        <w:rPr>
          <w:rFonts w:ascii="Arial" w:hAnsi="Arial" w:cs="Arial"/>
          <w:b/>
          <w:sz w:val="20"/>
          <w:szCs w:val="20"/>
        </w:rPr>
        <w:t xml:space="preserve">The </w:t>
      </w:r>
      <w:r w:rsidRPr="00900F37">
        <w:rPr>
          <w:rFonts w:ascii="Arial" w:hAnsi="Arial" w:cs="Arial"/>
          <w:b/>
          <w:sz w:val="20"/>
          <w:szCs w:val="20"/>
          <w:u w:val="single"/>
        </w:rPr>
        <w:t>entire</w:t>
      </w:r>
      <w:r w:rsidRPr="00900F37">
        <w:rPr>
          <w:rFonts w:ascii="Arial" w:hAnsi="Arial" w:cs="Arial"/>
          <w:b/>
          <w:sz w:val="20"/>
          <w:szCs w:val="20"/>
        </w:rPr>
        <w:t xml:space="preserve"> FFATA reporting requirement: </w:t>
      </w:r>
    </w:p>
    <w:p w14:paraId="4695323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1"/>
            <w:enabled/>
            <w:calcOnExit w:val="0"/>
            <w:checkBox>
              <w:sizeAuto/>
              <w:default w:val="0"/>
              <w:checked w:val="0"/>
            </w:checkBox>
          </w:ffData>
        </w:fldChar>
      </w:r>
      <w:r w:rsidRPr="00900F37">
        <w:rPr>
          <w:rFonts w:ascii="Arial" w:hAnsi="Arial" w:cs="Arial"/>
          <w:sz w:val="20"/>
          <w:szCs w:val="20"/>
        </w:rPr>
        <w:instrText xml:space="preserve"> FORMCHECKBOX </w:instrText>
      </w:r>
      <w:r w:rsidR="00A43020">
        <w:fldChar w:fldCharType="separate"/>
      </w:r>
      <w:r w:rsidRPr="00900F37">
        <w:fldChar w:fldCharType="end"/>
      </w:r>
      <w:r w:rsidRPr="00900F37">
        <w:rPr>
          <w:rFonts w:ascii="Arial" w:hAnsi="Arial" w:cs="Arial"/>
          <w:sz w:val="20"/>
          <w:szCs w:val="20"/>
        </w:rPr>
        <w:t xml:space="preserve"> as the entity’s gross income is less than $300,000 in the previous tax year.</w:t>
      </w:r>
    </w:p>
    <w:p w14:paraId="64B4623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2"/>
            <w:enabled/>
            <w:calcOnExit w:val="0"/>
            <w:checkBox>
              <w:sizeAuto/>
              <w:default w:val="0"/>
              <w:checked w:val="0"/>
            </w:checkBox>
          </w:ffData>
        </w:fldChar>
      </w:r>
      <w:r w:rsidRPr="00900F37">
        <w:rPr>
          <w:rFonts w:ascii="Arial" w:hAnsi="Arial" w:cs="Arial"/>
          <w:sz w:val="20"/>
          <w:szCs w:val="20"/>
        </w:rPr>
        <w:instrText xml:space="preserve"> FORMCHECKBOX </w:instrText>
      </w:r>
      <w:r w:rsidR="00A43020">
        <w:fldChar w:fldCharType="separate"/>
      </w:r>
      <w:r w:rsidRPr="00900F37">
        <w:fldChar w:fldCharType="end"/>
      </w:r>
      <w:r w:rsidRPr="00900F37">
        <w:rPr>
          <w:rFonts w:ascii="Arial" w:hAnsi="Arial" w:cs="Arial"/>
          <w:sz w:val="20"/>
          <w:szCs w:val="20"/>
        </w:rPr>
        <w:t xml:space="preserve"> as the entity is an individual.</w:t>
      </w:r>
    </w:p>
    <w:p w14:paraId="7727AF1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3"/>
            <w:enabled/>
            <w:calcOnExit w:val="0"/>
            <w:checkBox>
              <w:sizeAuto/>
              <w:default w:val="0"/>
              <w:checked w:val="0"/>
            </w:checkBox>
          </w:ffData>
        </w:fldChar>
      </w:r>
      <w:r w:rsidRPr="00900F37">
        <w:rPr>
          <w:rFonts w:ascii="Arial" w:hAnsi="Arial" w:cs="Arial"/>
          <w:sz w:val="20"/>
          <w:szCs w:val="20"/>
        </w:rPr>
        <w:instrText xml:space="preserve"> FORMCHECKBOX </w:instrText>
      </w:r>
      <w:r w:rsidR="00A43020">
        <w:fldChar w:fldCharType="separate"/>
      </w:r>
      <w:r w:rsidRPr="00900F37">
        <w:fldChar w:fldCharType="end"/>
      </w:r>
      <w:r w:rsidRPr="00900F37">
        <w:rPr>
          <w:rFonts w:ascii="Arial" w:hAnsi="Arial" w:cs="Arial"/>
          <w:sz w:val="20"/>
          <w:szCs w:val="20"/>
        </w:rPr>
        <w:t xml:space="preserve"> as the reporting would disclose classified information.</w:t>
      </w:r>
    </w:p>
    <w:p w14:paraId="4874F586" w14:textId="77777777" w:rsidR="000621A3" w:rsidRPr="00900F37" w:rsidRDefault="000621A3" w:rsidP="000621A3">
      <w:pPr>
        <w:tabs>
          <w:tab w:val="left" w:pos="720"/>
        </w:tabs>
        <w:spacing w:before="240"/>
        <w:ind w:left="720" w:right="-86"/>
        <w:rPr>
          <w:rFonts w:ascii="Arial" w:hAnsi="Arial" w:cs="Arial"/>
          <w:sz w:val="20"/>
          <w:szCs w:val="20"/>
        </w:rPr>
      </w:pPr>
      <w:r w:rsidRPr="00900F37">
        <w:rPr>
          <w:rFonts w:ascii="Arial" w:hAnsi="Arial" w:cs="Arial"/>
          <w:b/>
          <w:sz w:val="20"/>
          <w:szCs w:val="20"/>
          <w:u w:val="single"/>
        </w:rPr>
        <w:t>Only</w:t>
      </w:r>
      <w:r w:rsidRPr="00900F37">
        <w:rPr>
          <w:rFonts w:ascii="Arial" w:hAnsi="Arial" w:cs="Arial"/>
          <w:b/>
          <w:sz w:val="20"/>
          <w:szCs w:val="20"/>
        </w:rPr>
        <w:t xml:space="preserve"> executive compensation data reporting: </w:t>
      </w:r>
    </w:p>
    <w:p w14:paraId="49FBEC5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4"/>
            <w:enabled/>
            <w:calcOnExit w:val="0"/>
            <w:checkBox>
              <w:sizeAuto/>
              <w:default w:val="0"/>
              <w:checked w:val="0"/>
            </w:checkBox>
          </w:ffData>
        </w:fldChar>
      </w:r>
      <w:r w:rsidRPr="00900F37">
        <w:rPr>
          <w:rFonts w:ascii="Arial" w:hAnsi="Arial" w:cs="Arial"/>
          <w:sz w:val="20"/>
          <w:szCs w:val="20"/>
        </w:rPr>
        <w:instrText xml:space="preserve"> FORMCHECKBOX </w:instrText>
      </w:r>
      <w:r w:rsidR="00A43020">
        <w:fldChar w:fldCharType="separate"/>
      </w:r>
      <w:r w:rsidRPr="00900F37">
        <w:fldChar w:fldCharType="end"/>
      </w:r>
      <w:r w:rsidRPr="00900F37">
        <w:rPr>
          <w:rFonts w:ascii="Arial" w:hAnsi="Arial" w:cs="Arial"/>
          <w:sz w:val="20"/>
          <w:szCs w:val="20"/>
        </w:rPr>
        <w:t xml:space="preserve"> as at least one of the bulleted items in item number 2 above is not true.</w:t>
      </w:r>
    </w:p>
    <w:tbl>
      <w:tblPr>
        <w:tblW w:w="10440" w:type="dxa"/>
        <w:tblInd w:w="468" w:type="dxa"/>
        <w:tblLook w:val="01E0" w:firstRow="1" w:lastRow="1" w:firstColumn="1" w:lastColumn="1" w:noHBand="0" w:noVBand="0"/>
      </w:tblPr>
      <w:tblGrid>
        <w:gridCol w:w="810"/>
        <w:gridCol w:w="290"/>
        <w:gridCol w:w="3036"/>
        <w:gridCol w:w="678"/>
        <w:gridCol w:w="2636"/>
        <w:gridCol w:w="522"/>
        <w:gridCol w:w="97"/>
        <w:gridCol w:w="567"/>
        <w:gridCol w:w="1804"/>
      </w:tblGrid>
      <w:tr w:rsidR="000621A3" w:rsidRPr="00646C90" w14:paraId="69727F8B" w14:textId="77777777" w:rsidTr="000621A3">
        <w:tc>
          <w:tcPr>
            <w:tcW w:w="839" w:type="dxa"/>
            <w:gridSpan w:val="2"/>
            <w:vAlign w:val="bottom"/>
            <w:hideMark/>
          </w:tcPr>
          <w:p w14:paraId="60A7D86B"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t>Signature</w:t>
            </w:r>
          </w:p>
        </w:tc>
        <w:tc>
          <w:tcPr>
            <w:tcW w:w="3301" w:type="dxa"/>
            <w:tcBorders>
              <w:top w:val="nil"/>
              <w:left w:val="nil"/>
              <w:bottom w:val="single" w:sz="4" w:space="0" w:color="auto"/>
              <w:right w:val="nil"/>
            </w:tcBorders>
            <w:vAlign w:val="bottom"/>
          </w:tcPr>
          <w:p w14:paraId="22266DE5" w14:textId="77777777" w:rsidR="000621A3" w:rsidRPr="00646C90" w:rsidRDefault="000621A3">
            <w:pPr>
              <w:spacing w:before="240"/>
              <w:ind w:left="-72" w:right="-72"/>
              <w:rPr>
                <w:rFonts w:ascii="Arial" w:hAnsi="Arial" w:cs="Arial"/>
                <w:sz w:val="20"/>
                <w:szCs w:val="20"/>
              </w:rPr>
            </w:pPr>
          </w:p>
        </w:tc>
        <w:tc>
          <w:tcPr>
            <w:tcW w:w="601" w:type="dxa"/>
            <w:vAlign w:val="bottom"/>
            <w:hideMark/>
          </w:tcPr>
          <w:p w14:paraId="3752A8AF"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Name</w:t>
            </w:r>
          </w:p>
        </w:tc>
        <w:tc>
          <w:tcPr>
            <w:tcW w:w="2819" w:type="dxa"/>
            <w:tcBorders>
              <w:top w:val="nil"/>
              <w:left w:val="nil"/>
              <w:bottom w:val="single" w:sz="4" w:space="0" w:color="auto"/>
              <w:right w:val="nil"/>
            </w:tcBorders>
            <w:vAlign w:val="bottom"/>
            <w:hideMark/>
          </w:tcPr>
          <w:p w14:paraId="791E07C7"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101D6511"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Title</w:t>
            </w:r>
          </w:p>
        </w:tc>
        <w:tc>
          <w:tcPr>
            <w:tcW w:w="2447" w:type="dxa"/>
            <w:gridSpan w:val="3"/>
            <w:tcBorders>
              <w:top w:val="nil"/>
              <w:left w:val="nil"/>
              <w:bottom w:val="single" w:sz="4" w:space="0" w:color="auto"/>
              <w:right w:val="nil"/>
            </w:tcBorders>
            <w:vAlign w:val="bottom"/>
            <w:hideMark/>
          </w:tcPr>
          <w:p w14:paraId="52BAF5B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FE2430E" w14:textId="77777777" w:rsidTr="000621A3">
        <w:tc>
          <w:tcPr>
            <w:tcW w:w="540" w:type="dxa"/>
            <w:vAlign w:val="bottom"/>
            <w:hideMark/>
          </w:tcPr>
          <w:p w14:paraId="6893EB8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t>Entity</w:t>
            </w:r>
          </w:p>
        </w:tc>
        <w:tc>
          <w:tcPr>
            <w:tcW w:w="7559" w:type="dxa"/>
            <w:gridSpan w:val="6"/>
            <w:tcBorders>
              <w:top w:val="nil"/>
              <w:left w:val="nil"/>
              <w:bottom w:val="single" w:sz="2" w:space="0" w:color="auto"/>
              <w:right w:val="nil"/>
            </w:tcBorders>
            <w:vAlign w:val="bottom"/>
            <w:hideMark/>
          </w:tcPr>
          <w:p w14:paraId="0DC0B4A7"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34DF2D21"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Date</w:t>
            </w:r>
          </w:p>
        </w:tc>
        <w:tc>
          <w:tcPr>
            <w:tcW w:w="1908" w:type="dxa"/>
            <w:tcBorders>
              <w:top w:val="nil"/>
              <w:left w:val="nil"/>
              <w:bottom w:val="single" w:sz="2" w:space="0" w:color="auto"/>
              <w:right w:val="nil"/>
            </w:tcBorders>
            <w:vAlign w:val="bottom"/>
            <w:hideMark/>
          </w:tcPr>
          <w:p w14:paraId="70D3293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563362F3" w14:textId="77777777" w:rsidR="000621A3" w:rsidRPr="00646C90" w:rsidRDefault="000621A3" w:rsidP="000621A3">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0C67EFA7" w14:textId="77777777" w:rsidR="000621A3" w:rsidRPr="00646C90" w:rsidRDefault="000621A3" w:rsidP="00900F37">
      <w:pPr>
        <w:numPr>
          <w:ilvl w:val="0"/>
          <w:numId w:val="73"/>
        </w:numPr>
        <w:spacing w:before="120"/>
        <w:ind w:hanging="547"/>
        <w:rPr>
          <w:rFonts w:ascii="Arial" w:hAnsi="Arial" w:cs="Arial"/>
          <w:b/>
          <w:sz w:val="20"/>
          <w:szCs w:val="20"/>
        </w:rPr>
      </w:pPr>
      <w:r w:rsidRPr="00646C90">
        <w:rPr>
          <w:rFonts w:ascii="Arial" w:hAnsi="Arial" w:cs="Arial"/>
          <w:b/>
          <w:sz w:val="20"/>
          <w:szCs w:val="20"/>
        </w:rPr>
        <w:t>Reporting</w:t>
      </w:r>
    </w:p>
    <w:p w14:paraId="0A619850" w14:textId="77777777" w:rsidR="000621A3" w:rsidRPr="00646C90" w:rsidRDefault="000621A3" w:rsidP="00900F37">
      <w:pPr>
        <w:numPr>
          <w:ilvl w:val="1"/>
          <w:numId w:val="73"/>
        </w:numPr>
        <w:tabs>
          <w:tab w:val="clear" w:pos="634"/>
          <w:tab w:val="num" w:pos="720"/>
        </w:tabs>
        <w:ind w:left="720"/>
        <w:rPr>
          <w:rFonts w:ascii="Arial" w:hAnsi="Arial" w:cs="Arial"/>
          <w:sz w:val="20"/>
          <w:szCs w:val="20"/>
        </w:rPr>
      </w:pPr>
      <w:r w:rsidRPr="00646C90">
        <w:rPr>
          <w:rFonts w:ascii="Arial" w:hAnsi="Arial" w:cs="Arial"/>
          <w:b/>
          <w:sz w:val="20"/>
          <w:szCs w:val="20"/>
        </w:rPr>
        <w:t xml:space="preserve">FFATA Data </w:t>
      </w:r>
      <w:r w:rsidRPr="00646C90">
        <w:rPr>
          <w:rFonts w:ascii="Arial" w:hAnsi="Arial" w:cs="Arial"/>
          <w:sz w:val="20"/>
          <w:szCs w:val="20"/>
        </w:rPr>
        <w:t xml:space="preserve">required by all entities which receive federal funding (except those exempted above) per the reporting requirements of the </w:t>
      </w:r>
      <w:r w:rsidRPr="00646C90">
        <w:rPr>
          <w:rFonts w:ascii="Arial" w:hAnsi="Arial" w:cs="Arial"/>
          <w:i/>
          <w:sz w:val="20"/>
          <w:szCs w:val="20"/>
        </w:rPr>
        <w:t xml:space="preserve">Federal Funding Accountability and Transparency Act </w:t>
      </w:r>
      <w:r w:rsidRPr="00646C90">
        <w:rPr>
          <w:rFonts w:ascii="Arial" w:hAnsi="Arial" w:cs="Arial"/>
          <w:sz w:val="20"/>
          <w:szCs w:val="20"/>
        </w:rPr>
        <w:t>(FFATA).</w:t>
      </w:r>
    </w:p>
    <w:tbl>
      <w:tblPr>
        <w:tblW w:w="10440" w:type="dxa"/>
        <w:tblInd w:w="468" w:type="dxa"/>
        <w:tblLook w:val="01E0" w:firstRow="1" w:lastRow="1" w:firstColumn="1" w:lastColumn="1" w:noHBand="0" w:noVBand="0"/>
      </w:tblPr>
      <w:tblGrid>
        <w:gridCol w:w="1072"/>
        <w:gridCol w:w="7081"/>
        <w:gridCol w:w="1044"/>
        <w:gridCol w:w="1243"/>
      </w:tblGrid>
      <w:tr w:rsidR="000621A3" w:rsidRPr="00646C90" w14:paraId="14FDBD52" w14:textId="77777777" w:rsidTr="000621A3">
        <w:tc>
          <w:tcPr>
            <w:tcW w:w="1080" w:type="dxa"/>
            <w:vAlign w:val="bottom"/>
            <w:hideMark/>
          </w:tcPr>
          <w:p w14:paraId="5D1CE2D8" w14:textId="77777777" w:rsidR="000621A3" w:rsidRPr="00646C90" w:rsidRDefault="000621A3">
            <w:pPr>
              <w:spacing w:before="120"/>
              <w:ind w:left="-86" w:right="-86"/>
              <w:rPr>
                <w:rFonts w:ascii="Arial" w:hAnsi="Arial" w:cs="Arial"/>
                <w:sz w:val="16"/>
                <w:szCs w:val="16"/>
              </w:rPr>
            </w:pPr>
            <w:r w:rsidRPr="00646C90">
              <w:rPr>
                <w:rFonts w:ascii="Arial" w:hAnsi="Arial" w:cs="Arial"/>
                <w:sz w:val="16"/>
                <w:szCs w:val="16"/>
              </w:rPr>
              <w:t>Entity’s</w:t>
            </w:r>
            <w:r w:rsidRPr="00646C90">
              <w:rPr>
                <w:rFonts w:ascii="Arial" w:hAnsi="Arial" w:cs="Arial"/>
                <w:sz w:val="16"/>
                <w:szCs w:val="16"/>
              </w:rPr>
              <w:br/>
              <w:t>Legal Name</w:t>
            </w:r>
          </w:p>
        </w:tc>
        <w:tc>
          <w:tcPr>
            <w:tcW w:w="7200" w:type="dxa"/>
            <w:tcBorders>
              <w:top w:val="nil"/>
              <w:left w:val="nil"/>
              <w:bottom w:val="single" w:sz="4" w:space="0" w:color="auto"/>
              <w:right w:val="nil"/>
            </w:tcBorders>
            <w:vAlign w:val="bottom"/>
            <w:hideMark/>
          </w:tcPr>
          <w:p w14:paraId="383751A2"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908" w:type="dxa"/>
            <w:vAlign w:val="bottom"/>
            <w:hideMark/>
          </w:tcPr>
          <w:p w14:paraId="3D439389" w14:textId="77777777" w:rsidR="000621A3" w:rsidRPr="00646C90" w:rsidRDefault="000621A3">
            <w:pPr>
              <w:ind w:left="72"/>
              <w:rPr>
                <w:rFonts w:ascii="Arial" w:hAnsi="Arial" w:cs="Arial"/>
                <w:sz w:val="20"/>
                <w:szCs w:val="20"/>
              </w:rPr>
            </w:pPr>
            <w:r w:rsidRPr="00646C90">
              <w:rPr>
                <w:rFonts w:ascii="Arial" w:hAnsi="Arial" w:cs="Arial"/>
                <w:sz w:val="20"/>
                <w:szCs w:val="20"/>
              </w:rPr>
              <w:t>Contract</w:t>
            </w:r>
            <w:r w:rsidRPr="00646C90">
              <w:rPr>
                <w:rFonts w:ascii="Arial" w:hAnsi="Arial" w:cs="Arial"/>
                <w:sz w:val="20"/>
                <w:szCs w:val="20"/>
              </w:rPr>
              <w:br/>
              <w:t>Number</w:t>
            </w:r>
          </w:p>
        </w:tc>
        <w:tc>
          <w:tcPr>
            <w:tcW w:w="1252" w:type="dxa"/>
            <w:tcBorders>
              <w:top w:val="nil"/>
              <w:left w:val="nil"/>
              <w:bottom w:val="single" w:sz="4" w:space="0" w:color="auto"/>
              <w:right w:val="nil"/>
            </w:tcBorders>
            <w:vAlign w:val="bottom"/>
            <w:hideMark/>
          </w:tcPr>
          <w:p w14:paraId="647FC6E2"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6554B7DF" w14:textId="77777777" w:rsidR="000621A3" w:rsidRPr="00646C90"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8"/>
          <w:szCs w:val="8"/>
        </w:rPr>
      </w:pPr>
    </w:p>
    <w:tbl>
      <w:tblPr>
        <w:tblW w:w="10440" w:type="dxa"/>
        <w:tblInd w:w="468" w:type="dxa"/>
        <w:tblLayout w:type="fixed"/>
        <w:tblLook w:val="01E0" w:firstRow="1" w:lastRow="1" w:firstColumn="1" w:lastColumn="1" w:noHBand="0" w:noVBand="0"/>
      </w:tblPr>
      <w:tblGrid>
        <w:gridCol w:w="1260"/>
        <w:gridCol w:w="7"/>
        <w:gridCol w:w="3619"/>
        <w:gridCol w:w="362"/>
        <w:gridCol w:w="1232"/>
        <w:gridCol w:w="939"/>
        <w:gridCol w:w="237"/>
        <w:gridCol w:w="2784"/>
      </w:tblGrid>
      <w:tr w:rsidR="000621A3" w:rsidRPr="00646C90" w14:paraId="12EE1CD8" w14:textId="77777777" w:rsidTr="000621A3">
        <w:tc>
          <w:tcPr>
            <w:tcW w:w="4886" w:type="dxa"/>
            <w:gridSpan w:val="3"/>
            <w:hideMark/>
          </w:tcPr>
          <w:p w14:paraId="7E1ED1FB" w14:textId="77777777" w:rsidR="000621A3" w:rsidRPr="00646C90" w:rsidRDefault="000621A3">
            <w:pPr>
              <w:spacing w:before="60"/>
              <w:ind w:left="-86" w:right="-86"/>
              <w:rPr>
                <w:rFonts w:ascii="Arial" w:hAnsi="Arial" w:cs="Arial"/>
                <w:sz w:val="20"/>
                <w:szCs w:val="20"/>
              </w:rPr>
            </w:pPr>
            <w:r w:rsidRPr="00646C90">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rsidR="00A43020">
              <w:fldChar w:fldCharType="separate"/>
            </w:r>
            <w:r w:rsidRPr="00646C90">
              <w:fldChar w:fldCharType="end"/>
            </w:r>
            <w:r w:rsidRPr="00646C90">
              <w:rPr>
                <w:rFonts w:ascii="Arial" w:hAnsi="Arial" w:cs="Arial"/>
                <w:sz w:val="20"/>
                <w:szCs w:val="20"/>
              </w:rPr>
              <w:t xml:space="preserve"> Active SAM registration record is attached</w:t>
            </w:r>
          </w:p>
        </w:tc>
        <w:tc>
          <w:tcPr>
            <w:tcW w:w="2533" w:type="dxa"/>
            <w:gridSpan w:val="3"/>
            <w:tcBorders>
              <w:top w:val="nil"/>
              <w:left w:val="nil"/>
              <w:bottom w:val="single" w:sz="4" w:space="0" w:color="auto"/>
              <w:right w:val="nil"/>
            </w:tcBorders>
            <w:vAlign w:val="bottom"/>
            <w:hideMark/>
          </w:tcPr>
          <w:p w14:paraId="7F6A8091"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237" w:type="dxa"/>
          </w:tcPr>
          <w:p w14:paraId="33D33A94" w14:textId="77777777" w:rsidR="000621A3" w:rsidRPr="00646C90" w:rsidRDefault="000621A3">
            <w:pPr>
              <w:rPr>
                <w:rFonts w:ascii="Arial" w:hAnsi="Arial" w:cs="Arial"/>
                <w:sz w:val="20"/>
                <w:szCs w:val="20"/>
              </w:rPr>
            </w:pPr>
          </w:p>
        </w:tc>
        <w:tc>
          <w:tcPr>
            <w:tcW w:w="2784" w:type="dxa"/>
            <w:tcBorders>
              <w:top w:val="nil"/>
              <w:left w:val="nil"/>
              <w:bottom w:val="single" w:sz="4" w:space="0" w:color="auto"/>
              <w:right w:val="nil"/>
            </w:tcBorders>
            <w:vAlign w:val="bottom"/>
            <w:hideMark/>
          </w:tcPr>
          <w:p w14:paraId="497B1C01"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11C57D55" w14:textId="77777777" w:rsidTr="000621A3">
        <w:tc>
          <w:tcPr>
            <w:tcW w:w="4886" w:type="dxa"/>
            <w:gridSpan w:val="3"/>
            <w:hideMark/>
          </w:tcPr>
          <w:p w14:paraId="53D55313" w14:textId="77777777" w:rsidR="000621A3" w:rsidRPr="00646C90" w:rsidRDefault="000621A3">
            <w:pPr>
              <w:ind w:left="216" w:right="-144"/>
              <w:rPr>
                <w:rFonts w:ascii="Arial" w:hAnsi="Arial" w:cs="Arial"/>
                <w:sz w:val="20"/>
                <w:szCs w:val="20"/>
              </w:rPr>
            </w:pPr>
            <w:r w:rsidRPr="00646C90">
              <w:rPr>
                <w:rFonts w:ascii="Arial" w:hAnsi="Arial" w:cs="Arial"/>
                <w:sz w:val="20"/>
                <w:szCs w:val="20"/>
              </w:rPr>
              <w:t xml:space="preserve">An active registration with SAM is </w:t>
            </w:r>
            <w:r w:rsidRPr="00646C90">
              <w:rPr>
                <w:rFonts w:ascii="Arial" w:hAnsi="Arial" w:cs="Arial"/>
                <w:sz w:val="20"/>
                <w:szCs w:val="20"/>
                <w:u w:val="single"/>
              </w:rPr>
              <w:t>required</w:t>
            </w:r>
            <w:r w:rsidRPr="00646C90">
              <w:rPr>
                <w:rFonts w:ascii="Arial" w:hAnsi="Arial" w:cs="Arial"/>
                <w:sz w:val="20"/>
                <w:szCs w:val="20"/>
              </w:rPr>
              <w:t xml:space="preserve"> </w:t>
            </w:r>
            <w:r w:rsidRPr="00646C90">
              <w:rPr>
                <w:rFonts w:ascii="Arial" w:hAnsi="Arial" w:cs="Arial"/>
                <w:sz w:val="20"/>
                <w:szCs w:val="20"/>
              </w:rPr>
              <w:br/>
              <w:t>(go to www.sam.gov for more info about SAM)</w:t>
            </w:r>
          </w:p>
        </w:tc>
        <w:tc>
          <w:tcPr>
            <w:tcW w:w="2533" w:type="dxa"/>
            <w:gridSpan w:val="3"/>
            <w:tcBorders>
              <w:top w:val="single" w:sz="4" w:space="0" w:color="auto"/>
              <w:left w:val="nil"/>
              <w:bottom w:val="nil"/>
              <w:right w:val="nil"/>
            </w:tcBorders>
            <w:hideMark/>
          </w:tcPr>
          <w:p w14:paraId="39E0DA1E" w14:textId="77777777" w:rsidR="000621A3" w:rsidRPr="00646C90" w:rsidRDefault="000621A3">
            <w:pPr>
              <w:ind w:left="-72"/>
              <w:rPr>
                <w:rFonts w:ascii="Arial" w:hAnsi="Arial" w:cs="Arial"/>
                <w:sz w:val="20"/>
                <w:szCs w:val="20"/>
              </w:rPr>
            </w:pPr>
            <w:r w:rsidRPr="00646C90">
              <w:rPr>
                <w:rFonts w:ascii="Arial" w:hAnsi="Arial" w:cs="Arial"/>
                <w:sz w:val="20"/>
                <w:szCs w:val="20"/>
              </w:rPr>
              <w:t>Entity’s DUNS Number</w:t>
            </w:r>
          </w:p>
        </w:tc>
        <w:tc>
          <w:tcPr>
            <w:tcW w:w="237" w:type="dxa"/>
          </w:tcPr>
          <w:p w14:paraId="021C7F0E" w14:textId="77777777" w:rsidR="000621A3" w:rsidRPr="00646C90" w:rsidRDefault="000621A3">
            <w:pPr>
              <w:ind w:left="-72"/>
              <w:rPr>
                <w:rFonts w:ascii="Arial" w:hAnsi="Arial" w:cs="Arial"/>
                <w:sz w:val="20"/>
                <w:szCs w:val="20"/>
              </w:rPr>
            </w:pPr>
          </w:p>
        </w:tc>
        <w:tc>
          <w:tcPr>
            <w:tcW w:w="2784" w:type="dxa"/>
            <w:tcBorders>
              <w:top w:val="single" w:sz="4" w:space="0" w:color="auto"/>
              <w:left w:val="nil"/>
              <w:bottom w:val="nil"/>
              <w:right w:val="nil"/>
            </w:tcBorders>
            <w:hideMark/>
          </w:tcPr>
          <w:p w14:paraId="1A42DA82" w14:textId="77777777" w:rsidR="000621A3" w:rsidRPr="00646C90" w:rsidRDefault="000621A3">
            <w:pPr>
              <w:ind w:left="-72" w:right="-72"/>
              <w:rPr>
                <w:rFonts w:ascii="Arial" w:hAnsi="Arial" w:cs="Arial"/>
                <w:sz w:val="20"/>
                <w:szCs w:val="20"/>
              </w:rPr>
            </w:pPr>
            <w:r w:rsidRPr="00646C90">
              <w:rPr>
                <w:rFonts w:ascii="Arial" w:hAnsi="Arial" w:cs="Arial"/>
                <w:sz w:val="20"/>
                <w:szCs w:val="20"/>
              </w:rPr>
              <w:t>Entity’s Parent’s DUNS Nbr</w:t>
            </w:r>
            <w:r w:rsidRPr="00646C90">
              <w:rPr>
                <w:rFonts w:ascii="Arial" w:hAnsi="Arial" w:cs="Arial"/>
                <w:sz w:val="20"/>
                <w:szCs w:val="20"/>
              </w:rPr>
              <w:br/>
              <w:t>(if applicable)</w:t>
            </w:r>
          </w:p>
        </w:tc>
      </w:tr>
      <w:tr w:rsidR="000621A3" w:rsidRPr="00646C90" w14:paraId="35663ADC" w14:textId="77777777" w:rsidTr="000621A3">
        <w:trPr>
          <w:trHeight w:val="675"/>
        </w:trPr>
        <w:tc>
          <w:tcPr>
            <w:tcW w:w="5248" w:type="dxa"/>
            <w:gridSpan w:val="4"/>
            <w:hideMark/>
          </w:tcPr>
          <w:p w14:paraId="6065D0A9" w14:textId="77777777" w:rsidR="000621A3" w:rsidRPr="00646C90" w:rsidRDefault="000621A3">
            <w:pPr>
              <w:tabs>
                <w:tab w:val="right" w:pos="5112"/>
              </w:tabs>
              <w:spacing w:before="180"/>
              <w:ind w:right="-80"/>
              <w:rPr>
                <w:rFonts w:ascii="Arial" w:hAnsi="Arial" w:cs="Arial"/>
                <w:b/>
                <w:sz w:val="20"/>
                <w:szCs w:val="20"/>
              </w:rPr>
            </w:pPr>
            <w:r w:rsidRPr="00646C90">
              <w:rPr>
                <w:rFonts w:ascii="Arial" w:hAnsi="Arial" w:cs="Arial"/>
                <w:b/>
                <w:sz w:val="20"/>
                <w:szCs w:val="20"/>
              </w:rPr>
              <w:t>Entity’s Location</w:t>
            </w:r>
            <w:r w:rsidRPr="00646C90">
              <w:rPr>
                <w:rFonts w:ascii="Arial" w:hAnsi="Arial" w:cs="Arial"/>
                <w:b/>
                <w:sz w:val="20"/>
                <w:szCs w:val="20"/>
              </w:rPr>
              <w:tab/>
            </w:r>
            <w:r w:rsidRPr="00646C90">
              <w:rPr>
                <w:rFonts w:ascii="Arial" w:hAnsi="Arial" w:cs="Arial"/>
                <w:b/>
                <w:color w:val="FF0000"/>
                <w:sz w:val="20"/>
                <w:szCs w:val="20"/>
              </w:rPr>
              <w:sym w:font="Wingdings 3" w:char="F06D"/>
            </w:r>
          </w:p>
        </w:tc>
        <w:tc>
          <w:tcPr>
            <w:tcW w:w="5192" w:type="dxa"/>
            <w:gridSpan w:val="4"/>
            <w:hideMark/>
          </w:tcPr>
          <w:p w14:paraId="3D02D8BC" w14:textId="77777777" w:rsidR="000621A3" w:rsidRPr="00646C90" w:rsidRDefault="000621A3">
            <w:pPr>
              <w:spacing w:before="120"/>
              <w:rPr>
                <w:rFonts w:ascii="Arial" w:hAnsi="Arial" w:cs="Arial"/>
                <w:b/>
                <w:sz w:val="20"/>
                <w:szCs w:val="20"/>
              </w:rPr>
            </w:pPr>
            <w:r w:rsidRPr="00646C90">
              <w:rPr>
                <w:rFonts w:ascii="Arial" w:hAnsi="Arial" w:cs="Arial"/>
                <w:b/>
                <w:sz w:val="20"/>
                <w:szCs w:val="20"/>
              </w:rPr>
              <w:t>Primary Place of Performance for specified contract</w:t>
            </w:r>
          </w:p>
          <w:p w14:paraId="31416902" w14:textId="77777777" w:rsidR="000621A3" w:rsidRPr="00646C90" w:rsidRDefault="000621A3">
            <w:pPr>
              <w:rPr>
                <w:rFonts w:ascii="Arial" w:hAnsi="Arial" w:cs="Arial"/>
                <w:color w:val="FF0000"/>
                <w:sz w:val="20"/>
                <w:szCs w:val="20"/>
              </w:rPr>
            </w:pPr>
            <w:r w:rsidRPr="00646C90">
              <w:rPr>
                <w:rFonts w:ascii="Arial" w:hAnsi="Arial" w:cs="Arial"/>
                <w:color w:val="FF0000"/>
                <w:sz w:val="20"/>
                <w:szCs w:val="20"/>
              </w:rPr>
              <w:t xml:space="preserve">Check here if the address is the </w:t>
            </w:r>
            <w:r w:rsidRPr="00646C90">
              <w:rPr>
                <w:rFonts w:ascii="Arial" w:hAnsi="Arial" w:cs="Arial"/>
                <w:b/>
                <w:color w:val="FF0000"/>
                <w:sz w:val="20"/>
                <w:szCs w:val="20"/>
              </w:rPr>
              <w:t>same</w:t>
            </w:r>
            <w:r w:rsidRPr="00646C90">
              <w:rPr>
                <w:rFonts w:ascii="Arial" w:hAnsi="Arial" w:cs="Arial"/>
                <w:color w:val="FF0000"/>
                <w:sz w:val="20"/>
                <w:szCs w:val="20"/>
              </w:rPr>
              <w:t xml:space="preserve"> as Entity’s Location </w:t>
            </w:r>
            <w:r w:rsidRPr="00646C90">
              <w:rPr>
                <w:rFonts w:ascii="Arial" w:hAnsi="Arial" w:cs="Arial"/>
                <w:sz w:val="20"/>
                <w:szCs w:val="20"/>
              </w:rPr>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rsidR="00A43020">
              <w:rPr>
                <w:rFonts w:ascii="Arial" w:hAnsi="Arial" w:cs="Arial"/>
                <w:sz w:val="20"/>
                <w:szCs w:val="20"/>
              </w:rPr>
            </w:r>
            <w:r w:rsidR="00A43020">
              <w:rPr>
                <w:rFonts w:ascii="Arial" w:hAnsi="Arial" w:cs="Arial"/>
                <w:sz w:val="20"/>
                <w:szCs w:val="20"/>
              </w:rPr>
              <w:fldChar w:fldCharType="separate"/>
            </w:r>
            <w:r w:rsidRPr="00646C90">
              <w:rPr>
                <w:rFonts w:ascii="Arial" w:hAnsi="Arial" w:cs="Arial"/>
                <w:sz w:val="20"/>
                <w:szCs w:val="20"/>
              </w:rPr>
              <w:fldChar w:fldCharType="end"/>
            </w:r>
          </w:p>
        </w:tc>
      </w:tr>
      <w:tr w:rsidR="000621A3" w:rsidRPr="00646C90" w14:paraId="090AFDFB" w14:textId="77777777" w:rsidTr="000621A3">
        <w:tc>
          <w:tcPr>
            <w:tcW w:w="1267" w:type="dxa"/>
            <w:gridSpan w:val="2"/>
            <w:hideMark/>
          </w:tcPr>
          <w:p w14:paraId="2DECC830"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t>street address</w:t>
            </w:r>
          </w:p>
        </w:tc>
        <w:tc>
          <w:tcPr>
            <w:tcW w:w="3981" w:type="dxa"/>
            <w:gridSpan w:val="2"/>
            <w:tcBorders>
              <w:top w:val="nil"/>
              <w:left w:val="nil"/>
              <w:bottom w:val="single" w:sz="4" w:space="0" w:color="auto"/>
              <w:right w:val="nil"/>
            </w:tcBorders>
            <w:vAlign w:val="bottom"/>
            <w:hideMark/>
          </w:tcPr>
          <w:p w14:paraId="6FC8B11A"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fldChar w:fldCharType="begin">
                <w:ffData>
                  <w:name w:val="Text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013F2038"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t>street address</w:t>
            </w:r>
          </w:p>
        </w:tc>
        <w:tc>
          <w:tcPr>
            <w:tcW w:w="3960" w:type="dxa"/>
            <w:gridSpan w:val="3"/>
            <w:tcBorders>
              <w:top w:val="nil"/>
              <w:left w:val="nil"/>
              <w:bottom w:val="single" w:sz="4" w:space="0" w:color="auto"/>
              <w:right w:val="nil"/>
            </w:tcBorders>
            <w:vAlign w:val="bottom"/>
            <w:hideMark/>
          </w:tcPr>
          <w:p w14:paraId="6DC3BBDD"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fldChar w:fldCharType="begin">
                <w:ffData>
                  <w:name w:val="Text1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348992CB" w14:textId="77777777" w:rsidTr="000621A3">
        <w:tc>
          <w:tcPr>
            <w:tcW w:w="1260" w:type="dxa"/>
            <w:hideMark/>
          </w:tcPr>
          <w:p w14:paraId="05BE4C65"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t>city/st/zip+4</w:t>
            </w:r>
          </w:p>
        </w:tc>
        <w:tc>
          <w:tcPr>
            <w:tcW w:w="3988" w:type="dxa"/>
            <w:gridSpan w:val="3"/>
            <w:tcBorders>
              <w:top w:val="nil"/>
              <w:left w:val="nil"/>
              <w:bottom w:val="single" w:sz="4" w:space="0" w:color="auto"/>
              <w:right w:val="nil"/>
            </w:tcBorders>
            <w:vAlign w:val="bottom"/>
            <w:hideMark/>
          </w:tcPr>
          <w:p w14:paraId="708579B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fldChar w:fldCharType="begin">
                <w:ffData>
                  <w:name w:val="Text1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4B9C003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t>city/st/zip+4</w:t>
            </w:r>
          </w:p>
        </w:tc>
        <w:tc>
          <w:tcPr>
            <w:tcW w:w="3960" w:type="dxa"/>
            <w:gridSpan w:val="3"/>
            <w:tcBorders>
              <w:top w:val="nil"/>
              <w:left w:val="nil"/>
              <w:bottom w:val="single" w:sz="4" w:space="0" w:color="auto"/>
              <w:right w:val="nil"/>
            </w:tcBorders>
            <w:vAlign w:val="bottom"/>
            <w:hideMark/>
          </w:tcPr>
          <w:p w14:paraId="3AC1B6A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fldChar w:fldCharType="begin">
                <w:ffData>
                  <w:name w:val="Text1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47FA4334" w14:textId="77777777" w:rsidTr="000621A3">
        <w:tc>
          <w:tcPr>
            <w:tcW w:w="1267" w:type="dxa"/>
            <w:gridSpan w:val="2"/>
            <w:vAlign w:val="bottom"/>
            <w:hideMark/>
          </w:tcPr>
          <w:p w14:paraId="1CD132F7"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t>county</w:t>
            </w:r>
          </w:p>
        </w:tc>
        <w:tc>
          <w:tcPr>
            <w:tcW w:w="3981" w:type="dxa"/>
            <w:gridSpan w:val="2"/>
            <w:tcBorders>
              <w:top w:val="single" w:sz="4" w:space="0" w:color="auto"/>
              <w:left w:val="nil"/>
              <w:bottom w:val="single" w:sz="4" w:space="0" w:color="auto"/>
              <w:right w:val="nil"/>
            </w:tcBorders>
            <w:vAlign w:val="bottom"/>
            <w:hideMark/>
          </w:tcPr>
          <w:p w14:paraId="209CF092"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fldChar w:fldCharType="begin">
                <w:ffData>
                  <w:name w:val="Text1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vAlign w:val="bottom"/>
            <w:hideMark/>
          </w:tcPr>
          <w:p w14:paraId="3FC5C56A"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t>county</w:t>
            </w:r>
          </w:p>
        </w:tc>
        <w:tc>
          <w:tcPr>
            <w:tcW w:w="3960" w:type="dxa"/>
            <w:gridSpan w:val="3"/>
            <w:tcBorders>
              <w:top w:val="single" w:sz="4" w:space="0" w:color="auto"/>
              <w:left w:val="nil"/>
              <w:bottom w:val="single" w:sz="4" w:space="0" w:color="auto"/>
              <w:right w:val="nil"/>
            </w:tcBorders>
            <w:vAlign w:val="bottom"/>
            <w:hideMark/>
          </w:tcPr>
          <w:p w14:paraId="21334C13"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fldChar w:fldCharType="begin">
                <w:ffData>
                  <w:name w:val="Text1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66F0F49C" w14:textId="77777777" w:rsidR="000621A3" w:rsidRPr="00646C90" w:rsidRDefault="000621A3" w:rsidP="00900F37">
      <w:pPr>
        <w:numPr>
          <w:ilvl w:val="1"/>
          <w:numId w:val="73"/>
        </w:numPr>
        <w:tabs>
          <w:tab w:val="clear" w:pos="634"/>
          <w:tab w:val="num" w:pos="720"/>
        </w:tabs>
        <w:spacing w:before="120"/>
        <w:ind w:left="720"/>
        <w:rPr>
          <w:rFonts w:ascii="Arial" w:hAnsi="Arial" w:cs="Arial"/>
          <w:sz w:val="20"/>
          <w:szCs w:val="20"/>
        </w:rPr>
      </w:pPr>
      <w:r w:rsidRPr="00646C90">
        <w:rPr>
          <w:rFonts w:ascii="Arial" w:hAnsi="Arial" w:cs="Arial"/>
          <w:b/>
          <w:sz w:val="20"/>
          <w:szCs w:val="20"/>
        </w:rPr>
        <w:t xml:space="preserve">Executive Compensation Data </w:t>
      </w:r>
      <w:r w:rsidRPr="00646C90">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12"/>
        <w:gridCol w:w="4176"/>
        <w:gridCol w:w="222"/>
        <w:gridCol w:w="3960"/>
        <w:gridCol w:w="222"/>
        <w:gridCol w:w="1440"/>
      </w:tblGrid>
      <w:tr w:rsidR="000621A3" w:rsidRPr="00646C90" w14:paraId="1F125D0E" w14:textId="77777777" w:rsidTr="000621A3">
        <w:tc>
          <w:tcPr>
            <w:tcW w:w="0" w:type="auto"/>
          </w:tcPr>
          <w:p w14:paraId="44E4F2E4" w14:textId="77777777" w:rsidR="000621A3" w:rsidRPr="00646C90" w:rsidRDefault="000621A3">
            <w:pPr>
              <w:spacing w:before="20"/>
              <w:ind w:left="-72" w:right="-72"/>
              <w:rPr>
                <w:rFonts w:ascii="Arial" w:hAnsi="Arial" w:cs="Arial"/>
                <w:sz w:val="20"/>
                <w:szCs w:val="20"/>
              </w:rPr>
            </w:pPr>
          </w:p>
        </w:tc>
        <w:tc>
          <w:tcPr>
            <w:tcW w:w="4176" w:type="dxa"/>
            <w:hideMark/>
          </w:tcPr>
          <w:p w14:paraId="1E46F616"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Title</w:t>
            </w:r>
          </w:p>
        </w:tc>
        <w:tc>
          <w:tcPr>
            <w:tcW w:w="0" w:type="auto"/>
          </w:tcPr>
          <w:p w14:paraId="235B7AFE" w14:textId="77777777" w:rsidR="000621A3" w:rsidRPr="00646C90" w:rsidRDefault="000621A3">
            <w:pPr>
              <w:spacing w:before="20"/>
              <w:ind w:left="-72"/>
              <w:rPr>
                <w:rFonts w:ascii="Arial" w:hAnsi="Arial" w:cs="Arial"/>
                <w:sz w:val="20"/>
                <w:szCs w:val="20"/>
              </w:rPr>
            </w:pPr>
          </w:p>
        </w:tc>
        <w:tc>
          <w:tcPr>
            <w:tcW w:w="3960" w:type="dxa"/>
            <w:hideMark/>
          </w:tcPr>
          <w:p w14:paraId="078A2351"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Name</w:t>
            </w:r>
          </w:p>
        </w:tc>
        <w:tc>
          <w:tcPr>
            <w:tcW w:w="0" w:type="auto"/>
          </w:tcPr>
          <w:p w14:paraId="59798103" w14:textId="77777777" w:rsidR="000621A3" w:rsidRPr="00646C90" w:rsidRDefault="000621A3">
            <w:pPr>
              <w:spacing w:before="20"/>
              <w:ind w:left="-72"/>
              <w:rPr>
                <w:rFonts w:ascii="Arial" w:hAnsi="Arial" w:cs="Arial"/>
                <w:sz w:val="20"/>
                <w:szCs w:val="20"/>
              </w:rPr>
            </w:pPr>
          </w:p>
        </w:tc>
        <w:tc>
          <w:tcPr>
            <w:tcW w:w="0" w:type="auto"/>
            <w:hideMark/>
          </w:tcPr>
          <w:p w14:paraId="25573ED6"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Total Compensation</w:t>
            </w:r>
          </w:p>
        </w:tc>
      </w:tr>
      <w:tr w:rsidR="000621A3" w:rsidRPr="00646C90" w14:paraId="5D186EFE" w14:textId="77777777" w:rsidTr="000621A3">
        <w:tc>
          <w:tcPr>
            <w:tcW w:w="0" w:type="auto"/>
            <w:vAlign w:val="bottom"/>
            <w:hideMark/>
          </w:tcPr>
          <w:p w14:paraId="1E88963D"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1.</w:t>
            </w:r>
          </w:p>
        </w:tc>
        <w:tc>
          <w:tcPr>
            <w:tcW w:w="4176" w:type="dxa"/>
            <w:tcBorders>
              <w:top w:val="nil"/>
              <w:left w:val="nil"/>
              <w:bottom w:val="single" w:sz="2" w:space="0" w:color="auto"/>
              <w:right w:val="nil"/>
            </w:tcBorders>
            <w:vAlign w:val="bottom"/>
            <w:hideMark/>
          </w:tcPr>
          <w:p w14:paraId="78F865D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C6703F3" w14:textId="77777777" w:rsidR="000621A3" w:rsidRPr="00646C90" w:rsidRDefault="000621A3">
            <w:pPr>
              <w:spacing w:before="60"/>
              <w:rPr>
                <w:rFonts w:ascii="Arial" w:hAnsi="Arial" w:cs="Arial"/>
                <w:sz w:val="20"/>
                <w:szCs w:val="20"/>
              </w:rPr>
            </w:pPr>
          </w:p>
        </w:tc>
        <w:tc>
          <w:tcPr>
            <w:tcW w:w="3960" w:type="dxa"/>
            <w:tcBorders>
              <w:top w:val="nil"/>
              <w:left w:val="nil"/>
              <w:bottom w:val="single" w:sz="2" w:space="0" w:color="auto"/>
              <w:right w:val="nil"/>
            </w:tcBorders>
            <w:vAlign w:val="bottom"/>
            <w:hideMark/>
          </w:tcPr>
          <w:p w14:paraId="470F7963"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37B0AB66" w14:textId="77777777" w:rsidR="000621A3" w:rsidRPr="00646C90" w:rsidRDefault="000621A3">
            <w:pPr>
              <w:spacing w:before="60"/>
              <w:rPr>
                <w:rFonts w:ascii="Arial" w:hAnsi="Arial" w:cs="Arial"/>
                <w:sz w:val="20"/>
                <w:szCs w:val="20"/>
              </w:rPr>
            </w:pPr>
          </w:p>
        </w:tc>
        <w:tc>
          <w:tcPr>
            <w:tcW w:w="0" w:type="auto"/>
            <w:tcBorders>
              <w:top w:val="nil"/>
              <w:left w:val="nil"/>
              <w:bottom w:val="single" w:sz="2" w:space="0" w:color="auto"/>
              <w:right w:val="nil"/>
            </w:tcBorders>
            <w:vAlign w:val="bottom"/>
            <w:hideMark/>
          </w:tcPr>
          <w:p w14:paraId="0FAC392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2221671A" w14:textId="77777777" w:rsidTr="000621A3">
        <w:tc>
          <w:tcPr>
            <w:tcW w:w="0" w:type="auto"/>
            <w:vAlign w:val="bottom"/>
            <w:hideMark/>
          </w:tcPr>
          <w:p w14:paraId="0D66F578"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2.</w:t>
            </w:r>
          </w:p>
        </w:tc>
        <w:tc>
          <w:tcPr>
            <w:tcW w:w="4176" w:type="dxa"/>
            <w:tcBorders>
              <w:top w:val="single" w:sz="2" w:space="0" w:color="auto"/>
              <w:left w:val="nil"/>
              <w:bottom w:val="single" w:sz="2" w:space="0" w:color="auto"/>
              <w:right w:val="nil"/>
            </w:tcBorders>
            <w:vAlign w:val="bottom"/>
            <w:hideMark/>
          </w:tcPr>
          <w:p w14:paraId="41E3C559"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5A16CF7B"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38228DF5"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20ACB58A"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1CBD383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AF28E2D" w14:textId="77777777" w:rsidTr="000621A3">
        <w:tc>
          <w:tcPr>
            <w:tcW w:w="0" w:type="auto"/>
            <w:vAlign w:val="bottom"/>
            <w:hideMark/>
          </w:tcPr>
          <w:p w14:paraId="767D05DE"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3.</w:t>
            </w:r>
          </w:p>
        </w:tc>
        <w:tc>
          <w:tcPr>
            <w:tcW w:w="4176" w:type="dxa"/>
            <w:tcBorders>
              <w:top w:val="single" w:sz="2" w:space="0" w:color="auto"/>
              <w:left w:val="nil"/>
              <w:bottom w:val="single" w:sz="2" w:space="0" w:color="auto"/>
              <w:right w:val="nil"/>
            </w:tcBorders>
            <w:vAlign w:val="bottom"/>
            <w:hideMark/>
          </w:tcPr>
          <w:p w14:paraId="3557030B"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61C9E53"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72F2D47B"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8CE55F6"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4EC4B22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A1DE614" w14:textId="77777777" w:rsidTr="000621A3">
        <w:tc>
          <w:tcPr>
            <w:tcW w:w="0" w:type="auto"/>
            <w:vAlign w:val="bottom"/>
            <w:hideMark/>
          </w:tcPr>
          <w:p w14:paraId="76454DA7"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4.</w:t>
            </w:r>
          </w:p>
        </w:tc>
        <w:tc>
          <w:tcPr>
            <w:tcW w:w="4176" w:type="dxa"/>
            <w:tcBorders>
              <w:top w:val="single" w:sz="2" w:space="0" w:color="auto"/>
              <w:left w:val="nil"/>
              <w:bottom w:val="single" w:sz="2" w:space="0" w:color="auto"/>
              <w:right w:val="nil"/>
            </w:tcBorders>
            <w:vAlign w:val="bottom"/>
            <w:hideMark/>
          </w:tcPr>
          <w:p w14:paraId="5BC102DE"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1697DA97"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5AA98176"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33D864F5"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0FA5E3B9"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14:paraId="081C794E" w14:textId="77777777" w:rsidTr="000621A3">
        <w:tc>
          <w:tcPr>
            <w:tcW w:w="0" w:type="auto"/>
            <w:vAlign w:val="bottom"/>
            <w:hideMark/>
          </w:tcPr>
          <w:p w14:paraId="18107E1C"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5.</w:t>
            </w:r>
          </w:p>
        </w:tc>
        <w:tc>
          <w:tcPr>
            <w:tcW w:w="4176" w:type="dxa"/>
            <w:tcBorders>
              <w:top w:val="single" w:sz="2" w:space="0" w:color="auto"/>
              <w:left w:val="nil"/>
              <w:bottom w:val="single" w:sz="2" w:space="0" w:color="auto"/>
              <w:right w:val="nil"/>
            </w:tcBorders>
            <w:vAlign w:val="bottom"/>
            <w:hideMark/>
          </w:tcPr>
          <w:p w14:paraId="4BC2C0C7"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096A6C83"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52D18560"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4AF69F06"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723F7946" w14:textId="77777777" w:rsidR="000621A3" w:rsidRDefault="000621A3">
            <w:pPr>
              <w:spacing w:before="60"/>
              <w:rPr>
                <w:rFonts w:ascii="Arial" w:hAnsi="Arial" w:cs="Arial"/>
                <w:sz w:val="20"/>
                <w:szCs w:val="20"/>
              </w:rPr>
            </w:pPr>
            <w:r w:rsidRPr="00646C90">
              <w:rPr>
                <w:rFonts w:ascii="Arial" w:hAnsi="Arial" w:cs="Arial"/>
                <w:sz w:val="20"/>
                <w:szCs w:val="20"/>
              </w:rPr>
              <w:fldChar w:fldCharType="begin">
                <w:ffData>
                  <w:name w:val="Text2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7B170DEE" w14:textId="77777777" w:rsidR="004036D1" w:rsidRDefault="004036D1" w:rsidP="000621A3">
      <w:pPr>
        <w:jc w:val="center"/>
        <w:rPr>
          <w:rFonts w:ascii="Arial" w:hAnsi="Arial" w:cs="Arial"/>
          <w:sz w:val="8"/>
          <w:szCs w:val="8"/>
        </w:rPr>
      </w:pPr>
      <w:bookmarkStart w:id="46" w:name="IranDivestmentActCert"/>
      <w:bookmarkStart w:id="47" w:name="IRSTaxExemptionInfo"/>
      <w:bookmarkEnd w:id="44"/>
      <w:bookmarkEnd w:id="46"/>
      <w:bookmarkEnd w:id="47"/>
    </w:p>
    <w:p w14:paraId="2DE057BA" w14:textId="53804655" w:rsidR="006E0CBA" w:rsidRDefault="006E0CBA" w:rsidP="000621A3">
      <w:pPr>
        <w:jc w:val="center"/>
        <w:rPr>
          <w:rFonts w:ascii="Arial" w:hAnsi="Arial" w:cs="Arial"/>
          <w:sz w:val="8"/>
          <w:szCs w:val="8"/>
        </w:rPr>
        <w:sectPr w:rsidR="006E0CBA" w:rsidSect="000621A3">
          <w:headerReference w:type="default" r:id="rId37"/>
          <w:footerReference w:type="default" r:id="rId38"/>
          <w:type w:val="continuous"/>
          <w:pgSz w:w="12240" w:h="15840" w:code="1"/>
          <w:pgMar w:top="1141" w:right="720" w:bottom="720" w:left="720" w:header="720" w:footer="360" w:gutter="0"/>
          <w:cols w:space="720"/>
          <w:docGrid w:linePitch="326"/>
        </w:sectPr>
      </w:pPr>
    </w:p>
    <w:p w14:paraId="1291FCEB" w14:textId="77777777" w:rsidR="00CA0B37" w:rsidRDefault="00CA0B37" w:rsidP="00A23499">
      <w:pPr>
        <w:spacing w:after="120"/>
        <w:jc w:val="center"/>
        <w:rPr>
          <w:rFonts w:ascii="Arial" w:hAnsi="Arial" w:cs="Arial"/>
          <w:b/>
          <w:bCs/>
          <w:sz w:val="28"/>
          <w:szCs w:val="28"/>
        </w:rPr>
      </w:pPr>
      <w:bookmarkStart w:id="48" w:name="AppenxC"/>
      <w:r>
        <w:rPr>
          <w:rFonts w:ascii="Arial" w:hAnsi="Arial" w:cs="Arial"/>
          <w:b/>
          <w:bCs/>
          <w:sz w:val="28"/>
          <w:szCs w:val="28"/>
        </w:rPr>
        <w:lastRenderedPageBreak/>
        <w:t>Appendix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44"/>
        <w:gridCol w:w="793"/>
        <w:gridCol w:w="1780"/>
        <w:gridCol w:w="1676"/>
        <w:gridCol w:w="1992"/>
      </w:tblGrid>
      <w:tr w:rsidR="007C491F" w:rsidRPr="000C1912" w14:paraId="3630087A" w14:textId="77777777" w:rsidTr="00A23499">
        <w:trPr>
          <w:trHeight w:val="317"/>
        </w:trPr>
        <w:tc>
          <w:tcPr>
            <w:tcW w:w="5000" w:type="pct"/>
            <w:gridSpan w:val="7"/>
            <w:tcBorders>
              <w:bottom w:val="single" w:sz="4" w:space="0" w:color="auto"/>
            </w:tcBorders>
            <w:shd w:val="clear" w:color="auto" w:fill="595959" w:themeFill="text1" w:themeFillTint="A6"/>
          </w:tcPr>
          <w:bookmarkEnd w:id="48"/>
          <w:p w14:paraId="5DEBB29D" w14:textId="77777777" w:rsidR="007C491F" w:rsidRPr="00402F0A" w:rsidRDefault="007C491F" w:rsidP="00A23499">
            <w:pPr>
              <w:spacing w:before="60" w:after="60"/>
              <w:jc w:val="center"/>
              <w:rPr>
                <w:rFonts w:ascii="Arial" w:hAnsi="Arial" w:cs="Arial"/>
                <w:b/>
                <w:color w:val="FFFFFF" w:themeColor="background1"/>
                <w:sz w:val="28"/>
                <w:szCs w:val="28"/>
              </w:rPr>
            </w:pPr>
            <w:r w:rsidRPr="00416D80">
              <w:rPr>
                <w:rFonts w:ascii="Arial" w:hAnsi="Arial" w:cs="Arial"/>
                <w:b/>
                <w:color w:val="FFFFFF" w:themeColor="background1"/>
                <w:sz w:val="28"/>
                <w:szCs w:val="28"/>
              </w:rPr>
              <w:t>I.A. Assessment</w:t>
            </w:r>
            <w:r>
              <w:rPr>
                <w:rFonts w:ascii="Arial" w:hAnsi="Arial" w:cs="Arial"/>
                <w:b/>
                <w:color w:val="FFFFFF" w:themeColor="background1"/>
                <w:sz w:val="28"/>
                <w:szCs w:val="28"/>
              </w:rPr>
              <w:t>:</w:t>
            </w:r>
            <w:r w:rsidRPr="004036D1">
              <w:rPr>
                <w:rFonts w:ascii="Arial" w:hAnsi="Arial" w:cs="Arial"/>
                <w:b/>
                <w:color w:val="FFFFFF" w:themeColor="background1"/>
                <w:sz w:val="28"/>
                <w:szCs w:val="28"/>
              </w:rPr>
              <w:t xml:space="preserve"> </w:t>
            </w:r>
            <w:r w:rsidRPr="00402F0A">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02F0A">
              <w:rPr>
                <w:rFonts w:ascii="Arial" w:hAnsi="Arial" w:cs="Arial"/>
                <w:b/>
                <w:color w:val="FFFFFF" w:themeColor="background1"/>
                <w:sz w:val="28"/>
                <w:szCs w:val="28"/>
              </w:rPr>
              <w:t xml:space="preserve"> </w:t>
            </w:r>
          </w:p>
        </w:tc>
      </w:tr>
      <w:tr w:rsidR="007C491F" w:rsidRPr="000C1912" w14:paraId="0DE73A40" w14:textId="77777777" w:rsidTr="00A23499">
        <w:trPr>
          <w:trHeight w:val="317"/>
        </w:trPr>
        <w:tc>
          <w:tcPr>
            <w:tcW w:w="5000" w:type="pct"/>
            <w:gridSpan w:val="7"/>
            <w:tcBorders>
              <w:bottom w:val="single" w:sz="4" w:space="0" w:color="auto"/>
            </w:tcBorders>
            <w:shd w:val="clear" w:color="auto" w:fill="FFFFFF" w:themeFill="background1"/>
          </w:tcPr>
          <w:p w14:paraId="6BC2092F" w14:textId="77777777" w:rsidR="007C491F" w:rsidRPr="00402F0A" w:rsidRDefault="007C491F" w:rsidP="00A23499">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I.A: </w:t>
            </w:r>
            <w:r w:rsidRPr="004926EA">
              <w:rPr>
                <w:rFonts w:ascii="Arial" w:hAnsi="Arial" w:cs="Arial"/>
                <w:bCs/>
                <w:color w:val="000000" w:themeColor="text1"/>
              </w:rPr>
              <w:t>Improve state and local ability to collect, analyze, report, and use data related to substance misuse and associated problems.</w:t>
            </w:r>
            <w:r w:rsidRPr="00402F0A">
              <w:rPr>
                <w:rFonts w:ascii="Arial" w:hAnsi="Arial" w:cs="Arial"/>
                <w:b/>
                <w:color w:val="000000" w:themeColor="text1"/>
                <w:sz w:val="28"/>
                <w:szCs w:val="28"/>
              </w:rPr>
              <w:t xml:space="preserve"> </w:t>
            </w:r>
          </w:p>
        </w:tc>
      </w:tr>
      <w:tr w:rsidR="007C491F" w:rsidRPr="00C648EB" w14:paraId="75909343" w14:textId="77777777" w:rsidTr="00A23499">
        <w:trPr>
          <w:trHeight w:val="317"/>
        </w:trPr>
        <w:tc>
          <w:tcPr>
            <w:tcW w:w="5000" w:type="pct"/>
            <w:gridSpan w:val="7"/>
            <w:tcBorders>
              <w:bottom w:val="single" w:sz="4" w:space="0" w:color="auto"/>
            </w:tcBorders>
            <w:shd w:val="clear" w:color="auto" w:fill="auto"/>
            <w:vAlign w:val="bottom"/>
          </w:tcPr>
          <w:p w14:paraId="7AB26B8F" w14:textId="77777777" w:rsidR="007C491F" w:rsidRPr="004926EA" w:rsidRDefault="007C491F" w:rsidP="00A23499">
            <w:pPr>
              <w:rPr>
                <w:rFonts w:ascii="Arial" w:hAnsi="Arial" w:cs="Arial"/>
                <w:b/>
                <w:i/>
                <w:iCs/>
                <w:color w:val="2E74B5" w:themeColor="accent1" w:themeShade="BF"/>
              </w:rPr>
            </w:pPr>
            <w:bookmarkStart w:id="49" w:name="_Hlk103033194"/>
            <w:r w:rsidRPr="00402F0A">
              <w:rPr>
                <w:rFonts w:ascii="Arial" w:hAnsi="Arial" w:cs="Arial"/>
                <w:b/>
                <w:sz w:val="28"/>
                <w:szCs w:val="28"/>
              </w:rPr>
              <w:t>Long-Term Outcome I.A:</w:t>
            </w:r>
            <w:r w:rsidRPr="00402F0A">
              <w:rPr>
                <w:rFonts w:ascii="Arial" w:hAnsi="Arial" w:cs="Arial"/>
                <w:b/>
              </w:rPr>
              <w:t xml:space="preserve"> </w:t>
            </w:r>
            <w:r w:rsidRPr="004926EA">
              <w:rPr>
                <w:rFonts w:ascii="Arial" w:hAnsi="Arial" w:cs="Arial"/>
                <w:i/>
                <w:iCs/>
              </w:rPr>
              <w:t>Describe the degree of change that will be achieved in state and local ability to collect, analyze, report, and use needs assessment and other data by June 30, 2024. Identify the data source(s) that will be used to measure progress toward the outcome</w:t>
            </w:r>
            <w:r w:rsidRPr="004926EA">
              <w:rPr>
                <w:rFonts w:ascii="Arial" w:hAnsi="Arial" w:cs="Arial"/>
                <w:bCs/>
                <w:i/>
                <w:iCs/>
                <w:color w:val="2E74B5" w:themeColor="accent1" w:themeShade="BF"/>
                <w:shd w:val="clear" w:color="auto" w:fill="F2F2F2" w:themeFill="background1" w:themeFillShade="F2"/>
              </w:rPr>
              <w:t>.</w:t>
            </w:r>
            <w:r w:rsidRPr="004926EA">
              <w:rPr>
                <w:rFonts w:ascii="Arial" w:hAnsi="Arial" w:cs="Arial"/>
                <w:i/>
                <w:iCs/>
                <w:color w:val="2E74B5" w:themeColor="accent1" w:themeShade="BF"/>
              </w:rPr>
              <w:t xml:space="preserve"> </w:t>
            </w:r>
          </w:p>
          <w:p w14:paraId="29D543A3" w14:textId="77777777" w:rsidR="007C491F" w:rsidRPr="00402F0A" w:rsidRDefault="007C491F" w:rsidP="00A23499">
            <w:pPr>
              <w:rPr>
                <w:rFonts w:ascii="Arial" w:hAnsi="Arial" w:cs="Arial"/>
                <w:b/>
              </w:rPr>
            </w:pPr>
            <w:r w:rsidRPr="00402F0A">
              <w:rPr>
                <w:rFonts w:ascii="Arial" w:hAnsi="Arial" w:cs="Arial"/>
                <w:b/>
                <w:sz w:val="28"/>
                <w:szCs w:val="28"/>
              </w:rPr>
              <w:t>Long-Term Outcome Indicator(s</w:t>
            </w:r>
            <w:r w:rsidRPr="00837C71">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bookmarkEnd w:id="49"/>
          </w:p>
        </w:tc>
      </w:tr>
      <w:tr w:rsidR="007C491F" w:rsidRPr="00C648EB" w14:paraId="30E78DD8" w14:textId="77777777" w:rsidTr="00A23499">
        <w:trPr>
          <w:trHeight w:val="317"/>
        </w:trPr>
        <w:tc>
          <w:tcPr>
            <w:tcW w:w="5000" w:type="pct"/>
            <w:gridSpan w:val="7"/>
            <w:tcBorders>
              <w:bottom w:val="single" w:sz="4" w:space="0" w:color="auto"/>
            </w:tcBorders>
            <w:shd w:val="clear" w:color="auto" w:fill="FFFFFF" w:themeFill="background1"/>
          </w:tcPr>
          <w:p w14:paraId="466E6361" w14:textId="77777777" w:rsidR="007C491F" w:rsidRPr="004926EA" w:rsidRDefault="007C491F" w:rsidP="00A23499">
            <w:pPr>
              <w:widowControl w:val="0"/>
              <w:tabs>
                <w:tab w:val="left" w:pos="1181"/>
              </w:tabs>
              <w:autoSpaceDE w:val="0"/>
              <w:autoSpaceDN w:val="0"/>
              <w:rPr>
                <w:rFonts w:ascii="Arial" w:hAnsi="Arial" w:cs="Arial"/>
              </w:rPr>
            </w:pPr>
            <w:bookmarkStart w:id="50" w:name="_Hlk103033506"/>
            <w:r w:rsidRPr="00402F0A">
              <w:rPr>
                <w:rFonts w:ascii="Arial" w:hAnsi="Arial" w:cs="Arial"/>
                <w:b/>
                <w:sz w:val="28"/>
                <w:szCs w:val="28"/>
              </w:rPr>
              <w:t>Objective</w:t>
            </w:r>
            <w:bookmarkEnd w:id="50"/>
            <w:r w:rsidRPr="00402F0A">
              <w:rPr>
                <w:rFonts w:ascii="Arial" w:hAnsi="Arial" w:cs="Arial"/>
                <w:b/>
                <w:sz w:val="28"/>
                <w:szCs w:val="28"/>
              </w:rPr>
              <w:t xml:space="preserve"> I.A.1:</w:t>
            </w:r>
            <w:r w:rsidRPr="00402F0A">
              <w:rPr>
                <w:rFonts w:ascii="Arial" w:hAnsi="Arial" w:cs="Arial"/>
                <w:b/>
              </w:rPr>
              <w:t xml:space="preserve"> </w:t>
            </w:r>
            <w:r w:rsidRPr="004926EA">
              <w:rPr>
                <w:rFonts w:ascii="Arial" w:hAnsi="Arial" w:cs="Arial"/>
              </w:rPr>
              <w:t>Enhance assessment tools and infrastructure to collect, analyze, use, and report data on:</w:t>
            </w:r>
          </w:p>
          <w:p w14:paraId="13E76BC3" w14:textId="77777777" w:rsidR="007C491F" w:rsidRPr="004926EA" w:rsidRDefault="007C491F" w:rsidP="00900F37">
            <w:pPr>
              <w:pStyle w:val="ListParagraph"/>
              <w:widowControl w:val="0"/>
              <w:numPr>
                <w:ilvl w:val="1"/>
                <w:numId w:val="88"/>
              </w:numPr>
              <w:tabs>
                <w:tab w:val="left" w:pos="1181"/>
              </w:tabs>
              <w:autoSpaceDE w:val="0"/>
              <w:autoSpaceDN w:val="0"/>
              <w:ind w:left="360"/>
              <w:rPr>
                <w:rFonts w:ascii="Arial" w:hAnsi="Arial" w:cs="Arial"/>
              </w:rPr>
            </w:pPr>
            <w:r w:rsidRPr="004926EA">
              <w:rPr>
                <w:rFonts w:ascii="Arial" w:hAnsi="Arial" w:cs="Arial"/>
              </w:rPr>
              <w:t>Prevalence, incidence, burden, and other characteristics of existing and emerging substance misuse problems in NC</w:t>
            </w:r>
          </w:p>
          <w:p w14:paraId="301DE46B" w14:textId="77777777" w:rsidR="007C491F" w:rsidRPr="004926EA" w:rsidRDefault="007C491F" w:rsidP="00900F37">
            <w:pPr>
              <w:pStyle w:val="ListParagraph"/>
              <w:widowControl w:val="0"/>
              <w:numPr>
                <w:ilvl w:val="1"/>
                <w:numId w:val="88"/>
              </w:numPr>
              <w:tabs>
                <w:tab w:val="left" w:pos="1181"/>
              </w:tabs>
              <w:autoSpaceDE w:val="0"/>
              <w:autoSpaceDN w:val="0"/>
              <w:ind w:left="360"/>
              <w:rPr>
                <w:rFonts w:ascii="Arial" w:hAnsi="Arial" w:cs="Arial"/>
              </w:rPr>
            </w:pPr>
            <w:r w:rsidRPr="004926EA">
              <w:rPr>
                <w:rFonts w:ascii="Arial" w:hAnsi="Arial" w:cs="Arial"/>
              </w:rPr>
              <w:t xml:space="preserve">Characteristics of primary populations/subpopulations involved in and/or impacted by substance misuse and related problems </w:t>
            </w:r>
          </w:p>
          <w:p w14:paraId="05D0A8C7" w14:textId="77777777" w:rsidR="007C491F" w:rsidRPr="006E0CBA" w:rsidRDefault="007C491F" w:rsidP="00900F37">
            <w:pPr>
              <w:pStyle w:val="ListParagraph"/>
              <w:numPr>
                <w:ilvl w:val="0"/>
                <w:numId w:val="87"/>
              </w:numPr>
              <w:ind w:left="360"/>
              <w:rPr>
                <w:rFonts w:ascii="Arial" w:hAnsi="Arial" w:cs="Arial"/>
                <w:b/>
              </w:rPr>
            </w:pPr>
            <w:r w:rsidRPr="004926EA">
              <w:rPr>
                <w:rFonts w:ascii="Arial" w:hAnsi="Arial" w:cs="Arial"/>
              </w:rPr>
              <w:t xml:space="preserve">Intervening </w:t>
            </w:r>
            <w:r w:rsidRPr="004926EA">
              <w:rPr>
                <w:rFonts w:ascii="Arial" w:hAnsi="Arial" w:cs="Arial"/>
                <w:spacing w:val="-57"/>
              </w:rPr>
              <w:t> </w:t>
            </w:r>
            <w:r w:rsidRPr="004926EA">
              <w:rPr>
                <w:rFonts w:ascii="Arial" w:hAnsi="Arial" w:cs="Arial"/>
              </w:rPr>
              <w:t>variables</w:t>
            </w:r>
            <w:r w:rsidRPr="004926EA">
              <w:rPr>
                <w:rFonts w:ascii="Arial" w:hAnsi="Arial" w:cs="Arial"/>
                <w:spacing w:val="-1"/>
              </w:rPr>
              <w:t xml:space="preserve"> most highly correlated to priority substance misuse problems, including social determinants of health</w:t>
            </w:r>
          </w:p>
        </w:tc>
      </w:tr>
      <w:tr w:rsidR="007C491F" w:rsidRPr="00C648EB" w14:paraId="3C8EB771" w14:textId="77777777" w:rsidTr="00A23499">
        <w:trPr>
          <w:trHeight w:val="317"/>
        </w:trPr>
        <w:tc>
          <w:tcPr>
            <w:tcW w:w="5000" w:type="pct"/>
            <w:gridSpan w:val="7"/>
            <w:tcBorders>
              <w:bottom w:val="single" w:sz="4" w:space="0" w:color="auto"/>
            </w:tcBorders>
            <w:shd w:val="clear" w:color="auto" w:fill="auto"/>
          </w:tcPr>
          <w:p w14:paraId="3E39701C" w14:textId="77777777" w:rsidR="007C491F" w:rsidRPr="00402F0A" w:rsidRDefault="007C491F" w:rsidP="00A23499">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I.A.1:</w:t>
            </w:r>
            <w:r w:rsidRPr="00402F0A">
              <w:rPr>
                <w:rFonts w:ascii="Arial" w:hAnsi="Arial" w:cs="Arial"/>
                <w:b/>
              </w:rPr>
              <w:t xml:space="preserve"> </w:t>
            </w:r>
            <w:r w:rsidRPr="004926EA">
              <w:rPr>
                <w:rFonts w:ascii="Arial" w:hAnsi="Arial" w:cs="Arial"/>
                <w:i/>
                <w:iCs/>
              </w:rPr>
              <w:t>Describe the degree of change that will occur to existing assessment tools and infrastructure, by what date. Identify the data source(s) that will be used to measure progress toward the outcome.</w:t>
            </w:r>
          </w:p>
        </w:tc>
      </w:tr>
      <w:tr w:rsidR="007C491F" w:rsidRPr="00C648EB" w14:paraId="776E5257" w14:textId="77777777" w:rsidTr="00A23499">
        <w:trPr>
          <w:trHeight w:val="184"/>
        </w:trPr>
        <w:tc>
          <w:tcPr>
            <w:tcW w:w="1232" w:type="pct"/>
            <w:vMerge w:val="restart"/>
            <w:shd w:val="clear" w:color="auto" w:fill="auto"/>
            <w:vAlign w:val="bottom"/>
          </w:tcPr>
          <w:p w14:paraId="4A2038A6" w14:textId="77777777" w:rsidR="007C491F" w:rsidRPr="00402F0A" w:rsidRDefault="007C491F" w:rsidP="00A23499">
            <w:pPr>
              <w:pStyle w:val="Header"/>
              <w:rPr>
                <w:rFonts w:ascii="Arial" w:hAnsi="Arial" w:cs="Arial"/>
                <w:b/>
              </w:rPr>
            </w:pPr>
            <w:bookmarkStart w:id="51" w:name="_Hlk103034042"/>
            <w:r w:rsidRPr="00402F0A">
              <w:rPr>
                <w:rFonts w:ascii="Arial" w:hAnsi="Arial" w:cs="Arial"/>
                <w:b/>
              </w:rPr>
              <w:t>Immediate Outcome(s)</w:t>
            </w:r>
          </w:p>
        </w:tc>
        <w:tc>
          <w:tcPr>
            <w:tcW w:w="1232" w:type="pct"/>
            <w:vMerge w:val="restart"/>
            <w:shd w:val="clear" w:color="auto" w:fill="auto"/>
            <w:vAlign w:val="bottom"/>
          </w:tcPr>
          <w:p w14:paraId="512A26E6" w14:textId="77777777" w:rsidR="007C491F" w:rsidRPr="00402F0A" w:rsidRDefault="007C491F" w:rsidP="00A23499">
            <w:pPr>
              <w:jc w:val="center"/>
              <w:rPr>
                <w:rFonts w:ascii="Arial" w:hAnsi="Arial" w:cs="Arial"/>
                <w:b/>
              </w:rPr>
            </w:pPr>
            <w:r w:rsidRPr="00402F0A">
              <w:rPr>
                <w:rFonts w:ascii="Arial" w:hAnsi="Arial" w:cs="Arial"/>
                <w:b/>
              </w:rPr>
              <w:t>Activities</w:t>
            </w:r>
          </w:p>
        </w:tc>
        <w:tc>
          <w:tcPr>
            <w:tcW w:w="586" w:type="pct"/>
            <w:gridSpan w:val="2"/>
            <w:shd w:val="clear" w:color="auto" w:fill="auto"/>
            <w:vAlign w:val="bottom"/>
          </w:tcPr>
          <w:p w14:paraId="5923234A" w14:textId="77777777" w:rsidR="007C491F" w:rsidRPr="00402F0A" w:rsidRDefault="007C491F" w:rsidP="00A23499">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340DB0A4" w14:textId="77777777" w:rsidR="007C491F" w:rsidRPr="00402F0A" w:rsidRDefault="007C491F" w:rsidP="00A23499">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0C3E467E" w14:textId="77777777" w:rsidR="007C491F" w:rsidRPr="00402F0A" w:rsidRDefault="007C491F" w:rsidP="00A23499">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4C230B1E" w14:textId="77777777" w:rsidR="007C491F" w:rsidRPr="00402F0A" w:rsidRDefault="007C491F" w:rsidP="00A23499">
            <w:pPr>
              <w:pStyle w:val="Header"/>
              <w:jc w:val="center"/>
              <w:rPr>
                <w:rFonts w:ascii="Arial" w:hAnsi="Arial" w:cs="Arial"/>
              </w:rPr>
            </w:pPr>
            <w:r w:rsidRPr="00402F0A">
              <w:rPr>
                <w:rFonts w:ascii="Arial" w:hAnsi="Arial" w:cs="Arial"/>
                <w:b/>
              </w:rPr>
              <w:t>Outputs</w:t>
            </w:r>
          </w:p>
        </w:tc>
      </w:tr>
      <w:tr w:rsidR="007C491F" w:rsidRPr="00C648EB" w14:paraId="24354928" w14:textId="77777777" w:rsidTr="00A23499">
        <w:trPr>
          <w:trHeight w:val="184"/>
        </w:trPr>
        <w:tc>
          <w:tcPr>
            <w:tcW w:w="1232" w:type="pct"/>
            <w:vMerge/>
            <w:shd w:val="clear" w:color="auto" w:fill="auto"/>
            <w:vAlign w:val="center"/>
          </w:tcPr>
          <w:p w14:paraId="5E59C8A4" w14:textId="77777777" w:rsidR="007C491F" w:rsidRPr="00402F0A" w:rsidRDefault="007C491F" w:rsidP="00A23499">
            <w:pPr>
              <w:rPr>
                <w:rFonts w:ascii="Arial" w:hAnsi="Arial" w:cs="Arial"/>
                <w:color w:val="5B9BD5" w:themeColor="accent1"/>
              </w:rPr>
            </w:pPr>
          </w:p>
        </w:tc>
        <w:tc>
          <w:tcPr>
            <w:tcW w:w="1232" w:type="pct"/>
            <w:vMerge/>
            <w:shd w:val="clear" w:color="auto" w:fill="auto"/>
          </w:tcPr>
          <w:p w14:paraId="3573314B" w14:textId="77777777" w:rsidR="007C491F" w:rsidRPr="00402F0A" w:rsidRDefault="007C491F" w:rsidP="00A23499">
            <w:pPr>
              <w:rPr>
                <w:rFonts w:ascii="Arial" w:hAnsi="Arial" w:cs="Arial"/>
              </w:rPr>
            </w:pPr>
          </w:p>
        </w:tc>
        <w:tc>
          <w:tcPr>
            <w:tcW w:w="302" w:type="pct"/>
            <w:shd w:val="clear" w:color="auto" w:fill="auto"/>
            <w:vAlign w:val="center"/>
          </w:tcPr>
          <w:p w14:paraId="1F36CB70" w14:textId="77777777" w:rsidR="007C491F" w:rsidRPr="00402F0A" w:rsidRDefault="007C491F" w:rsidP="00A23499">
            <w:pPr>
              <w:pStyle w:val="Header"/>
              <w:jc w:val="center"/>
              <w:rPr>
                <w:rFonts w:ascii="Arial" w:hAnsi="Arial" w:cs="Arial"/>
                <w:b/>
                <w:sz w:val="28"/>
                <w:szCs w:val="28"/>
              </w:rPr>
            </w:pPr>
            <w:r w:rsidRPr="00402F0A">
              <w:rPr>
                <w:rFonts w:ascii="Arial" w:hAnsi="Arial" w:cs="Arial"/>
                <w:b/>
                <w:sz w:val="28"/>
                <w:szCs w:val="28"/>
              </w:rPr>
              <w:t xml:space="preserve">Start </w:t>
            </w:r>
          </w:p>
        </w:tc>
        <w:tc>
          <w:tcPr>
            <w:tcW w:w="284" w:type="pct"/>
            <w:shd w:val="clear" w:color="auto" w:fill="auto"/>
            <w:vAlign w:val="center"/>
          </w:tcPr>
          <w:p w14:paraId="14273C37" w14:textId="77777777" w:rsidR="007C491F" w:rsidRPr="00402F0A" w:rsidRDefault="007C491F" w:rsidP="00A23499">
            <w:pPr>
              <w:pStyle w:val="Header"/>
              <w:jc w:val="center"/>
              <w:rPr>
                <w:rFonts w:ascii="Arial" w:hAnsi="Arial" w:cs="Arial"/>
                <w:b/>
                <w:sz w:val="28"/>
                <w:szCs w:val="28"/>
              </w:rPr>
            </w:pPr>
            <w:r w:rsidRPr="00402F0A">
              <w:rPr>
                <w:rFonts w:ascii="Arial" w:hAnsi="Arial" w:cs="Arial"/>
                <w:b/>
                <w:sz w:val="28"/>
                <w:szCs w:val="28"/>
              </w:rPr>
              <w:t xml:space="preserve">End </w:t>
            </w:r>
          </w:p>
        </w:tc>
        <w:tc>
          <w:tcPr>
            <w:tcW w:w="637" w:type="pct"/>
            <w:vMerge/>
            <w:shd w:val="clear" w:color="auto" w:fill="auto"/>
          </w:tcPr>
          <w:p w14:paraId="403DCA1F" w14:textId="77777777" w:rsidR="007C491F" w:rsidRPr="00402F0A" w:rsidRDefault="007C491F" w:rsidP="00A23499">
            <w:pPr>
              <w:pStyle w:val="Header"/>
              <w:rPr>
                <w:rFonts w:ascii="Arial" w:hAnsi="Arial" w:cs="Arial"/>
              </w:rPr>
            </w:pPr>
          </w:p>
        </w:tc>
        <w:tc>
          <w:tcPr>
            <w:tcW w:w="600" w:type="pct"/>
            <w:vMerge/>
            <w:shd w:val="clear" w:color="auto" w:fill="auto"/>
          </w:tcPr>
          <w:p w14:paraId="1D7FCD52" w14:textId="77777777" w:rsidR="007C491F" w:rsidRPr="00402F0A" w:rsidRDefault="007C491F" w:rsidP="00A23499">
            <w:pPr>
              <w:pStyle w:val="Header"/>
              <w:rPr>
                <w:rFonts w:ascii="Arial" w:hAnsi="Arial" w:cs="Arial"/>
              </w:rPr>
            </w:pPr>
          </w:p>
        </w:tc>
        <w:tc>
          <w:tcPr>
            <w:tcW w:w="713" w:type="pct"/>
            <w:vMerge/>
            <w:shd w:val="clear" w:color="auto" w:fill="auto"/>
          </w:tcPr>
          <w:p w14:paraId="4AF49642" w14:textId="77777777" w:rsidR="007C491F" w:rsidRPr="00402F0A" w:rsidRDefault="007C491F" w:rsidP="00A23499">
            <w:pPr>
              <w:pStyle w:val="Header"/>
              <w:spacing w:after="120"/>
              <w:rPr>
                <w:rFonts w:ascii="Arial" w:hAnsi="Arial" w:cs="Arial"/>
              </w:rPr>
            </w:pPr>
          </w:p>
        </w:tc>
      </w:tr>
      <w:tr w:rsidR="007C491F" w:rsidRPr="00C648EB" w14:paraId="3680319E" w14:textId="77777777" w:rsidTr="00A23499">
        <w:trPr>
          <w:trHeight w:val="317"/>
        </w:trPr>
        <w:tc>
          <w:tcPr>
            <w:tcW w:w="1232" w:type="pct"/>
            <w:shd w:val="clear" w:color="auto" w:fill="auto"/>
            <w:vAlign w:val="center"/>
          </w:tcPr>
          <w:p w14:paraId="2B443B94" w14:textId="77777777" w:rsidR="007C491F" w:rsidRPr="00402F0A" w:rsidRDefault="007C491F" w:rsidP="00A23499">
            <w:pPr>
              <w:rPr>
                <w:rFonts w:ascii="Arial" w:hAnsi="Arial" w:cs="Arial"/>
                <w:color w:val="5B9BD5" w:themeColor="accent1"/>
              </w:rPr>
            </w:pPr>
          </w:p>
        </w:tc>
        <w:tc>
          <w:tcPr>
            <w:tcW w:w="1232" w:type="pct"/>
            <w:shd w:val="clear" w:color="auto" w:fill="auto"/>
          </w:tcPr>
          <w:p w14:paraId="73AE7182" w14:textId="77777777" w:rsidR="007C491F" w:rsidRPr="00402F0A" w:rsidRDefault="007C491F" w:rsidP="00A23499">
            <w:pPr>
              <w:rPr>
                <w:rFonts w:ascii="Arial" w:hAnsi="Arial" w:cs="Arial"/>
                <w:color w:val="5B9BD5" w:themeColor="accent1"/>
              </w:rPr>
            </w:pPr>
          </w:p>
        </w:tc>
        <w:tc>
          <w:tcPr>
            <w:tcW w:w="302" w:type="pct"/>
          </w:tcPr>
          <w:p w14:paraId="064572C7"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3150FB29"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0AC01696"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062F1EEF" w14:textId="77777777" w:rsidR="007C491F" w:rsidRPr="00402F0A" w:rsidRDefault="007C491F" w:rsidP="00A23499">
            <w:pPr>
              <w:rPr>
                <w:rFonts w:ascii="Arial" w:hAnsi="Arial" w:cs="Arial"/>
                <w:sz w:val="22"/>
                <w:szCs w:val="22"/>
              </w:rPr>
            </w:pPr>
          </w:p>
        </w:tc>
        <w:tc>
          <w:tcPr>
            <w:tcW w:w="713" w:type="pct"/>
            <w:shd w:val="clear" w:color="auto" w:fill="auto"/>
          </w:tcPr>
          <w:p w14:paraId="58C27144" w14:textId="77777777" w:rsidR="007C491F" w:rsidRPr="00402F0A" w:rsidRDefault="007C491F" w:rsidP="00A23499">
            <w:pPr>
              <w:pStyle w:val="NormalWeb"/>
              <w:spacing w:after="120"/>
              <w:rPr>
                <w:rFonts w:ascii="Arial" w:hAnsi="Arial" w:cs="Arial"/>
                <w:color w:val="5B9BD5" w:themeColor="accent1"/>
                <w:sz w:val="22"/>
                <w:szCs w:val="22"/>
              </w:rPr>
            </w:pPr>
          </w:p>
        </w:tc>
      </w:tr>
      <w:tr w:rsidR="007C491F" w:rsidRPr="00C648EB" w14:paraId="33787F65" w14:textId="77777777" w:rsidTr="00A23499">
        <w:trPr>
          <w:trHeight w:val="317"/>
        </w:trPr>
        <w:tc>
          <w:tcPr>
            <w:tcW w:w="1232" w:type="pct"/>
            <w:shd w:val="clear" w:color="auto" w:fill="auto"/>
            <w:vAlign w:val="center"/>
          </w:tcPr>
          <w:p w14:paraId="6EFC5429" w14:textId="77777777" w:rsidR="007C491F" w:rsidRPr="00402F0A" w:rsidRDefault="007C491F" w:rsidP="00A23499">
            <w:pPr>
              <w:rPr>
                <w:rFonts w:ascii="Arial" w:hAnsi="Arial" w:cs="Arial"/>
                <w:color w:val="5B9BD5" w:themeColor="accent1"/>
              </w:rPr>
            </w:pPr>
          </w:p>
        </w:tc>
        <w:tc>
          <w:tcPr>
            <w:tcW w:w="1232" w:type="pct"/>
            <w:shd w:val="clear" w:color="auto" w:fill="auto"/>
          </w:tcPr>
          <w:p w14:paraId="613599F6" w14:textId="77777777" w:rsidR="007C491F" w:rsidRPr="00402F0A" w:rsidRDefault="007C491F" w:rsidP="00A23499">
            <w:pPr>
              <w:rPr>
                <w:rFonts w:ascii="Arial" w:hAnsi="Arial" w:cs="Arial"/>
                <w:color w:val="5B9BD5" w:themeColor="accent1"/>
              </w:rPr>
            </w:pPr>
          </w:p>
        </w:tc>
        <w:tc>
          <w:tcPr>
            <w:tcW w:w="302" w:type="pct"/>
          </w:tcPr>
          <w:p w14:paraId="60604FF3"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69E81875"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07FF3206"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642ECAC6" w14:textId="77777777" w:rsidR="007C491F" w:rsidRPr="00402F0A" w:rsidRDefault="007C491F" w:rsidP="00A23499">
            <w:pPr>
              <w:rPr>
                <w:rFonts w:ascii="Arial" w:hAnsi="Arial" w:cs="Arial"/>
                <w:color w:val="5B9BD5" w:themeColor="accent1"/>
                <w:sz w:val="22"/>
                <w:szCs w:val="22"/>
              </w:rPr>
            </w:pPr>
          </w:p>
        </w:tc>
        <w:tc>
          <w:tcPr>
            <w:tcW w:w="713" w:type="pct"/>
            <w:shd w:val="clear" w:color="auto" w:fill="auto"/>
          </w:tcPr>
          <w:p w14:paraId="7225E96A" w14:textId="77777777" w:rsidR="007C491F" w:rsidRPr="00402F0A" w:rsidRDefault="007C491F" w:rsidP="00A23499">
            <w:pPr>
              <w:pStyle w:val="NormalWeb"/>
              <w:spacing w:after="120"/>
              <w:rPr>
                <w:rFonts w:ascii="Arial" w:hAnsi="Arial" w:cs="Arial"/>
                <w:color w:val="5B9BD5" w:themeColor="accent1"/>
                <w:sz w:val="22"/>
                <w:szCs w:val="22"/>
              </w:rPr>
            </w:pPr>
          </w:p>
        </w:tc>
      </w:tr>
      <w:tr w:rsidR="007C491F" w:rsidRPr="00C648EB" w14:paraId="27580A54" w14:textId="77777777" w:rsidTr="00A23499">
        <w:trPr>
          <w:trHeight w:val="317"/>
        </w:trPr>
        <w:tc>
          <w:tcPr>
            <w:tcW w:w="1232" w:type="pct"/>
            <w:shd w:val="clear" w:color="auto" w:fill="auto"/>
            <w:vAlign w:val="center"/>
          </w:tcPr>
          <w:p w14:paraId="30BC1125" w14:textId="77777777" w:rsidR="007C491F" w:rsidRPr="00402F0A" w:rsidRDefault="007C491F" w:rsidP="00A23499">
            <w:pPr>
              <w:rPr>
                <w:rFonts w:ascii="Arial" w:hAnsi="Arial" w:cs="Arial"/>
                <w:color w:val="5B9BD5" w:themeColor="accent1"/>
              </w:rPr>
            </w:pPr>
          </w:p>
        </w:tc>
        <w:tc>
          <w:tcPr>
            <w:tcW w:w="1232" w:type="pct"/>
            <w:shd w:val="clear" w:color="auto" w:fill="auto"/>
          </w:tcPr>
          <w:p w14:paraId="39EA8EE9" w14:textId="77777777" w:rsidR="007C491F" w:rsidRPr="00402F0A" w:rsidRDefault="007C491F" w:rsidP="00A23499">
            <w:pPr>
              <w:rPr>
                <w:rFonts w:ascii="Arial" w:hAnsi="Arial" w:cs="Arial"/>
                <w:color w:val="5B9BD5" w:themeColor="accent1"/>
              </w:rPr>
            </w:pPr>
          </w:p>
        </w:tc>
        <w:tc>
          <w:tcPr>
            <w:tcW w:w="302" w:type="pct"/>
          </w:tcPr>
          <w:p w14:paraId="76794BA5"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2657F254"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16F83DE2"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4C6AD7E0" w14:textId="77777777" w:rsidR="007C491F" w:rsidRPr="00402F0A" w:rsidRDefault="007C491F" w:rsidP="00A23499">
            <w:pPr>
              <w:rPr>
                <w:rFonts w:ascii="Arial" w:hAnsi="Arial" w:cs="Arial"/>
                <w:color w:val="5B9BD5" w:themeColor="accent1"/>
                <w:sz w:val="22"/>
                <w:szCs w:val="22"/>
              </w:rPr>
            </w:pPr>
          </w:p>
        </w:tc>
        <w:tc>
          <w:tcPr>
            <w:tcW w:w="713" w:type="pct"/>
            <w:shd w:val="clear" w:color="auto" w:fill="auto"/>
          </w:tcPr>
          <w:p w14:paraId="39E87EDF" w14:textId="77777777" w:rsidR="007C491F" w:rsidRPr="00402F0A" w:rsidRDefault="007C491F" w:rsidP="00A23499">
            <w:pPr>
              <w:pStyle w:val="NormalWeb"/>
              <w:spacing w:after="120"/>
              <w:rPr>
                <w:rFonts w:ascii="Arial" w:hAnsi="Arial" w:cs="Arial"/>
                <w:color w:val="5B9BD5" w:themeColor="accent1"/>
                <w:sz w:val="22"/>
                <w:szCs w:val="22"/>
              </w:rPr>
            </w:pPr>
          </w:p>
        </w:tc>
      </w:tr>
      <w:bookmarkEnd w:id="51"/>
      <w:tr w:rsidR="007C491F" w:rsidRPr="00C648EB" w14:paraId="10B11ECE" w14:textId="77777777" w:rsidTr="00A23499">
        <w:trPr>
          <w:trHeight w:val="317"/>
        </w:trPr>
        <w:tc>
          <w:tcPr>
            <w:tcW w:w="5000" w:type="pct"/>
            <w:gridSpan w:val="7"/>
            <w:shd w:val="clear" w:color="auto" w:fill="FFFFFF" w:themeFill="background1"/>
          </w:tcPr>
          <w:p w14:paraId="7790FFC5" w14:textId="77777777" w:rsidR="007C491F" w:rsidRPr="00402F0A" w:rsidRDefault="007C491F" w:rsidP="00A23499">
            <w:pPr>
              <w:pStyle w:val="NormalWeb"/>
              <w:keepNext/>
              <w:pageBreakBefore/>
              <w:rPr>
                <w:rFonts w:ascii="Arial" w:hAnsi="Arial" w:cs="Arial"/>
              </w:rPr>
            </w:pPr>
            <w:r w:rsidRPr="00402F0A">
              <w:rPr>
                <w:rFonts w:ascii="Arial" w:hAnsi="Arial" w:cs="Arial"/>
                <w:b/>
                <w:sz w:val="28"/>
                <w:szCs w:val="28"/>
              </w:rPr>
              <w:lastRenderedPageBreak/>
              <w:t xml:space="preserve">Objective I.A.2: </w:t>
            </w:r>
            <w:r w:rsidRPr="004926EA">
              <w:rPr>
                <w:rFonts w:ascii="Arial" w:hAnsi="Arial" w:cs="Arial"/>
              </w:rPr>
              <w:t>Enhance the ability of SABG-funded prevention initiatives to disaggregate data to identify differences in local population impacts (e.g., disparities).</w:t>
            </w:r>
          </w:p>
        </w:tc>
      </w:tr>
      <w:tr w:rsidR="007C491F" w:rsidRPr="00C648EB" w14:paraId="3572BCD5" w14:textId="77777777" w:rsidTr="00A23499">
        <w:trPr>
          <w:trHeight w:val="317"/>
        </w:trPr>
        <w:tc>
          <w:tcPr>
            <w:tcW w:w="5000" w:type="pct"/>
            <w:gridSpan w:val="7"/>
            <w:shd w:val="clear" w:color="auto" w:fill="FFFFFF" w:themeFill="background1"/>
          </w:tcPr>
          <w:p w14:paraId="75F79096" w14:textId="77777777" w:rsidR="007C491F" w:rsidRPr="00402F0A" w:rsidRDefault="007C491F" w:rsidP="00A23499">
            <w:pPr>
              <w:pStyle w:val="NormalWeb"/>
              <w:keepNext/>
              <w:spacing w:after="120"/>
              <w:rPr>
                <w:rFonts w:ascii="Arial" w:hAnsi="Arial" w:cs="Arial"/>
                <w:b/>
                <w:sz w:val="28"/>
                <w:szCs w:val="28"/>
              </w:rPr>
            </w:pPr>
            <w:r w:rsidRPr="00402F0A">
              <w:rPr>
                <w:rFonts w:ascii="Arial" w:hAnsi="Arial" w:cs="Arial"/>
                <w:b/>
                <w:sz w:val="28"/>
                <w:szCs w:val="28"/>
              </w:rPr>
              <w:t>Intermediate Outcome(s) I.A.2:</w:t>
            </w:r>
            <w:r w:rsidRPr="00402F0A">
              <w:rPr>
                <w:rFonts w:ascii="Arial" w:hAnsi="Arial" w:cs="Arial"/>
                <w:b/>
              </w:rPr>
              <w:t xml:space="preserve"> </w:t>
            </w:r>
            <w:r w:rsidRPr="004926EA">
              <w:rPr>
                <w:rFonts w:ascii="Arial" w:hAnsi="Arial" w:cs="Arial"/>
                <w:i/>
                <w:iCs/>
              </w:rPr>
              <w:t>Describe the degree of change that will occur to the ability of SABG-funded prevention initiatives to disaggregate data to identify differences in in local population impacts, by what date. Identify the data source(s) that will be used to measure progress toward the outcome.</w:t>
            </w:r>
          </w:p>
        </w:tc>
      </w:tr>
      <w:tr w:rsidR="007C491F" w:rsidRPr="00C648EB" w14:paraId="3BBD458B" w14:textId="77777777" w:rsidTr="00A23499">
        <w:trPr>
          <w:trHeight w:val="317"/>
        </w:trPr>
        <w:tc>
          <w:tcPr>
            <w:tcW w:w="1232" w:type="pct"/>
            <w:vMerge w:val="restart"/>
            <w:shd w:val="clear" w:color="auto" w:fill="auto"/>
            <w:vAlign w:val="bottom"/>
          </w:tcPr>
          <w:p w14:paraId="0DC3186A" w14:textId="77777777" w:rsidR="007C491F" w:rsidRPr="00402F0A" w:rsidRDefault="007C491F" w:rsidP="00A23499">
            <w:pPr>
              <w:keepNext/>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108C569B" w14:textId="77777777" w:rsidR="007C491F" w:rsidRPr="00402F0A" w:rsidRDefault="007C491F" w:rsidP="00A23499">
            <w:pPr>
              <w:jc w:val="center"/>
              <w:rPr>
                <w:rFonts w:ascii="Arial" w:hAnsi="Arial" w:cs="Arial"/>
              </w:rPr>
            </w:pPr>
            <w:r w:rsidRPr="00402F0A">
              <w:rPr>
                <w:rFonts w:ascii="Arial" w:hAnsi="Arial" w:cs="Arial"/>
                <w:b/>
              </w:rPr>
              <w:t>Activities</w:t>
            </w:r>
          </w:p>
        </w:tc>
        <w:tc>
          <w:tcPr>
            <w:tcW w:w="586" w:type="pct"/>
            <w:gridSpan w:val="2"/>
            <w:shd w:val="clear" w:color="auto" w:fill="auto"/>
            <w:vAlign w:val="bottom"/>
          </w:tcPr>
          <w:p w14:paraId="72E31F58" w14:textId="77777777" w:rsidR="007C491F" w:rsidRPr="00402F0A" w:rsidRDefault="007C491F" w:rsidP="00A23499">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E36652A" w14:textId="77777777" w:rsidR="007C491F" w:rsidRPr="00402F0A" w:rsidRDefault="007C491F" w:rsidP="00A23499">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57D3A8D7" w14:textId="77777777" w:rsidR="007C491F" w:rsidRPr="00402F0A" w:rsidRDefault="007C491F" w:rsidP="00A23499">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6E011CDD" w14:textId="77777777" w:rsidR="007C491F" w:rsidRPr="00402F0A" w:rsidRDefault="007C491F" w:rsidP="00A23499">
            <w:pPr>
              <w:pStyle w:val="NormalWeb"/>
              <w:spacing w:after="120"/>
              <w:jc w:val="center"/>
              <w:rPr>
                <w:rFonts w:ascii="Arial" w:hAnsi="Arial" w:cs="Arial"/>
              </w:rPr>
            </w:pPr>
            <w:r w:rsidRPr="00402F0A">
              <w:rPr>
                <w:rFonts w:ascii="Arial" w:hAnsi="Arial" w:cs="Arial"/>
                <w:b/>
              </w:rPr>
              <w:t>Outputs</w:t>
            </w:r>
          </w:p>
        </w:tc>
      </w:tr>
      <w:tr w:rsidR="007C491F" w:rsidRPr="00C648EB" w14:paraId="4281834E" w14:textId="77777777" w:rsidTr="00A23499">
        <w:trPr>
          <w:trHeight w:val="317"/>
        </w:trPr>
        <w:tc>
          <w:tcPr>
            <w:tcW w:w="1232" w:type="pct"/>
            <w:vMerge/>
            <w:shd w:val="clear" w:color="auto" w:fill="auto"/>
          </w:tcPr>
          <w:p w14:paraId="6721B7B1" w14:textId="77777777" w:rsidR="007C491F" w:rsidRPr="00402F0A" w:rsidRDefault="007C491F" w:rsidP="00A23499">
            <w:pPr>
              <w:rPr>
                <w:rFonts w:ascii="Arial" w:hAnsi="Arial" w:cs="Arial"/>
                <w:sz w:val="22"/>
                <w:szCs w:val="22"/>
              </w:rPr>
            </w:pPr>
          </w:p>
        </w:tc>
        <w:tc>
          <w:tcPr>
            <w:tcW w:w="1232" w:type="pct"/>
            <w:vMerge/>
            <w:shd w:val="clear" w:color="auto" w:fill="auto"/>
          </w:tcPr>
          <w:p w14:paraId="1390E51C" w14:textId="77777777" w:rsidR="007C491F" w:rsidRPr="00402F0A" w:rsidRDefault="007C491F" w:rsidP="00A23499">
            <w:pPr>
              <w:rPr>
                <w:rFonts w:ascii="Arial" w:hAnsi="Arial" w:cs="Arial"/>
                <w:sz w:val="22"/>
                <w:szCs w:val="22"/>
              </w:rPr>
            </w:pPr>
          </w:p>
        </w:tc>
        <w:tc>
          <w:tcPr>
            <w:tcW w:w="302" w:type="pct"/>
            <w:shd w:val="clear" w:color="auto" w:fill="auto"/>
            <w:vAlign w:val="center"/>
          </w:tcPr>
          <w:p w14:paraId="38B2148D" w14:textId="77777777" w:rsidR="007C491F" w:rsidRPr="00402F0A" w:rsidRDefault="007C491F" w:rsidP="00A23499">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22CB339A" w14:textId="77777777" w:rsidR="007C491F" w:rsidRPr="00402F0A" w:rsidRDefault="007C491F" w:rsidP="00A23499">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68874E45" w14:textId="77777777" w:rsidR="007C491F" w:rsidRPr="00402F0A" w:rsidRDefault="007C491F" w:rsidP="00A23499">
            <w:pPr>
              <w:pStyle w:val="NormalWeb"/>
              <w:rPr>
                <w:rFonts w:ascii="Arial" w:hAnsi="Arial" w:cs="Arial"/>
                <w:sz w:val="22"/>
                <w:szCs w:val="22"/>
              </w:rPr>
            </w:pPr>
          </w:p>
        </w:tc>
        <w:tc>
          <w:tcPr>
            <w:tcW w:w="600" w:type="pct"/>
            <w:vMerge/>
            <w:shd w:val="clear" w:color="auto" w:fill="auto"/>
          </w:tcPr>
          <w:p w14:paraId="29D2972B" w14:textId="77777777" w:rsidR="007C491F" w:rsidRPr="00402F0A" w:rsidRDefault="007C491F" w:rsidP="00A23499">
            <w:pPr>
              <w:rPr>
                <w:rFonts w:ascii="Arial" w:hAnsi="Arial" w:cs="Arial"/>
                <w:sz w:val="22"/>
                <w:szCs w:val="22"/>
              </w:rPr>
            </w:pPr>
          </w:p>
        </w:tc>
        <w:tc>
          <w:tcPr>
            <w:tcW w:w="713" w:type="pct"/>
            <w:vMerge/>
            <w:shd w:val="clear" w:color="auto" w:fill="auto"/>
          </w:tcPr>
          <w:p w14:paraId="0EFE07E5" w14:textId="77777777" w:rsidR="007C491F" w:rsidRPr="00402F0A" w:rsidRDefault="007C491F" w:rsidP="00A23499">
            <w:pPr>
              <w:pStyle w:val="NormalWeb"/>
              <w:spacing w:after="120"/>
              <w:rPr>
                <w:rFonts w:ascii="Arial" w:hAnsi="Arial" w:cs="Arial"/>
              </w:rPr>
            </w:pPr>
          </w:p>
        </w:tc>
      </w:tr>
      <w:tr w:rsidR="007C491F" w:rsidRPr="00C648EB" w14:paraId="06514A55" w14:textId="77777777" w:rsidTr="00A23499">
        <w:trPr>
          <w:trHeight w:val="317"/>
        </w:trPr>
        <w:tc>
          <w:tcPr>
            <w:tcW w:w="1232" w:type="pct"/>
            <w:shd w:val="clear" w:color="auto" w:fill="auto"/>
          </w:tcPr>
          <w:p w14:paraId="7D971A21" w14:textId="77777777" w:rsidR="007C491F" w:rsidRPr="00402F0A" w:rsidRDefault="007C491F" w:rsidP="00A23499">
            <w:pPr>
              <w:rPr>
                <w:rFonts w:ascii="Arial" w:hAnsi="Arial" w:cs="Arial"/>
                <w:sz w:val="22"/>
                <w:szCs w:val="22"/>
              </w:rPr>
            </w:pPr>
          </w:p>
        </w:tc>
        <w:tc>
          <w:tcPr>
            <w:tcW w:w="1232" w:type="pct"/>
            <w:shd w:val="clear" w:color="auto" w:fill="auto"/>
          </w:tcPr>
          <w:p w14:paraId="28D2592E" w14:textId="77777777" w:rsidR="007C491F" w:rsidRPr="00402F0A" w:rsidRDefault="007C491F" w:rsidP="00A23499">
            <w:pPr>
              <w:rPr>
                <w:rFonts w:ascii="Arial" w:hAnsi="Arial" w:cs="Arial"/>
                <w:sz w:val="22"/>
                <w:szCs w:val="22"/>
              </w:rPr>
            </w:pPr>
          </w:p>
        </w:tc>
        <w:tc>
          <w:tcPr>
            <w:tcW w:w="302" w:type="pct"/>
          </w:tcPr>
          <w:p w14:paraId="28B3F07C" w14:textId="77777777" w:rsidR="007C491F" w:rsidRPr="00402F0A" w:rsidRDefault="007C491F" w:rsidP="00A23499">
            <w:pPr>
              <w:pStyle w:val="NormalWeb"/>
              <w:rPr>
                <w:rFonts w:ascii="Arial" w:hAnsi="Arial" w:cs="Arial"/>
                <w:sz w:val="22"/>
                <w:szCs w:val="22"/>
              </w:rPr>
            </w:pPr>
          </w:p>
        </w:tc>
        <w:tc>
          <w:tcPr>
            <w:tcW w:w="284" w:type="pct"/>
          </w:tcPr>
          <w:p w14:paraId="1A1D966C"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7C206ABF"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02AC2677" w14:textId="77777777" w:rsidR="007C491F" w:rsidRPr="00402F0A" w:rsidRDefault="007C491F" w:rsidP="00A23499">
            <w:pPr>
              <w:rPr>
                <w:rFonts w:ascii="Arial" w:hAnsi="Arial" w:cs="Arial"/>
                <w:sz w:val="22"/>
                <w:szCs w:val="22"/>
              </w:rPr>
            </w:pPr>
          </w:p>
        </w:tc>
        <w:tc>
          <w:tcPr>
            <w:tcW w:w="713" w:type="pct"/>
            <w:shd w:val="clear" w:color="auto" w:fill="auto"/>
          </w:tcPr>
          <w:p w14:paraId="214C4720" w14:textId="77777777" w:rsidR="007C491F" w:rsidRPr="00402F0A" w:rsidRDefault="007C491F" w:rsidP="00A23499">
            <w:pPr>
              <w:pStyle w:val="NormalWeb"/>
              <w:spacing w:after="120"/>
              <w:rPr>
                <w:rFonts w:ascii="Arial" w:hAnsi="Arial" w:cs="Arial"/>
              </w:rPr>
            </w:pPr>
          </w:p>
        </w:tc>
      </w:tr>
      <w:tr w:rsidR="007C491F" w:rsidRPr="00C648EB" w14:paraId="7C03A277" w14:textId="77777777" w:rsidTr="00A23499">
        <w:trPr>
          <w:trHeight w:val="317"/>
        </w:trPr>
        <w:tc>
          <w:tcPr>
            <w:tcW w:w="1232" w:type="pct"/>
            <w:shd w:val="clear" w:color="auto" w:fill="auto"/>
          </w:tcPr>
          <w:p w14:paraId="779D4FBB" w14:textId="77777777" w:rsidR="007C491F" w:rsidRPr="00402F0A" w:rsidRDefault="007C491F" w:rsidP="00A23499">
            <w:pPr>
              <w:rPr>
                <w:rFonts w:ascii="Arial" w:hAnsi="Arial" w:cs="Arial"/>
                <w:sz w:val="22"/>
                <w:szCs w:val="22"/>
              </w:rPr>
            </w:pPr>
          </w:p>
        </w:tc>
        <w:tc>
          <w:tcPr>
            <w:tcW w:w="1232" w:type="pct"/>
            <w:shd w:val="clear" w:color="auto" w:fill="auto"/>
          </w:tcPr>
          <w:p w14:paraId="6908A341" w14:textId="77777777" w:rsidR="007C491F" w:rsidRPr="00402F0A" w:rsidRDefault="007C491F" w:rsidP="00A23499">
            <w:pPr>
              <w:rPr>
                <w:rFonts w:ascii="Arial" w:hAnsi="Arial" w:cs="Arial"/>
                <w:sz w:val="22"/>
                <w:szCs w:val="22"/>
              </w:rPr>
            </w:pPr>
          </w:p>
        </w:tc>
        <w:tc>
          <w:tcPr>
            <w:tcW w:w="302" w:type="pct"/>
          </w:tcPr>
          <w:p w14:paraId="0B6BEB3A" w14:textId="77777777" w:rsidR="007C491F" w:rsidRPr="00402F0A" w:rsidRDefault="007C491F" w:rsidP="00A23499">
            <w:pPr>
              <w:pStyle w:val="NormalWeb"/>
              <w:rPr>
                <w:rFonts w:ascii="Arial" w:hAnsi="Arial" w:cs="Arial"/>
                <w:sz w:val="22"/>
                <w:szCs w:val="22"/>
              </w:rPr>
            </w:pPr>
          </w:p>
        </w:tc>
        <w:tc>
          <w:tcPr>
            <w:tcW w:w="284" w:type="pct"/>
          </w:tcPr>
          <w:p w14:paraId="462BD827"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1B101FF8"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54A731BA" w14:textId="77777777" w:rsidR="007C491F" w:rsidRPr="00402F0A" w:rsidRDefault="007C491F" w:rsidP="00A23499">
            <w:pPr>
              <w:rPr>
                <w:rFonts w:ascii="Arial" w:hAnsi="Arial" w:cs="Arial"/>
                <w:sz w:val="22"/>
                <w:szCs w:val="22"/>
              </w:rPr>
            </w:pPr>
          </w:p>
        </w:tc>
        <w:tc>
          <w:tcPr>
            <w:tcW w:w="713" w:type="pct"/>
            <w:shd w:val="clear" w:color="auto" w:fill="auto"/>
          </w:tcPr>
          <w:p w14:paraId="2D2B9519" w14:textId="77777777" w:rsidR="007C491F" w:rsidRPr="00402F0A" w:rsidRDefault="007C491F" w:rsidP="00A23499">
            <w:pPr>
              <w:pStyle w:val="NormalWeb"/>
              <w:spacing w:after="120"/>
              <w:rPr>
                <w:rFonts w:ascii="Arial" w:hAnsi="Arial" w:cs="Arial"/>
              </w:rPr>
            </w:pPr>
          </w:p>
        </w:tc>
      </w:tr>
      <w:tr w:rsidR="007C491F" w:rsidRPr="00C648EB" w14:paraId="7D19EB7B" w14:textId="77777777" w:rsidTr="00A23499">
        <w:trPr>
          <w:trHeight w:val="317"/>
        </w:trPr>
        <w:tc>
          <w:tcPr>
            <w:tcW w:w="1232" w:type="pct"/>
            <w:shd w:val="clear" w:color="auto" w:fill="auto"/>
          </w:tcPr>
          <w:p w14:paraId="327CACE3" w14:textId="77777777" w:rsidR="007C491F" w:rsidRPr="00402F0A" w:rsidRDefault="007C491F" w:rsidP="00A23499">
            <w:pPr>
              <w:rPr>
                <w:rFonts w:ascii="Arial" w:hAnsi="Arial" w:cs="Arial"/>
                <w:sz w:val="22"/>
                <w:szCs w:val="22"/>
              </w:rPr>
            </w:pPr>
          </w:p>
        </w:tc>
        <w:tc>
          <w:tcPr>
            <w:tcW w:w="1232" w:type="pct"/>
            <w:shd w:val="clear" w:color="auto" w:fill="auto"/>
          </w:tcPr>
          <w:p w14:paraId="74014B77" w14:textId="77777777" w:rsidR="007C491F" w:rsidRPr="00402F0A" w:rsidRDefault="007C491F" w:rsidP="00A23499">
            <w:pPr>
              <w:rPr>
                <w:rFonts w:ascii="Arial" w:hAnsi="Arial" w:cs="Arial"/>
                <w:sz w:val="22"/>
                <w:szCs w:val="22"/>
              </w:rPr>
            </w:pPr>
          </w:p>
        </w:tc>
        <w:tc>
          <w:tcPr>
            <w:tcW w:w="302" w:type="pct"/>
          </w:tcPr>
          <w:p w14:paraId="70B90D9D" w14:textId="77777777" w:rsidR="007C491F" w:rsidRPr="00402F0A" w:rsidRDefault="007C491F" w:rsidP="00A23499">
            <w:pPr>
              <w:pStyle w:val="NormalWeb"/>
              <w:rPr>
                <w:rFonts w:ascii="Arial" w:hAnsi="Arial" w:cs="Arial"/>
                <w:sz w:val="22"/>
                <w:szCs w:val="22"/>
              </w:rPr>
            </w:pPr>
          </w:p>
        </w:tc>
        <w:tc>
          <w:tcPr>
            <w:tcW w:w="284" w:type="pct"/>
          </w:tcPr>
          <w:p w14:paraId="064C23C5"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3204E70D"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0120B731" w14:textId="77777777" w:rsidR="007C491F" w:rsidRPr="00402F0A" w:rsidRDefault="007C491F" w:rsidP="00A23499">
            <w:pPr>
              <w:rPr>
                <w:rFonts w:ascii="Arial" w:hAnsi="Arial" w:cs="Arial"/>
                <w:sz w:val="22"/>
                <w:szCs w:val="22"/>
              </w:rPr>
            </w:pPr>
          </w:p>
        </w:tc>
        <w:tc>
          <w:tcPr>
            <w:tcW w:w="713" w:type="pct"/>
            <w:shd w:val="clear" w:color="auto" w:fill="auto"/>
          </w:tcPr>
          <w:p w14:paraId="5F2081A1" w14:textId="77777777" w:rsidR="007C491F" w:rsidRPr="00402F0A" w:rsidRDefault="007C491F" w:rsidP="00A23499">
            <w:pPr>
              <w:pStyle w:val="NormalWeb"/>
              <w:spacing w:after="120"/>
              <w:rPr>
                <w:rFonts w:ascii="Arial" w:hAnsi="Arial" w:cs="Arial"/>
              </w:rPr>
            </w:pPr>
          </w:p>
        </w:tc>
      </w:tr>
      <w:tr w:rsidR="007C491F" w:rsidRPr="00C648EB" w14:paraId="5078B2A1" w14:textId="77777777" w:rsidTr="00A23499">
        <w:trPr>
          <w:trHeight w:val="317"/>
        </w:trPr>
        <w:tc>
          <w:tcPr>
            <w:tcW w:w="5000" w:type="pct"/>
            <w:gridSpan w:val="7"/>
            <w:shd w:val="clear" w:color="auto" w:fill="auto"/>
          </w:tcPr>
          <w:p w14:paraId="666BCBDC" w14:textId="77777777" w:rsidR="007C491F" w:rsidRPr="006E0CBA" w:rsidRDefault="007C491F" w:rsidP="00A23499">
            <w:pPr>
              <w:pStyle w:val="NormalWeb"/>
              <w:spacing w:after="120"/>
              <w:rPr>
                <w:rFonts w:ascii="Arial" w:hAnsi="Arial" w:cs="Arial"/>
              </w:rPr>
            </w:pPr>
            <w:r w:rsidRPr="00416D80">
              <w:rPr>
                <w:rFonts w:ascii="Arial" w:hAnsi="Arial" w:cs="Arial"/>
                <w:b/>
                <w:sz w:val="28"/>
                <w:szCs w:val="28"/>
              </w:rPr>
              <w:t>Objective 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7C491F" w:rsidRPr="00C648EB" w14:paraId="0C2E2390" w14:textId="77777777" w:rsidTr="00A23499">
        <w:trPr>
          <w:trHeight w:val="317"/>
        </w:trPr>
        <w:tc>
          <w:tcPr>
            <w:tcW w:w="5000" w:type="pct"/>
            <w:gridSpan w:val="7"/>
            <w:shd w:val="clear" w:color="auto" w:fill="auto"/>
          </w:tcPr>
          <w:p w14:paraId="4169A00E" w14:textId="77777777" w:rsidR="007C491F" w:rsidRPr="006E0CBA" w:rsidRDefault="007C491F" w:rsidP="00A23499">
            <w:pPr>
              <w:pStyle w:val="NormalWeb"/>
              <w:spacing w:after="120"/>
              <w:rPr>
                <w:rFonts w:ascii="Arial" w:hAnsi="Arial" w:cs="Arial"/>
              </w:rPr>
            </w:pPr>
            <w:r w:rsidRPr="00416D80">
              <w:rPr>
                <w:rFonts w:ascii="Arial" w:hAnsi="Arial" w:cs="Arial"/>
                <w:b/>
                <w:sz w:val="28"/>
                <w:szCs w:val="28"/>
              </w:rPr>
              <w:t>Intermediate Outcome(s) I.A.</w:t>
            </w:r>
            <w:r>
              <w:rPr>
                <w:rFonts w:ascii="Arial" w:hAnsi="Arial" w:cs="Arial"/>
                <w:b/>
                <w:sz w:val="28"/>
                <w:szCs w:val="28"/>
              </w:rPr>
              <w:t>3 (optional)</w:t>
            </w:r>
            <w:r w:rsidRPr="00416D80">
              <w:rPr>
                <w:rFonts w:ascii="Arial" w:hAnsi="Arial" w:cs="Arial"/>
                <w:b/>
                <w:sz w:val="28"/>
                <w:szCs w:val="28"/>
              </w:rPr>
              <w:t>:</w:t>
            </w:r>
          </w:p>
        </w:tc>
      </w:tr>
      <w:tr w:rsidR="007C491F" w:rsidRPr="00C648EB" w14:paraId="14A6D2C7" w14:textId="77777777" w:rsidTr="00A23499">
        <w:trPr>
          <w:trHeight w:val="158"/>
        </w:trPr>
        <w:tc>
          <w:tcPr>
            <w:tcW w:w="1232" w:type="pct"/>
            <w:vMerge w:val="restart"/>
            <w:shd w:val="clear" w:color="auto" w:fill="auto"/>
            <w:vAlign w:val="bottom"/>
          </w:tcPr>
          <w:p w14:paraId="6117030F" w14:textId="77777777" w:rsidR="007C491F" w:rsidRPr="006E0CBA" w:rsidRDefault="007C491F" w:rsidP="00A23499">
            <w:pPr>
              <w:rPr>
                <w:rFonts w:ascii="Arial" w:hAnsi="Arial" w:cs="Arial"/>
                <w:sz w:val="22"/>
                <w:szCs w:val="22"/>
              </w:rPr>
            </w:pPr>
            <w:r w:rsidRPr="00416D80">
              <w:rPr>
                <w:rFonts w:ascii="Arial" w:hAnsi="Arial" w:cs="Arial"/>
                <w:b/>
              </w:rPr>
              <w:t>Immediate Outcome(s)</w:t>
            </w:r>
          </w:p>
        </w:tc>
        <w:tc>
          <w:tcPr>
            <w:tcW w:w="1232" w:type="pct"/>
            <w:vMerge w:val="restart"/>
            <w:shd w:val="clear" w:color="auto" w:fill="auto"/>
            <w:vAlign w:val="bottom"/>
          </w:tcPr>
          <w:p w14:paraId="4ADD35AF" w14:textId="77777777" w:rsidR="007C491F" w:rsidRPr="006E0CBA" w:rsidRDefault="007C491F" w:rsidP="00A23499">
            <w:pPr>
              <w:jc w:val="center"/>
              <w:rPr>
                <w:rFonts w:ascii="Arial" w:hAnsi="Arial" w:cs="Arial"/>
                <w:sz w:val="22"/>
                <w:szCs w:val="22"/>
              </w:rPr>
            </w:pPr>
            <w:r w:rsidRPr="00416D80">
              <w:rPr>
                <w:rFonts w:ascii="Arial" w:hAnsi="Arial" w:cs="Arial"/>
                <w:b/>
              </w:rPr>
              <w:t>Activities</w:t>
            </w:r>
          </w:p>
        </w:tc>
        <w:tc>
          <w:tcPr>
            <w:tcW w:w="586" w:type="pct"/>
            <w:gridSpan w:val="2"/>
            <w:shd w:val="clear" w:color="auto" w:fill="auto"/>
            <w:vAlign w:val="bottom"/>
          </w:tcPr>
          <w:p w14:paraId="23614F3F" w14:textId="77777777" w:rsidR="007C491F" w:rsidRPr="006E0CBA" w:rsidRDefault="007C491F" w:rsidP="00A23499">
            <w:pPr>
              <w:pStyle w:val="NormalWeb"/>
              <w:jc w:val="center"/>
              <w:rPr>
                <w:rFonts w:ascii="Arial" w:hAnsi="Arial" w:cs="Arial"/>
                <w:sz w:val="22"/>
                <w:szCs w:val="22"/>
              </w:rPr>
            </w:pPr>
            <w:r w:rsidRPr="00416D80">
              <w:rPr>
                <w:rFonts w:ascii="Arial" w:hAnsi="Arial" w:cs="Arial"/>
                <w:b/>
              </w:rPr>
              <w:t>Timelines</w:t>
            </w:r>
          </w:p>
        </w:tc>
        <w:tc>
          <w:tcPr>
            <w:tcW w:w="637" w:type="pct"/>
            <w:vMerge w:val="restart"/>
            <w:shd w:val="clear" w:color="auto" w:fill="auto"/>
            <w:vAlign w:val="bottom"/>
          </w:tcPr>
          <w:p w14:paraId="6729E11A" w14:textId="77777777" w:rsidR="007C491F" w:rsidRPr="006E0CBA" w:rsidRDefault="007C491F" w:rsidP="00A23499">
            <w:pPr>
              <w:pStyle w:val="NormalWeb"/>
              <w:jc w:val="center"/>
              <w:rPr>
                <w:rFonts w:ascii="Arial" w:hAnsi="Arial" w:cs="Arial"/>
                <w:sz w:val="22"/>
                <w:szCs w:val="22"/>
              </w:rPr>
            </w:pPr>
            <w:r w:rsidRPr="00416D80">
              <w:rPr>
                <w:rFonts w:ascii="Arial" w:hAnsi="Arial" w:cs="Arial"/>
                <w:b/>
              </w:rPr>
              <w:t>Staff Responsible</w:t>
            </w:r>
          </w:p>
        </w:tc>
        <w:tc>
          <w:tcPr>
            <w:tcW w:w="600" w:type="pct"/>
            <w:vMerge w:val="restart"/>
            <w:shd w:val="clear" w:color="auto" w:fill="auto"/>
            <w:vAlign w:val="bottom"/>
          </w:tcPr>
          <w:p w14:paraId="4CAD8BA5" w14:textId="77777777" w:rsidR="007C491F" w:rsidRPr="006E0CBA" w:rsidRDefault="007C491F" w:rsidP="00A23499">
            <w:pPr>
              <w:jc w:val="center"/>
              <w:rPr>
                <w:rFonts w:ascii="Arial" w:hAnsi="Arial" w:cs="Arial"/>
                <w:sz w:val="22"/>
                <w:szCs w:val="22"/>
              </w:rPr>
            </w:pPr>
            <w:r w:rsidRPr="00416D80">
              <w:rPr>
                <w:rFonts w:ascii="Arial" w:hAnsi="Arial" w:cs="Arial"/>
                <w:b/>
              </w:rPr>
              <w:t>Process Indicators</w:t>
            </w:r>
          </w:p>
        </w:tc>
        <w:tc>
          <w:tcPr>
            <w:tcW w:w="713" w:type="pct"/>
            <w:vMerge w:val="restart"/>
            <w:shd w:val="clear" w:color="auto" w:fill="auto"/>
            <w:vAlign w:val="bottom"/>
          </w:tcPr>
          <w:p w14:paraId="38D313AE" w14:textId="77777777" w:rsidR="007C491F" w:rsidRPr="006E0CBA" w:rsidRDefault="007C491F" w:rsidP="00A23499">
            <w:pPr>
              <w:pStyle w:val="NormalWeb"/>
              <w:spacing w:after="120"/>
              <w:jc w:val="center"/>
              <w:rPr>
                <w:rFonts w:ascii="Arial" w:hAnsi="Arial" w:cs="Arial"/>
              </w:rPr>
            </w:pPr>
            <w:r w:rsidRPr="00416D80">
              <w:rPr>
                <w:rFonts w:ascii="Arial" w:hAnsi="Arial" w:cs="Arial"/>
                <w:b/>
              </w:rPr>
              <w:t>Outputs</w:t>
            </w:r>
          </w:p>
        </w:tc>
      </w:tr>
      <w:tr w:rsidR="007C491F" w:rsidRPr="00C648EB" w14:paraId="49813FED" w14:textId="77777777" w:rsidTr="00A23499">
        <w:trPr>
          <w:trHeight w:val="157"/>
        </w:trPr>
        <w:tc>
          <w:tcPr>
            <w:tcW w:w="1232" w:type="pct"/>
            <w:vMerge/>
            <w:shd w:val="clear" w:color="auto" w:fill="auto"/>
          </w:tcPr>
          <w:p w14:paraId="5EF0EA97" w14:textId="77777777" w:rsidR="007C491F" w:rsidRPr="006E0CBA" w:rsidRDefault="007C491F" w:rsidP="00A23499">
            <w:pPr>
              <w:rPr>
                <w:rFonts w:ascii="Arial" w:hAnsi="Arial" w:cs="Arial"/>
                <w:sz w:val="22"/>
                <w:szCs w:val="22"/>
              </w:rPr>
            </w:pPr>
          </w:p>
        </w:tc>
        <w:tc>
          <w:tcPr>
            <w:tcW w:w="1232" w:type="pct"/>
            <w:vMerge/>
            <w:shd w:val="clear" w:color="auto" w:fill="auto"/>
          </w:tcPr>
          <w:p w14:paraId="5B649BF0" w14:textId="77777777" w:rsidR="007C491F" w:rsidRPr="006E0CBA" w:rsidRDefault="007C491F" w:rsidP="00A23499">
            <w:pPr>
              <w:rPr>
                <w:rFonts w:ascii="Arial" w:hAnsi="Arial" w:cs="Arial"/>
                <w:sz w:val="22"/>
                <w:szCs w:val="22"/>
              </w:rPr>
            </w:pPr>
          </w:p>
        </w:tc>
        <w:tc>
          <w:tcPr>
            <w:tcW w:w="302" w:type="pct"/>
            <w:shd w:val="clear" w:color="auto" w:fill="auto"/>
            <w:vAlign w:val="center"/>
          </w:tcPr>
          <w:p w14:paraId="3DBF3468" w14:textId="77777777" w:rsidR="007C491F" w:rsidRPr="006E0CBA" w:rsidRDefault="007C491F" w:rsidP="00A23499">
            <w:pPr>
              <w:pStyle w:val="NormalWeb"/>
              <w:rPr>
                <w:rFonts w:ascii="Arial" w:hAnsi="Arial" w:cs="Arial"/>
                <w:sz w:val="22"/>
                <w:szCs w:val="22"/>
              </w:rPr>
            </w:pPr>
            <w:r w:rsidRPr="00416D80">
              <w:rPr>
                <w:rFonts w:ascii="Arial" w:hAnsi="Arial" w:cs="Arial"/>
                <w:b/>
              </w:rPr>
              <w:t>Start</w:t>
            </w:r>
          </w:p>
        </w:tc>
        <w:tc>
          <w:tcPr>
            <w:tcW w:w="284" w:type="pct"/>
            <w:shd w:val="clear" w:color="auto" w:fill="auto"/>
            <w:vAlign w:val="center"/>
          </w:tcPr>
          <w:p w14:paraId="6B4A5B09" w14:textId="77777777" w:rsidR="007C491F" w:rsidRPr="006E0CBA" w:rsidRDefault="007C491F" w:rsidP="00A23499">
            <w:pPr>
              <w:pStyle w:val="NormalWeb"/>
              <w:rPr>
                <w:rFonts w:ascii="Arial" w:hAnsi="Arial" w:cs="Arial"/>
                <w:sz w:val="22"/>
                <w:szCs w:val="22"/>
              </w:rPr>
            </w:pPr>
            <w:r w:rsidRPr="00416D80">
              <w:rPr>
                <w:rFonts w:ascii="Arial" w:hAnsi="Arial" w:cs="Arial"/>
                <w:b/>
              </w:rPr>
              <w:t>End</w:t>
            </w:r>
          </w:p>
        </w:tc>
        <w:tc>
          <w:tcPr>
            <w:tcW w:w="637" w:type="pct"/>
            <w:vMerge/>
            <w:shd w:val="clear" w:color="auto" w:fill="auto"/>
          </w:tcPr>
          <w:p w14:paraId="1E935FA2" w14:textId="77777777" w:rsidR="007C491F" w:rsidRPr="006E0CBA" w:rsidRDefault="007C491F" w:rsidP="00A23499">
            <w:pPr>
              <w:pStyle w:val="NormalWeb"/>
              <w:rPr>
                <w:rFonts w:ascii="Arial" w:hAnsi="Arial" w:cs="Arial"/>
                <w:sz w:val="22"/>
                <w:szCs w:val="22"/>
              </w:rPr>
            </w:pPr>
          </w:p>
        </w:tc>
        <w:tc>
          <w:tcPr>
            <w:tcW w:w="600" w:type="pct"/>
            <w:vMerge/>
            <w:shd w:val="clear" w:color="auto" w:fill="auto"/>
          </w:tcPr>
          <w:p w14:paraId="16C88AF8" w14:textId="77777777" w:rsidR="007C491F" w:rsidRPr="006E0CBA" w:rsidRDefault="007C491F" w:rsidP="00A23499">
            <w:pPr>
              <w:rPr>
                <w:rFonts w:ascii="Arial" w:hAnsi="Arial" w:cs="Arial"/>
                <w:sz w:val="22"/>
                <w:szCs w:val="22"/>
              </w:rPr>
            </w:pPr>
          </w:p>
        </w:tc>
        <w:tc>
          <w:tcPr>
            <w:tcW w:w="713" w:type="pct"/>
            <w:vMerge/>
            <w:shd w:val="clear" w:color="auto" w:fill="auto"/>
          </w:tcPr>
          <w:p w14:paraId="2687F9A7" w14:textId="77777777" w:rsidR="007C491F" w:rsidRPr="006E0CBA" w:rsidRDefault="007C491F" w:rsidP="00A23499">
            <w:pPr>
              <w:pStyle w:val="NormalWeb"/>
              <w:spacing w:after="120"/>
              <w:rPr>
                <w:rFonts w:ascii="Arial" w:hAnsi="Arial" w:cs="Arial"/>
              </w:rPr>
            </w:pPr>
          </w:p>
        </w:tc>
      </w:tr>
      <w:tr w:rsidR="007C491F" w:rsidRPr="00C648EB" w14:paraId="209D03EE" w14:textId="77777777" w:rsidTr="00A23499">
        <w:trPr>
          <w:trHeight w:val="317"/>
        </w:trPr>
        <w:tc>
          <w:tcPr>
            <w:tcW w:w="1232" w:type="pct"/>
            <w:shd w:val="clear" w:color="auto" w:fill="auto"/>
          </w:tcPr>
          <w:p w14:paraId="7E7E5324" w14:textId="77777777" w:rsidR="007C491F" w:rsidRPr="006E0CBA" w:rsidRDefault="007C491F" w:rsidP="00A23499">
            <w:pPr>
              <w:rPr>
                <w:rFonts w:ascii="Arial" w:hAnsi="Arial" w:cs="Arial"/>
                <w:sz w:val="22"/>
                <w:szCs w:val="22"/>
              </w:rPr>
            </w:pPr>
          </w:p>
        </w:tc>
        <w:tc>
          <w:tcPr>
            <w:tcW w:w="1232" w:type="pct"/>
            <w:shd w:val="clear" w:color="auto" w:fill="auto"/>
          </w:tcPr>
          <w:p w14:paraId="4F48896F" w14:textId="77777777" w:rsidR="007C491F" w:rsidRPr="006E0CBA" w:rsidRDefault="007C491F" w:rsidP="00A23499">
            <w:pPr>
              <w:rPr>
                <w:rFonts w:ascii="Arial" w:hAnsi="Arial" w:cs="Arial"/>
                <w:sz w:val="22"/>
                <w:szCs w:val="22"/>
              </w:rPr>
            </w:pPr>
          </w:p>
        </w:tc>
        <w:tc>
          <w:tcPr>
            <w:tcW w:w="302" w:type="pct"/>
          </w:tcPr>
          <w:p w14:paraId="2CCD3CD2" w14:textId="77777777" w:rsidR="007C491F" w:rsidRPr="006E0CBA" w:rsidRDefault="007C491F" w:rsidP="00A23499">
            <w:pPr>
              <w:pStyle w:val="NormalWeb"/>
              <w:rPr>
                <w:rFonts w:ascii="Arial" w:hAnsi="Arial" w:cs="Arial"/>
                <w:sz w:val="22"/>
                <w:szCs w:val="22"/>
              </w:rPr>
            </w:pPr>
          </w:p>
        </w:tc>
        <w:tc>
          <w:tcPr>
            <w:tcW w:w="284" w:type="pct"/>
          </w:tcPr>
          <w:p w14:paraId="58A3016E"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007ABB32"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7F6C25A8" w14:textId="77777777" w:rsidR="007C491F" w:rsidRPr="006E0CBA" w:rsidRDefault="007C491F" w:rsidP="00A23499">
            <w:pPr>
              <w:rPr>
                <w:rFonts w:ascii="Arial" w:hAnsi="Arial" w:cs="Arial"/>
                <w:sz w:val="22"/>
                <w:szCs w:val="22"/>
              </w:rPr>
            </w:pPr>
          </w:p>
        </w:tc>
        <w:tc>
          <w:tcPr>
            <w:tcW w:w="713" w:type="pct"/>
            <w:shd w:val="clear" w:color="auto" w:fill="auto"/>
          </w:tcPr>
          <w:p w14:paraId="72ED9C95" w14:textId="77777777" w:rsidR="007C491F" w:rsidRPr="006E0CBA" w:rsidRDefault="007C491F" w:rsidP="00A23499">
            <w:pPr>
              <w:pStyle w:val="NormalWeb"/>
              <w:spacing w:after="120"/>
              <w:rPr>
                <w:rFonts w:ascii="Arial" w:hAnsi="Arial" w:cs="Arial"/>
              </w:rPr>
            </w:pPr>
          </w:p>
        </w:tc>
      </w:tr>
      <w:tr w:rsidR="007C491F" w:rsidRPr="00C648EB" w14:paraId="38049CAC" w14:textId="77777777" w:rsidTr="00A23499">
        <w:trPr>
          <w:trHeight w:val="317"/>
        </w:trPr>
        <w:tc>
          <w:tcPr>
            <w:tcW w:w="1232" w:type="pct"/>
            <w:shd w:val="clear" w:color="auto" w:fill="auto"/>
          </w:tcPr>
          <w:p w14:paraId="42AC886B" w14:textId="77777777" w:rsidR="007C491F" w:rsidRPr="006E0CBA" w:rsidRDefault="007C491F" w:rsidP="00A23499">
            <w:pPr>
              <w:rPr>
                <w:rFonts w:ascii="Arial" w:hAnsi="Arial" w:cs="Arial"/>
                <w:sz w:val="22"/>
                <w:szCs w:val="22"/>
              </w:rPr>
            </w:pPr>
          </w:p>
        </w:tc>
        <w:tc>
          <w:tcPr>
            <w:tcW w:w="1232" w:type="pct"/>
            <w:shd w:val="clear" w:color="auto" w:fill="auto"/>
          </w:tcPr>
          <w:p w14:paraId="6FFA4B3B" w14:textId="77777777" w:rsidR="007C491F" w:rsidRPr="006E0CBA" w:rsidRDefault="007C491F" w:rsidP="00A23499">
            <w:pPr>
              <w:rPr>
                <w:rFonts w:ascii="Arial" w:hAnsi="Arial" w:cs="Arial"/>
                <w:sz w:val="22"/>
                <w:szCs w:val="22"/>
              </w:rPr>
            </w:pPr>
          </w:p>
        </w:tc>
        <w:tc>
          <w:tcPr>
            <w:tcW w:w="302" w:type="pct"/>
          </w:tcPr>
          <w:p w14:paraId="702518E2" w14:textId="77777777" w:rsidR="007C491F" w:rsidRPr="006E0CBA" w:rsidRDefault="007C491F" w:rsidP="00A23499">
            <w:pPr>
              <w:pStyle w:val="NormalWeb"/>
              <w:rPr>
                <w:rFonts w:ascii="Arial" w:hAnsi="Arial" w:cs="Arial"/>
                <w:sz w:val="22"/>
                <w:szCs w:val="22"/>
              </w:rPr>
            </w:pPr>
          </w:p>
        </w:tc>
        <w:tc>
          <w:tcPr>
            <w:tcW w:w="284" w:type="pct"/>
          </w:tcPr>
          <w:p w14:paraId="5A387915"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4389F285"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1E29B4A1" w14:textId="77777777" w:rsidR="007C491F" w:rsidRPr="006E0CBA" w:rsidRDefault="007C491F" w:rsidP="00A23499">
            <w:pPr>
              <w:rPr>
                <w:rFonts w:ascii="Arial" w:hAnsi="Arial" w:cs="Arial"/>
                <w:sz w:val="22"/>
                <w:szCs w:val="22"/>
              </w:rPr>
            </w:pPr>
          </w:p>
        </w:tc>
        <w:tc>
          <w:tcPr>
            <w:tcW w:w="713" w:type="pct"/>
            <w:shd w:val="clear" w:color="auto" w:fill="auto"/>
          </w:tcPr>
          <w:p w14:paraId="410355F0" w14:textId="77777777" w:rsidR="007C491F" w:rsidRPr="006E0CBA" w:rsidRDefault="007C491F" w:rsidP="00A23499">
            <w:pPr>
              <w:pStyle w:val="NormalWeb"/>
              <w:spacing w:after="120"/>
              <w:rPr>
                <w:rFonts w:ascii="Arial" w:hAnsi="Arial" w:cs="Arial"/>
              </w:rPr>
            </w:pPr>
          </w:p>
        </w:tc>
      </w:tr>
      <w:tr w:rsidR="007C491F" w:rsidRPr="00C648EB" w14:paraId="4724F618" w14:textId="77777777" w:rsidTr="00A23499">
        <w:trPr>
          <w:trHeight w:val="317"/>
        </w:trPr>
        <w:tc>
          <w:tcPr>
            <w:tcW w:w="1232" w:type="pct"/>
            <w:shd w:val="clear" w:color="auto" w:fill="auto"/>
          </w:tcPr>
          <w:p w14:paraId="23FB4D13" w14:textId="77777777" w:rsidR="007C491F" w:rsidRPr="006E0CBA" w:rsidRDefault="007C491F" w:rsidP="00A23499">
            <w:pPr>
              <w:rPr>
                <w:rFonts w:ascii="Arial" w:hAnsi="Arial" w:cs="Arial"/>
                <w:sz w:val="22"/>
                <w:szCs w:val="22"/>
              </w:rPr>
            </w:pPr>
          </w:p>
        </w:tc>
        <w:tc>
          <w:tcPr>
            <w:tcW w:w="1232" w:type="pct"/>
            <w:shd w:val="clear" w:color="auto" w:fill="auto"/>
          </w:tcPr>
          <w:p w14:paraId="7AC89C87" w14:textId="77777777" w:rsidR="007C491F" w:rsidRPr="006E0CBA" w:rsidRDefault="007C491F" w:rsidP="00A23499">
            <w:pPr>
              <w:rPr>
                <w:rFonts w:ascii="Arial" w:hAnsi="Arial" w:cs="Arial"/>
                <w:sz w:val="22"/>
                <w:szCs w:val="22"/>
              </w:rPr>
            </w:pPr>
          </w:p>
        </w:tc>
        <w:tc>
          <w:tcPr>
            <w:tcW w:w="302" w:type="pct"/>
          </w:tcPr>
          <w:p w14:paraId="7D29E3F2" w14:textId="77777777" w:rsidR="007C491F" w:rsidRPr="006E0CBA" w:rsidRDefault="007C491F" w:rsidP="00A23499">
            <w:pPr>
              <w:pStyle w:val="NormalWeb"/>
              <w:rPr>
                <w:rFonts w:ascii="Arial" w:hAnsi="Arial" w:cs="Arial"/>
                <w:sz w:val="22"/>
                <w:szCs w:val="22"/>
              </w:rPr>
            </w:pPr>
          </w:p>
        </w:tc>
        <w:tc>
          <w:tcPr>
            <w:tcW w:w="284" w:type="pct"/>
          </w:tcPr>
          <w:p w14:paraId="4B1AB353"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5A5E4D18"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6EC078AB" w14:textId="77777777" w:rsidR="007C491F" w:rsidRPr="006E0CBA" w:rsidRDefault="007C491F" w:rsidP="00A23499">
            <w:pPr>
              <w:rPr>
                <w:rFonts w:ascii="Arial" w:hAnsi="Arial" w:cs="Arial"/>
                <w:sz w:val="22"/>
                <w:szCs w:val="22"/>
              </w:rPr>
            </w:pPr>
          </w:p>
        </w:tc>
        <w:tc>
          <w:tcPr>
            <w:tcW w:w="713" w:type="pct"/>
            <w:shd w:val="clear" w:color="auto" w:fill="auto"/>
          </w:tcPr>
          <w:p w14:paraId="68E227FD" w14:textId="77777777" w:rsidR="007C491F" w:rsidRPr="006E0CBA" w:rsidRDefault="007C491F" w:rsidP="00A23499">
            <w:pPr>
              <w:pStyle w:val="NormalWeb"/>
              <w:spacing w:after="120"/>
              <w:rPr>
                <w:rFonts w:ascii="Arial" w:hAnsi="Arial" w:cs="Arial"/>
              </w:rPr>
            </w:pPr>
          </w:p>
        </w:tc>
      </w:tr>
    </w:tbl>
    <w:p w14:paraId="6565CF78" w14:textId="77777777" w:rsidR="006E0CBA" w:rsidRDefault="006E0CBA">
      <w:pPr>
        <w:rPr>
          <w:rFonts w:ascii="Arial" w:hAnsi="Arial" w:cs="Arial"/>
          <w:b/>
          <w:bCs/>
          <w:sz w:val="28"/>
          <w:szCs w:val="28"/>
        </w:rPr>
      </w:pPr>
      <w:r>
        <w:rPr>
          <w:rFonts w:ascii="Arial" w:hAnsi="Arial" w:cs="Arial"/>
          <w:b/>
          <w:bCs/>
          <w:sz w:val="28"/>
          <w:szCs w:val="28"/>
        </w:rPr>
        <w:br w:type="page"/>
      </w:r>
    </w:p>
    <w:p w14:paraId="0BF8CFAD" w14:textId="59C493C5" w:rsidR="006E0CBA" w:rsidRPr="00402F0A" w:rsidRDefault="006E0CBA" w:rsidP="007C491F">
      <w:pPr>
        <w:spacing w:after="120"/>
        <w:jc w:val="center"/>
        <w:rPr>
          <w:rFonts w:ascii="Arial" w:hAnsi="Arial" w:cs="Arial"/>
          <w:b/>
          <w:bCs/>
          <w:sz w:val="28"/>
          <w:szCs w:val="28"/>
        </w:rPr>
      </w:pPr>
      <w:bookmarkStart w:id="52" w:name="AppenxD"/>
      <w:r>
        <w:rPr>
          <w:rFonts w:ascii="Arial" w:hAnsi="Arial" w:cs="Arial"/>
          <w:b/>
          <w:bCs/>
          <w:sz w:val="28"/>
          <w:szCs w:val="28"/>
        </w:rPr>
        <w:lastRenderedPageBreak/>
        <w:t>Appendix 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41"/>
        <w:gridCol w:w="28"/>
        <w:gridCol w:w="816"/>
        <w:gridCol w:w="1637"/>
        <w:gridCol w:w="1701"/>
        <w:gridCol w:w="2012"/>
      </w:tblGrid>
      <w:tr w:rsidR="006B7882" w:rsidRPr="000C1912" w14:paraId="2DB66FB8" w14:textId="77777777" w:rsidTr="009D676C">
        <w:trPr>
          <w:trHeight w:val="317"/>
          <w:jc w:val="center"/>
        </w:trPr>
        <w:tc>
          <w:tcPr>
            <w:tcW w:w="5000" w:type="pct"/>
            <w:gridSpan w:val="8"/>
            <w:tcBorders>
              <w:bottom w:val="single" w:sz="4" w:space="0" w:color="auto"/>
            </w:tcBorders>
            <w:shd w:val="clear" w:color="auto" w:fill="595959" w:themeFill="text1" w:themeFillTint="A6"/>
          </w:tcPr>
          <w:bookmarkEnd w:id="52"/>
          <w:p w14:paraId="49070778" w14:textId="77777777" w:rsidR="006B7882" w:rsidRPr="00161808" w:rsidRDefault="006B7882" w:rsidP="009D676C">
            <w:pPr>
              <w:spacing w:before="60" w:after="60"/>
              <w:jc w:val="center"/>
              <w:rPr>
                <w:rFonts w:cs="Arial"/>
                <w:b/>
                <w:color w:val="FFFFFF" w:themeColor="background1"/>
                <w:sz w:val="28"/>
                <w:szCs w:val="28"/>
              </w:rPr>
            </w:pPr>
            <w:r w:rsidRPr="00416D80">
              <w:rPr>
                <w:rFonts w:ascii="Arial" w:hAnsi="Arial" w:cs="Arial"/>
                <w:b/>
                <w:color w:val="FFFFFF" w:themeColor="background1"/>
                <w:sz w:val="28"/>
                <w:szCs w:val="28"/>
              </w:rPr>
              <w:t>I.B. SEOW</w:t>
            </w:r>
            <w:r>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16D80">
              <w:rPr>
                <w:rFonts w:ascii="Arial" w:hAnsi="Arial" w:cs="Arial"/>
                <w:b/>
                <w:color w:val="FFFFFF" w:themeColor="background1"/>
                <w:sz w:val="28"/>
                <w:szCs w:val="28"/>
              </w:rPr>
              <w:t xml:space="preserve"> </w:t>
            </w:r>
          </w:p>
        </w:tc>
      </w:tr>
      <w:tr w:rsidR="006B7882" w:rsidRPr="000C1912" w14:paraId="5D2598B8" w14:textId="77777777" w:rsidTr="009D676C">
        <w:trPr>
          <w:trHeight w:val="317"/>
          <w:jc w:val="center"/>
        </w:trPr>
        <w:tc>
          <w:tcPr>
            <w:tcW w:w="5000" w:type="pct"/>
            <w:gridSpan w:val="8"/>
            <w:tcBorders>
              <w:bottom w:val="single" w:sz="4" w:space="0" w:color="auto"/>
            </w:tcBorders>
            <w:shd w:val="clear" w:color="auto" w:fill="FFFFFF" w:themeFill="background1"/>
          </w:tcPr>
          <w:p w14:paraId="4AE8B99D" w14:textId="77777777" w:rsidR="006B7882" w:rsidRPr="00402F0A" w:rsidRDefault="006B7882" w:rsidP="009D676C">
            <w:pPr>
              <w:spacing w:before="120"/>
              <w:rPr>
                <w:rFonts w:ascii="Arial" w:hAnsi="Arial" w:cs="Arial"/>
                <w:b/>
                <w:color w:val="000000" w:themeColor="text1"/>
                <w:sz w:val="28"/>
                <w:szCs w:val="28"/>
              </w:rPr>
            </w:pPr>
            <w:r w:rsidRPr="00402F0A">
              <w:rPr>
                <w:rFonts w:ascii="Arial" w:hAnsi="Arial" w:cs="Arial"/>
                <w:b/>
                <w:color w:val="000000" w:themeColor="text1"/>
                <w:sz w:val="28"/>
                <w:szCs w:val="28"/>
              </w:rPr>
              <w:t xml:space="preserve">Goal I.B: </w:t>
            </w:r>
            <w:r w:rsidRPr="004926EA">
              <w:rPr>
                <w:rFonts w:ascii="Arial" w:hAnsi="Arial" w:cs="Arial"/>
                <w:bCs/>
                <w:color w:val="000000" w:themeColor="text1"/>
              </w:rPr>
              <w:t>Strengthen North Carolina’s ability to coordinate substance misuse data collection and analysis across sectors and agencies.</w:t>
            </w:r>
            <w:r w:rsidRPr="00402F0A">
              <w:rPr>
                <w:rFonts w:ascii="Arial" w:hAnsi="Arial" w:cs="Arial"/>
                <w:b/>
                <w:color w:val="000000" w:themeColor="text1"/>
                <w:sz w:val="28"/>
                <w:szCs w:val="28"/>
              </w:rPr>
              <w:t xml:space="preserve"> </w:t>
            </w:r>
          </w:p>
        </w:tc>
      </w:tr>
      <w:tr w:rsidR="006B7882" w:rsidRPr="00C648EB" w14:paraId="09F410AF" w14:textId="77777777" w:rsidTr="009D676C">
        <w:trPr>
          <w:trHeight w:val="317"/>
          <w:jc w:val="center"/>
        </w:trPr>
        <w:tc>
          <w:tcPr>
            <w:tcW w:w="5000" w:type="pct"/>
            <w:gridSpan w:val="8"/>
            <w:tcBorders>
              <w:bottom w:val="single" w:sz="4" w:space="0" w:color="auto"/>
            </w:tcBorders>
            <w:shd w:val="clear" w:color="auto" w:fill="FFFFFF" w:themeFill="background1"/>
          </w:tcPr>
          <w:p w14:paraId="0660BF23" w14:textId="77777777" w:rsidR="006B7882" w:rsidRPr="004926EA" w:rsidRDefault="006B7882" w:rsidP="009D676C">
            <w:pPr>
              <w:rPr>
                <w:rFonts w:ascii="Arial" w:hAnsi="Arial" w:cs="Arial"/>
                <w:i/>
                <w:iCs/>
              </w:rPr>
            </w:pPr>
            <w:r w:rsidRPr="00402F0A">
              <w:rPr>
                <w:rFonts w:ascii="Arial" w:hAnsi="Arial" w:cs="Arial"/>
                <w:b/>
                <w:sz w:val="28"/>
                <w:szCs w:val="28"/>
              </w:rPr>
              <w:t>Long-Term Outcome I.B:</w:t>
            </w:r>
            <w:r w:rsidRPr="00402F0A">
              <w:rPr>
                <w:rFonts w:ascii="Arial" w:hAnsi="Arial" w:cs="Arial"/>
                <w:b/>
              </w:rPr>
              <w:t xml:space="preserve"> </w:t>
            </w:r>
            <w:r w:rsidRPr="004926EA">
              <w:rPr>
                <w:rFonts w:ascii="Arial" w:hAnsi="Arial" w:cs="Arial"/>
                <w:i/>
                <w:iCs/>
              </w:rPr>
              <w:t xml:space="preserve">Describe the degree of change that will be achieved in coordinating substance misuse data collection and analysis across sectors and agencies by June 30, 2024. Identify the data source(s) that will be used to measure progress toward the outcome. </w:t>
            </w:r>
          </w:p>
          <w:p w14:paraId="48915198" w14:textId="77777777" w:rsidR="006B7882" w:rsidRPr="00402F0A" w:rsidRDefault="006B7882" w:rsidP="009D676C">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E74B5" w:themeColor="accent1" w:themeShade="BF"/>
              </w:rPr>
              <w:t xml:space="preserve"> </w:t>
            </w:r>
          </w:p>
        </w:tc>
      </w:tr>
      <w:tr w:rsidR="006B7882" w:rsidRPr="00C648EB" w14:paraId="30A623D3" w14:textId="77777777" w:rsidTr="009D676C">
        <w:trPr>
          <w:trHeight w:val="317"/>
          <w:jc w:val="center"/>
        </w:trPr>
        <w:tc>
          <w:tcPr>
            <w:tcW w:w="5000" w:type="pct"/>
            <w:gridSpan w:val="8"/>
            <w:tcBorders>
              <w:bottom w:val="single" w:sz="4" w:space="0" w:color="auto"/>
            </w:tcBorders>
            <w:shd w:val="clear" w:color="auto" w:fill="FFFFFF" w:themeFill="background1"/>
          </w:tcPr>
          <w:p w14:paraId="7330C298" w14:textId="77777777" w:rsidR="006B7882" w:rsidRPr="00402F0A" w:rsidRDefault="006B7882" w:rsidP="009D676C">
            <w:pPr>
              <w:widowControl w:val="0"/>
              <w:tabs>
                <w:tab w:val="left" w:pos="1181"/>
              </w:tabs>
              <w:autoSpaceDE w:val="0"/>
              <w:autoSpaceDN w:val="0"/>
              <w:rPr>
                <w:rFonts w:ascii="Arial" w:hAnsi="Arial" w:cs="Arial"/>
                <w:b/>
                <w:sz w:val="28"/>
                <w:szCs w:val="28"/>
              </w:rPr>
            </w:pPr>
            <w:r w:rsidRPr="00402F0A">
              <w:rPr>
                <w:rFonts w:ascii="Arial" w:hAnsi="Arial" w:cs="Arial"/>
                <w:b/>
                <w:sz w:val="28"/>
                <w:szCs w:val="28"/>
              </w:rPr>
              <w:t xml:space="preserve">Objective I.B.1: </w:t>
            </w:r>
            <w:r w:rsidRPr="004926EA">
              <w:rPr>
                <w:rFonts w:ascii="Arial" w:hAnsi="Arial" w:cs="Arial"/>
                <w:bCs/>
              </w:rPr>
              <w:t>Enhance coordination of a multiagency SEOW to identify state substance misuse prevention priorities and needs.</w:t>
            </w:r>
          </w:p>
        </w:tc>
      </w:tr>
      <w:tr w:rsidR="006B7882" w:rsidRPr="00C648EB" w14:paraId="0B9943DD" w14:textId="77777777" w:rsidTr="009D676C">
        <w:trPr>
          <w:trHeight w:val="317"/>
          <w:jc w:val="center"/>
        </w:trPr>
        <w:tc>
          <w:tcPr>
            <w:tcW w:w="5000" w:type="pct"/>
            <w:gridSpan w:val="8"/>
            <w:tcBorders>
              <w:bottom w:val="single" w:sz="4" w:space="0" w:color="auto"/>
            </w:tcBorders>
            <w:shd w:val="clear" w:color="auto" w:fill="auto"/>
          </w:tcPr>
          <w:p w14:paraId="70B930FD" w14:textId="77777777" w:rsidR="006B7882" w:rsidRPr="00402F0A" w:rsidRDefault="006B7882" w:rsidP="009D676C">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I.B.1:</w:t>
            </w:r>
            <w:r w:rsidRPr="00402F0A">
              <w:rPr>
                <w:rFonts w:ascii="Arial" w:hAnsi="Arial" w:cs="Arial"/>
                <w:b/>
              </w:rPr>
              <w:t xml:space="preserve"> </w:t>
            </w:r>
            <w:r w:rsidRPr="004926EA">
              <w:rPr>
                <w:rFonts w:ascii="Arial" w:hAnsi="Arial" w:cs="Arial"/>
                <w:i/>
                <w:iCs/>
              </w:rPr>
              <w:t>Describe the degree of change that will occur to existing ability to identify state substance misuse prevention priorities and needs. Identify the data source(s) that will be used to measure progress toward the outcome.</w:t>
            </w:r>
          </w:p>
        </w:tc>
      </w:tr>
      <w:tr w:rsidR="006B7882" w:rsidRPr="00C648EB" w14:paraId="34CD66EF" w14:textId="77777777" w:rsidTr="009D676C">
        <w:trPr>
          <w:trHeight w:val="184"/>
          <w:jc w:val="center"/>
        </w:trPr>
        <w:tc>
          <w:tcPr>
            <w:tcW w:w="1241" w:type="pct"/>
            <w:vMerge w:val="restart"/>
            <w:shd w:val="clear" w:color="auto" w:fill="auto"/>
            <w:vAlign w:val="bottom"/>
          </w:tcPr>
          <w:p w14:paraId="11CD22C5" w14:textId="77777777" w:rsidR="006B7882" w:rsidRPr="00402F0A" w:rsidRDefault="006B7882" w:rsidP="009D676C">
            <w:pPr>
              <w:pStyle w:val="Header"/>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05BB9CDD" w14:textId="77777777" w:rsidR="006B7882" w:rsidRPr="00402F0A" w:rsidRDefault="006B7882" w:rsidP="009D676C">
            <w:pPr>
              <w:jc w:val="center"/>
              <w:rPr>
                <w:rFonts w:ascii="Arial" w:hAnsi="Arial" w:cs="Arial"/>
                <w:b/>
              </w:rPr>
            </w:pPr>
            <w:r w:rsidRPr="00402F0A">
              <w:rPr>
                <w:rFonts w:ascii="Arial" w:hAnsi="Arial" w:cs="Arial"/>
                <w:b/>
              </w:rPr>
              <w:t>Activities</w:t>
            </w:r>
          </w:p>
        </w:tc>
        <w:tc>
          <w:tcPr>
            <w:tcW w:w="603" w:type="pct"/>
            <w:gridSpan w:val="3"/>
            <w:shd w:val="clear" w:color="auto" w:fill="auto"/>
            <w:vAlign w:val="bottom"/>
          </w:tcPr>
          <w:p w14:paraId="097D6DBB" w14:textId="77777777" w:rsidR="006B7882" w:rsidRPr="00402F0A" w:rsidRDefault="006B7882" w:rsidP="009D676C">
            <w:pPr>
              <w:pStyle w:val="Header"/>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2BE74F30" w14:textId="77777777" w:rsidR="006B7882" w:rsidRPr="00402F0A" w:rsidRDefault="006B7882" w:rsidP="009D676C">
            <w:pPr>
              <w:pStyle w:val="Header"/>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63D5BD60" w14:textId="77777777" w:rsidR="006B7882" w:rsidRPr="00402F0A" w:rsidRDefault="006B7882" w:rsidP="009D676C">
            <w:pPr>
              <w:pStyle w:val="Header"/>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19CEFD05" w14:textId="77777777" w:rsidR="006B7882" w:rsidRPr="00402F0A" w:rsidRDefault="006B7882" w:rsidP="009D676C">
            <w:pPr>
              <w:pStyle w:val="Header"/>
              <w:jc w:val="center"/>
              <w:rPr>
                <w:rFonts w:ascii="Arial" w:hAnsi="Arial" w:cs="Arial"/>
              </w:rPr>
            </w:pPr>
            <w:r w:rsidRPr="00402F0A">
              <w:rPr>
                <w:rFonts w:ascii="Arial" w:hAnsi="Arial" w:cs="Arial"/>
                <w:b/>
              </w:rPr>
              <w:t>Outputs</w:t>
            </w:r>
          </w:p>
        </w:tc>
      </w:tr>
      <w:tr w:rsidR="006B7882" w:rsidRPr="00C648EB" w14:paraId="17AE6EC2" w14:textId="77777777" w:rsidTr="009D676C">
        <w:trPr>
          <w:trHeight w:val="184"/>
          <w:jc w:val="center"/>
        </w:trPr>
        <w:tc>
          <w:tcPr>
            <w:tcW w:w="1241" w:type="pct"/>
            <w:vMerge/>
            <w:shd w:val="clear" w:color="auto" w:fill="auto"/>
            <w:vAlign w:val="center"/>
          </w:tcPr>
          <w:p w14:paraId="46F2A88E" w14:textId="77777777" w:rsidR="006B7882" w:rsidRPr="00402F0A" w:rsidRDefault="006B7882" w:rsidP="009D676C">
            <w:pPr>
              <w:rPr>
                <w:rFonts w:ascii="Arial" w:hAnsi="Arial" w:cs="Arial"/>
                <w:color w:val="5B9BD5" w:themeColor="accent1"/>
              </w:rPr>
            </w:pPr>
          </w:p>
        </w:tc>
        <w:tc>
          <w:tcPr>
            <w:tcW w:w="1241" w:type="pct"/>
            <w:vMerge/>
            <w:shd w:val="clear" w:color="auto" w:fill="auto"/>
          </w:tcPr>
          <w:p w14:paraId="66391F3C" w14:textId="77777777" w:rsidR="006B7882" w:rsidRPr="00402F0A" w:rsidRDefault="006B7882" w:rsidP="009D676C">
            <w:pPr>
              <w:rPr>
                <w:rFonts w:ascii="Arial" w:hAnsi="Arial" w:cs="Arial"/>
              </w:rPr>
            </w:pPr>
          </w:p>
        </w:tc>
        <w:tc>
          <w:tcPr>
            <w:tcW w:w="311" w:type="pct"/>
            <w:gridSpan w:val="2"/>
            <w:shd w:val="clear" w:color="auto" w:fill="auto"/>
            <w:vAlign w:val="center"/>
          </w:tcPr>
          <w:p w14:paraId="38701DDC" w14:textId="77777777" w:rsidR="006B7882" w:rsidRPr="00402F0A" w:rsidRDefault="006B7882" w:rsidP="009D676C">
            <w:pPr>
              <w:pStyle w:val="Header"/>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0364B53" w14:textId="77777777" w:rsidR="006B7882" w:rsidRPr="00402F0A" w:rsidRDefault="006B7882" w:rsidP="009D676C">
            <w:pPr>
              <w:pStyle w:val="Header"/>
              <w:jc w:val="center"/>
              <w:rPr>
                <w:rFonts w:ascii="Arial" w:hAnsi="Arial" w:cs="Arial"/>
                <w:b/>
              </w:rPr>
            </w:pPr>
            <w:r w:rsidRPr="00402F0A">
              <w:rPr>
                <w:rFonts w:ascii="Arial" w:hAnsi="Arial" w:cs="Arial"/>
                <w:b/>
              </w:rPr>
              <w:t xml:space="preserve">End </w:t>
            </w:r>
          </w:p>
        </w:tc>
        <w:tc>
          <w:tcPr>
            <w:tcW w:w="586" w:type="pct"/>
            <w:vMerge/>
            <w:shd w:val="clear" w:color="auto" w:fill="auto"/>
          </w:tcPr>
          <w:p w14:paraId="7DF49726" w14:textId="77777777" w:rsidR="006B7882" w:rsidRPr="00402F0A" w:rsidRDefault="006B7882" w:rsidP="009D676C">
            <w:pPr>
              <w:pStyle w:val="Header"/>
              <w:rPr>
                <w:rFonts w:ascii="Arial" w:hAnsi="Arial" w:cs="Arial"/>
              </w:rPr>
            </w:pPr>
          </w:p>
        </w:tc>
        <w:tc>
          <w:tcPr>
            <w:tcW w:w="609" w:type="pct"/>
            <w:vMerge/>
            <w:shd w:val="clear" w:color="auto" w:fill="auto"/>
          </w:tcPr>
          <w:p w14:paraId="2B579181" w14:textId="77777777" w:rsidR="006B7882" w:rsidRPr="00402F0A" w:rsidRDefault="006B7882" w:rsidP="009D676C">
            <w:pPr>
              <w:pStyle w:val="Header"/>
              <w:rPr>
                <w:rFonts w:ascii="Arial" w:hAnsi="Arial" w:cs="Arial"/>
              </w:rPr>
            </w:pPr>
          </w:p>
        </w:tc>
        <w:tc>
          <w:tcPr>
            <w:tcW w:w="720" w:type="pct"/>
            <w:vMerge/>
            <w:shd w:val="clear" w:color="auto" w:fill="auto"/>
          </w:tcPr>
          <w:p w14:paraId="5975CFB6" w14:textId="77777777" w:rsidR="006B7882" w:rsidRPr="00402F0A" w:rsidRDefault="006B7882" w:rsidP="009D676C">
            <w:pPr>
              <w:pStyle w:val="Header"/>
              <w:spacing w:after="120"/>
              <w:rPr>
                <w:rFonts w:ascii="Arial" w:hAnsi="Arial" w:cs="Arial"/>
              </w:rPr>
            </w:pPr>
          </w:p>
        </w:tc>
      </w:tr>
      <w:tr w:rsidR="006B7882" w:rsidRPr="00C648EB" w14:paraId="3979AF80" w14:textId="77777777" w:rsidTr="009D676C">
        <w:trPr>
          <w:trHeight w:val="317"/>
          <w:jc w:val="center"/>
        </w:trPr>
        <w:tc>
          <w:tcPr>
            <w:tcW w:w="1241" w:type="pct"/>
            <w:shd w:val="clear" w:color="auto" w:fill="auto"/>
            <w:vAlign w:val="center"/>
          </w:tcPr>
          <w:p w14:paraId="19DBC2B3" w14:textId="77777777" w:rsidR="006B7882" w:rsidRPr="00402F0A" w:rsidRDefault="006B7882" w:rsidP="009D676C">
            <w:pPr>
              <w:rPr>
                <w:rFonts w:ascii="Arial" w:hAnsi="Arial" w:cs="Arial"/>
                <w:color w:val="5B9BD5" w:themeColor="accent1"/>
              </w:rPr>
            </w:pPr>
          </w:p>
        </w:tc>
        <w:tc>
          <w:tcPr>
            <w:tcW w:w="1241" w:type="pct"/>
            <w:shd w:val="clear" w:color="auto" w:fill="auto"/>
          </w:tcPr>
          <w:p w14:paraId="1EC905AD" w14:textId="77777777" w:rsidR="006B7882" w:rsidRPr="00402F0A" w:rsidRDefault="006B7882" w:rsidP="009D676C">
            <w:pPr>
              <w:rPr>
                <w:rFonts w:ascii="Arial" w:hAnsi="Arial" w:cs="Arial"/>
                <w:color w:val="5B9BD5" w:themeColor="accent1"/>
              </w:rPr>
            </w:pPr>
          </w:p>
        </w:tc>
        <w:tc>
          <w:tcPr>
            <w:tcW w:w="311" w:type="pct"/>
            <w:gridSpan w:val="2"/>
          </w:tcPr>
          <w:p w14:paraId="20EB7D9D" w14:textId="77777777" w:rsidR="006B7882" w:rsidRPr="00402F0A" w:rsidRDefault="006B7882" w:rsidP="009D676C">
            <w:pPr>
              <w:pStyle w:val="NormalWeb"/>
              <w:rPr>
                <w:rFonts w:ascii="Arial" w:hAnsi="Arial" w:cs="Arial"/>
                <w:sz w:val="22"/>
                <w:szCs w:val="22"/>
              </w:rPr>
            </w:pPr>
          </w:p>
        </w:tc>
        <w:tc>
          <w:tcPr>
            <w:tcW w:w="292" w:type="pct"/>
          </w:tcPr>
          <w:p w14:paraId="053EB99E"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5263A41C" w14:textId="77777777" w:rsidR="006B7882" w:rsidRPr="00402F0A" w:rsidRDefault="006B7882" w:rsidP="009D676C">
            <w:pPr>
              <w:pStyle w:val="NormalWeb"/>
              <w:rPr>
                <w:rFonts w:ascii="Arial" w:hAnsi="Arial" w:cs="Arial"/>
                <w:color w:val="5B9BD5" w:themeColor="accent1"/>
                <w:sz w:val="22"/>
                <w:szCs w:val="22"/>
              </w:rPr>
            </w:pPr>
          </w:p>
        </w:tc>
        <w:tc>
          <w:tcPr>
            <w:tcW w:w="609" w:type="pct"/>
            <w:shd w:val="clear" w:color="auto" w:fill="auto"/>
          </w:tcPr>
          <w:p w14:paraId="539BAB79" w14:textId="77777777" w:rsidR="006B7882" w:rsidRPr="00402F0A" w:rsidRDefault="006B7882" w:rsidP="009D676C">
            <w:pPr>
              <w:rPr>
                <w:rFonts w:ascii="Arial" w:hAnsi="Arial" w:cs="Arial"/>
                <w:sz w:val="22"/>
                <w:szCs w:val="22"/>
              </w:rPr>
            </w:pPr>
          </w:p>
        </w:tc>
        <w:tc>
          <w:tcPr>
            <w:tcW w:w="720" w:type="pct"/>
            <w:shd w:val="clear" w:color="auto" w:fill="auto"/>
          </w:tcPr>
          <w:p w14:paraId="160E30FA" w14:textId="77777777" w:rsidR="006B7882" w:rsidRPr="00402F0A" w:rsidRDefault="006B7882" w:rsidP="009D676C">
            <w:pPr>
              <w:pStyle w:val="NormalWeb"/>
              <w:spacing w:after="120"/>
              <w:rPr>
                <w:rFonts w:ascii="Arial" w:hAnsi="Arial" w:cs="Arial"/>
                <w:color w:val="5B9BD5" w:themeColor="accent1"/>
                <w:sz w:val="22"/>
                <w:szCs w:val="22"/>
              </w:rPr>
            </w:pPr>
          </w:p>
        </w:tc>
      </w:tr>
      <w:tr w:rsidR="006B7882" w:rsidRPr="00C648EB" w14:paraId="74D2F701" w14:textId="77777777" w:rsidTr="009D676C">
        <w:trPr>
          <w:trHeight w:val="317"/>
          <w:jc w:val="center"/>
        </w:trPr>
        <w:tc>
          <w:tcPr>
            <w:tcW w:w="1241" w:type="pct"/>
            <w:shd w:val="clear" w:color="auto" w:fill="auto"/>
          </w:tcPr>
          <w:p w14:paraId="0C4EA2AF" w14:textId="77777777" w:rsidR="006B7882" w:rsidRPr="00402F0A" w:rsidRDefault="006B7882" w:rsidP="009D676C">
            <w:pPr>
              <w:rPr>
                <w:rFonts w:ascii="Arial" w:hAnsi="Arial" w:cs="Arial"/>
                <w:sz w:val="22"/>
                <w:szCs w:val="22"/>
              </w:rPr>
            </w:pPr>
          </w:p>
        </w:tc>
        <w:tc>
          <w:tcPr>
            <w:tcW w:w="1241" w:type="pct"/>
            <w:shd w:val="clear" w:color="auto" w:fill="auto"/>
          </w:tcPr>
          <w:p w14:paraId="3FC3DD9B" w14:textId="77777777" w:rsidR="006B7882" w:rsidRPr="00402F0A" w:rsidRDefault="006B7882" w:rsidP="009D676C">
            <w:pPr>
              <w:rPr>
                <w:rFonts w:ascii="Arial" w:hAnsi="Arial" w:cs="Arial"/>
                <w:sz w:val="22"/>
                <w:szCs w:val="22"/>
              </w:rPr>
            </w:pPr>
          </w:p>
        </w:tc>
        <w:tc>
          <w:tcPr>
            <w:tcW w:w="311" w:type="pct"/>
            <w:gridSpan w:val="2"/>
          </w:tcPr>
          <w:p w14:paraId="58194877" w14:textId="77777777" w:rsidR="006B7882" w:rsidRPr="00402F0A" w:rsidRDefault="006B7882" w:rsidP="009D676C">
            <w:pPr>
              <w:pStyle w:val="NormalWeb"/>
              <w:rPr>
                <w:rFonts w:ascii="Arial" w:hAnsi="Arial" w:cs="Arial"/>
                <w:sz w:val="22"/>
                <w:szCs w:val="22"/>
              </w:rPr>
            </w:pPr>
          </w:p>
        </w:tc>
        <w:tc>
          <w:tcPr>
            <w:tcW w:w="292" w:type="pct"/>
          </w:tcPr>
          <w:p w14:paraId="5CFDF02B"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14F393E4"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F7D4561" w14:textId="77777777" w:rsidR="006B7882" w:rsidRPr="00402F0A" w:rsidRDefault="006B7882" w:rsidP="009D676C">
            <w:pPr>
              <w:rPr>
                <w:rFonts w:ascii="Arial" w:hAnsi="Arial" w:cs="Arial"/>
                <w:sz w:val="22"/>
                <w:szCs w:val="22"/>
              </w:rPr>
            </w:pPr>
          </w:p>
        </w:tc>
        <w:tc>
          <w:tcPr>
            <w:tcW w:w="720" w:type="pct"/>
            <w:shd w:val="clear" w:color="auto" w:fill="auto"/>
          </w:tcPr>
          <w:p w14:paraId="63DB72E0" w14:textId="77777777" w:rsidR="006B7882" w:rsidRPr="00402F0A" w:rsidRDefault="006B7882" w:rsidP="009D676C">
            <w:pPr>
              <w:pStyle w:val="NormalWeb"/>
              <w:spacing w:after="120"/>
              <w:rPr>
                <w:rFonts w:ascii="Arial" w:hAnsi="Arial" w:cs="Arial"/>
              </w:rPr>
            </w:pPr>
          </w:p>
        </w:tc>
      </w:tr>
      <w:tr w:rsidR="006B7882" w:rsidRPr="00C648EB" w14:paraId="7DB22B30" w14:textId="77777777" w:rsidTr="009D676C">
        <w:trPr>
          <w:trHeight w:val="317"/>
          <w:jc w:val="center"/>
        </w:trPr>
        <w:tc>
          <w:tcPr>
            <w:tcW w:w="1241" w:type="pct"/>
            <w:shd w:val="clear" w:color="auto" w:fill="auto"/>
          </w:tcPr>
          <w:p w14:paraId="5C5AD653" w14:textId="77777777" w:rsidR="006B7882" w:rsidRPr="00402F0A" w:rsidRDefault="006B7882" w:rsidP="009D676C">
            <w:pPr>
              <w:rPr>
                <w:rFonts w:ascii="Arial" w:hAnsi="Arial" w:cs="Arial"/>
                <w:sz w:val="22"/>
                <w:szCs w:val="22"/>
              </w:rPr>
            </w:pPr>
          </w:p>
        </w:tc>
        <w:tc>
          <w:tcPr>
            <w:tcW w:w="1241" w:type="pct"/>
            <w:shd w:val="clear" w:color="auto" w:fill="auto"/>
          </w:tcPr>
          <w:p w14:paraId="23DD1CD3" w14:textId="77777777" w:rsidR="006B7882" w:rsidRPr="00402F0A" w:rsidRDefault="006B7882" w:rsidP="009D676C">
            <w:pPr>
              <w:rPr>
                <w:rFonts w:ascii="Arial" w:hAnsi="Arial" w:cs="Arial"/>
                <w:sz w:val="22"/>
                <w:szCs w:val="22"/>
              </w:rPr>
            </w:pPr>
          </w:p>
        </w:tc>
        <w:tc>
          <w:tcPr>
            <w:tcW w:w="311" w:type="pct"/>
            <w:gridSpan w:val="2"/>
          </w:tcPr>
          <w:p w14:paraId="74A788FD" w14:textId="77777777" w:rsidR="006B7882" w:rsidRPr="00402F0A" w:rsidRDefault="006B7882" w:rsidP="009D676C">
            <w:pPr>
              <w:pStyle w:val="NormalWeb"/>
              <w:rPr>
                <w:rFonts w:ascii="Arial" w:hAnsi="Arial" w:cs="Arial"/>
                <w:sz w:val="22"/>
                <w:szCs w:val="22"/>
              </w:rPr>
            </w:pPr>
          </w:p>
        </w:tc>
        <w:tc>
          <w:tcPr>
            <w:tcW w:w="292" w:type="pct"/>
          </w:tcPr>
          <w:p w14:paraId="5A3F56E8"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4AF5EC01"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76BC784" w14:textId="77777777" w:rsidR="006B7882" w:rsidRPr="00402F0A" w:rsidRDefault="006B7882" w:rsidP="009D676C">
            <w:pPr>
              <w:rPr>
                <w:rFonts w:ascii="Arial" w:hAnsi="Arial" w:cs="Arial"/>
                <w:sz w:val="22"/>
                <w:szCs w:val="22"/>
              </w:rPr>
            </w:pPr>
          </w:p>
        </w:tc>
        <w:tc>
          <w:tcPr>
            <w:tcW w:w="720" w:type="pct"/>
            <w:shd w:val="clear" w:color="auto" w:fill="auto"/>
          </w:tcPr>
          <w:p w14:paraId="5CD1F508" w14:textId="77777777" w:rsidR="006B7882" w:rsidRPr="00402F0A" w:rsidRDefault="006B7882" w:rsidP="009D676C">
            <w:pPr>
              <w:pStyle w:val="NormalWeb"/>
              <w:spacing w:after="120"/>
              <w:rPr>
                <w:rFonts w:ascii="Arial" w:hAnsi="Arial" w:cs="Arial"/>
              </w:rPr>
            </w:pPr>
          </w:p>
        </w:tc>
      </w:tr>
      <w:tr w:rsidR="006B7882" w:rsidRPr="00C648EB" w14:paraId="4160E9F2" w14:textId="77777777" w:rsidTr="009D676C">
        <w:trPr>
          <w:trHeight w:val="317"/>
          <w:jc w:val="center"/>
        </w:trPr>
        <w:tc>
          <w:tcPr>
            <w:tcW w:w="5000" w:type="pct"/>
            <w:gridSpan w:val="8"/>
            <w:shd w:val="clear" w:color="auto" w:fill="FFFFFF" w:themeFill="background1"/>
          </w:tcPr>
          <w:p w14:paraId="372FD73C" w14:textId="77777777" w:rsidR="006B7882" w:rsidRPr="00402F0A" w:rsidRDefault="006B7882" w:rsidP="009D676C">
            <w:pPr>
              <w:pStyle w:val="NormalWeb"/>
              <w:spacing w:after="120"/>
              <w:rPr>
                <w:rFonts w:ascii="Arial" w:hAnsi="Arial" w:cs="Arial"/>
              </w:rPr>
            </w:pPr>
            <w:r w:rsidRPr="00402F0A">
              <w:rPr>
                <w:rFonts w:ascii="Arial" w:hAnsi="Arial" w:cs="Arial"/>
                <w:b/>
                <w:sz w:val="28"/>
                <w:szCs w:val="28"/>
              </w:rPr>
              <w:t>Objective I.B.2:</w:t>
            </w:r>
            <w:r w:rsidRPr="00402F0A">
              <w:rPr>
                <w:rFonts w:ascii="Arial" w:hAnsi="Arial" w:cs="Arial"/>
                <w:b/>
              </w:rPr>
              <w:t xml:space="preserve"> </w:t>
            </w:r>
            <w:r w:rsidRPr="004926EA">
              <w:rPr>
                <w:rFonts w:ascii="Arial" w:hAnsi="Arial" w:cs="Arial"/>
              </w:rPr>
              <w:t>Enhance and expand knowledge of emerging substance use-related consequences, trends, and hot spots around the state.</w:t>
            </w:r>
          </w:p>
        </w:tc>
      </w:tr>
      <w:tr w:rsidR="006B7882" w:rsidRPr="00C648EB" w14:paraId="7CCA6A89" w14:textId="77777777" w:rsidTr="009D676C">
        <w:trPr>
          <w:trHeight w:val="317"/>
          <w:jc w:val="center"/>
        </w:trPr>
        <w:tc>
          <w:tcPr>
            <w:tcW w:w="5000" w:type="pct"/>
            <w:gridSpan w:val="8"/>
            <w:shd w:val="clear" w:color="auto" w:fill="auto"/>
          </w:tcPr>
          <w:p w14:paraId="3DFBB7E4" w14:textId="77777777" w:rsidR="006B7882" w:rsidRPr="00402F0A" w:rsidRDefault="006B7882" w:rsidP="009D676C">
            <w:pPr>
              <w:pStyle w:val="NormalWeb"/>
              <w:spacing w:after="120"/>
              <w:rPr>
                <w:rFonts w:ascii="Arial" w:hAnsi="Arial" w:cs="Arial"/>
                <w:b/>
                <w:sz w:val="28"/>
                <w:szCs w:val="28"/>
                <w:highlight w:val="yellow"/>
              </w:rPr>
            </w:pPr>
            <w:r w:rsidRPr="00402F0A">
              <w:rPr>
                <w:rFonts w:ascii="Arial" w:hAnsi="Arial" w:cs="Arial"/>
                <w:b/>
                <w:sz w:val="28"/>
                <w:szCs w:val="28"/>
              </w:rPr>
              <w:t>Intermediate Outcome(s) I.B.2:</w:t>
            </w:r>
            <w:r w:rsidRPr="00402F0A">
              <w:rPr>
                <w:rFonts w:ascii="Arial" w:hAnsi="Arial" w:cs="Arial"/>
                <w:b/>
              </w:rPr>
              <w:t xml:space="preserve"> </w:t>
            </w:r>
            <w:r w:rsidRPr="004926EA">
              <w:rPr>
                <w:rFonts w:ascii="Arial" w:hAnsi="Arial" w:cs="Arial"/>
                <w:i/>
                <w:iCs/>
              </w:rPr>
              <w:t>Describe the degree of change that will occur to existing knowledge of emerging substance use-related consequences, trends, and hot spots around the state. Identify the data source(s) that will be used to measure progress toward the outcome.</w:t>
            </w:r>
          </w:p>
        </w:tc>
      </w:tr>
      <w:tr w:rsidR="006B7882" w:rsidRPr="00C648EB" w14:paraId="271B224E" w14:textId="77777777" w:rsidTr="009D676C">
        <w:trPr>
          <w:trHeight w:val="317"/>
          <w:jc w:val="center"/>
        </w:trPr>
        <w:tc>
          <w:tcPr>
            <w:tcW w:w="1241" w:type="pct"/>
            <w:vMerge w:val="restart"/>
            <w:shd w:val="clear" w:color="auto" w:fill="auto"/>
            <w:vAlign w:val="bottom"/>
          </w:tcPr>
          <w:p w14:paraId="7C65F942" w14:textId="77777777" w:rsidR="006B7882" w:rsidRPr="00402F0A" w:rsidRDefault="006B7882" w:rsidP="009D676C">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6F1863F7" w14:textId="77777777" w:rsidR="006B7882" w:rsidRPr="00402F0A" w:rsidRDefault="006B7882" w:rsidP="009D676C">
            <w:pPr>
              <w:jc w:val="center"/>
              <w:rPr>
                <w:rFonts w:ascii="Arial" w:hAnsi="Arial" w:cs="Arial"/>
                <w:sz w:val="22"/>
                <w:szCs w:val="22"/>
              </w:rPr>
            </w:pPr>
            <w:r w:rsidRPr="00402F0A">
              <w:rPr>
                <w:rFonts w:ascii="Arial" w:hAnsi="Arial" w:cs="Arial"/>
                <w:b/>
              </w:rPr>
              <w:t>Activities</w:t>
            </w:r>
          </w:p>
        </w:tc>
        <w:tc>
          <w:tcPr>
            <w:tcW w:w="603" w:type="pct"/>
            <w:gridSpan w:val="3"/>
            <w:shd w:val="clear" w:color="auto" w:fill="auto"/>
            <w:vAlign w:val="bottom"/>
          </w:tcPr>
          <w:p w14:paraId="15BFF8D6" w14:textId="77777777" w:rsidR="006B7882" w:rsidRPr="00402F0A" w:rsidRDefault="006B7882" w:rsidP="009D676C">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00B9F832" w14:textId="77777777" w:rsidR="006B7882" w:rsidRPr="00402F0A" w:rsidRDefault="006B7882" w:rsidP="009D676C">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79735075" w14:textId="77777777" w:rsidR="006B7882" w:rsidRPr="00402F0A" w:rsidRDefault="006B7882" w:rsidP="009D676C">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57E27E7B" w14:textId="77777777" w:rsidR="006B7882" w:rsidRPr="00402F0A" w:rsidRDefault="006B7882" w:rsidP="009D676C">
            <w:pPr>
              <w:pStyle w:val="NormalWeb"/>
              <w:spacing w:after="120"/>
              <w:jc w:val="center"/>
              <w:rPr>
                <w:rFonts w:ascii="Arial" w:hAnsi="Arial" w:cs="Arial"/>
              </w:rPr>
            </w:pPr>
            <w:r w:rsidRPr="00402F0A">
              <w:rPr>
                <w:rFonts w:ascii="Arial" w:hAnsi="Arial" w:cs="Arial"/>
                <w:b/>
              </w:rPr>
              <w:t>Outputs</w:t>
            </w:r>
          </w:p>
        </w:tc>
      </w:tr>
      <w:tr w:rsidR="006B7882" w:rsidRPr="00C648EB" w14:paraId="40B5D132" w14:textId="77777777" w:rsidTr="009D676C">
        <w:trPr>
          <w:trHeight w:val="317"/>
          <w:jc w:val="center"/>
        </w:trPr>
        <w:tc>
          <w:tcPr>
            <w:tcW w:w="1241" w:type="pct"/>
            <w:vMerge/>
            <w:shd w:val="clear" w:color="auto" w:fill="auto"/>
          </w:tcPr>
          <w:p w14:paraId="56FFDA35" w14:textId="77777777" w:rsidR="006B7882" w:rsidRPr="00402F0A" w:rsidRDefault="006B7882" w:rsidP="009D676C">
            <w:pPr>
              <w:rPr>
                <w:rFonts w:ascii="Arial" w:hAnsi="Arial" w:cs="Arial"/>
                <w:sz w:val="22"/>
                <w:szCs w:val="22"/>
              </w:rPr>
            </w:pPr>
          </w:p>
        </w:tc>
        <w:tc>
          <w:tcPr>
            <w:tcW w:w="1241" w:type="pct"/>
            <w:vMerge/>
            <w:shd w:val="clear" w:color="auto" w:fill="auto"/>
          </w:tcPr>
          <w:p w14:paraId="30631539" w14:textId="77777777" w:rsidR="006B7882" w:rsidRPr="00402F0A" w:rsidRDefault="006B7882" w:rsidP="009D676C">
            <w:pPr>
              <w:rPr>
                <w:rFonts w:ascii="Arial" w:hAnsi="Arial" w:cs="Arial"/>
                <w:sz w:val="22"/>
                <w:szCs w:val="22"/>
              </w:rPr>
            </w:pPr>
          </w:p>
        </w:tc>
        <w:tc>
          <w:tcPr>
            <w:tcW w:w="311" w:type="pct"/>
            <w:gridSpan w:val="2"/>
            <w:shd w:val="clear" w:color="auto" w:fill="auto"/>
            <w:vAlign w:val="center"/>
          </w:tcPr>
          <w:p w14:paraId="6431E9BF" w14:textId="77777777" w:rsidR="006B7882" w:rsidRPr="00402F0A" w:rsidRDefault="006B7882" w:rsidP="009D676C">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69E12D82" w14:textId="77777777" w:rsidR="006B7882" w:rsidRPr="00402F0A" w:rsidRDefault="006B7882" w:rsidP="009D676C">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7E9BCE5B" w14:textId="77777777" w:rsidR="006B7882" w:rsidRPr="00402F0A" w:rsidRDefault="006B7882" w:rsidP="009D676C">
            <w:pPr>
              <w:pStyle w:val="NormalWeb"/>
              <w:rPr>
                <w:rFonts w:ascii="Arial" w:hAnsi="Arial" w:cs="Arial"/>
                <w:sz w:val="22"/>
                <w:szCs w:val="22"/>
              </w:rPr>
            </w:pPr>
          </w:p>
        </w:tc>
        <w:tc>
          <w:tcPr>
            <w:tcW w:w="609" w:type="pct"/>
            <w:vMerge/>
            <w:shd w:val="clear" w:color="auto" w:fill="auto"/>
          </w:tcPr>
          <w:p w14:paraId="3A487C1C" w14:textId="77777777" w:rsidR="006B7882" w:rsidRPr="00402F0A" w:rsidRDefault="006B7882" w:rsidP="009D676C">
            <w:pPr>
              <w:rPr>
                <w:rFonts w:ascii="Arial" w:hAnsi="Arial" w:cs="Arial"/>
                <w:sz w:val="22"/>
                <w:szCs w:val="22"/>
              </w:rPr>
            </w:pPr>
          </w:p>
        </w:tc>
        <w:tc>
          <w:tcPr>
            <w:tcW w:w="720" w:type="pct"/>
            <w:vMerge/>
            <w:shd w:val="clear" w:color="auto" w:fill="auto"/>
          </w:tcPr>
          <w:p w14:paraId="09CE0C2D" w14:textId="77777777" w:rsidR="006B7882" w:rsidRPr="00402F0A" w:rsidRDefault="006B7882" w:rsidP="009D676C">
            <w:pPr>
              <w:pStyle w:val="NormalWeb"/>
              <w:spacing w:after="120"/>
              <w:rPr>
                <w:rFonts w:ascii="Arial" w:hAnsi="Arial" w:cs="Arial"/>
              </w:rPr>
            </w:pPr>
          </w:p>
        </w:tc>
      </w:tr>
      <w:tr w:rsidR="006B7882" w:rsidRPr="00C648EB" w14:paraId="705E5A43" w14:textId="77777777" w:rsidTr="009D676C">
        <w:trPr>
          <w:trHeight w:val="317"/>
          <w:jc w:val="center"/>
        </w:trPr>
        <w:tc>
          <w:tcPr>
            <w:tcW w:w="1241" w:type="pct"/>
            <w:shd w:val="clear" w:color="auto" w:fill="auto"/>
          </w:tcPr>
          <w:p w14:paraId="1A274382" w14:textId="77777777" w:rsidR="006B7882" w:rsidRPr="00402F0A" w:rsidRDefault="006B7882" w:rsidP="009D676C">
            <w:pPr>
              <w:rPr>
                <w:rFonts w:ascii="Arial" w:hAnsi="Arial" w:cs="Arial"/>
                <w:sz w:val="22"/>
                <w:szCs w:val="22"/>
              </w:rPr>
            </w:pPr>
          </w:p>
        </w:tc>
        <w:tc>
          <w:tcPr>
            <w:tcW w:w="1241" w:type="pct"/>
            <w:shd w:val="clear" w:color="auto" w:fill="auto"/>
          </w:tcPr>
          <w:p w14:paraId="6F558B9E" w14:textId="77777777" w:rsidR="006B7882" w:rsidRPr="00402F0A" w:rsidRDefault="006B7882" w:rsidP="009D676C">
            <w:pPr>
              <w:rPr>
                <w:rFonts w:ascii="Arial" w:hAnsi="Arial" w:cs="Arial"/>
                <w:sz w:val="22"/>
                <w:szCs w:val="22"/>
              </w:rPr>
            </w:pPr>
          </w:p>
        </w:tc>
        <w:tc>
          <w:tcPr>
            <w:tcW w:w="311" w:type="pct"/>
            <w:gridSpan w:val="2"/>
          </w:tcPr>
          <w:p w14:paraId="3FDA31D9" w14:textId="77777777" w:rsidR="006B7882" w:rsidRPr="00402F0A" w:rsidRDefault="006B7882" w:rsidP="009D676C">
            <w:pPr>
              <w:pStyle w:val="NormalWeb"/>
              <w:rPr>
                <w:rFonts w:ascii="Arial" w:hAnsi="Arial" w:cs="Arial"/>
                <w:sz w:val="22"/>
                <w:szCs w:val="22"/>
              </w:rPr>
            </w:pPr>
          </w:p>
        </w:tc>
        <w:tc>
          <w:tcPr>
            <w:tcW w:w="292" w:type="pct"/>
          </w:tcPr>
          <w:p w14:paraId="30B718A4"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7B391800"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85AC2B1" w14:textId="77777777" w:rsidR="006B7882" w:rsidRPr="00402F0A" w:rsidRDefault="006B7882" w:rsidP="009D676C">
            <w:pPr>
              <w:rPr>
                <w:rFonts w:ascii="Arial" w:hAnsi="Arial" w:cs="Arial"/>
                <w:sz w:val="22"/>
                <w:szCs w:val="22"/>
              </w:rPr>
            </w:pPr>
          </w:p>
        </w:tc>
        <w:tc>
          <w:tcPr>
            <w:tcW w:w="720" w:type="pct"/>
            <w:shd w:val="clear" w:color="auto" w:fill="auto"/>
          </w:tcPr>
          <w:p w14:paraId="2CEBE289" w14:textId="77777777" w:rsidR="006B7882" w:rsidRPr="00402F0A" w:rsidRDefault="006B7882" w:rsidP="009D676C">
            <w:pPr>
              <w:pStyle w:val="NormalWeb"/>
              <w:spacing w:after="120"/>
              <w:rPr>
                <w:rFonts w:ascii="Arial" w:hAnsi="Arial" w:cs="Arial"/>
              </w:rPr>
            </w:pPr>
          </w:p>
        </w:tc>
      </w:tr>
      <w:tr w:rsidR="006B7882" w:rsidRPr="00C648EB" w14:paraId="1903704E" w14:textId="77777777" w:rsidTr="009D676C">
        <w:trPr>
          <w:trHeight w:val="317"/>
          <w:jc w:val="center"/>
        </w:trPr>
        <w:tc>
          <w:tcPr>
            <w:tcW w:w="1241" w:type="pct"/>
            <w:shd w:val="clear" w:color="auto" w:fill="auto"/>
          </w:tcPr>
          <w:p w14:paraId="6EB9BAE4" w14:textId="77777777" w:rsidR="006B7882" w:rsidRPr="00402F0A" w:rsidRDefault="006B7882" w:rsidP="009D676C">
            <w:pPr>
              <w:rPr>
                <w:rFonts w:ascii="Arial" w:hAnsi="Arial" w:cs="Arial"/>
                <w:sz w:val="22"/>
                <w:szCs w:val="22"/>
              </w:rPr>
            </w:pPr>
          </w:p>
        </w:tc>
        <w:tc>
          <w:tcPr>
            <w:tcW w:w="1241" w:type="pct"/>
            <w:shd w:val="clear" w:color="auto" w:fill="auto"/>
          </w:tcPr>
          <w:p w14:paraId="6643B516" w14:textId="77777777" w:rsidR="006B7882" w:rsidRPr="00402F0A" w:rsidRDefault="006B7882" w:rsidP="009D676C">
            <w:pPr>
              <w:rPr>
                <w:rFonts w:ascii="Arial" w:hAnsi="Arial" w:cs="Arial"/>
                <w:sz w:val="22"/>
                <w:szCs w:val="22"/>
              </w:rPr>
            </w:pPr>
          </w:p>
        </w:tc>
        <w:tc>
          <w:tcPr>
            <w:tcW w:w="311" w:type="pct"/>
            <w:gridSpan w:val="2"/>
          </w:tcPr>
          <w:p w14:paraId="4E86FB5C" w14:textId="77777777" w:rsidR="006B7882" w:rsidRPr="00402F0A" w:rsidRDefault="006B7882" w:rsidP="009D676C">
            <w:pPr>
              <w:pStyle w:val="NormalWeb"/>
              <w:rPr>
                <w:rFonts w:ascii="Arial" w:hAnsi="Arial" w:cs="Arial"/>
                <w:sz w:val="22"/>
                <w:szCs w:val="22"/>
              </w:rPr>
            </w:pPr>
          </w:p>
        </w:tc>
        <w:tc>
          <w:tcPr>
            <w:tcW w:w="292" w:type="pct"/>
          </w:tcPr>
          <w:p w14:paraId="2B65E79E"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7F736126"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0862FD52" w14:textId="77777777" w:rsidR="006B7882" w:rsidRPr="00402F0A" w:rsidRDefault="006B7882" w:rsidP="009D676C">
            <w:pPr>
              <w:rPr>
                <w:rFonts w:ascii="Arial" w:hAnsi="Arial" w:cs="Arial"/>
                <w:sz w:val="22"/>
                <w:szCs w:val="22"/>
              </w:rPr>
            </w:pPr>
          </w:p>
        </w:tc>
        <w:tc>
          <w:tcPr>
            <w:tcW w:w="720" w:type="pct"/>
            <w:shd w:val="clear" w:color="auto" w:fill="auto"/>
          </w:tcPr>
          <w:p w14:paraId="589CF8D9" w14:textId="77777777" w:rsidR="006B7882" w:rsidRPr="00402F0A" w:rsidRDefault="006B7882" w:rsidP="009D676C">
            <w:pPr>
              <w:pStyle w:val="NormalWeb"/>
              <w:spacing w:after="120"/>
              <w:rPr>
                <w:rFonts w:ascii="Arial" w:hAnsi="Arial" w:cs="Arial"/>
              </w:rPr>
            </w:pPr>
          </w:p>
        </w:tc>
      </w:tr>
      <w:tr w:rsidR="006B7882" w:rsidRPr="00C648EB" w14:paraId="144D39C9" w14:textId="77777777" w:rsidTr="009D676C">
        <w:trPr>
          <w:trHeight w:val="317"/>
          <w:jc w:val="center"/>
        </w:trPr>
        <w:tc>
          <w:tcPr>
            <w:tcW w:w="1241" w:type="pct"/>
            <w:shd w:val="clear" w:color="auto" w:fill="auto"/>
          </w:tcPr>
          <w:p w14:paraId="33F82126" w14:textId="77777777" w:rsidR="006B7882" w:rsidRPr="00402F0A" w:rsidRDefault="006B7882" w:rsidP="009D676C">
            <w:pPr>
              <w:rPr>
                <w:rFonts w:ascii="Arial" w:hAnsi="Arial" w:cs="Arial"/>
                <w:sz w:val="22"/>
                <w:szCs w:val="22"/>
              </w:rPr>
            </w:pPr>
          </w:p>
        </w:tc>
        <w:tc>
          <w:tcPr>
            <w:tcW w:w="1241" w:type="pct"/>
            <w:shd w:val="clear" w:color="auto" w:fill="auto"/>
          </w:tcPr>
          <w:p w14:paraId="511C8D37" w14:textId="77777777" w:rsidR="006B7882" w:rsidRPr="00402F0A" w:rsidRDefault="006B7882" w:rsidP="009D676C">
            <w:pPr>
              <w:rPr>
                <w:rFonts w:ascii="Arial" w:hAnsi="Arial" w:cs="Arial"/>
                <w:sz w:val="22"/>
                <w:szCs w:val="22"/>
              </w:rPr>
            </w:pPr>
          </w:p>
        </w:tc>
        <w:tc>
          <w:tcPr>
            <w:tcW w:w="311" w:type="pct"/>
            <w:gridSpan w:val="2"/>
          </w:tcPr>
          <w:p w14:paraId="4F624BB9" w14:textId="77777777" w:rsidR="006B7882" w:rsidRPr="00402F0A" w:rsidRDefault="006B7882" w:rsidP="009D676C">
            <w:pPr>
              <w:pStyle w:val="NormalWeb"/>
              <w:rPr>
                <w:rFonts w:ascii="Arial" w:hAnsi="Arial" w:cs="Arial"/>
                <w:sz w:val="22"/>
                <w:szCs w:val="22"/>
              </w:rPr>
            </w:pPr>
          </w:p>
        </w:tc>
        <w:tc>
          <w:tcPr>
            <w:tcW w:w="292" w:type="pct"/>
          </w:tcPr>
          <w:p w14:paraId="08FFE2C2"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5BAAEB31"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470D91EA" w14:textId="77777777" w:rsidR="006B7882" w:rsidRPr="00402F0A" w:rsidRDefault="006B7882" w:rsidP="009D676C">
            <w:pPr>
              <w:rPr>
                <w:rFonts w:ascii="Arial" w:hAnsi="Arial" w:cs="Arial"/>
                <w:sz w:val="22"/>
                <w:szCs w:val="22"/>
              </w:rPr>
            </w:pPr>
          </w:p>
        </w:tc>
        <w:tc>
          <w:tcPr>
            <w:tcW w:w="720" w:type="pct"/>
            <w:shd w:val="clear" w:color="auto" w:fill="auto"/>
          </w:tcPr>
          <w:p w14:paraId="6EA3930D" w14:textId="77777777" w:rsidR="006B7882" w:rsidRPr="00402F0A" w:rsidRDefault="006B7882" w:rsidP="009D676C">
            <w:pPr>
              <w:pStyle w:val="NormalWeb"/>
              <w:spacing w:after="120"/>
              <w:rPr>
                <w:rFonts w:ascii="Arial" w:hAnsi="Arial" w:cs="Arial"/>
              </w:rPr>
            </w:pPr>
          </w:p>
        </w:tc>
      </w:tr>
      <w:tr w:rsidR="006B7882" w:rsidRPr="00C648EB" w14:paraId="4ECD6D9A" w14:textId="77777777" w:rsidTr="009D676C">
        <w:trPr>
          <w:trHeight w:val="317"/>
          <w:jc w:val="center"/>
        </w:trPr>
        <w:tc>
          <w:tcPr>
            <w:tcW w:w="5000" w:type="pct"/>
            <w:gridSpan w:val="8"/>
            <w:shd w:val="clear" w:color="auto" w:fill="auto"/>
          </w:tcPr>
          <w:p w14:paraId="71AE8266" w14:textId="77777777" w:rsidR="006B7882" w:rsidRPr="006E0CBA" w:rsidRDefault="006B7882" w:rsidP="009D676C">
            <w:pPr>
              <w:pStyle w:val="NormalWeb"/>
              <w:pageBreakBefore/>
              <w:rPr>
                <w:rFonts w:ascii="Arial" w:hAnsi="Arial" w:cs="Arial"/>
              </w:rPr>
            </w:pPr>
            <w:r w:rsidRPr="00416D80">
              <w:rPr>
                <w:rFonts w:ascii="Arial" w:hAnsi="Arial" w:cs="Arial"/>
                <w:b/>
                <w:sz w:val="28"/>
                <w:szCs w:val="28"/>
              </w:rPr>
              <w:lastRenderedPageBreak/>
              <w:t>Objective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B7882" w:rsidRPr="00C648EB" w14:paraId="29DE8B09" w14:textId="77777777" w:rsidTr="009D676C">
        <w:trPr>
          <w:trHeight w:val="317"/>
          <w:jc w:val="center"/>
        </w:trPr>
        <w:tc>
          <w:tcPr>
            <w:tcW w:w="5000" w:type="pct"/>
            <w:gridSpan w:val="8"/>
            <w:shd w:val="clear" w:color="auto" w:fill="auto"/>
          </w:tcPr>
          <w:p w14:paraId="39F2922D" w14:textId="77777777" w:rsidR="006B7882" w:rsidRPr="006E0CBA" w:rsidRDefault="006B7882" w:rsidP="009D676C">
            <w:pPr>
              <w:pStyle w:val="NormalWeb"/>
              <w:spacing w:after="120"/>
              <w:rPr>
                <w:rFonts w:ascii="Arial" w:hAnsi="Arial" w:cs="Arial"/>
              </w:rPr>
            </w:pPr>
            <w:r w:rsidRPr="00416D80">
              <w:rPr>
                <w:rFonts w:ascii="Arial" w:hAnsi="Arial" w:cs="Arial"/>
                <w:b/>
                <w:sz w:val="28"/>
                <w:szCs w:val="28"/>
              </w:rPr>
              <w:t>Intermediate Outcome(s)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B7882" w:rsidRPr="00C648EB" w14:paraId="2B54921B" w14:textId="77777777" w:rsidTr="009D676C">
        <w:trPr>
          <w:trHeight w:val="158"/>
          <w:jc w:val="center"/>
        </w:trPr>
        <w:tc>
          <w:tcPr>
            <w:tcW w:w="1241" w:type="pct"/>
            <w:vMerge w:val="restart"/>
            <w:shd w:val="clear" w:color="auto" w:fill="auto"/>
            <w:vAlign w:val="bottom"/>
          </w:tcPr>
          <w:p w14:paraId="5988A512" w14:textId="77777777" w:rsidR="006B7882" w:rsidRPr="006E0CBA" w:rsidRDefault="006B7882" w:rsidP="009D676C">
            <w:pPr>
              <w:rPr>
                <w:rFonts w:ascii="Arial" w:hAnsi="Arial" w:cs="Arial"/>
                <w:sz w:val="22"/>
                <w:szCs w:val="22"/>
              </w:rPr>
            </w:pPr>
            <w:r w:rsidRPr="00416D80">
              <w:rPr>
                <w:rFonts w:ascii="Arial" w:hAnsi="Arial" w:cs="Arial"/>
                <w:b/>
              </w:rPr>
              <w:t>Immediate Outcome(s)</w:t>
            </w:r>
          </w:p>
        </w:tc>
        <w:tc>
          <w:tcPr>
            <w:tcW w:w="1241" w:type="pct"/>
            <w:vMerge w:val="restart"/>
            <w:shd w:val="clear" w:color="auto" w:fill="auto"/>
            <w:vAlign w:val="bottom"/>
          </w:tcPr>
          <w:p w14:paraId="6A318458" w14:textId="77777777" w:rsidR="006B7882" w:rsidRPr="006E0CBA" w:rsidRDefault="006B7882" w:rsidP="009D676C">
            <w:pPr>
              <w:jc w:val="center"/>
              <w:rPr>
                <w:rFonts w:ascii="Arial" w:hAnsi="Arial" w:cs="Arial"/>
                <w:sz w:val="22"/>
                <w:szCs w:val="22"/>
              </w:rPr>
            </w:pPr>
            <w:r w:rsidRPr="00416D80">
              <w:rPr>
                <w:rFonts w:ascii="Arial" w:hAnsi="Arial" w:cs="Arial"/>
                <w:b/>
              </w:rPr>
              <w:t>Activities</w:t>
            </w:r>
          </w:p>
        </w:tc>
        <w:tc>
          <w:tcPr>
            <w:tcW w:w="603" w:type="pct"/>
            <w:gridSpan w:val="3"/>
            <w:shd w:val="clear" w:color="auto" w:fill="auto"/>
            <w:vAlign w:val="bottom"/>
          </w:tcPr>
          <w:p w14:paraId="08AF17E3" w14:textId="77777777" w:rsidR="006B7882" w:rsidRPr="006E0CBA" w:rsidRDefault="006B7882" w:rsidP="009D676C">
            <w:pPr>
              <w:pStyle w:val="NormalWeb"/>
              <w:jc w:val="center"/>
              <w:rPr>
                <w:rFonts w:ascii="Arial" w:hAnsi="Arial" w:cs="Arial"/>
                <w:sz w:val="22"/>
                <w:szCs w:val="22"/>
              </w:rPr>
            </w:pPr>
            <w:r w:rsidRPr="00416D80">
              <w:rPr>
                <w:rFonts w:ascii="Arial" w:hAnsi="Arial" w:cs="Arial"/>
                <w:b/>
              </w:rPr>
              <w:t>Timelines</w:t>
            </w:r>
          </w:p>
        </w:tc>
        <w:tc>
          <w:tcPr>
            <w:tcW w:w="586" w:type="pct"/>
            <w:vMerge w:val="restart"/>
            <w:shd w:val="clear" w:color="auto" w:fill="auto"/>
            <w:vAlign w:val="bottom"/>
          </w:tcPr>
          <w:p w14:paraId="403412DE" w14:textId="77777777" w:rsidR="006B7882" w:rsidRPr="006E0CBA" w:rsidRDefault="006B7882" w:rsidP="009D676C">
            <w:pPr>
              <w:pStyle w:val="NormalWeb"/>
              <w:jc w:val="center"/>
              <w:rPr>
                <w:rFonts w:ascii="Arial" w:hAnsi="Arial" w:cs="Arial"/>
                <w:sz w:val="22"/>
                <w:szCs w:val="22"/>
              </w:rPr>
            </w:pPr>
            <w:r w:rsidRPr="00416D80">
              <w:rPr>
                <w:rFonts w:ascii="Arial" w:hAnsi="Arial" w:cs="Arial"/>
                <w:b/>
              </w:rPr>
              <w:t>Staff Responsible</w:t>
            </w:r>
          </w:p>
        </w:tc>
        <w:tc>
          <w:tcPr>
            <w:tcW w:w="609" w:type="pct"/>
            <w:vMerge w:val="restart"/>
            <w:shd w:val="clear" w:color="auto" w:fill="auto"/>
            <w:vAlign w:val="bottom"/>
          </w:tcPr>
          <w:p w14:paraId="28C4995B" w14:textId="77777777" w:rsidR="006B7882" w:rsidRPr="006E0CBA" w:rsidRDefault="006B7882" w:rsidP="009D676C">
            <w:pPr>
              <w:jc w:val="center"/>
              <w:rPr>
                <w:rFonts w:ascii="Arial" w:hAnsi="Arial" w:cs="Arial"/>
                <w:sz w:val="22"/>
                <w:szCs w:val="22"/>
              </w:rPr>
            </w:pPr>
            <w:r w:rsidRPr="00416D80">
              <w:rPr>
                <w:rFonts w:ascii="Arial" w:hAnsi="Arial" w:cs="Arial"/>
                <w:b/>
              </w:rPr>
              <w:t>Process Indicators</w:t>
            </w:r>
          </w:p>
        </w:tc>
        <w:tc>
          <w:tcPr>
            <w:tcW w:w="720" w:type="pct"/>
            <w:vMerge w:val="restart"/>
            <w:shd w:val="clear" w:color="auto" w:fill="auto"/>
            <w:vAlign w:val="bottom"/>
          </w:tcPr>
          <w:p w14:paraId="193BEF35" w14:textId="77777777" w:rsidR="006B7882" w:rsidRPr="006E0CBA" w:rsidRDefault="006B7882" w:rsidP="009D676C">
            <w:pPr>
              <w:pStyle w:val="NormalWeb"/>
              <w:spacing w:after="120"/>
              <w:jc w:val="center"/>
              <w:rPr>
                <w:rFonts w:ascii="Arial" w:hAnsi="Arial" w:cs="Arial"/>
              </w:rPr>
            </w:pPr>
            <w:r w:rsidRPr="00416D80">
              <w:rPr>
                <w:rFonts w:ascii="Arial" w:hAnsi="Arial" w:cs="Arial"/>
                <w:b/>
              </w:rPr>
              <w:t>Outputs</w:t>
            </w:r>
          </w:p>
        </w:tc>
      </w:tr>
      <w:tr w:rsidR="006B7882" w:rsidRPr="00C648EB" w14:paraId="147E8598" w14:textId="77777777" w:rsidTr="009D676C">
        <w:trPr>
          <w:trHeight w:val="157"/>
          <w:jc w:val="center"/>
        </w:trPr>
        <w:tc>
          <w:tcPr>
            <w:tcW w:w="1241" w:type="pct"/>
            <w:vMerge/>
            <w:shd w:val="clear" w:color="auto" w:fill="auto"/>
          </w:tcPr>
          <w:p w14:paraId="6675E515" w14:textId="77777777" w:rsidR="006B7882" w:rsidRPr="006E0CBA" w:rsidRDefault="006B7882" w:rsidP="009D676C">
            <w:pPr>
              <w:rPr>
                <w:rFonts w:ascii="Arial" w:hAnsi="Arial" w:cs="Arial"/>
                <w:sz w:val="22"/>
                <w:szCs w:val="22"/>
              </w:rPr>
            </w:pPr>
          </w:p>
        </w:tc>
        <w:tc>
          <w:tcPr>
            <w:tcW w:w="1241" w:type="pct"/>
            <w:vMerge/>
            <w:shd w:val="clear" w:color="auto" w:fill="auto"/>
          </w:tcPr>
          <w:p w14:paraId="53E23736" w14:textId="77777777" w:rsidR="006B7882" w:rsidRPr="006E0CBA" w:rsidRDefault="006B7882" w:rsidP="009D676C">
            <w:pPr>
              <w:rPr>
                <w:rFonts w:ascii="Arial" w:hAnsi="Arial" w:cs="Arial"/>
                <w:sz w:val="22"/>
                <w:szCs w:val="22"/>
              </w:rPr>
            </w:pPr>
          </w:p>
        </w:tc>
        <w:tc>
          <w:tcPr>
            <w:tcW w:w="301" w:type="pct"/>
            <w:shd w:val="clear" w:color="auto" w:fill="auto"/>
            <w:vAlign w:val="center"/>
          </w:tcPr>
          <w:p w14:paraId="286CF1A1" w14:textId="77777777" w:rsidR="006B7882" w:rsidRPr="006E0CBA" w:rsidRDefault="006B7882" w:rsidP="009D676C">
            <w:pPr>
              <w:pStyle w:val="NormalWeb"/>
              <w:rPr>
                <w:rFonts w:ascii="Arial" w:hAnsi="Arial" w:cs="Arial"/>
                <w:sz w:val="22"/>
                <w:szCs w:val="22"/>
              </w:rPr>
            </w:pPr>
            <w:r w:rsidRPr="00416D80">
              <w:rPr>
                <w:rFonts w:ascii="Arial" w:hAnsi="Arial" w:cs="Arial"/>
                <w:b/>
              </w:rPr>
              <w:t xml:space="preserve">Start </w:t>
            </w:r>
          </w:p>
        </w:tc>
        <w:tc>
          <w:tcPr>
            <w:tcW w:w="302" w:type="pct"/>
            <w:gridSpan w:val="2"/>
            <w:shd w:val="clear" w:color="auto" w:fill="auto"/>
            <w:vAlign w:val="center"/>
          </w:tcPr>
          <w:p w14:paraId="767E6D40" w14:textId="77777777" w:rsidR="006B7882" w:rsidRPr="006E0CBA" w:rsidRDefault="006B7882" w:rsidP="009D676C">
            <w:pPr>
              <w:pStyle w:val="NormalWeb"/>
              <w:rPr>
                <w:rFonts w:ascii="Arial" w:hAnsi="Arial" w:cs="Arial"/>
                <w:sz w:val="22"/>
                <w:szCs w:val="22"/>
              </w:rPr>
            </w:pPr>
            <w:r>
              <w:rPr>
                <w:rFonts w:ascii="Arial" w:hAnsi="Arial" w:cs="Arial"/>
                <w:b/>
              </w:rPr>
              <w:t>End</w:t>
            </w:r>
            <w:r w:rsidRPr="00416D80">
              <w:rPr>
                <w:rFonts w:ascii="Arial" w:hAnsi="Arial" w:cs="Arial"/>
                <w:b/>
              </w:rPr>
              <w:t xml:space="preserve"> </w:t>
            </w:r>
          </w:p>
        </w:tc>
        <w:tc>
          <w:tcPr>
            <w:tcW w:w="586" w:type="pct"/>
            <w:vMerge/>
            <w:shd w:val="clear" w:color="auto" w:fill="auto"/>
          </w:tcPr>
          <w:p w14:paraId="6B322031" w14:textId="77777777" w:rsidR="006B7882" w:rsidRPr="006E0CBA" w:rsidRDefault="006B7882" w:rsidP="009D676C">
            <w:pPr>
              <w:pStyle w:val="NormalWeb"/>
              <w:rPr>
                <w:rFonts w:ascii="Arial" w:hAnsi="Arial" w:cs="Arial"/>
                <w:sz w:val="22"/>
                <w:szCs w:val="22"/>
              </w:rPr>
            </w:pPr>
          </w:p>
        </w:tc>
        <w:tc>
          <w:tcPr>
            <w:tcW w:w="609" w:type="pct"/>
            <w:vMerge/>
            <w:shd w:val="clear" w:color="auto" w:fill="auto"/>
          </w:tcPr>
          <w:p w14:paraId="7D09E006" w14:textId="77777777" w:rsidR="006B7882" w:rsidRPr="006E0CBA" w:rsidRDefault="006B7882" w:rsidP="009D676C">
            <w:pPr>
              <w:rPr>
                <w:rFonts w:ascii="Arial" w:hAnsi="Arial" w:cs="Arial"/>
                <w:sz w:val="22"/>
                <w:szCs w:val="22"/>
              </w:rPr>
            </w:pPr>
          </w:p>
        </w:tc>
        <w:tc>
          <w:tcPr>
            <w:tcW w:w="720" w:type="pct"/>
            <w:vMerge/>
            <w:shd w:val="clear" w:color="auto" w:fill="auto"/>
          </w:tcPr>
          <w:p w14:paraId="7EE4397E" w14:textId="77777777" w:rsidR="006B7882" w:rsidRPr="006E0CBA" w:rsidRDefault="006B7882" w:rsidP="009D676C">
            <w:pPr>
              <w:pStyle w:val="NormalWeb"/>
              <w:spacing w:after="120"/>
              <w:rPr>
                <w:rFonts w:ascii="Arial" w:hAnsi="Arial" w:cs="Arial"/>
              </w:rPr>
            </w:pPr>
          </w:p>
        </w:tc>
      </w:tr>
      <w:tr w:rsidR="006B7882" w:rsidRPr="00C648EB" w14:paraId="2174EAD9" w14:textId="77777777" w:rsidTr="009D676C">
        <w:trPr>
          <w:trHeight w:val="317"/>
          <w:jc w:val="center"/>
        </w:trPr>
        <w:tc>
          <w:tcPr>
            <w:tcW w:w="1241" w:type="pct"/>
            <w:shd w:val="clear" w:color="auto" w:fill="auto"/>
          </w:tcPr>
          <w:p w14:paraId="54D7E492" w14:textId="77777777" w:rsidR="006B7882" w:rsidRPr="006E0CBA" w:rsidRDefault="006B7882" w:rsidP="009D676C">
            <w:pPr>
              <w:rPr>
                <w:rFonts w:ascii="Arial" w:hAnsi="Arial" w:cs="Arial"/>
                <w:sz w:val="22"/>
                <w:szCs w:val="22"/>
              </w:rPr>
            </w:pPr>
          </w:p>
        </w:tc>
        <w:tc>
          <w:tcPr>
            <w:tcW w:w="1241" w:type="pct"/>
            <w:shd w:val="clear" w:color="auto" w:fill="auto"/>
          </w:tcPr>
          <w:p w14:paraId="79689266" w14:textId="77777777" w:rsidR="006B7882" w:rsidRPr="006E0CBA" w:rsidRDefault="006B7882" w:rsidP="009D676C">
            <w:pPr>
              <w:rPr>
                <w:rFonts w:ascii="Arial" w:hAnsi="Arial" w:cs="Arial"/>
                <w:sz w:val="22"/>
                <w:szCs w:val="22"/>
              </w:rPr>
            </w:pPr>
          </w:p>
        </w:tc>
        <w:tc>
          <w:tcPr>
            <w:tcW w:w="301" w:type="pct"/>
          </w:tcPr>
          <w:p w14:paraId="3BC53955" w14:textId="77777777" w:rsidR="006B7882" w:rsidRPr="006E0CBA" w:rsidRDefault="006B7882" w:rsidP="009D676C">
            <w:pPr>
              <w:pStyle w:val="NormalWeb"/>
              <w:rPr>
                <w:rFonts w:ascii="Arial" w:hAnsi="Arial" w:cs="Arial"/>
                <w:sz w:val="22"/>
                <w:szCs w:val="22"/>
              </w:rPr>
            </w:pPr>
          </w:p>
        </w:tc>
        <w:tc>
          <w:tcPr>
            <w:tcW w:w="302" w:type="pct"/>
            <w:gridSpan w:val="2"/>
          </w:tcPr>
          <w:p w14:paraId="18354979" w14:textId="77777777" w:rsidR="006B7882" w:rsidRPr="006E0CBA" w:rsidRDefault="006B7882" w:rsidP="009D676C">
            <w:pPr>
              <w:pStyle w:val="NormalWeb"/>
              <w:rPr>
                <w:rFonts w:ascii="Arial" w:hAnsi="Arial" w:cs="Arial"/>
                <w:sz w:val="22"/>
                <w:szCs w:val="22"/>
              </w:rPr>
            </w:pPr>
          </w:p>
        </w:tc>
        <w:tc>
          <w:tcPr>
            <w:tcW w:w="586" w:type="pct"/>
            <w:shd w:val="clear" w:color="auto" w:fill="auto"/>
          </w:tcPr>
          <w:p w14:paraId="4F506765" w14:textId="77777777" w:rsidR="006B7882" w:rsidRPr="006E0CBA" w:rsidRDefault="006B7882" w:rsidP="009D676C">
            <w:pPr>
              <w:pStyle w:val="NormalWeb"/>
              <w:rPr>
                <w:rFonts w:ascii="Arial" w:hAnsi="Arial" w:cs="Arial"/>
                <w:sz w:val="22"/>
                <w:szCs w:val="22"/>
              </w:rPr>
            </w:pPr>
          </w:p>
        </w:tc>
        <w:tc>
          <w:tcPr>
            <w:tcW w:w="609" w:type="pct"/>
            <w:shd w:val="clear" w:color="auto" w:fill="auto"/>
          </w:tcPr>
          <w:p w14:paraId="5A9B6F9F" w14:textId="77777777" w:rsidR="006B7882" w:rsidRPr="006E0CBA" w:rsidRDefault="006B7882" w:rsidP="009D676C">
            <w:pPr>
              <w:rPr>
                <w:rFonts w:ascii="Arial" w:hAnsi="Arial" w:cs="Arial"/>
                <w:sz w:val="22"/>
                <w:szCs w:val="22"/>
              </w:rPr>
            </w:pPr>
          </w:p>
        </w:tc>
        <w:tc>
          <w:tcPr>
            <w:tcW w:w="720" w:type="pct"/>
            <w:shd w:val="clear" w:color="auto" w:fill="auto"/>
          </w:tcPr>
          <w:p w14:paraId="1816101D" w14:textId="77777777" w:rsidR="006B7882" w:rsidRPr="006E0CBA" w:rsidRDefault="006B7882" w:rsidP="009D676C">
            <w:pPr>
              <w:pStyle w:val="NormalWeb"/>
              <w:spacing w:after="120"/>
              <w:rPr>
                <w:rFonts w:ascii="Arial" w:hAnsi="Arial" w:cs="Arial"/>
              </w:rPr>
            </w:pPr>
          </w:p>
        </w:tc>
      </w:tr>
      <w:tr w:rsidR="006B7882" w:rsidRPr="00C648EB" w14:paraId="44134627" w14:textId="77777777" w:rsidTr="009D676C">
        <w:trPr>
          <w:trHeight w:val="317"/>
          <w:jc w:val="center"/>
        </w:trPr>
        <w:tc>
          <w:tcPr>
            <w:tcW w:w="1241" w:type="pct"/>
            <w:shd w:val="clear" w:color="auto" w:fill="auto"/>
          </w:tcPr>
          <w:p w14:paraId="1D625728" w14:textId="77777777" w:rsidR="006B7882" w:rsidRPr="006E0CBA" w:rsidRDefault="006B7882" w:rsidP="009D676C">
            <w:pPr>
              <w:rPr>
                <w:rFonts w:ascii="Arial" w:hAnsi="Arial" w:cs="Arial"/>
                <w:sz w:val="22"/>
                <w:szCs w:val="22"/>
              </w:rPr>
            </w:pPr>
          </w:p>
        </w:tc>
        <w:tc>
          <w:tcPr>
            <w:tcW w:w="1241" w:type="pct"/>
            <w:shd w:val="clear" w:color="auto" w:fill="auto"/>
          </w:tcPr>
          <w:p w14:paraId="60B66894" w14:textId="77777777" w:rsidR="006B7882" w:rsidRPr="006E0CBA" w:rsidRDefault="006B7882" w:rsidP="009D676C">
            <w:pPr>
              <w:rPr>
                <w:rFonts w:ascii="Arial" w:hAnsi="Arial" w:cs="Arial"/>
                <w:sz w:val="22"/>
                <w:szCs w:val="22"/>
              </w:rPr>
            </w:pPr>
          </w:p>
        </w:tc>
        <w:tc>
          <w:tcPr>
            <w:tcW w:w="301" w:type="pct"/>
          </w:tcPr>
          <w:p w14:paraId="50D6E7CE" w14:textId="77777777" w:rsidR="006B7882" w:rsidRPr="006E0CBA" w:rsidRDefault="006B7882" w:rsidP="009D676C">
            <w:pPr>
              <w:pStyle w:val="NormalWeb"/>
              <w:rPr>
                <w:rFonts w:ascii="Arial" w:hAnsi="Arial" w:cs="Arial"/>
                <w:sz w:val="22"/>
                <w:szCs w:val="22"/>
              </w:rPr>
            </w:pPr>
          </w:p>
        </w:tc>
        <w:tc>
          <w:tcPr>
            <w:tcW w:w="302" w:type="pct"/>
            <w:gridSpan w:val="2"/>
          </w:tcPr>
          <w:p w14:paraId="5F87B535" w14:textId="77777777" w:rsidR="006B7882" w:rsidRPr="006E0CBA" w:rsidRDefault="006B7882" w:rsidP="009D676C">
            <w:pPr>
              <w:pStyle w:val="NormalWeb"/>
              <w:rPr>
                <w:rFonts w:ascii="Arial" w:hAnsi="Arial" w:cs="Arial"/>
                <w:sz w:val="22"/>
                <w:szCs w:val="22"/>
              </w:rPr>
            </w:pPr>
          </w:p>
        </w:tc>
        <w:tc>
          <w:tcPr>
            <w:tcW w:w="586" w:type="pct"/>
            <w:shd w:val="clear" w:color="auto" w:fill="auto"/>
          </w:tcPr>
          <w:p w14:paraId="743F9741" w14:textId="77777777" w:rsidR="006B7882" w:rsidRPr="006E0CBA" w:rsidRDefault="006B7882" w:rsidP="009D676C">
            <w:pPr>
              <w:pStyle w:val="NormalWeb"/>
              <w:rPr>
                <w:rFonts w:ascii="Arial" w:hAnsi="Arial" w:cs="Arial"/>
                <w:sz w:val="22"/>
                <w:szCs w:val="22"/>
              </w:rPr>
            </w:pPr>
          </w:p>
        </w:tc>
        <w:tc>
          <w:tcPr>
            <w:tcW w:w="609" w:type="pct"/>
            <w:shd w:val="clear" w:color="auto" w:fill="auto"/>
          </w:tcPr>
          <w:p w14:paraId="469A931F" w14:textId="77777777" w:rsidR="006B7882" w:rsidRPr="006E0CBA" w:rsidRDefault="006B7882" w:rsidP="009D676C">
            <w:pPr>
              <w:rPr>
                <w:rFonts w:ascii="Arial" w:hAnsi="Arial" w:cs="Arial"/>
                <w:sz w:val="22"/>
                <w:szCs w:val="22"/>
              </w:rPr>
            </w:pPr>
          </w:p>
        </w:tc>
        <w:tc>
          <w:tcPr>
            <w:tcW w:w="720" w:type="pct"/>
            <w:shd w:val="clear" w:color="auto" w:fill="auto"/>
          </w:tcPr>
          <w:p w14:paraId="330AE581" w14:textId="77777777" w:rsidR="006B7882" w:rsidRPr="006E0CBA" w:rsidRDefault="006B7882" w:rsidP="009D676C">
            <w:pPr>
              <w:pStyle w:val="NormalWeb"/>
              <w:spacing w:after="120"/>
              <w:rPr>
                <w:rFonts w:ascii="Arial" w:hAnsi="Arial" w:cs="Arial"/>
              </w:rPr>
            </w:pPr>
          </w:p>
        </w:tc>
      </w:tr>
      <w:tr w:rsidR="006B7882" w:rsidRPr="00C648EB" w14:paraId="34CFBB92" w14:textId="77777777" w:rsidTr="009D676C">
        <w:trPr>
          <w:trHeight w:val="317"/>
          <w:jc w:val="center"/>
        </w:trPr>
        <w:tc>
          <w:tcPr>
            <w:tcW w:w="1241" w:type="pct"/>
            <w:shd w:val="clear" w:color="auto" w:fill="auto"/>
          </w:tcPr>
          <w:p w14:paraId="32771A2A" w14:textId="77777777" w:rsidR="006B7882" w:rsidRPr="006E0CBA" w:rsidRDefault="006B7882" w:rsidP="009D676C">
            <w:pPr>
              <w:rPr>
                <w:rFonts w:ascii="Arial" w:hAnsi="Arial" w:cs="Arial"/>
                <w:sz w:val="22"/>
                <w:szCs w:val="22"/>
              </w:rPr>
            </w:pPr>
          </w:p>
        </w:tc>
        <w:tc>
          <w:tcPr>
            <w:tcW w:w="1241" w:type="pct"/>
            <w:shd w:val="clear" w:color="auto" w:fill="auto"/>
          </w:tcPr>
          <w:p w14:paraId="1E33887D" w14:textId="77777777" w:rsidR="006B7882" w:rsidRPr="006E0CBA" w:rsidRDefault="006B7882" w:rsidP="009D676C">
            <w:pPr>
              <w:rPr>
                <w:rFonts w:ascii="Arial" w:hAnsi="Arial" w:cs="Arial"/>
                <w:sz w:val="22"/>
                <w:szCs w:val="22"/>
              </w:rPr>
            </w:pPr>
          </w:p>
        </w:tc>
        <w:tc>
          <w:tcPr>
            <w:tcW w:w="301" w:type="pct"/>
          </w:tcPr>
          <w:p w14:paraId="3A07E4F9" w14:textId="77777777" w:rsidR="006B7882" w:rsidRPr="006E0CBA" w:rsidRDefault="006B7882" w:rsidP="009D676C">
            <w:pPr>
              <w:pStyle w:val="NormalWeb"/>
              <w:rPr>
                <w:rFonts w:ascii="Arial" w:hAnsi="Arial" w:cs="Arial"/>
                <w:sz w:val="22"/>
                <w:szCs w:val="22"/>
              </w:rPr>
            </w:pPr>
          </w:p>
        </w:tc>
        <w:tc>
          <w:tcPr>
            <w:tcW w:w="302" w:type="pct"/>
            <w:gridSpan w:val="2"/>
          </w:tcPr>
          <w:p w14:paraId="5BE7FBD2" w14:textId="77777777" w:rsidR="006B7882" w:rsidRPr="006E0CBA" w:rsidRDefault="006B7882" w:rsidP="009D676C">
            <w:pPr>
              <w:pStyle w:val="NormalWeb"/>
              <w:rPr>
                <w:rFonts w:ascii="Arial" w:hAnsi="Arial" w:cs="Arial"/>
                <w:sz w:val="22"/>
                <w:szCs w:val="22"/>
              </w:rPr>
            </w:pPr>
          </w:p>
        </w:tc>
        <w:tc>
          <w:tcPr>
            <w:tcW w:w="586" w:type="pct"/>
            <w:shd w:val="clear" w:color="auto" w:fill="auto"/>
          </w:tcPr>
          <w:p w14:paraId="6DB49F8C" w14:textId="77777777" w:rsidR="006B7882" w:rsidRPr="006E0CBA" w:rsidRDefault="006B7882" w:rsidP="009D676C">
            <w:pPr>
              <w:pStyle w:val="NormalWeb"/>
              <w:rPr>
                <w:rFonts w:ascii="Arial" w:hAnsi="Arial" w:cs="Arial"/>
                <w:sz w:val="22"/>
                <w:szCs w:val="22"/>
              </w:rPr>
            </w:pPr>
          </w:p>
        </w:tc>
        <w:tc>
          <w:tcPr>
            <w:tcW w:w="609" w:type="pct"/>
            <w:shd w:val="clear" w:color="auto" w:fill="auto"/>
          </w:tcPr>
          <w:p w14:paraId="4559AC27" w14:textId="77777777" w:rsidR="006B7882" w:rsidRPr="006E0CBA" w:rsidRDefault="006B7882" w:rsidP="009D676C">
            <w:pPr>
              <w:rPr>
                <w:rFonts w:ascii="Arial" w:hAnsi="Arial" w:cs="Arial"/>
                <w:sz w:val="22"/>
                <w:szCs w:val="22"/>
              </w:rPr>
            </w:pPr>
          </w:p>
        </w:tc>
        <w:tc>
          <w:tcPr>
            <w:tcW w:w="720" w:type="pct"/>
            <w:shd w:val="clear" w:color="auto" w:fill="auto"/>
          </w:tcPr>
          <w:p w14:paraId="1C2E3C65" w14:textId="77777777" w:rsidR="006B7882" w:rsidRPr="006E0CBA" w:rsidRDefault="006B7882" w:rsidP="009D676C">
            <w:pPr>
              <w:pStyle w:val="NormalWeb"/>
              <w:spacing w:after="120"/>
              <w:rPr>
                <w:rFonts w:ascii="Arial" w:hAnsi="Arial" w:cs="Arial"/>
              </w:rPr>
            </w:pPr>
          </w:p>
        </w:tc>
      </w:tr>
    </w:tbl>
    <w:p w14:paraId="614C477E" w14:textId="3680DA85" w:rsidR="004036D1" w:rsidRDefault="004036D1">
      <w:pPr>
        <w:rPr>
          <w:rFonts w:ascii="Arial" w:hAnsi="Arial" w:cs="Arial"/>
          <w:sz w:val="8"/>
          <w:szCs w:val="8"/>
        </w:rPr>
      </w:pPr>
      <w:r>
        <w:rPr>
          <w:rFonts w:ascii="Arial" w:hAnsi="Arial" w:cs="Arial"/>
          <w:sz w:val="8"/>
          <w:szCs w:val="8"/>
        </w:rPr>
        <w:br w:type="page"/>
      </w:r>
    </w:p>
    <w:p w14:paraId="084BEB8C" w14:textId="54EE82F8" w:rsidR="006E0CBA" w:rsidRPr="00402F0A" w:rsidRDefault="006E0CBA" w:rsidP="00402F0A">
      <w:pPr>
        <w:spacing w:after="240"/>
        <w:jc w:val="center"/>
        <w:rPr>
          <w:rFonts w:ascii="Arial" w:hAnsi="Arial" w:cs="Arial"/>
          <w:b/>
          <w:bCs/>
          <w:sz w:val="28"/>
          <w:szCs w:val="28"/>
        </w:rPr>
      </w:pPr>
      <w:bookmarkStart w:id="53" w:name="AppenxE"/>
      <w:r>
        <w:rPr>
          <w:rFonts w:ascii="Arial" w:hAnsi="Arial" w:cs="Arial"/>
          <w:b/>
          <w:bCs/>
          <w:sz w:val="28"/>
          <w:szCs w:val="28"/>
        </w:rPr>
        <w:lastRenderedPageBreak/>
        <w:t>Appendix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0C1912" w14:paraId="516D5FED" w14:textId="77777777" w:rsidTr="007153B0">
        <w:trPr>
          <w:trHeight w:val="317"/>
          <w:jc w:val="center"/>
        </w:trPr>
        <w:tc>
          <w:tcPr>
            <w:tcW w:w="5000" w:type="pct"/>
            <w:gridSpan w:val="8"/>
            <w:tcBorders>
              <w:bottom w:val="single" w:sz="4" w:space="0" w:color="auto"/>
            </w:tcBorders>
            <w:shd w:val="clear" w:color="auto" w:fill="595959" w:themeFill="text1" w:themeFillTint="A6"/>
          </w:tcPr>
          <w:bookmarkEnd w:id="53"/>
          <w:p w14:paraId="4C72211E" w14:textId="52FABFE5" w:rsidR="004036D1" w:rsidRPr="00161808" w:rsidRDefault="006E0CBA" w:rsidP="00C35786">
            <w:pPr>
              <w:spacing w:before="60" w:after="60"/>
              <w:jc w:val="center"/>
              <w:rPr>
                <w:rFonts w:cs="Arial"/>
                <w:b/>
                <w:color w:val="FFFFFF" w:themeColor="background1"/>
                <w:sz w:val="28"/>
                <w:szCs w:val="28"/>
              </w:rPr>
            </w:pPr>
            <w:r w:rsidRPr="006E0CBA">
              <w:rPr>
                <w:rFonts w:ascii="Arial" w:hAnsi="Arial" w:cs="Arial"/>
                <w:b/>
                <w:color w:val="FFFFFF" w:themeColor="background1"/>
                <w:sz w:val="28"/>
                <w:szCs w:val="28"/>
              </w:rPr>
              <w:t>I.C. Evaluation</w:t>
            </w:r>
            <w:r>
              <w:rPr>
                <w:rFonts w:ascii="Arial" w:hAnsi="Arial" w:cs="Arial"/>
                <w:b/>
                <w:color w:val="FFFFFF" w:themeColor="background1"/>
                <w:sz w:val="28"/>
                <w:szCs w:val="28"/>
              </w:rPr>
              <w:t>:</w:t>
            </w:r>
            <w:r w:rsidR="004036D1">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t>
            </w:r>
            <w:r w:rsidR="004036D1">
              <w:rPr>
                <w:rFonts w:ascii="Arial" w:hAnsi="Arial" w:cs="Arial"/>
                <w:b/>
                <w:color w:val="FFFFFF" w:themeColor="background1"/>
                <w:sz w:val="28"/>
                <w:szCs w:val="28"/>
              </w:rPr>
              <w:t>/Work Plan Templat</w:t>
            </w:r>
            <w:r>
              <w:rPr>
                <w:rFonts w:ascii="Arial" w:hAnsi="Arial" w:cs="Arial"/>
                <w:b/>
                <w:color w:val="FFFFFF" w:themeColor="background1"/>
                <w:sz w:val="28"/>
                <w:szCs w:val="28"/>
              </w:rPr>
              <w:t>e</w:t>
            </w:r>
          </w:p>
        </w:tc>
      </w:tr>
      <w:tr w:rsidR="004036D1" w:rsidRPr="000C1912" w14:paraId="3B64A866" w14:textId="77777777" w:rsidTr="007153B0">
        <w:trPr>
          <w:trHeight w:val="317"/>
          <w:jc w:val="center"/>
        </w:trPr>
        <w:tc>
          <w:tcPr>
            <w:tcW w:w="5000" w:type="pct"/>
            <w:gridSpan w:val="8"/>
            <w:tcBorders>
              <w:bottom w:val="single" w:sz="4" w:space="0" w:color="auto"/>
            </w:tcBorders>
            <w:shd w:val="clear" w:color="auto" w:fill="FFFFFF" w:themeFill="background1"/>
          </w:tcPr>
          <w:p w14:paraId="6C05F3BE" w14:textId="3FEA2643" w:rsidR="004036D1" w:rsidRPr="00402F0A" w:rsidRDefault="004036D1" w:rsidP="00402F0A">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1.C: </w:t>
            </w:r>
            <w:r w:rsidRPr="00402F0A">
              <w:rPr>
                <w:rFonts w:ascii="Arial" w:hAnsi="Arial" w:cs="Arial"/>
                <w:bCs/>
                <w:color w:val="000000" w:themeColor="text1"/>
              </w:rPr>
              <w:t>Improve state and local ability to evaluate progress toward substance misuse prevention goals, objectives, and outcomes</w:t>
            </w:r>
            <w:r w:rsidR="006E0CBA">
              <w:rPr>
                <w:rFonts w:ascii="Arial" w:hAnsi="Arial" w:cs="Arial"/>
                <w:bCs/>
                <w:color w:val="000000" w:themeColor="text1"/>
              </w:rPr>
              <w:t>.</w:t>
            </w:r>
          </w:p>
        </w:tc>
      </w:tr>
      <w:tr w:rsidR="004036D1" w:rsidRPr="00C648EB" w14:paraId="329B1625" w14:textId="77777777" w:rsidTr="007153B0">
        <w:trPr>
          <w:trHeight w:val="317"/>
          <w:jc w:val="center"/>
        </w:trPr>
        <w:tc>
          <w:tcPr>
            <w:tcW w:w="5000" w:type="pct"/>
            <w:gridSpan w:val="8"/>
            <w:tcBorders>
              <w:bottom w:val="single" w:sz="4" w:space="0" w:color="auto"/>
            </w:tcBorders>
            <w:shd w:val="clear" w:color="auto" w:fill="auto"/>
          </w:tcPr>
          <w:p w14:paraId="1F9D2BF2" w14:textId="77777777" w:rsidR="004036D1" w:rsidRPr="00402F0A" w:rsidRDefault="004036D1" w:rsidP="00416D80">
            <w:pPr>
              <w:rPr>
                <w:rFonts w:ascii="Arial" w:hAnsi="Arial" w:cs="Arial"/>
                <w:b/>
              </w:rPr>
            </w:pPr>
            <w:r w:rsidRPr="00402F0A">
              <w:rPr>
                <w:rFonts w:ascii="Arial" w:hAnsi="Arial" w:cs="Arial"/>
                <w:b/>
                <w:sz w:val="28"/>
                <w:szCs w:val="28"/>
              </w:rPr>
              <w:t>Long-Term Outcome I.C:</w:t>
            </w:r>
            <w:r w:rsidRPr="00402F0A">
              <w:rPr>
                <w:rFonts w:ascii="Arial" w:hAnsi="Arial" w:cs="Arial"/>
                <w:b/>
              </w:rPr>
              <w:t xml:space="preserve"> </w:t>
            </w:r>
            <w:r w:rsidRPr="004926EA">
              <w:rPr>
                <w:rFonts w:ascii="Arial" w:hAnsi="Arial" w:cs="Arial"/>
                <w:i/>
                <w:iCs/>
              </w:rPr>
              <w:t>Describe the degree of change that will be achieved in state and local ability to evaluate progress toward substance misuse prevention goals, objectives, and outcomes by June 30, 2024. Identify the data source(s) that will be used to measure progress toward the outcome.</w:t>
            </w:r>
            <w:r w:rsidRPr="00402F0A">
              <w:rPr>
                <w:rFonts w:ascii="Arial" w:hAnsi="Arial" w:cs="Arial"/>
                <w:color w:val="2E74B5" w:themeColor="accent1" w:themeShade="BF"/>
              </w:rPr>
              <w:t xml:space="preserve"> </w:t>
            </w:r>
          </w:p>
          <w:p w14:paraId="6BABA30D" w14:textId="285E8905" w:rsidR="004036D1" w:rsidRPr="00402F0A" w:rsidRDefault="004036D1" w:rsidP="00416D80">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 xml:space="preserve">If applicable, describe interim indicators that will be used to monitor progress toward the long-term outcome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w:t>
            </w:r>
            <w:r w:rsidRPr="00402F0A">
              <w:rPr>
                <w:rFonts w:ascii="Arial" w:hAnsi="Arial" w:cs="Arial"/>
                <w:color w:val="2E74B5" w:themeColor="accent1" w:themeShade="BF"/>
              </w:rPr>
              <w:t xml:space="preserve"> </w:t>
            </w:r>
          </w:p>
        </w:tc>
      </w:tr>
      <w:tr w:rsidR="004036D1" w:rsidRPr="00C648EB" w14:paraId="4FD51DB1" w14:textId="77777777" w:rsidTr="007153B0">
        <w:trPr>
          <w:trHeight w:val="317"/>
          <w:jc w:val="center"/>
        </w:trPr>
        <w:tc>
          <w:tcPr>
            <w:tcW w:w="5000" w:type="pct"/>
            <w:gridSpan w:val="8"/>
            <w:tcBorders>
              <w:bottom w:val="single" w:sz="4" w:space="0" w:color="auto"/>
            </w:tcBorders>
            <w:shd w:val="clear" w:color="auto" w:fill="FFFFFF" w:themeFill="background1"/>
          </w:tcPr>
          <w:p w14:paraId="02AD5CFE" w14:textId="77777777" w:rsidR="004036D1" w:rsidRPr="00402F0A" w:rsidRDefault="004036D1" w:rsidP="00416D80">
            <w:pPr>
              <w:rPr>
                <w:rFonts w:ascii="Arial" w:hAnsi="Arial" w:cs="Arial"/>
                <w:b/>
              </w:rPr>
            </w:pPr>
            <w:r w:rsidRPr="00402F0A">
              <w:rPr>
                <w:rFonts w:ascii="Arial" w:hAnsi="Arial" w:cs="Arial"/>
                <w:b/>
                <w:sz w:val="28"/>
                <w:szCs w:val="28"/>
              </w:rPr>
              <w:t>Objective I.C.1:</w:t>
            </w:r>
            <w:r w:rsidRPr="00402F0A">
              <w:rPr>
                <w:rFonts w:ascii="Arial" w:hAnsi="Arial" w:cs="Arial"/>
                <w:b/>
              </w:rPr>
              <w:t xml:space="preserve"> </w:t>
            </w:r>
            <w:r w:rsidRPr="00402F0A">
              <w:rPr>
                <w:rFonts w:ascii="Arial" w:hAnsi="Arial" w:cs="Arial"/>
                <w:bCs/>
              </w:rPr>
              <w:t>Enhance access to and availability of evaluation tools and systems to enable DMH/DD/SUS to monitor and evaluate immediate, intermediate, and long-term outcomes from all SABG-funded strategies and activities.</w:t>
            </w:r>
          </w:p>
        </w:tc>
      </w:tr>
      <w:tr w:rsidR="004036D1" w:rsidRPr="00C648EB" w14:paraId="786E31F9" w14:textId="77777777" w:rsidTr="007153B0">
        <w:trPr>
          <w:trHeight w:val="317"/>
          <w:jc w:val="center"/>
        </w:trPr>
        <w:tc>
          <w:tcPr>
            <w:tcW w:w="5000" w:type="pct"/>
            <w:gridSpan w:val="8"/>
            <w:tcBorders>
              <w:bottom w:val="single" w:sz="4" w:space="0" w:color="auto"/>
            </w:tcBorders>
            <w:shd w:val="clear" w:color="auto" w:fill="auto"/>
          </w:tcPr>
          <w:p w14:paraId="3DE0E998" w14:textId="77777777" w:rsidR="004036D1" w:rsidRPr="00402F0A" w:rsidRDefault="004036D1" w:rsidP="00416D80">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I.C.1:</w:t>
            </w:r>
            <w:r w:rsidRPr="00402F0A">
              <w:rPr>
                <w:rFonts w:ascii="Arial" w:hAnsi="Arial" w:cs="Arial"/>
                <w:b/>
              </w:rPr>
              <w:t xml:space="preserve"> </w:t>
            </w:r>
            <w:r w:rsidRPr="004926EA">
              <w:rPr>
                <w:rFonts w:ascii="Arial" w:hAnsi="Arial" w:cs="Arial"/>
                <w:i/>
                <w:iCs/>
              </w:rPr>
              <w:t>Describe the degree of change that will occur to existing evaluation tools and infrastructure, by what date. Identify the data source(s) that will be used to measure progress toward the outcome.</w:t>
            </w:r>
          </w:p>
        </w:tc>
      </w:tr>
      <w:tr w:rsidR="004036D1" w:rsidRPr="00C648EB" w14:paraId="341C6C48" w14:textId="77777777" w:rsidTr="007153B0">
        <w:trPr>
          <w:trHeight w:val="184"/>
          <w:jc w:val="center"/>
        </w:trPr>
        <w:tc>
          <w:tcPr>
            <w:tcW w:w="1232" w:type="pct"/>
            <w:vMerge w:val="restart"/>
            <w:shd w:val="clear" w:color="auto" w:fill="auto"/>
            <w:vAlign w:val="bottom"/>
          </w:tcPr>
          <w:p w14:paraId="368021C8" w14:textId="77777777" w:rsidR="004036D1" w:rsidRPr="00402F0A" w:rsidRDefault="004036D1" w:rsidP="007153B0">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6C9CC71A" w14:textId="77777777" w:rsidR="004036D1" w:rsidRPr="00402F0A" w:rsidRDefault="004036D1" w:rsidP="007153B0">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558F1B4B" w14:textId="77777777" w:rsidR="004036D1" w:rsidRPr="00402F0A" w:rsidRDefault="004036D1" w:rsidP="007153B0">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E16E6FB" w14:textId="77777777" w:rsidR="004036D1" w:rsidRPr="00402F0A" w:rsidRDefault="004036D1" w:rsidP="007153B0">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7FA82A1C" w14:textId="77777777" w:rsidR="004036D1" w:rsidRPr="00402F0A" w:rsidRDefault="004036D1" w:rsidP="007153B0">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716468FB" w14:textId="77777777" w:rsidR="004036D1" w:rsidRPr="00402F0A" w:rsidRDefault="004036D1" w:rsidP="007153B0">
            <w:pPr>
              <w:pStyle w:val="Header"/>
              <w:jc w:val="center"/>
              <w:rPr>
                <w:rFonts w:ascii="Arial" w:hAnsi="Arial" w:cs="Arial"/>
              </w:rPr>
            </w:pPr>
            <w:r w:rsidRPr="00402F0A">
              <w:rPr>
                <w:rFonts w:ascii="Arial" w:hAnsi="Arial" w:cs="Arial"/>
                <w:b/>
              </w:rPr>
              <w:t>Outputs</w:t>
            </w:r>
          </w:p>
        </w:tc>
      </w:tr>
      <w:tr w:rsidR="004036D1" w:rsidRPr="00C648EB" w14:paraId="78F02960" w14:textId="77777777" w:rsidTr="007153B0">
        <w:trPr>
          <w:trHeight w:val="184"/>
          <w:jc w:val="center"/>
        </w:trPr>
        <w:tc>
          <w:tcPr>
            <w:tcW w:w="1232" w:type="pct"/>
            <w:vMerge/>
            <w:shd w:val="clear" w:color="auto" w:fill="auto"/>
            <w:vAlign w:val="center"/>
          </w:tcPr>
          <w:p w14:paraId="4172CCD0" w14:textId="77777777" w:rsidR="004036D1" w:rsidRPr="00402F0A" w:rsidRDefault="004036D1" w:rsidP="00416D80">
            <w:pPr>
              <w:rPr>
                <w:rFonts w:ascii="Arial" w:hAnsi="Arial" w:cs="Arial"/>
                <w:color w:val="5B9BD5" w:themeColor="accent1"/>
              </w:rPr>
            </w:pPr>
          </w:p>
        </w:tc>
        <w:tc>
          <w:tcPr>
            <w:tcW w:w="1232" w:type="pct"/>
            <w:vMerge/>
            <w:shd w:val="clear" w:color="auto" w:fill="auto"/>
          </w:tcPr>
          <w:p w14:paraId="6C282C6A" w14:textId="77777777" w:rsidR="004036D1" w:rsidRPr="00402F0A" w:rsidRDefault="004036D1" w:rsidP="00416D80">
            <w:pPr>
              <w:rPr>
                <w:rFonts w:ascii="Arial" w:hAnsi="Arial" w:cs="Arial"/>
              </w:rPr>
            </w:pPr>
          </w:p>
        </w:tc>
        <w:tc>
          <w:tcPr>
            <w:tcW w:w="302" w:type="pct"/>
            <w:gridSpan w:val="2"/>
            <w:shd w:val="clear" w:color="auto" w:fill="auto"/>
            <w:vAlign w:val="center"/>
          </w:tcPr>
          <w:p w14:paraId="5C3CCB14" w14:textId="77777777" w:rsidR="004036D1" w:rsidRPr="00402F0A" w:rsidRDefault="004036D1" w:rsidP="00416D80">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23479FC0" w14:textId="77777777" w:rsidR="004036D1" w:rsidRPr="00402F0A" w:rsidRDefault="004036D1" w:rsidP="00416D80">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0DC8484B" w14:textId="77777777" w:rsidR="004036D1" w:rsidRPr="00402F0A" w:rsidRDefault="004036D1" w:rsidP="00416D80">
            <w:pPr>
              <w:pStyle w:val="Header"/>
              <w:rPr>
                <w:rFonts w:ascii="Arial" w:hAnsi="Arial" w:cs="Arial"/>
              </w:rPr>
            </w:pPr>
          </w:p>
        </w:tc>
        <w:tc>
          <w:tcPr>
            <w:tcW w:w="600" w:type="pct"/>
            <w:vMerge/>
            <w:shd w:val="clear" w:color="auto" w:fill="auto"/>
          </w:tcPr>
          <w:p w14:paraId="578A19EB" w14:textId="77777777" w:rsidR="004036D1" w:rsidRPr="00402F0A" w:rsidRDefault="004036D1" w:rsidP="00416D80">
            <w:pPr>
              <w:pStyle w:val="Header"/>
              <w:rPr>
                <w:rFonts w:ascii="Arial" w:hAnsi="Arial" w:cs="Arial"/>
              </w:rPr>
            </w:pPr>
          </w:p>
        </w:tc>
        <w:tc>
          <w:tcPr>
            <w:tcW w:w="713" w:type="pct"/>
            <w:vMerge/>
            <w:shd w:val="clear" w:color="auto" w:fill="auto"/>
          </w:tcPr>
          <w:p w14:paraId="681140CF" w14:textId="77777777" w:rsidR="004036D1" w:rsidRPr="00402F0A" w:rsidRDefault="004036D1" w:rsidP="00416D80">
            <w:pPr>
              <w:pStyle w:val="Header"/>
              <w:spacing w:after="120"/>
              <w:rPr>
                <w:rFonts w:ascii="Arial" w:hAnsi="Arial" w:cs="Arial"/>
              </w:rPr>
            </w:pPr>
          </w:p>
        </w:tc>
      </w:tr>
      <w:tr w:rsidR="004036D1" w:rsidRPr="00C648EB" w14:paraId="39CC99D0" w14:textId="77777777" w:rsidTr="007153B0">
        <w:trPr>
          <w:trHeight w:val="317"/>
          <w:jc w:val="center"/>
        </w:trPr>
        <w:tc>
          <w:tcPr>
            <w:tcW w:w="1232" w:type="pct"/>
            <w:shd w:val="clear" w:color="auto" w:fill="auto"/>
            <w:vAlign w:val="center"/>
          </w:tcPr>
          <w:p w14:paraId="30704275" w14:textId="043F5801" w:rsidR="004036D1" w:rsidRPr="00402F0A" w:rsidRDefault="004036D1" w:rsidP="00416D80">
            <w:pPr>
              <w:rPr>
                <w:rFonts w:ascii="Arial" w:hAnsi="Arial" w:cs="Arial"/>
                <w:color w:val="5B9BD5" w:themeColor="accent1"/>
              </w:rPr>
            </w:pPr>
          </w:p>
        </w:tc>
        <w:tc>
          <w:tcPr>
            <w:tcW w:w="1232" w:type="pct"/>
            <w:shd w:val="clear" w:color="auto" w:fill="auto"/>
          </w:tcPr>
          <w:p w14:paraId="5DB262A3" w14:textId="6BC30FBB" w:rsidR="004036D1" w:rsidRPr="00402F0A" w:rsidRDefault="004036D1" w:rsidP="00416D80">
            <w:pPr>
              <w:rPr>
                <w:rFonts w:ascii="Arial" w:hAnsi="Arial" w:cs="Arial"/>
                <w:color w:val="5B9BD5" w:themeColor="accent1"/>
              </w:rPr>
            </w:pPr>
          </w:p>
        </w:tc>
        <w:tc>
          <w:tcPr>
            <w:tcW w:w="302" w:type="pct"/>
            <w:gridSpan w:val="2"/>
          </w:tcPr>
          <w:p w14:paraId="1F7EE2C8" w14:textId="367619A8" w:rsidR="004036D1" w:rsidRPr="00402F0A" w:rsidRDefault="004036D1" w:rsidP="00416D80">
            <w:pPr>
              <w:pStyle w:val="NormalWeb"/>
              <w:rPr>
                <w:rFonts w:ascii="Arial" w:hAnsi="Arial" w:cs="Arial"/>
                <w:sz w:val="22"/>
                <w:szCs w:val="22"/>
              </w:rPr>
            </w:pPr>
          </w:p>
        </w:tc>
        <w:tc>
          <w:tcPr>
            <w:tcW w:w="284" w:type="pct"/>
          </w:tcPr>
          <w:p w14:paraId="61CEC4C8" w14:textId="29D39E8C" w:rsidR="004036D1" w:rsidRPr="00402F0A" w:rsidRDefault="004036D1" w:rsidP="00416D80">
            <w:pPr>
              <w:pStyle w:val="NormalWeb"/>
              <w:rPr>
                <w:rFonts w:ascii="Arial" w:hAnsi="Arial" w:cs="Arial"/>
                <w:sz w:val="22"/>
                <w:szCs w:val="22"/>
              </w:rPr>
            </w:pPr>
          </w:p>
        </w:tc>
        <w:tc>
          <w:tcPr>
            <w:tcW w:w="637" w:type="pct"/>
            <w:shd w:val="clear" w:color="auto" w:fill="auto"/>
          </w:tcPr>
          <w:p w14:paraId="54601A5A" w14:textId="33BB0C4C"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05DFC58B" w14:textId="74EFEF44" w:rsidR="004036D1" w:rsidRPr="00402F0A" w:rsidRDefault="004036D1" w:rsidP="00416D80">
            <w:pPr>
              <w:rPr>
                <w:rFonts w:ascii="Arial" w:hAnsi="Arial" w:cs="Arial"/>
                <w:sz w:val="22"/>
                <w:szCs w:val="22"/>
              </w:rPr>
            </w:pPr>
          </w:p>
        </w:tc>
        <w:tc>
          <w:tcPr>
            <w:tcW w:w="713" w:type="pct"/>
            <w:shd w:val="clear" w:color="auto" w:fill="auto"/>
          </w:tcPr>
          <w:p w14:paraId="74AA069D" w14:textId="63BD280D"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5C285AB4" w14:textId="77777777" w:rsidTr="007153B0">
        <w:trPr>
          <w:trHeight w:val="317"/>
          <w:jc w:val="center"/>
        </w:trPr>
        <w:tc>
          <w:tcPr>
            <w:tcW w:w="1232" w:type="pct"/>
            <w:shd w:val="clear" w:color="auto" w:fill="auto"/>
          </w:tcPr>
          <w:p w14:paraId="7935A63D" w14:textId="77777777" w:rsidR="004036D1" w:rsidRPr="00402F0A" w:rsidRDefault="004036D1" w:rsidP="00416D80">
            <w:pPr>
              <w:rPr>
                <w:rFonts w:ascii="Arial" w:hAnsi="Arial" w:cs="Arial"/>
                <w:sz w:val="22"/>
                <w:szCs w:val="22"/>
              </w:rPr>
            </w:pPr>
          </w:p>
        </w:tc>
        <w:tc>
          <w:tcPr>
            <w:tcW w:w="1232" w:type="pct"/>
            <w:shd w:val="clear" w:color="auto" w:fill="auto"/>
          </w:tcPr>
          <w:p w14:paraId="1A375EA9" w14:textId="77777777" w:rsidR="004036D1" w:rsidRPr="00402F0A" w:rsidRDefault="004036D1" w:rsidP="00416D80">
            <w:pPr>
              <w:rPr>
                <w:rFonts w:ascii="Arial" w:hAnsi="Arial" w:cs="Arial"/>
                <w:sz w:val="22"/>
                <w:szCs w:val="22"/>
              </w:rPr>
            </w:pPr>
          </w:p>
        </w:tc>
        <w:tc>
          <w:tcPr>
            <w:tcW w:w="302" w:type="pct"/>
            <w:gridSpan w:val="2"/>
          </w:tcPr>
          <w:p w14:paraId="59372D78" w14:textId="77777777" w:rsidR="004036D1" w:rsidRPr="00402F0A" w:rsidRDefault="004036D1" w:rsidP="00416D80">
            <w:pPr>
              <w:pStyle w:val="NormalWeb"/>
              <w:rPr>
                <w:rFonts w:ascii="Arial" w:hAnsi="Arial" w:cs="Arial"/>
                <w:sz w:val="22"/>
                <w:szCs w:val="22"/>
              </w:rPr>
            </w:pPr>
          </w:p>
        </w:tc>
        <w:tc>
          <w:tcPr>
            <w:tcW w:w="284" w:type="pct"/>
          </w:tcPr>
          <w:p w14:paraId="34D837A6"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5DBBA16"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397ED594" w14:textId="77777777" w:rsidR="004036D1" w:rsidRPr="00402F0A" w:rsidRDefault="004036D1" w:rsidP="00416D80">
            <w:pPr>
              <w:rPr>
                <w:rFonts w:ascii="Arial" w:hAnsi="Arial" w:cs="Arial"/>
                <w:sz w:val="22"/>
                <w:szCs w:val="22"/>
              </w:rPr>
            </w:pPr>
          </w:p>
        </w:tc>
        <w:tc>
          <w:tcPr>
            <w:tcW w:w="713" w:type="pct"/>
            <w:shd w:val="clear" w:color="auto" w:fill="auto"/>
          </w:tcPr>
          <w:p w14:paraId="51D464B5" w14:textId="77777777" w:rsidR="004036D1" w:rsidRPr="00402F0A" w:rsidRDefault="004036D1" w:rsidP="00416D80">
            <w:pPr>
              <w:pStyle w:val="NormalWeb"/>
              <w:spacing w:after="120"/>
              <w:rPr>
                <w:rFonts w:ascii="Arial" w:hAnsi="Arial" w:cs="Arial"/>
              </w:rPr>
            </w:pPr>
          </w:p>
        </w:tc>
      </w:tr>
      <w:tr w:rsidR="004036D1" w:rsidRPr="00C648EB" w14:paraId="5E8059B0" w14:textId="77777777" w:rsidTr="007153B0">
        <w:trPr>
          <w:trHeight w:val="317"/>
          <w:jc w:val="center"/>
        </w:trPr>
        <w:tc>
          <w:tcPr>
            <w:tcW w:w="1232" w:type="pct"/>
            <w:shd w:val="clear" w:color="auto" w:fill="auto"/>
          </w:tcPr>
          <w:p w14:paraId="2599B782" w14:textId="77777777" w:rsidR="004036D1" w:rsidRPr="00402F0A" w:rsidRDefault="004036D1" w:rsidP="00416D80">
            <w:pPr>
              <w:rPr>
                <w:rFonts w:ascii="Arial" w:hAnsi="Arial" w:cs="Arial"/>
                <w:sz w:val="22"/>
                <w:szCs w:val="22"/>
              </w:rPr>
            </w:pPr>
          </w:p>
        </w:tc>
        <w:tc>
          <w:tcPr>
            <w:tcW w:w="1232" w:type="pct"/>
            <w:shd w:val="clear" w:color="auto" w:fill="auto"/>
          </w:tcPr>
          <w:p w14:paraId="1521C833" w14:textId="77777777" w:rsidR="004036D1" w:rsidRPr="00402F0A" w:rsidRDefault="004036D1" w:rsidP="00416D80">
            <w:pPr>
              <w:rPr>
                <w:rFonts w:ascii="Arial" w:hAnsi="Arial" w:cs="Arial"/>
                <w:sz w:val="22"/>
                <w:szCs w:val="22"/>
              </w:rPr>
            </w:pPr>
          </w:p>
        </w:tc>
        <w:tc>
          <w:tcPr>
            <w:tcW w:w="302" w:type="pct"/>
            <w:gridSpan w:val="2"/>
          </w:tcPr>
          <w:p w14:paraId="4C0A1B6D" w14:textId="77777777" w:rsidR="004036D1" w:rsidRPr="00402F0A" w:rsidRDefault="004036D1" w:rsidP="00416D80">
            <w:pPr>
              <w:pStyle w:val="NormalWeb"/>
              <w:rPr>
                <w:rFonts w:ascii="Arial" w:hAnsi="Arial" w:cs="Arial"/>
                <w:sz w:val="22"/>
                <w:szCs w:val="22"/>
              </w:rPr>
            </w:pPr>
          </w:p>
        </w:tc>
        <w:tc>
          <w:tcPr>
            <w:tcW w:w="284" w:type="pct"/>
          </w:tcPr>
          <w:p w14:paraId="3ACB08B4"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1A19AEA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64DADD5" w14:textId="77777777" w:rsidR="004036D1" w:rsidRPr="00402F0A" w:rsidRDefault="004036D1" w:rsidP="00416D80">
            <w:pPr>
              <w:rPr>
                <w:rFonts w:ascii="Arial" w:hAnsi="Arial" w:cs="Arial"/>
                <w:sz w:val="22"/>
                <w:szCs w:val="22"/>
              </w:rPr>
            </w:pPr>
          </w:p>
        </w:tc>
        <w:tc>
          <w:tcPr>
            <w:tcW w:w="713" w:type="pct"/>
            <w:shd w:val="clear" w:color="auto" w:fill="auto"/>
          </w:tcPr>
          <w:p w14:paraId="4D129F91" w14:textId="77777777" w:rsidR="004036D1" w:rsidRPr="00402F0A" w:rsidRDefault="004036D1" w:rsidP="00416D80">
            <w:pPr>
              <w:pStyle w:val="NormalWeb"/>
              <w:spacing w:after="120"/>
              <w:rPr>
                <w:rFonts w:ascii="Arial" w:hAnsi="Arial" w:cs="Arial"/>
              </w:rPr>
            </w:pPr>
          </w:p>
        </w:tc>
      </w:tr>
      <w:tr w:rsidR="004036D1" w:rsidRPr="00C648EB" w14:paraId="314D1416" w14:textId="77777777" w:rsidTr="007153B0">
        <w:trPr>
          <w:trHeight w:val="317"/>
          <w:jc w:val="center"/>
        </w:trPr>
        <w:tc>
          <w:tcPr>
            <w:tcW w:w="5000" w:type="pct"/>
            <w:gridSpan w:val="8"/>
            <w:shd w:val="clear" w:color="auto" w:fill="FFFFFF" w:themeFill="background1"/>
          </w:tcPr>
          <w:p w14:paraId="132C9B43" w14:textId="77777777" w:rsidR="004036D1" w:rsidRPr="00402F0A" w:rsidRDefault="004036D1" w:rsidP="00416D80">
            <w:pPr>
              <w:pStyle w:val="NormalWeb"/>
              <w:spacing w:after="120"/>
              <w:rPr>
                <w:rFonts w:ascii="Arial" w:hAnsi="Arial" w:cs="Arial"/>
              </w:rPr>
            </w:pPr>
            <w:r w:rsidRPr="00402F0A">
              <w:rPr>
                <w:rFonts w:ascii="Arial" w:hAnsi="Arial" w:cs="Arial"/>
                <w:b/>
                <w:sz w:val="28"/>
                <w:szCs w:val="28"/>
              </w:rPr>
              <w:t xml:space="preserve">Objective I.C.2: </w:t>
            </w:r>
            <w:r w:rsidRPr="00402F0A">
              <w:rPr>
                <w:rFonts w:ascii="Arial" w:hAnsi="Arial" w:cs="Arial"/>
              </w:rPr>
              <w:t>Enhance state knowledge of the outcomes and impacts of SABG-funded primary prevention initiatives.</w:t>
            </w:r>
          </w:p>
        </w:tc>
      </w:tr>
      <w:tr w:rsidR="004036D1" w:rsidRPr="00C648EB" w14:paraId="5B67095D" w14:textId="77777777" w:rsidTr="007153B0">
        <w:trPr>
          <w:trHeight w:val="317"/>
          <w:jc w:val="center"/>
        </w:trPr>
        <w:tc>
          <w:tcPr>
            <w:tcW w:w="5000" w:type="pct"/>
            <w:gridSpan w:val="8"/>
            <w:shd w:val="clear" w:color="auto" w:fill="FFFFFF" w:themeFill="background1"/>
          </w:tcPr>
          <w:p w14:paraId="7508530D" w14:textId="62ED18F7" w:rsidR="004036D1" w:rsidRPr="00837C71" w:rsidRDefault="004036D1" w:rsidP="00416D80">
            <w:pPr>
              <w:pStyle w:val="NormalWeb"/>
              <w:spacing w:after="120"/>
              <w:rPr>
                <w:rFonts w:ascii="Arial" w:hAnsi="Arial" w:cs="Arial"/>
                <w:b/>
                <w:sz w:val="28"/>
                <w:szCs w:val="28"/>
              </w:rPr>
            </w:pPr>
            <w:r w:rsidRPr="00837C71">
              <w:rPr>
                <w:rFonts w:ascii="Arial" w:hAnsi="Arial" w:cs="Arial"/>
                <w:b/>
                <w:sz w:val="28"/>
                <w:szCs w:val="28"/>
              </w:rPr>
              <w:t>Intermediate Outcome(s) I.C.2:</w:t>
            </w:r>
            <w:r w:rsidRPr="00837C71">
              <w:rPr>
                <w:rFonts w:ascii="Arial" w:hAnsi="Arial" w:cs="Arial"/>
                <w:b/>
              </w:rPr>
              <w:t xml:space="preserve"> </w:t>
            </w:r>
            <w:r w:rsidRPr="004926EA">
              <w:rPr>
                <w:rFonts w:ascii="Arial" w:hAnsi="Arial" w:cs="Arial"/>
                <w:i/>
                <w:iCs/>
              </w:rPr>
              <w:t xml:space="preserve">Describe the degree of change that will occur </w:t>
            </w:r>
            <w:r w:rsidR="006E0CBA" w:rsidRPr="004926EA">
              <w:rPr>
                <w:rFonts w:ascii="Arial" w:hAnsi="Arial" w:cs="Arial"/>
                <w:i/>
                <w:iCs/>
              </w:rPr>
              <w:t xml:space="preserve">to </w:t>
            </w:r>
            <w:r w:rsidRPr="004926EA">
              <w:rPr>
                <w:rFonts w:ascii="Arial" w:hAnsi="Arial" w:cs="Arial"/>
                <w:i/>
                <w:iCs/>
              </w:rPr>
              <w:t>state knowledge of the outcomes and impacts of SABG-funded primary prevention initiatives, by what date. Identify the data source(s) that will be used to measure progress toward the outcome.</w:t>
            </w:r>
          </w:p>
        </w:tc>
      </w:tr>
      <w:tr w:rsidR="004036D1" w:rsidRPr="00C648EB" w14:paraId="42D2F95A" w14:textId="77777777" w:rsidTr="007153B0">
        <w:trPr>
          <w:trHeight w:val="317"/>
          <w:jc w:val="center"/>
        </w:trPr>
        <w:tc>
          <w:tcPr>
            <w:tcW w:w="1232" w:type="pct"/>
            <w:vMerge w:val="restart"/>
            <w:shd w:val="clear" w:color="auto" w:fill="auto"/>
            <w:vAlign w:val="bottom"/>
          </w:tcPr>
          <w:p w14:paraId="1ADF2781" w14:textId="77777777" w:rsidR="004036D1" w:rsidRPr="00402F0A" w:rsidRDefault="004036D1" w:rsidP="007153B0">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7DFB36DB" w14:textId="77777777" w:rsidR="004036D1" w:rsidRPr="00402F0A" w:rsidRDefault="004036D1" w:rsidP="007153B0">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9747C33" w14:textId="77777777" w:rsidR="004036D1" w:rsidRPr="00402F0A" w:rsidRDefault="004036D1" w:rsidP="007153B0">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74CD881E" w14:textId="77777777" w:rsidR="004036D1" w:rsidRPr="00402F0A" w:rsidRDefault="004036D1" w:rsidP="007153B0">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0BEBCDB4" w14:textId="77777777" w:rsidR="004036D1" w:rsidRPr="00402F0A" w:rsidRDefault="004036D1" w:rsidP="007153B0">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03F2DF5" w14:textId="77777777" w:rsidR="004036D1" w:rsidRPr="00402F0A" w:rsidRDefault="004036D1" w:rsidP="007153B0">
            <w:pPr>
              <w:pStyle w:val="NormalWeb"/>
              <w:spacing w:after="120"/>
              <w:jc w:val="center"/>
              <w:rPr>
                <w:rFonts w:ascii="Arial" w:hAnsi="Arial" w:cs="Arial"/>
              </w:rPr>
            </w:pPr>
            <w:r w:rsidRPr="00402F0A">
              <w:rPr>
                <w:rFonts w:ascii="Arial" w:hAnsi="Arial" w:cs="Arial"/>
                <w:b/>
              </w:rPr>
              <w:t>Outputs</w:t>
            </w:r>
          </w:p>
        </w:tc>
      </w:tr>
      <w:tr w:rsidR="004036D1" w:rsidRPr="00C648EB" w14:paraId="2758FF02" w14:textId="77777777" w:rsidTr="007153B0">
        <w:trPr>
          <w:trHeight w:val="317"/>
          <w:jc w:val="center"/>
        </w:trPr>
        <w:tc>
          <w:tcPr>
            <w:tcW w:w="1232" w:type="pct"/>
            <w:vMerge/>
            <w:shd w:val="clear" w:color="auto" w:fill="auto"/>
          </w:tcPr>
          <w:p w14:paraId="32B4DA85" w14:textId="77777777" w:rsidR="004036D1" w:rsidRPr="00402F0A" w:rsidRDefault="004036D1" w:rsidP="00416D80">
            <w:pPr>
              <w:rPr>
                <w:rFonts w:ascii="Arial" w:hAnsi="Arial" w:cs="Arial"/>
                <w:sz w:val="22"/>
                <w:szCs w:val="22"/>
              </w:rPr>
            </w:pPr>
          </w:p>
        </w:tc>
        <w:tc>
          <w:tcPr>
            <w:tcW w:w="1232" w:type="pct"/>
            <w:vMerge/>
            <w:shd w:val="clear" w:color="auto" w:fill="auto"/>
          </w:tcPr>
          <w:p w14:paraId="5F2FFE93" w14:textId="77777777" w:rsidR="004036D1" w:rsidRPr="00402F0A" w:rsidRDefault="004036D1" w:rsidP="00416D80">
            <w:pPr>
              <w:rPr>
                <w:rFonts w:ascii="Arial" w:hAnsi="Arial" w:cs="Arial"/>
                <w:sz w:val="22"/>
                <w:szCs w:val="22"/>
              </w:rPr>
            </w:pPr>
          </w:p>
        </w:tc>
        <w:tc>
          <w:tcPr>
            <w:tcW w:w="302" w:type="pct"/>
            <w:gridSpan w:val="2"/>
            <w:shd w:val="clear" w:color="auto" w:fill="auto"/>
            <w:vAlign w:val="center"/>
          </w:tcPr>
          <w:p w14:paraId="4F463A92" w14:textId="77777777" w:rsidR="004036D1" w:rsidRPr="00402F0A" w:rsidRDefault="004036D1" w:rsidP="00416D80">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5441E5D4" w14:textId="77777777" w:rsidR="004036D1" w:rsidRPr="00402F0A" w:rsidRDefault="004036D1" w:rsidP="00416D80">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7F1ADA57" w14:textId="77777777" w:rsidR="004036D1" w:rsidRPr="00402F0A" w:rsidRDefault="004036D1" w:rsidP="00416D80">
            <w:pPr>
              <w:pStyle w:val="NormalWeb"/>
              <w:rPr>
                <w:rFonts w:ascii="Arial" w:hAnsi="Arial" w:cs="Arial"/>
              </w:rPr>
            </w:pPr>
          </w:p>
        </w:tc>
        <w:tc>
          <w:tcPr>
            <w:tcW w:w="600" w:type="pct"/>
            <w:vMerge/>
            <w:shd w:val="clear" w:color="auto" w:fill="auto"/>
          </w:tcPr>
          <w:p w14:paraId="44374420" w14:textId="77777777" w:rsidR="004036D1" w:rsidRPr="00402F0A" w:rsidRDefault="004036D1" w:rsidP="00416D80">
            <w:pPr>
              <w:rPr>
                <w:rFonts w:ascii="Arial" w:hAnsi="Arial" w:cs="Arial"/>
                <w:sz w:val="22"/>
                <w:szCs w:val="22"/>
              </w:rPr>
            </w:pPr>
          </w:p>
        </w:tc>
        <w:tc>
          <w:tcPr>
            <w:tcW w:w="713" w:type="pct"/>
            <w:vMerge/>
            <w:shd w:val="clear" w:color="auto" w:fill="auto"/>
          </w:tcPr>
          <w:p w14:paraId="173D57AB" w14:textId="77777777" w:rsidR="004036D1" w:rsidRPr="00402F0A" w:rsidRDefault="004036D1" w:rsidP="00416D80">
            <w:pPr>
              <w:pStyle w:val="NormalWeb"/>
              <w:spacing w:after="120"/>
              <w:rPr>
                <w:rFonts w:ascii="Arial" w:hAnsi="Arial" w:cs="Arial"/>
              </w:rPr>
            </w:pPr>
          </w:p>
        </w:tc>
      </w:tr>
      <w:tr w:rsidR="004036D1" w:rsidRPr="00C648EB" w14:paraId="07F38073" w14:textId="77777777" w:rsidTr="007153B0">
        <w:trPr>
          <w:trHeight w:val="317"/>
          <w:jc w:val="center"/>
        </w:trPr>
        <w:tc>
          <w:tcPr>
            <w:tcW w:w="1232" w:type="pct"/>
            <w:shd w:val="clear" w:color="auto" w:fill="auto"/>
          </w:tcPr>
          <w:p w14:paraId="1C3BB8EF" w14:textId="77777777" w:rsidR="004036D1" w:rsidRPr="00402F0A" w:rsidRDefault="004036D1" w:rsidP="00416D80">
            <w:pPr>
              <w:rPr>
                <w:rFonts w:ascii="Arial" w:hAnsi="Arial" w:cs="Arial"/>
                <w:sz w:val="22"/>
                <w:szCs w:val="22"/>
              </w:rPr>
            </w:pPr>
          </w:p>
        </w:tc>
        <w:tc>
          <w:tcPr>
            <w:tcW w:w="1232" w:type="pct"/>
            <w:shd w:val="clear" w:color="auto" w:fill="auto"/>
          </w:tcPr>
          <w:p w14:paraId="3A326E0F" w14:textId="77777777" w:rsidR="004036D1" w:rsidRPr="00402F0A" w:rsidRDefault="004036D1" w:rsidP="00416D80">
            <w:pPr>
              <w:rPr>
                <w:rFonts w:ascii="Arial" w:hAnsi="Arial" w:cs="Arial"/>
                <w:sz w:val="22"/>
                <w:szCs w:val="22"/>
              </w:rPr>
            </w:pPr>
          </w:p>
        </w:tc>
        <w:tc>
          <w:tcPr>
            <w:tcW w:w="302" w:type="pct"/>
            <w:gridSpan w:val="2"/>
          </w:tcPr>
          <w:p w14:paraId="3BB508FF" w14:textId="77777777" w:rsidR="004036D1" w:rsidRPr="00402F0A" w:rsidRDefault="004036D1" w:rsidP="00416D80">
            <w:pPr>
              <w:pStyle w:val="NormalWeb"/>
              <w:rPr>
                <w:rFonts w:ascii="Arial" w:hAnsi="Arial" w:cs="Arial"/>
                <w:sz w:val="22"/>
                <w:szCs w:val="22"/>
              </w:rPr>
            </w:pPr>
          </w:p>
        </w:tc>
        <w:tc>
          <w:tcPr>
            <w:tcW w:w="284" w:type="pct"/>
          </w:tcPr>
          <w:p w14:paraId="2B26E66B"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E62712A"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719C0703" w14:textId="77777777" w:rsidR="004036D1" w:rsidRPr="00402F0A" w:rsidRDefault="004036D1" w:rsidP="00416D80">
            <w:pPr>
              <w:rPr>
                <w:rFonts w:ascii="Arial" w:hAnsi="Arial" w:cs="Arial"/>
                <w:sz w:val="22"/>
                <w:szCs w:val="22"/>
              </w:rPr>
            </w:pPr>
          </w:p>
        </w:tc>
        <w:tc>
          <w:tcPr>
            <w:tcW w:w="713" w:type="pct"/>
            <w:shd w:val="clear" w:color="auto" w:fill="auto"/>
          </w:tcPr>
          <w:p w14:paraId="09C5E51F" w14:textId="77777777" w:rsidR="004036D1" w:rsidRPr="00402F0A" w:rsidRDefault="004036D1" w:rsidP="00416D80">
            <w:pPr>
              <w:pStyle w:val="NormalWeb"/>
              <w:spacing w:after="120"/>
              <w:rPr>
                <w:rFonts w:ascii="Arial" w:hAnsi="Arial" w:cs="Arial"/>
              </w:rPr>
            </w:pPr>
          </w:p>
        </w:tc>
      </w:tr>
      <w:tr w:rsidR="004036D1" w:rsidRPr="00C648EB" w14:paraId="63218D5B" w14:textId="77777777" w:rsidTr="007153B0">
        <w:trPr>
          <w:trHeight w:val="317"/>
          <w:jc w:val="center"/>
        </w:trPr>
        <w:tc>
          <w:tcPr>
            <w:tcW w:w="1232" w:type="pct"/>
            <w:shd w:val="clear" w:color="auto" w:fill="auto"/>
          </w:tcPr>
          <w:p w14:paraId="2393795F" w14:textId="77777777" w:rsidR="004036D1" w:rsidRPr="00402F0A" w:rsidRDefault="004036D1" w:rsidP="00416D80">
            <w:pPr>
              <w:rPr>
                <w:rFonts w:ascii="Arial" w:hAnsi="Arial" w:cs="Arial"/>
                <w:sz w:val="22"/>
                <w:szCs w:val="22"/>
              </w:rPr>
            </w:pPr>
          </w:p>
        </w:tc>
        <w:tc>
          <w:tcPr>
            <w:tcW w:w="1232" w:type="pct"/>
            <w:shd w:val="clear" w:color="auto" w:fill="auto"/>
          </w:tcPr>
          <w:p w14:paraId="6BA3F0D3" w14:textId="77777777" w:rsidR="004036D1" w:rsidRPr="00402F0A" w:rsidRDefault="004036D1" w:rsidP="00416D80">
            <w:pPr>
              <w:rPr>
                <w:rFonts w:ascii="Arial" w:hAnsi="Arial" w:cs="Arial"/>
                <w:sz w:val="22"/>
                <w:szCs w:val="22"/>
              </w:rPr>
            </w:pPr>
          </w:p>
        </w:tc>
        <w:tc>
          <w:tcPr>
            <w:tcW w:w="302" w:type="pct"/>
            <w:gridSpan w:val="2"/>
          </w:tcPr>
          <w:p w14:paraId="0B5ABB27" w14:textId="77777777" w:rsidR="004036D1" w:rsidRPr="00402F0A" w:rsidRDefault="004036D1" w:rsidP="00416D80">
            <w:pPr>
              <w:pStyle w:val="NormalWeb"/>
              <w:rPr>
                <w:rFonts w:ascii="Arial" w:hAnsi="Arial" w:cs="Arial"/>
                <w:sz w:val="22"/>
                <w:szCs w:val="22"/>
              </w:rPr>
            </w:pPr>
          </w:p>
        </w:tc>
        <w:tc>
          <w:tcPr>
            <w:tcW w:w="284" w:type="pct"/>
          </w:tcPr>
          <w:p w14:paraId="32CA7B3F"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1CE6DC9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5FA8F88C" w14:textId="77777777" w:rsidR="004036D1" w:rsidRPr="00402F0A" w:rsidRDefault="004036D1" w:rsidP="00416D80">
            <w:pPr>
              <w:rPr>
                <w:rFonts w:ascii="Arial" w:hAnsi="Arial" w:cs="Arial"/>
                <w:sz w:val="22"/>
                <w:szCs w:val="22"/>
              </w:rPr>
            </w:pPr>
          </w:p>
        </w:tc>
        <w:tc>
          <w:tcPr>
            <w:tcW w:w="713" w:type="pct"/>
            <w:shd w:val="clear" w:color="auto" w:fill="auto"/>
          </w:tcPr>
          <w:p w14:paraId="70540A71" w14:textId="77777777" w:rsidR="004036D1" w:rsidRPr="00402F0A" w:rsidRDefault="004036D1" w:rsidP="00416D80">
            <w:pPr>
              <w:pStyle w:val="NormalWeb"/>
              <w:spacing w:after="120"/>
              <w:rPr>
                <w:rFonts w:ascii="Arial" w:hAnsi="Arial" w:cs="Arial"/>
              </w:rPr>
            </w:pPr>
          </w:p>
        </w:tc>
      </w:tr>
      <w:tr w:rsidR="004036D1" w:rsidRPr="00C648EB" w14:paraId="375BBE13" w14:textId="77777777" w:rsidTr="007153B0">
        <w:trPr>
          <w:trHeight w:val="317"/>
          <w:jc w:val="center"/>
        </w:trPr>
        <w:tc>
          <w:tcPr>
            <w:tcW w:w="1232" w:type="pct"/>
            <w:shd w:val="clear" w:color="auto" w:fill="auto"/>
          </w:tcPr>
          <w:p w14:paraId="62CFBC63" w14:textId="77777777" w:rsidR="004036D1" w:rsidRPr="00402F0A" w:rsidRDefault="004036D1" w:rsidP="00416D80">
            <w:pPr>
              <w:rPr>
                <w:rFonts w:ascii="Arial" w:hAnsi="Arial" w:cs="Arial"/>
                <w:sz w:val="22"/>
                <w:szCs w:val="22"/>
              </w:rPr>
            </w:pPr>
          </w:p>
        </w:tc>
        <w:tc>
          <w:tcPr>
            <w:tcW w:w="1232" w:type="pct"/>
            <w:shd w:val="clear" w:color="auto" w:fill="auto"/>
          </w:tcPr>
          <w:p w14:paraId="567B1A39" w14:textId="77777777" w:rsidR="004036D1" w:rsidRPr="00402F0A" w:rsidRDefault="004036D1" w:rsidP="00416D80">
            <w:pPr>
              <w:rPr>
                <w:rFonts w:ascii="Arial" w:hAnsi="Arial" w:cs="Arial"/>
                <w:sz w:val="22"/>
                <w:szCs w:val="22"/>
              </w:rPr>
            </w:pPr>
          </w:p>
        </w:tc>
        <w:tc>
          <w:tcPr>
            <w:tcW w:w="302" w:type="pct"/>
            <w:gridSpan w:val="2"/>
          </w:tcPr>
          <w:p w14:paraId="4BA9EB00" w14:textId="77777777" w:rsidR="004036D1" w:rsidRPr="00402F0A" w:rsidRDefault="004036D1" w:rsidP="00416D80">
            <w:pPr>
              <w:pStyle w:val="NormalWeb"/>
              <w:rPr>
                <w:rFonts w:ascii="Arial" w:hAnsi="Arial" w:cs="Arial"/>
                <w:sz w:val="22"/>
                <w:szCs w:val="22"/>
              </w:rPr>
            </w:pPr>
          </w:p>
        </w:tc>
        <w:tc>
          <w:tcPr>
            <w:tcW w:w="284" w:type="pct"/>
          </w:tcPr>
          <w:p w14:paraId="50A94739"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91E48F3"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9E153B0" w14:textId="77777777" w:rsidR="004036D1" w:rsidRPr="00402F0A" w:rsidRDefault="004036D1" w:rsidP="00416D80">
            <w:pPr>
              <w:rPr>
                <w:rFonts w:ascii="Arial" w:hAnsi="Arial" w:cs="Arial"/>
                <w:sz w:val="22"/>
                <w:szCs w:val="22"/>
              </w:rPr>
            </w:pPr>
          </w:p>
        </w:tc>
        <w:tc>
          <w:tcPr>
            <w:tcW w:w="713" w:type="pct"/>
            <w:shd w:val="clear" w:color="auto" w:fill="auto"/>
          </w:tcPr>
          <w:p w14:paraId="045476BC" w14:textId="77777777" w:rsidR="004036D1" w:rsidRPr="00402F0A" w:rsidRDefault="004036D1" w:rsidP="00416D80">
            <w:pPr>
              <w:pStyle w:val="NormalWeb"/>
              <w:spacing w:after="120"/>
              <w:rPr>
                <w:rFonts w:ascii="Arial" w:hAnsi="Arial" w:cs="Arial"/>
              </w:rPr>
            </w:pPr>
          </w:p>
        </w:tc>
      </w:tr>
      <w:tr w:rsidR="006E0CBA" w:rsidRPr="00C648EB" w14:paraId="605DE06F" w14:textId="77777777" w:rsidTr="007153B0">
        <w:trPr>
          <w:trHeight w:val="317"/>
          <w:jc w:val="center"/>
        </w:trPr>
        <w:tc>
          <w:tcPr>
            <w:tcW w:w="5000" w:type="pct"/>
            <w:gridSpan w:val="8"/>
            <w:shd w:val="clear" w:color="auto" w:fill="auto"/>
          </w:tcPr>
          <w:p w14:paraId="6A62838E" w14:textId="521E9CB8" w:rsidR="006E0CBA" w:rsidRPr="006E0CBA" w:rsidRDefault="006E0CBA" w:rsidP="007153B0">
            <w:pPr>
              <w:pStyle w:val="NormalWeb"/>
              <w:pageBreakBefore/>
              <w:rPr>
                <w:rFonts w:ascii="Arial" w:hAnsi="Arial" w:cs="Arial"/>
              </w:rPr>
            </w:pPr>
            <w:r w:rsidRPr="00416D80">
              <w:rPr>
                <w:rFonts w:ascii="Arial" w:hAnsi="Arial" w:cs="Arial"/>
                <w:b/>
                <w:sz w:val="28"/>
                <w:szCs w:val="28"/>
              </w:rPr>
              <w:lastRenderedPageBreak/>
              <w:t>Objective I.C.</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E0CBA" w:rsidRPr="00C648EB" w14:paraId="4B5FFE53" w14:textId="77777777" w:rsidTr="007153B0">
        <w:trPr>
          <w:trHeight w:val="317"/>
          <w:jc w:val="center"/>
        </w:trPr>
        <w:tc>
          <w:tcPr>
            <w:tcW w:w="5000" w:type="pct"/>
            <w:gridSpan w:val="8"/>
            <w:shd w:val="clear" w:color="auto" w:fill="auto"/>
          </w:tcPr>
          <w:p w14:paraId="54A14EFC" w14:textId="56FBE7A0" w:rsidR="006E0CBA" w:rsidRPr="006E0CBA" w:rsidRDefault="006E0CBA" w:rsidP="00416D80">
            <w:pPr>
              <w:pStyle w:val="NormalWeb"/>
              <w:spacing w:after="120"/>
              <w:rPr>
                <w:rFonts w:ascii="Arial" w:hAnsi="Arial" w:cs="Arial"/>
              </w:rPr>
            </w:pPr>
            <w:r w:rsidRPr="00416D80">
              <w:rPr>
                <w:rFonts w:ascii="Arial" w:hAnsi="Arial" w:cs="Arial"/>
                <w:b/>
                <w:sz w:val="28"/>
                <w:szCs w:val="28"/>
              </w:rPr>
              <w:t>Intermediate Outcome(s) I.C.</w:t>
            </w:r>
            <w:r>
              <w:rPr>
                <w:rFonts w:ascii="Arial" w:hAnsi="Arial" w:cs="Arial"/>
                <w:b/>
                <w:sz w:val="28"/>
                <w:szCs w:val="28"/>
              </w:rPr>
              <w:t>3</w:t>
            </w:r>
            <w:r w:rsidRPr="00416D80">
              <w:rPr>
                <w:rFonts w:ascii="Arial" w:hAnsi="Arial" w:cs="Arial"/>
                <w:b/>
                <w:sz w:val="28"/>
                <w:szCs w:val="28"/>
              </w:rPr>
              <w:t>:</w:t>
            </w:r>
          </w:p>
        </w:tc>
      </w:tr>
      <w:tr w:rsidR="006E0CBA" w:rsidRPr="00C648EB" w14:paraId="02B38954" w14:textId="77777777" w:rsidTr="007153B0">
        <w:trPr>
          <w:trHeight w:val="158"/>
          <w:jc w:val="center"/>
        </w:trPr>
        <w:tc>
          <w:tcPr>
            <w:tcW w:w="1232" w:type="pct"/>
            <w:vMerge w:val="restart"/>
            <w:shd w:val="clear" w:color="auto" w:fill="auto"/>
            <w:vAlign w:val="bottom"/>
          </w:tcPr>
          <w:p w14:paraId="4A274C0A" w14:textId="767F8FAD" w:rsidR="006E0CBA" w:rsidRPr="00402F0A" w:rsidRDefault="006E0CBA" w:rsidP="007153B0">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609CFB51" w14:textId="16B7E6B9" w:rsidR="006E0CBA" w:rsidRPr="00402F0A" w:rsidRDefault="006E0CBA" w:rsidP="007153B0">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302EC885" w14:textId="631F8262" w:rsidR="006E0CBA" w:rsidRPr="00402F0A" w:rsidRDefault="006E0CBA" w:rsidP="007153B0">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DCF69CB" w14:textId="4E30B167" w:rsidR="006E0CBA" w:rsidRPr="00402F0A" w:rsidRDefault="006E0CBA" w:rsidP="007153B0">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691A36B2" w14:textId="3D12938F" w:rsidR="006E0CBA" w:rsidRPr="00402F0A" w:rsidRDefault="006E0CBA" w:rsidP="007153B0">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2DB137B9" w14:textId="0CB3B84F" w:rsidR="006E0CBA" w:rsidRPr="006E0CBA" w:rsidRDefault="006E0CBA" w:rsidP="007153B0">
            <w:pPr>
              <w:pStyle w:val="NormalWeb"/>
              <w:spacing w:after="120"/>
              <w:jc w:val="center"/>
              <w:rPr>
                <w:rFonts w:ascii="Arial" w:hAnsi="Arial" w:cs="Arial"/>
              </w:rPr>
            </w:pPr>
            <w:r w:rsidRPr="00402F0A">
              <w:rPr>
                <w:rFonts w:ascii="Arial" w:hAnsi="Arial" w:cs="Arial"/>
                <w:b/>
              </w:rPr>
              <w:t>Outputs</w:t>
            </w:r>
          </w:p>
        </w:tc>
      </w:tr>
      <w:tr w:rsidR="006E0CBA" w:rsidRPr="00C648EB" w14:paraId="581BE24E" w14:textId="77777777" w:rsidTr="007153B0">
        <w:trPr>
          <w:trHeight w:val="157"/>
          <w:jc w:val="center"/>
        </w:trPr>
        <w:tc>
          <w:tcPr>
            <w:tcW w:w="1232" w:type="pct"/>
            <w:vMerge/>
            <w:shd w:val="clear" w:color="auto" w:fill="auto"/>
          </w:tcPr>
          <w:p w14:paraId="3FB6D2AD" w14:textId="77777777" w:rsidR="006E0CBA" w:rsidRPr="006E0CBA" w:rsidRDefault="006E0CBA" w:rsidP="006E0CBA">
            <w:pPr>
              <w:rPr>
                <w:rFonts w:ascii="Arial" w:hAnsi="Arial" w:cs="Arial"/>
                <w:sz w:val="22"/>
                <w:szCs w:val="22"/>
              </w:rPr>
            </w:pPr>
          </w:p>
        </w:tc>
        <w:tc>
          <w:tcPr>
            <w:tcW w:w="1232" w:type="pct"/>
            <w:vMerge/>
            <w:shd w:val="clear" w:color="auto" w:fill="auto"/>
          </w:tcPr>
          <w:p w14:paraId="63BD0B97" w14:textId="77777777" w:rsidR="006E0CBA" w:rsidRPr="006E0CBA" w:rsidRDefault="006E0CBA" w:rsidP="006E0CBA">
            <w:pPr>
              <w:rPr>
                <w:rFonts w:ascii="Arial" w:hAnsi="Arial" w:cs="Arial"/>
                <w:sz w:val="22"/>
                <w:szCs w:val="22"/>
              </w:rPr>
            </w:pPr>
          </w:p>
        </w:tc>
        <w:tc>
          <w:tcPr>
            <w:tcW w:w="293" w:type="pct"/>
            <w:shd w:val="clear" w:color="auto" w:fill="auto"/>
            <w:vAlign w:val="bottom"/>
          </w:tcPr>
          <w:p w14:paraId="224DCFD9" w14:textId="4AD9E469" w:rsidR="006E0CBA" w:rsidRPr="00402F0A" w:rsidRDefault="006E0CBA" w:rsidP="007153B0">
            <w:pPr>
              <w:pStyle w:val="NormalWeb"/>
              <w:jc w:val="center"/>
              <w:rPr>
                <w:rFonts w:ascii="Arial" w:hAnsi="Arial" w:cs="Arial"/>
              </w:rPr>
            </w:pPr>
            <w:r w:rsidRPr="00402F0A">
              <w:rPr>
                <w:rFonts w:ascii="Arial" w:hAnsi="Arial" w:cs="Arial"/>
                <w:b/>
              </w:rPr>
              <w:t>Start</w:t>
            </w:r>
          </w:p>
        </w:tc>
        <w:tc>
          <w:tcPr>
            <w:tcW w:w="293" w:type="pct"/>
            <w:gridSpan w:val="2"/>
            <w:shd w:val="clear" w:color="auto" w:fill="auto"/>
            <w:vAlign w:val="bottom"/>
          </w:tcPr>
          <w:p w14:paraId="66728A67" w14:textId="360BEB69" w:rsidR="006E0CBA" w:rsidRPr="00402F0A" w:rsidRDefault="006E0CBA" w:rsidP="007153B0">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5334767F" w14:textId="77777777" w:rsidR="006E0CBA" w:rsidRPr="00402F0A" w:rsidRDefault="006E0CBA" w:rsidP="006E0CBA">
            <w:pPr>
              <w:pStyle w:val="NormalWeb"/>
              <w:rPr>
                <w:rFonts w:ascii="Arial" w:hAnsi="Arial" w:cs="Arial"/>
              </w:rPr>
            </w:pPr>
          </w:p>
        </w:tc>
        <w:tc>
          <w:tcPr>
            <w:tcW w:w="600" w:type="pct"/>
            <w:vMerge/>
            <w:shd w:val="clear" w:color="auto" w:fill="auto"/>
          </w:tcPr>
          <w:p w14:paraId="1EB2C140" w14:textId="77777777" w:rsidR="006E0CBA" w:rsidRPr="00402F0A" w:rsidRDefault="006E0CBA" w:rsidP="006E0CBA">
            <w:pPr>
              <w:rPr>
                <w:rFonts w:ascii="Arial" w:hAnsi="Arial" w:cs="Arial"/>
              </w:rPr>
            </w:pPr>
          </w:p>
        </w:tc>
        <w:tc>
          <w:tcPr>
            <w:tcW w:w="713" w:type="pct"/>
            <w:vMerge/>
            <w:shd w:val="clear" w:color="auto" w:fill="auto"/>
          </w:tcPr>
          <w:p w14:paraId="4AAC894B" w14:textId="77777777" w:rsidR="006E0CBA" w:rsidRPr="006E0CBA" w:rsidRDefault="006E0CBA" w:rsidP="006E0CBA">
            <w:pPr>
              <w:pStyle w:val="NormalWeb"/>
              <w:spacing w:after="120"/>
              <w:rPr>
                <w:rFonts w:ascii="Arial" w:hAnsi="Arial" w:cs="Arial"/>
              </w:rPr>
            </w:pPr>
          </w:p>
        </w:tc>
      </w:tr>
      <w:tr w:rsidR="006E0CBA" w:rsidRPr="00C648EB" w14:paraId="587AE57F" w14:textId="77777777" w:rsidTr="007153B0">
        <w:trPr>
          <w:trHeight w:val="317"/>
          <w:jc w:val="center"/>
        </w:trPr>
        <w:tc>
          <w:tcPr>
            <w:tcW w:w="1232" w:type="pct"/>
            <w:shd w:val="clear" w:color="auto" w:fill="auto"/>
          </w:tcPr>
          <w:p w14:paraId="4E0F3930" w14:textId="77777777" w:rsidR="006E0CBA" w:rsidRPr="006E0CBA" w:rsidRDefault="006E0CBA" w:rsidP="00416D80">
            <w:pPr>
              <w:rPr>
                <w:rFonts w:ascii="Arial" w:hAnsi="Arial" w:cs="Arial"/>
                <w:sz w:val="22"/>
                <w:szCs w:val="22"/>
              </w:rPr>
            </w:pPr>
          </w:p>
        </w:tc>
        <w:tc>
          <w:tcPr>
            <w:tcW w:w="1232" w:type="pct"/>
            <w:shd w:val="clear" w:color="auto" w:fill="auto"/>
          </w:tcPr>
          <w:p w14:paraId="3911C55F" w14:textId="77777777" w:rsidR="006E0CBA" w:rsidRPr="006E0CBA" w:rsidRDefault="006E0CBA" w:rsidP="00416D80">
            <w:pPr>
              <w:rPr>
                <w:rFonts w:ascii="Arial" w:hAnsi="Arial" w:cs="Arial"/>
                <w:sz w:val="22"/>
                <w:szCs w:val="22"/>
              </w:rPr>
            </w:pPr>
          </w:p>
        </w:tc>
        <w:tc>
          <w:tcPr>
            <w:tcW w:w="302" w:type="pct"/>
            <w:gridSpan w:val="2"/>
          </w:tcPr>
          <w:p w14:paraId="79CDACAB" w14:textId="77777777" w:rsidR="006E0CBA" w:rsidRPr="006E0CBA" w:rsidRDefault="006E0CBA" w:rsidP="00416D80">
            <w:pPr>
              <w:pStyle w:val="NormalWeb"/>
              <w:rPr>
                <w:rFonts w:ascii="Arial" w:hAnsi="Arial" w:cs="Arial"/>
                <w:sz w:val="22"/>
                <w:szCs w:val="22"/>
              </w:rPr>
            </w:pPr>
          </w:p>
        </w:tc>
        <w:tc>
          <w:tcPr>
            <w:tcW w:w="284" w:type="pct"/>
          </w:tcPr>
          <w:p w14:paraId="6266102F"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0087C2DB"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734AEE9F" w14:textId="77777777" w:rsidR="006E0CBA" w:rsidRPr="006E0CBA" w:rsidRDefault="006E0CBA" w:rsidP="00416D80">
            <w:pPr>
              <w:rPr>
                <w:rFonts w:ascii="Arial" w:hAnsi="Arial" w:cs="Arial"/>
                <w:sz w:val="22"/>
                <w:szCs w:val="22"/>
              </w:rPr>
            </w:pPr>
          </w:p>
        </w:tc>
        <w:tc>
          <w:tcPr>
            <w:tcW w:w="713" w:type="pct"/>
            <w:shd w:val="clear" w:color="auto" w:fill="auto"/>
          </w:tcPr>
          <w:p w14:paraId="1CB14A44" w14:textId="77777777" w:rsidR="006E0CBA" w:rsidRPr="006E0CBA" w:rsidRDefault="006E0CBA" w:rsidP="00416D80">
            <w:pPr>
              <w:pStyle w:val="NormalWeb"/>
              <w:spacing w:after="120"/>
              <w:rPr>
                <w:rFonts w:ascii="Arial" w:hAnsi="Arial" w:cs="Arial"/>
              </w:rPr>
            </w:pPr>
          </w:p>
        </w:tc>
      </w:tr>
      <w:tr w:rsidR="006E0CBA" w:rsidRPr="00C648EB" w14:paraId="1AC08B87" w14:textId="77777777" w:rsidTr="007153B0">
        <w:trPr>
          <w:trHeight w:val="317"/>
          <w:jc w:val="center"/>
        </w:trPr>
        <w:tc>
          <w:tcPr>
            <w:tcW w:w="1232" w:type="pct"/>
            <w:shd w:val="clear" w:color="auto" w:fill="auto"/>
          </w:tcPr>
          <w:p w14:paraId="328BB1C1" w14:textId="77777777" w:rsidR="006E0CBA" w:rsidRPr="006E0CBA" w:rsidRDefault="006E0CBA" w:rsidP="00416D80">
            <w:pPr>
              <w:rPr>
                <w:rFonts w:ascii="Arial" w:hAnsi="Arial" w:cs="Arial"/>
                <w:sz w:val="22"/>
                <w:szCs w:val="22"/>
              </w:rPr>
            </w:pPr>
          </w:p>
        </w:tc>
        <w:tc>
          <w:tcPr>
            <w:tcW w:w="1232" w:type="pct"/>
            <w:shd w:val="clear" w:color="auto" w:fill="auto"/>
          </w:tcPr>
          <w:p w14:paraId="342F0804" w14:textId="77777777" w:rsidR="006E0CBA" w:rsidRPr="006E0CBA" w:rsidRDefault="006E0CBA" w:rsidP="00416D80">
            <w:pPr>
              <w:rPr>
                <w:rFonts w:ascii="Arial" w:hAnsi="Arial" w:cs="Arial"/>
                <w:sz w:val="22"/>
                <w:szCs w:val="22"/>
              </w:rPr>
            </w:pPr>
          </w:p>
        </w:tc>
        <w:tc>
          <w:tcPr>
            <w:tcW w:w="302" w:type="pct"/>
            <w:gridSpan w:val="2"/>
          </w:tcPr>
          <w:p w14:paraId="0B533F33" w14:textId="77777777" w:rsidR="006E0CBA" w:rsidRPr="006E0CBA" w:rsidRDefault="006E0CBA" w:rsidP="00416D80">
            <w:pPr>
              <w:pStyle w:val="NormalWeb"/>
              <w:rPr>
                <w:rFonts w:ascii="Arial" w:hAnsi="Arial" w:cs="Arial"/>
                <w:sz w:val="22"/>
                <w:szCs w:val="22"/>
              </w:rPr>
            </w:pPr>
          </w:p>
        </w:tc>
        <w:tc>
          <w:tcPr>
            <w:tcW w:w="284" w:type="pct"/>
          </w:tcPr>
          <w:p w14:paraId="13AC2E6B"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4F7D7CC3"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1C282008" w14:textId="77777777" w:rsidR="006E0CBA" w:rsidRPr="006E0CBA" w:rsidRDefault="006E0CBA" w:rsidP="00416D80">
            <w:pPr>
              <w:rPr>
                <w:rFonts w:ascii="Arial" w:hAnsi="Arial" w:cs="Arial"/>
                <w:sz w:val="22"/>
                <w:szCs w:val="22"/>
              </w:rPr>
            </w:pPr>
          </w:p>
        </w:tc>
        <w:tc>
          <w:tcPr>
            <w:tcW w:w="713" w:type="pct"/>
            <w:shd w:val="clear" w:color="auto" w:fill="auto"/>
          </w:tcPr>
          <w:p w14:paraId="4A61888E" w14:textId="77777777" w:rsidR="006E0CBA" w:rsidRPr="006E0CBA" w:rsidRDefault="006E0CBA" w:rsidP="00416D80">
            <w:pPr>
              <w:pStyle w:val="NormalWeb"/>
              <w:spacing w:after="120"/>
              <w:rPr>
                <w:rFonts w:ascii="Arial" w:hAnsi="Arial" w:cs="Arial"/>
              </w:rPr>
            </w:pPr>
          </w:p>
        </w:tc>
      </w:tr>
      <w:tr w:rsidR="006E0CBA" w:rsidRPr="00C648EB" w14:paraId="7DF1547B" w14:textId="77777777" w:rsidTr="007153B0">
        <w:trPr>
          <w:trHeight w:val="317"/>
          <w:jc w:val="center"/>
        </w:trPr>
        <w:tc>
          <w:tcPr>
            <w:tcW w:w="1232" w:type="pct"/>
            <w:shd w:val="clear" w:color="auto" w:fill="auto"/>
          </w:tcPr>
          <w:p w14:paraId="59234C50" w14:textId="77777777" w:rsidR="006E0CBA" w:rsidRPr="006E0CBA" w:rsidRDefault="006E0CBA" w:rsidP="00416D80">
            <w:pPr>
              <w:rPr>
                <w:rFonts w:ascii="Arial" w:hAnsi="Arial" w:cs="Arial"/>
                <w:sz w:val="22"/>
                <w:szCs w:val="22"/>
              </w:rPr>
            </w:pPr>
          </w:p>
        </w:tc>
        <w:tc>
          <w:tcPr>
            <w:tcW w:w="1232" w:type="pct"/>
            <w:shd w:val="clear" w:color="auto" w:fill="auto"/>
          </w:tcPr>
          <w:p w14:paraId="3A338436" w14:textId="77777777" w:rsidR="006E0CBA" w:rsidRPr="006E0CBA" w:rsidRDefault="006E0CBA" w:rsidP="00416D80">
            <w:pPr>
              <w:rPr>
                <w:rFonts w:ascii="Arial" w:hAnsi="Arial" w:cs="Arial"/>
                <w:sz w:val="22"/>
                <w:szCs w:val="22"/>
              </w:rPr>
            </w:pPr>
          </w:p>
        </w:tc>
        <w:tc>
          <w:tcPr>
            <w:tcW w:w="302" w:type="pct"/>
            <w:gridSpan w:val="2"/>
          </w:tcPr>
          <w:p w14:paraId="6563DBB7" w14:textId="77777777" w:rsidR="006E0CBA" w:rsidRPr="006E0CBA" w:rsidRDefault="006E0CBA" w:rsidP="00416D80">
            <w:pPr>
              <w:pStyle w:val="NormalWeb"/>
              <w:rPr>
                <w:rFonts w:ascii="Arial" w:hAnsi="Arial" w:cs="Arial"/>
                <w:sz w:val="22"/>
                <w:szCs w:val="22"/>
              </w:rPr>
            </w:pPr>
          </w:p>
        </w:tc>
        <w:tc>
          <w:tcPr>
            <w:tcW w:w="284" w:type="pct"/>
          </w:tcPr>
          <w:p w14:paraId="42F0DBFD"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2D3450F4"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4B126486" w14:textId="77777777" w:rsidR="006E0CBA" w:rsidRPr="006E0CBA" w:rsidRDefault="006E0CBA" w:rsidP="00416D80">
            <w:pPr>
              <w:rPr>
                <w:rFonts w:ascii="Arial" w:hAnsi="Arial" w:cs="Arial"/>
                <w:sz w:val="22"/>
                <w:szCs w:val="22"/>
              </w:rPr>
            </w:pPr>
          </w:p>
        </w:tc>
        <w:tc>
          <w:tcPr>
            <w:tcW w:w="713" w:type="pct"/>
            <w:shd w:val="clear" w:color="auto" w:fill="auto"/>
          </w:tcPr>
          <w:p w14:paraId="1BA75840" w14:textId="77777777" w:rsidR="006E0CBA" w:rsidRPr="006E0CBA" w:rsidRDefault="006E0CBA" w:rsidP="00416D80">
            <w:pPr>
              <w:pStyle w:val="NormalWeb"/>
              <w:spacing w:after="120"/>
              <w:rPr>
                <w:rFonts w:ascii="Arial" w:hAnsi="Arial" w:cs="Arial"/>
              </w:rPr>
            </w:pPr>
          </w:p>
        </w:tc>
      </w:tr>
    </w:tbl>
    <w:p w14:paraId="10C6C311" w14:textId="038D5892" w:rsidR="004036D1" w:rsidRDefault="004036D1">
      <w:pPr>
        <w:rPr>
          <w:rFonts w:ascii="Arial" w:hAnsi="Arial" w:cs="Arial"/>
          <w:sz w:val="8"/>
          <w:szCs w:val="8"/>
        </w:rPr>
      </w:pPr>
      <w:r>
        <w:rPr>
          <w:rFonts w:ascii="Arial" w:hAnsi="Arial" w:cs="Arial"/>
          <w:sz w:val="8"/>
          <w:szCs w:val="8"/>
        </w:rPr>
        <w:br w:type="page"/>
      </w:r>
    </w:p>
    <w:p w14:paraId="608B8F10" w14:textId="64ADC161" w:rsidR="006E0CBA" w:rsidRPr="00402F0A" w:rsidRDefault="006E0CBA" w:rsidP="00402F0A">
      <w:pPr>
        <w:spacing w:after="240"/>
        <w:jc w:val="center"/>
        <w:rPr>
          <w:rFonts w:ascii="Arial" w:hAnsi="Arial" w:cs="Arial"/>
          <w:b/>
          <w:bCs/>
          <w:sz w:val="28"/>
          <w:szCs w:val="28"/>
        </w:rPr>
      </w:pPr>
      <w:bookmarkStart w:id="54" w:name="AppenxF"/>
      <w:r>
        <w:rPr>
          <w:rFonts w:ascii="Arial" w:hAnsi="Arial" w:cs="Arial"/>
          <w:b/>
          <w:bCs/>
          <w:sz w:val="28"/>
          <w:szCs w:val="28"/>
        </w:rPr>
        <w:lastRenderedPageBreak/>
        <w:t>Appendix 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0C1912" w14:paraId="3A86344B" w14:textId="77777777" w:rsidTr="00A67B22">
        <w:trPr>
          <w:trHeight w:val="317"/>
          <w:jc w:val="center"/>
        </w:trPr>
        <w:tc>
          <w:tcPr>
            <w:tcW w:w="5000" w:type="pct"/>
            <w:gridSpan w:val="8"/>
            <w:tcBorders>
              <w:bottom w:val="single" w:sz="4" w:space="0" w:color="auto"/>
            </w:tcBorders>
            <w:shd w:val="clear" w:color="auto" w:fill="595959" w:themeFill="text1" w:themeFillTint="A6"/>
          </w:tcPr>
          <w:p w14:paraId="07F0C36F" w14:textId="25663237" w:rsidR="004036D1" w:rsidRPr="00402F0A" w:rsidRDefault="006E0CBA" w:rsidP="00C35786">
            <w:pPr>
              <w:spacing w:before="60" w:after="60"/>
              <w:jc w:val="center"/>
              <w:rPr>
                <w:rFonts w:ascii="Arial" w:hAnsi="Arial" w:cs="Arial"/>
                <w:b/>
                <w:color w:val="FFFFFF" w:themeColor="background1"/>
                <w:sz w:val="28"/>
                <w:szCs w:val="28"/>
              </w:rPr>
            </w:pPr>
            <w:bookmarkStart w:id="55" w:name="_Hlk101858894"/>
            <w:bookmarkEnd w:id="54"/>
            <w:r w:rsidRPr="006E0CBA">
              <w:rPr>
                <w:rFonts w:ascii="Arial" w:hAnsi="Arial" w:cs="Arial"/>
                <w:b/>
                <w:color w:val="FFFFFF" w:themeColor="background1"/>
                <w:sz w:val="28"/>
                <w:szCs w:val="28"/>
              </w:rPr>
              <w:t xml:space="preserve">II.A. </w:t>
            </w:r>
            <w:r>
              <w:rPr>
                <w:rFonts w:ascii="Arial" w:hAnsi="Arial" w:cs="Arial"/>
                <w:b/>
                <w:color w:val="FFFFFF" w:themeColor="background1"/>
                <w:sz w:val="28"/>
                <w:szCs w:val="28"/>
              </w:rPr>
              <w:t xml:space="preserve">T/TA: </w:t>
            </w:r>
            <w:r w:rsidR="004036D1" w:rsidRPr="004036D1">
              <w:rPr>
                <w:rFonts w:ascii="Arial" w:hAnsi="Arial" w:cs="Arial"/>
                <w:b/>
                <w:color w:val="FFFFFF" w:themeColor="background1"/>
                <w:sz w:val="28"/>
                <w:szCs w:val="28"/>
              </w:rPr>
              <w:t>Plan of Action/Work Plan Template</w:t>
            </w:r>
          </w:p>
        </w:tc>
      </w:tr>
      <w:tr w:rsidR="004036D1" w:rsidRPr="000C1912" w14:paraId="59B56FE5" w14:textId="77777777" w:rsidTr="00A67B22">
        <w:trPr>
          <w:trHeight w:val="317"/>
          <w:jc w:val="center"/>
        </w:trPr>
        <w:tc>
          <w:tcPr>
            <w:tcW w:w="5000" w:type="pct"/>
            <w:gridSpan w:val="8"/>
            <w:tcBorders>
              <w:bottom w:val="single" w:sz="4" w:space="0" w:color="auto"/>
            </w:tcBorders>
            <w:shd w:val="clear" w:color="auto" w:fill="FFFFFF" w:themeFill="background1"/>
          </w:tcPr>
          <w:p w14:paraId="4990F936" w14:textId="77777777" w:rsidR="004036D1" w:rsidRPr="00402F0A" w:rsidRDefault="004036D1" w:rsidP="00402F0A">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II.A: </w:t>
            </w:r>
            <w:r w:rsidRPr="00402F0A">
              <w:rPr>
                <w:rFonts w:ascii="Arial" w:hAnsi="Arial" w:cs="Arial"/>
                <w:bCs/>
                <w:color w:val="000000" w:themeColor="text1"/>
              </w:rPr>
              <w:t>Increase the capacity of SABG-funded primary prevention initiatives to use RBM and performance management processes to reduce substance misuse and related problems across the lifespan for all North Carolinians.</w:t>
            </w:r>
            <w:r w:rsidRPr="00402F0A">
              <w:rPr>
                <w:rFonts w:ascii="Arial" w:hAnsi="Arial" w:cs="Arial"/>
                <w:b/>
                <w:color w:val="000000" w:themeColor="text1"/>
                <w:sz w:val="28"/>
                <w:szCs w:val="28"/>
              </w:rPr>
              <w:t xml:space="preserve">  </w:t>
            </w:r>
          </w:p>
        </w:tc>
      </w:tr>
      <w:tr w:rsidR="004036D1" w:rsidRPr="00C648EB" w14:paraId="5CC21D6F" w14:textId="77777777" w:rsidTr="00A67B22">
        <w:trPr>
          <w:trHeight w:val="317"/>
          <w:jc w:val="center"/>
        </w:trPr>
        <w:tc>
          <w:tcPr>
            <w:tcW w:w="5000" w:type="pct"/>
            <w:gridSpan w:val="8"/>
            <w:tcBorders>
              <w:bottom w:val="single" w:sz="4" w:space="0" w:color="auto"/>
            </w:tcBorders>
            <w:shd w:val="clear" w:color="auto" w:fill="auto"/>
          </w:tcPr>
          <w:p w14:paraId="209297E2" w14:textId="127AA929" w:rsidR="004036D1" w:rsidRPr="004926EA" w:rsidRDefault="004036D1" w:rsidP="00416D80">
            <w:pPr>
              <w:rPr>
                <w:rFonts w:ascii="Arial" w:hAnsi="Arial" w:cs="Arial"/>
                <w:b/>
                <w:i/>
                <w:iCs/>
                <w:color w:val="2E74B5" w:themeColor="accent1" w:themeShade="BF"/>
              </w:rPr>
            </w:pPr>
            <w:r w:rsidRPr="00402F0A">
              <w:rPr>
                <w:rFonts w:ascii="Arial" w:hAnsi="Arial" w:cs="Arial"/>
                <w:b/>
                <w:sz w:val="28"/>
                <w:szCs w:val="28"/>
              </w:rPr>
              <w:t>Long-Term Outcome II.A:</w:t>
            </w:r>
            <w:r w:rsidRPr="00402F0A">
              <w:rPr>
                <w:rFonts w:ascii="Arial" w:hAnsi="Arial" w:cs="Arial"/>
                <w:b/>
              </w:rPr>
              <w:t xml:space="preserve"> </w:t>
            </w:r>
            <w:r w:rsidRPr="004926EA">
              <w:rPr>
                <w:rFonts w:ascii="Arial" w:hAnsi="Arial" w:cs="Arial"/>
                <w:i/>
                <w:iCs/>
              </w:rPr>
              <w:t>Describe the degree of change by June 30, 2024</w:t>
            </w:r>
            <w:r w:rsidR="00DD189A" w:rsidRPr="004926EA">
              <w:rPr>
                <w:rFonts w:ascii="Arial" w:hAnsi="Arial" w:cs="Arial"/>
                <w:i/>
                <w:iCs/>
              </w:rPr>
              <w:t>,</w:t>
            </w:r>
            <w:r w:rsidRPr="004926EA">
              <w:rPr>
                <w:rFonts w:ascii="Arial" w:hAnsi="Arial" w:cs="Arial"/>
                <w:i/>
                <w:iCs/>
              </w:rPr>
              <w:t xml:space="preserve"> that will be achieved in the ability of SABG-funded primary prevention initiatives to use RBM and performance management processes to reduce substance misuse and related problems across the lifespan for all North Carolinians. Identify the data source(s) that will be used to measure progress toward the outcome. </w:t>
            </w:r>
          </w:p>
          <w:p w14:paraId="32D97DF6" w14:textId="6E1FDFE3" w:rsidR="004036D1" w:rsidRPr="00402F0A" w:rsidRDefault="004036D1" w:rsidP="00416D80">
            <w:pPr>
              <w:rPr>
                <w:rFonts w:ascii="Arial" w:hAnsi="Arial" w:cs="Arial"/>
                <w:b/>
              </w:rPr>
            </w:pPr>
            <w:r w:rsidRPr="00402F0A">
              <w:rPr>
                <w:rFonts w:ascii="Arial" w:hAnsi="Arial" w:cs="Arial"/>
                <w:b/>
                <w:sz w:val="28"/>
                <w:szCs w:val="28"/>
              </w:rPr>
              <w:t>Long-Term Outcome Indicator(s</w:t>
            </w:r>
            <w:r w:rsidRPr="00DD189A">
              <w:rPr>
                <w:rFonts w:ascii="Arial" w:hAnsi="Arial" w:cs="Arial"/>
              </w:rPr>
              <w:t xml:space="preserve">): </w:t>
            </w:r>
            <w:r w:rsidRPr="004926EA">
              <w:rPr>
                <w:rFonts w:ascii="Arial" w:hAnsi="Arial" w:cs="Arial"/>
                <w:i/>
                <w:iCs/>
              </w:rPr>
              <w:t xml:space="preserve">If applicable, describe interim indicators that will be used to monitor progress toward the long-term outcome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w:t>
            </w:r>
            <w:r w:rsidRPr="00402F0A">
              <w:rPr>
                <w:rFonts w:ascii="Arial" w:hAnsi="Arial" w:cs="Arial"/>
                <w:color w:val="2E74B5" w:themeColor="accent1" w:themeShade="BF"/>
              </w:rPr>
              <w:t xml:space="preserve"> </w:t>
            </w:r>
          </w:p>
        </w:tc>
      </w:tr>
      <w:tr w:rsidR="004036D1" w:rsidRPr="00C648EB" w14:paraId="1C64A989" w14:textId="77777777" w:rsidTr="00A67B22">
        <w:trPr>
          <w:trHeight w:val="317"/>
          <w:jc w:val="center"/>
        </w:trPr>
        <w:tc>
          <w:tcPr>
            <w:tcW w:w="5000" w:type="pct"/>
            <w:gridSpan w:val="8"/>
            <w:tcBorders>
              <w:bottom w:val="single" w:sz="4" w:space="0" w:color="auto"/>
            </w:tcBorders>
            <w:shd w:val="clear" w:color="auto" w:fill="FFFFFF" w:themeFill="background1"/>
          </w:tcPr>
          <w:p w14:paraId="1DF007B7" w14:textId="7FA3FD1B" w:rsidR="004036D1" w:rsidRPr="00402F0A" w:rsidRDefault="004036D1" w:rsidP="00416D80">
            <w:pPr>
              <w:rPr>
                <w:rFonts w:ascii="Arial" w:hAnsi="Arial" w:cs="Arial"/>
                <w:b/>
              </w:rPr>
            </w:pPr>
            <w:r w:rsidRPr="00402F0A">
              <w:rPr>
                <w:rFonts w:ascii="Arial" w:hAnsi="Arial" w:cs="Arial"/>
                <w:b/>
                <w:sz w:val="28"/>
                <w:szCs w:val="28"/>
              </w:rPr>
              <w:t>Objective II.A.1:</w:t>
            </w:r>
            <w:r w:rsidRPr="00402F0A">
              <w:rPr>
                <w:rFonts w:ascii="Arial" w:hAnsi="Arial" w:cs="Arial"/>
                <w:b/>
              </w:rPr>
              <w:t xml:space="preserve"> </w:t>
            </w:r>
            <w:r w:rsidRPr="00402F0A">
              <w:rPr>
                <w:rFonts w:ascii="Arial" w:hAnsi="Arial" w:cs="Arial"/>
                <w:bCs/>
              </w:rPr>
              <w:t>Increase access to and use of highly effective T/TA that supports mastery of RBM and performance management and measurement</w:t>
            </w:r>
            <w:r w:rsidR="006E0CBA">
              <w:rPr>
                <w:rFonts w:ascii="Arial" w:hAnsi="Arial" w:cs="Arial"/>
                <w:bCs/>
              </w:rPr>
              <w:t>.</w:t>
            </w:r>
          </w:p>
        </w:tc>
      </w:tr>
      <w:tr w:rsidR="004036D1" w:rsidRPr="00C648EB" w14:paraId="19A6CC51" w14:textId="77777777" w:rsidTr="00A67B22">
        <w:trPr>
          <w:trHeight w:val="317"/>
          <w:jc w:val="center"/>
        </w:trPr>
        <w:tc>
          <w:tcPr>
            <w:tcW w:w="5000" w:type="pct"/>
            <w:gridSpan w:val="8"/>
            <w:tcBorders>
              <w:bottom w:val="single" w:sz="4" w:space="0" w:color="auto"/>
            </w:tcBorders>
            <w:shd w:val="clear" w:color="auto" w:fill="auto"/>
          </w:tcPr>
          <w:p w14:paraId="583D0571" w14:textId="44358B31" w:rsidR="006E0CBA" w:rsidRPr="004926EA" w:rsidRDefault="004036D1" w:rsidP="00DD189A">
            <w:pPr>
              <w:rPr>
                <w:rFonts w:ascii="Arial" w:hAnsi="Arial" w:cs="Arial"/>
                <w:i/>
                <w:iCs/>
              </w:rPr>
            </w:pPr>
            <w:r w:rsidRPr="00A67B22">
              <w:rPr>
                <w:rFonts w:ascii="Arial" w:hAnsi="Arial" w:cs="Arial"/>
                <w:b/>
                <w:sz w:val="28"/>
                <w:szCs w:val="28"/>
              </w:rPr>
              <w:t>Intermediate Outcome(s) II.A.1</w:t>
            </w:r>
            <w:r w:rsidRPr="00A67B22">
              <w:rPr>
                <w:rFonts w:ascii="Arial" w:hAnsi="Arial" w:cs="Arial"/>
                <w:b/>
                <w:bCs/>
                <w:sz w:val="28"/>
                <w:szCs w:val="28"/>
              </w:rPr>
              <w:t>:</w:t>
            </w:r>
            <w:r w:rsidRPr="00DD189A">
              <w:rPr>
                <w:rFonts w:ascii="Arial" w:hAnsi="Arial" w:cs="Arial"/>
              </w:rPr>
              <w:t xml:space="preserve"> </w:t>
            </w:r>
            <w:r w:rsidRPr="004926EA">
              <w:rPr>
                <w:rFonts w:ascii="Arial" w:hAnsi="Arial" w:cs="Arial"/>
                <w:i/>
                <w:iCs/>
              </w:rPr>
              <w:t>Describe the degree of change</w:t>
            </w:r>
            <w:r w:rsidR="006E0CBA" w:rsidRPr="004926EA">
              <w:rPr>
                <w:rFonts w:ascii="Arial" w:hAnsi="Arial" w:cs="Arial"/>
                <w:i/>
                <w:iCs/>
              </w:rPr>
              <w:t>, by what date,</w:t>
            </w:r>
            <w:r w:rsidRPr="004926EA">
              <w:rPr>
                <w:rFonts w:ascii="Arial" w:hAnsi="Arial" w:cs="Arial"/>
                <w:i/>
                <w:iCs/>
              </w:rPr>
              <w:t xml:space="preserve"> that will occur to existing</w:t>
            </w:r>
            <w:r w:rsidR="006E0CBA" w:rsidRPr="004926EA">
              <w:rPr>
                <w:rFonts w:ascii="Arial" w:hAnsi="Arial" w:cs="Arial"/>
                <w:i/>
                <w:iCs/>
              </w:rPr>
              <w:t>:</w:t>
            </w:r>
          </w:p>
          <w:p w14:paraId="1388ED88" w14:textId="77777777" w:rsidR="006E0CBA" w:rsidRPr="004926EA" w:rsidRDefault="006E0CBA" w:rsidP="00900F37">
            <w:pPr>
              <w:pStyle w:val="ListParagraph"/>
              <w:numPr>
                <w:ilvl w:val="0"/>
                <w:numId w:val="93"/>
              </w:numPr>
              <w:rPr>
                <w:rFonts w:ascii="Arial" w:hAnsi="Arial" w:cs="Arial"/>
                <w:i/>
                <w:iCs/>
              </w:rPr>
            </w:pPr>
            <w:r w:rsidRPr="004926EA">
              <w:rPr>
                <w:rFonts w:ascii="Arial" w:hAnsi="Arial" w:cs="Arial"/>
                <w:i/>
                <w:iCs/>
              </w:rPr>
              <w:t>Access to highly effective T/TA that supports mastery of RBM and performance management and measurement</w:t>
            </w:r>
            <w:r w:rsidR="004036D1" w:rsidRPr="004926EA">
              <w:rPr>
                <w:rFonts w:ascii="Arial" w:hAnsi="Arial" w:cs="Arial"/>
                <w:i/>
                <w:iCs/>
              </w:rPr>
              <w:t xml:space="preserve"> </w:t>
            </w:r>
          </w:p>
          <w:p w14:paraId="730F75F7" w14:textId="37FA9021" w:rsidR="006E0CBA" w:rsidRPr="004926EA" w:rsidRDefault="006E0CBA" w:rsidP="00900F37">
            <w:pPr>
              <w:pStyle w:val="ListParagraph"/>
              <w:numPr>
                <w:ilvl w:val="0"/>
                <w:numId w:val="93"/>
              </w:numPr>
              <w:rPr>
                <w:rFonts w:ascii="Arial" w:hAnsi="Arial" w:cs="Arial"/>
                <w:i/>
                <w:iCs/>
              </w:rPr>
            </w:pPr>
            <w:r w:rsidRPr="004926EA">
              <w:rPr>
                <w:rFonts w:ascii="Arial" w:hAnsi="Arial" w:cs="Arial"/>
                <w:i/>
                <w:iCs/>
              </w:rPr>
              <w:t xml:space="preserve">Use of highly effective T/TA that supports mastery of RBM and performance management and measurement </w:t>
            </w:r>
          </w:p>
          <w:p w14:paraId="5CC8AD22" w14:textId="5F38B483" w:rsidR="004036D1" w:rsidRPr="00402F0A" w:rsidRDefault="004036D1" w:rsidP="00DD189A">
            <w:pPr>
              <w:rPr>
                <w:b/>
              </w:rPr>
            </w:pPr>
            <w:r w:rsidRPr="004926EA">
              <w:rPr>
                <w:rFonts w:ascii="Arial" w:hAnsi="Arial" w:cs="Arial"/>
                <w:i/>
                <w:iCs/>
              </w:rPr>
              <w:t xml:space="preserve">Identify the data source(s) that will be used to measure progress toward </w:t>
            </w:r>
            <w:r w:rsidR="006E0CBA" w:rsidRPr="004926EA">
              <w:rPr>
                <w:rFonts w:ascii="Arial" w:hAnsi="Arial" w:cs="Arial"/>
                <w:i/>
                <w:iCs/>
              </w:rPr>
              <w:t>each</w:t>
            </w:r>
            <w:r w:rsidRPr="004926EA">
              <w:rPr>
                <w:rFonts w:ascii="Arial" w:hAnsi="Arial" w:cs="Arial"/>
                <w:i/>
                <w:iCs/>
              </w:rPr>
              <w:t xml:space="preserve"> outcome.</w:t>
            </w:r>
          </w:p>
        </w:tc>
      </w:tr>
      <w:tr w:rsidR="004036D1" w:rsidRPr="00C648EB" w14:paraId="44BE1946" w14:textId="77777777" w:rsidTr="00A67B22">
        <w:trPr>
          <w:trHeight w:val="184"/>
          <w:jc w:val="center"/>
        </w:trPr>
        <w:tc>
          <w:tcPr>
            <w:tcW w:w="1232" w:type="pct"/>
            <w:vMerge w:val="restart"/>
            <w:shd w:val="clear" w:color="auto" w:fill="auto"/>
            <w:vAlign w:val="bottom"/>
          </w:tcPr>
          <w:p w14:paraId="2EF90689" w14:textId="77777777" w:rsidR="004036D1" w:rsidRPr="00402F0A" w:rsidRDefault="004036D1" w:rsidP="00A67B22">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227C77B5" w14:textId="77777777" w:rsidR="004036D1" w:rsidRPr="00402F0A" w:rsidRDefault="004036D1" w:rsidP="00A67B22">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1C092E9A" w14:textId="77777777" w:rsidR="004036D1" w:rsidRPr="00402F0A" w:rsidRDefault="004036D1" w:rsidP="00A67B22">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274D873D" w14:textId="77777777" w:rsidR="004036D1" w:rsidRPr="00402F0A" w:rsidRDefault="004036D1" w:rsidP="00A67B22">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6449F8F6" w14:textId="77777777" w:rsidR="004036D1" w:rsidRPr="00402F0A" w:rsidRDefault="004036D1" w:rsidP="00A67B22">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04E0F25A" w14:textId="77777777" w:rsidR="004036D1" w:rsidRPr="00402F0A" w:rsidRDefault="004036D1" w:rsidP="00A67B22">
            <w:pPr>
              <w:pStyle w:val="Header"/>
              <w:jc w:val="center"/>
              <w:rPr>
                <w:rFonts w:ascii="Arial" w:hAnsi="Arial" w:cs="Arial"/>
              </w:rPr>
            </w:pPr>
            <w:r w:rsidRPr="00402F0A">
              <w:rPr>
                <w:rFonts w:ascii="Arial" w:hAnsi="Arial" w:cs="Arial"/>
                <w:b/>
              </w:rPr>
              <w:t>Outputs</w:t>
            </w:r>
          </w:p>
        </w:tc>
      </w:tr>
      <w:tr w:rsidR="004036D1" w:rsidRPr="00C648EB" w14:paraId="589F9485" w14:textId="77777777" w:rsidTr="00A67B22">
        <w:trPr>
          <w:trHeight w:val="184"/>
          <w:jc w:val="center"/>
        </w:trPr>
        <w:tc>
          <w:tcPr>
            <w:tcW w:w="1232" w:type="pct"/>
            <w:vMerge/>
            <w:shd w:val="clear" w:color="auto" w:fill="auto"/>
            <w:vAlign w:val="center"/>
          </w:tcPr>
          <w:p w14:paraId="4BDC5D35" w14:textId="77777777" w:rsidR="004036D1" w:rsidRPr="00402F0A" w:rsidRDefault="004036D1" w:rsidP="00416D80">
            <w:pPr>
              <w:rPr>
                <w:rFonts w:ascii="Arial" w:hAnsi="Arial" w:cs="Arial"/>
                <w:color w:val="5B9BD5" w:themeColor="accent1"/>
              </w:rPr>
            </w:pPr>
          </w:p>
        </w:tc>
        <w:tc>
          <w:tcPr>
            <w:tcW w:w="1232" w:type="pct"/>
            <w:vMerge/>
            <w:shd w:val="clear" w:color="auto" w:fill="auto"/>
          </w:tcPr>
          <w:p w14:paraId="5FF09EBB" w14:textId="77777777" w:rsidR="004036D1" w:rsidRPr="00402F0A" w:rsidRDefault="004036D1" w:rsidP="00416D80">
            <w:pPr>
              <w:rPr>
                <w:rFonts w:ascii="Arial" w:hAnsi="Arial" w:cs="Arial"/>
              </w:rPr>
            </w:pPr>
          </w:p>
        </w:tc>
        <w:tc>
          <w:tcPr>
            <w:tcW w:w="302" w:type="pct"/>
            <w:gridSpan w:val="2"/>
            <w:shd w:val="clear" w:color="auto" w:fill="auto"/>
            <w:vAlign w:val="center"/>
          </w:tcPr>
          <w:p w14:paraId="2D065C07" w14:textId="77777777" w:rsidR="004036D1" w:rsidRPr="00402F0A" w:rsidRDefault="004036D1" w:rsidP="00416D80">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68054831" w14:textId="77777777" w:rsidR="004036D1" w:rsidRPr="00402F0A" w:rsidRDefault="004036D1" w:rsidP="00416D80">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2DAF5CDD" w14:textId="77777777" w:rsidR="004036D1" w:rsidRPr="00402F0A" w:rsidRDefault="004036D1" w:rsidP="00416D80">
            <w:pPr>
              <w:pStyle w:val="Header"/>
              <w:rPr>
                <w:rFonts w:ascii="Arial" w:hAnsi="Arial" w:cs="Arial"/>
              </w:rPr>
            </w:pPr>
          </w:p>
        </w:tc>
        <w:tc>
          <w:tcPr>
            <w:tcW w:w="600" w:type="pct"/>
            <w:vMerge/>
            <w:shd w:val="clear" w:color="auto" w:fill="auto"/>
          </w:tcPr>
          <w:p w14:paraId="3B8A54B1" w14:textId="77777777" w:rsidR="004036D1" w:rsidRPr="00402F0A" w:rsidRDefault="004036D1" w:rsidP="00416D80">
            <w:pPr>
              <w:pStyle w:val="Header"/>
              <w:rPr>
                <w:rFonts w:ascii="Arial" w:hAnsi="Arial" w:cs="Arial"/>
              </w:rPr>
            </w:pPr>
          </w:p>
        </w:tc>
        <w:tc>
          <w:tcPr>
            <w:tcW w:w="713" w:type="pct"/>
            <w:vMerge/>
            <w:shd w:val="clear" w:color="auto" w:fill="auto"/>
          </w:tcPr>
          <w:p w14:paraId="44DFCBF0" w14:textId="77777777" w:rsidR="004036D1" w:rsidRPr="00402F0A" w:rsidRDefault="004036D1" w:rsidP="00416D80">
            <w:pPr>
              <w:pStyle w:val="Header"/>
              <w:spacing w:after="120"/>
              <w:rPr>
                <w:rFonts w:ascii="Arial" w:hAnsi="Arial" w:cs="Arial"/>
              </w:rPr>
            </w:pPr>
          </w:p>
        </w:tc>
      </w:tr>
      <w:tr w:rsidR="004036D1" w:rsidRPr="00C648EB" w14:paraId="35855F9B" w14:textId="77777777" w:rsidTr="00A67B22">
        <w:trPr>
          <w:trHeight w:val="317"/>
          <w:jc w:val="center"/>
        </w:trPr>
        <w:tc>
          <w:tcPr>
            <w:tcW w:w="1232" w:type="pct"/>
            <w:shd w:val="clear" w:color="auto" w:fill="auto"/>
            <w:vAlign w:val="center"/>
          </w:tcPr>
          <w:p w14:paraId="7D11A674" w14:textId="60F66BF1" w:rsidR="004036D1" w:rsidRPr="00402F0A" w:rsidRDefault="004036D1" w:rsidP="00416D80">
            <w:pPr>
              <w:rPr>
                <w:rFonts w:ascii="Arial" w:hAnsi="Arial" w:cs="Arial"/>
                <w:color w:val="5B9BD5" w:themeColor="accent1"/>
              </w:rPr>
            </w:pPr>
          </w:p>
        </w:tc>
        <w:tc>
          <w:tcPr>
            <w:tcW w:w="1232" w:type="pct"/>
            <w:shd w:val="clear" w:color="auto" w:fill="auto"/>
          </w:tcPr>
          <w:p w14:paraId="292B9ED0" w14:textId="22A38E33" w:rsidR="004036D1" w:rsidRPr="00402F0A" w:rsidRDefault="004036D1" w:rsidP="00416D80">
            <w:pPr>
              <w:rPr>
                <w:rFonts w:ascii="Arial" w:hAnsi="Arial" w:cs="Arial"/>
                <w:color w:val="5B9BD5" w:themeColor="accent1"/>
              </w:rPr>
            </w:pPr>
          </w:p>
        </w:tc>
        <w:tc>
          <w:tcPr>
            <w:tcW w:w="302" w:type="pct"/>
            <w:gridSpan w:val="2"/>
          </w:tcPr>
          <w:p w14:paraId="09784FFB" w14:textId="69C41697" w:rsidR="004036D1" w:rsidRPr="00402F0A" w:rsidRDefault="004036D1" w:rsidP="00416D80">
            <w:pPr>
              <w:pStyle w:val="NormalWeb"/>
              <w:rPr>
                <w:rFonts w:ascii="Arial" w:hAnsi="Arial" w:cs="Arial"/>
                <w:sz w:val="22"/>
                <w:szCs w:val="22"/>
              </w:rPr>
            </w:pPr>
          </w:p>
        </w:tc>
        <w:tc>
          <w:tcPr>
            <w:tcW w:w="284" w:type="pct"/>
          </w:tcPr>
          <w:p w14:paraId="67A10F6C" w14:textId="0E6F956C" w:rsidR="004036D1" w:rsidRPr="00402F0A" w:rsidRDefault="004036D1" w:rsidP="00416D80">
            <w:pPr>
              <w:pStyle w:val="NormalWeb"/>
              <w:rPr>
                <w:rFonts w:ascii="Arial" w:hAnsi="Arial" w:cs="Arial"/>
                <w:sz w:val="22"/>
                <w:szCs w:val="22"/>
              </w:rPr>
            </w:pPr>
          </w:p>
        </w:tc>
        <w:tc>
          <w:tcPr>
            <w:tcW w:w="637" w:type="pct"/>
            <w:shd w:val="clear" w:color="auto" w:fill="auto"/>
          </w:tcPr>
          <w:p w14:paraId="28D987C4" w14:textId="757B18B4"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3C3A2266" w14:textId="068A39AF" w:rsidR="004036D1" w:rsidRPr="00402F0A" w:rsidRDefault="004036D1" w:rsidP="00416D80">
            <w:pPr>
              <w:rPr>
                <w:rFonts w:ascii="Arial" w:hAnsi="Arial" w:cs="Arial"/>
                <w:sz w:val="22"/>
                <w:szCs w:val="22"/>
              </w:rPr>
            </w:pPr>
          </w:p>
        </w:tc>
        <w:tc>
          <w:tcPr>
            <w:tcW w:w="713" w:type="pct"/>
            <w:shd w:val="clear" w:color="auto" w:fill="auto"/>
          </w:tcPr>
          <w:p w14:paraId="1D4685BD" w14:textId="0FC15298"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495E61C1" w14:textId="77777777" w:rsidTr="00A67B22">
        <w:trPr>
          <w:trHeight w:val="317"/>
          <w:jc w:val="center"/>
        </w:trPr>
        <w:tc>
          <w:tcPr>
            <w:tcW w:w="1232" w:type="pct"/>
            <w:shd w:val="clear" w:color="auto" w:fill="auto"/>
            <w:vAlign w:val="center"/>
          </w:tcPr>
          <w:p w14:paraId="3C57750E" w14:textId="77777777" w:rsidR="004036D1" w:rsidRPr="00402F0A" w:rsidRDefault="004036D1" w:rsidP="00416D80">
            <w:pPr>
              <w:rPr>
                <w:rFonts w:ascii="Arial" w:hAnsi="Arial" w:cs="Arial"/>
                <w:color w:val="5B9BD5" w:themeColor="accent1"/>
              </w:rPr>
            </w:pPr>
          </w:p>
        </w:tc>
        <w:tc>
          <w:tcPr>
            <w:tcW w:w="1232" w:type="pct"/>
            <w:shd w:val="clear" w:color="auto" w:fill="auto"/>
          </w:tcPr>
          <w:p w14:paraId="0232785A" w14:textId="77777777" w:rsidR="004036D1" w:rsidRPr="00402F0A" w:rsidRDefault="004036D1" w:rsidP="00416D80">
            <w:pPr>
              <w:rPr>
                <w:rFonts w:ascii="Arial" w:hAnsi="Arial" w:cs="Arial"/>
                <w:color w:val="5B9BD5" w:themeColor="accent1"/>
              </w:rPr>
            </w:pPr>
          </w:p>
        </w:tc>
        <w:tc>
          <w:tcPr>
            <w:tcW w:w="302" w:type="pct"/>
            <w:gridSpan w:val="2"/>
          </w:tcPr>
          <w:p w14:paraId="653FB523" w14:textId="77777777" w:rsidR="004036D1" w:rsidRPr="00402F0A" w:rsidRDefault="004036D1" w:rsidP="00416D80">
            <w:pPr>
              <w:pStyle w:val="NormalWeb"/>
              <w:rPr>
                <w:rFonts w:ascii="Arial" w:hAnsi="Arial" w:cs="Arial"/>
                <w:sz w:val="22"/>
                <w:szCs w:val="22"/>
              </w:rPr>
            </w:pPr>
          </w:p>
        </w:tc>
        <w:tc>
          <w:tcPr>
            <w:tcW w:w="284" w:type="pct"/>
          </w:tcPr>
          <w:p w14:paraId="5814F282"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36A83A32" w14:textId="77777777"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6ECD6940" w14:textId="77777777" w:rsidR="004036D1" w:rsidRPr="00402F0A" w:rsidRDefault="004036D1" w:rsidP="00416D80">
            <w:pPr>
              <w:rPr>
                <w:rFonts w:ascii="Arial" w:hAnsi="Arial" w:cs="Arial"/>
                <w:sz w:val="22"/>
                <w:szCs w:val="22"/>
              </w:rPr>
            </w:pPr>
          </w:p>
        </w:tc>
        <w:tc>
          <w:tcPr>
            <w:tcW w:w="713" w:type="pct"/>
            <w:shd w:val="clear" w:color="auto" w:fill="auto"/>
          </w:tcPr>
          <w:p w14:paraId="594BBB54" w14:textId="77777777"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61988897" w14:textId="77777777" w:rsidTr="00A67B22">
        <w:trPr>
          <w:trHeight w:val="317"/>
          <w:jc w:val="center"/>
        </w:trPr>
        <w:tc>
          <w:tcPr>
            <w:tcW w:w="1232" w:type="pct"/>
            <w:shd w:val="clear" w:color="auto" w:fill="auto"/>
          </w:tcPr>
          <w:p w14:paraId="58B17CC6" w14:textId="77777777" w:rsidR="004036D1" w:rsidRPr="00402F0A" w:rsidRDefault="004036D1" w:rsidP="00416D80">
            <w:pPr>
              <w:rPr>
                <w:rFonts w:ascii="Arial" w:hAnsi="Arial" w:cs="Arial"/>
                <w:sz w:val="22"/>
                <w:szCs w:val="22"/>
              </w:rPr>
            </w:pPr>
          </w:p>
        </w:tc>
        <w:tc>
          <w:tcPr>
            <w:tcW w:w="1232" w:type="pct"/>
            <w:shd w:val="clear" w:color="auto" w:fill="auto"/>
          </w:tcPr>
          <w:p w14:paraId="2C0C8C00" w14:textId="77777777" w:rsidR="004036D1" w:rsidRPr="00402F0A" w:rsidRDefault="004036D1" w:rsidP="00416D80">
            <w:pPr>
              <w:rPr>
                <w:rFonts w:ascii="Arial" w:hAnsi="Arial" w:cs="Arial"/>
                <w:sz w:val="22"/>
                <w:szCs w:val="22"/>
              </w:rPr>
            </w:pPr>
          </w:p>
        </w:tc>
        <w:tc>
          <w:tcPr>
            <w:tcW w:w="302" w:type="pct"/>
            <w:gridSpan w:val="2"/>
          </w:tcPr>
          <w:p w14:paraId="7863AE31" w14:textId="77777777" w:rsidR="004036D1" w:rsidRPr="00402F0A" w:rsidRDefault="004036D1" w:rsidP="00416D80">
            <w:pPr>
              <w:pStyle w:val="NormalWeb"/>
              <w:rPr>
                <w:rFonts w:ascii="Arial" w:hAnsi="Arial" w:cs="Arial"/>
                <w:sz w:val="22"/>
                <w:szCs w:val="22"/>
              </w:rPr>
            </w:pPr>
          </w:p>
        </w:tc>
        <w:tc>
          <w:tcPr>
            <w:tcW w:w="284" w:type="pct"/>
          </w:tcPr>
          <w:p w14:paraId="231E97F8"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7B8DCD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39FCCC1E" w14:textId="77777777" w:rsidR="004036D1" w:rsidRPr="00402F0A" w:rsidRDefault="004036D1" w:rsidP="00416D80">
            <w:pPr>
              <w:rPr>
                <w:rFonts w:ascii="Arial" w:hAnsi="Arial" w:cs="Arial"/>
                <w:sz w:val="22"/>
                <w:szCs w:val="22"/>
              </w:rPr>
            </w:pPr>
          </w:p>
        </w:tc>
        <w:tc>
          <w:tcPr>
            <w:tcW w:w="713" w:type="pct"/>
            <w:shd w:val="clear" w:color="auto" w:fill="auto"/>
          </w:tcPr>
          <w:p w14:paraId="322F7497" w14:textId="77777777" w:rsidR="004036D1" w:rsidRPr="00402F0A" w:rsidRDefault="004036D1" w:rsidP="00416D80">
            <w:pPr>
              <w:pStyle w:val="NormalWeb"/>
              <w:spacing w:after="120"/>
              <w:rPr>
                <w:rFonts w:ascii="Arial" w:hAnsi="Arial" w:cs="Arial"/>
              </w:rPr>
            </w:pPr>
          </w:p>
        </w:tc>
      </w:tr>
      <w:tr w:rsidR="004036D1" w:rsidRPr="00C648EB" w14:paraId="717C8AE2" w14:textId="77777777" w:rsidTr="00A67B22">
        <w:trPr>
          <w:trHeight w:val="317"/>
          <w:jc w:val="center"/>
        </w:trPr>
        <w:tc>
          <w:tcPr>
            <w:tcW w:w="5000" w:type="pct"/>
            <w:gridSpan w:val="8"/>
            <w:shd w:val="clear" w:color="auto" w:fill="FFFFFF" w:themeFill="background1"/>
          </w:tcPr>
          <w:p w14:paraId="33BCEA7D" w14:textId="3A63383D" w:rsidR="004036D1" w:rsidRPr="00402F0A" w:rsidRDefault="004036D1" w:rsidP="00A67B22">
            <w:pPr>
              <w:pStyle w:val="NormalWeb"/>
              <w:pageBreakBefore/>
              <w:rPr>
                <w:rFonts w:ascii="Arial" w:hAnsi="Arial" w:cs="Arial"/>
              </w:rPr>
            </w:pPr>
            <w:r w:rsidRPr="00402F0A">
              <w:rPr>
                <w:rFonts w:ascii="Arial" w:hAnsi="Arial" w:cs="Arial"/>
                <w:b/>
                <w:sz w:val="28"/>
                <w:szCs w:val="28"/>
              </w:rPr>
              <w:lastRenderedPageBreak/>
              <w:t xml:space="preserve">Objective II.A.2: </w:t>
            </w:r>
            <w:r w:rsidRPr="00402F0A">
              <w:rPr>
                <w:rFonts w:ascii="Arial" w:hAnsi="Arial" w:cs="Arial"/>
                <w:bCs/>
              </w:rPr>
              <w:t>Increase the ability of other professional and technical service contractors to use adult learning and T/TA to build the capacity of SABG-funded primary prevention initiatives to reduce substance misuse and related consequences across the lifespan.</w:t>
            </w:r>
          </w:p>
        </w:tc>
      </w:tr>
      <w:tr w:rsidR="004036D1" w:rsidRPr="00C648EB" w14:paraId="71AF4E3D" w14:textId="77777777" w:rsidTr="00A67B22">
        <w:trPr>
          <w:trHeight w:val="317"/>
          <w:jc w:val="center"/>
        </w:trPr>
        <w:tc>
          <w:tcPr>
            <w:tcW w:w="5000" w:type="pct"/>
            <w:gridSpan w:val="8"/>
            <w:shd w:val="clear" w:color="auto" w:fill="FFFFFF" w:themeFill="background1"/>
          </w:tcPr>
          <w:p w14:paraId="51E8F943" w14:textId="1D71EC3E" w:rsidR="004036D1" w:rsidRPr="00402F0A" w:rsidRDefault="004036D1" w:rsidP="00416D80">
            <w:pPr>
              <w:pStyle w:val="NormalWeb"/>
              <w:spacing w:after="120"/>
              <w:rPr>
                <w:rFonts w:ascii="Arial" w:hAnsi="Arial" w:cs="Arial"/>
                <w:b/>
                <w:sz w:val="28"/>
                <w:szCs w:val="28"/>
              </w:rPr>
            </w:pPr>
            <w:r w:rsidRPr="00402F0A">
              <w:rPr>
                <w:rFonts w:ascii="Arial" w:hAnsi="Arial" w:cs="Arial"/>
                <w:b/>
                <w:sz w:val="28"/>
                <w:szCs w:val="28"/>
              </w:rPr>
              <w:t xml:space="preserve">Intermediate Outcome(s) II.A.2: </w:t>
            </w:r>
            <w:r w:rsidRPr="004926EA">
              <w:rPr>
                <w:rFonts w:ascii="Arial" w:hAnsi="Arial" w:cs="Arial"/>
                <w:i/>
                <w:iCs/>
              </w:rPr>
              <w:t>Describe the degree of change, by what date, that will occur to existing capacity of other professional and technical service contractors to use adult learning and T/TA to build the capacity of SABG-funded primary prevention initiatives to reduce substance misuse and related consequences across the lifespan. Identify the data source(s) that will be used to measure progress toward the outcome.</w:t>
            </w:r>
          </w:p>
        </w:tc>
      </w:tr>
      <w:tr w:rsidR="004036D1" w:rsidRPr="00C648EB" w14:paraId="7687E8C6" w14:textId="77777777" w:rsidTr="00A67B22">
        <w:trPr>
          <w:trHeight w:val="317"/>
          <w:jc w:val="center"/>
        </w:trPr>
        <w:tc>
          <w:tcPr>
            <w:tcW w:w="1232" w:type="pct"/>
            <w:vMerge w:val="restart"/>
            <w:shd w:val="clear" w:color="auto" w:fill="auto"/>
            <w:vAlign w:val="bottom"/>
          </w:tcPr>
          <w:p w14:paraId="6D595E43" w14:textId="77777777" w:rsidR="004036D1" w:rsidRPr="00402F0A" w:rsidRDefault="004036D1" w:rsidP="00A67B22">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188223F5" w14:textId="77777777" w:rsidR="004036D1" w:rsidRPr="00402F0A" w:rsidRDefault="004036D1" w:rsidP="00A67B22">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53AA2BF8" w14:textId="77777777" w:rsidR="004036D1" w:rsidRPr="00402F0A" w:rsidRDefault="004036D1" w:rsidP="00A67B22">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4265AB40" w14:textId="77777777" w:rsidR="004036D1" w:rsidRPr="00402F0A" w:rsidRDefault="004036D1" w:rsidP="00A67B22">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51678E24" w14:textId="77777777" w:rsidR="004036D1" w:rsidRPr="00402F0A" w:rsidRDefault="004036D1" w:rsidP="00A67B22">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0CC4D765" w14:textId="77777777" w:rsidR="004036D1" w:rsidRPr="00402F0A" w:rsidRDefault="004036D1" w:rsidP="00A67B22">
            <w:pPr>
              <w:pStyle w:val="NormalWeb"/>
              <w:spacing w:after="120"/>
              <w:jc w:val="center"/>
              <w:rPr>
                <w:rFonts w:ascii="Arial" w:hAnsi="Arial" w:cs="Arial"/>
              </w:rPr>
            </w:pPr>
            <w:r w:rsidRPr="00402F0A">
              <w:rPr>
                <w:rFonts w:ascii="Arial" w:hAnsi="Arial" w:cs="Arial"/>
                <w:b/>
              </w:rPr>
              <w:t>Outputs</w:t>
            </w:r>
          </w:p>
        </w:tc>
      </w:tr>
      <w:tr w:rsidR="004036D1" w:rsidRPr="00C648EB" w14:paraId="077DAF93" w14:textId="77777777" w:rsidTr="00A67B22">
        <w:trPr>
          <w:trHeight w:val="317"/>
          <w:jc w:val="center"/>
        </w:trPr>
        <w:tc>
          <w:tcPr>
            <w:tcW w:w="1232" w:type="pct"/>
            <w:vMerge/>
            <w:shd w:val="clear" w:color="auto" w:fill="auto"/>
          </w:tcPr>
          <w:p w14:paraId="56F9DEC7" w14:textId="77777777" w:rsidR="004036D1" w:rsidRPr="00402F0A" w:rsidRDefault="004036D1" w:rsidP="00416D80">
            <w:pPr>
              <w:rPr>
                <w:rFonts w:ascii="Arial" w:hAnsi="Arial" w:cs="Arial"/>
                <w:sz w:val="22"/>
                <w:szCs w:val="22"/>
              </w:rPr>
            </w:pPr>
          </w:p>
        </w:tc>
        <w:tc>
          <w:tcPr>
            <w:tcW w:w="1232" w:type="pct"/>
            <w:vMerge/>
            <w:shd w:val="clear" w:color="auto" w:fill="auto"/>
            <w:vAlign w:val="bottom"/>
          </w:tcPr>
          <w:p w14:paraId="4AE45308" w14:textId="77777777" w:rsidR="004036D1" w:rsidRPr="00402F0A" w:rsidRDefault="004036D1" w:rsidP="00A67B22">
            <w:pPr>
              <w:jc w:val="center"/>
              <w:rPr>
                <w:rFonts w:ascii="Arial" w:hAnsi="Arial" w:cs="Arial"/>
                <w:sz w:val="22"/>
                <w:szCs w:val="22"/>
              </w:rPr>
            </w:pPr>
          </w:p>
        </w:tc>
        <w:tc>
          <w:tcPr>
            <w:tcW w:w="302" w:type="pct"/>
            <w:gridSpan w:val="2"/>
            <w:shd w:val="clear" w:color="auto" w:fill="auto"/>
            <w:vAlign w:val="bottom"/>
          </w:tcPr>
          <w:p w14:paraId="34523279" w14:textId="77777777" w:rsidR="004036D1" w:rsidRPr="00402F0A" w:rsidRDefault="004036D1" w:rsidP="00A67B22">
            <w:pPr>
              <w:pStyle w:val="NormalWeb"/>
              <w:jc w:val="center"/>
              <w:rPr>
                <w:rFonts w:ascii="Arial" w:hAnsi="Arial" w:cs="Arial"/>
              </w:rPr>
            </w:pPr>
            <w:r w:rsidRPr="00402F0A">
              <w:rPr>
                <w:rFonts w:ascii="Arial" w:hAnsi="Arial" w:cs="Arial"/>
                <w:b/>
              </w:rPr>
              <w:t>Start</w:t>
            </w:r>
          </w:p>
        </w:tc>
        <w:tc>
          <w:tcPr>
            <w:tcW w:w="284" w:type="pct"/>
            <w:shd w:val="clear" w:color="auto" w:fill="auto"/>
            <w:vAlign w:val="bottom"/>
          </w:tcPr>
          <w:p w14:paraId="50671A42" w14:textId="77777777" w:rsidR="004036D1" w:rsidRPr="00402F0A" w:rsidRDefault="004036D1" w:rsidP="00A67B22">
            <w:pPr>
              <w:pStyle w:val="NormalWeb"/>
              <w:jc w:val="center"/>
              <w:rPr>
                <w:rFonts w:ascii="Arial" w:hAnsi="Arial" w:cs="Arial"/>
              </w:rPr>
            </w:pPr>
            <w:r w:rsidRPr="00402F0A">
              <w:rPr>
                <w:rFonts w:ascii="Arial" w:hAnsi="Arial" w:cs="Arial"/>
                <w:b/>
              </w:rPr>
              <w:t>End</w:t>
            </w:r>
          </w:p>
        </w:tc>
        <w:tc>
          <w:tcPr>
            <w:tcW w:w="637" w:type="pct"/>
            <w:vMerge/>
            <w:shd w:val="clear" w:color="auto" w:fill="auto"/>
            <w:vAlign w:val="bottom"/>
          </w:tcPr>
          <w:p w14:paraId="1E6728B3" w14:textId="77777777" w:rsidR="004036D1" w:rsidRPr="00402F0A" w:rsidRDefault="004036D1" w:rsidP="00A67B22">
            <w:pPr>
              <w:pStyle w:val="NormalWeb"/>
              <w:jc w:val="center"/>
              <w:rPr>
                <w:rFonts w:ascii="Arial" w:hAnsi="Arial" w:cs="Arial"/>
                <w:sz w:val="22"/>
                <w:szCs w:val="22"/>
              </w:rPr>
            </w:pPr>
          </w:p>
        </w:tc>
        <w:tc>
          <w:tcPr>
            <w:tcW w:w="600" w:type="pct"/>
            <w:vMerge/>
            <w:shd w:val="clear" w:color="auto" w:fill="auto"/>
            <w:vAlign w:val="bottom"/>
          </w:tcPr>
          <w:p w14:paraId="769122E1" w14:textId="77777777" w:rsidR="004036D1" w:rsidRPr="00402F0A" w:rsidRDefault="004036D1" w:rsidP="00A67B22">
            <w:pPr>
              <w:jc w:val="center"/>
              <w:rPr>
                <w:rFonts w:ascii="Arial" w:hAnsi="Arial" w:cs="Arial"/>
                <w:sz w:val="22"/>
                <w:szCs w:val="22"/>
              </w:rPr>
            </w:pPr>
          </w:p>
        </w:tc>
        <w:tc>
          <w:tcPr>
            <w:tcW w:w="713" w:type="pct"/>
            <w:vMerge/>
            <w:shd w:val="clear" w:color="auto" w:fill="auto"/>
            <w:vAlign w:val="bottom"/>
          </w:tcPr>
          <w:p w14:paraId="38F4195C" w14:textId="77777777" w:rsidR="004036D1" w:rsidRPr="00402F0A" w:rsidRDefault="004036D1" w:rsidP="00A67B22">
            <w:pPr>
              <w:pStyle w:val="NormalWeb"/>
              <w:spacing w:after="120"/>
              <w:jc w:val="center"/>
              <w:rPr>
                <w:rFonts w:ascii="Arial" w:hAnsi="Arial" w:cs="Arial"/>
              </w:rPr>
            </w:pPr>
          </w:p>
        </w:tc>
      </w:tr>
      <w:tr w:rsidR="004036D1" w:rsidRPr="00C648EB" w14:paraId="222D5C63" w14:textId="77777777" w:rsidTr="00A67B22">
        <w:trPr>
          <w:trHeight w:val="317"/>
          <w:jc w:val="center"/>
        </w:trPr>
        <w:tc>
          <w:tcPr>
            <w:tcW w:w="1232" w:type="pct"/>
            <w:shd w:val="clear" w:color="auto" w:fill="auto"/>
          </w:tcPr>
          <w:p w14:paraId="7BC54303" w14:textId="77777777" w:rsidR="004036D1" w:rsidRPr="00402F0A" w:rsidRDefault="004036D1" w:rsidP="00416D80">
            <w:pPr>
              <w:rPr>
                <w:rFonts w:ascii="Arial" w:hAnsi="Arial" w:cs="Arial"/>
                <w:sz w:val="22"/>
                <w:szCs w:val="22"/>
              </w:rPr>
            </w:pPr>
          </w:p>
        </w:tc>
        <w:tc>
          <w:tcPr>
            <w:tcW w:w="1232" w:type="pct"/>
            <w:shd w:val="clear" w:color="auto" w:fill="auto"/>
          </w:tcPr>
          <w:p w14:paraId="59A8B529" w14:textId="77777777" w:rsidR="004036D1" w:rsidRPr="00402F0A" w:rsidRDefault="004036D1" w:rsidP="00416D80">
            <w:pPr>
              <w:rPr>
                <w:rFonts w:ascii="Arial" w:hAnsi="Arial" w:cs="Arial"/>
                <w:sz w:val="22"/>
                <w:szCs w:val="22"/>
              </w:rPr>
            </w:pPr>
          </w:p>
        </w:tc>
        <w:tc>
          <w:tcPr>
            <w:tcW w:w="302" w:type="pct"/>
            <w:gridSpan w:val="2"/>
          </w:tcPr>
          <w:p w14:paraId="383AD577" w14:textId="77777777" w:rsidR="004036D1" w:rsidRPr="00402F0A" w:rsidRDefault="004036D1" w:rsidP="00416D80">
            <w:pPr>
              <w:pStyle w:val="NormalWeb"/>
              <w:rPr>
                <w:rFonts w:ascii="Arial" w:hAnsi="Arial" w:cs="Arial"/>
                <w:sz w:val="22"/>
                <w:szCs w:val="22"/>
              </w:rPr>
            </w:pPr>
          </w:p>
        </w:tc>
        <w:tc>
          <w:tcPr>
            <w:tcW w:w="284" w:type="pct"/>
          </w:tcPr>
          <w:p w14:paraId="441BFB77"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08AD7C8"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984B512" w14:textId="77777777" w:rsidR="004036D1" w:rsidRPr="00402F0A" w:rsidRDefault="004036D1" w:rsidP="00416D80">
            <w:pPr>
              <w:rPr>
                <w:rFonts w:ascii="Arial" w:hAnsi="Arial" w:cs="Arial"/>
                <w:sz w:val="22"/>
                <w:szCs w:val="22"/>
              </w:rPr>
            </w:pPr>
          </w:p>
        </w:tc>
        <w:tc>
          <w:tcPr>
            <w:tcW w:w="713" w:type="pct"/>
            <w:shd w:val="clear" w:color="auto" w:fill="auto"/>
          </w:tcPr>
          <w:p w14:paraId="23237432" w14:textId="77777777" w:rsidR="004036D1" w:rsidRPr="00402F0A" w:rsidRDefault="004036D1" w:rsidP="00416D80">
            <w:pPr>
              <w:pStyle w:val="NormalWeb"/>
              <w:spacing w:after="120"/>
              <w:rPr>
                <w:rFonts w:ascii="Arial" w:hAnsi="Arial" w:cs="Arial"/>
              </w:rPr>
            </w:pPr>
          </w:p>
        </w:tc>
      </w:tr>
      <w:tr w:rsidR="004036D1" w:rsidRPr="00C648EB" w14:paraId="0DC0C518" w14:textId="77777777" w:rsidTr="00A67B22">
        <w:trPr>
          <w:trHeight w:val="317"/>
          <w:jc w:val="center"/>
        </w:trPr>
        <w:tc>
          <w:tcPr>
            <w:tcW w:w="1232" w:type="pct"/>
            <w:shd w:val="clear" w:color="auto" w:fill="auto"/>
          </w:tcPr>
          <w:p w14:paraId="46A6121E" w14:textId="77777777" w:rsidR="004036D1" w:rsidRPr="00402F0A" w:rsidRDefault="004036D1" w:rsidP="00416D80">
            <w:pPr>
              <w:rPr>
                <w:rFonts w:ascii="Arial" w:hAnsi="Arial" w:cs="Arial"/>
                <w:sz w:val="22"/>
                <w:szCs w:val="22"/>
              </w:rPr>
            </w:pPr>
          </w:p>
        </w:tc>
        <w:tc>
          <w:tcPr>
            <w:tcW w:w="1232" w:type="pct"/>
            <w:shd w:val="clear" w:color="auto" w:fill="auto"/>
          </w:tcPr>
          <w:p w14:paraId="6C11DB78" w14:textId="77777777" w:rsidR="004036D1" w:rsidRPr="00402F0A" w:rsidRDefault="004036D1" w:rsidP="00416D80">
            <w:pPr>
              <w:rPr>
                <w:rFonts w:ascii="Arial" w:hAnsi="Arial" w:cs="Arial"/>
                <w:sz w:val="22"/>
                <w:szCs w:val="22"/>
              </w:rPr>
            </w:pPr>
          </w:p>
        </w:tc>
        <w:tc>
          <w:tcPr>
            <w:tcW w:w="302" w:type="pct"/>
            <w:gridSpan w:val="2"/>
          </w:tcPr>
          <w:p w14:paraId="041D6AE1" w14:textId="77777777" w:rsidR="004036D1" w:rsidRPr="00402F0A" w:rsidRDefault="004036D1" w:rsidP="00416D80">
            <w:pPr>
              <w:pStyle w:val="NormalWeb"/>
              <w:rPr>
                <w:rFonts w:ascii="Arial" w:hAnsi="Arial" w:cs="Arial"/>
                <w:sz w:val="22"/>
                <w:szCs w:val="22"/>
              </w:rPr>
            </w:pPr>
          </w:p>
        </w:tc>
        <w:tc>
          <w:tcPr>
            <w:tcW w:w="284" w:type="pct"/>
          </w:tcPr>
          <w:p w14:paraId="7799FCF2"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989CD7E"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69D4518" w14:textId="77777777" w:rsidR="004036D1" w:rsidRPr="00402F0A" w:rsidRDefault="004036D1" w:rsidP="00416D80">
            <w:pPr>
              <w:rPr>
                <w:rFonts w:ascii="Arial" w:hAnsi="Arial" w:cs="Arial"/>
                <w:sz w:val="22"/>
                <w:szCs w:val="22"/>
              </w:rPr>
            </w:pPr>
          </w:p>
        </w:tc>
        <w:tc>
          <w:tcPr>
            <w:tcW w:w="713" w:type="pct"/>
            <w:shd w:val="clear" w:color="auto" w:fill="auto"/>
          </w:tcPr>
          <w:p w14:paraId="3A70A042" w14:textId="77777777" w:rsidR="004036D1" w:rsidRPr="00402F0A" w:rsidRDefault="004036D1" w:rsidP="00416D80">
            <w:pPr>
              <w:pStyle w:val="NormalWeb"/>
              <w:spacing w:after="120"/>
              <w:rPr>
                <w:rFonts w:ascii="Arial" w:hAnsi="Arial" w:cs="Arial"/>
              </w:rPr>
            </w:pPr>
          </w:p>
        </w:tc>
      </w:tr>
      <w:tr w:rsidR="004036D1" w:rsidRPr="00C648EB" w14:paraId="42476282" w14:textId="77777777" w:rsidTr="00A67B22">
        <w:trPr>
          <w:trHeight w:val="317"/>
          <w:jc w:val="center"/>
        </w:trPr>
        <w:tc>
          <w:tcPr>
            <w:tcW w:w="1232" w:type="pct"/>
            <w:shd w:val="clear" w:color="auto" w:fill="auto"/>
          </w:tcPr>
          <w:p w14:paraId="413DFA9C" w14:textId="77777777" w:rsidR="004036D1" w:rsidRPr="00161808" w:rsidRDefault="004036D1" w:rsidP="00416D80">
            <w:pPr>
              <w:rPr>
                <w:rFonts w:cs="Arial"/>
                <w:sz w:val="22"/>
                <w:szCs w:val="22"/>
              </w:rPr>
            </w:pPr>
          </w:p>
        </w:tc>
        <w:tc>
          <w:tcPr>
            <w:tcW w:w="1232" w:type="pct"/>
            <w:shd w:val="clear" w:color="auto" w:fill="auto"/>
          </w:tcPr>
          <w:p w14:paraId="01C418CE" w14:textId="77777777" w:rsidR="004036D1" w:rsidRPr="00161808" w:rsidRDefault="004036D1" w:rsidP="00416D80">
            <w:pPr>
              <w:rPr>
                <w:rFonts w:cs="Arial"/>
                <w:sz w:val="22"/>
                <w:szCs w:val="22"/>
              </w:rPr>
            </w:pPr>
          </w:p>
        </w:tc>
        <w:tc>
          <w:tcPr>
            <w:tcW w:w="302" w:type="pct"/>
            <w:gridSpan w:val="2"/>
          </w:tcPr>
          <w:p w14:paraId="5AF83A0D" w14:textId="77777777" w:rsidR="004036D1" w:rsidRPr="00161808" w:rsidRDefault="004036D1" w:rsidP="00416D80">
            <w:pPr>
              <w:pStyle w:val="NormalWeb"/>
              <w:rPr>
                <w:rFonts w:cs="Arial"/>
                <w:sz w:val="22"/>
                <w:szCs w:val="22"/>
              </w:rPr>
            </w:pPr>
          </w:p>
        </w:tc>
        <w:tc>
          <w:tcPr>
            <w:tcW w:w="284" w:type="pct"/>
          </w:tcPr>
          <w:p w14:paraId="7FD7ECCC" w14:textId="77777777" w:rsidR="004036D1" w:rsidRPr="00161808" w:rsidRDefault="004036D1" w:rsidP="00416D80">
            <w:pPr>
              <w:pStyle w:val="NormalWeb"/>
              <w:rPr>
                <w:rFonts w:cs="Arial"/>
                <w:sz w:val="22"/>
                <w:szCs w:val="22"/>
              </w:rPr>
            </w:pPr>
          </w:p>
        </w:tc>
        <w:tc>
          <w:tcPr>
            <w:tcW w:w="637" w:type="pct"/>
            <w:shd w:val="clear" w:color="auto" w:fill="auto"/>
          </w:tcPr>
          <w:p w14:paraId="19A44A6B" w14:textId="77777777" w:rsidR="004036D1" w:rsidRPr="00161808" w:rsidRDefault="004036D1" w:rsidP="00416D80">
            <w:pPr>
              <w:pStyle w:val="NormalWeb"/>
              <w:rPr>
                <w:rFonts w:cs="Arial"/>
                <w:sz w:val="22"/>
                <w:szCs w:val="22"/>
              </w:rPr>
            </w:pPr>
          </w:p>
        </w:tc>
        <w:tc>
          <w:tcPr>
            <w:tcW w:w="600" w:type="pct"/>
            <w:shd w:val="clear" w:color="auto" w:fill="auto"/>
          </w:tcPr>
          <w:p w14:paraId="4EC7AB89" w14:textId="77777777" w:rsidR="004036D1" w:rsidRPr="00161808" w:rsidRDefault="004036D1" w:rsidP="00416D80">
            <w:pPr>
              <w:rPr>
                <w:rFonts w:cs="Arial"/>
                <w:sz w:val="22"/>
                <w:szCs w:val="22"/>
              </w:rPr>
            </w:pPr>
          </w:p>
        </w:tc>
        <w:tc>
          <w:tcPr>
            <w:tcW w:w="713" w:type="pct"/>
            <w:shd w:val="clear" w:color="auto" w:fill="auto"/>
          </w:tcPr>
          <w:p w14:paraId="5D0C773E" w14:textId="77777777" w:rsidR="004036D1" w:rsidRPr="0003228E" w:rsidRDefault="004036D1" w:rsidP="00416D80">
            <w:pPr>
              <w:pStyle w:val="NormalWeb"/>
              <w:spacing w:after="120"/>
              <w:rPr>
                <w:rFonts w:ascii="Arial Narrow" w:hAnsi="Arial Narrow" w:cs="Arial"/>
              </w:rPr>
            </w:pPr>
          </w:p>
        </w:tc>
      </w:tr>
      <w:tr w:rsidR="006E0CBA" w:rsidRPr="00C648EB" w14:paraId="0C436661" w14:textId="77777777" w:rsidTr="00A67B22">
        <w:trPr>
          <w:trHeight w:val="317"/>
          <w:jc w:val="center"/>
        </w:trPr>
        <w:tc>
          <w:tcPr>
            <w:tcW w:w="5000" w:type="pct"/>
            <w:gridSpan w:val="8"/>
            <w:shd w:val="clear" w:color="auto" w:fill="auto"/>
          </w:tcPr>
          <w:p w14:paraId="17FAD17D" w14:textId="32FDECA6" w:rsidR="006E0CBA" w:rsidRPr="0003228E" w:rsidRDefault="006E0CBA" w:rsidP="00416D80">
            <w:pPr>
              <w:pStyle w:val="NormalWeb"/>
              <w:spacing w:after="120"/>
              <w:rPr>
                <w:rFonts w:ascii="Arial Narrow" w:hAnsi="Arial Narrow" w:cs="Arial"/>
              </w:rPr>
            </w:pPr>
            <w:r w:rsidRPr="00416D80">
              <w:rPr>
                <w:rFonts w:ascii="Arial" w:hAnsi="Arial" w:cs="Arial"/>
                <w:b/>
                <w:sz w:val="28"/>
                <w:szCs w:val="28"/>
              </w:rPr>
              <w:t>Objective II.A.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E0CBA" w:rsidRPr="00C648EB" w14:paraId="0DEF93B8" w14:textId="77777777" w:rsidTr="00A67B22">
        <w:trPr>
          <w:trHeight w:val="317"/>
          <w:jc w:val="center"/>
        </w:trPr>
        <w:tc>
          <w:tcPr>
            <w:tcW w:w="5000" w:type="pct"/>
            <w:gridSpan w:val="8"/>
            <w:shd w:val="clear" w:color="auto" w:fill="auto"/>
          </w:tcPr>
          <w:p w14:paraId="0925E5DA" w14:textId="42957D07" w:rsidR="006E0CBA" w:rsidRPr="0003228E" w:rsidRDefault="006E0CBA" w:rsidP="00416D80">
            <w:pPr>
              <w:pStyle w:val="NormalWeb"/>
              <w:spacing w:after="120"/>
              <w:rPr>
                <w:rFonts w:ascii="Arial Narrow" w:hAnsi="Arial Narrow" w:cs="Arial"/>
              </w:rPr>
            </w:pPr>
            <w:r w:rsidRPr="00416D80">
              <w:rPr>
                <w:rFonts w:ascii="Arial" w:hAnsi="Arial" w:cs="Arial"/>
                <w:b/>
                <w:sz w:val="28"/>
                <w:szCs w:val="28"/>
              </w:rPr>
              <w:t>Intermediate Outcome(s) II.A.</w:t>
            </w:r>
            <w:r>
              <w:rPr>
                <w:rFonts w:ascii="Arial" w:hAnsi="Arial" w:cs="Arial"/>
                <w:b/>
                <w:sz w:val="28"/>
                <w:szCs w:val="28"/>
              </w:rPr>
              <w:t>3</w:t>
            </w:r>
            <w:r w:rsidRPr="00416D80">
              <w:rPr>
                <w:rFonts w:ascii="Arial" w:hAnsi="Arial" w:cs="Arial"/>
                <w:b/>
                <w:sz w:val="28"/>
                <w:szCs w:val="28"/>
              </w:rPr>
              <w:t>:</w:t>
            </w:r>
          </w:p>
        </w:tc>
      </w:tr>
      <w:tr w:rsidR="006E0CBA" w:rsidRPr="00C648EB" w14:paraId="120D0240" w14:textId="77777777" w:rsidTr="00A67B22">
        <w:trPr>
          <w:trHeight w:val="158"/>
          <w:jc w:val="center"/>
        </w:trPr>
        <w:tc>
          <w:tcPr>
            <w:tcW w:w="1232" w:type="pct"/>
            <w:vMerge w:val="restart"/>
            <w:shd w:val="clear" w:color="auto" w:fill="auto"/>
            <w:vAlign w:val="center"/>
          </w:tcPr>
          <w:p w14:paraId="4DDFB79F" w14:textId="7DCB7C0D" w:rsidR="006E0CBA" w:rsidRPr="00402F0A" w:rsidRDefault="006E0CBA" w:rsidP="00402F0A">
            <w:pPr>
              <w:jc w:val="center"/>
              <w:rPr>
                <w:rFonts w:cs="Arial"/>
              </w:rPr>
            </w:pPr>
            <w:r w:rsidRPr="00402F0A">
              <w:rPr>
                <w:rFonts w:ascii="Arial" w:hAnsi="Arial" w:cs="Arial"/>
                <w:b/>
              </w:rPr>
              <w:t>Immediate Outcome(s)</w:t>
            </w:r>
          </w:p>
        </w:tc>
        <w:tc>
          <w:tcPr>
            <w:tcW w:w="1232" w:type="pct"/>
            <w:vMerge w:val="restart"/>
            <w:shd w:val="clear" w:color="auto" w:fill="auto"/>
            <w:vAlign w:val="center"/>
          </w:tcPr>
          <w:p w14:paraId="1A941A84" w14:textId="0262FFE7" w:rsidR="006E0CBA" w:rsidRPr="00402F0A" w:rsidRDefault="006E0CBA" w:rsidP="00402F0A">
            <w:pPr>
              <w:jc w:val="center"/>
              <w:rPr>
                <w:rFonts w:cs="Arial"/>
              </w:rPr>
            </w:pPr>
            <w:r w:rsidRPr="00402F0A">
              <w:rPr>
                <w:rFonts w:ascii="Arial" w:hAnsi="Arial" w:cs="Arial"/>
                <w:b/>
              </w:rPr>
              <w:t>Activities</w:t>
            </w:r>
          </w:p>
        </w:tc>
        <w:tc>
          <w:tcPr>
            <w:tcW w:w="586" w:type="pct"/>
            <w:gridSpan w:val="3"/>
            <w:shd w:val="clear" w:color="auto" w:fill="auto"/>
            <w:vAlign w:val="center"/>
          </w:tcPr>
          <w:p w14:paraId="67525C57" w14:textId="19C3E79A" w:rsidR="006E0CBA" w:rsidRPr="00402F0A" w:rsidRDefault="006E0CBA" w:rsidP="006E0CBA">
            <w:pPr>
              <w:pStyle w:val="NormalWeb"/>
              <w:rPr>
                <w:rFonts w:cs="Arial"/>
              </w:rPr>
            </w:pPr>
            <w:r w:rsidRPr="00402F0A">
              <w:rPr>
                <w:rFonts w:ascii="Arial" w:hAnsi="Arial" w:cs="Arial"/>
                <w:b/>
              </w:rPr>
              <w:t>Timelines</w:t>
            </w:r>
          </w:p>
        </w:tc>
        <w:tc>
          <w:tcPr>
            <w:tcW w:w="637" w:type="pct"/>
            <w:vMerge w:val="restart"/>
            <w:shd w:val="clear" w:color="auto" w:fill="auto"/>
            <w:vAlign w:val="center"/>
          </w:tcPr>
          <w:p w14:paraId="5DAD707D" w14:textId="51733FD8" w:rsidR="006E0CBA" w:rsidRPr="00402F0A" w:rsidRDefault="006E0CBA" w:rsidP="00402F0A">
            <w:pPr>
              <w:pStyle w:val="NormalWeb"/>
              <w:jc w:val="center"/>
              <w:rPr>
                <w:rFonts w:cs="Arial"/>
              </w:rPr>
            </w:pPr>
            <w:r w:rsidRPr="00402F0A">
              <w:rPr>
                <w:rFonts w:ascii="Arial" w:hAnsi="Arial" w:cs="Arial"/>
                <w:b/>
              </w:rPr>
              <w:t>Staff Responsible</w:t>
            </w:r>
          </w:p>
        </w:tc>
        <w:tc>
          <w:tcPr>
            <w:tcW w:w="600" w:type="pct"/>
            <w:vMerge w:val="restart"/>
            <w:shd w:val="clear" w:color="auto" w:fill="auto"/>
            <w:vAlign w:val="center"/>
          </w:tcPr>
          <w:p w14:paraId="61C1410D" w14:textId="4D651A55" w:rsidR="006E0CBA" w:rsidRPr="00402F0A" w:rsidRDefault="006E0CBA" w:rsidP="00402F0A">
            <w:pPr>
              <w:jc w:val="center"/>
              <w:rPr>
                <w:rFonts w:cs="Arial"/>
              </w:rPr>
            </w:pPr>
            <w:r w:rsidRPr="00402F0A">
              <w:rPr>
                <w:rFonts w:ascii="Arial" w:hAnsi="Arial" w:cs="Arial"/>
                <w:b/>
              </w:rPr>
              <w:t>Process Indicators</w:t>
            </w:r>
          </w:p>
        </w:tc>
        <w:tc>
          <w:tcPr>
            <w:tcW w:w="713" w:type="pct"/>
            <w:vMerge w:val="restart"/>
            <w:shd w:val="clear" w:color="auto" w:fill="auto"/>
            <w:vAlign w:val="center"/>
          </w:tcPr>
          <w:p w14:paraId="4DE9812A" w14:textId="3AB0190E" w:rsidR="006E0CBA" w:rsidRPr="006E0CBA" w:rsidRDefault="006E0CBA" w:rsidP="00402F0A">
            <w:pPr>
              <w:pStyle w:val="NormalWeb"/>
              <w:spacing w:after="120"/>
              <w:jc w:val="center"/>
              <w:rPr>
                <w:rFonts w:ascii="Arial Narrow" w:hAnsi="Arial Narrow" w:cs="Arial"/>
              </w:rPr>
            </w:pPr>
            <w:r w:rsidRPr="00402F0A">
              <w:rPr>
                <w:rFonts w:ascii="Arial" w:hAnsi="Arial" w:cs="Arial"/>
                <w:b/>
              </w:rPr>
              <w:t>Outputs</w:t>
            </w:r>
          </w:p>
        </w:tc>
      </w:tr>
      <w:tr w:rsidR="006E0CBA" w:rsidRPr="00C648EB" w14:paraId="6D1FB968" w14:textId="77777777" w:rsidTr="00A67B22">
        <w:trPr>
          <w:trHeight w:val="157"/>
          <w:jc w:val="center"/>
        </w:trPr>
        <w:tc>
          <w:tcPr>
            <w:tcW w:w="1232" w:type="pct"/>
            <w:vMerge/>
            <w:shd w:val="clear" w:color="auto" w:fill="auto"/>
          </w:tcPr>
          <w:p w14:paraId="0B124FCF" w14:textId="77777777" w:rsidR="006E0CBA" w:rsidRPr="00161808" w:rsidRDefault="006E0CBA" w:rsidP="006E0CBA">
            <w:pPr>
              <w:rPr>
                <w:rFonts w:cs="Arial"/>
                <w:sz w:val="22"/>
                <w:szCs w:val="22"/>
              </w:rPr>
            </w:pPr>
          </w:p>
        </w:tc>
        <w:tc>
          <w:tcPr>
            <w:tcW w:w="1232" w:type="pct"/>
            <w:vMerge/>
            <w:shd w:val="clear" w:color="auto" w:fill="auto"/>
          </w:tcPr>
          <w:p w14:paraId="588C5D10" w14:textId="77777777" w:rsidR="006E0CBA" w:rsidRPr="00161808" w:rsidRDefault="006E0CBA" w:rsidP="006E0CBA">
            <w:pPr>
              <w:rPr>
                <w:rFonts w:cs="Arial"/>
                <w:sz w:val="22"/>
                <w:szCs w:val="22"/>
              </w:rPr>
            </w:pPr>
          </w:p>
        </w:tc>
        <w:tc>
          <w:tcPr>
            <w:tcW w:w="293" w:type="pct"/>
            <w:shd w:val="clear" w:color="auto" w:fill="auto"/>
            <w:vAlign w:val="center"/>
          </w:tcPr>
          <w:p w14:paraId="58453D31" w14:textId="0B98B187" w:rsidR="006E0CBA" w:rsidRPr="00402F0A" w:rsidRDefault="006E0CBA" w:rsidP="006E0CBA">
            <w:pPr>
              <w:pStyle w:val="NormalWeb"/>
              <w:rPr>
                <w:rFonts w:cs="Arial"/>
              </w:rPr>
            </w:pPr>
            <w:r w:rsidRPr="00402F0A">
              <w:rPr>
                <w:rFonts w:ascii="Arial" w:hAnsi="Arial" w:cs="Arial"/>
                <w:b/>
              </w:rPr>
              <w:t>Start</w:t>
            </w:r>
          </w:p>
        </w:tc>
        <w:tc>
          <w:tcPr>
            <w:tcW w:w="293" w:type="pct"/>
            <w:gridSpan w:val="2"/>
            <w:shd w:val="clear" w:color="auto" w:fill="auto"/>
            <w:vAlign w:val="center"/>
          </w:tcPr>
          <w:p w14:paraId="1BDB16BE" w14:textId="0C4EE667" w:rsidR="006E0CBA" w:rsidRPr="00402F0A" w:rsidRDefault="006E0CBA" w:rsidP="006E0CBA">
            <w:pPr>
              <w:pStyle w:val="NormalWeb"/>
              <w:rPr>
                <w:rFonts w:cs="Arial"/>
              </w:rPr>
            </w:pPr>
            <w:r w:rsidRPr="00402F0A">
              <w:rPr>
                <w:rFonts w:ascii="Arial" w:hAnsi="Arial" w:cs="Arial"/>
                <w:b/>
              </w:rPr>
              <w:t>End</w:t>
            </w:r>
          </w:p>
        </w:tc>
        <w:tc>
          <w:tcPr>
            <w:tcW w:w="637" w:type="pct"/>
            <w:vMerge/>
            <w:shd w:val="clear" w:color="auto" w:fill="auto"/>
          </w:tcPr>
          <w:p w14:paraId="3F042807" w14:textId="77777777" w:rsidR="006E0CBA" w:rsidRPr="00161808" w:rsidRDefault="006E0CBA" w:rsidP="006E0CBA">
            <w:pPr>
              <w:pStyle w:val="NormalWeb"/>
              <w:rPr>
                <w:rFonts w:cs="Arial"/>
                <w:sz w:val="22"/>
                <w:szCs w:val="22"/>
              </w:rPr>
            </w:pPr>
          </w:p>
        </w:tc>
        <w:tc>
          <w:tcPr>
            <w:tcW w:w="600" w:type="pct"/>
            <w:vMerge/>
            <w:shd w:val="clear" w:color="auto" w:fill="auto"/>
          </w:tcPr>
          <w:p w14:paraId="1D806671" w14:textId="77777777" w:rsidR="006E0CBA" w:rsidRPr="00161808" w:rsidRDefault="006E0CBA" w:rsidP="006E0CBA">
            <w:pPr>
              <w:rPr>
                <w:rFonts w:cs="Arial"/>
                <w:sz w:val="22"/>
                <w:szCs w:val="22"/>
              </w:rPr>
            </w:pPr>
          </w:p>
        </w:tc>
        <w:tc>
          <w:tcPr>
            <w:tcW w:w="713" w:type="pct"/>
            <w:vMerge/>
            <w:shd w:val="clear" w:color="auto" w:fill="auto"/>
          </w:tcPr>
          <w:p w14:paraId="61E6C4FB" w14:textId="77777777" w:rsidR="006E0CBA" w:rsidRPr="0003228E" w:rsidRDefault="006E0CBA" w:rsidP="006E0CBA">
            <w:pPr>
              <w:pStyle w:val="NormalWeb"/>
              <w:spacing w:after="120"/>
              <w:rPr>
                <w:rFonts w:ascii="Arial Narrow" w:hAnsi="Arial Narrow" w:cs="Arial"/>
              </w:rPr>
            </w:pPr>
          </w:p>
        </w:tc>
      </w:tr>
      <w:tr w:rsidR="006E0CBA" w:rsidRPr="00C648EB" w14:paraId="1D8D882B" w14:textId="77777777" w:rsidTr="00A67B22">
        <w:trPr>
          <w:trHeight w:val="317"/>
          <w:jc w:val="center"/>
        </w:trPr>
        <w:tc>
          <w:tcPr>
            <w:tcW w:w="1232" w:type="pct"/>
            <w:shd w:val="clear" w:color="auto" w:fill="auto"/>
          </w:tcPr>
          <w:p w14:paraId="346BD9B0" w14:textId="77777777" w:rsidR="006E0CBA" w:rsidRPr="00161808" w:rsidRDefault="006E0CBA" w:rsidP="00416D80">
            <w:pPr>
              <w:rPr>
                <w:rFonts w:cs="Arial"/>
                <w:sz w:val="22"/>
                <w:szCs w:val="22"/>
              </w:rPr>
            </w:pPr>
          </w:p>
        </w:tc>
        <w:tc>
          <w:tcPr>
            <w:tcW w:w="1232" w:type="pct"/>
            <w:shd w:val="clear" w:color="auto" w:fill="auto"/>
          </w:tcPr>
          <w:p w14:paraId="288B15AC" w14:textId="77777777" w:rsidR="006E0CBA" w:rsidRPr="00161808" w:rsidRDefault="006E0CBA" w:rsidP="00416D80">
            <w:pPr>
              <w:rPr>
                <w:rFonts w:cs="Arial"/>
                <w:sz w:val="22"/>
                <w:szCs w:val="22"/>
              </w:rPr>
            </w:pPr>
          </w:p>
        </w:tc>
        <w:tc>
          <w:tcPr>
            <w:tcW w:w="302" w:type="pct"/>
            <w:gridSpan w:val="2"/>
          </w:tcPr>
          <w:p w14:paraId="7ACB2E10" w14:textId="77777777" w:rsidR="006E0CBA" w:rsidRPr="00161808" w:rsidRDefault="006E0CBA" w:rsidP="00416D80">
            <w:pPr>
              <w:pStyle w:val="NormalWeb"/>
              <w:rPr>
                <w:rFonts w:cs="Arial"/>
                <w:sz w:val="22"/>
                <w:szCs w:val="22"/>
              </w:rPr>
            </w:pPr>
          </w:p>
        </w:tc>
        <w:tc>
          <w:tcPr>
            <w:tcW w:w="284" w:type="pct"/>
          </w:tcPr>
          <w:p w14:paraId="5FB3200F" w14:textId="77777777" w:rsidR="006E0CBA" w:rsidRPr="00161808" w:rsidRDefault="006E0CBA" w:rsidP="00416D80">
            <w:pPr>
              <w:pStyle w:val="NormalWeb"/>
              <w:rPr>
                <w:rFonts w:cs="Arial"/>
                <w:sz w:val="22"/>
                <w:szCs w:val="22"/>
              </w:rPr>
            </w:pPr>
          </w:p>
        </w:tc>
        <w:tc>
          <w:tcPr>
            <w:tcW w:w="637" w:type="pct"/>
            <w:shd w:val="clear" w:color="auto" w:fill="auto"/>
          </w:tcPr>
          <w:p w14:paraId="75E1D037" w14:textId="77777777" w:rsidR="006E0CBA" w:rsidRPr="00161808" w:rsidRDefault="006E0CBA" w:rsidP="00416D80">
            <w:pPr>
              <w:pStyle w:val="NormalWeb"/>
              <w:rPr>
                <w:rFonts w:cs="Arial"/>
                <w:sz w:val="22"/>
                <w:szCs w:val="22"/>
              </w:rPr>
            </w:pPr>
          </w:p>
        </w:tc>
        <w:tc>
          <w:tcPr>
            <w:tcW w:w="600" w:type="pct"/>
            <w:shd w:val="clear" w:color="auto" w:fill="auto"/>
          </w:tcPr>
          <w:p w14:paraId="72FDB5FA" w14:textId="77777777" w:rsidR="006E0CBA" w:rsidRPr="00161808" w:rsidRDefault="006E0CBA" w:rsidP="00416D80">
            <w:pPr>
              <w:rPr>
                <w:rFonts w:cs="Arial"/>
                <w:sz w:val="22"/>
                <w:szCs w:val="22"/>
              </w:rPr>
            </w:pPr>
          </w:p>
        </w:tc>
        <w:tc>
          <w:tcPr>
            <w:tcW w:w="713" w:type="pct"/>
            <w:shd w:val="clear" w:color="auto" w:fill="auto"/>
          </w:tcPr>
          <w:p w14:paraId="0A3B3C86" w14:textId="77777777" w:rsidR="006E0CBA" w:rsidRPr="0003228E" w:rsidRDefault="006E0CBA" w:rsidP="00416D80">
            <w:pPr>
              <w:pStyle w:val="NormalWeb"/>
              <w:spacing w:after="120"/>
              <w:rPr>
                <w:rFonts w:ascii="Arial Narrow" w:hAnsi="Arial Narrow" w:cs="Arial"/>
              </w:rPr>
            </w:pPr>
          </w:p>
        </w:tc>
      </w:tr>
      <w:tr w:rsidR="006E0CBA" w:rsidRPr="00C648EB" w14:paraId="744C9A4B" w14:textId="77777777" w:rsidTr="00A67B22">
        <w:trPr>
          <w:trHeight w:val="317"/>
          <w:jc w:val="center"/>
        </w:trPr>
        <w:tc>
          <w:tcPr>
            <w:tcW w:w="1232" w:type="pct"/>
            <w:shd w:val="clear" w:color="auto" w:fill="auto"/>
          </w:tcPr>
          <w:p w14:paraId="0A81CC07" w14:textId="77777777" w:rsidR="006E0CBA" w:rsidRPr="00161808" w:rsidRDefault="006E0CBA" w:rsidP="00416D80">
            <w:pPr>
              <w:rPr>
                <w:rFonts w:cs="Arial"/>
                <w:sz w:val="22"/>
                <w:szCs w:val="22"/>
              </w:rPr>
            </w:pPr>
          </w:p>
        </w:tc>
        <w:tc>
          <w:tcPr>
            <w:tcW w:w="1232" w:type="pct"/>
            <w:shd w:val="clear" w:color="auto" w:fill="auto"/>
          </w:tcPr>
          <w:p w14:paraId="307CDEB8" w14:textId="77777777" w:rsidR="006E0CBA" w:rsidRPr="00161808" w:rsidRDefault="006E0CBA" w:rsidP="00416D80">
            <w:pPr>
              <w:rPr>
                <w:rFonts w:cs="Arial"/>
                <w:sz w:val="22"/>
                <w:szCs w:val="22"/>
              </w:rPr>
            </w:pPr>
          </w:p>
        </w:tc>
        <w:tc>
          <w:tcPr>
            <w:tcW w:w="302" w:type="pct"/>
            <w:gridSpan w:val="2"/>
          </w:tcPr>
          <w:p w14:paraId="4178F8D5" w14:textId="77777777" w:rsidR="006E0CBA" w:rsidRPr="00161808" w:rsidRDefault="006E0CBA" w:rsidP="00416D80">
            <w:pPr>
              <w:pStyle w:val="NormalWeb"/>
              <w:rPr>
                <w:rFonts w:cs="Arial"/>
                <w:sz w:val="22"/>
                <w:szCs w:val="22"/>
              </w:rPr>
            </w:pPr>
          </w:p>
        </w:tc>
        <w:tc>
          <w:tcPr>
            <w:tcW w:w="284" w:type="pct"/>
          </w:tcPr>
          <w:p w14:paraId="58EEE1DD" w14:textId="77777777" w:rsidR="006E0CBA" w:rsidRPr="00161808" w:rsidRDefault="006E0CBA" w:rsidP="00416D80">
            <w:pPr>
              <w:pStyle w:val="NormalWeb"/>
              <w:rPr>
                <w:rFonts w:cs="Arial"/>
                <w:sz w:val="22"/>
                <w:szCs w:val="22"/>
              </w:rPr>
            </w:pPr>
          </w:p>
        </w:tc>
        <w:tc>
          <w:tcPr>
            <w:tcW w:w="637" w:type="pct"/>
            <w:shd w:val="clear" w:color="auto" w:fill="auto"/>
          </w:tcPr>
          <w:p w14:paraId="5F5BB6FF" w14:textId="77777777" w:rsidR="006E0CBA" w:rsidRPr="00161808" w:rsidRDefault="006E0CBA" w:rsidP="00416D80">
            <w:pPr>
              <w:pStyle w:val="NormalWeb"/>
              <w:rPr>
                <w:rFonts w:cs="Arial"/>
                <w:sz w:val="22"/>
                <w:szCs w:val="22"/>
              </w:rPr>
            </w:pPr>
          </w:p>
        </w:tc>
        <w:tc>
          <w:tcPr>
            <w:tcW w:w="600" w:type="pct"/>
            <w:shd w:val="clear" w:color="auto" w:fill="auto"/>
          </w:tcPr>
          <w:p w14:paraId="5C883B10" w14:textId="77777777" w:rsidR="006E0CBA" w:rsidRPr="00161808" w:rsidRDefault="006E0CBA" w:rsidP="00416D80">
            <w:pPr>
              <w:rPr>
                <w:rFonts w:cs="Arial"/>
                <w:sz w:val="22"/>
                <w:szCs w:val="22"/>
              </w:rPr>
            </w:pPr>
          </w:p>
        </w:tc>
        <w:tc>
          <w:tcPr>
            <w:tcW w:w="713" w:type="pct"/>
            <w:shd w:val="clear" w:color="auto" w:fill="auto"/>
          </w:tcPr>
          <w:p w14:paraId="714EBA43" w14:textId="77777777" w:rsidR="006E0CBA" w:rsidRPr="0003228E" w:rsidRDefault="006E0CBA" w:rsidP="00416D80">
            <w:pPr>
              <w:pStyle w:val="NormalWeb"/>
              <w:spacing w:after="120"/>
              <w:rPr>
                <w:rFonts w:ascii="Arial Narrow" w:hAnsi="Arial Narrow" w:cs="Arial"/>
              </w:rPr>
            </w:pPr>
          </w:p>
        </w:tc>
      </w:tr>
      <w:tr w:rsidR="006E0CBA" w:rsidRPr="00C648EB" w14:paraId="1BE0A874" w14:textId="77777777" w:rsidTr="00A67B22">
        <w:trPr>
          <w:trHeight w:val="317"/>
          <w:jc w:val="center"/>
        </w:trPr>
        <w:tc>
          <w:tcPr>
            <w:tcW w:w="1232" w:type="pct"/>
            <w:shd w:val="clear" w:color="auto" w:fill="auto"/>
          </w:tcPr>
          <w:p w14:paraId="3F6FD2C4" w14:textId="77777777" w:rsidR="006E0CBA" w:rsidRPr="00161808" w:rsidRDefault="006E0CBA" w:rsidP="00416D80">
            <w:pPr>
              <w:rPr>
                <w:rFonts w:cs="Arial"/>
                <w:sz w:val="22"/>
                <w:szCs w:val="22"/>
              </w:rPr>
            </w:pPr>
          </w:p>
        </w:tc>
        <w:tc>
          <w:tcPr>
            <w:tcW w:w="1232" w:type="pct"/>
            <w:shd w:val="clear" w:color="auto" w:fill="auto"/>
          </w:tcPr>
          <w:p w14:paraId="3FF58969" w14:textId="77777777" w:rsidR="006E0CBA" w:rsidRPr="00161808" w:rsidRDefault="006E0CBA" w:rsidP="00416D80">
            <w:pPr>
              <w:rPr>
                <w:rFonts w:cs="Arial"/>
                <w:sz w:val="22"/>
                <w:szCs w:val="22"/>
              </w:rPr>
            </w:pPr>
          </w:p>
        </w:tc>
        <w:tc>
          <w:tcPr>
            <w:tcW w:w="302" w:type="pct"/>
            <w:gridSpan w:val="2"/>
          </w:tcPr>
          <w:p w14:paraId="49A563AD" w14:textId="77777777" w:rsidR="006E0CBA" w:rsidRPr="00161808" w:rsidRDefault="006E0CBA" w:rsidP="00416D80">
            <w:pPr>
              <w:pStyle w:val="NormalWeb"/>
              <w:rPr>
                <w:rFonts w:cs="Arial"/>
                <w:sz w:val="22"/>
                <w:szCs w:val="22"/>
              </w:rPr>
            </w:pPr>
          </w:p>
        </w:tc>
        <w:tc>
          <w:tcPr>
            <w:tcW w:w="284" w:type="pct"/>
          </w:tcPr>
          <w:p w14:paraId="68EDB837" w14:textId="77777777" w:rsidR="006E0CBA" w:rsidRPr="00161808" w:rsidRDefault="006E0CBA" w:rsidP="00416D80">
            <w:pPr>
              <w:pStyle w:val="NormalWeb"/>
              <w:rPr>
                <w:rFonts w:cs="Arial"/>
                <w:sz w:val="22"/>
                <w:szCs w:val="22"/>
              </w:rPr>
            </w:pPr>
          </w:p>
        </w:tc>
        <w:tc>
          <w:tcPr>
            <w:tcW w:w="637" w:type="pct"/>
            <w:shd w:val="clear" w:color="auto" w:fill="auto"/>
          </w:tcPr>
          <w:p w14:paraId="02C1040E" w14:textId="77777777" w:rsidR="006E0CBA" w:rsidRPr="00161808" w:rsidRDefault="006E0CBA" w:rsidP="00416D80">
            <w:pPr>
              <w:pStyle w:val="NormalWeb"/>
              <w:rPr>
                <w:rFonts w:cs="Arial"/>
                <w:sz w:val="22"/>
                <w:szCs w:val="22"/>
              </w:rPr>
            </w:pPr>
          </w:p>
        </w:tc>
        <w:tc>
          <w:tcPr>
            <w:tcW w:w="600" w:type="pct"/>
            <w:shd w:val="clear" w:color="auto" w:fill="auto"/>
          </w:tcPr>
          <w:p w14:paraId="41C53A0B" w14:textId="77777777" w:rsidR="006E0CBA" w:rsidRPr="00161808" w:rsidRDefault="006E0CBA" w:rsidP="00416D80">
            <w:pPr>
              <w:rPr>
                <w:rFonts w:cs="Arial"/>
                <w:sz w:val="22"/>
                <w:szCs w:val="22"/>
              </w:rPr>
            </w:pPr>
          </w:p>
        </w:tc>
        <w:tc>
          <w:tcPr>
            <w:tcW w:w="713" w:type="pct"/>
            <w:shd w:val="clear" w:color="auto" w:fill="auto"/>
          </w:tcPr>
          <w:p w14:paraId="4650913D" w14:textId="77777777" w:rsidR="006E0CBA" w:rsidRPr="0003228E" w:rsidRDefault="006E0CBA" w:rsidP="00416D80">
            <w:pPr>
              <w:pStyle w:val="NormalWeb"/>
              <w:spacing w:after="120"/>
              <w:rPr>
                <w:rFonts w:ascii="Arial Narrow" w:hAnsi="Arial Narrow" w:cs="Arial"/>
              </w:rPr>
            </w:pPr>
          </w:p>
        </w:tc>
      </w:tr>
      <w:bookmarkEnd w:id="55"/>
    </w:tbl>
    <w:p w14:paraId="67D9C635" w14:textId="70DDA95D" w:rsidR="004036D1" w:rsidRDefault="004036D1">
      <w:pPr>
        <w:rPr>
          <w:rFonts w:ascii="Arial" w:hAnsi="Arial" w:cs="Arial"/>
          <w:sz w:val="8"/>
          <w:szCs w:val="8"/>
        </w:rPr>
      </w:pPr>
      <w:r>
        <w:rPr>
          <w:rFonts w:ascii="Arial" w:hAnsi="Arial" w:cs="Arial"/>
          <w:sz w:val="8"/>
          <w:szCs w:val="8"/>
        </w:rPr>
        <w:br w:type="page"/>
      </w:r>
    </w:p>
    <w:p w14:paraId="02B73872" w14:textId="348FCFEA" w:rsidR="006E0CBA" w:rsidRPr="00402F0A" w:rsidRDefault="006E0CBA" w:rsidP="00C3352E">
      <w:pPr>
        <w:spacing w:after="120"/>
        <w:jc w:val="center"/>
        <w:rPr>
          <w:rFonts w:ascii="Arial" w:hAnsi="Arial" w:cs="Arial"/>
          <w:b/>
          <w:bCs/>
          <w:sz w:val="28"/>
          <w:szCs w:val="28"/>
        </w:rPr>
      </w:pPr>
      <w:bookmarkStart w:id="56" w:name="AppenxG"/>
      <w:r>
        <w:rPr>
          <w:rFonts w:ascii="Arial" w:hAnsi="Arial" w:cs="Arial"/>
          <w:b/>
          <w:bCs/>
          <w:sz w:val="28"/>
          <w:szCs w:val="28"/>
        </w:rPr>
        <w:lastRenderedPageBreak/>
        <w:t>Appendix 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4036D1" w14:paraId="16B353D0" w14:textId="77777777" w:rsidTr="00C3352E">
        <w:trPr>
          <w:trHeight w:val="317"/>
          <w:jc w:val="center"/>
        </w:trPr>
        <w:tc>
          <w:tcPr>
            <w:tcW w:w="5000" w:type="pct"/>
            <w:gridSpan w:val="8"/>
            <w:tcBorders>
              <w:bottom w:val="single" w:sz="4" w:space="0" w:color="auto"/>
            </w:tcBorders>
            <w:shd w:val="clear" w:color="auto" w:fill="595959"/>
          </w:tcPr>
          <w:p w14:paraId="2895D258" w14:textId="44476F80" w:rsidR="004036D1" w:rsidRPr="004036D1" w:rsidRDefault="006E0CBA" w:rsidP="00C35786">
            <w:pPr>
              <w:spacing w:before="60" w:after="60"/>
              <w:jc w:val="center"/>
              <w:rPr>
                <w:rFonts w:ascii="Arial" w:hAnsi="Arial" w:cs="Arial"/>
                <w:b/>
                <w:color w:val="FFFFFF"/>
                <w:sz w:val="28"/>
                <w:szCs w:val="28"/>
              </w:rPr>
            </w:pPr>
            <w:bookmarkStart w:id="57" w:name="_Hlk101860574"/>
            <w:bookmarkEnd w:id="56"/>
            <w:r w:rsidRPr="006E0CBA">
              <w:rPr>
                <w:rFonts w:ascii="Arial" w:hAnsi="Arial" w:cs="Arial"/>
                <w:b/>
                <w:color w:val="FFFFFF" w:themeColor="background1"/>
                <w:sz w:val="28"/>
                <w:szCs w:val="28"/>
              </w:rPr>
              <w:t>II.B. Workforce Development</w:t>
            </w:r>
            <w:r>
              <w:rPr>
                <w:rFonts w:ascii="Arial" w:hAnsi="Arial" w:cs="Arial"/>
                <w:b/>
                <w:color w:val="FFFFFF" w:themeColor="background1"/>
                <w:sz w:val="28"/>
                <w:szCs w:val="28"/>
              </w:rPr>
              <w:t>:</w:t>
            </w:r>
            <w:r w:rsidRPr="006E0CBA">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p>
        </w:tc>
      </w:tr>
      <w:tr w:rsidR="004036D1" w:rsidRPr="004036D1" w14:paraId="1FF22D67" w14:textId="77777777" w:rsidTr="00C3352E">
        <w:trPr>
          <w:trHeight w:val="317"/>
          <w:jc w:val="center"/>
        </w:trPr>
        <w:tc>
          <w:tcPr>
            <w:tcW w:w="5000" w:type="pct"/>
            <w:gridSpan w:val="8"/>
            <w:tcBorders>
              <w:bottom w:val="single" w:sz="4" w:space="0" w:color="auto"/>
            </w:tcBorders>
            <w:shd w:val="clear" w:color="auto" w:fill="FFFFFF" w:themeFill="background1"/>
          </w:tcPr>
          <w:p w14:paraId="78A2FDDE" w14:textId="50CC2B24" w:rsidR="004036D1" w:rsidRPr="00402F0A" w:rsidRDefault="004036D1" w:rsidP="00402F0A">
            <w:pPr>
              <w:rPr>
                <w:rFonts w:ascii="Arial" w:hAnsi="Arial" w:cs="Arial"/>
                <w:b/>
                <w:color w:val="000000"/>
                <w:sz w:val="28"/>
                <w:szCs w:val="28"/>
              </w:rPr>
            </w:pPr>
            <w:r w:rsidRPr="00402F0A">
              <w:rPr>
                <w:rFonts w:ascii="Arial" w:hAnsi="Arial" w:cs="Arial"/>
                <w:b/>
                <w:color w:val="000000"/>
                <w:sz w:val="28"/>
                <w:szCs w:val="28"/>
              </w:rPr>
              <w:t xml:space="preserve">Goal II.B: </w:t>
            </w:r>
            <w:r w:rsidRPr="00402F0A">
              <w:rPr>
                <w:rFonts w:ascii="Arial" w:hAnsi="Arial" w:cs="Arial"/>
                <w:bCs/>
                <w:color w:val="000000"/>
              </w:rPr>
              <w:t xml:space="preserve">Increase the recruitment, </w:t>
            </w:r>
            <w:r w:rsidR="004926EA">
              <w:rPr>
                <w:rFonts w:ascii="Arial" w:hAnsi="Arial" w:cs="Arial"/>
                <w:bCs/>
                <w:color w:val="000000"/>
              </w:rPr>
              <w:t xml:space="preserve">development, </w:t>
            </w:r>
            <w:r w:rsidRPr="00402F0A">
              <w:rPr>
                <w:rFonts w:ascii="Arial" w:hAnsi="Arial" w:cs="Arial"/>
                <w:bCs/>
                <w:color w:val="000000"/>
              </w:rPr>
              <w:t>certification, and retention of a highly qualified and effective prevention workforce.</w:t>
            </w:r>
          </w:p>
        </w:tc>
      </w:tr>
      <w:tr w:rsidR="004036D1" w:rsidRPr="004036D1" w14:paraId="44AAE8E8" w14:textId="77777777" w:rsidTr="00C3352E">
        <w:trPr>
          <w:trHeight w:val="317"/>
          <w:jc w:val="center"/>
        </w:trPr>
        <w:tc>
          <w:tcPr>
            <w:tcW w:w="5000" w:type="pct"/>
            <w:gridSpan w:val="8"/>
            <w:tcBorders>
              <w:bottom w:val="single" w:sz="4" w:space="0" w:color="auto"/>
            </w:tcBorders>
            <w:shd w:val="clear" w:color="auto" w:fill="auto"/>
          </w:tcPr>
          <w:p w14:paraId="28C496B8" w14:textId="77777777" w:rsidR="004036D1" w:rsidRPr="004926EA" w:rsidRDefault="004036D1" w:rsidP="00DD189A">
            <w:pPr>
              <w:rPr>
                <w:rFonts w:ascii="Arial" w:hAnsi="Arial" w:cs="Arial"/>
                <w:i/>
                <w:iCs/>
              </w:rPr>
            </w:pPr>
            <w:r w:rsidRPr="00C3352E">
              <w:rPr>
                <w:rFonts w:ascii="Arial" w:hAnsi="Arial" w:cs="Arial"/>
                <w:b/>
                <w:sz w:val="28"/>
                <w:szCs w:val="28"/>
              </w:rPr>
              <w:t>Long-Term Outcome II.B:</w:t>
            </w:r>
            <w:r w:rsidRPr="006E0CBA">
              <w:rPr>
                <w:b/>
              </w:rPr>
              <w:t xml:space="preserve"> </w:t>
            </w:r>
            <w:r w:rsidRPr="004926EA">
              <w:rPr>
                <w:rFonts w:ascii="Arial" w:hAnsi="Arial" w:cs="Arial"/>
                <w:i/>
                <w:iCs/>
              </w:rPr>
              <w:t>Describe the degree of change by June 30, 2024 that will be achieved in:</w:t>
            </w:r>
          </w:p>
          <w:p w14:paraId="18D6E391" w14:textId="6893B91D"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 xml:space="preserve">Recruitment rates of the prevention workforce </w:t>
            </w:r>
          </w:p>
          <w:p w14:paraId="06E4F989" w14:textId="77777777"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The percentage of the prevention workforce that is certified</w:t>
            </w:r>
          </w:p>
          <w:p w14:paraId="1945B7AA" w14:textId="0631887F"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 xml:space="preserve">Retention rates of the prevention workforce </w:t>
            </w:r>
          </w:p>
          <w:p w14:paraId="22A3C5C2" w14:textId="5016185A" w:rsidR="004036D1" w:rsidRPr="004926EA" w:rsidRDefault="004036D1" w:rsidP="00DD189A">
            <w:pPr>
              <w:rPr>
                <w:rFonts w:ascii="Arial" w:hAnsi="Arial" w:cs="Arial"/>
                <w:i/>
                <w:iCs/>
              </w:rPr>
            </w:pPr>
            <w:r w:rsidRPr="004926EA">
              <w:rPr>
                <w:rFonts w:ascii="Arial" w:hAnsi="Arial" w:cs="Arial"/>
                <w:i/>
                <w:iCs/>
              </w:rPr>
              <w:t>Identify the data source(s) that will be used to measure progress toward the outcome</w:t>
            </w:r>
            <w:r w:rsidR="006E0CBA" w:rsidRPr="004926EA">
              <w:rPr>
                <w:rFonts w:ascii="Arial" w:hAnsi="Arial" w:cs="Arial"/>
                <w:i/>
                <w:iCs/>
              </w:rPr>
              <w:t>s</w:t>
            </w:r>
            <w:r w:rsidRPr="004926EA">
              <w:rPr>
                <w:rFonts w:ascii="Arial" w:hAnsi="Arial" w:cs="Arial"/>
                <w:i/>
                <w:iCs/>
              </w:rPr>
              <w:t xml:space="preserve">. </w:t>
            </w:r>
          </w:p>
          <w:p w14:paraId="7FE66483" w14:textId="4548947E" w:rsidR="004036D1" w:rsidRPr="006E0CBA" w:rsidRDefault="004036D1" w:rsidP="004036D1">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4926EA">
              <w:rPr>
                <w:rFonts w:ascii="Arial" w:hAnsi="Arial" w:cs="Arial"/>
                <w:i/>
                <w:iCs/>
              </w:rPr>
              <w:t>If applicable, describe interim indicators that will be used to monitor progress toward the long-term outcome</w:t>
            </w:r>
            <w:r w:rsidR="006E0CBA" w:rsidRPr="004926EA">
              <w:rPr>
                <w:rFonts w:ascii="Arial" w:hAnsi="Arial" w:cs="Arial"/>
                <w:i/>
                <w:iCs/>
              </w:rPr>
              <w:t>s</w:t>
            </w:r>
            <w:r w:rsidRPr="004926EA">
              <w:rPr>
                <w:rFonts w:ascii="Arial" w:hAnsi="Arial" w:cs="Arial"/>
                <w:i/>
                <w:iCs/>
              </w:rPr>
              <w:t xml:space="preserv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 toward each outcome.</w:t>
            </w:r>
            <w:r w:rsidRPr="006E0CBA">
              <w:rPr>
                <w:rFonts w:ascii="Arial" w:hAnsi="Arial" w:cs="Arial"/>
              </w:rPr>
              <w:t xml:space="preserve"> </w:t>
            </w:r>
          </w:p>
        </w:tc>
      </w:tr>
      <w:tr w:rsidR="004036D1" w:rsidRPr="004036D1" w14:paraId="39AF22F0" w14:textId="77777777" w:rsidTr="00C3352E">
        <w:trPr>
          <w:trHeight w:val="317"/>
          <w:jc w:val="center"/>
        </w:trPr>
        <w:tc>
          <w:tcPr>
            <w:tcW w:w="5000" w:type="pct"/>
            <w:gridSpan w:val="8"/>
            <w:tcBorders>
              <w:bottom w:val="single" w:sz="4" w:space="0" w:color="auto"/>
            </w:tcBorders>
            <w:shd w:val="clear" w:color="auto" w:fill="FFFFFF" w:themeFill="background1"/>
          </w:tcPr>
          <w:p w14:paraId="6BB5D4BC" w14:textId="21B38B87" w:rsidR="004036D1" w:rsidRPr="006E0CBA" w:rsidRDefault="004036D1" w:rsidP="004036D1">
            <w:pPr>
              <w:rPr>
                <w:rFonts w:ascii="Arial" w:hAnsi="Arial" w:cs="Arial"/>
                <w:b/>
              </w:rPr>
            </w:pPr>
            <w:r w:rsidRPr="00402F0A">
              <w:rPr>
                <w:rFonts w:ascii="Arial" w:hAnsi="Arial" w:cs="Arial"/>
                <w:b/>
                <w:sz w:val="28"/>
                <w:szCs w:val="28"/>
              </w:rPr>
              <w:t>Objective II.B.1:</w:t>
            </w:r>
            <w:r w:rsidRPr="006E0CBA">
              <w:rPr>
                <w:rFonts w:ascii="Arial" w:hAnsi="Arial" w:cs="Arial"/>
                <w:b/>
              </w:rPr>
              <w:t xml:space="preserve"> </w:t>
            </w:r>
            <w:r w:rsidRPr="00402F0A">
              <w:rPr>
                <w:rFonts w:ascii="Arial" w:hAnsi="Arial" w:cs="Arial"/>
                <w:bCs/>
              </w:rPr>
              <w:t>Increase statewide professional development and networking opportunities for SABG-funded primary prevention initiatives</w:t>
            </w:r>
            <w:r w:rsidR="006E0CBA">
              <w:rPr>
                <w:rFonts w:ascii="Arial" w:hAnsi="Arial" w:cs="Arial"/>
                <w:bCs/>
              </w:rPr>
              <w:t>.</w:t>
            </w:r>
          </w:p>
        </w:tc>
      </w:tr>
      <w:tr w:rsidR="004036D1" w:rsidRPr="004036D1" w14:paraId="2EED02E8" w14:textId="77777777" w:rsidTr="00C3352E">
        <w:trPr>
          <w:trHeight w:val="317"/>
          <w:jc w:val="center"/>
        </w:trPr>
        <w:tc>
          <w:tcPr>
            <w:tcW w:w="5000" w:type="pct"/>
            <w:gridSpan w:val="8"/>
            <w:tcBorders>
              <w:bottom w:val="single" w:sz="4" w:space="0" w:color="auto"/>
            </w:tcBorders>
            <w:shd w:val="clear" w:color="auto" w:fill="auto"/>
          </w:tcPr>
          <w:p w14:paraId="0EDC27BC" w14:textId="77777777" w:rsidR="004036D1" w:rsidRPr="006E0CBA"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II.B.1:</w:t>
            </w:r>
            <w:r w:rsidRPr="006E0CBA">
              <w:rPr>
                <w:rFonts w:ascii="Arial" w:hAnsi="Arial" w:cs="Arial"/>
                <w:b/>
              </w:rPr>
              <w:t xml:space="preserve"> </w:t>
            </w:r>
            <w:r w:rsidRPr="004926EA">
              <w:rPr>
                <w:rFonts w:ascii="Arial" w:hAnsi="Arial" w:cs="Arial"/>
                <w:i/>
                <w:iCs/>
              </w:rPr>
              <w:t>Describe the degree of change that will occur to existing statewide professional development and networking opportunities for SABG-funded primary prevention initiatives,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4036D1" w:rsidRPr="004036D1" w14:paraId="29473CB9" w14:textId="77777777" w:rsidTr="00C3352E">
        <w:trPr>
          <w:trHeight w:val="184"/>
          <w:jc w:val="center"/>
        </w:trPr>
        <w:tc>
          <w:tcPr>
            <w:tcW w:w="1232" w:type="pct"/>
            <w:vMerge w:val="restart"/>
            <w:shd w:val="clear" w:color="auto" w:fill="auto"/>
            <w:vAlign w:val="bottom"/>
          </w:tcPr>
          <w:p w14:paraId="55954D2E" w14:textId="77777777" w:rsidR="004036D1" w:rsidRPr="00402F0A" w:rsidRDefault="004036D1" w:rsidP="004926EA">
            <w:pPr>
              <w:tabs>
                <w:tab w:val="center" w:pos="4680"/>
                <w:tab w:val="right" w:pos="9360"/>
              </w:tabs>
              <w:jc w:val="cent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5BBEC1D0" w14:textId="77777777" w:rsidR="004036D1" w:rsidRPr="00402F0A" w:rsidRDefault="004036D1" w:rsidP="00C3352E">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401E3C2D" w14:textId="77777777" w:rsidR="004036D1" w:rsidRPr="00402F0A" w:rsidRDefault="004036D1" w:rsidP="00C3352E">
            <w:pPr>
              <w:tabs>
                <w:tab w:val="center" w:pos="4680"/>
                <w:tab w:val="right" w:pos="9360"/>
              </w:tabs>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2F76E9A" w14:textId="77777777" w:rsidR="004036D1" w:rsidRPr="00402F0A" w:rsidRDefault="004036D1" w:rsidP="00C3352E">
            <w:pPr>
              <w:tabs>
                <w:tab w:val="center" w:pos="4680"/>
                <w:tab w:val="right" w:pos="9360"/>
              </w:tabs>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495AE522" w14:textId="77777777" w:rsidR="004036D1" w:rsidRPr="00402F0A" w:rsidRDefault="004036D1" w:rsidP="00C3352E">
            <w:pPr>
              <w:tabs>
                <w:tab w:val="center" w:pos="4680"/>
                <w:tab w:val="right" w:pos="9360"/>
              </w:tabs>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3F15255D" w14:textId="77777777" w:rsidR="004036D1" w:rsidRPr="00402F0A" w:rsidRDefault="004036D1" w:rsidP="00C3352E">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6C6315AA" w14:textId="77777777" w:rsidTr="00C3352E">
        <w:trPr>
          <w:trHeight w:val="184"/>
          <w:jc w:val="center"/>
        </w:trPr>
        <w:tc>
          <w:tcPr>
            <w:tcW w:w="1232" w:type="pct"/>
            <w:vMerge/>
            <w:shd w:val="clear" w:color="auto" w:fill="auto"/>
            <w:vAlign w:val="center"/>
          </w:tcPr>
          <w:p w14:paraId="2CF15A2D" w14:textId="77777777" w:rsidR="004036D1" w:rsidRPr="006E0CBA" w:rsidRDefault="004036D1" w:rsidP="004036D1">
            <w:pPr>
              <w:rPr>
                <w:rFonts w:ascii="Arial" w:hAnsi="Arial" w:cs="Arial"/>
                <w:color w:val="4472C4"/>
              </w:rPr>
            </w:pPr>
          </w:p>
        </w:tc>
        <w:tc>
          <w:tcPr>
            <w:tcW w:w="1232" w:type="pct"/>
            <w:vMerge/>
            <w:shd w:val="clear" w:color="auto" w:fill="auto"/>
          </w:tcPr>
          <w:p w14:paraId="421D4970" w14:textId="77777777" w:rsidR="004036D1" w:rsidRPr="006E0CBA" w:rsidRDefault="004036D1" w:rsidP="004036D1">
            <w:pPr>
              <w:rPr>
                <w:rFonts w:ascii="Arial" w:hAnsi="Arial" w:cs="Arial"/>
              </w:rPr>
            </w:pPr>
          </w:p>
        </w:tc>
        <w:tc>
          <w:tcPr>
            <w:tcW w:w="302" w:type="pct"/>
            <w:gridSpan w:val="2"/>
            <w:shd w:val="clear" w:color="auto" w:fill="auto"/>
            <w:vAlign w:val="center"/>
          </w:tcPr>
          <w:p w14:paraId="78972666"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59A919A7"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637" w:type="pct"/>
            <w:vMerge/>
            <w:shd w:val="clear" w:color="auto" w:fill="auto"/>
          </w:tcPr>
          <w:p w14:paraId="474A0C96" w14:textId="77777777" w:rsidR="004036D1" w:rsidRPr="006E0CBA" w:rsidRDefault="004036D1" w:rsidP="004036D1">
            <w:pPr>
              <w:tabs>
                <w:tab w:val="center" w:pos="4680"/>
                <w:tab w:val="right" w:pos="9360"/>
              </w:tabs>
              <w:rPr>
                <w:rFonts w:ascii="Arial" w:hAnsi="Arial" w:cs="Arial"/>
              </w:rPr>
            </w:pPr>
          </w:p>
        </w:tc>
        <w:tc>
          <w:tcPr>
            <w:tcW w:w="600" w:type="pct"/>
            <w:vMerge/>
            <w:shd w:val="clear" w:color="auto" w:fill="auto"/>
          </w:tcPr>
          <w:p w14:paraId="7ED1A610" w14:textId="77777777" w:rsidR="004036D1" w:rsidRPr="006E0CBA" w:rsidRDefault="004036D1" w:rsidP="004036D1">
            <w:pPr>
              <w:tabs>
                <w:tab w:val="center" w:pos="4680"/>
                <w:tab w:val="right" w:pos="9360"/>
              </w:tabs>
              <w:rPr>
                <w:rFonts w:ascii="Arial" w:hAnsi="Arial" w:cs="Arial"/>
              </w:rPr>
            </w:pPr>
          </w:p>
        </w:tc>
        <w:tc>
          <w:tcPr>
            <w:tcW w:w="713" w:type="pct"/>
            <w:vMerge/>
            <w:shd w:val="clear" w:color="auto" w:fill="auto"/>
          </w:tcPr>
          <w:p w14:paraId="4BDCB045" w14:textId="77777777" w:rsidR="004036D1" w:rsidRPr="006E0CBA" w:rsidRDefault="004036D1" w:rsidP="004036D1">
            <w:pPr>
              <w:tabs>
                <w:tab w:val="center" w:pos="4680"/>
                <w:tab w:val="right" w:pos="9360"/>
              </w:tabs>
              <w:spacing w:after="120"/>
              <w:rPr>
                <w:rFonts w:ascii="Arial" w:hAnsi="Arial" w:cs="Arial"/>
              </w:rPr>
            </w:pPr>
          </w:p>
        </w:tc>
      </w:tr>
      <w:tr w:rsidR="004036D1" w:rsidRPr="004036D1" w14:paraId="3CBBDE61" w14:textId="77777777" w:rsidTr="00C3352E">
        <w:trPr>
          <w:trHeight w:val="317"/>
          <w:jc w:val="center"/>
        </w:trPr>
        <w:tc>
          <w:tcPr>
            <w:tcW w:w="1232" w:type="pct"/>
            <w:shd w:val="clear" w:color="auto" w:fill="auto"/>
            <w:vAlign w:val="center"/>
          </w:tcPr>
          <w:p w14:paraId="1C6FDEA7" w14:textId="77777777" w:rsidR="004036D1" w:rsidRPr="00402F0A" w:rsidRDefault="004036D1" w:rsidP="004036D1">
            <w:pPr>
              <w:rPr>
                <w:rFonts w:ascii="Arial" w:hAnsi="Arial" w:cs="Arial"/>
                <w:color w:val="4472C4"/>
              </w:rPr>
            </w:pPr>
          </w:p>
        </w:tc>
        <w:tc>
          <w:tcPr>
            <w:tcW w:w="1232" w:type="pct"/>
            <w:shd w:val="clear" w:color="auto" w:fill="auto"/>
          </w:tcPr>
          <w:p w14:paraId="0ABD70DB" w14:textId="77777777" w:rsidR="004036D1" w:rsidRPr="00402F0A" w:rsidRDefault="004036D1" w:rsidP="004036D1">
            <w:pPr>
              <w:rPr>
                <w:rFonts w:ascii="Arial" w:hAnsi="Arial" w:cs="Arial"/>
                <w:color w:val="4472C4"/>
              </w:rPr>
            </w:pPr>
          </w:p>
        </w:tc>
        <w:tc>
          <w:tcPr>
            <w:tcW w:w="302" w:type="pct"/>
            <w:gridSpan w:val="2"/>
          </w:tcPr>
          <w:p w14:paraId="209F4047"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1871988C"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58F5E18A"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6BDA4B30" w14:textId="77777777" w:rsidR="004036D1" w:rsidRPr="00402F0A" w:rsidRDefault="004036D1" w:rsidP="004036D1">
            <w:pPr>
              <w:rPr>
                <w:rFonts w:ascii="Arial" w:hAnsi="Arial" w:cs="Arial"/>
                <w:sz w:val="22"/>
                <w:szCs w:val="22"/>
              </w:rPr>
            </w:pPr>
          </w:p>
        </w:tc>
        <w:tc>
          <w:tcPr>
            <w:tcW w:w="713" w:type="pct"/>
            <w:shd w:val="clear" w:color="auto" w:fill="auto"/>
          </w:tcPr>
          <w:p w14:paraId="30836B65"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7C73F4A3" w14:textId="77777777" w:rsidTr="00C3352E">
        <w:trPr>
          <w:trHeight w:val="317"/>
          <w:jc w:val="center"/>
        </w:trPr>
        <w:tc>
          <w:tcPr>
            <w:tcW w:w="1232" w:type="pct"/>
            <w:shd w:val="clear" w:color="auto" w:fill="auto"/>
            <w:vAlign w:val="center"/>
          </w:tcPr>
          <w:p w14:paraId="097CB16D" w14:textId="77777777" w:rsidR="004036D1" w:rsidRPr="00402F0A" w:rsidRDefault="004036D1" w:rsidP="004036D1">
            <w:pPr>
              <w:rPr>
                <w:rFonts w:ascii="Arial" w:hAnsi="Arial" w:cs="Arial"/>
                <w:color w:val="4472C4"/>
              </w:rPr>
            </w:pPr>
          </w:p>
        </w:tc>
        <w:tc>
          <w:tcPr>
            <w:tcW w:w="1232" w:type="pct"/>
            <w:shd w:val="clear" w:color="auto" w:fill="auto"/>
          </w:tcPr>
          <w:p w14:paraId="0FAF5FF8" w14:textId="77777777" w:rsidR="004036D1" w:rsidRPr="00402F0A" w:rsidRDefault="004036D1" w:rsidP="004036D1">
            <w:pPr>
              <w:rPr>
                <w:rFonts w:ascii="Arial" w:hAnsi="Arial" w:cs="Arial"/>
                <w:color w:val="4472C4"/>
              </w:rPr>
            </w:pPr>
          </w:p>
        </w:tc>
        <w:tc>
          <w:tcPr>
            <w:tcW w:w="302" w:type="pct"/>
            <w:gridSpan w:val="2"/>
          </w:tcPr>
          <w:p w14:paraId="56015781"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0C86C25D"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28DB1CBD"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78EA45EA" w14:textId="77777777" w:rsidR="004036D1" w:rsidRPr="00402F0A" w:rsidRDefault="004036D1" w:rsidP="004036D1">
            <w:pPr>
              <w:rPr>
                <w:rFonts w:ascii="Arial" w:hAnsi="Arial" w:cs="Arial"/>
                <w:sz w:val="22"/>
                <w:szCs w:val="22"/>
              </w:rPr>
            </w:pPr>
          </w:p>
        </w:tc>
        <w:tc>
          <w:tcPr>
            <w:tcW w:w="713" w:type="pct"/>
            <w:shd w:val="clear" w:color="auto" w:fill="auto"/>
          </w:tcPr>
          <w:p w14:paraId="4E89183E"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6FF24ABF" w14:textId="77777777" w:rsidTr="00C3352E">
        <w:trPr>
          <w:trHeight w:val="317"/>
          <w:jc w:val="center"/>
        </w:trPr>
        <w:tc>
          <w:tcPr>
            <w:tcW w:w="1232" w:type="pct"/>
            <w:shd w:val="clear" w:color="auto" w:fill="auto"/>
            <w:vAlign w:val="center"/>
          </w:tcPr>
          <w:p w14:paraId="3043095A" w14:textId="5F151FE5" w:rsidR="004036D1" w:rsidRPr="00402F0A" w:rsidRDefault="004036D1" w:rsidP="004036D1">
            <w:pPr>
              <w:rPr>
                <w:rFonts w:ascii="Arial" w:hAnsi="Arial" w:cs="Arial"/>
                <w:color w:val="4472C4"/>
              </w:rPr>
            </w:pPr>
          </w:p>
        </w:tc>
        <w:tc>
          <w:tcPr>
            <w:tcW w:w="1232" w:type="pct"/>
            <w:shd w:val="clear" w:color="auto" w:fill="auto"/>
          </w:tcPr>
          <w:p w14:paraId="16CA9F6F" w14:textId="47600751" w:rsidR="004036D1" w:rsidRPr="00402F0A" w:rsidRDefault="004036D1" w:rsidP="004036D1">
            <w:pPr>
              <w:rPr>
                <w:rFonts w:ascii="Arial" w:hAnsi="Arial" w:cs="Arial"/>
                <w:color w:val="4472C4"/>
              </w:rPr>
            </w:pPr>
          </w:p>
        </w:tc>
        <w:tc>
          <w:tcPr>
            <w:tcW w:w="302" w:type="pct"/>
            <w:gridSpan w:val="2"/>
          </w:tcPr>
          <w:p w14:paraId="765321B7" w14:textId="5652F3CE"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6E4152C1" w14:textId="793193CB"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5B1097E5" w14:textId="05DFE3C4"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26A007AE" w14:textId="2BEEDEA3" w:rsidR="004036D1" w:rsidRPr="00402F0A" w:rsidRDefault="004036D1" w:rsidP="004036D1">
            <w:pPr>
              <w:rPr>
                <w:rFonts w:ascii="Arial" w:hAnsi="Arial" w:cs="Arial"/>
                <w:sz w:val="22"/>
                <w:szCs w:val="22"/>
              </w:rPr>
            </w:pPr>
          </w:p>
        </w:tc>
        <w:tc>
          <w:tcPr>
            <w:tcW w:w="713" w:type="pct"/>
            <w:shd w:val="clear" w:color="auto" w:fill="auto"/>
          </w:tcPr>
          <w:p w14:paraId="64536FBB" w14:textId="6F1FA44C" w:rsidR="004036D1" w:rsidRPr="00402F0A" w:rsidRDefault="004036D1" w:rsidP="004036D1">
            <w:pPr>
              <w:spacing w:before="100" w:beforeAutospacing="1" w:after="120" w:afterAutospacing="1"/>
              <w:rPr>
                <w:rFonts w:ascii="Arial" w:hAnsi="Arial" w:cs="Arial"/>
                <w:color w:val="4472C4"/>
                <w:sz w:val="22"/>
                <w:szCs w:val="22"/>
              </w:rPr>
            </w:pPr>
          </w:p>
        </w:tc>
      </w:tr>
      <w:tr w:rsidR="004926EA" w:rsidRPr="004036D1" w14:paraId="05495AD9" w14:textId="77777777" w:rsidTr="004926EA">
        <w:trPr>
          <w:trHeight w:val="317"/>
          <w:jc w:val="center"/>
        </w:trPr>
        <w:tc>
          <w:tcPr>
            <w:tcW w:w="5000" w:type="pct"/>
            <w:gridSpan w:val="8"/>
            <w:shd w:val="clear" w:color="auto" w:fill="auto"/>
            <w:vAlign w:val="center"/>
          </w:tcPr>
          <w:p w14:paraId="3C82E99F" w14:textId="1106C735" w:rsidR="004926EA" w:rsidRPr="00402F0A" w:rsidRDefault="004926EA" w:rsidP="004036D1">
            <w:pPr>
              <w:spacing w:before="100" w:beforeAutospacing="1" w:after="120" w:afterAutospacing="1"/>
              <w:rPr>
                <w:rFonts w:ascii="Arial" w:hAnsi="Arial" w:cs="Arial"/>
                <w:color w:val="4472C4"/>
                <w:sz w:val="22"/>
                <w:szCs w:val="22"/>
              </w:rPr>
            </w:pPr>
            <w:r w:rsidRPr="00402F0A">
              <w:rPr>
                <w:rFonts w:ascii="Arial" w:hAnsi="Arial" w:cs="Arial"/>
                <w:b/>
                <w:color w:val="000000"/>
                <w:sz w:val="28"/>
                <w:szCs w:val="28"/>
              </w:rPr>
              <w:t>Objective II.B.</w:t>
            </w:r>
            <w:r>
              <w:rPr>
                <w:rFonts w:ascii="Arial" w:hAnsi="Arial" w:cs="Arial"/>
                <w:b/>
                <w:color w:val="000000"/>
                <w:sz w:val="28"/>
                <w:szCs w:val="28"/>
              </w:rPr>
              <w:t>3</w:t>
            </w:r>
            <w:r w:rsidRPr="00402F0A">
              <w:rPr>
                <w:rFonts w:ascii="Arial" w:hAnsi="Arial" w:cs="Arial"/>
                <w:b/>
                <w:color w:val="000000"/>
                <w:sz w:val="28"/>
                <w:szCs w:val="28"/>
              </w:rPr>
              <w:t>:</w:t>
            </w:r>
            <w:r>
              <w:rPr>
                <w:rFonts w:ascii="Arial" w:hAnsi="Arial" w:cs="Arial"/>
                <w:b/>
                <w:color w:val="000000"/>
                <w:sz w:val="28"/>
                <w:szCs w:val="28"/>
              </w:rPr>
              <w:t xml:space="preserve"> </w:t>
            </w: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tc>
      </w:tr>
      <w:tr w:rsidR="004926EA" w:rsidRPr="004036D1" w14:paraId="4104901E" w14:textId="77777777" w:rsidTr="00E10E5C">
        <w:trPr>
          <w:trHeight w:val="317"/>
          <w:jc w:val="center"/>
        </w:trPr>
        <w:tc>
          <w:tcPr>
            <w:tcW w:w="5000" w:type="pct"/>
            <w:gridSpan w:val="8"/>
            <w:tcBorders>
              <w:bottom w:val="single" w:sz="4" w:space="0" w:color="auto"/>
            </w:tcBorders>
            <w:shd w:val="clear" w:color="auto" w:fill="auto"/>
          </w:tcPr>
          <w:p w14:paraId="098B533A" w14:textId="18433E90" w:rsidR="004926EA" w:rsidRPr="00402F0A" w:rsidRDefault="004926EA" w:rsidP="004926EA">
            <w:pPr>
              <w:spacing w:before="100" w:beforeAutospacing="1" w:after="120" w:afterAutospacing="1"/>
              <w:rPr>
                <w:rFonts w:ascii="Arial" w:hAnsi="Arial" w:cs="Arial"/>
                <w:color w:val="4472C4"/>
                <w:sz w:val="22"/>
                <w:szCs w:val="22"/>
              </w:rPr>
            </w:pPr>
            <w:r w:rsidRPr="00402F0A">
              <w:rPr>
                <w:rFonts w:ascii="Arial" w:hAnsi="Arial" w:cs="Arial"/>
                <w:b/>
                <w:sz w:val="28"/>
                <w:szCs w:val="28"/>
              </w:rPr>
              <w:t>Intermediate Outcome(s) II.B.</w:t>
            </w:r>
            <w:r>
              <w:rPr>
                <w:rFonts w:ascii="Arial" w:hAnsi="Arial" w:cs="Arial"/>
                <w:b/>
                <w:sz w:val="28"/>
                <w:szCs w:val="28"/>
              </w:rPr>
              <w:t>3</w:t>
            </w:r>
            <w:r w:rsidRPr="00402F0A">
              <w:rPr>
                <w:rFonts w:ascii="Arial" w:hAnsi="Arial" w:cs="Arial"/>
                <w:b/>
                <w:sz w:val="28"/>
                <w:szCs w:val="28"/>
              </w:rPr>
              <w:t>:</w:t>
            </w:r>
            <w:r w:rsidRPr="006E0CBA">
              <w:rPr>
                <w:rFonts w:ascii="Arial" w:hAnsi="Arial" w:cs="Arial"/>
                <w:b/>
              </w:rPr>
              <w:t xml:space="preserve"> </w:t>
            </w:r>
            <w:r w:rsidRPr="004926EA">
              <w:rPr>
                <w:rFonts w:ascii="Arial" w:hAnsi="Arial" w:cs="Arial"/>
                <w:i/>
                <w:iCs/>
              </w:rPr>
              <w:t>Describe the degree of change that will occur to existing</w:t>
            </w:r>
            <w:r w:rsidRPr="004926EA">
              <w:rPr>
                <w:rFonts w:ascii="Arial" w:hAnsi="Arial" w:cs="Arial"/>
              </w:rPr>
              <w:t xml:space="preserve"> </w:t>
            </w:r>
            <w:r w:rsidRPr="004926EA">
              <w:rPr>
                <w:rFonts w:ascii="Arial" w:hAnsi="Arial" w:cs="Arial"/>
                <w:i/>
                <w:iCs/>
              </w:rPr>
              <w:t>capacity to successfully recruit a diverse and highly qualified prevention workforce,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4926EA" w:rsidRPr="004036D1" w14:paraId="1FA28E00" w14:textId="77777777" w:rsidTr="00317FF6">
        <w:trPr>
          <w:trHeight w:val="158"/>
          <w:jc w:val="center"/>
        </w:trPr>
        <w:tc>
          <w:tcPr>
            <w:tcW w:w="1232" w:type="pct"/>
            <w:vMerge w:val="restart"/>
            <w:shd w:val="clear" w:color="auto" w:fill="auto"/>
            <w:vAlign w:val="bottom"/>
          </w:tcPr>
          <w:p w14:paraId="5BB9D307" w14:textId="50BED19A" w:rsidR="004926EA" w:rsidRPr="00402F0A" w:rsidRDefault="004926EA" w:rsidP="004926EA">
            <w:pPr>
              <w:jc w:val="center"/>
              <w:rPr>
                <w:rFonts w:ascii="Arial" w:hAnsi="Arial" w:cs="Arial"/>
                <w:color w:val="4472C4"/>
              </w:rPr>
            </w:pPr>
            <w:r w:rsidRPr="00402F0A">
              <w:rPr>
                <w:rFonts w:ascii="Arial" w:hAnsi="Arial" w:cs="Arial"/>
                <w:b/>
              </w:rPr>
              <w:t>Immediate Outcome(s)</w:t>
            </w:r>
          </w:p>
        </w:tc>
        <w:tc>
          <w:tcPr>
            <w:tcW w:w="1232" w:type="pct"/>
            <w:vMerge w:val="restart"/>
            <w:shd w:val="clear" w:color="auto" w:fill="auto"/>
            <w:vAlign w:val="bottom"/>
          </w:tcPr>
          <w:p w14:paraId="02E1A13E" w14:textId="437BE354" w:rsidR="004926EA" w:rsidRPr="00402F0A" w:rsidRDefault="004926EA" w:rsidP="004926EA">
            <w:pPr>
              <w:jc w:val="center"/>
              <w:rPr>
                <w:rFonts w:ascii="Arial" w:hAnsi="Arial" w:cs="Arial"/>
                <w:color w:val="4472C4"/>
              </w:rPr>
            </w:pPr>
            <w:r w:rsidRPr="00402F0A">
              <w:rPr>
                <w:rFonts w:ascii="Arial" w:hAnsi="Arial" w:cs="Arial"/>
                <w:b/>
              </w:rPr>
              <w:t>Activities</w:t>
            </w:r>
          </w:p>
        </w:tc>
        <w:tc>
          <w:tcPr>
            <w:tcW w:w="586" w:type="pct"/>
            <w:gridSpan w:val="3"/>
            <w:shd w:val="clear" w:color="auto" w:fill="auto"/>
            <w:vAlign w:val="bottom"/>
          </w:tcPr>
          <w:p w14:paraId="2B4F85D9" w14:textId="02CCD3F4" w:rsidR="004926EA" w:rsidRPr="00402F0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rPr>
              <w:t>Timelines</w:t>
            </w:r>
          </w:p>
        </w:tc>
        <w:tc>
          <w:tcPr>
            <w:tcW w:w="637" w:type="pct"/>
            <w:vMerge w:val="restart"/>
            <w:shd w:val="clear" w:color="auto" w:fill="auto"/>
            <w:vAlign w:val="bottom"/>
          </w:tcPr>
          <w:p w14:paraId="24CEAB41" w14:textId="06EBE13B" w:rsidR="004926EA" w:rsidRPr="00402F0A" w:rsidRDefault="004926EA" w:rsidP="004926EA">
            <w:pPr>
              <w:spacing w:before="100" w:beforeAutospacing="1" w:after="100" w:afterAutospacing="1"/>
              <w:jc w:val="center"/>
              <w:rPr>
                <w:rFonts w:ascii="Arial" w:hAnsi="Arial" w:cs="Arial"/>
                <w:color w:val="4472C4"/>
                <w:sz w:val="22"/>
                <w:szCs w:val="22"/>
              </w:rPr>
            </w:pPr>
            <w:r w:rsidRPr="00402F0A">
              <w:rPr>
                <w:rFonts w:ascii="Arial" w:hAnsi="Arial" w:cs="Arial"/>
                <w:b/>
              </w:rPr>
              <w:t>Staff Responsible</w:t>
            </w:r>
          </w:p>
        </w:tc>
        <w:tc>
          <w:tcPr>
            <w:tcW w:w="600" w:type="pct"/>
            <w:vMerge w:val="restart"/>
            <w:shd w:val="clear" w:color="auto" w:fill="auto"/>
            <w:vAlign w:val="bottom"/>
          </w:tcPr>
          <w:p w14:paraId="278C92CA" w14:textId="222C40A5" w:rsidR="004926EA" w:rsidRPr="00402F0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56E80F5F" w14:textId="16B8CADC" w:rsidR="004926EA" w:rsidRPr="00402F0A" w:rsidRDefault="004926EA" w:rsidP="004926EA">
            <w:pPr>
              <w:spacing w:before="100" w:beforeAutospacing="1" w:after="120" w:afterAutospacing="1"/>
              <w:jc w:val="center"/>
              <w:rPr>
                <w:rFonts w:ascii="Arial" w:hAnsi="Arial" w:cs="Arial"/>
                <w:color w:val="4472C4"/>
                <w:sz w:val="22"/>
                <w:szCs w:val="22"/>
              </w:rPr>
            </w:pPr>
            <w:r w:rsidRPr="00402F0A">
              <w:rPr>
                <w:rFonts w:ascii="Arial" w:hAnsi="Arial" w:cs="Arial"/>
                <w:b/>
              </w:rPr>
              <w:t>Outputs</w:t>
            </w:r>
          </w:p>
        </w:tc>
      </w:tr>
      <w:tr w:rsidR="004926EA" w:rsidRPr="004036D1" w14:paraId="04D0910D" w14:textId="77777777" w:rsidTr="007B2E4D">
        <w:trPr>
          <w:trHeight w:val="157"/>
          <w:jc w:val="center"/>
        </w:trPr>
        <w:tc>
          <w:tcPr>
            <w:tcW w:w="1232" w:type="pct"/>
            <w:vMerge/>
            <w:shd w:val="clear" w:color="auto" w:fill="auto"/>
            <w:vAlign w:val="center"/>
          </w:tcPr>
          <w:p w14:paraId="03B3400E" w14:textId="77777777" w:rsidR="004926EA" w:rsidRPr="00402F0A" w:rsidRDefault="004926EA" w:rsidP="004926EA">
            <w:pPr>
              <w:rPr>
                <w:rFonts w:ascii="Arial" w:hAnsi="Arial" w:cs="Arial"/>
                <w:color w:val="4472C4"/>
              </w:rPr>
            </w:pPr>
          </w:p>
        </w:tc>
        <w:tc>
          <w:tcPr>
            <w:tcW w:w="1232" w:type="pct"/>
            <w:vMerge/>
            <w:shd w:val="clear" w:color="auto" w:fill="auto"/>
          </w:tcPr>
          <w:p w14:paraId="0EACF975" w14:textId="77777777" w:rsidR="004926EA" w:rsidRPr="00402F0A" w:rsidRDefault="004926EA" w:rsidP="004926EA">
            <w:pPr>
              <w:rPr>
                <w:rFonts w:ascii="Arial" w:hAnsi="Arial" w:cs="Arial"/>
                <w:color w:val="4472C4"/>
              </w:rPr>
            </w:pPr>
          </w:p>
        </w:tc>
        <w:tc>
          <w:tcPr>
            <w:tcW w:w="293" w:type="pct"/>
            <w:shd w:val="clear" w:color="auto" w:fill="auto"/>
            <w:vAlign w:val="center"/>
          </w:tcPr>
          <w:p w14:paraId="1AD1D882" w14:textId="7B13F06E" w:rsidR="004926EA" w:rsidRPr="00402F0A" w:rsidRDefault="004926EA" w:rsidP="004926EA">
            <w:pPr>
              <w:spacing w:before="100" w:beforeAutospacing="1" w:after="100" w:afterAutospacing="1"/>
              <w:rPr>
                <w:rFonts w:ascii="Arial" w:hAnsi="Arial" w:cs="Arial"/>
                <w:color w:val="000000"/>
                <w:sz w:val="22"/>
                <w:szCs w:val="22"/>
              </w:rPr>
            </w:pPr>
            <w:r w:rsidRPr="00402F0A">
              <w:rPr>
                <w:rFonts w:ascii="Arial" w:hAnsi="Arial" w:cs="Arial"/>
                <w:b/>
              </w:rPr>
              <w:t xml:space="preserve">Start </w:t>
            </w:r>
          </w:p>
        </w:tc>
        <w:tc>
          <w:tcPr>
            <w:tcW w:w="293" w:type="pct"/>
            <w:gridSpan w:val="2"/>
            <w:shd w:val="clear" w:color="auto" w:fill="auto"/>
            <w:vAlign w:val="center"/>
          </w:tcPr>
          <w:p w14:paraId="1CEAC2F7" w14:textId="46FBB348" w:rsidR="004926EA" w:rsidRPr="00402F0A" w:rsidRDefault="004926EA" w:rsidP="004926EA">
            <w:pPr>
              <w:spacing w:before="100" w:beforeAutospacing="1" w:after="100" w:afterAutospacing="1"/>
              <w:rPr>
                <w:rFonts w:ascii="Arial" w:hAnsi="Arial" w:cs="Arial"/>
                <w:color w:val="000000"/>
                <w:sz w:val="22"/>
                <w:szCs w:val="22"/>
              </w:rPr>
            </w:pPr>
            <w:r w:rsidRPr="00402F0A">
              <w:rPr>
                <w:rFonts w:ascii="Arial" w:hAnsi="Arial" w:cs="Arial"/>
                <w:b/>
              </w:rPr>
              <w:t xml:space="preserve">End </w:t>
            </w:r>
          </w:p>
        </w:tc>
        <w:tc>
          <w:tcPr>
            <w:tcW w:w="637" w:type="pct"/>
            <w:vMerge/>
            <w:shd w:val="clear" w:color="auto" w:fill="auto"/>
          </w:tcPr>
          <w:p w14:paraId="75463FD0"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vMerge/>
            <w:shd w:val="clear" w:color="auto" w:fill="auto"/>
          </w:tcPr>
          <w:p w14:paraId="230B16B6" w14:textId="77777777" w:rsidR="004926EA" w:rsidRPr="00402F0A" w:rsidRDefault="004926EA" w:rsidP="004926EA">
            <w:pPr>
              <w:rPr>
                <w:rFonts w:ascii="Arial" w:hAnsi="Arial" w:cs="Arial"/>
                <w:sz w:val="22"/>
                <w:szCs w:val="22"/>
              </w:rPr>
            </w:pPr>
          </w:p>
        </w:tc>
        <w:tc>
          <w:tcPr>
            <w:tcW w:w="713" w:type="pct"/>
            <w:vMerge/>
            <w:shd w:val="clear" w:color="auto" w:fill="auto"/>
          </w:tcPr>
          <w:p w14:paraId="7B72F93D"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24C9613C" w14:textId="77777777" w:rsidTr="004926EA">
        <w:trPr>
          <w:trHeight w:val="317"/>
          <w:jc w:val="center"/>
        </w:trPr>
        <w:tc>
          <w:tcPr>
            <w:tcW w:w="1232" w:type="pct"/>
            <w:shd w:val="clear" w:color="auto" w:fill="auto"/>
            <w:vAlign w:val="center"/>
          </w:tcPr>
          <w:p w14:paraId="03F0BD7F" w14:textId="77777777" w:rsidR="004926EA" w:rsidRPr="00402F0A" w:rsidRDefault="004926EA" w:rsidP="004926EA">
            <w:pPr>
              <w:rPr>
                <w:rFonts w:ascii="Arial" w:hAnsi="Arial" w:cs="Arial"/>
                <w:color w:val="4472C4"/>
              </w:rPr>
            </w:pPr>
          </w:p>
        </w:tc>
        <w:tc>
          <w:tcPr>
            <w:tcW w:w="1232" w:type="pct"/>
            <w:shd w:val="clear" w:color="auto" w:fill="auto"/>
          </w:tcPr>
          <w:p w14:paraId="45A25B19" w14:textId="77777777" w:rsidR="004926EA" w:rsidRPr="00402F0A" w:rsidRDefault="004926EA" w:rsidP="004926EA">
            <w:pPr>
              <w:rPr>
                <w:rFonts w:ascii="Arial" w:hAnsi="Arial" w:cs="Arial"/>
                <w:color w:val="4472C4"/>
              </w:rPr>
            </w:pPr>
          </w:p>
        </w:tc>
        <w:tc>
          <w:tcPr>
            <w:tcW w:w="293" w:type="pct"/>
          </w:tcPr>
          <w:p w14:paraId="008D9D23"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3D1ED07"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77F10EB"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20B8D17A" w14:textId="77777777" w:rsidR="004926EA" w:rsidRPr="00402F0A" w:rsidRDefault="004926EA" w:rsidP="004926EA">
            <w:pPr>
              <w:rPr>
                <w:rFonts w:ascii="Arial" w:hAnsi="Arial" w:cs="Arial"/>
                <w:sz w:val="22"/>
                <w:szCs w:val="22"/>
              </w:rPr>
            </w:pPr>
          </w:p>
        </w:tc>
        <w:tc>
          <w:tcPr>
            <w:tcW w:w="713" w:type="pct"/>
            <w:shd w:val="clear" w:color="auto" w:fill="auto"/>
          </w:tcPr>
          <w:p w14:paraId="6D490172"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4054CBCD" w14:textId="77777777" w:rsidTr="004926EA">
        <w:trPr>
          <w:trHeight w:val="317"/>
          <w:jc w:val="center"/>
        </w:trPr>
        <w:tc>
          <w:tcPr>
            <w:tcW w:w="1232" w:type="pct"/>
            <w:shd w:val="clear" w:color="auto" w:fill="auto"/>
            <w:vAlign w:val="center"/>
          </w:tcPr>
          <w:p w14:paraId="3B3E959E" w14:textId="77777777" w:rsidR="004926EA" w:rsidRPr="00402F0A" w:rsidRDefault="004926EA" w:rsidP="004926EA">
            <w:pPr>
              <w:rPr>
                <w:rFonts w:ascii="Arial" w:hAnsi="Arial" w:cs="Arial"/>
                <w:color w:val="4472C4"/>
              </w:rPr>
            </w:pPr>
          </w:p>
        </w:tc>
        <w:tc>
          <w:tcPr>
            <w:tcW w:w="1232" w:type="pct"/>
            <w:shd w:val="clear" w:color="auto" w:fill="auto"/>
          </w:tcPr>
          <w:p w14:paraId="6AFEB353" w14:textId="77777777" w:rsidR="004926EA" w:rsidRPr="00402F0A" w:rsidRDefault="004926EA" w:rsidP="004926EA">
            <w:pPr>
              <w:rPr>
                <w:rFonts w:ascii="Arial" w:hAnsi="Arial" w:cs="Arial"/>
                <w:color w:val="4472C4"/>
              </w:rPr>
            </w:pPr>
          </w:p>
        </w:tc>
        <w:tc>
          <w:tcPr>
            <w:tcW w:w="293" w:type="pct"/>
          </w:tcPr>
          <w:p w14:paraId="48326AB1"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133E5BC"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F014A8B"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7F9589E3" w14:textId="77777777" w:rsidR="004926EA" w:rsidRPr="00402F0A" w:rsidRDefault="004926EA" w:rsidP="004926EA">
            <w:pPr>
              <w:rPr>
                <w:rFonts w:ascii="Arial" w:hAnsi="Arial" w:cs="Arial"/>
                <w:sz w:val="22"/>
                <w:szCs w:val="22"/>
              </w:rPr>
            </w:pPr>
          </w:p>
        </w:tc>
        <w:tc>
          <w:tcPr>
            <w:tcW w:w="713" w:type="pct"/>
            <w:shd w:val="clear" w:color="auto" w:fill="auto"/>
          </w:tcPr>
          <w:p w14:paraId="26D7D00A"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65C7AA40" w14:textId="77777777" w:rsidTr="004926EA">
        <w:trPr>
          <w:trHeight w:val="317"/>
          <w:jc w:val="center"/>
        </w:trPr>
        <w:tc>
          <w:tcPr>
            <w:tcW w:w="1232" w:type="pct"/>
            <w:shd w:val="clear" w:color="auto" w:fill="auto"/>
            <w:vAlign w:val="center"/>
          </w:tcPr>
          <w:p w14:paraId="1F5167D5" w14:textId="77777777" w:rsidR="004926EA" w:rsidRPr="00402F0A" w:rsidRDefault="004926EA" w:rsidP="004926EA">
            <w:pPr>
              <w:rPr>
                <w:rFonts w:ascii="Arial" w:hAnsi="Arial" w:cs="Arial"/>
                <w:color w:val="4472C4"/>
              </w:rPr>
            </w:pPr>
          </w:p>
        </w:tc>
        <w:tc>
          <w:tcPr>
            <w:tcW w:w="1232" w:type="pct"/>
            <w:shd w:val="clear" w:color="auto" w:fill="auto"/>
          </w:tcPr>
          <w:p w14:paraId="110926C8" w14:textId="77777777" w:rsidR="004926EA" w:rsidRPr="00402F0A" w:rsidRDefault="004926EA" w:rsidP="004926EA">
            <w:pPr>
              <w:rPr>
                <w:rFonts w:ascii="Arial" w:hAnsi="Arial" w:cs="Arial"/>
                <w:color w:val="4472C4"/>
              </w:rPr>
            </w:pPr>
          </w:p>
        </w:tc>
        <w:tc>
          <w:tcPr>
            <w:tcW w:w="293" w:type="pct"/>
          </w:tcPr>
          <w:p w14:paraId="27217650"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49C4A29E"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79F7326"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5B1133EC" w14:textId="77777777" w:rsidR="004926EA" w:rsidRPr="00402F0A" w:rsidRDefault="004926EA" w:rsidP="004926EA">
            <w:pPr>
              <w:rPr>
                <w:rFonts w:ascii="Arial" w:hAnsi="Arial" w:cs="Arial"/>
                <w:sz w:val="22"/>
                <w:szCs w:val="22"/>
              </w:rPr>
            </w:pPr>
          </w:p>
        </w:tc>
        <w:tc>
          <w:tcPr>
            <w:tcW w:w="713" w:type="pct"/>
            <w:shd w:val="clear" w:color="auto" w:fill="auto"/>
          </w:tcPr>
          <w:p w14:paraId="3E01CAA3"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4451CA68" w14:textId="77777777" w:rsidTr="00C3352E">
        <w:trPr>
          <w:trHeight w:val="317"/>
          <w:jc w:val="center"/>
        </w:trPr>
        <w:tc>
          <w:tcPr>
            <w:tcW w:w="5000" w:type="pct"/>
            <w:gridSpan w:val="8"/>
            <w:shd w:val="clear" w:color="auto" w:fill="FFFFFF" w:themeFill="background1"/>
          </w:tcPr>
          <w:p w14:paraId="6E0B5892" w14:textId="40DE769F" w:rsidR="004926EA" w:rsidRPr="00402F0A" w:rsidRDefault="004926EA" w:rsidP="004926EA">
            <w:pPr>
              <w:spacing w:before="100" w:beforeAutospacing="1" w:after="10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4</w:t>
            </w:r>
            <w:r w:rsidRPr="00402F0A">
              <w:rPr>
                <w:rFonts w:ascii="Arial" w:hAnsi="Arial" w:cs="Arial"/>
                <w:b/>
                <w:color w:val="000000"/>
                <w:sz w:val="28"/>
                <w:szCs w:val="28"/>
              </w:rPr>
              <w:t xml:space="preserve">: </w:t>
            </w:r>
            <w:r w:rsidRPr="00402F0A">
              <w:rPr>
                <w:rFonts w:ascii="Arial" w:hAnsi="Arial" w:cs="Arial"/>
                <w:bCs/>
                <w:color w:val="000000"/>
              </w:rPr>
              <w:t xml:space="preserve">Increase state knowledge of the competencies and specialized </w:t>
            </w:r>
            <w:r>
              <w:rPr>
                <w:rFonts w:ascii="Arial" w:hAnsi="Arial" w:cs="Arial"/>
                <w:bCs/>
                <w:color w:val="000000"/>
              </w:rPr>
              <w:t>KSAs</w:t>
            </w:r>
            <w:r w:rsidRPr="00402F0A">
              <w:rPr>
                <w:rFonts w:ascii="Arial" w:hAnsi="Arial" w:cs="Arial"/>
                <w:bCs/>
                <w:color w:val="000000"/>
              </w:rPr>
              <w:t xml:space="preserve"> </w:t>
            </w:r>
            <w:r w:rsidRPr="004926EA">
              <w:rPr>
                <w:rFonts w:ascii="Arial" w:hAnsi="Arial" w:cs="Arial"/>
                <w:b/>
                <w:i/>
                <w:iCs/>
                <w:color w:val="000000"/>
              </w:rPr>
              <w:t>needed</w:t>
            </w:r>
            <w:r w:rsidRPr="00402F0A">
              <w:rPr>
                <w:rFonts w:ascii="Arial" w:hAnsi="Arial" w:cs="Arial"/>
                <w:bCs/>
                <w:color w:val="000000"/>
              </w:rPr>
              <w:t xml:space="preserve"> by SABG-funded primary prevention initiatives to reduce substance misuse and related problems among priority populations in </w:t>
            </w:r>
            <w:r>
              <w:rPr>
                <w:rFonts w:ascii="Arial" w:hAnsi="Arial" w:cs="Arial"/>
                <w:bCs/>
                <w:color w:val="000000"/>
              </w:rPr>
              <w:t>North Carolina.</w:t>
            </w:r>
          </w:p>
        </w:tc>
      </w:tr>
      <w:tr w:rsidR="004926EA" w:rsidRPr="004036D1" w14:paraId="6849DE12" w14:textId="77777777" w:rsidTr="00C3352E">
        <w:trPr>
          <w:trHeight w:val="317"/>
          <w:jc w:val="center"/>
        </w:trPr>
        <w:tc>
          <w:tcPr>
            <w:tcW w:w="5000" w:type="pct"/>
            <w:gridSpan w:val="8"/>
            <w:shd w:val="clear" w:color="auto" w:fill="auto"/>
          </w:tcPr>
          <w:p w14:paraId="10CECAE1" w14:textId="723A11AD" w:rsidR="004926EA" w:rsidRPr="00402F0A" w:rsidRDefault="004926EA" w:rsidP="004926EA">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II.B.</w:t>
            </w:r>
            <w:r>
              <w:rPr>
                <w:rFonts w:ascii="Arial" w:hAnsi="Arial" w:cs="Arial"/>
                <w:b/>
                <w:color w:val="000000"/>
                <w:sz w:val="28"/>
                <w:szCs w:val="28"/>
              </w:rPr>
              <w:t>4</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existing state knowledge of the competencies and specialized knowledge, skills, and abilities needed by SABG-funded primary prevention initiatives to reduce substance misuse and related problems among priority populations in NC. Identify the data source(s) that will be used to measure progress toward the outcome.</w:t>
            </w:r>
          </w:p>
        </w:tc>
      </w:tr>
      <w:tr w:rsidR="004926EA" w:rsidRPr="004036D1" w14:paraId="1EDAA65B" w14:textId="77777777" w:rsidTr="00C3352E">
        <w:trPr>
          <w:trHeight w:val="317"/>
          <w:jc w:val="center"/>
        </w:trPr>
        <w:tc>
          <w:tcPr>
            <w:tcW w:w="1232" w:type="pct"/>
            <w:vMerge w:val="restart"/>
            <w:shd w:val="clear" w:color="auto" w:fill="auto"/>
            <w:vAlign w:val="bottom"/>
          </w:tcPr>
          <w:p w14:paraId="74D94B8D" w14:textId="77777777" w:rsidR="004926EA" w:rsidRPr="00402F0A" w:rsidRDefault="004926EA" w:rsidP="004926EA">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4F345975" w14:textId="77777777"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658B373"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33E9035E"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0D32F6A8" w14:textId="77777777"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72D45C6" w14:textId="77777777"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20C13131" w14:textId="77777777" w:rsidTr="00C3352E">
        <w:trPr>
          <w:trHeight w:val="317"/>
          <w:jc w:val="center"/>
        </w:trPr>
        <w:tc>
          <w:tcPr>
            <w:tcW w:w="1232" w:type="pct"/>
            <w:vMerge/>
            <w:shd w:val="clear" w:color="auto" w:fill="auto"/>
          </w:tcPr>
          <w:p w14:paraId="452CBA6A" w14:textId="77777777" w:rsidR="004926EA" w:rsidRPr="006E0CBA" w:rsidRDefault="004926EA" w:rsidP="004926EA">
            <w:pPr>
              <w:rPr>
                <w:rFonts w:ascii="Arial" w:hAnsi="Arial" w:cs="Arial"/>
                <w:sz w:val="22"/>
                <w:szCs w:val="22"/>
              </w:rPr>
            </w:pPr>
          </w:p>
        </w:tc>
        <w:tc>
          <w:tcPr>
            <w:tcW w:w="1232" w:type="pct"/>
            <w:vMerge/>
            <w:shd w:val="clear" w:color="auto" w:fill="auto"/>
          </w:tcPr>
          <w:p w14:paraId="5FF847AD" w14:textId="77777777" w:rsidR="004926EA" w:rsidRPr="006E0CBA" w:rsidRDefault="004926EA" w:rsidP="004926EA">
            <w:pPr>
              <w:rPr>
                <w:rFonts w:ascii="Arial" w:hAnsi="Arial" w:cs="Arial"/>
                <w:sz w:val="22"/>
                <w:szCs w:val="22"/>
              </w:rPr>
            </w:pPr>
          </w:p>
        </w:tc>
        <w:tc>
          <w:tcPr>
            <w:tcW w:w="302" w:type="pct"/>
            <w:gridSpan w:val="2"/>
            <w:shd w:val="clear" w:color="auto" w:fill="auto"/>
            <w:vAlign w:val="center"/>
          </w:tcPr>
          <w:p w14:paraId="52E2A983"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5C8DF57B"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4D0F694B" w14:textId="77777777" w:rsidR="004926EA" w:rsidRPr="00402F0A" w:rsidRDefault="004926EA" w:rsidP="004926EA">
            <w:pPr>
              <w:spacing w:before="100" w:beforeAutospacing="1" w:after="100" w:afterAutospacing="1"/>
              <w:rPr>
                <w:rFonts w:ascii="Arial" w:hAnsi="Arial" w:cs="Arial"/>
                <w:color w:val="000000"/>
              </w:rPr>
            </w:pPr>
          </w:p>
        </w:tc>
        <w:tc>
          <w:tcPr>
            <w:tcW w:w="600" w:type="pct"/>
            <w:vMerge/>
            <w:shd w:val="clear" w:color="auto" w:fill="auto"/>
          </w:tcPr>
          <w:p w14:paraId="63473484" w14:textId="77777777" w:rsidR="004926EA" w:rsidRPr="006E0CBA" w:rsidRDefault="004926EA" w:rsidP="004926EA">
            <w:pPr>
              <w:rPr>
                <w:rFonts w:ascii="Arial" w:hAnsi="Arial" w:cs="Arial"/>
                <w:sz w:val="22"/>
                <w:szCs w:val="22"/>
              </w:rPr>
            </w:pPr>
          </w:p>
        </w:tc>
        <w:tc>
          <w:tcPr>
            <w:tcW w:w="713" w:type="pct"/>
            <w:vMerge/>
            <w:shd w:val="clear" w:color="auto" w:fill="auto"/>
          </w:tcPr>
          <w:p w14:paraId="3DB696BA"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0FAFE01" w14:textId="77777777" w:rsidTr="00C3352E">
        <w:trPr>
          <w:trHeight w:val="317"/>
          <w:jc w:val="center"/>
        </w:trPr>
        <w:tc>
          <w:tcPr>
            <w:tcW w:w="1232" w:type="pct"/>
            <w:shd w:val="clear" w:color="auto" w:fill="auto"/>
          </w:tcPr>
          <w:p w14:paraId="2E88F38D" w14:textId="77777777" w:rsidR="004926EA" w:rsidRPr="006E0CBA" w:rsidRDefault="004926EA" w:rsidP="004926EA">
            <w:pPr>
              <w:rPr>
                <w:rFonts w:ascii="Arial" w:hAnsi="Arial" w:cs="Arial"/>
                <w:sz w:val="22"/>
                <w:szCs w:val="22"/>
              </w:rPr>
            </w:pPr>
          </w:p>
        </w:tc>
        <w:tc>
          <w:tcPr>
            <w:tcW w:w="1232" w:type="pct"/>
            <w:shd w:val="clear" w:color="auto" w:fill="auto"/>
          </w:tcPr>
          <w:p w14:paraId="56F43E64" w14:textId="77777777" w:rsidR="004926EA" w:rsidRPr="006E0CBA" w:rsidRDefault="004926EA" w:rsidP="004926EA">
            <w:pPr>
              <w:rPr>
                <w:rFonts w:ascii="Arial" w:hAnsi="Arial" w:cs="Arial"/>
                <w:sz w:val="22"/>
                <w:szCs w:val="22"/>
              </w:rPr>
            </w:pPr>
          </w:p>
        </w:tc>
        <w:tc>
          <w:tcPr>
            <w:tcW w:w="302" w:type="pct"/>
            <w:gridSpan w:val="2"/>
          </w:tcPr>
          <w:p w14:paraId="730A57D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6ED7F6C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E23ABF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98974C1" w14:textId="77777777" w:rsidR="004926EA" w:rsidRPr="006E0CBA" w:rsidRDefault="004926EA" w:rsidP="004926EA">
            <w:pPr>
              <w:rPr>
                <w:rFonts w:ascii="Arial" w:hAnsi="Arial" w:cs="Arial"/>
                <w:sz w:val="22"/>
                <w:szCs w:val="22"/>
              </w:rPr>
            </w:pPr>
          </w:p>
        </w:tc>
        <w:tc>
          <w:tcPr>
            <w:tcW w:w="713" w:type="pct"/>
            <w:shd w:val="clear" w:color="auto" w:fill="auto"/>
          </w:tcPr>
          <w:p w14:paraId="5950EF5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4A77CA6A" w14:textId="77777777" w:rsidTr="00C3352E">
        <w:trPr>
          <w:trHeight w:val="317"/>
          <w:jc w:val="center"/>
        </w:trPr>
        <w:tc>
          <w:tcPr>
            <w:tcW w:w="1232" w:type="pct"/>
            <w:shd w:val="clear" w:color="auto" w:fill="auto"/>
          </w:tcPr>
          <w:p w14:paraId="07EF2995" w14:textId="77777777" w:rsidR="004926EA" w:rsidRPr="006E0CBA" w:rsidRDefault="004926EA" w:rsidP="004926EA">
            <w:pPr>
              <w:rPr>
                <w:rFonts w:ascii="Arial" w:hAnsi="Arial" w:cs="Arial"/>
                <w:sz w:val="22"/>
                <w:szCs w:val="22"/>
              </w:rPr>
            </w:pPr>
          </w:p>
        </w:tc>
        <w:tc>
          <w:tcPr>
            <w:tcW w:w="1232" w:type="pct"/>
            <w:shd w:val="clear" w:color="auto" w:fill="auto"/>
          </w:tcPr>
          <w:p w14:paraId="7D1AFBF6" w14:textId="77777777" w:rsidR="004926EA" w:rsidRPr="006E0CBA" w:rsidRDefault="004926EA" w:rsidP="004926EA">
            <w:pPr>
              <w:rPr>
                <w:rFonts w:ascii="Arial" w:hAnsi="Arial" w:cs="Arial"/>
                <w:sz w:val="22"/>
                <w:szCs w:val="22"/>
              </w:rPr>
            </w:pPr>
          </w:p>
        </w:tc>
        <w:tc>
          <w:tcPr>
            <w:tcW w:w="302" w:type="pct"/>
            <w:gridSpan w:val="2"/>
          </w:tcPr>
          <w:p w14:paraId="0F410D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4DAE8D3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C6D0C1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E74B6C7" w14:textId="77777777" w:rsidR="004926EA" w:rsidRPr="006E0CBA" w:rsidRDefault="004926EA" w:rsidP="004926EA">
            <w:pPr>
              <w:rPr>
                <w:rFonts w:ascii="Arial" w:hAnsi="Arial" w:cs="Arial"/>
                <w:sz w:val="22"/>
                <w:szCs w:val="22"/>
              </w:rPr>
            </w:pPr>
          </w:p>
        </w:tc>
        <w:tc>
          <w:tcPr>
            <w:tcW w:w="713" w:type="pct"/>
            <w:shd w:val="clear" w:color="auto" w:fill="auto"/>
          </w:tcPr>
          <w:p w14:paraId="1E94B887"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A8B3B6E" w14:textId="77777777" w:rsidTr="00C3352E">
        <w:trPr>
          <w:trHeight w:val="317"/>
          <w:jc w:val="center"/>
        </w:trPr>
        <w:tc>
          <w:tcPr>
            <w:tcW w:w="1232" w:type="pct"/>
            <w:shd w:val="clear" w:color="auto" w:fill="auto"/>
          </w:tcPr>
          <w:p w14:paraId="233479EC" w14:textId="77777777" w:rsidR="004926EA" w:rsidRPr="006E0CBA" w:rsidRDefault="004926EA" w:rsidP="004926EA">
            <w:pPr>
              <w:rPr>
                <w:rFonts w:ascii="Arial" w:hAnsi="Arial" w:cs="Arial"/>
                <w:sz w:val="22"/>
                <w:szCs w:val="22"/>
              </w:rPr>
            </w:pPr>
          </w:p>
        </w:tc>
        <w:tc>
          <w:tcPr>
            <w:tcW w:w="1232" w:type="pct"/>
            <w:shd w:val="clear" w:color="auto" w:fill="auto"/>
          </w:tcPr>
          <w:p w14:paraId="2F362156" w14:textId="77777777" w:rsidR="004926EA" w:rsidRPr="006E0CBA" w:rsidRDefault="004926EA" w:rsidP="004926EA">
            <w:pPr>
              <w:rPr>
                <w:rFonts w:ascii="Arial" w:hAnsi="Arial" w:cs="Arial"/>
                <w:sz w:val="22"/>
                <w:szCs w:val="22"/>
              </w:rPr>
            </w:pPr>
          </w:p>
        </w:tc>
        <w:tc>
          <w:tcPr>
            <w:tcW w:w="302" w:type="pct"/>
            <w:gridSpan w:val="2"/>
          </w:tcPr>
          <w:p w14:paraId="4AA9A8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69B107B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780F40E"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91FA65C" w14:textId="77777777" w:rsidR="004926EA" w:rsidRPr="006E0CBA" w:rsidRDefault="004926EA" w:rsidP="004926EA">
            <w:pPr>
              <w:rPr>
                <w:rFonts w:ascii="Arial" w:hAnsi="Arial" w:cs="Arial"/>
                <w:sz w:val="22"/>
                <w:szCs w:val="22"/>
              </w:rPr>
            </w:pPr>
          </w:p>
        </w:tc>
        <w:tc>
          <w:tcPr>
            <w:tcW w:w="713" w:type="pct"/>
            <w:shd w:val="clear" w:color="auto" w:fill="auto"/>
          </w:tcPr>
          <w:p w14:paraId="0E3DF922"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2CFD6DDE" w14:textId="77777777" w:rsidTr="004926EA">
        <w:trPr>
          <w:jc w:val="center"/>
        </w:trPr>
        <w:tc>
          <w:tcPr>
            <w:tcW w:w="5000" w:type="pct"/>
            <w:gridSpan w:val="8"/>
            <w:shd w:val="clear" w:color="auto" w:fill="FFFFFF" w:themeFill="background1"/>
          </w:tcPr>
          <w:p w14:paraId="71538AB6" w14:textId="576F4D85" w:rsidR="004926EA" w:rsidRPr="00402F0A" w:rsidRDefault="004926EA" w:rsidP="004926EA">
            <w:pPr>
              <w:widowControl w:val="0"/>
              <w:tabs>
                <w:tab w:val="left" w:pos="1181"/>
              </w:tabs>
              <w:autoSpaceDE w:val="0"/>
              <w:autoSpaceDN w:val="0"/>
              <w:rPr>
                <w:rFonts w:ascii="Arial" w:hAnsi="Arial" w:cs="Arial"/>
                <w:color w:val="000000"/>
              </w:rPr>
            </w:pPr>
            <w:r w:rsidRPr="004926EA">
              <w:rPr>
                <w:rFonts w:ascii="Arial" w:hAnsi="Arial" w:cs="Arial"/>
                <w:b/>
                <w:color w:val="000000"/>
                <w:sz w:val="28"/>
                <w:szCs w:val="28"/>
              </w:rPr>
              <w:t xml:space="preserve">Objective II.B.5: </w:t>
            </w:r>
            <w:r w:rsidRPr="004926EA">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sidRPr="004926EA">
              <w:rPr>
                <w:rFonts w:ascii="Arial" w:hAnsi="Arial" w:cs="Arial"/>
              </w:rPr>
              <w:t xml:space="preserve"> the competencies and specialized KSAs needed to reduce substance misuse and related problems among priority populations in North Carolina</w:t>
            </w:r>
            <w:r>
              <w:rPr>
                <w:rFonts w:ascii="Arial" w:hAnsi="Arial" w:cs="Arial"/>
              </w:rPr>
              <w:t>.</w:t>
            </w:r>
          </w:p>
        </w:tc>
      </w:tr>
      <w:tr w:rsidR="004926EA" w:rsidRPr="004036D1" w14:paraId="747F0A07" w14:textId="77777777" w:rsidTr="004926EA">
        <w:trPr>
          <w:trHeight w:val="317"/>
          <w:jc w:val="center"/>
        </w:trPr>
        <w:tc>
          <w:tcPr>
            <w:tcW w:w="5000" w:type="pct"/>
            <w:gridSpan w:val="8"/>
            <w:shd w:val="clear" w:color="auto" w:fill="auto"/>
          </w:tcPr>
          <w:p w14:paraId="5F4BA829" w14:textId="1673D316"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5</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existing state knowledge of the degree to which staff at SABG-funded primary prevention initiatives have the competencies and specialized KSAs </w:t>
            </w:r>
            <w:r>
              <w:rPr>
                <w:rFonts w:ascii="Arial" w:hAnsi="Arial" w:cs="Arial"/>
                <w:i/>
                <w:iCs/>
              </w:rPr>
              <w:t>needed</w:t>
            </w:r>
            <w:r w:rsidRPr="004926EA">
              <w:rPr>
                <w:rFonts w:ascii="Arial" w:hAnsi="Arial" w:cs="Arial"/>
                <w:i/>
                <w:iCs/>
              </w:rPr>
              <w:t xml:space="preserve"> to reduce substance misuse and related problems among priority populations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002647B7" w14:textId="77777777" w:rsidTr="003C2E36">
        <w:trPr>
          <w:trHeight w:val="158"/>
          <w:jc w:val="center"/>
        </w:trPr>
        <w:tc>
          <w:tcPr>
            <w:tcW w:w="1232" w:type="pct"/>
            <w:vMerge w:val="restart"/>
            <w:shd w:val="clear" w:color="auto" w:fill="auto"/>
            <w:vAlign w:val="bottom"/>
          </w:tcPr>
          <w:p w14:paraId="2119A013" w14:textId="7D792F38" w:rsidR="004926EA" w:rsidRPr="006E0CBA" w:rsidRDefault="004926EA" w:rsidP="004926EA">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6F1EBD3C" w14:textId="2D1584BC" w:rsidR="004926EA" w:rsidRPr="006E0CBA" w:rsidRDefault="004926EA" w:rsidP="004926EA">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276F9383" w14:textId="2D91F0D9"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7E7ABEFC" w14:textId="52D1726C"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45FDC4CE" w14:textId="481F7EE9" w:rsidR="004926EA" w:rsidRPr="006E0CB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3373E509" w14:textId="7B549D23"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27C92922" w14:textId="77777777" w:rsidTr="004926EA">
        <w:trPr>
          <w:trHeight w:val="157"/>
          <w:jc w:val="center"/>
        </w:trPr>
        <w:tc>
          <w:tcPr>
            <w:tcW w:w="1232" w:type="pct"/>
            <w:vMerge/>
            <w:shd w:val="clear" w:color="auto" w:fill="auto"/>
          </w:tcPr>
          <w:p w14:paraId="0DBF5E40" w14:textId="77777777" w:rsidR="004926EA" w:rsidRPr="006E0CBA" w:rsidRDefault="004926EA" w:rsidP="004926EA">
            <w:pPr>
              <w:rPr>
                <w:rFonts w:ascii="Arial" w:hAnsi="Arial" w:cs="Arial"/>
                <w:sz w:val="22"/>
                <w:szCs w:val="22"/>
              </w:rPr>
            </w:pPr>
          </w:p>
        </w:tc>
        <w:tc>
          <w:tcPr>
            <w:tcW w:w="1232" w:type="pct"/>
            <w:vMerge/>
            <w:shd w:val="clear" w:color="auto" w:fill="auto"/>
          </w:tcPr>
          <w:p w14:paraId="018F71A1" w14:textId="77777777" w:rsidR="004926EA" w:rsidRPr="006E0CBA" w:rsidRDefault="004926EA" w:rsidP="004926EA">
            <w:pPr>
              <w:rPr>
                <w:rFonts w:ascii="Arial" w:hAnsi="Arial" w:cs="Arial"/>
                <w:sz w:val="22"/>
                <w:szCs w:val="22"/>
              </w:rPr>
            </w:pPr>
          </w:p>
        </w:tc>
        <w:tc>
          <w:tcPr>
            <w:tcW w:w="293" w:type="pct"/>
          </w:tcPr>
          <w:p w14:paraId="645ACC6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7706DFB0" w14:textId="5CE550D4"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vMerge/>
            <w:shd w:val="clear" w:color="auto" w:fill="auto"/>
          </w:tcPr>
          <w:p w14:paraId="5DC0579A"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36ED8D48" w14:textId="77777777" w:rsidR="004926EA" w:rsidRPr="006E0CBA" w:rsidRDefault="004926EA" w:rsidP="004926EA">
            <w:pPr>
              <w:rPr>
                <w:rFonts w:ascii="Arial" w:hAnsi="Arial" w:cs="Arial"/>
                <w:sz w:val="22"/>
                <w:szCs w:val="22"/>
              </w:rPr>
            </w:pPr>
          </w:p>
        </w:tc>
        <w:tc>
          <w:tcPr>
            <w:tcW w:w="713" w:type="pct"/>
            <w:vMerge/>
            <w:shd w:val="clear" w:color="auto" w:fill="auto"/>
          </w:tcPr>
          <w:p w14:paraId="5251D0EE"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13A5262" w14:textId="77777777" w:rsidTr="004926EA">
        <w:trPr>
          <w:trHeight w:val="317"/>
          <w:jc w:val="center"/>
        </w:trPr>
        <w:tc>
          <w:tcPr>
            <w:tcW w:w="1232" w:type="pct"/>
            <w:shd w:val="clear" w:color="auto" w:fill="auto"/>
          </w:tcPr>
          <w:p w14:paraId="578D52C4" w14:textId="77777777" w:rsidR="004926EA" w:rsidRPr="006E0CBA" w:rsidRDefault="004926EA" w:rsidP="004926EA">
            <w:pPr>
              <w:rPr>
                <w:rFonts w:ascii="Arial" w:hAnsi="Arial" w:cs="Arial"/>
                <w:sz w:val="22"/>
                <w:szCs w:val="22"/>
              </w:rPr>
            </w:pPr>
          </w:p>
        </w:tc>
        <w:tc>
          <w:tcPr>
            <w:tcW w:w="1232" w:type="pct"/>
            <w:shd w:val="clear" w:color="auto" w:fill="auto"/>
          </w:tcPr>
          <w:p w14:paraId="63AD1BB1" w14:textId="77777777" w:rsidR="004926EA" w:rsidRPr="006E0CBA" w:rsidRDefault="004926EA" w:rsidP="004926EA">
            <w:pPr>
              <w:rPr>
                <w:rFonts w:ascii="Arial" w:hAnsi="Arial" w:cs="Arial"/>
                <w:sz w:val="22"/>
                <w:szCs w:val="22"/>
              </w:rPr>
            </w:pPr>
          </w:p>
        </w:tc>
        <w:tc>
          <w:tcPr>
            <w:tcW w:w="293" w:type="pct"/>
          </w:tcPr>
          <w:p w14:paraId="030C442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089E258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612F58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10621713" w14:textId="77777777" w:rsidR="004926EA" w:rsidRPr="006E0CBA" w:rsidRDefault="004926EA" w:rsidP="004926EA">
            <w:pPr>
              <w:rPr>
                <w:rFonts w:ascii="Arial" w:hAnsi="Arial" w:cs="Arial"/>
                <w:sz w:val="22"/>
                <w:szCs w:val="22"/>
              </w:rPr>
            </w:pPr>
          </w:p>
        </w:tc>
        <w:tc>
          <w:tcPr>
            <w:tcW w:w="713" w:type="pct"/>
            <w:shd w:val="clear" w:color="auto" w:fill="auto"/>
          </w:tcPr>
          <w:p w14:paraId="1E1BF2B2"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2FC4EEC4" w14:textId="77777777" w:rsidTr="004926EA">
        <w:trPr>
          <w:trHeight w:val="317"/>
          <w:jc w:val="center"/>
        </w:trPr>
        <w:tc>
          <w:tcPr>
            <w:tcW w:w="1232" w:type="pct"/>
            <w:shd w:val="clear" w:color="auto" w:fill="auto"/>
          </w:tcPr>
          <w:p w14:paraId="39F23191" w14:textId="77777777" w:rsidR="004926EA" w:rsidRPr="006E0CBA" w:rsidRDefault="004926EA" w:rsidP="004926EA">
            <w:pPr>
              <w:rPr>
                <w:rFonts w:ascii="Arial" w:hAnsi="Arial" w:cs="Arial"/>
                <w:sz w:val="22"/>
                <w:szCs w:val="22"/>
              </w:rPr>
            </w:pPr>
          </w:p>
        </w:tc>
        <w:tc>
          <w:tcPr>
            <w:tcW w:w="1232" w:type="pct"/>
            <w:shd w:val="clear" w:color="auto" w:fill="auto"/>
          </w:tcPr>
          <w:p w14:paraId="1B644A70" w14:textId="77777777" w:rsidR="004926EA" w:rsidRPr="006E0CBA" w:rsidRDefault="004926EA" w:rsidP="004926EA">
            <w:pPr>
              <w:rPr>
                <w:rFonts w:ascii="Arial" w:hAnsi="Arial" w:cs="Arial"/>
                <w:sz w:val="22"/>
                <w:szCs w:val="22"/>
              </w:rPr>
            </w:pPr>
          </w:p>
        </w:tc>
        <w:tc>
          <w:tcPr>
            <w:tcW w:w="293" w:type="pct"/>
          </w:tcPr>
          <w:p w14:paraId="71887E7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1C682B3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34DC4CD"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983C9AF" w14:textId="77777777" w:rsidR="004926EA" w:rsidRPr="006E0CBA" w:rsidRDefault="004926EA" w:rsidP="004926EA">
            <w:pPr>
              <w:rPr>
                <w:rFonts w:ascii="Arial" w:hAnsi="Arial" w:cs="Arial"/>
                <w:sz w:val="22"/>
                <w:szCs w:val="22"/>
              </w:rPr>
            </w:pPr>
          </w:p>
        </w:tc>
        <w:tc>
          <w:tcPr>
            <w:tcW w:w="713" w:type="pct"/>
            <w:shd w:val="clear" w:color="auto" w:fill="auto"/>
          </w:tcPr>
          <w:p w14:paraId="0FDD16EB"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5B41AF7" w14:textId="77777777" w:rsidTr="004926EA">
        <w:trPr>
          <w:trHeight w:val="317"/>
          <w:jc w:val="center"/>
        </w:trPr>
        <w:tc>
          <w:tcPr>
            <w:tcW w:w="1232" w:type="pct"/>
            <w:shd w:val="clear" w:color="auto" w:fill="auto"/>
          </w:tcPr>
          <w:p w14:paraId="5C7436ED" w14:textId="77777777" w:rsidR="004926EA" w:rsidRPr="006E0CBA" w:rsidRDefault="004926EA" w:rsidP="004926EA">
            <w:pPr>
              <w:rPr>
                <w:rFonts w:ascii="Arial" w:hAnsi="Arial" w:cs="Arial"/>
                <w:sz w:val="22"/>
                <w:szCs w:val="22"/>
              </w:rPr>
            </w:pPr>
          </w:p>
        </w:tc>
        <w:tc>
          <w:tcPr>
            <w:tcW w:w="1232" w:type="pct"/>
            <w:shd w:val="clear" w:color="auto" w:fill="auto"/>
          </w:tcPr>
          <w:p w14:paraId="716BF830" w14:textId="77777777" w:rsidR="004926EA" w:rsidRPr="006E0CBA" w:rsidRDefault="004926EA" w:rsidP="004926EA">
            <w:pPr>
              <w:rPr>
                <w:rFonts w:ascii="Arial" w:hAnsi="Arial" w:cs="Arial"/>
                <w:sz w:val="22"/>
                <w:szCs w:val="22"/>
              </w:rPr>
            </w:pPr>
          </w:p>
        </w:tc>
        <w:tc>
          <w:tcPr>
            <w:tcW w:w="293" w:type="pct"/>
          </w:tcPr>
          <w:p w14:paraId="561D3E53"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3AECDDC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2C04FD2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56707D2F" w14:textId="77777777" w:rsidR="004926EA" w:rsidRPr="006E0CBA" w:rsidRDefault="004926EA" w:rsidP="004926EA">
            <w:pPr>
              <w:rPr>
                <w:rFonts w:ascii="Arial" w:hAnsi="Arial" w:cs="Arial"/>
                <w:sz w:val="22"/>
                <w:szCs w:val="22"/>
              </w:rPr>
            </w:pPr>
          </w:p>
        </w:tc>
        <w:tc>
          <w:tcPr>
            <w:tcW w:w="713" w:type="pct"/>
            <w:shd w:val="clear" w:color="auto" w:fill="auto"/>
          </w:tcPr>
          <w:p w14:paraId="347F60DF"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7F81E9D" w14:textId="77777777" w:rsidTr="00C3352E">
        <w:trPr>
          <w:trHeight w:val="317"/>
          <w:jc w:val="center"/>
        </w:trPr>
        <w:tc>
          <w:tcPr>
            <w:tcW w:w="5000" w:type="pct"/>
            <w:gridSpan w:val="8"/>
            <w:shd w:val="clear" w:color="auto" w:fill="FFFFFF" w:themeFill="background1"/>
          </w:tcPr>
          <w:p w14:paraId="709D2743" w14:textId="312333A1"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sidRPr="00402F0A">
              <w:rPr>
                <w:rFonts w:ascii="Arial" w:hAnsi="Arial" w:cs="Arial"/>
                <w:bCs/>
                <w:color w:val="000000"/>
              </w:rPr>
              <w:t xml:space="preserve">Increase the percentage of primary prevention practitioners who are certified in </w:t>
            </w:r>
            <w:r>
              <w:rPr>
                <w:rFonts w:ascii="Arial" w:hAnsi="Arial" w:cs="Arial"/>
                <w:bCs/>
                <w:color w:val="000000"/>
              </w:rPr>
              <w:t>North Carolina.</w:t>
            </w:r>
          </w:p>
        </w:tc>
      </w:tr>
      <w:tr w:rsidR="004926EA" w:rsidRPr="004036D1" w14:paraId="00CB8358" w14:textId="77777777" w:rsidTr="00C3352E">
        <w:trPr>
          <w:trHeight w:val="317"/>
          <w:jc w:val="center"/>
        </w:trPr>
        <w:tc>
          <w:tcPr>
            <w:tcW w:w="5000" w:type="pct"/>
            <w:gridSpan w:val="8"/>
            <w:shd w:val="clear" w:color="auto" w:fill="FFFFFF" w:themeFill="background1"/>
          </w:tcPr>
          <w:p w14:paraId="64BB4ED1" w14:textId="3DDB1055"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the percentage of primary prevention practitioners who are certified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610DC91C" w14:textId="77777777" w:rsidTr="00C3352E">
        <w:trPr>
          <w:trHeight w:val="158"/>
          <w:jc w:val="center"/>
        </w:trPr>
        <w:tc>
          <w:tcPr>
            <w:tcW w:w="1232" w:type="pct"/>
            <w:vMerge w:val="restart"/>
            <w:shd w:val="clear" w:color="auto" w:fill="auto"/>
            <w:vAlign w:val="bottom"/>
          </w:tcPr>
          <w:p w14:paraId="1A7A6B29" w14:textId="77777777" w:rsidR="004926EA" w:rsidRPr="00402F0A" w:rsidRDefault="004926EA" w:rsidP="004926EA">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656DD378" w14:textId="77777777"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41568430"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2F1A02A6"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13E472A6" w14:textId="77777777"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3E0F03B3" w14:textId="77777777"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388B18E4" w14:textId="77777777" w:rsidTr="00C3352E">
        <w:trPr>
          <w:trHeight w:val="157"/>
          <w:jc w:val="center"/>
        </w:trPr>
        <w:tc>
          <w:tcPr>
            <w:tcW w:w="1232" w:type="pct"/>
            <w:vMerge/>
            <w:shd w:val="clear" w:color="auto" w:fill="auto"/>
          </w:tcPr>
          <w:p w14:paraId="68E92444" w14:textId="77777777" w:rsidR="004926EA" w:rsidRPr="006E0CBA" w:rsidRDefault="004926EA" w:rsidP="004926EA">
            <w:pPr>
              <w:rPr>
                <w:rFonts w:ascii="Arial" w:hAnsi="Arial" w:cs="Arial"/>
                <w:sz w:val="22"/>
                <w:szCs w:val="22"/>
              </w:rPr>
            </w:pPr>
          </w:p>
        </w:tc>
        <w:tc>
          <w:tcPr>
            <w:tcW w:w="1232" w:type="pct"/>
            <w:vMerge/>
            <w:shd w:val="clear" w:color="auto" w:fill="auto"/>
          </w:tcPr>
          <w:p w14:paraId="53213086" w14:textId="77777777" w:rsidR="004926EA" w:rsidRPr="006E0CBA" w:rsidRDefault="004926EA" w:rsidP="004926EA">
            <w:pPr>
              <w:rPr>
                <w:rFonts w:ascii="Arial" w:hAnsi="Arial" w:cs="Arial"/>
                <w:sz w:val="22"/>
                <w:szCs w:val="22"/>
              </w:rPr>
            </w:pPr>
          </w:p>
        </w:tc>
        <w:tc>
          <w:tcPr>
            <w:tcW w:w="302" w:type="pct"/>
            <w:gridSpan w:val="2"/>
            <w:shd w:val="clear" w:color="auto" w:fill="auto"/>
            <w:vAlign w:val="center"/>
          </w:tcPr>
          <w:p w14:paraId="3B4F6D21"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711A6CC4"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1DCB9CF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275213BD" w14:textId="77777777" w:rsidR="004926EA" w:rsidRPr="006E0CBA" w:rsidRDefault="004926EA" w:rsidP="004926EA">
            <w:pPr>
              <w:rPr>
                <w:rFonts w:ascii="Arial" w:hAnsi="Arial" w:cs="Arial"/>
                <w:sz w:val="22"/>
                <w:szCs w:val="22"/>
              </w:rPr>
            </w:pPr>
          </w:p>
        </w:tc>
        <w:tc>
          <w:tcPr>
            <w:tcW w:w="713" w:type="pct"/>
            <w:vMerge/>
            <w:shd w:val="clear" w:color="auto" w:fill="auto"/>
          </w:tcPr>
          <w:p w14:paraId="12CC093D"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A791BC8" w14:textId="77777777" w:rsidTr="00C3352E">
        <w:trPr>
          <w:trHeight w:val="317"/>
          <w:jc w:val="center"/>
        </w:trPr>
        <w:tc>
          <w:tcPr>
            <w:tcW w:w="1232" w:type="pct"/>
            <w:shd w:val="clear" w:color="auto" w:fill="auto"/>
          </w:tcPr>
          <w:p w14:paraId="4B46B15A" w14:textId="77777777" w:rsidR="004926EA" w:rsidRPr="006E0CBA" w:rsidRDefault="004926EA" w:rsidP="004926EA">
            <w:pPr>
              <w:rPr>
                <w:rFonts w:ascii="Arial" w:hAnsi="Arial" w:cs="Arial"/>
                <w:sz w:val="22"/>
                <w:szCs w:val="22"/>
              </w:rPr>
            </w:pPr>
          </w:p>
        </w:tc>
        <w:tc>
          <w:tcPr>
            <w:tcW w:w="1232" w:type="pct"/>
            <w:shd w:val="clear" w:color="auto" w:fill="auto"/>
          </w:tcPr>
          <w:p w14:paraId="720EB152" w14:textId="77777777" w:rsidR="004926EA" w:rsidRPr="006E0CBA" w:rsidRDefault="004926EA" w:rsidP="004926EA">
            <w:pPr>
              <w:rPr>
                <w:rFonts w:ascii="Arial" w:hAnsi="Arial" w:cs="Arial"/>
                <w:sz w:val="22"/>
                <w:szCs w:val="22"/>
              </w:rPr>
            </w:pPr>
          </w:p>
        </w:tc>
        <w:tc>
          <w:tcPr>
            <w:tcW w:w="302" w:type="pct"/>
            <w:gridSpan w:val="2"/>
          </w:tcPr>
          <w:p w14:paraId="38B578A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24E234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503DA5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4FDB9039" w14:textId="77777777" w:rsidR="004926EA" w:rsidRPr="006E0CBA" w:rsidRDefault="004926EA" w:rsidP="004926EA">
            <w:pPr>
              <w:rPr>
                <w:rFonts w:ascii="Arial" w:hAnsi="Arial" w:cs="Arial"/>
                <w:sz w:val="22"/>
                <w:szCs w:val="22"/>
              </w:rPr>
            </w:pPr>
          </w:p>
        </w:tc>
        <w:tc>
          <w:tcPr>
            <w:tcW w:w="713" w:type="pct"/>
            <w:shd w:val="clear" w:color="auto" w:fill="auto"/>
          </w:tcPr>
          <w:p w14:paraId="3538AE07"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37FD7A1" w14:textId="77777777" w:rsidTr="00C3352E">
        <w:trPr>
          <w:trHeight w:val="317"/>
          <w:jc w:val="center"/>
        </w:trPr>
        <w:tc>
          <w:tcPr>
            <w:tcW w:w="1232" w:type="pct"/>
            <w:shd w:val="clear" w:color="auto" w:fill="auto"/>
          </w:tcPr>
          <w:p w14:paraId="535A98D2" w14:textId="77777777" w:rsidR="004926EA" w:rsidRPr="006E0CBA" w:rsidRDefault="004926EA" w:rsidP="004926EA">
            <w:pPr>
              <w:rPr>
                <w:rFonts w:ascii="Arial" w:hAnsi="Arial" w:cs="Arial"/>
                <w:sz w:val="22"/>
                <w:szCs w:val="22"/>
              </w:rPr>
            </w:pPr>
          </w:p>
        </w:tc>
        <w:tc>
          <w:tcPr>
            <w:tcW w:w="1232" w:type="pct"/>
            <w:shd w:val="clear" w:color="auto" w:fill="auto"/>
          </w:tcPr>
          <w:p w14:paraId="55A58B2D" w14:textId="77777777" w:rsidR="004926EA" w:rsidRPr="006E0CBA" w:rsidRDefault="004926EA" w:rsidP="004926EA">
            <w:pPr>
              <w:rPr>
                <w:rFonts w:ascii="Arial" w:hAnsi="Arial" w:cs="Arial"/>
                <w:sz w:val="22"/>
                <w:szCs w:val="22"/>
              </w:rPr>
            </w:pPr>
          </w:p>
        </w:tc>
        <w:tc>
          <w:tcPr>
            <w:tcW w:w="302" w:type="pct"/>
            <w:gridSpan w:val="2"/>
          </w:tcPr>
          <w:p w14:paraId="4AD923D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0741284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9B2191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707921CD" w14:textId="77777777" w:rsidR="004926EA" w:rsidRPr="006E0CBA" w:rsidRDefault="004926EA" w:rsidP="004926EA">
            <w:pPr>
              <w:rPr>
                <w:rFonts w:ascii="Arial" w:hAnsi="Arial" w:cs="Arial"/>
                <w:sz w:val="22"/>
                <w:szCs w:val="22"/>
              </w:rPr>
            </w:pPr>
          </w:p>
        </w:tc>
        <w:tc>
          <w:tcPr>
            <w:tcW w:w="713" w:type="pct"/>
            <w:shd w:val="clear" w:color="auto" w:fill="auto"/>
          </w:tcPr>
          <w:p w14:paraId="7212BA3E"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85DCF9D" w14:textId="77777777" w:rsidTr="00C3352E">
        <w:trPr>
          <w:trHeight w:val="317"/>
          <w:jc w:val="center"/>
        </w:trPr>
        <w:tc>
          <w:tcPr>
            <w:tcW w:w="1232" w:type="pct"/>
            <w:shd w:val="clear" w:color="auto" w:fill="auto"/>
          </w:tcPr>
          <w:p w14:paraId="68BE2812" w14:textId="77777777" w:rsidR="004926EA" w:rsidRPr="006E0CBA" w:rsidRDefault="004926EA" w:rsidP="004926EA">
            <w:pPr>
              <w:rPr>
                <w:rFonts w:ascii="Arial" w:hAnsi="Arial" w:cs="Arial"/>
                <w:sz w:val="22"/>
                <w:szCs w:val="22"/>
              </w:rPr>
            </w:pPr>
          </w:p>
        </w:tc>
        <w:tc>
          <w:tcPr>
            <w:tcW w:w="1232" w:type="pct"/>
            <w:shd w:val="clear" w:color="auto" w:fill="auto"/>
          </w:tcPr>
          <w:p w14:paraId="621420F7" w14:textId="77777777" w:rsidR="004926EA" w:rsidRPr="006E0CBA" w:rsidRDefault="004926EA" w:rsidP="004926EA">
            <w:pPr>
              <w:rPr>
                <w:rFonts w:ascii="Arial" w:hAnsi="Arial" w:cs="Arial"/>
                <w:sz w:val="22"/>
                <w:szCs w:val="22"/>
              </w:rPr>
            </w:pPr>
          </w:p>
        </w:tc>
        <w:tc>
          <w:tcPr>
            <w:tcW w:w="302" w:type="pct"/>
            <w:gridSpan w:val="2"/>
          </w:tcPr>
          <w:p w14:paraId="3941892F"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2238A7A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72850B8F"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75194EE1" w14:textId="77777777" w:rsidR="004926EA" w:rsidRPr="006E0CBA" w:rsidRDefault="004926EA" w:rsidP="004926EA">
            <w:pPr>
              <w:rPr>
                <w:rFonts w:ascii="Arial" w:hAnsi="Arial" w:cs="Arial"/>
                <w:sz w:val="22"/>
                <w:szCs w:val="22"/>
              </w:rPr>
            </w:pPr>
          </w:p>
        </w:tc>
        <w:tc>
          <w:tcPr>
            <w:tcW w:w="713" w:type="pct"/>
            <w:shd w:val="clear" w:color="auto" w:fill="auto"/>
          </w:tcPr>
          <w:p w14:paraId="66F3F72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DB99B77" w14:textId="77777777" w:rsidTr="00262750">
        <w:trPr>
          <w:trHeight w:val="317"/>
          <w:jc w:val="center"/>
        </w:trPr>
        <w:tc>
          <w:tcPr>
            <w:tcW w:w="5000" w:type="pct"/>
            <w:gridSpan w:val="8"/>
            <w:shd w:val="clear" w:color="auto" w:fill="FFFFFF" w:themeFill="background1"/>
          </w:tcPr>
          <w:p w14:paraId="78B39DCC" w14:textId="1FECEE89"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Pr>
                <w:rFonts w:ascii="Arial" w:hAnsi="Arial" w:cs="Arial"/>
              </w:rPr>
              <w:t>Increase the retention rates of primary prevention workforce practitioners in North Carolina</w:t>
            </w:r>
            <w:r>
              <w:rPr>
                <w:rFonts w:ascii="Arial" w:hAnsi="Arial" w:cs="Arial"/>
                <w:bCs/>
                <w:color w:val="000000"/>
              </w:rPr>
              <w:t>.</w:t>
            </w:r>
          </w:p>
        </w:tc>
      </w:tr>
      <w:tr w:rsidR="004926EA" w:rsidRPr="004036D1" w14:paraId="1AE2E3FF" w14:textId="77777777" w:rsidTr="00262750">
        <w:trPr>
          <w:trHeight w:val="317"/>
          <w:jc w:val="center"/>
        </w:trPr>
        <w:tc>
          <w:tcPr>
            <w:tcW w:w="5000" w:type="pct"/>
            <w:gridSpan w:val="8"/>
            <w:shd w:val="clear" w:color="auto" w:fill="FFFFFF" w:themeFill="background1"/>
          </w:tcPr>
          <w:p w14:paraId="7E6F9CE4" w14:textId="7863F3C6"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the </w:t>
            </w:r>
            <w:r>
              <w:rPr>
                <w:rFonts w:ascii="Arial" w:hAnsi="Arial" w:cs="Arial"/>
                <w:i/>
                <w:iCs/>
              </w:rPr>
              <w:t>retention rate</w:t>
            </w:r>
            <w:r w:rsidRPr="004926EA">
              <w:rPr>
                <w:rFonts w:ascii="Arial" w:hAnsi="Arial" w:cs="Arial"/>
                <w:i/>
                <w:iCs/>
              </w:rPr>
              <w:t xml:space="preserve"> of primary prevention practitioners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407B8ADE" w14:textId="77777777" w:rsidTr="00810BAB">
        <w:trPr>
          <w:trHeight w:val="158"/>
          <w:jc w:val="center"/>
        </w:trPr>
        <w:tc>
          <w:tcPr>
            <w:tcW w:w="1232" w:type="pct"/>
            <w:vMerge w:val="restart"/>
            <w:shd w:val="clear" w:color="auto" w:fill="auto"/>
            <w:vAlign w:val="bottom"/>
          </w:tcPr>
          <w:p w14:paraId="5AFB553D" w14:textId="4384D393" w:rsidR="004926EA" w:rsidRPr="006E0CBA" w:rsidRDefault="004926EA" w:rsidP="004926EA">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7701FBEB" w14:textId="59B57B0E" w:rsidR="004926EA" w:rsidRPr="006E0CBA" w:rsidRDefault="004926EA" w:rsidP="004926EA">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4F1B4DAB" w14:textId="223E9AF5"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657F84DE" w14:textId="56CB7ECC"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68191A21" w14:textId="57CC3120" w:rsidR="004926EA" w:rsidRPr="006E0CB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260C49E5" w14:textId="4F856A5F"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06925C2D" w14:textId="77777777" w:rsidTr="004926EA">
        <w:trPr>
          <w:trHeight w:val="157"/>
          <w:jc w:val="center"/>
        </w:trPr>
        <w:tc>
          <w:tcPr>
            <w:tcW w:w="1232" w:type="pct"/>
            <w:vMerge/>
            <w:shd w:val="clear" w:color="auto" w:fill="auto"/>
          </w:tcPr>
          <w:p w14:paraId="197AAEB8" w14:textId="77777777" w:rsidR="004926EA" w:rsidRPr="006E0CBA" w:rsidRDefault="004926EA" w:rsidP="004926EA">
            <w:pPr>
              <w:rPr>
                <w:rFonts w:ascii="Arial" w:hAnsi="Arial" w:cs="Arial"/>
                <w:sz w:val="22"/>
                <w:szCs w:val="22"/>
              </w:rPr>
            </w:pPr>
          </w:p>
        </w:tc>
        <w:tc>
          <w:tcPr>
            <w:tcW w:w="1232" w:type="pct"/>
            <w:vMerge/>
            <w:shd w:val="clear" w:color="auto" w:fill="auto"/>
          </w:tcPr>
          <w:p w14:paraId="128D7CEC" w14:textId="77777777" w:rsidR="004926EA" w:rsidRPr="006E0CBA" w:rsidRDefault="004926EA" w:rsidP="004926EA">
            <w:pPr>
              <w:rPr>
                <w:rFonts w:ascii="Arial" w:hAnsi="Arial" w:cs="Arial"/>
                <w:sz w:val="22"/>
                <w:szCs w:val="22"/>
              </w:rPr>
            </w:pPr>
          </w:p>
        </w:tc>
        <w:tc>
          <w:tcPr>
            <w:tcW w:w="293" w:type="pct"/>
          </w:tcPr>
          <w:p w14:paraId="1D602B1D"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8FE266D" w14:textId="63FDDEFB"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vMerge/>
            <w:shd w:val="clear" w:color="auto" w:fill="auto"/>
          </w:tcPr>
          <w:p w14:paraId="2915026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26093AD3" w14:textId="77777777" w:rsidR="004926EA" w:rsidRPr="006E0CBA" w:rsidRDefault="004926EA" w:rsidP="004926EA">
            <w:pPr>
              <w:rPr>
                <w:rFonts w:ascii="Arial" w:hAnsi="Arial" w:cs="Arial"/>
                <w:sz w:val="22"/>
                <w:szCs w:val="22"/>
              </w:rPr>
            </w:pPr>
          </w:p>
        </w:tc>
        <w:tc>
          <w:tcPr>
            <w:tcW w:w="713" w:type="pct"/>
            <w:vMerge/>
            <w:shd w:val="clear" w:color="auto" w:fill="auto"/>
          </w:tcPr>
          <w:p w14:paraId="4B228698"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E55CF88" w14:textId="77777777" w:rsidTr="004926EA">
        <w:trPr>
          <w:trHeight w:val="317"/>
          <w:jc w:val="center"/>
        </w:trPr>
        <w:tc>
          <w:tcPr>
            <w:tcW w:w="1232" w:type="pct"/>
            <w:shd w:val="clear" w:color="auto" w:fill="auto"/>
          </w:tcPr>
          <w:p w14:paraId="2BB2D184" w14:textId="77777777" w:rsidR="004926EA" w:rsidRPr="006E0CBA" w:rsidRDefault="004926EA" w:rsidP="004926EA">
            <w:pPr>
              <w:rPr>
                <w:rFonts w:ascii="Arial" w:hAnsi="Arial" w:cs="Arial"/>
                <w:sz w:val="22"/>
                <w:szCs w:val="22"/>
              </w:rPr>
            </w:pPr>
          </w:p>
        </w:tc>
        <w:tc>
          <w:tcPr>
            <w:tcW w:w="1232" w:type="pct"/>
            <w:shd w:val="clear" w:color="auto" w:fill="auto"/>
          </w:tcPr>
          <w:p w14:paraId="061C7D30" w14:textId="77777777" w:rsidR="004926EA" w:rsidRPr="006E0CBA" w:rsidRDefault="004926EA" w:rsidP="004926EA">
            <w:pPr>
              <w:rPr>
                <w:rFonts w:ascii="Arial" w:hAnsi="Arial" w:cs="Arial"/>
                <w:sz w:val="22"/>
                <w:szCs w:val="22"/>
              </w:rPr>
            </w:pPr>
          </w:p>
        </w:tc>
        <w:tc>
          <w:tcPr>
            <w:tcW w:w="293" w:type="pct"/>
          </w:tcPr>
          <w:p w14:paraId="0DFB51D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7D7E54F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728DFDEA"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4C52DBCA" w14:textId="77777777" w:rsidR="004926EA" w:rsidRPr="006E0CBA" w:rsidRDefault="004926EA" w:rsidP="004926EA">
            <w:pPr>
              <w:rPr>
                <w:rFonts w:ascii="Arial" w:hAnsi="Arial" w:cs="Arial"/>
                <w:sz w:val="22"/>
                <w:szCs w:val="22"/>
              </w:rPr>
            </w:pPr>
          </w:p>
        </w:tc>
        <w:tc>
          <w:tcPr>
            <w:tcW w:w="713" w:type="pct"/>
            <w:shd w:val="clear" w:color="auto" w:fill="auto"/>
          </w:tcPr>
          <w:p w14:paraId="21C6AFDF"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F168447" w14:textId="77777777" w:rsidTr="004926EA">
        <w:trPr>
          <w:trHeight w:val="317"/>
          <w:jc w:val="center"/>
        </w:trPr>
        <w:tc>
          <w:tcPr>
            <w:tcW w:w="1232" w:type="pct"/>
            <w:shd w:val="clear" w:color="auto" w:fill="auto"/>
          </w:tcPr>
          <w:p w14:paraId="10A9D0F8" w14:textId="77777777" w:rsidR="004926EA" w:rsidRPr="006E0CBA" w:rsidRDefault="004926EA" w:rsidP="004926EA">
            <w:pPr>
              <w:rPr>
                <w:rFonts w:ascii="Arial" w:hAnsi="Arial" w:cs="Arial"/>
                <w:sz w:val="22"/>
                <w:szCs w:val="22"/>
              </w:rPr>
            </w:pPr>
          </w:p>
        </w:tc>
        <w:tc>
          <w:tcPr>
            <w:tcW w:w="1232" w:type="pct"/>
            <w:shd w:val="clear" w:color="auto" w:fill="auto"/>
          </w:tcPr>
          <w:p w14:paraId="5DC28159" w14:textId="77777777" w:rsidR="004926EA" w:rsidRPr="006E0CBA" w:rsidRDefault="004926EA" w:rsidP="004926EA">
            <w:pPr>
              <w:rPr>
                <w:rFonts w:ascii="Arial" w:hAnsi="Arial" w:cs="Arial"/>
                <w:sz w:val="22"/>
                <w:szCs w:val="22"/>
              </w:rPr>
            </w:pPr>
          </w:p>
        </w:tc>
        <w:tc>
          <w:tcPr>
            <w:tcW w:w="293" w:type="pct"/>
          </w:tcPr>
          <w:p w14:paraId="09E92993"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0EC91A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E9C24F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7439A4E" w14:textId="77777777" w:rsidR="004926EA" w:rsidRPr="006E0CBA" w:rsidRDefault="004926EA" w:rsidP="004926EA">
            <w:pPr>
              <w:rPr>
                <w:rFonts w:ascii="Arial" w:hAnsi="Arial" w:cs="Arial"/>
                <w:sz w:val="22"/>
                <w:szCs w:val="22"/>
              </w:rPr>
            </w:pPr>
          </w:p>
        </w:tc>
        <w:tc>
          <w:tcPr>
            <w:tcW w:w="713" w:type="pct"/>
            <w:shd w:val="clear" w:color="auto" w:fill="auto"/>
          </w:tcPr>
          <w:p w14:paraId="27839C7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495C51D" w14:textId="77777777" w:rsidTr="004926EA">
        <w:trPr>
          <w:trHeight w:val="317"/>
          <w:jc w:val="center"/>
        </w:trPr>
        <w:tc>
          <w:tcPr>
            <w:tcW w:w="1232" w:type="pct"/>
            <w:shd w:val="clear" w:color="auto" w:fill="auto"/>
          </w:tcPr>
          <w:p w14:paraId="66CBCF6B" w14:textId="77777777" w:rsidR="004926EA" w:rsidRPr="006E0CBA" w:rsidRDefault="004926EA" w:rsidP="004926EA">
            <w:pPr>
              <w:rPr>
                <w:rFonts w:ascii="Arial" w:hAnsi="Arial" w:cs="Arial"/>
                <w:sz w:val="22"/>
                <w:szCs w:val="22"/>
              </w:rPr>
            </w:pPr>
          </w:p>
        </w:tc>
        <w:tc>
          <w:tcPr>
            <w:tcW w:w="1232" w:type="pct"/>
            <w:shd w:val="clear" w:color="auto" w:fill="auto"/>
          </w:tcPr>
          <w:p w14:paraId="33E133D5" w14:textId="77777777" w:rsidR="004926EA" w:rsidRPr="006E0CBA" w:rsidRDefault="004926EA" w:rsidP="004926EA">
            <w:pPr>
              <w:rPr>
                <w:rFonts w:ascii="Arial" w:hAnsi="Arial" w:cs="Arial"/>
                <w:sz w:val="22"/>
                <w:szCs w:val="22"/>
              </w:rPr>
            </w:pPr>
          </w:p>
        </w:tc>
        <w:tc>
          <w:tcPr>
            <w:tcW w:w="293" w:type="pct"/>
          </w:tcPr>
          <w:p w14:paraId="618E44C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29F23ED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D60C9A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1525749F" w14:textId="77777777" w:rsidR="004926EA" w:rsidRPr="006E0CBA" w:rsidRDefault="004926EA" w:rsidP="004926EA">
            <w:pPr>
              <w:rPr>
                <w:rFonts w:ascii="Arial" w:hAnsi="Arial" w:cs="Arial"/>
                <w:sz w:val="22"/>
                <w:szCs w:val="22"/>
              </w:rPr>
            </w:pPr>
          </w:p>
        </w:tc>
        <w:tc>
          <w:tcPr>
            <w:tcW w:w="713" w:type="pct"/>
            <w:shd w:val="clear" w:color="auto" w:fill="auto"/>
          </w:tcPr>
          <w:p w14:paraId="58F7C6E3"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76E7E0B" w14:textId="77777777" w:rsidTr="00C3352E">
        <w:trPr>
          <w:trHeight w:val="317"/>
          <w:jc w:val="center"/>
        </w:trPr>
        <w:tc>
          <w:tcPr>
            <w:tcW w:w="5000" w:type="pct"/>
            <w:gridSpan w:val="8"/>
            <w:shd w:val="clear" w:color="auto" w:fill="FFFFFF" w:themeFill="background1"/>
          </w:tcPr>
          <w:p w14:paraId="0BC09DB2" w14:textId="6AA26C33" w:rsidR="004926EA" w:rsidRPr="00402F0A" w:rsidRDefault="004926EA" w:rsidP="004926EA">
            <w:pPr>
              <w:spacing w:before="100" w:beforeAutospacing="1" w:after="120" w:afterAutospacing="1"/>
              <w:rPr>
                <w:rFonts w:ascii="Arial" w:hAnsi="Arial" w:cs="Arial"/>
                <w:color w:val="000000"/>
              </w:rPr>
            </w:pPr>
            <w:r w:rsidRPr="006E0CBA">
              <w:rPr>
                <w:rFonts w:ascii="Arial" w:hAnsi="Arial" w:cs="Arial"/>
                <w:b/>
                <w:color w:val="000000"/>
                <w:sz w:val="28"/>
                <w:szCs w:val="28"/>
              </w:rPr>
              <w:t>Objective II.B.</w:t>
            </w:r>
            <w:r>
              <w:rPr>
                <w:rFonts w:ascii="Arial" w:hAnsi="Arial" w:cs="Arial"/>
                <w:b/>
                <w:color w:val="000000"/>
                <w:sz w:val="28"/>
                <w:szCs w:val="28"/>
              </w:rPr>
              <w:t>7</w:t>
            </w:r>
            <w:r w:rsidRPr="006E0CBA">
              <w:rPr>
                <w:rFonts w:ascii="Arial" w:hAnsi="Arial" w:cs="Arial"/>
                <w:b/>
                <w:color w:val="000000"/>
                <w:sz w:val="28"/>
                <w:szCs w:val="28"/>
              </w:rPr>
              <w:t xml:space="preserve"> </w:t>
            </w:r>
            <w:r w:rsidRPr="00402F0A">
              <w:rPr>
                <w:rFonts w:ascii="Arial" w:hAnsi="Arial" w:cs="Arial"/>
                <w:bCs/>
                <w:color w:val="000000"/>
                <w:sz w:val="28"/>
                <w:szCs w:val="28"/>
              </w:rPr>
              <w:t>(optional)</w:t>
            </w:r>
            <w:r w:rsidRPr="006E0CBA">
              <w:rPr>
                <w:rFonts w:ascii="Arial" w:hAnsi="Arial" w:cs="Arial"/>
                <w:b/>
                <w:color w:val="000000"/>
                <w:sz w:val="28"/>
                <w:szCs w:val="28"/>
              </w:rPr>
              <w:t xml:space="preserve">: </w:t>
            </w:r>
          </w:p>
        </w:tc>
      </w:tr>
      <w:tr w:rsidR="004926EA" w:rsidRPr="004036D1" w14:paraId="74172DC5" w14:textId="77777777" w:rsidTr="00C3352E">
        <w:trPr>
          <w:trHeight w:val="317"/>
          <w:jc w:val="center"/>
        </w:trPr>
        <w:tc>
          <w:tcPr>
            <w:tcW w:w="5000" w:type="pct"/>
            <w:gridSpan w:val="8"/>
            <w:shd w:val="clear" w:color="auto" w:fill="auto"/>
          </w:tcPr>
          <w:p w14:paraId="41805A5B" w14:textId="7B1C40C6" w:rsidR="004926EA" w:rsidRPr="00402F0A" w:rsidRDefault="004926EA" w:rsidP="004926EA">
            <w:pPr>
              <w:spacing w:before="100" w:beforeAutospacing="1" w:after="120" w:afterAutospacing="1"/>
              <w:rPr>
                <w:rFonts w:ascii="Arial" w:hAnsi="Arial" w:cs="Arial"/>
                <w:color w:val="000000"/>
              </w:rPr>
            </w:pPr>
            <w:r w:rsidRPr="006E0CBA">
              <w:rPr>
                <w:rFonts w:ascii="Arial" w:hAnsi="Arial" w:cs="Arial"/>
                <w:b/>
                <w:color w:val="000000"/>
                <w:sz w:val="28"/>
                <w:szCs w:val="28"/>
              </w:rPr>
              <w:t>Intermediate Outcome(s) II.B.</w:t>
            </w:r>
            <w:r>
              <w:rPr>
                <w:rFonts w:ascii="Arial" w:hAnsi="Arial" w:cs="Arial"/>
                <w:b/>
                <w:color w:val="000000"/>
                <w:sz w:val="28"/>
                <w:szCs w:val="28"/>
              </w:rPr>
              <w:t>7</w:t>
            </w:r>
            <w:r w:rsidRPr="006E0CBA">
              <w:rPr>
                <w:rFonts w:ascii="Arial" w:hAnsi="Arial" w:cs="Arial"/>
                <w:b/>
                <w:color w:val="000000"/>
                <w:sz w:val="28"/>
                <w:szCs w:val="28"/>
              </w:rPr>
              <w:t>:</w:t>
            </w:r>
          </w:p>
        </w:tc>
      </w:tr>
      <w:tr w:rsidR="004926EA" w:rsidRPr="004036D1" w14:paraId="0BDF4186" w14:textId="77777777" w:rsidTr="00C3352E">
        <w:trPr>
          <w:trHeight w:val="158"/>
          <w:jc w:val="center"/>
        </w:trPr>
        <w:tc>
          <w:tcPr>
            <w:tcW w:w="1232" w:type="pct"/>
            <w:vMerge w:val="restart"/>
            <w:shd w:val="clear" w:color="auto" w:fill="auto"/>
            <w:vAlign w:val="bottom"/>
          </w:tcPr>
          <w:p w14:paraId="3916EC77" w14:textId="109E87A5" w:rsidR="004926EA" w:rsidRPr="00402F0A" w:rsidRDefault="004926EA" w:rsidP="004926EA">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3F7A5424" w14:textId="2CC67C04"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7A425576" w14:textId="03A37434"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5DD584E7" w14:textId="335670ED"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635887A1" w14:textId="1636FEBB"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5658130A" w14:textId="56D6FC1D"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032E1E6E" w14:textId="77777777" w:rsidTr="00C3352E">
        <w:trPr>
          <w:trHeight w:val="157"/>
          <w:jc w:val="center"/>
        </w:trPr>
        <w:tc>
          <w:tcPr>
            <w:tcW w:w="1232" w:type="pct"/>
            <w:vMerge/>
            <w:shd w:val="clear" w:color="auto" w:fill="auto"/>
          </w:tcPr>
          <w:p w14:paraId="087EF7B1" w14:textId="77777777" w:rsidR="004926EA" w:rsidRPr="006E0CBA" w:rsidRDefault="004926EA" w:rsidP="004926EA">
            <w:pPr>
              <w:rPr>
                <w:rFonts w:ascii="Arial" w:hAnsi="Arial" w:cs="Arial"/>
                <w:sz w:val="22"/>
                <w:szCs w:val="22"/>
              </w:rPr>
            </w:pPr>
          </w:p>
        </w:tc>
        <w:tc>
          <w:tcPr>
            <w:tcW w:w="1232" w:type="pct"/>
            <w:vMerge/>
            <w:shd w:val="clear" w:color="auto" w:fill="auto"/>
          </w:tcPr>
          <w:p w14:paraId="09F10890" w14:textId="77777777" w:rsidR="004926EA" w:rsidRPr="006E0CBA" w:rsidRDefault="004926EA" w:rsidP="004926EA">
            <w:pPr>
              <w:rPr>
                <w:rFonts w:ascii="Arial" w:hAnsi="Arial" w:cs="Arial"/>
                <w:sz w:val="22"/>
                <w:szCs w:val="22"/>
              </w:rPr>
            </w:pPr>
          </w:p>
        </w:tc>
        <w:tc>
          <w:tcPr>
            <w:tcW w:w="293" w:type="pct"/>
            <w:shd w:val="clear" w:color="auto" w:fill="auto"/>
            <w:vAlign w:val="center"/>
          </w:tcPr>
          <w:p w14:paraId="54B44F81" w14:textId="30AD9C60"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3" w:type="pct"/>
            <w:gridSpan w:val="2"/>
            <w:shd w:val="clear" w:color="auto" w:fill="auto"/>
            <w:vAlign w:val="center"/>
          </w:tcPr>
          <w:p w14:paraId="7EE225D2" w14:textId="250C0A3D" w:rsidR="004926EA" w:rsidRPr="00402F0A" w:rsidRDefault="004926EA" w:rsidP="004926EA">
            <w:pPr>
              <w:spacing w:before="100" w:beforeAutospacing="1" w:after="100" w:afterAutospacing="1"/>
              <w:jc w:val="center"/>
              <w:rPr>
                <w:rFonts w:ascii="Arial" w:hAnsi="Arial" w:cs="Arial"/>
                <w:color w:val="000000"/>
              </w:rPr>
            </w:pPr>
            <w:r>
              <w:rPr>
                <w:rFonts w:ascii="Arial" w:hAnsi="Arial" w:cs="Arial"/>
                <w:b/>
                <w:color w:val="000000"/>
              </w:rPr>
              <w:t>End</w:t>
            </w:r>
          </w:p>
        </w:tc>
        <w:tc>
          <w:tcPr>
            <w:tcW w:w="637" w:type="pct"/>
            <w:vMerge/>
            <w:shd w:val="clear" w:color="auto" w:fill="auto"/>
          </w:tcPr>
          <w:p w14:paraId="44D1DB4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41D53118" w14:textId="77777777" w:rsidR="004926EA" w:rsidRPr="006E0CBA" w:rsidRDefault="004926EA" w:rsidP="004926EA">
            <w:pPr>
              <w:rPr>
                <w:rFonts w:ascii="Arial" w:hAnsi="Arial" w:cs="Arial"/>
                <w:sz w:val="22"/>
                <w:szCs w:val="22"/>
              </w:rPr>
            </w:pPr>
          </w:p>
        </w:tc>
        <w:tc>
          <w:tcPr>
            <w:tcW w:w="713" w:type="pct"/>
            <w:vMerge/>
            <w:shd w:val="clear" w:color="auto" w:fill="auto"/>
          </w:tcPr>
          <w:p w14:paraId="2AC92F73" w14:textId="77777777" w:rsidR="004926EA" w:rsidRPr="006E0CBA" w:rsidRDefault="004926EA" w:rsidP="004926EA">
            <w:pPr>
              <w:spacing w:before="100" w:beforeAutospacing="1" w:after="120" w:afterAutospacing="1"/>
              <w:rPr>
                <w:rFonts w:ascii="Arial" w:hAnsi="Arial" w:cs="Arial"/>
                <w:color w:val="000000"/>
              </w:rPr>
            </w:pPr>
          </w:p>
        </w:tc>
      </w:tr>
      <w:tr w:rsidR="004926EA" w:rsidRPr="004036D1" w14:paraId="52785707" w14:textId="77777777" w:rsidTr="00C3352E">
        <w:trPr>
          <w:trHeight w:val="317"/>
          <w:jc w:val="center"/>
        </w:trPr>
        <w:tc>
          <w:tcPr>
            <w:tcW w:w="1232" w:type="pct"/>
            <w:shd w:val="clear" w:color="auto" w:fill="auto"/>
          </w:tcPr>
          <w:p w14:paraId="3A8BF8A2" w14:textId="77777777" w:rsidR="004926EA" w:rsidRPr="006E0CBA" w:rsidRDefault="004926EA" w:rsidP="004926EA">
            <w:pPr>
              <w:rPr>
                <w:rFonts w:ascii="Arial" w:hAnsi="Arial" w:cs="Arial"/>
                <w:sz w:val="22"/>
                <w:szCs w:val="22"/>
              </w:rPr>
            </w:pPr>
          </w:p>
        </w:tc>
        <w:tc>
          <w:tcPr>
            <w:tcW w:w="1232" w:type="pct"/>
            <w:shd w:val="clear" w:color="auto" w:fill="auto"/>
          </w:tcPr>
          <w:p w14:paraId="26CE3399" w14:textId="77777777" w:rsidR="004926EA" w:rsidRPr="006E0CBA" w:rsidRDefault="004926EA" w:rsidP="004926EA">
            <w:pPr>
              <w:rPr>
                <w:rFonts w:ascii="Arial" w:hAnsi="Arial" w:cs="Arial"/>
                <w:sz w:val="22"/>
                <w:szCs w:val="22"/>
              </w:rPr>
            </w:pPr>
          </w:p>
        </w:tc>
        <w:tc>
          <w:tcPr>
            <w:tcW w:w="302" w:type="pct"/>
            <w:gridSpan w:val="2"/>
          </w:tcPr>
          <w:p w14:paraId="4F9E38C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03F49C4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5A1C514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0B66991D" w14:textId="77777777" w:rsidR="004926EA" w:rsidRPr="006E0CBA" w:rsidRDefault="004926EA" w:rsidP="004926EA">
            <w:pPr>
              <w:rPr>
                <w:rFonts w:ascii="Arial" w:hAnsi="Arial" w:cs="Arial"/>
                <w:sz w:val="22"/>
                <w:szCs w:val="22"/>
              </w:rPr>
            </w:pPr>
          </w:p>
        </w:tc>
        <w:tc>
          <w:tcPr>
            <w:tcW w:w="713" w:type="pct"/>
            <w:shd w:val="clear" w:color="auto" w:fill="auto"/>
          </w:tcPr>
          <w:p w14:paraId="7A0CA73A"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E77E584" w14:textId="77777777" w:rsidTr="00C3352E">
        <w:trPr>
          <w:trHeight w:val="317"/>
          <w:jc w:val="center"/>
        </w:trPr>
        <w:tc>
          <w:tcPr>
            <w:tcW w:w="1232" w:type="pct"/>
            <w:shd w:val="clear" w:color="auto" w:fill="auto"/>
          </w:tcPr>
          <w:p w14:paraId="0232A28D" w14:textId="77777777" w:rsidR="004926EA" w:rsidRPr="004036D1" w:rsidRDefault="004926EA" w:rsidP="004926EA">
            <w:pPr>
              <w:rPr>
                <w:rFonts w:ascii="Arial" w:hAnsi="Arial" w:cs="Arial"/>
                <w:sz w:val="22"/>
                <w:szCs w:val="22"/>
              </w:rPr>
            </w:pPr>
          </w:p>
        </w:tc>
        <w:tc>
          <w:tcPr>
            <w:tcW w:w="1232" w:type="pct"/>
            <w:shd w:val="clear" w:color="auto" w:fill="auto"/>
          </w:tcPr>
          <w:p w14:paraId="6B92A6E7" w14:textId="77777777" w:rsidR="004926EA" w:rsidRPr="004036D1" w:rsidRDefault="004926EA" w:rsidP="004926EA">
            <w:pPr>
              <w:rPr>
                <w:rFonts w:ascii="Arial" w:hAnsi="Arial" w:cs="Arial"/>
                <w:sz w:val="22"/>
                <w:szCs w:val="22"/>
              </w:rPr>
            </w:pPr>
          </w:p>
        </w:tc>
        <w:tc>
          <w:tcPr>
            <w:tcW w:w="302" w:type="pct"/>
            <w:gridSpan w:val="2"/>
          </w:tcPr>
          <w:p w14:paraId="7419E826"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284" w:type="pct"/>
          </w:tcPr>
          <w:p w14:paraId="20EBF0DE"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6844041"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AA1BBA7" w14:textId="77777777" w:rsidR="004926EA" w:rsidRPr="004036D1" w:rsidRDefault="004926EA" w:rsidP="004926EA">
            <w:pPr>
              <w:rPr>
                <w:rFonts w:ascii="Arial" w:hAnsi="Arial" w:cs="Arial"/>
                <w:sz w:val="22"/>
                <w:szCs w:val="22"/>
              </w:rPr>
            </w:pPr>
          </w:p>
        </w:tc>
        <w:tc>
          <w:tcPr>
            <w:tcW w:w="713" w:type="pct"/>
            <w:shd w:val="clear" w:color="auto" w:fill="auto"/>
          </w:tcPr>
          <w:p w14:paraId="59A8DECB" w14:textId="77777777" w:rsidR="004926EA" w:rsidRPr="004036D1" w:rsidRDefault="004926EA" w:rsidP="004926EA">
            <w:pPr>
              <w:spacing w:before="100" w:beforeAutospacing="1" w:after="120" w:afterAutospacing="1"/>
              <w:rPr>
                <w:rFonts w:ascii="Arial Narrow" w:hAnsi="Arial Narrow" w:cs="Arial"/>
                <w:color w:val="000000"/>
              </w:rPr>
            </w:pPr>
          </w:p>
        </w:tc>
      </w:tr>
      <w:tr w:rsidR="004926EA" w:rsidRPr="004036D1" w14:paraId="32152949" w14:textId="77777777" w:rsidTr="00C3352E">
        <w:trPr>
          <w:trHeight w:val="317"/>
          <w:jc w:val="center"/>
        </w:trPr>
        <w:tc>
          <w:tcPr>
            <w:tcW w:w="1232" w:type="pct"/>
            <w:shd w:val="clear" w:color="auto" w:fill="auto"/>
          </w:tcPr>
          <w:p w14:paraId="7014DE03" w14:textId="77777777" w:rsidR="004926EA" w:rsidRPr="004036D1" w:rsidRDefault="004926EA" w:rsidP="004926EA">
            <w:pPr>
              <w:rPr>
                <w:rFonts w:ascii="Arial" w:hAnsi="Arial" w:cs="Arial"/>
                <w:sz w:val="22"/>
                <w:szCs w:val="22"/>
              </w:rPr>
            </w:pPr>
          </w:p>
        </w:tc>
        <w:tc>
          <w:tcPr>
            <w:tcW w:w="1232" w:type="pct"/>
            <w:shd w:val="clear" w:color="auto" w:fill="auto"/>
          </w:tcPr>
          <w:p w14:paraId="6B95FFBD" w14:textId="77777777" w:rsidR="004926EA" w:rsidRPr="004036D1" w:rsidRDefault="004926EA" w:rsidP="004926EA">
            <w:pPr>
              <w:rPr>
                <w:rFonts w:ascii="Arial" w:hAnsi="Arial" w:cs="Arial"/>
                <w:sz w:val="22"/>
                <w:szCs w:val="22"/>
              </w:rPr>
            </w:pPr>
          </w:p>
        </w:tc>
        <w:tc>
          <w:tcPr>
            <w:tcW w:w="302" w:type="pct"/>
            <w:gridSpan w:val="2"/>
          </w:tcPr>
          <w:p w14:paraId="7480F02A"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284" w:type="pct"/>
          </w:tcPr>
          <w:p w14:paraId="118A7ADD"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089830A7"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518F2B44" w14:textId="77777777" w:rsidR="004926EA" w:rsidRPr="004036D1" w:rsidRDefault="004926EA" w:rsidP="004926EA">
            <w:pPr>
              <w:rPr>
                <w:rFonts w:ascii="Arial" w:hAnsi="Arial" w:cs="Arial"/>
                <w:sz w:val="22"/>
                <w:szCs w:val="22"/>
              </w:rPr>
            </w:pPr>
          </w:p>
        </w:tc>
        <w:tc>
          <w:tcPr>
            <w:tcW w:w="713" w:type="pct"/>
            <w:shd w:val="clear" w:color="auto" w:fill="auto"/>
          </w:tcPr>
          <w:p w14:paraId="7C7BBD2C" w14:textId="77777777" w:rsidR="004926EA" w:rsidRPr="004036D1" w:rsidRDefault="004926EA" w:rsidP="004926EA">
            <w:pPr>
              <w:spacing w:before="100" w:beforeAutospacing="1" w:after="120" w:afterAutospacing="1"/>
              <w:rPr>
                <w:rFonts w:ascii="Arial Narrow" w:hAnsi="Arial Narrow" w:cs="Arial"/>
                <w:color w:val="000000"/>
              </w:rPr>
            </w:pPr>
          </w:p>
        </w:tc>
      </w:tr>
      <w:bookmarkEnd w:id="57"/>
    </w:tbl>
    <w:p w14:paraId="0062F805" w14:textId="77777777" w:rsidR="004036D1" w:rsidRDefault="004036D1">
      <w:pPr>
        <w:rPr>
          <w:rFonts w:ascii="Arial" w:hAnsi="Arial" w:cs="Arial"/>
          <w:sz w:val="8"/>
          <w:szCs w:val="8"/>
        </w:rPr>
      </w:pPr>
    </w:p>
    <w:p w14:paraId="5643BDA0" w14:textId="3E42F612" w:rsidR="004036D1" w:rsidRDefault="004036D1">
      <w:pPr>
        <w:rPr>
          <w:rFonts w:ascii="Arial" w:hAnsi="Arial" w:cs="Arial"/>
          <w:sz w:val="8"/>
          <w:szCs w:val="8"/>
        </w:rPr>
      </w:pPr>
      <w:r>
        <w:rPr>
          <w:rFonts w:ascii="Arial" w:hAnsi="Arial" w:cs="Arial"/>
          <w:sz w:val="8"/>
          <w:szCs w:val="8"/>
        </w:rPr>
        <w:br w:type="page"/>
      </w:r>
    </w:p>
    <w:p w14:paraId="29E6F578" w14:textId="495703EF" w:rsidR="006E0CBA" w:rsidRPr="00402F0A" w:rsidRDefault="006E0CBA" w:rsidP="00C35786">
      <w:pPr>
        <w:spacing w:after="120"/>
        <w:jc w:val="center"/>
        <w:rPr>
          <w:rFonts w:ascii="Arial" w:hAnsi="Arial" w:cs="Arial"/>
          <w:b/>
          <w:bCs/>
          <w:sz w:val="28"/>
          <w:szCs w:val="28"/>
        </w:rPr>
      </w:pPr>
      <w:bookmarkStart w:id="58" w:name="AppenxH"/>
      <w:r>
        <w:rPr>
          <w:rFonts w:ascii="Arial" w:hAnsi="Arial" w:cs="Arial"/>
          <w:b/>
          <w:bCs/>
          <w:sz w:val="28"/>
          <w:szCs w:val="28"/>
        </w:rPr>
        <w:lastRenderedPageBreak/>
        <w:t>Appendix 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5272D117" w14:textId="77777777" w:rsidTr="00C56405">
        <w:trPr>
          <w:trHeight w:val="317"/>
          <w:jc w:val="center"/>
        </w:trPr>
        <w:tc>
          <w:tcPr>
            <w:tcW w:w="5000" w:type="pct"/>
            <w:gridSpan w:val="7"/>
            <w:tcBorders>
              <w:bottom w:val="single" w:sz="4" w:space="0" w:color="auto"/>
            </w:tcBorders>
            <w:shd w:val="clear" w:color="auto" w:fill="595959"/>
          </w:tcPr>
          <w:p w14:paraId="50C937E9" w14:textId="4FE2DDAA" w:rsidR="004036D1" w:rsidRPr="004036D1" w:rsidRDefault="006E0CBA" w:rsidP="00C35786">
            <w:pPr>
              <w:spacing w:before="60" w:after="60"/>
              <w:jc w:val="center"/>
              <w:rPr>
                <w:rFonts w:ascii="Arial" w:hAnsi="Arial" w:cs="Arial"/>
                <w:b/>
                <w:color w:val="FFFFFF"/>
                <w:sz w:val="28"/>
                <w:szCs w:val="28"/>
              </w:rPr>
            </w:pPr>
            <w:bookmarkStart w:id="59" w:name="_Hlk101865174"/>
            <w:bookmarkEnd w:id="58"/>
            <w:r w:rsidRPr="004036D1">
              <w:rPr>
                <w:rFonts w:ascii="Arial" w:hAnsi="Arial" w:cs="Arial"/>
                <w:b/>
                <w:color w:val="FFFFFF"/>
                <w:sz w:val="28"/>
                <w:szCs w:val="28"/>
              </w:rPr>
              <w:t>III.A. Underage Alcohol Use T/TA</w:t>
            </w:r>
            <w:r>
              <w:rPr>
                <w:rFonts w:ascii="Arial" w:hAnsi="Arial" w:cs="Arial"/>
                <w:b/>
                <w:color w:val="FFFFFF"/>
                <w:sz w:val="28"/>
                <w:szCs w:val="28"/>
              </w:rPr>
              <w:t>:</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4D72A58A" w14:textId="77777777" w:rsidTr="00C56405">
        <w:trPr>
          <w:trHeight w:val="317"/>
          <w:jc w:val="center"/>
        </w:trPr>
        <w:tc>
          <w:tcPr>
            <w:tcW w:w="5000" w:type="pct"/>
            <w:gridSpan w:val="7"/>
            <w:tcBorders>
              <w:bottom w:val="single" w:sz="4" w:space="0" w:color="auto"/>
            </w:tcBorders>
            <w:shd w:val="clear" w:color="auto" w:fill="FFFFFF" w:themeFill="background1"/>
          </w:tcPr>
          <w:p w14:paraId="19CC4B54" w14:textId="77777777" w:rsidR="004036D1" w:rsidRPr="00402F0A" w:rsidRDefault="004036D1" w:rsidP="00402F0A">
            <w:pPr>
              <w:rPr>
                <w:rFonts w:ascii="Arial" w:hAnsi="Arial" w:cs="Arial"/>
                <w:b/>
                <w:color w:val="000000"/>
                <w:sz w:val="28"/>
                <w:szCs w:val="28"/>
              </w:rPr>
            </w:pPr>
            <w:r w:rsidRPr="00402F0A">
              <w:rPr>
                <w:rFonts w:ascii="Arial" w:hAnsi="Arial" w:cs="Arial"/>
                <w:b/>
                <w:color w:val="000000"/>
                <w:sz w:val="28"/>
                <w:szCs w:val="28"/>
              </w:rPr>
              <w:t xml:space="preserve">Goal III.A: </w:t>
            </w:r>
            <w:r w:rsidRPr="00402F0A">
              <w:rPr>
                <w:rFonts w:ascii="Arial" w:hAnsi="Arial" w:cs="Arial"/>
                <w:bCs/>
                <w:color w:val="000000"/>
              </w:rPr>
              <w:t>Increase state and local capacity to prevent and reduce underage alcohol use.</w:t>
            </w:r>
          </w:p>
        </w:tc>
      </w:tr>
      <w:tr w:rsidR="004036D1" w:rsidRPr="004036D1" w14:paraId="0E5DB5D2" w14:textId="77777777" w:rsidTr="00C56405">
        <w:trPr>
          <w:trHeight w:val="317"/>
          <w:jc w:val="center"/>
        </w:trPr>
        <w:tc>
          <w:tcPr>
            <w:tcW w:w="5000" w:type="pct"/>
            <w:gridSpan w:val="7"/>
            <w:tcBorders>
              <w:bottom w:val="single" w:sz="4" w:space="0" w:color="auto"/>
            </w:tcBorders>
            <w:shd w:val="clear" w:color="auto" w:fill="FFFFFF" w:themeFill="background1"/>
          </w:tcPr>
          <w:p w14:paraId="424578AC" w14:textId="3FDF2EAA" w:rsidR="004036D1" w:rsidRPr="006E0CBA" w:rsidRDefault="004036D1" w:rsidP="004036D1">
            <w:pPr>
              <w:rPr>
                <w:rFonts w:ascii="Arial" w:hAnsi="Arial" w:cs="Arial"/>
                <w:b/>
              </w:rPr>
            </w:pPr>
            <w:r w:rsidRPr="00402F0A">
              <w:rPr>
                <w:rFonts w:ascii="Arial" w:hAnsi="Arial" w:cs="Arial"/>
                <w:b/>
                <w:sz w:val="28"/>
                <w:szCs w:val="28"/>
              </w:rPr>
              <w:t>Long-Term Outcome III.A:</w:t>
            </w:r>
            <w:r w:rsidRPr="006E0CBA">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 state and local capacity to prevent and reduce underage alcohol use. Identify the data source(s) that will be used to measure progress toward the outcome.</w:t>
            </w:r>
            <w:r w:rsidRPr="006E0CBA">
              <w:rPr>
                <w:rFonts w:ascii="Arial" w:hAnsi="Arial" w:cs="Arial"/>
              </w:rPr>
              <w:t xml:space="preserve"> </w:t>
            </w:r>
          </w:p>
          <w:p w14:paraId="7E333AA5" w14:textId="66EEA023" w:rsidR="004036D1" w:rsidRPr="006E0CBA" w:rsidRDefault="004036D1" w:rsidP="004036D1">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6E0CBA"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Pr="006E0CBA">
              <w:rPr>
                <w:rFonts w:ascii="Arial" w:hAnsi="Arial" w:cs="Arial"/>
              </w:rPr>
              <w:t xml:space="preserve"> </w:t>
            </w:r>
          </w:p>
        </w:tc>
      </w:tr>
      <w:tr w:rsidR="004036D1" w:rsidRPr="004036D1" w14:paraId="07D7C362" w14:textId="77777777" w:rsidTr="00C56405">
        <w:trPr>
          <w:trHeight w:val="317"/>
          <w:jc w:val="center"/>
        </w:trPr>
        <w:tc>
          <w:tcPr>
            <w:tcW w:w="5000" w:type="pct"/>
            <w:gridSpan w:val="7"/>
            <w:tcBorders>
              <w:bottom w:val="single" w:sz="4" w:space="0" w:color="auto"/>
            </w:tcBorders>
            <w:shd w:val="clear" w:color="auto" w:fill="FFFFFF" w:themeFill="background1"/>
          </w:tcPr>
          <w:p w14:paraId="3C14DFBA" w14:textId="0B6A1933" w:rsidR="004036D1" w:rsidRPr="006E0CBA" w:rsidRDefault="004036D1" w:rsidP="004036D1">
            <w:pPr>
              <w:rPr>
                <w:rFonts w:ascii="Arial" w:hAnsi="Arial" w:cs="Arial"/>
                <w:b/>
              </w:rPr>
            </w:pPr>
            <w:r w:rsidRPr="00402F0A">
              <w:rPr>
                <w:rFonts w:ascii="Arial" w:hAnsi="Arial" w:cs="Arial"/>
                <w:b/>
                <w:sz w:val="28"/>
                <w:szCs w:val="28"/>
              </w:rPr>
              <w:t>Objective III.A.1:</w:t>
            </w:r>
            <w:r w:rsidRPr="006E0CBA">
              <w:rPr>
                <w:rFonts w:ascii="Arial" w:hAnsi="Arial" w:cs="Arial"/>
                <w:b/>
              </w:rPr>
              <w:t xml:space="preserve"> </w:t>
            </w:r>
            <w:r w:rsidRPr="00402F0A">
              <w:rPr>
                <w:rFonts w:ascii="Arial" w:hAnsi="Arial" w:cs="Arial"/>
                <w:bCs/>
              </w:rPr>
              <w:t>Increase access to</w:t>
            </w:r>
            <w:r w:rsidR="00E24350" w:rsidRPr="00402F0A">
              <w:rPr>
                <w:rFonts w:ascii="Arial" w:hAnsi="Arial" w:cs="Arial"/>
                <w:bCs/>
              </w:rPr>
              <w:t>,</w:t>
            </w:r>
            <w:r w:rsidRPr="00402F0A">
              <w:rPr>
                <w:rFonts w:ascii="Arial" w:hAnsi="Arial" w:cs="Arial"/>
                <w:bCs/>
              </w:rPr>
              <w:t xml:space="preserve"> and use of</w:t>
            </w:r>
            <w:r w:rsidR="00E24350" w:rsidRPr="00402F0A">
              <w:rPr>
                <w:rFonts w:ascii="Arial" w:hAnsi="Arial" w:cs="Arial"/>
                <w:bCs/>
              </w:rPr>
              <w:t>,</w:t>
            </w:r>
            <w:r w:rsidRPr="00402F0A">
              <w:rPr>
                <w:rFonts w:ascii="Arial" w:hAnsi="Arial" w:cs="Arial"/>
                <w:bCs/>
              </w:rPr>
              <w:t xml:space="preserve"> highly effective T/TA that empowers SABG-funded primary prevention initiatives to decrease underage alcohol use</w:t>
            </w:r>
          </w:p>
        </w:tc>
      </w:tr>
      <w:tr w:rsidR="004036D1" w:rsidRPr="004036D1" w14:paraId="733C7825" w14:textId="77777777" w:rsidTr="00C56405">
        <w:trPr>
          <w:trHeight w:val="317"/>
          <w:jc w:val="center"/>
        </w:trPr>
        <w:tc>
          <w:tcPr>
            <w:tcW w:w="5000" w:type="pct"/>
            <w:gridSpan w:val="7"/>
            <w:tcBorders>
              <w:bottom w:val="single" w:sz="4" w:space="0" w:color="auto"/>
            </w:tcBorders>
            <w:shd w:val="clear" w:color="auto" w:fill="FFFFFF" w:themeFill="background1"/>
          </w:tcPr>
          <w:p w14:paraId="7B6F2DC9" w14:textId="77777777" w:rsidR="004036D1" w:rsidRPr="006E0CBA"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III.A.1:</w:t>
            </w:r>
            <w:r w:rsidRPr="006E0CBA">
              <w:rPr>
                <w:rFonts w:ascii="Arial" w:hAnsi="Arial" w:cs="Arial"/>
                <w:b/>
              </w:rPr>
              <w:t xml:space="preserve"> </w:t>
            </w:r>
            <w:r w:rsidRPr="00DD189A">
              <w:rPr>
                <w:rFonts w:ascii="Arial" w:hAnsi="Arial" w:cs="Arial"/>
              </w:rPr>
              <w:t>Describe the degree of change that will occur to existing access to and use of highly effective T/TA that empowers SABG-funded primary prevention initiatives to decrease underage alcohol use, by what date. Identify the data source(s) that will be used to measure progress toward the outcome.</w:t>
            </w:r>
          </w:p>
        </w:tc>
      </w:tr>
      <w:tr w:rsidR="004036D1" w:rsidRPr="004036D1" w14:paraId="0B304266" w14:textId="77777777" w:rsidTr="00C56405">
        <w:trPr>
          <w:trHeight w:val="184"/>
          <w:jc w:val="center"/>
        </w:trPr>
        <w:tc>
          <w:tcPr>
            <w:tcW w:w="1241" w:type="pct"/>
            <w:vMerge w:val="restart"/>
            <w:shd w:val="clear" w:color="auto" w:fill="auto"/>
            <w:vAlign w:val="bottom"/>
          </w:tcPr>
          <w:p w14:paraId="71DA14A8" w14:textId="77777777" w:rsidR="004036D1" w:rsidRPr="00402F0A" w:rsidRDefault="004036D1" w:rsidP="00C56405">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56575C8D" w14:textId="77777777" w:rsidR="004036D1" w:rsidRPr="00402F0A" w:rsidRDefault="004036D1" w:rsidP="00C56405">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7086803C"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72F27707"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5ACD43D9"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0FB0C2DD"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45C5BD55" w14:textId="77777777" w:rsidTr="00C56405">
        <w:trPr>
          <w:trHeight w:val="184"/>
          <w:jc w:val="center"/>
        </w:trPr>
        <w:tc>
          <w:tcPr>
            <w:tcW w:w="1241" w:type="pct"/>
            <w:vMerge/>
            <w:shd w:val="clear" w:color="auto" w:fill="auto"/>
            <w:vAlign w:val="center"/>
          </w:tcPr>
          <w:p w14:paraId="556FF9AD" w14:textId="77777777" w:rsidR="004036D1" w:rsidRPr="006E0CBA" w:rsidRDefault="004036D1" w:rsidP="004036D1">
            <w:pPr>
              <w:rPr>
                <w:rFonts w:ascii="Arial" w:hAnsi="Arial" w:cs="Arial"/>
                <w:color w:val="4472C4"/>
              </w:rPr>
            </w:pPr>
          </w:p>
        </w:tc>
        <w:tc>
          <w:tcPr>
            <w:tcW w:w="1241" w:type="pct"/>
            <w:vMerge/>
            <w:shd w:val="clear" w:color="auto" w:fill="auto"/>
          </w:tcPr>
          <w:p w14:paraId="43CA4BA6" w14:textId="77777777" w:rsidR="004036D1" w:rsidRPr="006E0CBA" w:rsidRDefault="004036D1" w:rsidP="004036D1">
            <w:pPr>
              <w:rPr>
                <w:rFonts w:ascii="Arial" w:hAnsi="Arial" w:cs="Arial"/>
              </w:rPr>
            </w:pPr>
          </w:p>
        </w:tc>
        <w:tc>
          <w:tcPr>
            <w:tcW w:w="311" w:type="pct"/>
            <w:shd w:val="clear" w:color="auto" w:fill="auto"/>
            <w:vAlign w:val="center"/>
          </w:tcPr>
          <w:p w14:paraId="42C4E510"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169474C7"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5850A13A" w14:textId="77777777" w:rsidR="004036D1" w:rsidRPr="006E0CBA" w:rsidRDefault="004036D1" w:rsidP="004036D1">
            <w:pPr>
              <w:tabs>
                <w:tab w:val="center" w:pos="4680"/>
                <w:tab w:val="right" w:pos="9360"/>
              </w:tabs>
              <w:rPr>
                <w:rFonts w:ascii="Arial" w:hAnsi="Arial" w:cs="Arial"/>
              </w:rPr>
            </w:pPr>
          </w:p>
        </w:tc>
        <w:tc>
          <w:tcPr>
            <w:tcW w:w="609" w:type="pct"/>
            <w:vMerge/>
            <w:shd w:val="clear" w:color="auto" w:fill="auto"/>
          </w:tcPr>
          <w:p w14:paraId="28460AFC" w14:textId="77777777" w:rsidR="004036D1" w:rsidRPr="006E0CBA" w:rsidRDefault="004036D1" w:rsidP="004036D1">
            <w:pPr>
              <w:tabs>
                <w:tab w:val="center" w:pos="4680"/>
                <w:tab w:val="right" w:pos="9360"/>
              </w:tabs>
              <w:rPr>
                <w:rFonts w:ascii="Arial" w:hAnsi="Arial" w:cs="Arial"/>
              </w:rPr>
            </w:pPr>
          </w:p>
        </w:tc>
        <w:tc>
          <w:tcPr>
            <w:tcW w:w="720" w:type="pct"/>
            <w:vMerge/>
            <w:shd w:val="clear" w:color="auto" w:fill="auto"/>
          </w:tcPr>
          <w:p w14:paraId="22202204" w14:textId="77777777" w:rsidR="004036D1" w:rsidRPr="006E0CBA" w:rsidRDefault="004036D1" w:rsidP="004036D1">
            <w:pPr>
              <w:tabs>
                <w:tab w:val="center" w:pos="4680"/>
                <w:tab w:val="right" w:pos="9360"/>
              </w:tabs>
              <w:spacing w:after="120"/>
              <w:rPr>
                <w:rFonts w:ascii="Arial" w:hAnsi="Arial" w:cs="Arial"/>
              </w:rPr>
            </w:pPr>
          </w:p>
        </w:tc>
      </w:tr>
      <w:tr w:rsidR="004036D1" w:rsidRPr="004036D1" w14:paraId="51B65F8B" w14:textId="77777777" w:rsidTr="00C56405">
        <w:trPr>
          <w:trHeight w:val="317"/>
          <w:jc w:val="center"/>
        </w:trPr>
        <w:tc>
          <w:tcPr>
            <w:tcW w:w="1241" w:type="pct"/>
            <w:shd w:val="clear" w:color="auto" w:fill="auto"/>
            <w:vAlign w:val="center"/>
          </w:tcPr>
          <w:p w14:paraId="4DFD4377" w14:textId="2C01BB2C" w:rsidR="004036D1" w:rsidRPr="00402F0A" w:rsidRDefault="004036D1" w:rsidP="004036D1">
            <w:pPr>
              <w:rPr>
                <w:rFonts w:ascii="Arial" w:hAnsi="Arial" w:cs="Arial"/>
                <w:color w:val="4472C4"/>
              </w:rPr>
            </w:pPr>
          </w:p>
        </w:tc>
        <w:tc>
          <w:tcPr>
            <w:tcW w:w="1241" w:type="pct"/>
            <w:shd w:val="clear" w:color="auto" w:fill="auto"/>
          </w:tcPr>
          <w:p w14:paraId="0812010E" w14:textId="412E3045" w:rsidR="004036D1" w:rsidRPr="00402F0A" w:rsidRDefault="004036D1" w:rsidP="004036D1">
            <w:pPr>
              <w:rPr>
                <w:rFonts w:ascii="Arial" w:hAnsi="Arial" w:cs="Arial"/>
                <w:color w:val="4472C4"/>
              </w:rPr>
            </w:pPr>
          </w:p>
        </w:tc>
        <w:tc>
          <w:tcPr>
            <w:tcW w:w="311" w:type="pct"/>
          </w:tcPr>
          <w:p w14:paraId="35BF1AE0" w14:textId="5AE5E926"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7F76E454" w14:textId="576BBAB0"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F226C5F" w14:textId="79B6085C"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36A423BF" w14:textId="1287AAF4" w:rsidR="004036D1" w:rsidRPr="00402F0A" w:rsidRDefault="004036D1" w:rsidP="004036D1">
            <w:pPr>
              <w:rPr>
                <w:rFonts w:ascii="Arial" w:hAnsi="Arial" w:cs="Arial"/>
                <w:sz w:val="22"/>
                <w:szCs w:val="22"/>
              </w:rPr>
            </w:pPr>
          </w:p>
        </w:tc>
        <w:tc>
          <w:tcPr>
            <w:tcW w:w="720" w:type="pct"/>
            <w:shd w:val="clear" w:color="auto" w:fill="auto"/>
          </w:tcPr>
          <w:p w14:paraId="51FC28CF" w14:textId="4341F56D"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2518F926" w14:textId="77777777" w:rsidTr="00C56405">
        <w:trPr>
          <w:trHeight w:val="317"/>
          <w:jc w:val="center"/>
        </w:trPr>
        <w:tc>
          <w:tcPr>
            <w:tcW w:w="1241" w:type="pct"/>
            <w:shd w:val="clear" w:color="auto" w:fill="auto"/>
            <w:vAlign w:val="center"/>
          </w:tcPr>
          <w:p w14:paraId="4229B317" w14:textId="77777777" w:rsidR="004036D1" w:rsidRPr="00402F0A" w:rsidRDefault="004036D1" w:rsidP="004036D1">
            <w:pPr>
              <w:rPr>
                <w:rFonts w:ascii="Arial" w:hAnsi="Arial" w:cs="Arial"/>
                <w:color w:val="4472C4"/>
              </w:rPr>
            </w:pPr>
          </w:p>
        </w:tc>
        <w:tc>
          <w:tcPr>
            <w:tcW w:w="1241" w:type="pct"/>
            <w:shd w:val="clear" w:color="auto" w:fill="auto"/>
          </w:tcPr>
          <w:p w14:paraId="54C84BED" w14:textId="77777777" w:rsidR="004036D1" w:rsidRPr="00402F0A" w:rsidRDefault="004036D1" w:rsidP="004036D1">
            <w:pPr>
              <w:rPr>
                <w:rFonts w:ascii="Arial" w:hAnsi="Arial" w:cs="Arial"/>
                <w:color w:val="4472C4"/>
              </w:rPr>
            </w:pPr>
          </w:p>
        </w:tc>
        <w:tc>
          <w:tcPr>
            <w:tcW w:w="311" w:type="pct"/>
          </w:tcPr>
          <w:p w14:paraId="2315A362"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1029A9BE"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96187E9"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1DA7BDBA" w14:textId="77777777" w:rsidR="004036D1" w:rsidRPr="00402F0A" w:rsidRDefault="004036D1" w:rsidP="004036D1">
            <w:pPr>
              <w:rPr>
                <w:rFonts w:ascii="Arial" w:hAnsi="Arial" w:cs="Arial"/>
                <w:sz w:val="22"/>
                <w:szCs w:val="22"/>
              </w:rPr>
            </w:pPr>
          </w:p>
        </w:tc>
        <w:tc>
          <w:tcPr>
            <w:tcW w:w="720" w:type="pct"/>
            <w:shd w:val="clear" w:color="auto" w:fill="auto"/>
          </w:tcPr>
          <w:p w14:paraId="4726585E"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196F11B7" w14:textId="77777777" w:rsidTr="00C56405">
        <w:trPr>
          <w:trHeight w:val="317"/>
          <w:jc w:val="center"/>
        </w:trPr>
        <w:tc>
          <w:tcPr>
            <w:tcW w:w="1241" w:type="pct"/>
            <w:shd w:val="clear" w:color="auto" w:fill="auto"/>
          </w:tcPr>
          <w:p w14:paraId="5C7C493C" w14:textId="77777777" w:rsidR="004036D1" w:rsidRPr="006E0CBA" w:rsidRDefault="004036D1" w:rsidP="004036D1">
            <w:pPr>
              <w:rPr>
                <w:rFonts w:ascii="Arial" w:hAnsi="Arial" w:cs="Arial"/>
                <w:sz w:val="22"/>
                <w:szCs w:val="22"/>
              </w:rPr>
            </w:pPr>
          </w:p>
        </w:tc>
        <w:tc>
          <w:tcPr>
            <w:tcW w:w="1241" w:type="pct"/>
            <w:shd w:val="clear" w:color="auto" w:fill="auto"/>
          </w:tcPr>
          <w:p w14:paraId="271278A9" w14:textId="77777777" w:rsidR="004036D1" w:rsidRPr="006E0CBA" w:rsidRDefault="004036D1" w:rsidP="004036D1">
            <w:pPr>
              <w:rPr>
                <w:rFonts w:ascii="Arial" w:hAnsi="Arial" w:cs="Arial"/>
                <w:sz w:val="22"/>
                <w:szCs w:val="22"/>
              </w:rPr>
            </w:pPr>
          </w:p>
        </w:tc>
        <w:tc>
          <w:tcPr>
            <w:tcW w:w="311" w:type="pct"/>
          </w:tcPr>
          <w:p w14:paraId="0AABBA86"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791F52F6"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1BE8E9E"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67228ED" w14:textId="77777777" w:rsidR="004036D1" w:rsidRPr="006E0CBA" w:rsidRDefault="004036D1" w:rsidP="004036D1">
            <w:pPr>
              <w:rPr>
                <w:rFonts w:ascii="Arial" w:hAnsi="Arial" w:cs="Arial"/>
                <w:sz w:val="22"/>
                <w:szCs w:val="22"/>
              </w:rPr>
            </w:pPr>
          </w:p>
        </w:tc>
        <w:tc>
          <w:tcPr>
            <w:tcW w:w="720" w:type="pct"/>
            <w:shd w:val="clear" w:color="auto" w:fill="auto"/>
          </w:tcPr>
          <w:p w14:paraId="2498EAA9"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1564F611" w14:textId="77777777" w:rsidTr="00C56405">
        <w:trPr>
          <w:trHeight w:val="317"/>
          <w:jc w:val="center"/>
        </w:trPr>
        <w:tc>
          <w:tcPr>
            <w:tcW w:w="5000" w:type="pct"/>
            <w:gridSpan w:val="7"/>
            <w:shd w:val="clear" w:color="auto" w:fill="FFFFFF" w:themeFill="background1"/>
          </w:tcPr>
          <w:p w14:paraId="5507556C" w14:textId="4313A902"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III.A.2</w:t>
            </w:r>
            <w:r w:rsidR="006E0CBA">
              <w:rPr>
                <w:rFonts w:ascii="Arial" w:hAnsi="Arial" w:cs="Arial"/>
                <w:b/>
                <w:color w:val="000000"/>
                <w:sz w:val="28"/>
                <w:szCs w:val="28"/>
              </w:rPr>
              <w:t xml:space="preserve"> </w:t>
            </w:r>
            <w:r w:rsidR="006E0CBA"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120F8B4D" w14:textId="77777777" w:rsidTr="00C56405">
        <w:trPr>
          <w:trHeight w:val="317"/>
          <w:jc w:val="center"/>
        </w:trPr>
        <w:tc>
          <w:tcPr>
            <w:tcW w:w="5000" w:type="pct"/>
            <w:gridSpan w:val="7"/>
            <w:shd w:val="clear" w:color="auto" w:fill="FFFFFF" w:themeFill="background1"/>
          </w:tcPr>
          <w:p w14:paraId="5D4097E1" w14:textId="64477DA1"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III.A.2:</w:t>
            </w:r>
            <w:r w:rsidRPr="006E0CBA">
              <w:rPr>
                <w:rFonts w:ascii="Arial" w:hAnsi="Arial" w:cs="Arial"/>
                <w:b/>
                <w:color w:val="000000"/>
              </w:rPr>
              <w:t xml:space="preserve"> </w:t>
            </w:r>
          </w:p>
        </w:tc>
      </w:tr>
      <w:tr w:rsidR="004036D1" w:rsidRPr="004036D1" w14:paraId="30013F0B" w14:textId="77777777" w:rsidTr="00C56405">
        <w:trPr>
          <w:trHeight w:val="317"/>
          <w:jc w:val="center"/>
        </w:trPr>
        <w:tc>
          <w:tcPr>
            <w:tcW w:w="1241" w:type="pct"/>
            <w:vMerge w:val="restart"/>
            <w:shd w:val="clear" w:color="auto" w:fill="auto"/>
            <w:vAlign w:val="bottom"/>
          </w:tcPr>
          <w:p w14:paraId="795FC669" w14:textId="77777777" w:rsidR="004036D1" w:rsidRPr="00402F0A" w:rsidRDefault="004036D1" w:rsidP="00C56405">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6A4BA83F" w14:textId="77777777" w:rsidR="004036D1" w:rsidRPr="00402F0A" w:rsidRDefault="004036D1" w:rsidP="00C56405">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73826DB2"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6DB74CAF"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2C05BBB4" w14:textId="77777777" w:rsidR="004036D1" w:rsidRPr="00402F0A" w:rsidRDefault="004036D1" w:rsidP="00C56405">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72FEB20B" w14:textId="77777777" w:rsidR="004036D1" w:rsidRPr="00402F0A" w:rsidRDefault="004036D1" w:rsidP="00C56405">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144A06A5" w14:textId="77777777" w:rsidTr="00C56405">
        <w:trPr>
          <w:trHeight w:val="317"/>
          <w:jc w:val="center"/>
        </w:trPr>
        <w:tc>
          <w:tcPr>
            <w:tcW w:w="1241" w:type="pct"/>
            <w:vMerge/>
            <w:shd w:val="clear" w:color="auto" w:fill="auto"/>
          </w:tcPr>
          <w:p w14:paraId="3ADC43F7" w14:textId="77777777" w:rsidR="004036D1" w:rsidRPr="006E0CBA" w:rsidRDefault="004036D1" w:rsidP="004036D1">
            <w:pPr>
              <w:rPr>
                <w:rFonts w:ascii="Arial" w:hAnsi="Arial" w:cs="Arial"/>
                <w:sz w:val="22"/>
                <w:szCs w:val="22"/>
              </w:rPr>
            </w:pPr>
          </w:p>
        </w:tc>
        <w:tc>
          <w:tcPr>
            <w:tcW w:w="1241" w:type="pct"/>
            <w:vMerge/>
            <w:shd w:val="clear" w:color="auto" w:fill="auto"/>
          </w:tcPr>
          <w:p w14:paraId="2F2832B3" w14:textId="77777777" w:rsidR="004036D1" w:rsidRPr="006E0CBA" w:rsidRDefault="004036D1" w:rsidP="004036D1">
            <w:pPr>
              <w:rPr>
                <w:rFonts w:ascii="Arial" w:hAnsi="Arial" w:cs="Arial"/>
                <w:sz w:val="22"/>
                <w:szCs w:val="22"/>
              </w:rPr>
            </w:pPr>
          </w:p>
        </w:tc>
        <w:tc>
          <w:tcPr>
            <w:tcW w:w="311" w:type="pct"/>
            <w:shd w:val="clear" w:color="auto" w:fill="auto"/>
            <w:vAlign w:val="center"/>
          </w:tcPr>
          <w:p w14:paraId="342DB9F2"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5943463D"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04EA7D6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32D8EFAB" w14:textId="77777777" w:rsidR="004036D1" w:rsidRPr="006E0CBA" w:rsidRDefault="004036D1" w:rsidP="004036D1">
            <w:pPr>
              <w:rPr>
                <w:rFonts w:ascii="Arial" w:hAnsi="Arial" w:cs="Arial"/>
                <w:sz w:val="22"/>
                <w:szCs w:val="22"/>
              </w:rPr>
            </w:pPr>
          </w:p>
        </w:tc>
        <w:tc>
          <w:tcPr>
            <w:tcW w:w="720" w:type="pct"/>
            <w:vMerge/>
            <w:shd w:val="clear" w:color="auto" w:fill="auto"/>
          </w:tcPr>
          <w:p w14:paraId="476F4F82"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638A6D8" w14:textId="77777777" w:rsidTr="00C56405">
        <w:trPr>
          <w:trHeight w:val="317"/>
          <w:jc w:val="center"/>
        </w:trPr>
        <w:tc>
          <w:tcPr>
            <w:tcW w:w="1241" w:type="pct"/>
            <w:shd w:val="clear" w:color="auto" w:fill="auto"/>
          </w:tcPr>
          <w:p w14:paraId="76EDA84D" w14:textId="77777777" w:rsidR="004036D1" w:rsidRPr="006E0CBA" w:rsidRDefault="004036D1" w:rsidP="004036D1">
            <w:pPr>
              <w:rPr>
                <w:rFonts w:ascii="Arial" w:hAnsi="Arial" w:cs="Arial"/>
                <w:sz w:val="22"/>
                <w:szCs w:val="22"/>
              </w:rPr>
            </w:pPr>
          </w:p>
        </w:tc>
        <w:tc>
          <w:tcPr>
            <w:tcW w:w="1241" w:type="pct"/>
            <w:shd w:val="clear" w:color="auto" w:fill="auto"/>
          </w:tcPr>
          <w:p w14:paraId="165E934D" w14:textId="77777777" w:rsidR="004036D1" w:rsidRPr="006E0CBA" w:rsidRDefault="004036D1" w:rsidP="004036D1">
            <w:pPr>
              <w:rPr>
                <w:rFonts w:ascii="Arial" w:hAnsi="Arial" w:cs="Arial"/>
                <w:sz w:val="22"/>
                <w:szCs w:val="22"/>
              </w:rPr>
            </w:pPr>
          </w:p>
        </w:tc>
        <w:tc>
          <w:tcPr>
            <w:tcW w:w="311" w:type="pct"/>
          </w:tcPr>
          <w:p w14:paraId="4545B83B"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1EB97F4F"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D55C54D"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6E7EFF60" w14:textId="77777777" w:rsidR="004036D1" w:rsidRPr="006E0CBA" w:rsidRDefault="004036D1" w:rsidP="004036D1">
            <w:pPr>
              <w:rPr>
                <w:rFonts w:ascii="Arial" w:hAnsi="Arial" w:cs="Arial"/>
                <w:sz w:val="22"/>
                <w:szCs w:val="22"/>
              </w:rPr>
            </w:pPr>
          </w:p>
        </w:tc>
        <w:tc>
          <w:tcPr>
            <w:tcW w:w="720" w:type="pct"/>
            <w:shd w:val="clear" w:color="auto" w:fill="auto"/>
          </w:tcPr>
          <w:p w14:paraId="1917EF0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4D04861" w14:textId="77777777" w:rsidTr="00C56405">
        <w:trPr>
          <w:trHeight w:val="317"/>
          <w:jc w:val="center"/>
        </w:trPr>
        <w:tc>
          <w:tcPr>
            <w:tcW w:w="1241" w:type="pct"/>
            <w:shd w:val="clear" w:color="auto" w:fill="auto"/>
          </w:tcPr>
          <w:p w14:paraId="5B80B23D" w14:textId="77777777" w:rsidR="004036D1" w:rsidRPr="006E0CBA" w:rsidRDefault="004036D1" w:rsidP="004036D1">
            <w:pPr>
              <w:rPr>
                <w:rFonts w:ascii="Arial" w:hAnsi="Arial" w:cs="Arial"/>
                <w:sz w:val="22"/>
                <w:szCs w:val="22"/>
              </w:rPr>
            </w:pPr>
          </w:p>
        </w:tc>
        <w:tc>
          <w:tcPr>
            <w:tcW w:w="1241" w:type="pct"/>
            <w:shd w:val="clear" w:color="auto" w:fill="auto"/>
          </w:tcPr>
          <w:p w14:paraId="7342BC14" w14:textId="77777777" w:rsidR="004036D1" w:rsidRPr="006E0CBA" w:rsidRDefault="004036D1" w:rsidP="004036D1">
            <w:pPr>
              <w:rPr>
                <w:rFonts w:ascii="Arial" w:hAnsi="Arial" w:cs="Arial"/>
                <w:sz w:val="22"/>
                <w:szCs w:val="22"/>
              </w:rPr>
            </w:pPr>
          </w:p>
        </w:tc>
        <w:tc>
          <w:tcPr>
            <w:tcW w:w="311" w:type="pct"/>
          </w:tcPr>
          <w:p w14:paraId="6236370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54E94FB8"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15A439B0"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845C15E" w14:textId="77777777" w:rsidR="004036D1" w:rsidRPr="006E0CBA" w:rsidRDefault="004036D1" w:rsidP="004036D1">
            <w:pPr>
              <w:rPr>
                <w:rFonts w:ascii="Arial" w:hAnsi="Arial" w:cs="Arial"/>
                <w:sz w:val="22"/>
                <w:szCs w:val="22"/>
              </w:rPr>
            </w:pPr>
          </w:p>
        </w:tc>
        <w:tc>
          <w:tcPr>
            <w:tcW w:w="720" w:type="pct"/>
            <w:shd w:val="clear" w:color="auto" w:fill="auto"/>
          </w:tcPr>
          <w:p w14:paraId="07182857"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6B709F3D" w14:textId="77777777" w:rsidTr="00C56405">
        <w:trPr>
          <w:trHeight w:val="317"/>
          <w:jc w:val="center"/>
        </w:trPr>
        <w:tc>
          <w:tcPr>
            <w:tcW w:w="1241" w:type="pct"/>
            <w:shd w:val="clear" w:color="auto" w:fill="auto"/>
          </w:tcPr>
          <w:p w14:paraId="06659021" w14:textId="77777777" w:rsidR="004036D1" w:rsidRPr="006E0CBA" w:rsidRDefault="004036D1" w:rsidP="004036D1">
            <w:pPr>
              <w:rPr>
                <w:rFonts w:ascii="Arial" w:hAnsi="Arial" w:cs="Arial"/>
                <w:sz w:val="22"/>
                <w:szCs w:val="22"/>
              </w:rPr>
            </w:pPr>
          </w:p>
        </w:tc>
        <w:tc>
          <w:tcPr>
            <w:tcW w:w="1241" w:type="pct"/>
            <w:shd w:val="clear" w:color="auto" w:fill="auto"/>
          </w:tcPr>
          <w:p w14:paraId="0156E56F" w14:textId="77777777" w:rsidR="004036D1" w:rsidRPr="006E0CBA" w:rsidRDefault="004036D1" w:rsidP="004036D1">
            <w:pPr>
              <w:rPr>
                <w:rFonts w:ascii="Arial" w:hAnsi="Arial" w:cs="Arial"/>
                <w:sz w:val="22"/>
                <w:szCs w:val="22"/>
              </w:rPr>
            </w:pPr>
          </w:p>
        </w:tc>
        <w:tc>
          <w:tcPr>
            <w:tcW w:w="311" w:type="pct"/>
          </w:tcPr>
          <w:p w14:paraId="7DAC839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5E409DB5"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6FEEFF25"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3EBF18D7" w14:textId="77777777" w:rsidR="004036D1" w:rsidRPr="006E0CBA" w:rsidRDefault="004036D1" w:rsidP="004036D1">
            <w:pPr>
              <w:rPr>
                <w:rFonts w:ascii="Arial" w:hAnsi="Arial" w:cs="Arial"/>
                <w:sz w:val="22"/>
                <w:szCs w:val="22"/>
              </w:rPr>
            </w:pPr>
          </w:p>
        </w:tc>
        <w:tc>
          <w:tcPr>
            <w:tcW w:w="720" w:type="pct"/>
            <w:shd w:val="clear" w:color="auto" w:fill="auto"/>
          </w:tcPr>
          <w:p w14:paraId="4428C73F" w14:textId="77777777" w:rsidR="004036D1" w:rsidRPr="00402F0A" w:rsidRDefault="004036D1" w:rsidP="004036D1">
            <w:pPr>
              <w:spacing w:before="100" w:beforeAutospacing="1" w:after="120" w:afterAutospacing="1"/>
              <w:rPr>
                <w:rFonts w:ascii="Arial" w:hAnsi="Arial" w:cs="Arial"/>
                <w:color w:val="000000"/>
              </w:rPr>
            </w:pPr>
          </w:p>
        </w:tc>
      </w:tr>
      <w:bookmarkEnd w:id="59"/>
    </w:tbl>
    <w:p w14:paraId="62ED2C14" w14:textId="77777777" w:rsidR="004036D1" w:rsidRDefault="004036D1">
      <w:pPr>
        <w:rPr>
          <w:rFonts w:ascii="Arial" w:hAnsi="Arial" w:cs="Arial"/>
          <w:sz w:val="8"/>
          <w:szCs w:val="8"/>
        </w:rPr>
      </w:pPr>
    </w:p>
    <w:p w14:paraId="63C4DE17" w14:textId="25AB6367" w:rsidR="004036D1" w:rsidRDefault="004036D1">
      <w:pPr>
        <w:rPr>
          <w:rFonts w:ascii="Arial" w:hAnsi="Arial" w:cs="Arial"/>
          <w:sz w:val="8"/>
          <w:szCs w:val="8"/>
        </w:rPr>
      </w:pPr>
      <w:r>
        <w:rPr>
          <w:rFonts w:ascii="Arial" w:hAnsi="Arial" w:cs="Arial"/>
          <w:sz w:val="8"/>
          <w:szCs w:val="8"/>
        </w:rPr>
        <w:br w:type="page"/>
      </w:r>
    </w:p>
    <w:p w14:paraId="3B113F0F" w14:textId="473AEDB0" w:rsidR="006E0CBA" w:rsidRPr="00402F0A" w:rsidRDefault="006E0CBA" w:rsidP="00C56405">
      <w:pPr>
        <w:spacing w:after="120"/>
        <w:jc w:val="center"/>
        <w:rPr>
          <w:rFonts w:ascii="Arial" w:hAnsi="Arial" w:cs="Arial"/>
          <w:b/>
          <w:bCs/>
          <w:sz w:val="28"/>
          <w:szCs w:val="28"/>
        </w:rPr>
      </w:pPr>
      <w:bookmarkStart w:id="60" w:name="AppenxI"/>
      <w:r>
        <w:rPr>
          <w:rFonts w:ascii="Arial" w:hAnsi="Arial" w:cs="Arial"/>
          <w:b/>
          <w:bCs/>
          <w:sz w:val="28"/>
          <w:szCs w:val="28"/>
        </w:rPr>
        <w:lastRenderedPageBreak/>
        <w:t>Appendix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53CEEE77" w14:textId="77777777" w:rsidTr="00C56405">
        <w:trPr>
          <w:trHeight w:val="317"/>
          <w:jc w:val="center"/>
        </w:trPr>
        <w:tc>
          <w:tcPr>
            <w:tcW w:w="5000" w:type="pct"/>
            <w:gridSpan w:val="7"/>
            <w:tcBorders>
              <w:bottom w:val="single" w:sz="4" w:space="0" w:color="auto"/>
            </w:tcBorders>
            <w:shd w:val="clear" w:color="auto" w:fill="595959"/>
          </w:tcPr>
          <w:p w14:paraId="2B1806F0" w14:textId="41CBA101" w:rsidR="004036D1" w:rsidRPr="004036D1" w:rsidRDefault="006E0CBA" w:rsidP="00C56405">
            <w:pPr>
              <w:spacing w:before="60" w:after="60"/>
              <w:jc w:val="center"/>
              <w:rPr>
                <w:rFonts w:ascii="Arial" w:hAnsi="Arial" w:cs="Arial"/>
                <w:b/>
                <w:color w:val="FFFFFF"/>
                <w:sz w:val="28"/>
                <w:szCs w:val="28"/>
              </w:rPr>
            </w:pPr>
            <w:bookmarkStart w:id="61" w:name="_Hlk101865645"/>
            <w:bookmarkEnd w:id="60"/>
            <w:r w:rsidRPr="004036D1">
              <w:rPr>
                <w:rFonts w:ascii="Arial" w:hAnsi="Arial" w:cs="Arial"/>
                <w:b/>
                <w:color w:val="FFFFFF"/>
                <w:sz w:val="28"/>
                <w:szCs w:val="28"/>
              </w:rPr>
              <w:t>III.B. Campus Initiatives</w:t>
            </w:r>
            <w:r>
              <w:rPr>
                <w:rFonts w:ascii="Arial" w:hAnsi="Arial" w:cs="Arial"/>
                <w:b/>
                <w:color w:val="FFFFFF"/>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2C128A89" w14:textId="77777777" w:rsidTr="00C56405">
        <w:trPr>
          <w:trHeight w:val="317"/>
          <w:jc w:val="center"/>
        </w:trPr>
        <w:tc>
          <w:tcPr>
            <w:tcW w:w="5000" w:type="pct"/>
            <w:gridSpan w:val="7"/>
            <w:tcBorders>
              <w:bottom w:val="single" w:sz="4" w:space="0" w:color="auto"/>
            </w:tcBorders>
            <w:shd w:val="clear" w:color="auto" w:fill="FFFFFF" w:themeFill="background1"/>
          </w:tcPr>
          <w:p w14:paraId="449F3DCC" w14:textId="0706E2D0" w:rsidR="004036D1" w:rsidRPr="00402F0A" w:rsidRDefault="004036D1" w:rsidP="004036D1">
            <w:pPr>
              <w:rPr>
                <w:rFonts w:ascii="Arial" w:hAnsi="Arial" w:cs="Arial"/>
                <w:b/>
                <w:color w:val="000000"/>
                <w:sz w:val="28"/>
                <w:szCs w:val="28"/>
              </w:rPr>
            </w:pPr>
            <w:r w:rsidRPr="00402F0A">
              <w:rPr>
                <w:rFonts w:ascii="Arial" w:hAnsi="Arial" w:cs="Arial"/>
                <w:b/>
                <w:color w:val="000000"/>
                <w:sz w:val="28"/>
                <w:szCs w:val="28"/>
              </w:rPr>
              <w:t xml:space="preserve">Goal III.B: </w:t>
            </w:r>
            <w:r w:rsidRPr="00402F0A">
              <w:rPr>
                <w:rFonts w:ascii="Arial" w:hAnsi="Arial" w:cs="Arial"/>
                <w:bCs/>
                <w:color w:val="000000"/>
              </w:rPr>
              <w:t xml:space="preserve">Increase the </w:t>
            </w:r>
            <w:r w:rsidR="00E24350">
              <w:rPr>
                <w:rFonts w:ascii="Arial" w:hAnsi="Arial" w:cs="Arial"/>
                <w:bCs/>
                <w:color w:val="000000"/>
              </w:rPr>
              <w:t xml:space="preserve">number and </w:t>
            </w:r>
            <w:r w:rsidRPr="00402F0A">
              <w:rPr>
                <w:rFonts w:ascii="Arial" w:hAnsi="Arial" w:cs="Arial"/>
                <w:bCs/>
                <w:color w:val="000000"/>
              </w:rPr>
              <w:t xml:space="preserve">capacity of </w:t>
            </w:r>
            <w:r w:rsidR="00E24350">
              <w:rPr>
                <w:rFonts w:ascii="Arial" w:hAnsi="Arial" w:cs="Arial"/>
                <w:bCs/>
                <w:color w:val="000000"/>
              </w:rPr>
              <w:t xml:space="preserve">NC </w:t>
            </w:r>
            <w:r w:rsidRPr="00402F0A">
              <w:rPr>
                <w:rFonts w:ascii="Arial" w:hAnsi="Arial" w:cs="Arial"/>
                <w:bCs/>
                <w:color w:val="000000"/>
              </w:rPr>
              <w:t xml:space="preserve">institutions of higher education that are actively working to reduce and prevent substance misuse among </w:t>
            </w:r>
            <w:r w:rsidR="00E24350">
              <w:rPr>
                <w:rFonts w:ascii="Arial" w:hAnsi="Arial" w:cs="Arial"/>
                <w:bCs/>
                <w:color w:val="000000"/>
              </w:rPr>
              <w:t>their</w:t>
            </w:r>
            <w:r w:rsidRPr="00402F0A">
              <w:rPr>
                <w:rFonts w:ascii="Arial" w:hAnsi="Arial" w:cs="Arial"/>
                <w:bCs/>
                <w:color w:val="000000"/>
              </w:rPr>
              <w:t xml:space="preserve"> students</w:t>
            </w:r>
            <w:r w:rsidR="00E24350">
              <w:rPr>
                <w:rFonts w:ascii="Arial" w:hAnsi="Arial" w:cs="Arial"/>
                <w:bCs/>
                <w:color w:val="000000"/>
              </w:rPr>
              <w:t>.</w:t>
            </w:r>
          </w:p>
        </w:tc>
      </w:tr>
      <w:tr w:rsidR="004036D1" w:rsidRPr="004036D1" w14:paraId="7095F9F9" w14:textId="77777777" w:rsidTr="00C56405">
        <w:trPr>
          <w:trHeight w:val="317"/>
          <w:jc w:val="center"/>
        </w:trPr>
        <w:tc>
          <w:tcPr>
            <w:tcW w:w="5000" w:type="pct"/>
            <w:gridSpan w:val="7"/>
            <w:tcBorders>
              <w:bottom w:val="single" w:sz="4" w:space="0" w:color="auto"/>
            </w:tcBorders>
            <w:shd w:val="clear" w:color="auto" w:fill="FFFFFF" w:themeFill="background1"/>
          </w:tcPr>
          <w:p w14:paraId="5E5971ED" w14:textId="1FB0F103" w:rsidR="004036D1" w:rsidRPr="00DD189A" w:rsidRDefault="004036D1" w:rsidP="004036D1">
            <w:pPr>
              <w:rPr>
                <w:rFonts w:ascii="Arial" w:hAnsi="Arial" w:cs="Arial"/>
              </w:rPr>
            </w:pPr>
            <w:r w:rsidRPr="00402F0A">
              <w:rPr>
                <w:rFonts w:ascii="Arial" w:hAnsi="Arial" w:cs="Arial"/>
                <w:b/>
                <w:sz w:val="28"/>
                <w:szCs w:val="28"/>
              </w:rPr>
              <w:t>Long-Term Outcome III.B:</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w:t>
            </w:r>
            <w:r w:rsidR="006E0CBA" w:rsidRPr="00DD189A">
              <w:rPr>
                <w:rFonts w:ascii="Arial" w:hAnsi="Arial" w:cs="Arial"/>
              </w:rPr>
              <w:t xml:space="preserve"> the</w:t>
            </w:r>
            <w:r w:rsidRPr="00DD189A">
              <w:rPr>
                <w:rFonts w:ascii="Arial" w:hAnsi="Arial" w:cs="Arial"/>
              </w:rPr>
              <w:t>:</w:t>
            </w:r>
          </w:p>
          <w:p w14:paraId="287467DE" w14:textId="5A903A26" w:rsidR="004036D1" w:rsidRPr="00DD189A" w:rsidRDefault="00E24350" w:rsidP="00900F37">
            <w:pPr>
              <w:numPr>
                <w:ilvl w:val="0"/>
                <w:numId w:val="89"/>
              </w:numPr>
              <w:rPr>
                <w:rFonts w:ascii="Arial" w:hAnsi="Arial" w:cs="Arial"/>
              </w:rPr>
            </w:pPr>
            <w:r w:rsidRPr="00DD189A">
              <w:rPr>
                <w:rFonts w:ascii="Arial" w:hAnsi="Arial" w:cs="Arial"/>
              </w:rPr>
              <w:t>C</w:t>
            </w:r>
            <w:r w:rsidR="004036D1" w:rsidRPr="00DD189A">
              <w:rPr>
                <w:rFonts w:ascii="Arial" w:hAnsi="Arial" w:cs="Arial"/>
              </w:rPr>
              <w:t>apacity of institutions of higher education that are actively working to reduce and prevent substance misuse among college students</w:t>
            </w:r>
          </w:p>
          <w:p w14:paraId="14C1702A" w14:textId="1D64D773" w:rsidR="004036D1" w:rsidRPr="00DD189A" w:rsidRDefault="00E24350" w:rsidP="00900F37">
            <w:pPr>
              <w:numPr>
                <w:ilvl w:val="0"/>
                <w:numId w:val="89"/>
              </w:numPr>
              <w:rPr>
                <w:rFonts w:ascii="Arial" w:hAnsi="Arial" w:cs="Arial"/>
              </w:rPr>
            </w:pPr>
            <w:r w:rsidRPr="00DD189A">
              <w:rPr>
                <w:rFonts w:ascii="Arial" w:hAnsi="Arial" w:cs="Arial"/>
              </w:rPr>
              <w:t>N</w:t>
            </w:r>
            <w:r w:rsidR="004036D1" w:rsidRPr="00DD189A">
              <w:rPr>
                <w:rFonts w:ascii="Arial" w:hAnsi="Arial" w:cs="Arial"/>
              </w:rPr>
              <w:t xml:space="preserve">umber of institutions of higher education that are actively working to reduce and prevent substance misuse among college students </w:t>
            </w:r>
          </w:p>
          <w:p w14:paraId="0F7CC041" w14:textId="3918AD27" w:rsidR="00E24350" w:rsidRPr="00DD189A" w:rsidRDefault="00E24350" w:rsidP="00402F0A">
            <w:pPr>
              <w:rPr>
                <w:rFonts w:ascii="Arial" w:hAnsi="Arial" w:cs="Arial"/>
              </w:rPr>
            </w:pPr>
            <w:r w:rsidRPr="00DD189A">
              <w:rPr>
                <w:rFonts w:ascii="Arial" w:hAnsi="Arial" w:cs="Arial"/>
              </w:rPr>
              <w:t>Identify the data source(s) that will be used to measure progress toward each outcome.</w:t>
            </w:r>
          </w:p>
          <w:p w14:paraId="5BF8BDCB" w14:textId="03399B87" w:rsidR="004036D1" w:rsidRPr="00E24350" w:rsidRDefault="004036D1" w:rsidP="004036D1">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6E0CBA" w:rsidRPr="00DD189A">
              <w:rPr>
                <w:rFonts w:ascii="Arial" w:hAnsi="Arial" w:cs="Arial"/>
              </w:rPr>
              <w:t>to be used t</w:t>
            </w:r>
            <w:r w:rsidRPr="00DD189A">
              <w:rPr>
                <w:rFonts w:ascii="Arial" w:hAnsi="Arial" w:cs="Arial"/>
              </w:rPr>
              <w:t xml:space="preserve">o measure </w:t>
            </w:r>
            <w:r w:rsidR="006E0CBA" w:rsidRPr="00DD189A">
              <w:rPr>
                <w:rFonts w:ascii="Arial" w:hAnsi="Arial" w:cs="Arial"/>
              </w:rPr>
              <w:t>progress.</w:t>
            </w:r>
            <w:r w:rsidRPr="00402F0A">
              <w:rPr>
                <w:rFonts w:ascii="Arial" w:hAnsi="Arial" w:cs="Arial"/>
                <w:color w:val="2E74B5" w:themeColor="accent1" w:themeShade="BF"/>
              </w:rPr>
              <w:t xml:space="preserve"> </w:t>
            </w:r>
          </w:p>
        </w:tc>
      </w:tr>
      <w:tr w:rsidR="004036D1" w:rsidRPr="004036D1" w14:paraId="566A7E2D" w14:textId="77777777" w:rsidTr="00C56405">
        <w:trPr>
          <w:trHeight w:val="317"/>
          <w:jc w:val="center"/>
        </w:trPr>
        <w:tc>
          <w:tcPr>
            <w:tcW w:w="5000" w:type="pct"/>
            <w:gridSpan w:val="7"/>
            <w:tcBorders>
              <w:bottom w:val="single" w:sz="4" w:space="0" w:color="auto"/>
            </w:tcBorders>
            <w:shd w:val="clear" w:color="auto" w:fill="FFFFFF" w:themeFill="background1"/>
          </w:tcPr>
          <w:p w14:paraId="44A3AE82" w14:textId="77777777" w:rsidR="004036D1" w:rsidRPr="00E24350" w:rsidRDefault="004036D1" w:rsidP="004036D1">
            <w:pPr>
              <w:rPr>
                <w:rFonts w:ascii="Arial" w:hAnsi="Arial" w:cs="Arial"/>
                <w:b/>
              </w:rPr>
            </w:pPr>
            <w:r w:rsidRPr="00402F0A">
              <w:rPr>
                <w:rFonts w:ascii="Arial" w:hAnsi="Arial" w:cs="Arial"/>
                <w:b/>
                <w:sz w:val="28"/>
                <w:szCs w:val="28"/>
              </w:rPr>
              <w:t>Objective III.B.1:</w:t>
            </w:r>
            <w:r w:rsidRPr="00E24350">
              <w:rPr>
                <w:rFonts w:ascii="Arial" w:hAnsi="Arial" w:cs="Arial"/>
                <w:b/>
              </w:rPr>
              <w:t xml:space="preserve"> </w:t>
            </w:r>
            <w:r w:rsidRPr="00402F0A">
              <w:rPr>
                <w:rFonts w:ascii="Arial" w:hAnsi="Arial" w:cs="Arial"/>
                <w:bCs/>
              </w:rPr>
              <w:t>Increase access to statewide T/TA and other services to support the development of campus initiatives to prevent and reduce substance misuse by college students.</w:t>
            </w:r>
          </w:p>
        </w:tc>
      </w:tr>
      <w:tr w:rsidR="004036D1" w:rsidRPr="004036D1" w14:paraId="57872507" w14:textId="77777777" w:rsidTr="00C56405">
        <w:trPr>
          <w:trHeight w:val="317"/>
          <w:jc w:val="center"/>
        </w:trPr>
        <w:tc>
          <w:tcPr>
            <w:tcW w:w="5000" w:type="pct"/>
            <w:gridSpan w:val="7"/>
            <w:tcBorders>
              <w:bottom w:val="single" w:sz="4" w:space="0" w:color="auto"/>
            </w:tcBorders>
            <w:shd w:val="clear" w:color="auto" w:fill="FFFFFF" w:themeFill="background1"/>
          </w:tcPr>
          <w:p w14:paraId="4E777317" w14:textId="77777777" w:rsidR="004036D1" w:rsidRPr="00E24350"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III.B.1:</w:t>
            </w:r>
            <w:r w:rsidRPr="00E24350">
              <w:rPr>
                <w:rFonts w:ascii="Arial" w:hAnsi="Arial" w:cs="Arial"/>
                <w:b/>
              </w:rPr>
              <w:t xml:space="preserve"> </w:t>
            </w:r>
            <w:r w:rsidRPr="00DD189A">
              <w:rPr>
                <w:rFonts w:ascii="Arial" w:hAnsi="Arial" w:cs="Arial"/>
              </w:rPr>
              <w:t>Describe the degree of change that will occur to existing access to statewide T/TA and other services to support the development of campus initiatives to prevent and reduce substance misuse by college students, by what date. Identify the data source(s) that will be used to measure progress toward the outcome.</w:t>
            </w:r>
          </w:p>
        </w:tc>
      </w:tr>
      <w:tr w:rsidR="004036D1" w:rsidRPr="004036D1" w14:paraId="2124C994" w14:textId="77777777" w:rsidTr="00C56405">
        <w:trPr>
          <w:trHeight w:val="184"/>
          <w:jc w:val="center"/>
        </w:trPr>
        <w:tc>
          <w:tcPr>
            <w:tcW w:w="1241" w:type="pct"/>
            <w:vMerge w:val="restart"/>
            <w:shd w:val="clear" w:color="auto" w:fill="auto"/>
            <w:vAlign w:val="bottom"/>
          </w:tcPr>
          <w:p w14:paraId="76A4580E" w14:textId="77777777" w:rsidR="004036D1" w:rsidRPr="00402F0A" w:rsidRDefault="004036D1" w:rsidP="00C56405">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19D2FB1D" w14:textId="77777777" w:rsidR="004036D1" w:rsidRPr="00402F0A" w:rsidRDefault="004036D1" w:rsidP="00C56405">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4DF83BE9"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471F3236"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12D60FEC"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392D7D18"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0AA5E5D0" w14:textId="77777777" w:rsidTr="00C56405">
        <w:trPr>
          <w:trHeight w:val="184"/>
          <w:jc w:val="center"/>
        </w:trPr>
        <w:tc>
          <w:tcPr>
            <w:tcW w:w="1241" w:type="pct"/>
            <w:vMerge/>
            <w:shd w:val="clear" w:color="auto" w:fill="auto"/>
            <w:vAlign w:val="center"/>
          </w:tcPr>
          <w:p w14:paraId="1B55EDA9" w14:textId="77777777" w:rsidR="004036D1" w:rsidRPr="00E24350" w:rsidRDefault="004036D1" w:rsidP="004036D1">
            <w:pPr>
              <w:rPr>
                <w:rFonts w:ascii="Arial" w:hAnsi="Arial" w:cs="Arial"/>
                <w:color w:val="4472C4"/>
              </w:rPr>
            </w:pPr>
          </w:p>
        </w:tc>
        <w:tc>
          <w:tcPr>
            <w:tcW w:w="1241" w:type="pct"/>
            <w:vMerge/>
            <w:shd w:val="clear" w:color="auto" w:fill="auto"/>
          </w:tcPr>
          <w:p w14:paraId="4A8B3D64" w14:textId="77777777" w:rsidR="004036D1" w:rsidRPr="00E24350" w:rsidRDefault="004036D1" w:rsidP="004036D1">
            <w:pPr>
              <w:rPr>
                <w:rFonts w:ascii="Arial" w:hAnsi="Arial" w:cs="Arial"/>
              </w:rPr>
            </w:pPr>
          </w:p>
        </w:tc>
        <w:tc>
          <w:tcPr>
            <w:tcW w:w="311" w:type="pct"/>
            <w:shd w:val="clear" w:color="auto" w:fill="auto"/>
            <w:vAlign w:val="center"/>
          </w:tcPr>
          <w:p w14:paraId="5ABF0CBA"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6E582EE2"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480B82D8" w14:textId="77777777" w:rsidR="004036D1" w:rsidRPr="00E24350" w:rsidRDefault="004036D1" w:rsidP="004036D1">
            <w:pPr>
              <w:tabs>
                <w:tab w:val="center" w:pos="4680"/>
                <w:tab w:val="right" w:pos="9360"/>
              </w:tabs>
              <w:rPr>
                <w:rFonts w:ascii="Arial" w:hAnsi="Arial" w:cs="Arial"/>
              </w:rPr>
            </w:pPr>
          </w:p>
        </w:tc>
        <w:tc>
          <w:tcPr>
            <w:tcW w:w="609" w:type="pct"/>
            <w:vMerge/>
            <w:shd w:val="clear" w:color="auto" w:fill="auto"/>
          </w:tcPr>
          <w:p w14:paraId="7CA7844A" w14:textId="77777777" w:rsidR="004036D1" w:rsidRPr="00E24350" w:rsidRDefault="004036D1" w:rsidP="004036D1">
            <w:pPr>
              <w:tabs>
                <w:tab w:val="center" w:pos="4680"/>
                <w:tab w:val="right" w:pos="9360"/>
              </w:tabs>
              <w:rPr>
                <w:rFonts w:ascii="Arial" w:hAnsi="Arial" w:cs="Arial"/>
              </w:rPr>
            </w:pPr>
          </w:p>
        </w:tc>
        <w:tc>
          <w:tcPr>
            <w:tcW w:w="720" w:type="pct"/>
            <w:vMerge/>
            <w:shd w:val="clear" w:color="auto" w:fill="auto"/>
          </w:tcPr>
          <w:p w14:paraId="418AF355" w14:textId="77777777" w:rsidR="004036D1" w:rsidRPr="00E24350" w:rsidRDefault="004036D1" w:rsidP="004036D1">
            <w:pPr>
              <w:tabs>
                <w:tab w:val="center" w:pos="4680"/>
                <w:tab w:val="right" w:pos="9360"/>
              </w:tabs>
              <w:spacing w:after="120"/>
              <w:rPr>
                <w:rFonts w:ascii="Arial" w:hAnsi="Arial" w:cs="Arial"/>
              </w:rPr>
            </w:pPr>
          </w:p>
        </w:tc>
      </w:tr>
      <w:tr w:rsidR="004036D1" w:rsidRPr="004036D1" w14:paraId="379A472E" w14:textId="77777777" w:rsidTr="00C56405">
        <w:trPr>
          <w:trHeight w:val="317"/>
          <w:jc w:val="center"/>
        </w:trPr>
        <w:tc>
          <w:tcPr>
            <w:tcW w:w="1241" w:type="pct"/>
            <w:shd w:val="clear" w:color="auto" w:fill="auto"/>
            <w:vAlign w:val="center"/>
          </w:tcPr>
          <w:p w14:paraId="196E1F8D" w14:textId="38926E7E" w:rsidR="004036D1" w:rsidRPr="00402F0A" w:rsidRDefault="004036D1" w:rsidP="004036D1">
            <w:pPr>
              <w:rPr>
                <w:rFonts w:ascii="Arial" w:hAnsi="Arial" w:cs="Arial"/>
                <w:color w:val="4472C4"/>
              </w:rPr>
            </w:pPr>
          </w:p>
        </w:tc>
        <w:tc>
          <w:tcPr>
            <w:tcW w:w="1241" w:type="pct"/>
            <w:shd w:val="clear" w:color="auto" w:fill="auto"/>
          </w:tcPr>
          <w:p w14:paraId="30BD2689" w14:textId="4356F209" w:rsidR="004036D1" w:rsidRPr="00402F0A" w:rsidRDefault="004036D1" w:rsidP="004036D1">
            <w:pPr>
              <w:rPr>
                <w:rFonts w:ascii="Arial" w:hAnsi="Arial" w:cs="Arial"/>
                <w:color w:val="4472C4"/>
              </w:rPr>
            </w:pPr>
          </w:p>
        </w:tc>
        <w:tc>
          <w:tcPr>
            <w:tcW w:w="311" w:type="pct"/>
          </w:tcPr>
          <w:p w14:paraId="637C2617" w14:textId="4FEC9D2F"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2CCE35C5" w14:textId="04FF4451"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7DF1923E" w14:textId="77189454"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37843FE6" w14:textId="4F4076C0" w:rsidR="004036D1" w:rsidRPr="00402F0A" w:rsidRDefault="004036D1" w:rsidP="004036D1">
            <w:pPr>
              <w:rPr>
                <w:rFonts w:ascii="Arial" w:hAnsi="Arial" w:cs="Arial"/>
                <w:sz w:val="22"/>
                <w:szCs w:val="22"/>
              </w:rPr>
            </w:pPr>
          </w:p>
        </w:tc>
        <w:tc>
          <w:tcPr>
            <w:tcW w:w="720" w:type="pct"/>
            <w:shd w:val="clear" w:color="auto" w:fill="auto"/>
          </w:tcPr>
          <w:p w14:paraId="67941945" w14:textId="20B80910"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0674DF2D" w14:textId="77777777" w:rsidTr="00C56405">
        <w:trPr>
          <w:trHeight w:val="317"/>
          <w:jc w:val="center"/>
        </w:trPr>
        <w:tc>
          <w:tcPr>
            <w:tcW w:w="1241" w:type="pct"/>
            <w:shd w:val="clear" w:color="auto" w:fill="auto"/>
            <w:vAlign w:val="center"/>
          </w:tcPr>
          <w:p w14:paraId="0BBFD050" w14:textId="77777777" w:rsidR="004036D1" w:rsidRPr="00402F0A" w:rsidRDefault="004036D1" w:rsidP="004036D1">
            <w:pPr>
              <w:rPr>
                <w:rFonts w:ascii="Arial" w:hAnsi="Arial" w:cs="Arial"/>
                <w:color w:val="4472C4"/>
              </w:rPr>
            </w:pPr>
          </w:p>
        </w:tc>
        <w:tc>
          <w:tcPr>
            <w:tcW w:w="1241" w:type="pct"/>
            <w:shd w:val="clear" w:color="auto" w:fill="auto"/>
          </w:tcPr>
          <w:p w14:paraId="58A73599" w14:textId="77777777" w:rsidR="004036D1" w:rsidRPr="00402F0A" w:rsidRDefault="004036D1" w:rsidP="004036D1">
            <w:pPr>
              <w:rPr>
                <w:rFonts w:ascii="Arial" w:hAnsi="Arial" w:cs="Arial"/>
                <w:color w:val="4472C4"/>
              </w:rPr>
            </w:pPr>
          </w:p>
        </w:tc>
        <w:tc>
          <w:tcPr>
            <w:tcW w:w="311" w:type="pct"/>
          </w:tcPr>
          <w:p w14:paraId="21C012B0"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6099B730"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41590B2"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4A5CB17D" w14:textId="77777777" w:rsidR="004036D1" w:rsidRPr="00402F0A" w:rsidRDefault="004036D1" w:rsidP="004036D1">
            <w:pPr>
              <w:rPr>
                <w:rFonts w:ascii="Arial" w:hAnsi="Arial" w:cs="Arial"/>
                <w:sz w:val="22"/>
                <w:szCs w:val="22"/>
              </w:rPr>
            </w:pPr>
          </w:p>
        </w:tc>
        <w:tc>
          <w:tcPr>
            <w:tcW w:w="720" w:type="pct"/>
            <w:shd w:val="clear" w:color="auto" w:fill="auto"/>
          </w:tcPr>
          <w:p w14:paraId="6111E46C"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032627CA" w14:textId="77777777" w:rsidTr="00C56405">
        <w:trPr>
          <w:trHeight w:val="317"/>
          <w:jc w:val="center"/>
        </w:trPr>
        <w:tc>
          <w:tcPr>
            <w:tcW w:w="1241" w:type="pct"/>
            <w:shd w:val="clear" w:color="auto" w:fill="auto"/>
          </w:tcPr>
          <w:p w14:paraId="34A984C1" w14:textId="77777777" w:rsidR="004036D1" w:rsidRPr="00E24350" w:rsidRDefault="004036D1" w:rsidP="004036D1">
            <w:pPr>
              <w:rPr>
                <w:rFonts w:ascii="Arial" w:hAnsi="Arial" w:cs="Arial"/>
                <w:sz w:val="22"/>
                <w:szCs w:val="22"/>
              </w:rPr>
            </w:pPr>
          </w:p>
        </w:tc>
        <w:tc>
          <w:tcPr>
            <w:tcW w:w="1241" w:type="pct"/>
            <w:shd w:val="clear" w:color="auto" w:fill="auto"/>
          </w:tcPr>
          <w:p w14:paraId="6656C02B" w14:textId="77777777" w:rsidR="004036D1" w:rsidRPr="00E24350" w:rsidRDefault="004036D1" w:rsidP="004036D1">
            <w:pPr>
              <w:rPr>
                <w:rFonts w:ascii="Arial" w:hAnsi="Arial" w:cs="Arial"/>
                <w:sz w:val="22"/>
                <w:szCs w:val="22"/>
              </w:rPr>
            </w:pPr>
          </w:p>
        </w:tc>
        <w:tc>
          <w:tcPr>
            <w:tcW w:w="311" w:type="pct"/>
          </w:tcPr>
          <w:p w14:paraId="29172C95"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916066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5CFF7E32"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0991E9A" w14:textId="77777777" w:rsidR="004036D1" w:rsidRPr="00E24350" w:rsidRDefault="004036D1" w:rsidP="004036D1">
            <w:pPr>
              <w:rPr>
                <w:rFonts w:ascii="Arial" w:hAnsi="Arial" w:cs="Arial"/>
                <w:sz w:val="22"/>
                <w:szCs w:val="22"/>
              </w:rPr>
            </w:pPr>
          </w:p>
        </w:tc>
        <w:tc>
          <w:tcPr>
            <w:tcW w:w="720" w:type="pct"/>
            <w:shd w:val="clear" w:color="auto" w:fill="auto"/>
          </w:tcPr>
          <w:p w14:paraId="1D37DD0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160EEF79" w14:textId="77777777" w:rsidTr="00C56405">
        <w:trPr>
          <w:trHeight w:val="199"/>
          <w:jc w:val="center"/>
        </w:trPr>
        <w:tc>
          <w:tcPr>
            <w:tcW w:w="5000" w:type="pct"/>
            <w:gridSpan w:val="7"/>
            <w:shd w:val="clear" w:color="auto" w:fill="FFFFFF" w:themeFill="background1"/>
          </w:tcPr>
          <w:p w14:paraId="69D11B3D" w14:textId="4CDBF446"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III.B.2</w:t>
            </w:r>
            <w:r w:rsidR="00E24350">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31C53FE1" w14:textId="77777777" w:rsidTr="00C56405">
        <w:trPr>
          <w:trHeight w:val="317"/>
          <w:jc w:val="center"/>
        </w:trPr>
        <w:tc>
          <w:tcPr>
            <w:tcW w:w="5000" w:type="pct"/>
            <w:gridSpan w:val="7"/>
            <w:shd w:val="clear" w:color="auto" w:fill="FFFFFF" w:themeFill="background1"/>
          </w:tcPr>
          <w:p w14:paraId="5605A62F" w14:textId="2D36F9D9"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III.B.2:</w:t>
            </w:r>
            <w:r w:rsidRPr="00E24350">
              <w:rPr>
                <w:rFonts w:ascii="Arial" w:hAnsi="Arial" w:cs="Arial"/>
                <w:b/>
                <w:color w:val="000000"/>
              </w:rPr>
              <w:t xml:space="preserve"> </w:t>
            </w:r>
          </w:p>
        </w:tc>
      </w:tr>
      <w:tr w:rsidR="004036D1" w:rsidRPr="004036D1" w14:paraId="7FAD1B08" w14:textId="77777777" w:rsidTr="00C56405">
        <w:trPr>
          <w:trHeight w:val="317"/>
          <w:jc w:val="center"/>
        </w:trPr>
        <w:tc>
          <w:tcPr>
            <w:tcW w:w="1241" w:type="pct"/>
            <w:vMerge w:val="restart"/>
            <w:shd w:val="clear" w:color="auto" w:fill="auto"/>
            <w:vAlign w:val="bottom"/>
          </w:tcPr>
          <w:p w14:paraId="7730564E" w14:textId="77777777" w:rsidR="004036D1" w:rsidRPr="00402F0A" w:rsidRDefault="004036D1" w:rsidP="00C56405">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146BD7B0" w14:textId="77777777" w:rsidR="004036D1" w:rsidRPr="00402F0A" w:rsidRDefault="004036D1" w:rsidP="00C56405">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083E3D67"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6C65050"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1103FA3C" w14:textId="77777777" w:rsidR="004036D1" w:rsidRPr="00402F0A" w:rsidRDefault="004036D1" w:rsidP="00C56405">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60A39C39" w14:textId="77777777" w:rsidR="004036D1" w:rsidRPr="00402F0A" w:rsidRDefault="004036D1" w:rsidP="00C56405">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3D7B787A" w14:textId="77777777" w:rsidTr="00C56405">
        <w:trPr>
          <w:trHeight w:val="93"/>
          <w:jc w:val="center"/>
        </w:trPr>
        <w:tc>
          <w:tcPr>
            <w:tcW w:w="1241" w:type="pct"/>
            <w:vMerge/>
            <w:shd w:val="clear" w:color="auto" w:fill="auto"/>
          </w:tcPr>
          <w:p w14:paraId="2EF30A6D" w14:textId="77777777" w:rsidR="004036D1" w:rsidRPr="00E24350" w:rsidRDefault="004036D1" w:rsidP="004036D1">
            <w:pPr>
              <w:rPr>
                <w:rFonts w:ascii="Arial" w:hAnsi="Arial" w:cs="Arial"/>
                <w:sz w:val="22"/>
                <w:szCs w:val="22"/>
              </w:rPr>
            </w:pPr>
          </w:p>
        </w:tc>
        <w:tc>
          <w:tcPr>
            <w:tcW w:w="1241" w:type="pct"/>
            <w:vMerge/>
            <w:shd w:val="clear" w:color="auto" w:fill="auto"/>
          </w:tcPr>
          <w:p w14:paraId="3CE3CFA4" w14:textId="77777777" w:rsidR="004036D1" w:rsidRPr="00E24350" w:rsidRDefault="004036D1" w:rsidP="004036D1">
            <w:pPr>
              <w:rPr>
                <w:rFonts w:ascii="Arial" w:hAnsi="Arial" w:cs="Arial"/>
                <w:sz w:val="22"/>
                <w:szCs w:val="22"/>
              </w:rPr>
            </w:pPr>
          </w:p>
        </w:tc>
        <w:tc>
          <w:tcPr>
            <w:tcW w:w="311" w:type="pct"/>
            <w:shd w:val="clear" w:color="auto" w:fill="auto"/>
            <w:vAlign w:val="center"/>
          </w:tcPr>
          <w:p w14:paraId="0AA18A77"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7249C06F"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12684DED"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46822A48" w14:textId="77777777" w:rsidR="004036D1" w:rsidRPr="00E24350" w:rsidRDefault="004036D1" w:rsidP="004036D1">
            <w:pPr>
              <w:rPr>
                <w:rFonts w:ascii="Arial" w:hAnsi="Arial" w:cs="Arial"/>
                <w:sz w:val="22"/>
                <w:szCs w:val="22"/>
              </w:rPr>
            </w:pPr>
          </w:p>
        </w:tc>
        <w:tc>
          <w:tcPr>
            <w:tcW w:w="720" w:type="pct"/>
            <w:vMerge/>
            <w:shd w:val="clear" w:color="auto" w:fill="auto"/>
          </w:tcPr>
          <w:p w14:paraId="0A9CD3F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6B93A29D" w14:textId="77777777" w:rsidTr="00C56405">
        <w:trPr>
          <w:trHeight w:val="317"/>
          <w:jc w:val="center"/>
        </w:trPr>
        <w:tc>
          <w:tcPr>
            <w:tcW w:w="1241" w:type="pct"/>
            <w:shd w:val="clear" w:color="auto" w:fill="auto"/>
          </w:tcPr>
          <w:p w14:paraId="44C9B570" w14:textId="77777777" w:rsidR="004036D1" w:rsidRPr="00E24350" w:rsidRDefault="004036D1" w:rsidP="004036D1">
            <w:pPr>
              <w:rPr>
                <w:rFonts w:ascii="Arial" w:hAnsi="Arial" w:cs="Arial"/>
                <w:sz w:val="22"/>
                <w:szCs w:val="22"/>
              </w:rPr>
            </w:pPr>
          </w:p>
        </w:tc>
        <w:tc>
          <w:tcPr>
            <w:tcW w:w="1241" w:type="pct"/>
            <w:shd w:val="clear" w:color="auto" w:fill="auto"/>
          </w:tcPr>
          <w:p w14:paraId="094270B8" w14:textId="77777777" w:rsidR="004036D1" w:rsidRPr="00E24350" w:rsidRDefault="004036D1" w:rsidP="004036D1">
            <w:pPr>
              <w:rPr>
                <w:rFonts w:ascii="Arial" w:hAnsi="Arial" w:cs="Arial"/>
                <w:sz w:val="22"/>
                <w:szCs w:val="22"/>
              </w:rPr>
            </w:pPr>
          </w:p>
        </w:tc>
        <w:tc>
          <w:tcPr>
            <w:tcW w:w="311" w:type="pct"/>
          </w:tcPr>
          <w:p w14:paraId="54EAECF4"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539129A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2F6C8EE"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086F1DB" w14:textId="77777777" w:rsidR="004036D1" w:rsidRPr="00E24350" w:rsidRDefault="004036D1" w:rsidP="004036D1">
            <w:pPr>
              <w:rPr>
                <w:rFonts w:ascii="Arial" w:hAnsi="Arial" w:cs="Arial"/>
                <w:sz w:val="22"/>
                <w:szCs w:val="22"/>
              </w:rPr>
            </w:pPr>
          </w:p>
        </w:tc>
        <w:tc>
          <w:tcPr>
            <w:tcW w:w="720" w:type="pct"/>
            <w:shd w:val="clear" w:color="auto" w:fill="auto"/>
          </w:tcPr>
          <w:p w14:paraId="63F93C85"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2E4A63AA" w14:textId="77777777" w:rsidTr="00C56405">
        <w:trPr>
          <w:trHeight w:val="317"/>
          <w:jc w:val="center"/>
        </w:trPr>
        <w:tc>
          <w:tcPr>
            <w:tcW w:w="1241" w:type="pct"/>
            <w:shd w:val="clear" w:color="auto" w:fill="auto"/>
          </w:tcPr>
          <w:p w14:paraId="6AD5F7B6" w14:textId="77777777" w:rsidR="004036D1" w:rsidRPr="00E24350" w:rsidRDefault="004036D1" w:rsidP="004036D1">
            <w:pPr>
              <w:rPr>
                <w:rFonts w:ascii="Arial" w:hAnsi="Arial" w:cs="Arial"/>
                <w:sz w:val="22"/>
                <w:szCs w:val="22"/>
              </w:rPr>
            </w:pPr>
          </w:p>
        </w:tc>
        <w:tc>
          <w:tcPr>
            <w:tcW w:w="1241" w:type="pct"/>
            <w:shd w:val="clear" w:color="auto" w:fill="auto"/>
          </w:tcPr>
          <w:p w14:paraId="2D8CEC44" w14:textId="77777777" w:rsidR="004036D1" w:rsidRPr="00E24350" w:rsidRDefault="004036D1" w:rsidP="004036D1">
            <w:pPr>
              <w:rPr>
                <w:rFonts w:ascii="Arial" w:hAnsi="Arial" w:cs="Arial"/>
                <w:sz w:val="22"/>
                <w:szCs w:val="22"/>
              </w:rPr>
            </w:pPr>
          </w:p>
        </w:tc>
        <w:tc>
          <w:tcPr>
            <w:tcW w:w="311" w:type="pct"/>
          </w:tcPr>
          <w:p w14:paraId="1250BCF4"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3E6DA4B9"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F551D02"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F469A5C" w14:textId="77777777" w:rsidR="004036D1" w:rsidRPr="00E24350" w:rsidRDefault="004036D1" w:rsidP="004036D1">
            <w:pPr>
              <w:rPr>
                <w:rFonts w:ascii="Arial" w:hAnsi="Arial" w:cs="Arial"/>
                <w:sz w:val="22"/>
                <w:szCs w:val="22"/>
              </w:rPr>
            </w:pPr>
          </w:p>
        </w:tc>
        <w:tc>
          <w:tcPr>
            <w:tcW w:w="720" w:type="pct"/>
            <w:shd w:val="clear" w:color="auto" w:fill="auto"/>
          </w:tcPr>
          <w:p w14:paraId="629CA3F2"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DE2B0B7" w14:textId="77777777" w:rsidTr="00C56405">
        <w:trPr>
          <w:trHeight w:val="317"/>
          <w:jc w:val="center"/>
        </w:trPr>
        <w:tc>
          <w:tcPr>
            <w:tcW w:w="1241" w:type="pct"/>
            <w:shd w:val="clear" w:color="auto" w:fill="auto"/>
          </w:tcPr>
          <w:p w14:paraId="19D25B3F" w14:textId="77777777" w:rsidR="004036D1" w:rsidRPr="00E24350" w:rsidRDefault="004036D1" w:rsidP="004036D1">
            <w:pPr>
              <w:rPr>
                <w:rFonts w:ascii="Arial" w:hAnsi="Arial" w:cs="Arial"/>
                <w:sz w:val="22"/>
                <w:szCs w:val="22"/>
              </w:rPr>
            </w:pPr>
          </w:p>
        </w:tc>
        <w:tc>
          <w:tcPr>
            <w:tcW w:w="1241" w:type="pct"/>
            <w:shd w:val="clear" w:color="auto" w:fill="auto"/>
          </w:tcPr>
          <w:p w14:paraId="36033D41" w14:textId="77777777" w:rsidR="004036D1" w:rsidRPr="00E24350" w:rsidRDefault="004036D1" w:rsidP="004036D1">
            <w:pPr>
              <w:rPr>
                <w:rFonts w:ascii="Arial" w:hAnsi="Arial" w:cs="Arial"/>
                <w:sz w:val="22"/>
                <w:szCs w:val="22"/>
              </w:rPr>
            </w:pPr>
          </w:p>
        </w:tc>
        <w:tc>
          <w:tcPr>
            <w:tcW w:w="311" w:type="pct"/>
          </w:tcPr>
          <w:p w14:paraId="3551B763"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1AF5237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95E3F2E"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3FAAB555" w14:textId="77777777" w:rsidR="004036D1" w:rsidRPr="00E24350" w:rsidRDefault="004036D1" w:rsidP="004036D1">
            <w:pPr>
              <w:rPr>
                <w:rFonts w:ascii="Arial" w:hAnsi="Arial" w:cs="Arial"/>
                <w:sz w:val="22"/>
                <w:szCs w:val="22"/>
              </w:rPr>
            </w:pPr>
          </w:p>
        </w:tc>
        <w:tc>
          <w:tcPr>
            <w:tcW w:w="720" w:type="pct"/>
            <w:shd w:val="clear" w:color="auto" w:fill="auto"/>
          </w:tcPr>
          <w:p w14:paraId="12FB4DC1" w14:textId="77777777" w:rsidR="004036D1" w:rsidRPr="00402F0A" w:rsidRDefault="004036D1" w:rsidP="004036D1">
            <w:pPr>
              <w:spacing w:before="100" w:beforeAutospacing="1" w:after="120" w:afterAutospacing="1"/>
              <w:rPr>
                <w:rFonts w:ascii="Arial" w:hAnsi="Arial" w:cs="Arial"/>
                <w:color w:val="000000"/>
              </w:rPr>
            </w:pPr>
          </w:p>
        </w:tc>
      </w:tr>
      <w:bookmarkEnd w:id="61"/>
    </w:tbl>
    <w:p w14:paraId="32D734B7" w14:textId="32BE32AE" w:rsidR="004036D1" w:rsidRDefault="004036D1">
      <w:pPr>
        <w:rPr>
          <w:rFonts w:ascii="Arial" w:hAnsi="Arial" w:cs="Arial"/>
          <w:sz w:val="8"/>
          <w:szCs w:val="8"/>
        </w:rPr>
      </w:pPr>
      <w:r>
        <w:rPr>
          <w:rFonts w:ascii="Arial" w:hAnsi="Arial" w:cs="Arial"/>
          <w:sz w:val="8"/>
          <w:szCs w:val="8"/>
        </w:rPr>
        <w:br w:type="page"/>
      </w:r>
    </w:p>
    <w:p w14:paraId="45AB0C43" w14:textId="70B75038" w:rsidR="00E24350" w:rsidRPr="00402F0A" w:rsidRDefault="00E24350" w:rsidP="00B726B6">
      <w:pPr>
        <w:spacing w:after="120"/>
        <w:jc w:val="center"/>
        <w:rPr>
          <w:rFonts w:ascii="Arial" w:hAnsi="Arial" w:cs="Arial"/>
          <w:b/>
          <w:bCs/>
          <w:sz w:val="28"/>
          <w:szCs w:val="28"/>
        </w:rPr>
      </w:pPr>
      <w:bookmarkStart w:id="62" w:name="AppenxJ"/>
      <w:r w:rsidRPr="00402F0A">
        <w:rPr>
          <w:rFonts w:ascii="Arial" w:hAnsi="Arial" w:cs="Arial"/>
          <w:b/>
          <w:bCs/>
          <w:sz w:val="28"/>
          <w:szCs w:val="28"/>
        </w:rPr>
        <w:lastRenderedPageBreak/>
        <w:t>Appendix 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0AA886E8" w14:textId="77777777" w:rsidTr="00B726B6">
        <w:trPr>
          <w:trHeight w:val="317"/>
          <w:jc w:val="center"/>
        </w:trPr>
        <w:tc>
          <w:tcPr>
            <w:tcW w:w="5000" w:type="pct"/>
            <w:gridSpan w:val="7"/>
            <w:tcBorders>
              <w:bottom w:val="single" w:sz="4" w:space="0" w:color="auto"/>
            </w:tcBorders>
            <w:shd w:val="clear" w:color="auto" w:fill="595959"/>
          </w:tcPr>
          <w:bookmarkEnd w:id="62"/>
          <w:p w14:paraId="050E24DB" w14:textId="69E495B8" w:rsidR="004036D1" w:rsidRPr="004036D1" w:rsidRDefault="006E0CBA" w:rsidP="00B726B6">
            <w:pPr>
              <w:spacing w:before="60" w:after="60"/>
              <w:jc w:val="center"/>
              <w:rPr>
                <w:rFonts w:ascii="Arial" w:hAnsi="Arial" w:cs="Arial"/>
                <w:b/>
                <w:color w:val="FFFFFF"/>
                <w:sz w:val="28"/>
                <w:szCs w:val="28"/>
              </w:rPr>
            </w:pPr>
            <w:r w:rsidRPr="004036D1">
              <w:rPr>
                <w:rFonts w:ascii="Arial" w:hAnsi="Arial" w:cs="Arial"/>
                <w:b/>
                <w:color w:val="FFFFFF"/>
                <w:sz w:val="28"/>
                <w:szCs w:val="28"/>
              </w:rPr>
              <w:t>III.C. Prevention Workforce</w:t>
            </w:r>
            <w:r w:rsidR="00B726B6">
              <w:rPr>
                <w:rFonts w:ascii="Arial" w:hAnsi="Arial" w:cs="Arial"/>
                <w:b/>
                <w:color w:val="FFFFFF"/>
                <w:sz w:val="28"/>
                <w:szCs w:val="28"/>
              </w:rPr>
              <w:t>—</w:t>
            </w:r>
            <w:r w:rsidRPr="004036D1">
              <w:rPr>
                <w:rFonts w:ascii="Arial" w:hAnsi="Arial" w:cs="Arial"/>
                <w:b/>
                <w:color w:val="FFFFFF"/>
                <w:sz w:val="28"/>
                <w:szCs w:val="28"/>
              </w:rPr>
              <w:t>Campus to Practice Opportunity</w:t>
            </w:r>
            <w:r>
              <w:rPr>
                <w:rFonts w:ascii="Arial" w:hAnsi="Arial" w:cs="Arial"/>
                <w:b/>
                <w:color w:val="FFFFFF"/>
                <w:sz w:val="28"/>
                <w:szCs w:val="28"/>
              </w:rPr>
              <w:t>:</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49574066" w14:textId="77777777" w:rsidTr="00B726B6">
        <w:trPr>
          <w:trHeight w:val="317"/>
          <w:jc w:val="center"/>
        </w:trPr>
        <w:tc>
          <w:tcPr>
            <w:tcW w:w="5000" w:type="pct"/>
            <w:gridSpan w:val="7"/>
            <w:tcBorders>
              <w:bottom w:val="single" w:sz="4" w:space="0" w:color="auto"/>
            </w:tcBorders>
            <w:shd w:val="clear" w:color="auto" w:fill="FFFFFF" w:themeFill="background1"/>
          </w:tcPr>
          <w:p w14:paraId="7E4C1F3C" w14:textId="2BACE975" w:rsidR="004036D1" w:rsidRPr="00402F0A" w:rsidRDefault="004036D1" w:rsidP="004036D1">
            <w:pPr>
              <w:rPr>
                <w:rFonts w:ascii="Arial" w:hAnsi="Arial" w:cs="Arial"/>
                <w:b/>
                <w:color w:val="000000"/>
                <w:sz w:val="28"/>
                <w:szCs w:val="28"/>
              </w:rPr>
            </w:pPr>
            <w:r w:rsidRPr="00402F0A">
              <w:rPr>
                <w:rFonts w:ascii="Arial" w:hAnsi="Arial" w:cs="Arial"/>
                <w:b/>
                <w:color w:val="000000"/>
                <w:sz w:val="28"/>
                <w:szCs w:val="28"/>
              </w:rPr>
              <w:t xml:space="preserve">Goal III.C: </w:t>
            </w:r>
            <w:r w:rsidR="00E24350" w:rsidRPr="00E24350">
              <w:rPr>
                <w:rFonts w:ascii="Arial" w:hAnsi="Arial" w:cs="Arial"/>
                <w:bCs/>
                <w:color w:val="000000"/>
              </w:rPr>
              <w:t xml:space="preserve">Increase access to, and the quality of, postsecondary academic </w:t>
            </w:r>
            <w:r w:rsidR="006E0CBA">
              <w:rPr>
                <w:rFonts w:ascii="Arial" w:hAnsi="Arial" w:cs="Arial"/>
                <w:bCs/>
                <w:color w:val="000000"/>
              </w:rPr>
              <w:t xml:space="preserve">coursework </w:t>
            </w:r>
            <w:r w:rsidR="00E24350" w:rsidRPr="00E24350">
              <w:rPr>
                <w:rFonts w:ascii="Arial" w:hAnsi="Arial" w:cs="Arial"/>
                <w:bCs/>
                <w:color w:val="000000"/>
              </w:rPr>
              <w:t xml:space="preserve">and experiential education opportunities pertaining </w:t>
            </w:r>
            <w:r w:rsidR="00E24350">
              <w:rPr>
                <w:rFonts w:ascii="Arial" w:hAnsi="Arial" w:cs="Arial"/>
                <w:bCs/>
                <w:color w:val="000000"/>
              </w:rPr>
              <w:t xml:space="preserve">to </w:t>
            </w:r>
            <w:r w:rsidR="00E24350" w:rsidRPr="00E24350">
              <w:rPr>
                <w:rFonts w:ascii="Arial" w:hAnsi="Arial" w:cs="Arial"/>
                <w:bCs/>
                <w:color w:val="000000"/>
              </w:rPr>
              <w:t>substance misuse prevention.</w:t>
            </w:r>
          </w:p>
        </w:tc>
      </w:tr>
      <w:tr w:rsidR="004036D1" w:rsidRPr="004036D1" w14:paraId="568D68DE" w14:textId="77777777" w:rsidTr="00B726B6">
        <w:trPr>
          <w:trHeight w:val="317"/>
          <w:jc w:val="center"/>
        </w:trPr>
        <w:tc>
          <w:tcPr>
            <w:tcW w:w="5000" w:type="pct"/>
            <w:gridSpan w:val="7"/>
            <w:tcBorders>
              <w:bottom w:val="single" w:sz="4" w:space="0" w:color="auto"/>
            </w:tcBorders>
            <w:shd w:val="clear" w:color="auto" w:fill="FFFFFF" w:themeFill="background1"/>
          </w:tcPr>
          <w:p w14:paraId="1E1223F9" w14:textId="05C78BFA" w:rsidR="00E24350" w:rsidRPr="00DD189A" w:rsidRDefault="004036D1" w:rsidP="004036D1">
            <w:pPr>
              <w:rPr>
                <w:rFonts w:ascii="Arial" w:hAnsi="Arial" w:cs="Arial"/>
              </w:rPr>
            </w:pPr>
            <w:r w:rsidRPr="00402F0A">
              <w:rPr>
                <w:rFonts w:ascii="Arial" w:hAnsi="Arial" w:cs="Arial"/>
                <w:b/>
                <w:sz w:val="28"/>
                <w:szCs w:val="28"/>
              </w:rPr>
              <w:t>Long-Term Outcome III.C:</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w:t>
            </w:r>
            <w:r w:rsidR="00E24350" w:rsidRPr="00DD189A">
              <w:rPr>
                <w:rFonts w:ascii="Arial" w:hAnsi="Arial" w:cs="Arial"/>
              </w:rPr>
              <w:t>:</w:t>
            </w:r>
          </w:p>
          <w:p w14:paraId="35A3D685" w14:textId="015093E8" w:rsidR="00E24350" w:rsidRPr="00DD189A" w:rsidRDefault="00E24350" w:rsidP="00900F37">
            <w:pPr>
              <w:pStyle w:val="ListParagraph"/>
              <w:numPr>
                <w:ilvl w:val="0"/>
                <w:numId w:val="92"/>
              </w:numPr>
              <w:rPr>
                <w:rFonts w:ascii="Arial" w:hAnsi="Arial" w:cs="Arial"/>
              </w:rPr>
            </w:pPr>
            <w:r w:rsidRPr="00DD189A">
              <w:rPr>
                <w:rFonts w:ascii="Arial" w:hAnsi="Arial" w:cs="Arial"/>
              </w:rPr>
              <w:t xml:space="preserve">Access to postsecondary academic </w:t>
            </w:r>
            <w:r w:rsidR="006E0CBA" w:rsidRPr="00DD189A">
              <w:rPr>
                <w:rFonts w:ascii="Arial" w:hAnsi="Arial" w:cs="Arial"/>
              </w:rPr>
              <w:t xml:space="preserve">coursework and experiential </w:t>
            </w:r>
            <w:r w:rsidRPr="00DD189A">
              <w:rPr>
                <w:rFonts w:ascii="Arial" w:hAnsi="Arial" w:cs="Arial"/>
              </w:rPr>
              <w:t xml:space="preserve">opportunities pertaining to substance misuse prevention </w:t>
            </w:r>
          </w:p>
          <w:p w14:paraId="7649D0FD" w14:textId="0B46D984" w:rsidR="00E24350" w:rsidRPr="00DD189A" w:rsidRDefault="00E24350" w:rsidP="00900F37">
            <w:pPr>
              <w:pStyle w:val="ListParagraph"/>
              <w:numPr>
                <w:ilvl w:val="0"/>
                <w:numId w:val="92"/>
              </w:numPr>
              <w:rPr>
                <w:rFonts w:ascii="Arial" w:hAnsi="Arial" w:cs="Arial"/>
              </w:rPr>
            </w:pPr>
            <w:r w:rsidRPr="00DD189A">
              <w:rPr>
                <w:rFonts w:ascii="Arial" w:hAnsi="Arial" w:cs="Arial"/>
              </w:rPr>
              <w:t xml:space="preserve">Quality of postsecondary academic </w:t>
            </w:r>
            <w:r w:rsidR="006E0CBA" w:rsidRPr="00DD189A">
              <w:rPr>
                <w:rFonts w:ascii="Arial" w:hAnsi="Arial" w:cs="Arial"/>
              </w:rPr>
              <w:t xml:space="preserve">coursework </w:t>
            </w:r>
            <w:r w:rsidRPr="00DD189A">
              <w:rPr>
                <w:rFonts w:ascii="Arial" w:hAnsi="Arial" w:cs="Arial"/>
              </w:rPr>
              <w:t xml:space="preserve">and experiential opportunities pertaining to substance misuse prevention </w:t>
            </w:r>
          </w:p>
          <w:p w14:paraId="334E6FC8" w14:textId="0263578E" w:rsidR="004036D1" w:rsidRPr="00DD189A" w:rsidRDefault="00E24350" w:rsidP="004036D1">
            <w:pPr>
              <w:rPr>
                <w:rFonts w:ascii="Arial" w:hAnsi="Arial" w:cs="Arial"/>
              </w:rPr>
            </w:pPr>
            <w:r w:rsidRPr="00DD189A">
              <w:rPr>
                <w:rFonts w:ascii="Arial" w:hAnsi="Arial" w:cs="Arial"/>
              </w:rPr>
              <w:t xml:space="preserve">Identify the data source(s) that will be used to measure progress toward </w:t>
            </w:r>
            <w:r w:rsidR="006E0CBA" w:rsidRPr="00DD189A">
              <w:rPr>
                <w:rFonts w:ascii="Arial" w:hAnsi="Arial" w:cs="Arial"/>
              </w:rPr>
              <w:t>each</w:t>
            </w:r>
            <w:r w:rsidRPr="00DD189A">
              <w:rPr>
                <w:rFonts w:ascii="Arial" w:hAnsi="Arial" w:cs="Arial"/>
              </w:rPr>
              <w:t xml:space="preserve"> outcome.</w:t>
            </w:r>
          </w:p>
          <w:p w14:paraId="6323269E" w14:textId="74A2E67F" w:rsidR="004036D1" w:rsidRPr="00E24350" w:rsidRDefault="004036D1" w:rsidP="004036D1">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E24350"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00E24350" w:rsidRPr="00DD189A">
              <w:rPr>
                <w:rFonts w:ascii="Arial" w:hAnsi="Arial" w:cs="Arial"/>
              </w:rPr>
              <w:t>.</w:t>
            </w:r>
            <w:r w:rsidRPr="00DD189A">
              <w:rPr>
                <w:rFonts w:ascii="Arial" w:hAnsi="Arial" w:cs="Arial"/>
              </w:rPr>
              <w:t xml:space="preserve"> </w:t>
            </w:r>
          </w:p>
        </w:tc>
      </w:tr>
      <w:tr w:rsidR="004036D1" w:rsidRPr="004036D1" w14:paraId="484DE21F" w14:textId="77777777" w:rsidTr="00B726B6">
        <w:trPr>
          <w:trHeight w:val="317"/>
          <w:jc w:val="center"/>
        </w:trPr>
        <w:tc>
          <w:tcPr>
            <w:tcW w:w="5000" w:type="pct"/>
            <w:gridSpan w:val="7"/>
            <w:tcBorders>
              <w:bottom w:val="single" w:sz="4" w:space="0" w:color="auto"/>
            </w:tcBorders>
            <w:shd w:val="clear" w:color="auto" w:fill="FFFFFF" w:themeFill="background1"/>
          </w:tcPr>
          <w:p w14:paraId="09FCF4F4" w14:textId="28D9A73A" w:rsidR="004036D1" w:rsidRPr="00E24350" w:rsidRDefault="004036D1" w:rsidP="004036D1">
            <w:pPr>
              <w:rPr>
                <w:rFonts w:ascii="Arial" w:hAnsi="Arial" w:cs="Arial"/>
                <w:b/>
              </w:rPr>
            </w:pPr>
            <w:r w:rsidRPr="00402F0A">
              <w:rPr>
                <w:rFonts w:ascii="Arial" w:hAnsi="Arial" w:cs="Arial"/>
                <w:b/>
                <w:sz w:val="28"/>
                <w:szCs w:val="28"/>
              </w:rPr>
              <w:t>Objective III.C.1:</w:t>
            </w:r>
            <w:r w:rsidRPr="00E24350">
              <w:rPr>
                <w:rFonts w:ascii="Arial" w:hAnsi="Arial" w:cs="Arial"/>
                <w:b/>
              </w:rPr>
              <w:t xml:space="preserve"> </w:t>
            </w:r>
            <w:r w:rsidR="00E24350" w:rsidRPr="00E24350">
              <w:rPr>
                <w:rFonts w:ascii="Arial" w:hAnsi="Arial" w:cs="Arial"/>
                <w:bCs/>
              </w:rPr>
              <w:t xml:space="preserve">Increase the number of colleges and universities </w:t>
            </w:r>
            <w:r w:rsidR="00B726B6">
              <w:rPr>
                <w:rFonts w:ascii="Arial" w:hAnsi="Arial" w:cs="Arial"/>
                <w:bCs/>
              </w:rPr>
              <w:t>that</w:t>
            </w:r>
            <w:r w:rsidR="00E24350" w:rsidRPr="00E24350">
              <w:rPr>
                <w:rFonts w:ascii="Arial" w:hAnsi="Arial" w:cs="Arial"/>
                <w:bCs/>
              </w:rPr>
              <w:t xml:space="preserve"> offer internships and academic coursework specific to substance misuse prevention.</w:t>
            </w:r>
          </w:p>
        </w:tc>
      </w:tr>
      <w:tr w:rsidR="004036D1" w:rsidRPr="004036D1" w14:paraId="6DBEDB2C" w14:textId="77777777" w:rsidTr="00B726B6">
        <w:trPr>
          <w:trHeight w:val="317"/>
          <w:jc w:val="center"/>
        </w:trPr>
        <w:tc>
          <w:tcPr>
            <w:tcW w:w="5000" w:type="pct"/>
            <w:gridSpan w:val="7"/>
            <w:tcBorders>
              <w:bottom w:val="single" w:sz="4" w:space="0" w:color="auto"/>
            </w:tcBorders>
            <w:shd w:val="clear" w:color="auto" w:fill="FFFFFF" w:themeFill="background1"/>
          </w:tcPr>
          <w:p w14:paraId="6EE8A2EA" w14:textId="77777777" w:rsidR="004036D1" w:rsidRPr="00E24350"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III.C.1:</w:t>
            </w:r>
            <w:r w:rsidRPr="00E24350">
              <w:rPr>
                <w:rFonts w:ascii="Arial" w:hAnsi="Arial" w:cs="Arial"/>
                <w:b/>
              </w:rPr>
              <w:t xml:space="preserve"> </w:t>
            </w:r>
            <w:r w:rsidRPr="00DD189A">
              <w:rPr>
                <w:rFonts w:ascii="Arial" w:hAnsi="Arial" w:cs="Arial"/>
              </w:rPr>
              <w:t>Describe the degree of change that will occur to existing partnerships with institutions of higher education, by what date. Identify the data source(s) that will be used to measure progress toward the outcome.</w:t>
            </w:r>
          </w:p>
        </w:tc>
      </w:tr>
      <w:tr w:rsidR="004036D1" w:rsidRPr="004036D1" w14:paraId="0A8FAF5C" w14:textId="77777777" w:rsidTr="00B726B6">
        <w:trPr>
          <w:trHeight w:val="184"/>
          <w:jc w:val="center"/>
        </w:trPr>
        <w:tc>
          <w:tcPr>
            <w:tcW w:w="1241" w:type="pct"/>
            <w:vMerge w:val="restart"/>
            <w:shd w:val="clear" w:color="auto" w:fill="FFFFFF" w:themeFill="background1"/>
            <w:vAlign w:val="bottom"/>
          </w:tcPr>
          <w:p w14:paraId="4DEB240A" w14:textId="77777777" w:rsidR="004036D1" w:rsidRPr="00402F0A" w:rsidRDefault="004036D1" w:rsidP="00B726B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50D2739E" w14:textId="77777777" w:rsidR="004036D1" w:rsidRPr="00402F0A" w:rsidRDefault="004036D1" w:rsidP="00B726B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34AA4206"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02B3C0EB"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44FC9797"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295059BF"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6B249231" w14:textId="77777777" w:rsidTr="00B726B6">
        <w:trPr>
          <w:trHeight w:val="184"/>
          <w:jc w:val="center"/>
        </w:trPr>
        <w:tc>
          <w:tcPr>
            <w:tcW w:w="1241" w:type="pct"/>
            <w:vMerge/>
            <w:shd w:val="clear" w:color="auto" w:fill="FFFFFF" w:themeFill="background1"/>
            <w:vAlign w:val="center"/>
          </w:tcPr>
          <w:p w14:paraId="45470E06" w14:textId="77777777" w:rsidR="004036D1" w:rsidRPr="00E24350" w:rsidRDefault="004036D1" w:rsidP="004036D1">
            <w:pPr>
              <w:rPr>
                <w:rFonts w:ascii="Arial" w:hAnsi="Arial" w:cs="Arial"/>
                <w:color w:val="4472C4"/>
              </w:rPr>
            </w:pPr>
          </w:p>
        </w:tc>
        <w:tc>
          <w:tcPr>
            <w:tcW w:w="1241" w:type="pct"/>
            <w:vMerge/>
            <w:shd w:val="clear" w:color="auto" w:fill="auto"/>
          </w:tcPr>
          <w:p w14:paraId="51F1DF75" w14:textId="77777777" w:rsidR="004036D1" w:rsidRPr="00E24350" w:rsidRDefault="004036D1" w:rsidP="004036D1">
            <w:pPr>
              <w:rPr>
                <w:rFonts w:ascii="Arial" w:hAnsi="Arial" w:cs="Arial"/>
              </w:rPr>
            </w:pPr>
          </w:p>
        </w:tc>
        <w:tc>
          <w:tcPr>
            <w:tcW w:w="311" w:type="pct"/>
            <w:shd w:val="clear" w:color="auto" w:fill="auto"/>
            <w:vAlign w:val="center"/>
          </w:tcPr>
          <w:p w14:paraId="47167F31"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51A6606"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20C8CB40" w14:textId="77777777" w:rsidR="004036D1" w:rsidRPr="00E24350" w:rsidRDefault="004036D1" w:rsidP="004036D1">
            <w:pPr>
              <w:tabs>
                <w:tab w:val="center" w:pos="4680"/>
                <w:tab w:val="right" w:pos="9360"/>
              </w:tabs>
              <w:rPr>
                <w:rFonts w:ascii="Arial" w:hAnsi="Arial" w:cs="Arial"/>
              </w:rPr>
            </w:pPr>
          </w:p>
        </w:tc>
        <w:tc>
          <w:tcPr>
            <w:tcW w:w="609" w:type="pct"/>
            <w:vMerge/>
            <w:shd w:val="clear" w:color="auto" w:fill="auto"/>
          </w:tcPr>
          <w:p w14:paraId="522A0C46" w14:textId="77777777" w:rsidR="004036D1" w:rsidRPr="00E24350" w:rsidRDefault="004036D1" w:rsidP="004036D1">
            <w:pPr>
              <w:tabs>
                <w:tab w:val="center" w:pos="4680"/>
                <w:tab w:val="right" w:pos="9360"/>
              </w:tabs>
              <w:rPr>
                <w:rFonts w:ascii="Arial" w:hAnsi="Arial" w:cs="Arial"/>
              </w:rPr>
            </w:pPr>
          </w:p>
        </w:tc>
        <w:tc>
          <w:tcPr>
            <w:tcW w:w="720" w:type="pct"/>
            <w:vMerge/>
            <w:shd w:val="clear" w:color="auto" w:fill="auto"/>
          </w:tcPr>
          <w:p w14:paraId="3225B1D9" w14:textId="77777777" w:rsidR="004036D1" w:rsidRPr="00E24350" w:rsidRDefault="004036D1" w:rsidP="004036D1">
            <w:pPr>
              <w:tabs>
                <w:tab w:val="center" w:pos="4680"/>
                <w:tab w:val="right" w:pos="9360"/>
              </w:tabs>
              <w:spacing w:after="120"/>
              <w:rPr>
                <w:rFonts w:ascii="Arial" w:hAnsi="Arial" w:cs="Arial"/>
              </w:rPr>
            </w:pPr>
          </w:p>
        </w:tc>
      </w:tr>
      <w:tr w:rsidR="004036D1" w:rsidRPr="004036D1" w14:paraId="26EE6B8D" w14:textId="77777777" w:rsidTr="00B726B6">
        <w:trPr>
          <w:trHeight w:val="317"/>
          <w:jc w:val="center"/>
        </w:trPr>
        <w:tc>
          <w:tcPr>
            <w:tcW w:w="1241" w:type="pct"/>
            <w:shd w:val="clear" w:color="auto" w:fill="FFFFFF" w:themeFill="background1"/>
            <w:vAlign w:val="center"/>
          </w:tcPr>
          <w:p w14:paraId="75096320" w14:textId="5E0EE7AF" w:rsidR="004036D1" w:rsidRPr="00402F0A" w:rsidRDefault="004036D1" w:rsidP="004036D1">
            <w:pPr>
              <w:rPr>
                <w:rFonts w:ascii="Arial" w:hAnsi="Arial" w:cs="Arial"/>
                <w:color w:val="4472C4"/>
              </w:rPr>
            </w:pPr>
          </w:p>
        </w:tc>
        <w:tc>
          <w:tcPr>
            <w:tcW w:w="1241" w:type="pct"/>
            <w:shd w:val="clear" w:color="auto" w:fill="auto"/>
          </w:tcPr>
          <w:p w14:paraId="042CB040" w14:textId="43366D9F" w:rsidR="004036D1" w:rsidRPr="00402F0A" w:rsidRDefault="004036D1" w:rsidP="004036D1">
            <w:pPr>
              <w:rPr>
                <w:rFonts w:ascii="Arial" w:hAnsi="Arial" w:cs="Arial"/>
                <w:color w:val="4472C4"/>
              </w:rPr>
            </w:pPr>
          </w:p>
        </w:tc>
        <w:tc>
          <w:tcPr>
            <w:tcW w:w="311" w:type="pct"/>
          </w:tcPr>
          <w:p w14:paraId="417230D6" w14:textId="120ACBBB"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54C85450" w14:textId="7DA08492"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4576159" w14:textId="5BFFC11E"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473E5678" w14:textId="6026E957" w:rsidR="004036D1" w:rsidRPr="00402F0A" w:rsidRDefault="004036D1" w:rsidP="004036D1">
            <w:pPr>
              <w:rPr>
                <w:rFonts w:ascii="Arial" w:hAnsi="Arial" w:cs="Arial"/>
                <w:sz w:val="22"/>
                <w:szCs w:val="22"/>
              </w:rPr>
            </w:pPr>
          </w:p>
        </w:tc>
        <w:tc>
          <w:tcPr>
            <w:tcW w:w="720" w:type="pct"/>
            <w:shd w:val="clear" w:color="auto" w:fill="auto"/>
          </w:tcPr>
          <w:p w14:paraId="3D8809D8" w14:textId="6C359F23"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5ED30CFE" w14:textId="77777777" w:rsidTr="00B726B6">
        <w:trPr>
          <w:trHeight w:val="317"/>
          <w:jc w:val="center"/>
        </w:trPr>
        <w:tc>
          <w:tcPr>
            <w:tcW w:w="1241" w:type="pct"/>
            <w:shd w:val="clear" w:color="auto" w:fill="FFFFFF" w:themeFill="background1"/>
            <w:vAlign w:val="center"/>
          </w:tcPr>
          <w:p w14:paraId="40D14979" w14:textId="77777777" w:rsidR="004036D1" w:rsidRPr="00402F0A" w:rsidRDefault="004036D1" w:rsidP="004036D1">
            <w:pPr>
              <w:rPr>
                <w:rFonts w:ascii="Arial" w:hAnsi="Arial" w:cs="Arial"/>
                <w:color w:val="4472C4"/>
              </w:rPr>
            </w:pPr>
          </w:p>
        </w:tc>
        <w:tc>
          <w:tcPr>
            <w:tcW w:w="1241" w:type="pct"/>
            <w:shd w:val="clear" w:color="auto" w:fill="auto"/>
          </w:tcPr>
          <w:p w14:paraId="37FC7C4D" w14:textId="77777777" w:rsidR="004036D1" w:rsidRPr="00402F0A" w:rsidRDefault="004036D1" w:rsidP="004036D1">
            <w:pPr>
              <w:rPr>
                <w:rFonts w:ascii="Arial" w:hAnsi="Arial" w:cs="Arial"/>
                <w:color w:val="4472C4"/>
              </w:rPr>
            </w:pPr>
          </w:p>
        </w:tc>
        <w:tc>
          <w:tcPr>
            <w:tcW w:w="311" w:type="pct"/>
          </w:tcPr>
          <w:p w14:paraId="6C396B8A"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71DF779A"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4FC537F"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7F1BEF0C" w14:textId="77777777" w:rsidR="004036D1" w:rsidRPr="00402F0A" w:rsidRDefault="004036D1" w:rsidP="004036D1">
            <w:pPr>
              <w:rPr>
                <w:rFonts w:ascii="Arial" w:hAnsi="Arial" w:cs="Arial"/>
                <w:sz w:val="22"/>
                <w:szCs w:val="22"/>
              </w:rPr>
            </w:pPr>
          </w:p>
        </w:tc>
        <w:tc>
          <w:tcPr>
            <w:tcW w:w="720" w:type="pct"/>
            <w:shd w:val="clear" w:color="auto" w:fill="auto"/>
          </w:tcPr>
          <w:p w14:paraId="6DAE9D3D"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1A66282D" w14:textId="77777777" w:rsidTr="00B726B6">
        <w:trPr>
          <w:trHeight w:val="317"/>
          <w:jc w:val="center"/>
        </w:trPr>
        <w:tc>
          <w:tcPr>
            <w:tcW w:w="1241" w:type="pct"/>
            <w:shd w:val="clear" w:color="auto" w:fill="FFFFFF" w:themeFill="background1"/>
          </w:tcPr>
          <w:p w14:paraId="23A0D006" w14:textId="77777777" w:rsidR="004036D1" w:rsidRPr="00E24350" w:rsidRDefault="004036D1" w:rsidP="004036D1">
            <w:pPr>
              <w:rPr>
                <w:rFonts w:ascii="Arial" w:hAnsi="Arial" w:cs="Arial"/>
                <w:sz w:val="22"/>
                <w:szCs w:val="22"/>
              </w:rPr>
            </w:pPr>
          </w:p>
        </w:tc>
        <w:tc>
          <w:tcPr>
            <w:tcW w:w="1241" w:type="pct"/>
            <w:shd w:val="clear" w:color="auto" w:fill="auto"/>
          </w:tcPr>
          <w:p w14:paraId="6B593AD0" w14:textId="77777777" w:rsidR="004036D1" w:rsidRPr="00E24350" w:rsidRDefault="004036D1" w:rsidP="004036D1">
            <w:pPr>
              <w:rPr>
                <w:rFonts w:ascii="Arial" w:hAnsi="Arial" w:cs="Arial"/>
                <w:sz w:val="22"/>
                <w:szCs w:val="22"/>
              </w:rPr>
            </w:pPr>
          </w:p>
        </w:tc>
        <w:tc>
          <w:tcPr>
            <w:tcW w:w="311" w:type="pct"/>
          </w:tcPr>
          <w:p w14:paraId="59322616"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3EC02D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034EA3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908FA65" w14:textId="77777777" w:rsidR="004036D1" w:rsidRPr="00E24350" w:rsidRDefault="004036D1" w:rsidP="004036D1">
            <w:pPr>
              <w:rPr>
                <w:rFonts w:ascii="Arial" w:hAnsi="Arial" w:cs="Arial"/>
                <w:sz w:val="22"/>
                <w:szCs w:val="22"/>
              </w:rPr>
            </w:pPr>
          </w:p>
        </w:tc>
        <w:tc>
          <w:tcPr>
            <w:tcW w:w="720" w:type="pct"/>
            <w:shd w:val="clear" w:color="auto" w:fill="auto"/>
          </w:tcPr>
          <w:p w14:paraId="787ACF0D"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531E958C" w14:textId="77777777" w:rsidTr="00B726B6">
        <w:trPr>
          <w:trHeight w:val="317"/>
          <w:jc w:val="center"/>
        </w:trPr>
        <w:tc>
          <w:tcPr>
            <w:tcW w:w="5000" w:type="pct"/>
            <w:gridSpan w:val="7"/>
            <w:shd w:val="clear" w:color="auto" w:fill="FFFFFF" w:themeFill="background1"/>
          </w:tcPr>
          <w:p w14:paraId="5C2002F7" w14:textId="2B3B6B7F"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III.C.2</w:t>
            </w:r>
            <w:r w:rsidR="00E24350">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7D412D75" w14:textId="77777777" w:rsidTr="00B726B6">
        <w:trPr>
          <w:trHeight w:val="317"/>
          <w:jc w:val="center"/>
        </w:trPr>
        <w:tc>
          <w:tcPr>
            <w:tcW w:w="5000" w:type="pct"/>
            <w:gridSpan w:val="7"/>
            <w:shd w:val="clear" w:color="auto" w:fill="FFFFFF" w:themeFill="background1"/>
          </w:tcPr>
          <w:p w14:paraId="575BF134" w14:textId="1F0EDACD"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III.C.2:</w:t>
            </w:r>
            <w:r w:rsidRPr="00E24350">
              <w:rPr>
                <w:rFonts w:ascii="Arial" w:hAnsi="Arial" w:cs="Arial"/>
                <w:b/>
                <w:color w:val="000000"/>
              </w:rPr>
              <w:t xml:space="preserve"> </w:t>
            </w:r>
          </w:p>
        </w:tc>
      </w:tr>
      <w:tr w:rsidR="004036D1" w:rsidRPr="004036D1" w14:paraId="210AB90A" w14:textId="77777777" w:rsidTr="00B726B6">
        <w:trPr>
          <w:trHeight w:val="317"/>
          <w:jc w:val="center"/>
        </w:trPr>
        <w:tc>
          <w:tcPr>
            <w:tcW w:w="1241" w:type="pct"/>
            <w:vMerge w:val="restart"/>
            <w:shd w:val="clear" w:color="auto" w:fill="FFFFFF" w:themeFill="background1"/>
            <w:vAlign w:val="bottom"/>
          </w:tcPr>
          <w:p w14:paraId="4879CBFA" w14:textId="77777777" w:rsidR="004036D1" w:rsidRPr="00402F0A" w:rsidRDefault="004036D1" w:rsidP="00B726B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03931402" w14:textId="77777777" w:rsidR="004036D1" w:rsidRPr="00402F0A" w:rsidRDefault="004036D1" w:rsidP="00B726B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3C735091"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2EE69B3A"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5FDDBDA9" w14:textId="77777777" w:rsidR="004036D1" w:rsidRPr="00402F0A" w:rsidRDefault="004036D1" w:rsidP="00B726B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58C1E212" w14:textId="77777777" w:rsidR="004036D1" w:rsidRPr="00402F0A" w:rsidRDefault="004036D1" w:rsidP="00B726B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01D49A9C" w14:textId="77777777" w:rsidTr="00B726B6">
        <w:trPr>
          <w:trHeight w:val="317"/>
          <w:jc w:val="center"/>
        </w:trPr>
        <w:tc>
          <w:tcPr>
            <w:tcW w:w="1241" w:type="pct"/>
            <w:vMerge/>
            <w:shd w:val="clear" w:color="auto" w:fill="FFFFFF" w:themeFill="background1"/>
          </w:tcPr>
          <w:p w14:paraId="336968B6" w14:textId="77777777" w:rsidR="004036D1" w:rsidRPr="00E24350" w:rsidRDefault="004036D1" w:rsidP="004036D1">
            <w:pPr>
              <w:rPr>
                <w:rFonts w:ascii="Arial" w:hAnsi="Arial" w:cs="Arial"/>
                <w:sz w:val="22"/>
                <w:szCs w:val="22"/>
              </w:rPr>
            </w:pPr>
          </w:p>
        </w:tc>
        <w:tc>
          <w:tcPr>
            <w:tcW w:w="1241" w:type="pct"/>
            <w:vMerge/>
            <w:shd w:val="clear" w:color="auto" w:fill="auto"/>
          </w:tcPr>
          <w:p w14:paraId="6DE2CACE" w14:textId="77777777" w:rsidR="004036D1" w:rsidRPr="00E24350" w:rsidRDefault="004036D1" w:rsidP="004036D1">
            <w:pPr>
              <w:rPr>
                <w:rFonts w:ascii="Arial" w:hAnsi="Arial" w:cs="Arial"/>
                <w:sz w:val="22"/>
                <w:szCs w:val="22"/>
              </w:rPr>
            </w:pPr>
          </w:p>
        </w:tc>
        <w:tc>
          <w:tcPr>
            <w:tcW w:w="311" w:type="pct"/>
            <w:shd w:val="clear" w:color="auto" w:fill="auto"/>
            <w:vAlign w:val="center"/>
          </w:tcPr>
          <w:p w14:paraId="308B45FC"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6A08A5D8"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68CF2C6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6EE66811" w14:textId="77777777" w:rsidR="004036D1" w:rsidRPr="00E24350" w:rsidRDefault="004036D1" w:rsidP="004036D1">
            <w:pPr>
              <w:rPr>
                <w:rFonts w:ascii="Arial" w:hAnsi="Arial" w:cs="Arial"/>
                <w:sz w:val="22"/>
                <w:szCs w:val="22"/>
              </w:rPr>
            </w:pPr>
          </w:p>
        </w:tc>
        <w:tc>
          <w:tcPr>
            <w:tcW w:w="720" w:type="pct"/>
            <w:vMerge/>
            <w:shd w:val="clear" w:color="auto" w:fill="auto"/>
          </w:tcPr>
          <w:p w14:paraId="1833446C"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28AE06A7" w14:textId="77777777" w:rsidTr="00B726B6">
        <w:trPr>
          <w:trHeight w:val="317"/>
          <w:jc w:val="center"/>
        </w:trPr>
        <w:tc>
          <w:tcPr>
            <w:tcW w:w="1241" w:type="pct"/>
            <w:shd w:val="clear" w:color="auto" w:fill="auto"/>
          </w:tcPr>
          <w:p w14:paraId="543C0F10" w14:textId="77777777" w:rsidR="004036D1" w:rsidRPr="00E24350" w:rsidRDefault="004036D1" w:rsidP="004036D1">
            <w:pPr>
              <w:rPr>
                <w:rFonts w:ascii="Arial" w:hAnsi="Arial" w:cs="Arial"/>
                <w:sz w:val="22"/>
                <w:szCs w:val="22"/>
              </w:rPr>
            </w:pPr>
          </w:p>
        </w:tc>
        <w:tc>
          <w:tcPr>
            <w:tcW w:w="1241" w:type="pct"/>
            <w:shd w:val="clear" w:color="auto" w:fill="auto"/>
          </w:tcPr>
          <w:p w14:paraId="1F1AC217" w14:textId="77777777" w:rsidR="004036D1" w:rsidRPr="00E24350" w:rsidRDefault="004036D1" w:rsidP="004036D1">
            <w:pPr>
              <w:rPr>
                <w:rFonts w:ascii="Arial" w:hAnsi="Arial" w:cs="Arial"/>
                <w:sz w:val="22"/>
                <w:szCs w:val="22"/>
              </w:rPr>
            </w:pPr>
          </w:p>
        </w:tc>
        <w:tc>
          <w:tcPr>
            <w:tcW w:w="311" w:type="pct"/>
          </w:tcPr>
          <w:p w14:paraId="6094BEB3"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4564CAC5"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6C3B71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D52D64C" w14:textId="77777777" w:rsidR="004036D1" w:rsidRPr="00E24350" w:rsidRDefault="004036D1" w:rsidP="004036D1">
            <w:pPr>
              <w:rPr>
                <w:rFonts w:ascii="Arial" w:hAnsi="Arial" w:cs="Arial"/>
                <w:sz w:val="22"/>
                <w:szCs w:val="22"/>
              </w:rPr>
            </w:pPr>
          </w:p>
        </w:tc>
        <w:tc>
          <w:tcPr>
            <w:tcW w:w="720" w:type="pct"/>
            <w:shd w:val="clear" w:color="auto" w:fill="auto"/>
          </w:tcPr>
          <w:p w14:paraId="4DF41A9E"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0F15C536" w14:textId="77777777" w:rsidTr="00B726B6">
        <w:trPr>
          <w:trHeight w:val="317"/>
          <w:jc w:val="center"/>
        </w:trPr>
        <w:tc>
          <w:tcPr>
            <w:tcW w:w="1241" w:type="pct"/>
            <w:shd w:val="clear" w:color="auto" w:fill="auto"/>
          </w:tcPr>
          <w:p w14:paraId="75C1A82C" w14:textId="77777777" w:rsidR="004036D1" w:rsidRPr="00E24350" w:rsidRDefault="004036D1" w:rsidP="004036D1">
            <w:pPr>
              <w:rPr>
                <w:rFonts w:ascii="Arial" w:hAnsi="Arial" w:cs="Arial"/>
                <w:sz w:val="22"/>
                <w:szCs w:val="22"/>
              </w:rPr>
            </w:pPr>
          </w:p>
        </w:tc>
        <w:tc>
          <w:tcPr>
            <w:tcW w:w="1241" w:type="pct"/>
            <w:shd w:val="clear" w:color="auto" w:fill="auto"/>
          </w:tcPr>
          <w:p w14:paraId="215D8B82" w14:textId="77777777" w:rsidR="004036D1" w:rsidRPr="00E24350" w:rsidRDefault="004036D1" w:rsidP="004036D1">
            <w:pPr>
              <w:rPr>
                <w:rFonts w:ascii="Arial" w:hAnsi="Arial" w:cs="Arial"/>
                <w:sz w:val="22"/>
                <w:szCs w:val="22"/>
              </w:rPr>
            </w:pPr>
          </w:p>
        </w:tc>
        <w:tc>
          <w:tcPr>
            <w:tcW w:w="311" w:type="pct"/>
          </w:tcPr>
          <w:p w14:paraId="1CBDC6E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3783789C"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9B6CE7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051B8440" w14:textId="77777777" w:rsidR="004036D1" w:rsidRPr="00E24350" w:rsidRDefault="004036D1" w:rsidP="004036D1">
            <w:pPr>
              <w:rPr>
                <w:rFonts w:ascii="Arial" w:hAnsi="Arial" w:cs="Arial"/>
                <w:sz w:val="22"/>
                <w:szCs w:val="22"/>
              </w:rPr>
            </w:pPr>
          </w:p>
        </w:tc>
        <w:tc>
          <w:tcPr>
            <w:tcW w:w="720" w:type="pct"/>
            <w:shd w:val="clear" w:color="auto" w:fill="auto"/>
          </w:tcPr>
          <w:p w14:paraId="0BAD36A3"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31754C0" w14:textId="77777777" w:rsidTr="00B726B6">
        <w:trPr>
          <w:trHeight w:val="317"/>
          <w:jc w:val="center"/>
        </w:trPr>
        <w:tc>
          <w:tcPr>
            <w:tcW w:w="1241" w:type="pct"/>
            <w:shd w:val="clear" w:color="auto" w:fill="auto"/>
          </w:tcPr>
          <w:p w14:paraId="3741F3AF" w14:textId="77777777" w:rsidR="004036D1" w:rsidRPr="00E24350" w:rsidRDefault="004036D1" w:rsidP="004036D1">
            <w:pPr>
              <w:rPr>
                <w:rFonts w:ascii="Arial" w:hAnsi="Arial" w:cs="Arial"/>
                <w:sz w:val="22"/>
                <w:szCs w:val="22"/>
              </w:rPr>
            </w:pPr>
          </w:p>
        </w:tc>
        <w:tc>
          <w:tcPr>
            <w:tcW w:w="1241" w:type="pct"/>
            <w:shd w:val="clear" w:color="auto" w:fill="auto"/>
          </w:tcPr>
          <w:p w14:paraId="782E5132" w14:textId="77777777" w:rsidR="004036D1" w:rsidRPr="00E24350" w:rsidRDefault="004036D1" w:rsidP="004036D1">
            <w:pPr>
              <w:rPr>
                <w:rFonts w:ascii="Arial" w:hAnsi="Arial" w:cs="Arial"/>
                <w:sz w:val="22"/>
                <w:szCs w:val="22"/>
              </w:rPr>
            </w:pPr>
          </w:p>
        </w:tc>
        <w:tc>
          <w:tcPr>
            <w:tcW w:w="311" w:type="pct"/>
          </w:tcPr>
          <w:p w14:paraId="23EDD61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63AEB9F"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D6E269A"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15CBB4E5" w14:textId="77777777" w:rsidR="004036D1" w:rsidRPr="00E24350" w:rsidRDefault="004036D1" w:rsidP="004036D1">
            <w:pPr>
              <w:rPr>
                <w:rFonts w:ascii="Arial" w:hAnsi="Arial" w:cs="Arial"/>
                <w:sz w:val="22"/>
                <w:szCs w:val="22"/>
              </w:rPr>
            </w:pPr>
          </w:p>
        </w:tc>
        <w:tc>
          <w:tcPr>
            <w:tcW w:w="720" w:type="pct"/>
            <w:shd w:val="clear" w:color="auto" w:fill="auto"/>
          </w:tcPr>
          <w:p w14:paraId="42E76B97" w14:textId="77777777" w:rsidR="004036D1" w:rsidRPr="00402F0A" w:rsidRDefault="004036D1" w:rsidP="004036D1">
            <w:pPr>
              <w:spacing w:before="100" w:beforeAutospacing="1" w:after="120" w:afterAutospacing="1"/>
              <w:rPr>
                <w:rFonts w:ascii="Arial" w:hAnsi="Arial" w:cs="Arial"/>
                <w:color w:val="000000"/>
              </w:rPr>
            </w:pPr>
          </w:p>
        </w:tc>
      </w:tr>
    </w:tbl>
    <w:p w14:paraId="701A6F9B" w14:textId="65E239FB" w:rsidR="004036D1" w:rsidRDefault="004036D1">
      <w:pPr>
        <w:rPr>
          <w:rFonts w:ascii="Arial" w:hAnsi="Arial" w:cs="Arial"/>
          <w:sz w:val="8"/>
          <w:szCs w:val="8"/>
        </w:rPr>
      </w:pPr>
      <w:r>
        <w:rPr>
          <w:rFonts w:ascii="Arial" w:hAnsi="Arial" w:cs="Arial"/>
          <w:sz w:val="8"/>
          <w:szCs w:val="8"/>
        </w:rPr>
        <w:br w:type="page"/>
      </w:r>
    </w:p>
    <w:p w14:paraId="25C1B1FC" w14:textId="012F1906" w:rsidR="004036D1" w:rsidRPr="00402F0A" w:rsidRDefault="00E24350" w:rsidP="00B726B6">
      <w:pPr>
        <w:spacing w:after="120"/>
        <w:jc w:val="center"/>
        <w:rPr>
          <w:rFonts w:ascii="Arial" w:hAnsi="Arial" w:cs="Arial"/>
          <w:b/>
          <w:bCs/>
          <w:sz w:val="28"/>
          <w:szCs w:val="28"/>
        </w:rPr>
      </w:pPr>
      <w:bookmarkStart w:id="63" w:name="AppenxK"/>
      <w:r>
        <w:rPr>
          <w:rFonts w:ascii="Arial" w:hAnsi="Arial" w:cs="Arial"/>
          <w:b/>
          <w:bCs/>
          <w:sz w:val="28"/>
          <w:szCs w:val="28"/>
        </w:rPr>
        <w:lastRenderedPageBreak/>
        <w:t>Appendix 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32CF679E" w14:textId="77777777" w:rsidTr="00B726B6">
        <w:trPr>
          <w:trHeight w:val="317"/>
          <w:jc w:val="center"/>
        </w:trPr>
        <w:tc>
          <w:tcPr>
            <w:tcW w:w="5000" w:type="pct"/>
            <w:gridSpan w:val="7"/>
            <w:tcBorders>
              <w:bottom w:val="single" w:sz="4" w:space="0" w:color="auto"/>
            </w:tcBorders>
            <w:shd w:val="clear" w:color="auto" w:fill="595959"/>
          </w:tcPr>
          <w:bookmarkEnd w:id="63"/>
          <w:p w14:paraId="081899C2" w14:textId="10123F94" w:rsidR="004036D1" w:rsidRPr="004036D1" w:rsidRDefault="006E0CBA" w:rsidP="00B726B6">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Pr>
                <w:rFonts w:ascii="Arial" w:hAnsi="Arial" w:cs="Arial"/>
                <w:b/>
                <w:color w:val="FFFFFF"/>
                <w:sz w:val="28"/>
                <w:szCs w:val="28"/>
              </w:rPr>
              <w:t>D</w:t>
            </w:r>
            <w:r w:rsidRPr="004036D1">
              <w:rPr>
                <w:rFonts w:ascii="Arial" w:hAnsi="Arial" w:cs="Arial"/>
                <w:b/>
                <w:color w:val="FFFFFF"/>
                <w:sz w:val="28"/>
                <w:szCs w:val="28"/>
              </w:rPr>
              <w:t xml:space="preserve">. </w:t>
            </w:r>
            <w:r>
              <w:rPr>
                <w:rFonts w:ascii="Arial" w:hAnsi="Arial" w:cs="Arial"/>
                <w:b/>
                <w:color w:val="FFFFFF"/>
                <w:sz w:val="28"/>
                <w:szCs w:val="28"/>
              </w:rPr>
              <w:t>Reduce Alcohol-Exposed Pregnancies and FASD:</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3D5101F9" w14:textId="77777777" w:rsidTr="00B726B6">
        <w:trPr>
          <w:trHeight w:val="317"/>
          <w:jc w:val="center"/>
        </w:trPr>
        <w:tc>
          <w:tcPr>
            <w:tcW w:w="5000" w:type="pct"/>
            <w:gridSpan w:val="7"/>
            <w:tcBorders>
              <w:bottom w:val="single" w:sz="4" w:space="0" w:color="auto"/>
            </w:tcBorders>
            <w:shd w:val="clear" w:color="auto" w:fill="FFFFFF" w:themeFill="background1"/>
          </w:tcPr>
          <w:p w14:paraId="59C6DE75" w14:textId="4388BEBE" w:rsidR="004036D1" w:rsidRPr="00402F0A" w:rsidRDefault="004036D1" w:rsidP="00416D80">
            <w:pPr>
              <w:rPr>
                <w:rFonts w:ascii="Arial" w:hAnsi="Arial" w:cs="Arial"/>
                <w:b/>
                <w:color w:val="000000"/>
                <w:sz w:val="28"/>
                <w:szCs w:val="28"/>
              </w:rPr>
            </w:pPr>
            <w:r w:rsidRPr="00402F0A">
              <w:rPr>
                <w:rFonts w:ascii="Arial" w:hAnsi="Arial" w:cs="Arial"/>
                <w:b/>
                <w:color w:val="000000"/>
                <w:sz w:val="28"/>
                <w:szCs w:val="28"/>
              </w:rPr>
              <w:t xml:space="preserve">Goal III.D: </w:t>
            </w:r>
            <w:r w:rsidR="00E24350" w:rsidRPr="00402F0A">
              <w:rPr>
                <w:rFonts w:ascii="Arial" w:hAnsi="Arial" w:cs="Arial"/>
                <w:bCs/>
                <w:color w:val="000000"/>
              </w:rPr>
              <w:t>Increase state and local capacity to prevent and reduce alcohol-exposed pregnancies and FASD.</w:t>
            </w:r>
          </w:p>
        </w:tc>
      </w:tr>
      <w:tr w:rsidR="004036D1" w:rsidRPr="004036D1" w14:paraId="3F788416" w14:textId="77777777" w:rsidTr="00B726B6">
        <w:trPr>
          <w:trHeight w:val="317"/>
          <w:jc w:val="center"/>
        </w:trPr>
        <w:tc>
          <w:tcPr>
            <w:tcW w:w="5000" w:type="pct"/>
            <w:gridSpan w:val="7"/>
            <w:tcBorders>
              <w:bottom w:val="single" w:sz="4" w:space="0" w:color="auto"/>
            </w:tcBorders>
            <w:shd w:val="clear" w:color="auto" w:fill="FFFFFF" w:themeFill="background1"/>
          </w:tcPr>
          <w:p w14:paraId="67C594A2" w14:textId="510AF004" w:rsidR="004036D1" w:rsidRPr="00DD189A" w:rsidRDefault="004036D1" w:rsidP="00416D80">
            <w:pPr>
              <w:rPr>
                <w:rFonts w:ascii="Arial" w:hAnsi="Arial" w:cs="Arial"/>
              </w:rPr>
            </w:pPr>
            <w:r w:rsidRPr="00402F0A">
              <w:rPr>
                <w:rFonts w:ascii="Arial" w:hAnsi="Arial" w:cs="Arial"/>
                <w:b/>
                <w:sz w:val="28"/>
                <w:szCs w:val="28"/>
              </w:rPr>
              <w:t>Long-Term Outcome III.D:</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w:t>
            </w:r>
            <w:r w:rsidR="00E24350" w:rsidRPr="00DD189A">
              <w:rPr>
                <w:rFonts w:ascii="Arial" w:hAnsi="Arial" w:cs="Arial"/>
              </w:rPr>
              <w:t xml:space="preserve"> in increasing state and local capacity to prevent and reduce alcohol-exposed pregnancies and FASD. Identify the data source(s) that will be used to measure progress toward the outcome.</w:t>
            </w:r>
          </w:p>
          <w:p w14:paraId="21E3E943" w14:textId="7B0D1D6A" w:rsidR="004036D1" w:rsidRPr="00E24350" w:rsidRDefault="004036D1" w:rsidP="00416D80">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E24350"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Pr="00402F0A">
              <w:rPr>
                <w:rFonts w:ascii="Arial" w:hAnsi="Arial" w:cs="Arial"/>
                <w:color w:val="2E74B5" w:themeColor="accent1" w:themeShade="BF"/>
              </w:rPr>
              <w:t xml:space="preserve"> </w:t>
            </w:r>
          </w:p>
        </w:tc>
      </w:tr>
      <w:tr w:rsidR="004036D1" w:rsidRPr="004036D1" w14:paraId="1D5D176E" w14:textId="77777777" w:rsidTr="00B726B6">
        <w:trPr>
          <w:trHeight w:val="317"/>
          <w:jc w:val="center"/>
        </w:trPr>
        <w:tc>
          <w:tcPr>
            <w:tcW w:w="5000" w:type="pct"/>
            <w:gridSpan w:val="7"/>
            <w:tcBorders>
              <w:bottom w:val="single" w:sz="4" w:space="0" w:color="auto"/>
            </w:tcBorders>
            <w:shd w:val="clear" w:color="auto" w:fill="FFFFFF" w:themeFill="background1"/>
          </w:tcPr>
          <w:p w14:paraId="0D70042E" w14:textId="79577414" w:rsidR="004036D1" w:rsidRPr="00E24350" w:rsidRDefault="004036D1" w:rsidP="00416D80">
            <w:pPr>
              <w:rPr>
                <w:rFonts w:ascii="Arial" w:hAnsi="Arial" w:cs="Arial"/>
                <w:b/>
              </w:rPr>
            </w:pPr>
            <w:r w:rsidRPr="00402F0A">
              <w:rPr>
                <w:rFonts w:ascii="Arial" w:hAnsi="Arial" w:cs="Arial"/>
                <w:b/>
                <w:sz w:val="28"/>
                <w:szCs w:val="28"/>
              </w:rPr>
              <w:t>Objective III.D.1:</w:t>
            </w:r>
            <w:r w:rsidRPr="00E24350">
              <w:rPr>
                <w:rFonts w:ascii="Arial" w:hAnsi="Arial" w:cs="Arial"/>
                <w:b/>
              </w:rPr>
              <w:t xml:space="preserve"> </w:t>
            </w:r>
            <w:r w:rsidR="00E24350" w:rsidRPr="00E24350">
              <w:rPr>
                <w:rStyle w:val="normaltextrun"/>
                <w:rFonts w:ascii="Arial" w:hAnsi="Arial" w:cs="Arial"/>
                <w:color w:val="000000" w:themeColor="text1"/>
              </w:rPr>
              <w:t>Increase awareness of birth defects and health disparities caused by prenatal alcohol exposure.</w:t>
            </w:r>
          </w:p>
        </w:tc>
      </w:tr>
      <w:tr w:rsidR="004036D1" w:rsidRPr="004036D1" w14:paraId="3AF49A29" w14:textId="77777777" w:rsidTr="00B726B6">
        <w:trPr>
          <w:trHeight w:val="317"/>
          <w:jc w:val="center"/>
        </w:trPr>
        <w:tc>
          <w:tcPr>
            <w:tcW w:w="5000" w:type="pct"/>
            <w:gridSpan w:val="7"/>
            <w:tcBorders>
              <w:bottom w:val="single" w:sz="4" w:space="0" w:color="auto"/>
            </w:tcBorders>
            <w:shd w:val="clear" w:color="auto" w:fill="FFFFFF" w:themeFill="background1"/>
          </w:tcPr>
          <w:p w14:paraId="17588BB7" w14:textId="35D5DB87" w:rsidR="004036D1" w:rsidRPr="00E24350" w:rsidRDefault="004036D1" w:rsidP="00416D80">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III.D.1:</w:t>
            </w:r>
            <w:r w:rsidRPr="00E24350">
              <w:rPr>
                <w:rFonts w:ascii="Arial" w:hAnsi="Arial" w:cs="Arial"/>
                <w:b/>
              </w:rPr>
              <w:t xml:space="preserve"> </w:t>
            </w:r>
            <w:r w:rsidRPr="00DD189A">
              <w:rPr>
                <w:rFonts w:ascii="Arial" w:hAnsi="Arial" w:cs="Arial"/>
              </w:rPr>
              <w:t xml:space="preserve">Describe the degree of change that will occur to existing </w:t>
            </w:r>
            <w:r w:rsidR="00E24350" w:rsidRPr="00DD189A">
              <w:rPr>
                <w:rFonts w:ascii="Arial" w:hAnsi="Arial" w:cs="Arial"/>
              </w:rPr>
              <w:t>awareness of birth defects and health disparities caused by prenatal alcohol exposure</w:t>
            </w:r>
            <w:r w:rsidRPr="00DD189A">
              <w:rPr>
                <w:rFonts w:ascii="Arial" w:hAnsi="Arial" w:cs="Arial"/>
              </w:rPr>
              <w:t>, by what date. Identify the data source(s) that will be used to measure progress toward the outcome.</w:t>
            </w:r>
          </w:p>
        </w:tc>
      </w:tr>
      <w:tr w:rsidR="004036D1" w:rsidRPr="004036D1" w14:paraId="20A3976D" w14:textId="77777777" w:rsidTr="00B726B6">
        <w:trPr>
          <w:trHeight w:val="184"/>
          <w:jc w:val="center"/>
        </w:trPr>
        <w:tc>
          <w:tcPr>
            <w:tcW w:w="1241" w:type="pct"/>
            <w:vMerge w:val="restart"/>
            <w:shd w:val="clear" w:color="auto" w:fill="FFFFFF" w:themeFill="background1"/>
            <w:vAlign w:val="bottom"/>
          </w:tcPr>
          <w:p w14:paraId="54CAF6F4" w14:textId="77777777" w:rsidR="004036D1" w:rsidRPr="00402F0A" w:rsidRDefault="004036D1" w:rsidP="00B726B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0970C33D" w14:textId="77777777" w:rsidR="004036D1" w:rsidRPr="00402F0A" w:rsidRDefault="004036D1" w:rsidP="00B726B6">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45FEB169"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56E8D01A"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3C844FCF"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3AF69449"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1AE989D3" w14:textId="77777777" w:rsidTr="00B726B6">
        <w:trPr>
          <w:trHeight w:val="184"/>
          <w:jc w:val="center"/>
        </w:trPr>
        <w:tc>
          <w:tcPr>
            <w:tcW w:w="1241" w:type="pct"/>
            <w:vMerge/>
            <w:shd w:val="clear" w:color="auto" w:fill="FFFFFF" w:themeFill="background1"/>
            <w:vAlign w:val="center"/>
          </w:tcPr>
          <w:p w14:paraId="3EF50172" w14:textId="77777777" w:rsidR="004036D1" w:rsidRPr="00E24350" w:rsidRDefault="004036D1" w:rsidP="00416D80">
            <w:pPr>
              <w:rPr>
                <w:rFonts w:ascii="Arial" w:hAnsi="Arial" w:cs="Arial"/>
                <w:color w:val="4472C4"/>
              </w:rPr>
            </w:pPr>
          </w:p>
        </w:tc>
        <w:tc>
          <w:tcPr>
            <w:tcW w:w="1241" w:type="pct"/>
            <w:vMerge/>
            <w:shd w:val="clear" w:color="auto" w:fill="FFFFFF" w:themeFill="background1"/>
          </w:tcPr>
          <w:p w14:paraId="58454BE1" w14:textId="77777777" w:rsidR="004036D1" w:rsidRPr="00E24350" w:rsidRDefault="004036D1" w:rsidP="00416D80">
            <w:pPr>
              <w:rPr>
                <w:rFonts w:ascii="Arial" w:hAnsi="Arial" w:cs="Arial"/>
              </w:rPr>
            </w:pPr>
          </w:p>
        </w:tc>
        <w:tc>
          <w:tcPr>
            <w:tcW w:w="311" w:type="pct"/>
            <w:shd w:val="clear" w:color="auto" w:fill="FFFFFF" w:themeFill="background1"/>
            <w:vAlign w:val="center"/>
          </w:tcPr>
          <w:p w14:paraId="757CCBEE" w14:textId="77777777" w:rsidR="004036D1" w:rsidRPr="00402F0A" w:rsidRDefault="004036D1" w:rsidP="00416D80">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4FA85774" w14:textId="77777777" w:rsidR="004036D1" w:rsidRPr="00402F0A" w:rsidRDefault="004036D1" w:rsidP="00416D80">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082FEFDC" w14:textId="77777777" w:rsidR="004036D1" w:rsidRPr="00E24350" w:rsidRDefault="004036D1" w:rsidP="00416D80">
            <w:pPr>
              <w:tabs>
                <w:tab w:val="center" w:pos="4680"/>
                <w:tab w:val="right" w:pos="9360"/>
              </w:tabs>
              <w:rPr>
                <w:rFonts w:ascii="Arial" w:hAnsi="Arial" w:cs="Arial"/>
              </w:rPr>
            </w:pPr>
          </w:p>
        </w:tc>
        <w:tc>
          <w:tcPr>
            <w:tcW w:w="609" w:type="pct"/>
            <w:vMerge/>
            <w:shd w:val="clear" w:color="auto" w:fill="FFFFFF" w:themeFill="background1"/>
          </w:tcPr>
          <w:p w14:paraId="321181EC" w14:textId="77777777" w:rsidR="004036D1" w:rsidRPr="00E24350" w:rsidRDefault="004036D1" w:rsidP="00416D80">
            <w:pPr>
              <w:tabs>
                <w:tab w:val="center" w:pos="4680"/>
                <w:tab w:val="right" w:pos="9360"/>
              </w:tabs>
              <w:rPr>
                <w:rFonts w:ascii="Arial" w:hAnsi="Arial" w:cs="Arial"/>
              </w:rPr>
            </w:pPr>
          </w:p>
        </w:tc>
        <w:tc>
          <w:tcPr>
            <w:tcW w:w="720" w:type="pct"/>
            <w:vMerge/>
            <w:shd w:val="clear" w:color="auto" w:fill="FFFFFF" w:themeFill="background1"/>
          </w:tcPr>
          <w:p w14:paraId="64B1FAA5" w14:textId="77777777" w:rsidR="004036D1" w:rsidRPr="00E24350" w:rsidRDefault="004036D1" w:rsidP="00416D80">
            <w:pPr>
              <w:tabs>
                <w:tab w:val="center" w:pos="4680"/>
                <w:tab w:val="right" w:pos="9360"/>
              </w:tabs>
              <w:spacing w:after="120"/>
              <w:rPr>
                <w:rFonts w:ascii="Arial" w:hAnsi="Arial" w:cs="Arial"/>
              </w:rPr>
            </w:pPr>
          </w:p>
        </w:tc>
      </w:tr>
      <w:tr w:rsidR="004036D1" w:rsidRPr="004036D1" w14:paraId="29C84C0A" w14:textId="77777777" w:rsidTr="00B726B6">
        <w:trPr>
          <w:trHeight w:val="317"/>
          <w:jc w:val="center"/>
        </w:trPr>
        <w:tc>
          <w:tcPr>
            <w:tcW w:w="1241" w:type="pct"/>
            <w:shd w:val="clear" w:color="auto" w:fill="FFFFFF" w:themeFill="background1"/>
            <w:vAlign w:val="center"/>
          </w:tcPr>
          <w:p w14:paraId="0C591D20" w14:textId="77777777" w:rsidR="004036D1" w:rsidRPr="00402F0A" w:rsidRDefault="004036D1" w:rsidP="00416D80">
            <w:pPr>
              <w:rPr>
                <w:rFonts w:ascii="Arial" w:hAnsi="Arial" w:cs="Arial"/>
                <w:color w:val="4472C4"/>
              </w:rPr>
            </w:pPr>
          </w:p>
        </w:tc>
        <w:tc>
          <w:tcPr>
            <w:tcW w:w="1241" w:type="pct"/>
            <w:shd w:val="clear" w:color="auto" w:fill="FFFFFF" w:themeFill="background1"/>
          </w:tcPr>
          <w:p w14:paraId="51BF1450" w14:textId="77777777" w:rsidR="004036D1" w:rsidRPr="00402F0A" w:rsidRDefault="004036D1" w:rsidP="00416D80">
            <w:pPr>
              <w:rPr>
                <w:rFonts w:ascii="Arial" w:hAnsi="Arial" w:cs="Arial"/>
                <w:color w:val="4472C4"/>
              </w:rPr>
            </w:pPr>
          </w:p>
        </w:tc>
        <w:tc>
          <w:tcPr>
            <w:tcW w:w="311" w:type="pct"/>
            <w:shd w:val="clear" w:color="auto" w:fill="FFFFFF" w:themeFill="background1"/>
          </w:tcPr>
          <w:p w14:paraId="2A7B2A0A"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52088777"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2C41C529" w14:textId="77777777" w:rsidR="004036D1" w:rsidRPr="00402F0A" w:rsidRDefault="004036D1" w:rsidP="00416D80">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72358311" w14:textId="77777777" w:rsidR="004036D1" w:rsidRPr="00402F0A" w:rsidRDefault="004036D1" w:rsidP="00416D80">
            <w:pPr>
              <w:rPr>
                <w:rFonts w:ascii="Arial" w:hAnsi="Arial" w:cs="Arial"/>
                <w:sz w:val="22"/>
                <w:szCs w:val="22"/>
              </w:rPr>
            </w:pPr>
          </w:p>
        </w:tc>
        <w:tc>
          <w:tcPr>
            <w:tcW w:w="720" w:type="pct"/>
            <w:shd w:val="clear" w:color="auto" w:fill="FFFFFF" w:themeFill="background1"/>
          </w:tcPr>
          <w:p w14:paraId="09F226D4" w14:textId="77777777" w:rsidR="004036D1" w:rsidRPr="00402F0A" w:rsidRDefault="004036D1" w:rsidP="00416D80">
            <w:pPr>
              <w:spacing w:before="100" w:beforeAutospacing="1" w:after="120" w:afterAutospacing="1"/>
              <w:rPr>
                <w:rFonts w:ascii="Arial" w:hAnsi="Arial" w:cs="Arial"/>
                <w:color w:val="4472C4"/>
                <w:sz w:val="22"/>
                <w:szCs w:val="22"/>
              </w:rPr>
            </w:pPr>
          </w:p>
        </w:tc>
      </w:tr>
      <w:tr w:rsidR="004036D1" w:rsidRPr="004036D1" w14:paraId="0C666565" w14:textId="77777777" w:rsidTr="00B726B6">
        <w:trPr>
          <w:trHeight w:val="317"/>
          <w:jc w:val="center"/>
        </w:trPr>
        <w:tc>
          <w:tcPr>
            <w:tcW w:w="1241" w:type="pct"/>
            <w:shd w:val="clear" w:color="auto" w:fill="FFFFFF" w:themeFill="background1"/>
            <w:vAlign w:val="center"/>
          </w:tcPr>
          <w:p w14:paraId="0419D7E1" w14:textId="77777777" w:rsidR="004036D1" w:rsidRPr="00402F0A" w:rsidRDefault="004036D1" w:rsidP="00416D80">
            <w:pPr>
              <w:rPr>
                <w:rFonts w:ascii="Arial" w:hAnsi="Arial" w:cs="Arial"/>
                <w:color w:val="4472C4"/>
              </w:rPr>
            </w:pPr>
          </w:p>
        </w:tc>
        <w:tc>
          <w:tcPr>
            <w:tcW w:w="1241" w:type="pct"/>
            <w:shd w:val="clear" w:color="auto" w:fill="FFFFFF" w:themeFill="background1"/>
          </w:tcPr>
          <w:p w14:paraId="6E7B87B6" w14:textId="77777777" w:rsidR="004036D1" w:rsidRPr="00402F0A" w:rsidRDefault="004036D1" w:rsidP="00416D80">
            <w:pPr>
              <w:rPr>
                <w:rFonts w:ascii="Arial" w:hAnsi="Arial" w:cs="Arial"/>
                <w:color w:val="4472C4"/>
              </w:rPr>
            </w:pPr>
          </w:p>
        </w:tc>
        <w:tc>
          <w:tcPr>
            <w:tcW w:w="311" w:type="pct"/>
            <w:shd w:val="clear" w:color="auto" w:fill="FFFFFF" w:themeFill="background1"/>
          </w:tcPr>
          <w:p w14:paraId="14123B12"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1A70CF06"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4C2D678" w14:textId="77777777" w:rsidR="004036D1" w:rsidRPr="00402F0A" w:rsidRDefault="004036D1" w:rsidP="00416D80">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71AAA9C2" w14:textId="77777777" w:rsidR="004036D1" w:rsidRPr="00402F0A" w:rsidRDefault="004036D1" w:rsidP="00416D80">
            <w:pPr>
              <w:rPr>
                <w:rFonts w:ascii="Arial" w:hAnsi="Arial" w:cs="Arial"/>
                <w:sz w:val="22"/>
                <w:szCs w:val="22"/>
              </w:rPr>
            </w:pPr>
          </w:p>
        </w:tc>
        <w:tc>
          <w:tcPr>
            <w:tcW w:w="720" w:type="pct"/>
            <w:shd w:val="clear" w:color="auto" w:fill="FFFFFF" w:themeFill="background1"/>
          </w:tcPr>
          <w:p w14:paraId="3B3F7488" w14:textId="77777777" w:rsidR="004036D1" w:rsidRPr="00402F0A" w:rsidRDefault="004036D1" w:rsidP="00416D80">
            <w:pPr>
              <w:spacing w:before="100" w:beforeAutospacing="1" w:after="120" w:afterAutospacing="1"/>
              <w:rPr>
                <w:rFonts w:ascii="Arial" w:hAnsi="Arial" w:cs="Arial"/>
                <w:color w:val="4472C4"/>
                <w:sz w:val="22"/>
                <w:szCs w:val="22"/>
              </w:rPr>
            </w:pPr>
          </w:p>
        </w:tc>
      </w:tr>
      <w:tr w:rsidR="004036D1" w:rsidRPr="004036D1" w14:paraId="26754E57" w14:textId="77777777" w:rsidTr="00B726B6">
        <w:trPr>
          <w:trHeight w:val="317"/>
          <w:jc w:val="center"/>
        </w:trPr>
        <w:tc>
          <w:tcPr>
            <w:tcW w:w="1241" w:type="pct"/>
            <w:shd w:val="clear" w:color="auto" w:fill="FFFFFF" w:themeFill="background1"/>
          </w:tcPr>
          <w:p w14:paraId="4F4C7AF4" w14:textId="77777777" w:rsidR="004036D1" w:rsidRPr="00E24350" w:rsidRDefault="004036D1" w:rsidP="00416D80">
            <w:pPr>
              <w:rPr>
                <w:rFonts w:ascii="Arial" w:hAnsi="Arial" w:cs="Arial"/>
                <w:sz w:val="22"/>
                <w:szCs w:val="22"/>
              </w:rPr>
            </w:pPr>
          </w:p>
        </w:tc>
        <w:tc>
          <w:tcPr>
            <w:tcW w:w="1241" w:type="pct"/>
            <w:shd w:val="clear" w:color="auto" w:fill="FFFFFF" w:themeFill="background1"/>
          </w:tcPr>
          <w:p w14:paraId="4415C360" w14:textId="77777777" w:rsidR="004036D1" w:rsidRPr="00E24350" w:rsidRDefault="004036D1" w:rsidP="00416D80">
            <w:pPr>
              <w:rPr>
                <w:rFonts w:ascii="Arial" w:hAnsi="Arial" w:cs="Arial"/>
                <w:sz w:val="22"/>
                <w:szCs w:val="22"/>
              </w:rPr>
            </w:pPr>
          </w:p>
        </w:tc>
        <w:tc>
          <w:tcPr>
            <w:tcW w:w="311" w:type="pct"/>
            <w:shd w:val="clear" w:color="auto" w:fill="FFFFFF" w:themeFill="background1"/>
          </w:tcPr>
          <w:p w14:paraId="11F50076"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7F1F6663"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2A7D4A7"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2B961211" w14:textId="77777777" w:rsidR="004036D1" w:rsidRPr="00E24350" w:rsidRDefault="004036D1" w:rsidP="00416D80">
            <w:pPr>
              <w:rPr>
                <w:rFonts w:ascii="Arial" w:hAnsi="Arial" w:cs="Arial"/>
                <w:sz w:val="22"/>
                <w:szCs w:val="22"/>
              </w:rPr>
            </w:pPr>
          </w:p>
        </w:tc>
        <w:tc>
          <w:tcPr>
            <w:tcW w:w="720" w:type="pct"/>
            <w:shd w:val="clear" w:color="auto" w:fill="FFFFFF" w:themeFill="background1"/>
          </w:tcPr>
          <w:p w14:paraId="373FD258"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472FFB62" w14:textId="77777777" w:rsidTr="00B726B6">
        <w:trPr>
          <w:trHeight w:val="317"/>
          <w:jc w:val="center"/>
        </w:trPr>
        <w:tc>
          <w:tcPr>
            <w:tcW w:w="5000" w:type="pct"/>
            <w:gridSpan w:val="7"/>
            <w:shd w:val="clear" w:color="auto" w:fill="FFFFFF" w:themeFill="background1"/>
          </w:tcPr>
          <w:p w14:paraId="7D4B274F" w14:textId="5E64BF2A" w:rsidR="004036D1" w:rsidRPr="00402F0A" w:rsidRDefault="004036D1" w:rsidP="00416D80">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III.D.2</w:t>
            </w:r>
            <w:r w:rsidR="00E24350" w:rsidRPr="00402F0A">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205899C2" w14:textId="77777777" w:rsidTr="00B726B6">
        <w:trPr>
          <w:trHeight w:val="317"/>
          <w:jc w:val="center"/>
        </w:trPr>
        <w:tc>
          <w:tcPr>
            <w:tcW w:w="5000" w:type="pct"/>
            <w:gridSpan w:val="7"/>
            <w:shd w:val="clear" w:color="auto" w:fill="FFFFFF" w:themeFill="background1"/>
          </w:tcPr>
          <w:p w14:paraId="16CBB7D8" w14:textId="35A5F255" w:rsidR="004036D1" w:rsidRPr="00402F0A" w:rsidRDefault="004036D1" w:rsidP="00416D80">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III.D.2:</w:t>
            </w:r>
            <w:r w:rsidRPr="00E24350">
              <w:rPr>
                <w:rFonts w:ascii="Arial" w:hAnsi="Arial" w:cs="Arial"/>
                <w:b/>
                <w:color w:val="000000"/>
              </w:rPr>
              <w:t xml:space="preserve"> </w:t>
            </w:r>
          </w:p>
        </w:tc>
      </w:tr>
      <w:tr w:rsidR="004036D1" w:rsidRPr="004036D1" w14:paraId="27AF1B6F" w14:textId="77777777" w:rsidTr="00B726B6">
        <w:trPr>
          <w:trHeight w:val="317"/>
          <w:jc w:val="center"/>
        </w:trPr>
        <w:tc>
          <w:tcPr>
            <w:tcW w:w="1241" w:type="pct"/>
            <w:vMerge w:val="restart"/>
            <w:shd w:val="clear" w:color="auto" w:fill="auto"/>
            <w:vAlign w:val="bottom"/>
          </w:tcPr>
          <w:p w14:paraId="020F7B7A" w14:textId="77777777" w:rsidR="004036D1" w:rsidRPr="00402F0A" w:rsidRDefault="004036D1" w:rsidP="00B726B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7009C30" w14:textId="77777777" w:rsidR="004036D1" w:rsidRPr="00402F0A" w:rsidRDefault="004036D1" w:rsidP="00B726B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5D749F00"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E04B15E"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75155257" w14:textId="77777777" w:rsidR="004036D1" w:rsidRPr="00402F0A" w:rsidRDefault="004036D1" w:rsidP="00B726B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4E04C2B9" w14:textId="77777777" w:rsidR="004036D1" w:rsidRPr="00402F0A" w:rsidRDefault="004036D1" w:rsidP="00B726B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58FC7227" w14:textId="77777777" w:rsidTr="00B726B6">
        <w:trPr>
          <w:trHeight w:val="317"/>
          <w:jc w:val="center"/>
        </w:trPr>
        <w:tc>
          <w:tcPr>
            <w:tcW w:w="1241" w:type="pct"/>
            <w:vMerge/>
            <w:shd w:val="clear" w:color="auto" w:fill="auto"/>
          </w:tcPr>
          <w:p w14:paraId="03BC3E34" w14:textId="77777777" w:rsidR="004036D1" w:rsidRPr="00E24350" w:rsidRDefault="004036D1" w:rsidP="00416D80">
            <w:pPr>
              <w:rPr>
                <w:rFonts w:ascii="Arial" w:hAnsi="Arial" w:cs="Arial"/>
                <w:sz w:val="22"/>
                <w:szCs w:val="22"/>
              </w:rPr>
            </w:pPr>
          </w:p>
        </w:tc>
        <w:tc>
          <w:tcPr>
            <w:tcW w:w="1241" w:type="pct"/>
            <w:vMerge/>
            <w:shd w:val="clear" w:color="auto" w:fill="auto"/>
          </w:tcPr>
          <w:p w14:paraId="67AB124D" w14:textId="77777777" w:rsidR="004036D1" w:rsidRPr="00E24350" w:rsidRDefault="004036D1" w:rsidP="00416D80">
            <w:pPr>
              <w:rPr>
                <w:rFonts w:ascii="Arial" w:hAnsi="Arial" w:cs="Arial"/>
                <w:sz w:val="22"/>
                <w:szCs w:val="22"/>
              </w:rPr>
            </w:pPr>
          </w:p>
        </w:tc>
        <w:tc>
          <w:tcPr>
            <w:tcW w:w="311" w:type="pct"/>
            <w:shd w:val="clear" w:color="auto" w:fill="auto"/>
            <w:vAlign w:val="center"/>
          </w:tcPr>
          <w:p w14:paraId="28EA03C4" w14:textId="77777777" w:rsidR="004036D1" w:rsidRPr="00402F0A" w:rsidRDefault="004036D1" w:rsidP="00416D80">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349F5058" w14:textId="77777777" w:rsidR="004036D1" w:rsidRPr="00402F0A" w:rsidRDefault="004036D1" w:rsidP="00416D80">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5EDA0726"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vMerge/>
            <w:shd w:val="clear" w:color="auto" w:fill="auto"/>
          </w:tcPr>
          <w:p w14:paraId="6D512C12" w14:textId="77777777" w:rsidR="004036D1" w:rsidRPr="00E24350" w:rsidRDefault="004036D1" w:rsidP="00416D80">
            <w:pPr>
              <w:rPr>
                <w:rFonts w:ascii="Arial" w:hAnsi="Arial" w:cs="Arial"/>
                <w:sz w:val="22"/>
                <w:szCs w:val="22"/>
              </w:rPr>
            </w:pPr>
          </w:p>
        </w:tc>
        <w:tc>
          <w:tcPr>
            <w:tcW w:w="720" w:type="pct"/>
            <w:vMerge/>
            <w:shd w:val="clear" w:color="auto" w:fill="auto"/>
          </w:tcPr>
          <w:p w14:paraId="5E14A4A0"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384956EC" w14:textId="77777777" w:rsidTr="00B726B6">
        <w:trPr>
          <w:trHeight w:val="317"/>
          <w:jc w:val="center"/>
        </w:trPr>
        <w:tc>
          <w:tcPr>
            <w:tcW w:w="1241" w:type="pct"/>
            <w:shd w:val="clear" w:color="auto" w:fill="auto"/>
          </w:tcPr>
          <w:p w14:paraId="67B42ED0" w14:textId="77777777" w:rsidR="004036D1" w:rsidRPr="00E24350" w:rsidRDefault="004036D1" w:rsidP="00416D80">
            <w:pPr>
              <w:rPr>
                <w:rFonts w:ascii="Arial" w:hAnsi="Arial" w:cs="Arial"/>
                <w:sz w:val="22"/>
                <w:szCs w:val="22"/>
              </w:rPr>
            </w:pPr>
          </w:p>
        </w:tc>
        <w:tc>
          <w:tcPr>
            <w:tcW w:w="1241" w:type="pct"/>
            <w:shd w:val="clear" w:color="auto" w:fill="auto"/>
          </w:tcPr>
          <w:p w14:paraId="0674C9F1" w14:textId="77777777" w:rsidR="004036D1" w:rsidRPr="00E24350" w:rsidRDefault="004036D1" w:rsidP="00416D80">
            <w:pPr>
              <w:rPr>
                <w:rFonts w:ascii="Arial" w:hAnsi="Arial" w:cs="Arial"/>
                <w:sz w:val="22"/>
                <w:szCs w:val="22"/>
              </w:rPr>
            </w:pPr>
          </w:p>
        </w:tc>
        <w:tc>
          <w:tcPr>
            <w:tcW w:w="311" w:type="pct"/>
          </w:tcPr>
          <w:p w14:paraId="4973D700"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7C0BFA88"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729723F2"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2B4AF486" w14:textId="77777777" w:rsidR="004036D1" w:rsidRPr="00E24350" w:rsidRDefault="004036D1" w:rsidP="00416D80">
            <w:pPr>
              <w:rPr>
                <w:rFonts w:ascii="Arial" w:hAnsi="Arial" w:cs="Arial"/>
                <w:sz w:val="22"/>
                <w:szCs w:val="22"/>
              </w:rPr>
            </w:pPr>
          </w:p>
        </w:tc>
        <w:tc>
          <w:tcPr>
            <w:tcW w:w="720" w:type="pct"/>
            <w:shd w:val="clear" w:color="auto" w:fill="auto"/>
          </w:tcPr>
          <w:p w14:paraId="75938B06"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27B2D7BD" w14:textId="77777777" w:rsidTr="00B726B6">
        <w:trPr>
          <w:trHeight w:val="317"/>
          <w:jc w:val="center"/>
        </w:trPr>
        <w:tc>
          <w:tcPr>
            <w:tcW w:w="1241" w:type="pct"/>
            <w:shd w:val="clear" w:color="auto" w:fill="auto"/>
          </w:tcPr>
          <w:p w14:paraId="70986B61" w14:textId="77777777" w:rsidR="004036D1" w:rsidRPr="00E24350" w:rsidRDefault="004036D1" w:rsidP="00416D80">
            <w:pPr>
              <w:rPr>
                <w:rFonts w:ascii="Arial" w:hAnsi="Arial" w:cs="Arial"/>
                <w:sz w:val="22"/>
                <w:szCs w:val="22"/>
              </w:rPr>
            </w:pPr>
          </w:p>
        </w:tc>
        <w:tc>
          <w:tcPr>
            <w:tcW w:w="1241" w:type="pct"/>
            <w:shd w:val="clear" w:color="auto" w:fill="auto"/>
          </w:tcPr>
          <w:p w14:paraId="225C6BAA" w14:textId="77777777" w:rsidR="004036D1" w:rsidRPr="00E24350" w:rsidRDefault="004036D1" w:rsidP="00416D80">
            <w:pPr>
              <w:rPr>
                <w:rFonts w:ascii="Arial" w:hAnsi="Arial" w:cs="Arial"/>
                <w:sz w:val="22"/>
                <w:szCs w:val="22"/>
              </w:rPr>
            </w:pPr>
          </w:p>
        </w:tc>
        <w:tc>
          <w:tcPr>
            <w:tcW w:w="311" w:type="pct"/>
          </w:tcPr>
          <w:p w14:paraId="4E9B2350"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30A683A3"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7F14DA4E"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5E07D739" w14:textId="77777777" w:rsidR="004036D1" w:rsidRPr="00E24350" w:rsidRDefault="004036D1" w:rsidP="00416D80">
            <w:pPr>
              <w:rPr>
                <w:rFonts w:ascii="Arial" w:hAnsi="Arial" w:cs="Arial"/>
                <w:sz w:val="22"/>
                <w:szCs w:val="22"/>
              </w:rPr>
            </w:pPr>
          </w:p>
        </w:tc>
        <w:tc>
          <w:tcPr>
            <w:tcW w:w="720" w:type="pct"/>
            <w:shd w:val="clear" w:color="auto" w:fill="auto"/>
          </w:tcPr>
          <w:p w14:paraId="6DD88D55"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08AE0D5C" w14:textId="77777777" w:rsidTr="00B726B6">
        <w:trPr>
          <w:trHeight w:val="317"/>
          <w:jc w:val="center"/>
        </w:trPr>
        <w:tc>
          <w:tcPr>
            <w:tcW w:w="1241" w:type="pct"/>
            <w:shd w:val="clear" w:color="auto" w:fill="auto"/>
          </w:tcPr>
          <w:p w14:paraId="130B29D5" w14:textId="77777777" w:rsidR="004036D1" w:rsidRPr="00E24350" w:rsidRDefault="004036D1" w:rsidP="00416D80">
            <w:pPr>
              <w:rPr>
                <w:rFonts w:ascii="Arial" w:hAnsi="Arial" w:cs="Arial"/>
                <w:sz w:val="22"/>
                <w:szCs w:val="22"/>
              </w:rPr>
            </w:pPr>
          </w:p>
        </w:tc>
        <w:tc>
          <w:tcPr>
            <w:tcW w:w="1241" w:type="pct"/>
            <w:shd w:val="clear" w:color="auto" w:fill="auto"/>
          </w:tcPr>
          <w:p w14:paraId="2E507E63" w14:textId="77777777" w:rsidR="004036D1" w:rsidRPr="00E24350" w:rsidRDefault="004036D1" w:rsidP="00416D80">
            <w:pPr>
              <w:rPr>
                <w:rFonts w:ascii="Arial" w:hAnsi="Arial" w:cs="Arial"/>
                <w:sz w:val="22"/>
                <w:szCs w:val="22"/>
              </w:rPr>
            </w:pPr>
          </w:p>
        </w:tc>
        <w:tc>
          <w:tcPr>
            <w:tcW w:w="311" w:type="pct"/>
          </w:tcPr>
          <w:p w14:paraId="610D63AB"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59B590CE"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25810814"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621FA78D" w14:textId="77777777" w:rsidR="004036D1" w:rsidRPr="00E24350" w:rsidRDefault="004036D1" w:rsidP="00416D80">
            <w:pPr>
              <w:rPr>
                <w:rFonts w:ascii="Arial" w:hAnsi="Arial" w:cs="Arial"/>
                <w:sz w:val="22"/>
                <w:szCs w:val="22"/>
              </w:rPr>
            </w:pPr>
          </w:p>
        </w:tc>
        <w:tc>
          <w:tcPr>
            <w:tcW w:w="720" w:type="pct"/>
            <w:shd w:val="clear" w:color="auto" w:fill="auto"/>
          </w:tcPr>
          <w:p w14:paraId="736BC694" w14:textId="77777777" w:rsidR="004036D1" w:rsidRPr="00402F0A" w:rsidRDefault="004036D1" w:rsidP="00416D80">
            <w:pPr>
              <w:spacing w:before="100" w:beforeAutospacing="1" w:after="120" w:afterAutospacing="1"/>
              <w:rPr>
                <w:rFonts w:ascii="Arial" w:hAnsi="Arial" w:cs="Arial"/>
                <w:color w:val="000000"/>
              </w:rPr>
            </w:pPr>
          </w:p>
        </w:tc>
      </w:tr>
    </w:tbl>
    <w:p w14:paraId="272075C5" w14:textId="77777777" w:rsidR="004036D1" w:rsidRDefault="004036D1">
      <w:pPr>
        <w:rPr>
          <w:rFonts w:ascii="Arial" w:hAnsi="Arial" w:cs="Arial"/>
          <w:sz w:val="8"/>
          <w:szCs w:val="8"/>
        </w:rPr>
      </w:pPr>
    </w:p>
    <w:p w14:paraId="7E24E278" w14:textId="77777777" w:rsidR="00D77FF3" w:rsidRDefault="00D77FF3" w:rsidP="000621A3">
      <w:pPr>
        <w:jc w:val="center"/>
        <w:rPr>
          <w:rFonts w:ascii="Arial" w:hAnsi="Arial" w:cs="Arial"/>
          <w:sz w:val="8"/>
          <w:szCs w:val="8"/>
        </w:rPr>
        <w:sectPr w:rsidR="00D77FF3" w:rsidSect="004036D1">
          <w:pgSz w:w="15840" w:h="12240" w:orient="landscape" w:code="1"/>
          <w:pgMar w:top="720" w:right="1141" w:bottom="720" w:left="720" w:header="720" w:footer="360" w:gutter="0"/>
          <w:cols w:space="720"/>
          <w:docGrid w:linePitch="326"/>
        </w:sectPr>
      </w:pPr>
    </w:p>
    <w:p w14:paraId="41317102" w14:textId="2CBB0614" w:rsidR="00AC6D47" w:rsidRPr="00E272CA" w:rsidRDefault="00D77FF3" w:rsidP="00D77FF3">
      <w:pPr>
        <w:jc w:val="center"/>
        <w:rPr>
          <w:rFonts w:ascii="Arial" w:hAnsi="Arial" w:cs="Arial"/>
          <w:b/>
          <w:bCs/>
          <w:sz w:val="28"/>
          <w:szCs w:val="28"/>
        </w:rPr>
      </w:pPr>
      <w:bookmarkStart w:id="64" w:name="AppenxL"/>
      <w:r w:rsidRPr="00E272CA">
        <w:rPr>
          <w:rFonts w:ascii="Arial" w:hAnsi="Arial" w:cs="Arial"/>
          <w:b/>
          <w:bCs/>
          <w:sz w:val="28"/>
          <w:szCs w:val="28"/>
        </w:rPr>
        <w:lastRenderedPageBreak/>
        <w:t>Appendix L</w:t>
      </w:r>
      <w:bookmarkEnd w:id="64"/>
      <w:r w:rsidRPr="00E272CA">
        <w:rPr>
          <w:rFonts w:ascii="Arial" w:hAnsi="Arial" w:cs="Arial"/>
          <w:b/>
          <w:bCs/>
          <w:sz w:val="28"/>
          <w:szCs w:val="28"/>
        </w:rPr>
        <w:t>: R</w:t>
      </w:r>
      <w:r w:rsidR="00473F9D" w:rsidRPr="00E272CA">
        <w:rPr>
          <w:rFonts w:ascii="Arial" w:hAnsi="Arial" w:cs="Arial"/>
          <w:b/>
          <w:bCs/>
          <w:sz w:val="28"/>
          <w:szCs w:val="28"/>
        </w:rPr>
        <w:t>é</w:t>
      </w:r>
      <w:r w:rsidRPr="00E272CA">
        <w:rPr>
          <w:rFonts w:ascii="Arial" w:hAnsi="Arial" w:cs="Arial"/>
          <w:b/>
          <w:bCs/>
          <w:sz w:val="28"/>
          <w:szCs w:val="28"/>
        </w:rPr>
        <w:t>sum</w:t>
      </w:r>
      <w:r w:rsidR="00473F9D" w:rsidRPr="00E272CA">
        <w:rPr>
          <w:rFonts w:ascii="Arial" w:hAnsi="Arial" w:cs="Arial"/>
          <w:b/>
          <w:bCs/>
          <w:sz w:val="28"/>
          <w:szCs w:val="28"/>
        </w:rPr>
        <w:t>é</w:t>
      </w:r>
      <w:r w:rsidRPr="00E272CA">
        <w:rPr>
          <w:rFonts w:ascii="Arial" w:hAnsi="Arial" w:cs="Arial"/>
          <w:b/>
          <w:bCs/>
          <w:sz w:val="28"/>
          <w:szCs w:val="28"/>
        </w:rPr>
        <w:t>s and/or Curricula Vitae for Proposed Staff</w:t>
      </w:r>
    </w:p>
    <w:p w14:paraId="176A6ECA" w14:textId="6928F1A1" w:rsidR="00D77FF3" w:rsidRDefault="00D77FF3" w:rsidP="00D77FF3">
      <w:pPr>
        <w:jc w:val="center"/>
        <w:rPr>
          <w:rFonts w:ascii="Arial" w:hAnsi="Arial" w:cs="Arial"/>
          <w:sz w:val="28"/>
          <w:szCs w:val="28"/>
        </w:rPr>
      </w:pPr>
    </w:p>
    <w:p w14:paraId="62CA9ACF" w14:textId="7A3E7BED" w:rsidR="00D77FF3" w:rsidRDefault="00D77FF3">
      <w:pPr>
        <w:rPr>
          <w:rFonts w:ascii="Arial" w:hAnsi="Arial" w:cs="Arial"/>
          <w:sz w:val="28"/>
          <w:szCs w:val="28"/>
        </w:rPr>
      </w:pPr>
      <w:r>
        <w:rPr>
          <w:rFonts w:ascii="Arial" w:hAnsi="Arial" w:cs="Arial"/>
          <w:sz w:val="28"/>
          <w:szCs w:val="28"/>
        </w:rPr>
        <w:br w:type="page"/>
      </w:r>
    </w:p>
    <w:p w14:paraId="4A252EA7" w14:textId="5FC0BF96" w:rsidR="00D77FF3" w:rsidRPr="00E272CA" w:rsidRDefault="00D77FF3" w:rsidP="00D77FF3">
      <w:pPr>
        <w:jc w:val="center"/>
        <w:rPr>
          <w:rFonts w:ascii="Arial" w:hAnsi="Arial" w:cs="Arial"/>
          <w:b/>
          <w:bCs/>
          <w:sz w:val="28"/>
          <w:szCs w:val="28"/>
        </w:rPr>
      </w:pPr>
      <w:bookmarkStart w:id="65" w:name="AppenxM"/>
      <w:r w:rsidRPr="00E272CA">
        <w:rPr>
          <w:rFonts w:ascii="Arial" w:hAnsi="Arial" w:cs="Arial"/>
          <w:b/>
          <w:bCs/>
          <w:sz w:val="28"/>
          <w:szCs w:val="28"/>
        </w:rPr>
        <w:lastRenderedPageBreak/>
        <w:t xml:space="preserve">Appendix M: </w:t>
      </w:r>
      <w:bookmarkEnd w:id="65"/>
      <w:r w:rsidRPr="00E272CA">
        <w:rPr>
          <w:rFonts w:ascii="Arial" w:hAnsi="Arial" w:cs="Arial"/>
          <w:b/>
          <w:bCs/>
          <w:sz w:val="28"/>
          <w:szCs w:val="28"/>
        </w:rPr>
        <w:t>Organizational Chart Showing the Placement of Proposed Staff and/or Partners and Subcontractors</w:t>
      </w:r>
    </w:p>
    <w:p w14:paraId="0082CC2A" w14:textId="34DF2599" w:rsidR="00D77FF3" w:rsidRDefault="00D77FF3" w:rsidP="00D77FF3">
      <w:pPr>
        <w:jc w:val="center"/>
        <w:rPr>
          <w:rFonts w:ascii="Arial" w:hAnsi="Arial" w:cs="Arial"/>
          <w:sz w:val="28"/>
          <w:szCs w:val="28"/>
        </w:rPr>
      </w:pPr>
    </w:p>
    <w:p w14:paraId="6FB23D37" w14:textId="23E35C22" w:rsidR="00D77FF3" w:rsidRDefault="00D77FF3">
      <w:pPr>
        <w:rPr>
          <w:rFonts w:ascii="Arial" w:hAnsi="Arial" w:cs="Arial"/>
          <w:sz w:val="28"/>
          <w:szCs w:val="28"/>
        </w:rPr>
      </w:pPr>
      <w:r>
        <w:rPr>
          <w:rFonts w:ascii="Arial" w:hAnsi="Arial" w:cs="Arial"/>
          <w:sz w:val="28"/>
          <w:szCs w:val="28"/>
        </w:rPr>
        <w:br w:type="page"/>
      </w:r>
    </w:p>
    <w:p w14:paraId="64524ADB" w14:textId="06837FF8" w:rsidR="00D77FF3" w:rsidRPr="00E272CA" w:rsidRDefault="00D77FF3">
      <w:pPr>
        <w:jc w:val="center"/>
        <w:rPr>
          <w:rFonts w:ascii="Arial" w:hAnsi="Arial" w:cs="Arial"/>
          <w:b/>
          <w:bCs/>
          <w:sz w:val="28"/>
          <w:szCs w:val="28"/>
        </w:rPr>
      </w:pPr>
      <w:bookmarkStart w:id="66" w:name="AppenxN"/>
      <w:r w:rsidRPr="00E272CA">
        <w:rPr>
          <w:rFonts w:ascii="Arial" w:hAnsi="Arial" w:cs="Arial"/>
          <w:b/>
          <w:bCs/>
          <w:sz w:val="28"/>
          <w:szCs w:val="28"/>
        </w:rPr>
        <w:lastRenderedPageBreak/>
        <w:t xml:space="preserve">Appendix N: </w:t>
      </w:r>
      <w:bookmarkEnd w:id="66"/>
      <w:r w:rsidRPr="00E272CA">
        <w:rPr>
          <w:rFonts w:ascii="Arial" w:hAnsi="Arial" w:cs="Arial"/>
          <w:b/>
          <w:bCs/>
          <w:sz w:val="28"/>
          <w:szCs w:val="28"/>
        </w:rPr>
        <w:t>Letters of Commitment from Partners and Subcontractors</w:t>
      </w:r>
    </w:p>
    <w:sectPr w:rsidR="00D77FF3" w:rsidRPr="00E272CA" w:rsidSect="00402F0A">
      <w:pgSz w:w="12240" w:h="15840" w:code="1"/>
      <w:pgMar w:top="1141"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6212" w14:textId="77777777" w:rsidR="00A43020" w:rsidRDefault="00A43020">
      <w:r>
        <w:separator/>
      </w:r>
    </w:p>
  </w:endnote>
  <w:endnote w:type="continuationSeparator" w:id="0">
    <w:p w14:paraId="49F92DF8" w14:textId="77777777" w:rsidR="00A43020" w:rsidRDefault="00A4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7977FBE9" w:rsidR="00F23DFD" w:rsidRPr="00B028FB" w:rsidRDefault="00F23DFD" w:rsidP="00430E24">
    <w:pPr>
      <w:pStyle w:val="Footer"/>
      <w:spacing w:before="240"/>
      <w:rPr>
        <w:rFonts w:ascii="Arial" w:hAnsi="Arial" w:cs="Arial"/>
        <w:sz w:val="20"/>
        <w:szCs w:val="20"/>
      </w:rPr>
    </w:pPr>
    <w:r>
      <w:rPr>
        <w:rFonts w:ascii="Arial" w:hAnsi="Arial" w:cs="Arial"/>
        <w:sz w:val="20"/>
        <w:szCs w:val="20"/>
      </w:rPr>
      <w:t>Rev. 0</w:t>
    </w:r>
    <w:r w:rsidR="000621A3">
      <w:rPr>
        <w:rFonts w:ascii="Arial" w:hAnsi="Arial" w:cs="Arial"/>
        <w:sz w:val="20"/>
        <w:szCs w:val="20"/>
      </w:rPr>
      <w:t>1.27.22</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8</w:t>
    </w:r>
    <w:r w:rsidRPr="00B028F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31CA" w14:textId="245BD890" w:rsidR="00F23DFD" w:rsidRPr="008D6FC9" w:rsidRDefault="00F23DFD"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DFA" w14:textId="38119E56" w:rsidR="00F23DFD" w:rsidRPr="008D6FC9" w:rsidRDefault="00F23DFD" w:rsidP="008D6FC9">
    <w:pPr>
      <w:pStyle w:val="Footer"/>
      <w:jc w:val="center"/>
      <w:rPr>
        <w:rFonts w:ascii="Arial" w:hAnsi="Arial" w:cs="Arial"/>
        <w:sz w:val="20"/>
        <w:szCs w:val="20"/>
      </w:rPr>
    </w:pPr>
    <w:r>
      <w:rPr>
        <w:rFonts w:ascii="Arial" w:hAnsi="Arial" w:cs="Arial"/>
        <w:sz w:val="20"/>
        <w:szCs w:val="20"/>
      </w:rPr>
      <w:t>Table of 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F23DFD" w:rsidRPr="00B028FB" w:rsidRDefault="00F23DFD">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42</w:t>
    </w:r>
    <w:r w:rsidRPr="00B028FB">
      <w:rPr>
        <w:rFonts w:ascii="Arial" w:hAnsi="Arial" w:cs="Arial"/>
        <w:sz w:val="20"/>
        <w:szCs w:val="20"/>
      </w:rPr>
      <w:fldChar w:fldCharType="end"/>
    </w:r>
  </w:p>
  <w:p w14:paraId="237207B2" w14:textId="77777777" w:rsidR="00F23DFD" w:rsidRDefault="00F2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82F1" w14:textId="77777777" w:rsidR="00A43020" w:rsidRDefault="00A43020">
      <w:r>
        <w:separator/>
      </w:r>
    </w:p>
  </w:footnote>
  <w:footnote w:type="continuationSeparator" w:id="0">
    <w:p w14:paraId="393B6E96" w14:textId="77777777" w:rsidR="00A43020" w:rsidRDefault="00A4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F23DFD" w:rsidRPr="004B6A7E" w:rsidRDefault="00F23DFD"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F23DFD" w:rsidRPr="004B6A7E" w:rsidRDefault="00F23DFD"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19E3879"/>
    <w:multiLevelType w:val="hybridMultilevel"/>
    <w:tmpl w:val="9D8C8890"/>
    <w:lvl w:ilvl="0" w:tplc="FFFFFFFF">
      <w:start w:val="1"/>
      <w:numFmt w:val="lowerLetter"/>
      <w:lvlText w:val="%1."/>
      <w:lvlJc w:val="left"/>
      <w:pPr>
        <w:ind w:left="1080" w:hanging="360"/>
      </w:pPr>
      <w:rPr>
        <w:rFonts w:hint="default"/>
      </w:rPr>
    </w:lvl>
    <w:lvl w:ilvl="1" w:tplc="04090005">
      <w:start w:val="1"/>
      <w:numFmt w:val="bullet"/>
      <w:lvlText w:val=""/>
      <w:lvlJc w:val="left"/>
      <w:pPr>
        <w:ind w:left="27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1DA4631"/>
    <w:multiLevelType w:val="hybridMultilevel"/>
    <w:tmpl w:val="EF2AB170"/>
    <w:lvl w:ilvl="0" w:tplc="3EB866D4">
      <w:start w:val="1"/>
      <w:numFmt w:val="bullet"/>
      <w:lvlText w:val=""/>
      <w:lvlJc w:val="left"/>
      <w:pPr>
        <w:ind w:left="720" w:hanging="360"/>
      </w:pPr>
      <w:rPr>
        <w:rFonts w:ascii="Symbol" w:hAnsi="Symbol" w:hint="default"/>
        <w:color w:val="000000" w:themeColor="text1"/>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C41ABD"/>
    <w:multiLevelType w:val="multilevel"/>
    <w:tmpl w:val="F28C7A8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053B8E"/>
    <w:multiLevelType w:val="hybridMultilevel"/>
    <w:tmpl w:val="FD2ABB5E"/>
    <w:lvl w:ilvl="0" w:tplc="04090003">
      <w:start w:val="1"/>
      <w:numFmt w:val="bullet"/>
      <w:lvlText w:val="o"/>
      <w:lvlJc w:val="left"/>
      <w:pPr>
        <w:ind w:left="1080" w:hanging="360"/>
      </w:pPr>
      <w:rPr>
        <w:rFonts w:ascii="Courier New" w:hAnsi="Courier New" w:cs="Courier New" w:hint="default"/>
        <w:color w:val="000000" w:themeColor="text1"/>
        <w:sz w:val="2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6C724F1"/>
    <w:multiLevelType w:val="hybridMultilevel"/>
    <w:tmpl w:val="D0B2ED0A"/>
    <w:lvl w:ilvl="0" w:tplc="04090003">
      <w:start w:val="1"/>
      <w:numFmt w:val="bullet"/>
      <w:lvlText w:val="o"/>
      <w:lvlJc w:val="left"/>
      <w:pPr>
        <w:ind w:left="1080" w:hanging="360"/>
      </w:pPr>
      <w:rPr>
        <w:rFonts w:ascii="Courier New" w:hAnsi="Courier New" w:cs="Courier New" w:hint="default"/>
        <w:color w:val="000000" w:themeColor="text1"/>
        <w:sz w:val="24"/>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7F57885"/>
    <w:multiLevelType w:val="hybridMultilevel"/>
    <w:tmpl w:val="DECE2274"/>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0066DD"/>
    <w:multiLevelType w:val="hybridMultilevel"/>
    <w:tmpl w:val="17846474"/>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04C08"/>
    <w:multiLevelType w:val="hybridMultilevel"/>
    <w:tmpl w:val="4204F6F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BC26E8"/>
    <w:multiLevelType w:val="hybridMultilevel"/>
    <w:tmpl w:val="7846A4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C8E4D1F"/>
    <w:multiLevelType w:val="hybridMultilevel"/>
    <w:tmpl w:val="FA5662AC"/>
    <w:lvl w:ilvl="0" w:tplc="5220F24E">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D564B74"/>
    <w:multiLevelType w:val="hybridMultilevel"/>
    <w:tmpl w:val="AD8AF4D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3317479"/>
    <w:multiLevelType w:val="hybridMultilevel"/>
    <w:tmpl w:val="5DD4081A"/>
    <w:lvl w:ilvl="0" w:tplc="6ADC1498">
      <w:start w:val="1"/>
      <w:numFmt w:val="bullet"/>
      <w:lvlText w:val="o"/>
      <w:lvlJc w:val="left"/>
      <w:pPr>
        <w:ind w:left="1440" w:hanging="360"/>
      </w:pPr>
      <w:rPr>
        <w:rFonts w:ascii="Courier New" w:hAnsi="Courier New" w:hint="default"/>
        <w:color w:val="auto"/>
        <w:w w:val="1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1" w15:restartNumberingAfterBreak="0">
    <w:nsid w:val="16C37465"/>
    <w:multiLevelType w:val="hybridMultilevel"/>
    <w:tmpl w:val="3492162A"/>
    <w:lvl w:ilvl="0" w:tplc="FFFFFFFF">
      <w:start w:val="1"/>
      <w:numFmt w:val="bullet"/>
      <w:lvlText w:val="o"/>
      <w:lvlJc w:val="left"/>
      <w:pPr>
        <w:ind w:left="1080" w:hanging="360"/>
      </w:pPr>
      <w:rPr>
        <w:rFonts w:ascii="Courier New" w:hAnsi="Courier New" w:cs="Courier New" w:hint="default"/>
        <w:w w:val="100"/>
        <w:lang w:val="en-US" w:eastAsia="en-US" w:bidi="ar-SA"/>
      </w:rPr>
    </w:lvl>
    <w:lvl w:ilvl="1" w:tplc="04090003">
      <w:start w:val="1"/>
      <w:numFmt w:val="bullet"/>
      <w:lvlText w:val="o"/>
      <w:lvlJc w:val="left"/>
      <w:pPr>
        <w:ind w:left="720" w:hanging="360"/>
      </w:pPr>
      <w:rPr>
        <w:rFonts w:ascii="Courier New" w:hAnsi="Courier New" w:cs="Courier New" w:hint="default"/>
      </w:rPr>
    </w:lvl>
    <w:lvl w:ilvl="2" w:tplc="FFFFFFFF">
      <w:numFmt w:val="bullet"/>
      <w:lvlText w:val="•"/>
      <w:lvlJc w:val="left"/>
      <w:pPr>
        <w:ind w:left="2371" w:hanging="360"/>
      </w:pPr>
      <w:rPr>
        <w:rFonts w:hint="default"/>
        <w:lang w:val="en-US" w:eastAsia="en-US" w:bidi="ar-SA"/>
      </w:rPr>
    </w:lvl>
    <w:lvl w:ilvl="3" w:tplc="FFFFFFFF">
      <w:numFmt w:val="bullet"/>
      <w:lvlText w:val="•"/>
      <w:lvlJc w:val="left"/>
      <w:pPr>
        <w:ind w:left="3302"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164" w:hanging="360"/>
      </w:pPr>
      <w:rPr>
        <w:rFonts w:hint="default"/>
        <w:lang w:val="en-US" w:eastAsia="en-US" w:bidi="ar-SA"/>
      </w:rPr>
    </w:lvl>
    <w:lvl w:ilvl="6" w:tplc="FFFFFFFF">
      <w:numFmt w:val="bullet"/>
      <w:lvlText w:val="•"/>
      <w:lvlJc w:val="left"/>
      <w:pPr>
        <w:ind w:left="6095" w:hanging="360"/>
      </w:pPr>
      <w:rPr>
        <w:rFonts w:hint="default"/>
        <w:lang w:val="en-US" w:eastAsia="en-US" w:bidi="ar-SA"/>
      </w:rPr>
    </w:lvl>
    <w:lvl w:ilvl="7" w:tplc="FFFFFFFF">
      <w:numFmt w:val="bullet"/>
      <w:lvlText w:val="•"/>
      <w:lvlJc w:val="left"/>
      <w:pPr>
        <w:ind w:left="7026" w:hanging="360"/>
      </w:pPr>
      <w:rPr>
        <w:rFonts w:hint="default"/>
        <w:lang w:val="en-US" w:eastAsia="en-US" w:bidi="ar-SA"/>
      </w:rPr>
    </w:lvl>
    <w:lvl w:ilvl="8" w:tplc="FFFFFFFF">
      <w:numFmt w:val="bullet"/>
      <w:lvlText w:val="•"/>
      <w:lvlJc w:val="left"/>
      <w:pPr>
        <w:ind w:left="7957" w:hanging="360"/>
      </w:pPr>
      <w:rPr>
        <w:rFonts w:hint="default"/>
        <w:lang w:val="en-US" w:eastAsia="en-US" w:bidi="ar-SA"/>
      </w:rPr>
    </w:lvl>
  </w:abstractNum>
  <w:abstractNum w:abstractNumId="2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B6E0FFD"/>
    <w:multiLevelType w:val="hybridMultilevel"/>
    <w:tmpl w:val="05A4C7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E7B0067"/>
    <w:multiLevelType w:val="hybridMultilevel"/>
    <w:tmpl w:val="48C2D078"/>
    <w:lvl w:ilvl="0" w:tplc="0409000F">
      <w:start w:val="1"/>
      <w:numFmt w:val="decimal"/>
      <w:lvlText w:val="%1."/>
      <w:lvlJc w:val="left"/>
      <w:pPr>
        <w:ind w:left="720" w:hanging="360"/>
      </w:pPr>
      <w:rPr>
        <w:rFonts w:hint="default"/>
        <w:color w:val="auto"/>
        <w:w w:val="1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09D6902"/>
    <w:multiLevelType w:val="hybridMultilevel"/>
    <w:tmpl w:val="A3D81B40"/>
    <w:lvl w:ilvl="0" w:tplc="3EB866D4">
      <w:start w:val="1"/>
      <w:numFmt w:val="bullet"/>
      <w:lvlText w:val=""/>
      <w:lvlJc w:val="left"/>
      <w:pPr>
        <w:ind w:left="360" w:hanging="360"/>
      </w:pPr>
      <w:rPr>
        <w:rFonts w:ascii="Symbol" w:hAnsi="Symbol" w:hint="default"/>
        <w:color w:val="000000" w:themeColor="text1"/>
        <w:sz w:val="24"/>
      </w:rPr>
    </w:lvl>
    <w:lvl w:ilvl="1" w:tplc="3EB866D4">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1334782"/>
    <w:multiLevelType w:val="hybridMultilevel"/>
    <w:tmpl w:val="0EBE0394"/>
    <w:lvl w:ilvl="0" w:tplc="04090003">
      <w:start w:val="1"/>
      <w:numFmt w:val="bullet"/>
      <w:lvlText w:val="o"/>
      <w:lvlJc w:val="left"/>
      <w:pPr>
        <w:ind w:left="720" w:hanging="360"/>
      </w:pPr>
      <w:rPr>
        <w:rFonts w:ascii="Courier New" w:hAnsi="Courier New" w:cs="Courier New"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402375"/>
    <w:multiLevelType w:val="hybridMultilevel"/>
    <w:tmpl w:val="D92E743C"/>
    <w:lvl w:ilvl="0" w:tplc="3EB866D4">
      <w:start w:val="1"/>
      <w:numFmt w:val="bullet"/>
      <w:lvlText w:val=""/>
      <w:lvlJc w:val="left"/>
      <w:pPr>
        <w:ind w:left="720" w:hanging="360"/>
      </w:pPr>
      <w:rPr>
        <w:rFonts w:ascii="Symbol" w:hAnsi="Symbol" w:hint="default"/>
        <w:color w:val="000000" w:themeColor="text1"/>
        <w:w w:val="100"/>
        <w:sz w:val="24"/>
        <w:lang w:val="en-US" w:eastAsia="en-US" w:bidi="ar-SA"/>
      </w:rPr>
    </w:lvl>
    <w:lvl w:ilvl="1" w:tplc="FFFFFFFF">
      <w:numFmt w:val="bullet"/>
      <w:lvlText w:val="o"/>
      <w:lvlJc w:val="left"/>
      <w:pPr>
        <w:ind w:left="1080" w:hanging="360"/>
      </w:pPr>
      <w:rPr>
        <w:rFonts w:ascii="Courier New" w:eastAsia="Courier New" w:hAnsi="Courier New" w:cs="Courier New" w:hint="default"/>
        <w:w w:val="100"/>
        <w:lang w:val="en-US" w:eastAsia="en-US" w:bidi="ar-SA"/>
      </w:rPr>
    </w:lvl>
    <w:lvl w:ilvl="2" w:tplc="FFFFFFFF">
      <w:numFmt w:val="bullet"/>
      <w:lvlText w:val="•"/>
      <w:lvlJc w:val="left"/>
      <w:pPr>
        <w:ind w:left="2011" w:hanging="360"/>
      </w:pPr>
      <w:rPr>
        <w:rFonts w:hint="default"/>
        <w:lang w:val="en-US" w:eastAsia="en-US" w:bidi="ar-SA"/>
      </w:rPr>
    </w:lvl>
    <w:lvl w:ilvl="3" w:tplc="FFFFFFFF">
      <w:numFmt w:val="bullet"/>
      <w:lvlText w:val="•"/>
      <w:lvlJc w:val="left"/>
      <w:pPr>
        <w:ind w:left="2942" w:hanging="360"/>
      </w:pPr>
      <w:rPr>
        <w:rFonts w:hint="default"/>
        <w:lang w:val="en-US" w:eastAsia="en-US" w:bidi="ar-SA"/>
      </w:rPr>
    </w:lvl>
    <w:lvl w:ilvl="4" w:tplc="FFFFFFFF">
      <w:numFmt w:val="bullet"/>
      <w:lvlText w:val="•"/>
      <w:lvlJc w:val="left"/>
      <w:pPr>
        <w:ind w:left="3873" w:hanging="360"/>
      </w:pPr>
      <w:rPr>
        <w:rFonts w:hint="default"/>
        <w:lang w:val="en-US" w:eastAsia="en-US" w:bidi="ar-SA"/>
      </w:rPr>
    </w:lvl>
    <w:lvl w:ilvl="5" w:tplc="FFFFFFFF">
      <w:numFmt w:val="bullet"/>
      <w:lvlText w:val="•"/>
      <w:lvlJc w:val="left"/>
      <w:pPr>
        <w:ind w:left="4804" w:hanging="360"/>
      </w:pPr>
      <w:rPr>
        <w:rFonts w:hint="default"/>
        <w:lang w:val="en-US" w:eastAsia="en-US" w:bidi="ar-SA"/>
      </w:rPr>
    </w:lvl>
    <w:lvl w:ilvl="6" w:tplc="FFFFFFFF">
      <w:numFmt w:val="bullet"/>
      <w:lvlText w:val="•"/>
      <w:lvlJc w:val="left"/>
      <w:pPr>
        <w:ind w:left="573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597" w:hanging="360"/>
      </w:pPr>
      <w:rPr>
        <w:rFonts w:hint="default"/>
        <w:lang w:val="en-US" w:eastAsia="en-US" w:bidi="ar-SA"/>
      </w:rPr>
    </w:lvl>
  </w:abstractNum>
  <w:abstractNum w:abstractNumId="28" w15:restartNumberingAfterBreak="0">
    <w:nsid w:val="28630612"/>
    <w:multiLevelType w:val="hybridMultilevel"/>
    <w:tmpl w:val="23DAA824"/>
    <w:lvl w:ilvl="0" w:tplc="3EB866D4">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500EC1"/>
    <w:multiLevelType w:val="hybridMultilevel"/>
    <w:tmpl w:val="201089D6"/>
    <w:lvl w:ilvl="0" w:tplc="4356AE74">
      <w:start w:val="1"/>
      <w:numFmt w:val="upperLetter"/>
      <w:lvlText w:val="%1."/>
      <w:lvlJc w:val="left"/>
      <w:pPr>
        <w:ind w:left="36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B596A"/>
    <w:multiLevelType w:val="hybridMultilevel"/>
    <w:tmpl w:val="F46EE3EA"/>
    <w:lvl w:ilvl="0" w:tplc="FFFFFFFF">
      <w:start w:val="1"/>
      <w:numFmt w:val="lowerLetter"/>
      <w:lvlText w:val="%1."/>
      <w:lvlJc w:val="left"/>
      <w:pPr>
        <w:ind w:left="108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C46F4D"/>
    <w:multiLevelType w:val="hybridMultilevel"/>
    <w:tmpl w:val="600AC19E"/>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73C3D"/>
    <w:multiLevelType w:val="hybridMultilevel"/>
    <w:tmpl w:val="3E32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5703D6"/>
    <w:multiLevelType w:val="hybridMultilevel"/>
    <w:tmpl w:val="C4BE35F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2C32185"/>
    <w:multiLevelType w:val="hybridMultilevel"/>
    <w:tmpl w:val="6D863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40C78D0"/>
    <w:multiLevelType w:val="hybridMultilevel"/>
    <w:tmpl w:val="1E921E16"/>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6B74540"/>
    <w:multiLevelType w:val="hybridMultilevel"/>
    <w:tmpl w:val="B8F62A0A"/>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2160" w:hanging="360"/>
      </w:pPr>
      <w:rPr>
        <w:rFonts w:ascii="Symbol" w:hAnsi="Symbol" w:hint="default"/>
        <w:color w:val="000000" w:themeColor="text1"/>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78C2E61"/>
    <w:multiLevelType w:val="hybridMultilevel"/>
    <w:tmpl w:val="D3EE042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3926152C"/>
    <w:multiLevelType w:val="hybridMultilevel"/>
    <w:tmpl w:val="ECBC6CC0"/>
    <w:lvl w:ilvl="0" w:tplc="FFFFFFFF">
      <w:start w:val="1"/>
      <w:numFmt w:val="lowerLetter"/>
      <w:lvlText w:val="%1."/>
      <w:lvlJc w:val="left"/>
      <w:pPr>
        <w:ind w:left="1080" w:hanging="360"/>
      </w:pPr>
      <w:rPr>
        <w:rFonts w:hint="default"/>
      </w:rPr>
    </w:lvl>
    <w:lvl w:ilvl="1" w:tplc="FFFFFFFF">
      <w:start w:val="1"/>
      <w:numFmt w:val="bullet"/>
      <w:lvlText w:val=""/>
      <w:lvlJc w:val="left"/>
      <w:pPr>
        <w:ind w:left="720" w:hanging="360"/>
      </w:pPr>
      <w:rPr>
        <w:rFonts w:ascii="Segoe UI" w:hAnsi="Segoe UI" w:hint="default"/>
        <w:b w:val="0"/>
        <w:i w:val="0"/>
        <w:color w:val="auto"/>
        <w:position w:val="-20"/>
        <w:sz w:val="22"/>
        <w:szCs w:val="32"/>
      </w:r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C1A7B6C"/>
    <w:multiLevelType w:val="hybridMultilevel"/>
    <w:tmpl w:val="401A9474"/>
    <w:lvl w:ilvl="0" w:tplc="FFFFFFFF">
      <w:start w:val="1"/>
      <w:numFmt w:val="bullet"/>
      <w:lvlText w:val=""/>
      <w:lvlJc w:val="left"/>
      <w:pPr>
        <w:ind w:left="720" w:hanging="360"/>
      </w:pPr>
      <w:rPr>
        <w:rFonts w:ascii="Symbol" w:hAnsi="Symbol" w:hint="default"/>
        <w:color w:val="000000" w:themeColor="text1"/>
        <w:sz w:val="24"/>
      </w:rPr>
    </w:lvl>
    <w:lvl w:ilvl="1" w:tplc="3EB866D4">
      <w:start w:val="1"/>
      <w:numFmt w:val="bullet"/>
      <w:lvlText w:val=""/>
      <w:lvlJc w:val="left"/>
      <w:pPr>
        <w:ind w:left="1440" w:hanging="360"/>
      </w:pPr>
      <w:rPr>
        <w:rFonts w:ascii="Symbol" w:hAnsi="Symbol" w:hint="default"/>
        <w:color w:val="000000" w:themeColor="text1"/>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F7B1CE7"/>
    <w:multiLevelType w:val="hybridMultilevel"/>
    <w:tmpl w:val="733E7F3C"/>
    <w:lvl w:ilvl="0" w:tplc="3EB866D4">
      <w:start w:val="1"/>
      <w:numFmt w:val="bullet"/>
      <w:lvlText w:val=""/>
      <w:lvlJc w:val="left"/>
      <w:pPr>
        <w:ind w:left="360" w:hanging="360"/>
      </w:pPr>
      <w:rPr>
        <w:rFonts w:ascii="Symbol" w:hAnsi="Symbol" w:hint="default"/>
        <w:color w:val="000000" w:themeColor="text1"/>
        <w:sz w:val="24"/>
      </w:rPr>
    </w:lvl>
    <w:lvl w:ilvl="1" w:tplc="3EB866D4">
      <w:start w:val="1"/>
      <w:numFmt w:val="bullet"/>
      <w:lvlText w:val=""/>
      <w:lvlJc w:val="left"/>
      <w:pPr>
        <w:ind w:left="2160" w:hanging="360"/>
      </w:pPr>
      <w:rPr>
        <w:rFonts w:ascii="Symbol" w:hAnsi="Symbol" w:hint="default"/>
        <w:color w:val="000000" w:themeColor="text1"/>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AE422B"/>
    <w:multiLevelType w:val="hybridMultilevel"/>
    <w:tmpl w:val="26FE453A"/>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09F5947"/>
    <w:multiLevelType w:val="hybridMultilevel"/>
    <w:tmpl w:val="A56CABD0"/>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A50005"/>
    <w:multiLevelType w:val="hybridMultilevel"/>
    <w:tmpl w:val="D27C7E8A"/>
    <w:lvl w:ilvl="0" w:tplc="04090005">
      <w:start w:val="1"/>
      <w:numFmt w:val="bullet"/>
      <w:lvlText w:val=""/>
      <w:lvlJc w:val="left"/>
      <w:pPr>
        <w:ind w:left="1440" w:hanging="360"/>
      </w:pPr>
      <w:rPr>
        <w:rFonts w:ascii="Wingdings" w:hAnsi="Wingdings"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3863324"/>
    <w:multiLevelType w:val="hybridMultilevel"/>
    <w:tmpl w:val="4E2C5A80"/>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4E53C09"/>
    <w:multiLevelType w:val="hybridMultilevel"/>
    <w:tmpl w:val="D70C82F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314672"/>
    <w:multiLevelType w:val="hybridMultilevel"/>
    <w:tmpl w:val="B3822D12"/>
    <w:lvl w:ilvl="0" w:tplc="6ADC1498">
      <w:start w:val="1"/>
      <w:numFmt w:val="bullet"/>
      <w:lvlText w:val="o"/>
      <w:lvlJc w:val="left"/>
      <w:pPr>
        <w:ind w:left="1080" w:hanging="360"/>
      </w:pPr>
      <w:rPr>
        <w:rFonts w:ascii="Courier New" w:hAnsi="Courier New" w:hint="default"/>
        <w:color w:val="auto"/>
        <w:w w:val="1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C925075"/>
    <w:multiLevelType w:val="hybridMultilevel"/>
    <w:tmpl w:val="AC9ECDB8"/>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33650"/>
    <w:multiLevelType w:val="hybridMultilevel"/>
    <w:tmpl w:val="D1B0C8CE"/>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E05EB4"/>
    <w:multiLevelType w:val="hybridMultilevel"/>
    <w:tmpl w:val="C3A63F9E"/>
    <w:lvl w:ilvl="0" w:tplc="3EB866D4">
      <w:start w:val="1"/>
      <w:numFmt w:val="bullet"/>
      <w:lvlText w:val=""/>
      <w:lvlJc w:val="left"/>
      <w:pPr>
        <w:ind w:left="360" w:hanging="360"/>
      </w:pPr>
      <w:rPr>
        <w:rFonts w:ascii="Symbol" w:hAnsi="Symbol" w:hint="default"/>
        <w:color w:val="000000" w:themeColor="text1"/>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E0D0687"/>
    <w:multiLevelType w:val="hybridMultilevel"/>
    <w:tmpl w:val="3F46F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7238D5"/>
    <w:multiLevelType w:val="hybridMultilevel"/>
    <w:tmpl w:val="046C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EBB2A03"/>
    <w:multiLevelType w:val="multilevel"/>
    <w:tmpl w:val="E932C64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720" w:hanging="360"/>
      </w:pPr>
      <w:rPr>
        <w:rFonts w:hint="default"/>
        <w:color w:val="000000" w:themeColor="text1"/>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F12339C"/>
    <w:multiLevelType w:val="hybridMultilevel"/>
    <w:tmpl w:val="3DEE47C6"/>
    <w:lvl w:ilvl="0" w:tplc="6ADC1498">
      <w:start w:val="1"/>
      <w:numFmt w:val="bullet"/>
      <w:lvlText w:val="o"/>
      <w:lvlJc w:val="left"/>
      <w:pPr>
        <w:ind w:left="720" w:hanging="360"/>
      </w:pPr>
      <w:rPr>
        <w:rFonts w:ascii="Courier New" w:hAnsi="Courier New" w:hint="default"/>
        <w:color w:val="auto"/>
        <w:w w:val="1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FD44003"/>
    <w:multiLevelType w:val="hybridMultilevel"/>
    <w:tmpl w:val="16B8DBFE"/>
    <w:lvl w:ilvl="0" w:tplc="6ADC1498">
      <w:start w:val="1"/>
      <w:numFmt w:val="bullet"/>
      <w:lvlText w:val="o"/>
      <w:lvlJc w:val="left"/>
      <w:pPr>
        <w:ind w:left="1080" w:hanging="360"/>
      </w:pPr>
      <w:rPr>
        <w:rFonts w:ascii="Courier New" w:hAnsi="Courier New" w:hint="default"/>
        <w:color w:val="auto"/>
        <w:w w:val="1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1D82038"/>
    <w:multiLevelType w:val="hybridMultilevel"/>
    <w:tmpl w:val="7D4C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6F33F0"/>
    <w:multiLevelType w:val="hybridMultilevel"/>
    <w:tmpl w:val="D976350E"/>
    <w:lvl w:ilvl="0" w:tplc="76AABDAA">
      <w:start w:val="1"/>
      <w:numFmt w:val="decimal"/>
      <w:lvlText w:val="%1."/>
      <w:lvlJc w:val="left"/>
      <w:pPr>
        <w:ind w:left="4320" w:hanging="360"/>
      </w:pPr>
      <w:rPr>
        <w:rFonts w:hint="default"/>
        <w:color w:val="000000" w:themeColor="text1"/>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6" w15:restartNumberingAfterBreak="0">
    <w:nsid w:val="54B72E46"/>
    <w:multiLevelType w:val="multilevel"/>
    <w:tmpl w:val="FCD2BD1C"/>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5765FFE"/>
    <w:multiLevelType w:val="hybridMultilevel"/>
    <w:tmpl w:val="A0B4915A"/>
    <w:lvl w:ilvl="0" w:tplc="04090005">
      <w:start w:val="1"/>
      <w:numFmt w:val="bullet"/>
      <w:lvlText w:val=""/>
      <w:lvlJc w:val="left"/>
      <w:pPr>
        <w:ind w:left="1440" w:hanging="360"/>
      </w:pPr>
      <w:rPr>
        <w:rFonts w:ascii="Wingdings" w:hAnsi="Wingdings"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9" w15:restartNumberingAfterBreak="0">
    <w:nsid w:val="565F482C"/>
    <w:multiLevelType w:val="hybridMultilevel"/>
    <w:tmpl w:val="A66C15D4"/>
    <w:lvl w:ilvl="0" w:tplc="FCD29330">
      <w:start w:val="1"/>
      <w:numFmt w:val="decimal"/>
      <w:lvlText w:val="%1."/>
      <w:lvlJc w:val="left"/>
      <w:pPr>
        <w:ind w:left="3240" w:hanging="360"/>
      </w:pPr>
      <w:rPr>
        <w:rFonts w:hint="default"/>
        <w:color w:val="000000" w:themeColor="text1"/>
      </w:rPr>
    </w:lvl>
    <w:lvl w:ilvl="1" w:tplc="BFE8C4CE">
      <w:start w:val="1"/>
      <w:numFmt w:val="lowerLetter"/>
      <w:lvlText w:val="%2."/>
      <w:lvlJc w:val="left"/>
      <w:pPr>
        <w:ind w:left="3960" w:hanging="360"/>
      </w:pPr>
      <w:rPr>
        <w:rFonts w:hint="default"/>
        <w:color w:val="000000" w:themeColor="text1"/>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71" w15:restartNumberingAfterBreak="0">
    <w:nsid w:val="59A56623"/>
    <w:multiLevelType w:val="multilevel"/>
    <w:tmpl w:val="2F4E4AA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720" w:hanging="360"/>
      </w:pPr>
      <w:rPr>
        <w:rFonts w:hint="default"/>
        <w:color w:val="auto"/>
        <w:w w:val="100"/>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2"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1E5762"/>
    <w:multiLevelType w:val="hybridMultilevel"/>
    <w:tmpl w:val="0A8CFBE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F894AF0"/>
    <w:multiLevelType w:val="hybridMultilevel"/>
    <w:tmpl w:val="4636E97E"/>
    <w:lvl w:ilvl="0" w:tplc="6ADC1498">
      <w:start w:val="1"/>
      <w:numFmt w:val="bullet"/>
      <w:lvlText w:val="o"/>
      <w:lvlJc w:val="left"/>
      <w:pPr>
        <w:ind w:left="720" w:hanging="360"/>
      </w:pPr>
      <w:rPr>
        <w:rFonts w:ascii="Courier New" w:hAnsi="Courier New" w:hint="default"/>
        <w:color w:val="auto"/>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9E6CEC"/>
    <w:multiLevelType w:val="hybridMultilevel"/>
    <w:tmpl w:val="E9B4551A"/>
    <w:lvl w:ilvl="0" w:tplc="04090005">
      <w:start w:val="1"/>
      <w:numFmt w:val="bullet"/>
      <w:lvlText w:val=""/>
      <w:lvlJc w:val="left"/>
      <w:pPr>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7" w15:restartNumberingAfterBreak="0">
    <w:nsid w:val="5FEC365B"/>
    <w:multiLevelType w:val="hybridMultilevel"/>
    <w:tmpl w:val="EEA0F7E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02370F4"/>
    <w:multiLevelType w:val="hybridMultilevel"/>
    <w:tmpl w:val="3C306484"/>
    <w:lvl w:ilvl="0" w:tplc="3EB866D4">
      <w:start w:val="1"/>
      <w:numFmt w:val="bullet"/>
      <w:lvlText w:val=""/>
      <w:lvlJc w:val="left"/>
      <w:pPr>
        <w:ind w:left="720" w:hanging="360"/>
      </w:pPr>
      <w:rPr>
        <w:rFonts w:ascii="Symbol" w:hAnsi="Symbol" w:hint="default"/>
        <w:color w:val="000000" w:themeColor="text1"/>
        <w:w w:val="100"/>
        <w:sz w:val="24"/>
        <w:lang w:val="en-US" w:eastAsia="en-US" w:bidi="ar-SA"/>
      </w:rPr>
    </w:lvl>
    <w:lvl w:ilvl="1" w:tplc="FFFFFFFF">
      <w:numFmt w:val="bullet"/>
      <w:lvlText w:val="o"/>
      <w:lvlJc w:val="left"/>
      <w:pPr>
        <w:ind w:left="1080" w:hanging="360"/>
      </w:pPr>
      <w:rPr>
        <w:rFonts w:ascii="Courier New" w:eastAsia="Courier New" w:hAnsi="Courier New" w:cs="Courier New" w:hint="default"/>
        <w:w w:val="100"/>
        <w:lang w:val="en-US" w:eastAsia="en-US" w:bidi="ar-SA"/>
      </w:rPr>
    </w:lvl>
    <w:lvl w:ilvl="2" w:tplc="FFFFFFFF">
      <w:numFmt w:val="bullet"/>
      <w:lvlText w:val="•"/>
      <w:lvlJc w:val="left"/>
      <w:pPr>
        <w:ind w:left="2011" w:hanging="360"/>
      </w:pPr>
      <w:rPr>
        <w:rFonts w:hint="default"/>
        <w:lang w:val="en-US" w:eastAsia="en-US" w:bidi="ar-SA"/>
      </w:rPr>
    </w:lvl>
    <w:lvl w:ilvl="3" w:tplc="FFFFFFFF">
      <w:numFmt w:val="bullet"/>
      <w:lvlText w:val="•"/>
      <w:lvlJc w:val="left"/>
      <w:pPr>
        <w:ind w:left="2942" w:hanging="360"/>
      </w:pPr>
      <w:rPr>
        <w:rFonts w:hint="default"/>
        <w:lang w:val="en-US" w:eastAsia="en-US" w:bidi="ar-SA"/>
      </w:rPr>
    </w:lvl>
    <w:lvl w:ilvl="4" w:tplc="FFFFFFFF">
      <w:numFmt w:val="bullet"/>
      <w:lvlText w:val="•"/>
      <w:lvlJc w:val="left"/>
      <w:pPr>
        <w:ind w:left="3873" w:hanging="360"/>
      </w:pPr>
      <w:rPr>
        <w:rFonts w:hint="default"/>
        <w:lang w:val="en-US" w:eastAsia="en-US" w:bidi="ar-SA"/>
      </w:rPr>
    </w:lvl>
    <w:lvl w:ilvl="5" w:tplc="FFFFFFFF">
      <w:numFmt w:val="bullet"/>
      <w:lvlText w:val="•"/>
      <w:lvlJc w:val="left"/>
      <w:pPr>
        <w:ind w:left="4804" w:hanging="360"/>
      </w:pPr>
      <w:rPr>
        <w:rFonts w:hint="default"/>
        <w:lang w:val="en-US" w:eastAsia="en-US" w:bidi="ar-SA"/>
      </w:rPr>
    </w:lvl>
    <w:lvl w:ilvl="6" w:tplc="FFFFFFFF">
      <w:numFmt w:val="bullet"/>
      <w:lvlText w:val="•"/>
      <w:lvlJc w:val="left"/>
      <w:pPr>
        <w:ind w:left="573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597" w:hanging="360"/>
      </w:pPr>
      <w:rPr>
        <w:rFonts w:hint="default"/>
        <w:lang w:val="en-US" w:eastAsia="en-US" w:bidi="ar-SA"/>
      </w:rPr>
    </w:lvl>
  </w:abstractNum>
  <w:abstractNum w:abstractNumId="79"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5455E4"/>
    <w:multiLevelType w:val="hybridMultilevel"/>
    <w:tmpl w:val="AF64042C"/>
    <w:lvl w:ilvl="0" w:tplc="FFFFFFFF">
      <w:start w:val="1"/>
      <w:numFmt w:val="lowerLetter"/>
      <w:lvlText w:val="%1."/>
      <w:lvlJc w:val="left"/>
      <w:pPr>
        <w:ind w:left="108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6650498B"/>
    <w:multiLevelType w:val="hybridMultilevel"/>
    <w:tmpl w:val="5C5E1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7F625C6"/>
    <w:multiLevelType w:val="hybridMultilevel"/>
    <w:tmpl w:val="8444C874"/>
    <w:lvl w:ilvl="0" w:tplc="04090003">
      <w:start w:val="1"/>
      <w:numFmt w:val="bullet"/>
      <w:lvlText w:val="o"/>
      <w:lvlJc w:val="left"/>
      <w:pPr>
        <w:ind w:left="1440" w:hanging="360"/>
      </w:pPr>
      <w:rPr>
        <w:rFonts w:ascii="Courier New" w:hAnsi="Courier New" w:cs="Courier New"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97E5564"/>
    <w:multiLevelType w:val="multilevel"/>
    <w:tmpl w:val="45E6EB6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720" w:hanging="360"/>
      </w:pPr>
      <w:rPr>
        <w:rFonts w:hint="default"/>
        <w:color w:val="auto"/>
        <w:w w:val="100"/>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5" w15:restartNumberingAfterBreak="0">
    <w:nsid w:val="6AD37369"/>
    <w:multiLevelType w:val="hybridMultilevel"/>
    <w:tmpl w:val="9BF0DF98"/>
    <w:lvl w:ilvl="0" w:tplc="3EB866D4">
      <w:start w:val="1"/>
      <w:numFmt w:val="bullet"/>
      <w:lvlText w:val=""/>
      <w:lvlJc w:val="left"/>
      <w:pPr>
        <w:ind w:left="1080" w:hanging="360"/>
      </w:pPr>
      <w:rPr>
        <w:rFonts w:ascii="Symbol" w:hAnsi="Symbol" w:hint="default"/>
        <w:color w:val="000000" w:themeColor="text1"/>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6C6B0B29"/>
    <w:multiLevelType w:val="hybridMultilevel"/>
    <w:tmpl w:val="B9D239B2"/>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6C7B70A8"/>
    <w:multiLevelType w:val="hybridMultilevel"/>
    <w:tmpl w:val="6CFA149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6E614ECC"/>
    <w:multiLevelType w:val="hybridMultilevel"/>
    <w:tmpl w:val="7082A6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1A1082E"/>
    <w:multiLevelType w:val="hybridMultilevel"/>
    <w:tmpl w:val="D5F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CA1758"/>
    <w:multiLevelType w:val="hybridMultilevel"/>
    <w:tmpl w:val="9CDE6746"/>
    <w:lvl w:ilvl="0" w:tplc="3EB866D4">
      <w:start w:val="1"/>
      <w:numFmt w:val="bullet"/>
      <w:lvlText w:val=""/>
      <w:lvlJc w:val="left"/>
      <w:pPr>
        <w:ind w:left="360" w:hanging="360"/>
      </w:pPr>
      <w:rPr>
        <w:rFonts w:ascii="Symbol" w:hAnsi="Symbol" w:hint="default"/>
        <w:color w:val="000000" w:themeColor="text1"/>
        <w:sz w:val="24"/>
      </w:r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22C5657"/>
    <w:multiLevelType w:val="hybridMultilevel"/>
    <w:tmpl w:val="FF0282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72614A53"/>
    <w:multiLevelType w:val="hybridMultilevel"/>
    <w:tmpl w:val="13C242D4"/>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3B376D6"/>
    <w:multiLevelType w:val="hybridMultilevel"/>
    <w:tmpl w:val="748E10A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5A46410"/>
    <w:multiLevelType w:val="hybridMultilevel"/>
    <w:tmpl w:val="2E6C6592"/>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5B27D88"/>
    <w:multiLevelType w:val="hybridMultilevel"/>
    <w:tmpl w:val="2AD48B94"/>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6660479"/>
    <w:multiLevelType w:val="hybridMultilevel"/>
    <w:tmpl w:val="A18876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084BBA"/>
    <w:multiLevelType w:val="hybridMultilevel"/>
    <w:tmpl w:val="146CE6AC"/>
    <w:lvl w:ilvl="0" w:tplc="3EB866D4">
      <w:start w:val="1"/>
      <w:numFmt w:val="bullet"/>
      <w:lvlText w:val=""/>
      <w:lvlJc w:val="left"/>
      <w:pPr>
        <w:ind w:left="1440" w:hanging="360"/>
      </w:pPr>
      <w:rPr>
        <w:rFonts w:ascii="Symbol" w:hAnsi="Symbol"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A34756D"/>
    <w:multiLevelType w:val="hybridMultilevel"/>
    <w:tmpl w:val="F91A201A"/>
    <w:lvl w:ilvl="0" w:tplc="FFFFFFFF">
      <w:start w:val="1"/>
      <w:numFmt w:val="bullet"/>
      <w:lvlText w:val=""/>
      <w:lvlJc w:val="left"/>
      <w:pPr>
        <w:ind w:left="360" w:hanging="360"/>
      </w:pPr>
      <w:rPr>
        <w:rFonts w:ascii="Symbol" w:hAnsi="Symbol" w:hint="default"/>
        <w:color w:val="000000" w:themeColor="text1"/>
        <w:sz w:val="24"/>
      </w:rPr>
    </w:lvl>
    <w:lvl w:ilvl="1" w:tplc="6ADC1498">
      <w:start w:val="1"/>
      <w:numFmt w:val="bullet"/>
      <w:lvlText w:val="o"/>
      <w:lvlJc w:val="left"/>
      <w:pPr>
        <w:ind w:left="2160" w:hanging="360"/>
      </w:pPr>
      <w:rPr>
        <w:rFonts w:ascii="Courier New" w:hAnsi="Courier New" w:hint="default"/>
        <w:color w:val="auto"/>
        <w:w w:val="100"/>
        <w:sz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7C6921AB"/>
    <w:multiLevelType w:val="hybridMultilevel"/>
    <w:tmpl w:val="ABDA44F6"/>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7F76305F"/>
    <w:multiLevelType w:val="hybridMultilevel"/>
    <w:tmpl w:val="E418EDCC"/>
    <w:lvl w:ilvl="0" w:tplc="ADF64094">
      <w:start w:val="1"/>
      <w:numFmt w:val="upperLetter"/>
      <w:lvlText w:val="%1."/>
      <w:lvlJc w:val="left"/>
      <w:pPr>
        <w:ind w:left="72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FB0704"/>
    <w:multiLevelType w:val="hybridMultilevel"/>
    <w:tmpl w:val="0D06D9FA"/>
    <w:lvl w:ilvl="0" w:tplc="B6021460">
      <w:start w:val="6"/>
      <w:numFmt w:val="lowerLetter"/>
      <w:lvlText w:val="%1."/>
      <w:lvlJc w:val="left"/>
      <w:pPr>
        <w:ind w:left="108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0"/>
  </w:num>
  <w:num w:numId="2">
    <w:abstractNumId w:val="90"/>
  </w:num>
  <w:num w:numId="3">
    <w:abstractNumId w:val="93"/>
  </w:num>
  <w:num w:numId="4">
    <w:abstractNumId w:val="80"/>
  </w:num>
  <w:num w:numId="5">
    <w:abstractNumId w:val="29"/>
  </w:num>
  <w:num w:numId="6">
    <w:abstractNumId w:val="39"/>
  </w:num>
  <w:num w:numId="7">
    <w:abstractNumId w:val="19"/>
  </w:num>
  <w:num w:numId="8">
    <w:abstractNumId w:val="89"/>
  </w:num>
  <w:num w:numId="9">
    <w:abstractNumId w:val="72"/>
  </w:num>
  <w:num w:numId="10">
    <w:abstractNumId w:val="4"/>
  </w:num>
  <w:num w:numId="11">
    <w:abstractNumId w:val="68"/>
  </w:num>
  <w:num w:numId="12">
    <w:abstractNumId w:val="65"/>
  </w:num>
  <w:num w:numId="13">
    <w:abstractNumId w:val="37"/>
  </w:num>
  <w:num w:numId="14">
    <w:abstractNumId w:val="82"/>
  </w:num>
  <w:num w:numId="15">
    <w:abstractNumId w:val="13"/>
  </w:num>
  <w:num w:numId="16">
    <w:abstractNumId w:val="88"/>
  </w:num>
  <w:num w:numId="17">
    <w:abstractNumId w:val="14"/>
  </w:num>
  <w:num w:numId="18">
    <w:abstractNumId w:val="107"/>
  </w:num>
  <w:num w:numId="19">
    <w:abstractNumId w:val="73"/>
  </w:num>
  <w:num w:numId="20">
    <w:abstractNumId w:val="31"/>
  </w:num>
  <w:num w:numId="21">
    <w:abstractNumId w:val="77"/>
  </w:num>
  <w:num w:numId="22">
    <w:abstractNumId w:val="46"/>
  </w:num>
  <w:num w:numId="23">
    <w:abstractNumId w:val="81"/>
  </w:num>
  <w:num w:numId="24">
    <w:abstractNumId w:val="28"/>
  </w:num>
  <w:num w:numId="25">
    <w:abstractNumId w:val="42"/>
  </w:num>
  <w:num w:numId="26">
    <w:abstractNumId w:val="47"/>
  </w:num>
  <w:num w:numId="27">
    <w:abstractNumId w:val="45"/>
  </w:num>
  <w:num w:numId="28">
    <w:abstractNumId w:val="27"/>
  </w:num>
  <w:num w:numId="29">
    <w:abstractNumId w:val="21"/>
  </w:num>
  <w:num w:numId="30">
    <w:abstractNumId w:val="78"/>
  </w:num>
  <w:num w:numId="31">
    <w:abstractNumId w:val="25"/>
  </w:num>
  <w:num w:numId="32">
    <w:abstractNumId w:val="101"/>
  </w:num>
  <w:num w:numId="33">
    <w:abstractNumId w:val="85"/>
  </w:num>
  <w:num w:numId="34">
    <w:abstractNumId w:val="83"/>
  </w:num>
  <w:num w:numId="35">
    <w:abstractNumId w:val="57"/>
  </w:num>
  <w:num w:numId="36">
    <w:abstractNumId w:val="33"/>
  </w:num>
  <w:num w:numId="37">
    <w:abstractNumId w:val="96"/>
  </w:num>
  <w:num w:numId="38">
    <w:abstractNumId w:val="98"/>
  </w:num>
  <w:num w:numId="39">
    <w:abstractNumId w:val="3"/>
  </w:num>
  <w:num w:numId="40">
    <w:abstractNumId w:val="62"/>
  </w:num>
  <w:num w:numId="41">
    <w:abstractNumId w:val="92"/>
  </w:num>
  <w:num w:numId="42">
    <w:abstractNumId w:val="18"/>
  </w:num>
  <w:num w:numId="43">
    <w:abstractNumId w:val="75"/>
  </w:num>
  <w:num w:numId="44">
    <w:abstractNumId w:val="10"/>
  </w:num>
  <w:num w:numId="45">
    <w:abstractNumId w:val="103"/>
  </w:num>
  <w:num w:numId="46">
    <w:abstractNumId w:val="56"/>
  </w:num>
  <w:num w:numId="47">
    <w:abstractNumId w:val="38"/>
  </w:num>
  <w:num w:numId="48">
    <w:abstractNumId w:val="86"/>
  </w:num>
  <w:num w:numId="49">
    <w:abstractNumId w:val="105"/>
  </w:num>
  <w:num w:numId="50">
    <w:abstractNumId w:val="104"/>
  </w:num>
  <w:num w:numId="51">
    <w:abstractNumId w:val="40"/>
  </w:num>
  <w:num w:numId="52">
    <w:abstractNumId w:val="53"/>
  </w:num>
  <w:num w:numId="53">
    <w:abstractNumId w:val="63"/>
  </w:num>
  <w:num w:numId="54">
    <w:abstractNumId w:val="2"/>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num>
  <w:num w:numId="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num>
  <w:num w:numId="7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num>
  <w:num w:numId="77">
    <w:abstractNumId w:val="51"/>
  </w:num>
  <w:num w:numId="78">
    <w:abstractNumId w:val="106"/>
  </w:num>
  <w:num w:numId="79">
    <w:abstractNumId w:val="26"/>
  </w:num>
  <w:num w:numId="80">
    <w:abstractNumId w:val="8"/>
  </w:num>
  <w:num w:numId="81">
    <w:abstractNumId w:val="76"/>
  </w:num>
  <w:num w:numId="82">
    <w:abstractNumId w:val="50"/>
  </w:num>
  <w:num w:numId="83">
    <w:abstractNumId w:val="34"/>
  </w:num>
  <w:num w:numId="84">
    <w:abstractNumId w:val="7"/>
  </w:num>
  <w:num w:numId="85">
    <w:abstractNumId w:val="100"/>
  </w:num>
  <w:num w:numId="86">
    <w:abstractNumId w:val="102"/>
  </w:num>
  <w:num w:numId="87">
    <w:abstractNumId w:val="9"/>
  </w:num>
  <w:num w:numId="88">
    <w:abstractNumId w:val="43"/>
  </w:num>
  <w:num w:numId="89">
    <w:abstractNumId w:val="55"/>
  </w:num>
  <w:num w:numId="90">
    <w:abstractNumId w:val="66"/>
  </w:num>
  <w:num w:numId="91">
    <w:abstractNumId w:val="58"/>
  </w:num>
  <w:num w:numId="92">
    <w:abstractNumId w:val="59"/>
  </w:num>
  <w:num w:numId="93">
    <w:abstractNumId w:val="64"/>
  </w:num>
  <w:num w:numId="94">
    <w:abstractNumId w:val="95"/>
  </w:num>
  <w:num w:numId="95">
    <w:abstractNumId w:val="23"/>
  </w:num>
  <w:num w:numId="96">
    <w:abstractNumId w:val="67"/>
  </w:num>
  <w:num w:numId="97">
    <w:abstractNumId w:val="99"/>
  </w:num>
  <w:num w:numId="98">
    <w:abstractNumId w:val="41"/>
  </w:num>
  <w:num w:numId="99">
    <w:abstractNumId w:val="48"/>
  </w:num>
  <w:num w:numId="100">
    <w:abstractNumId w:val="97"/>
  </w:num>
  <w:num w:numId="101">
    <w:abstractNumId w:val="11"/>
  </w:num>
  <w:num w:numId="102">
    <w:abstractNumId w:val="36"/>
  </w:num>
  <w:num w:numId="103">
    <w:abstractNumId w:val="24"/>
  </w:num>
  <w:num w:numId="104">
    <w:abstractNumId w:val="61"/>
  </w:num>
  <w:num w:numId="105">
    <w:abstractNumId w:val="71"/>
  </w:num>
  <w:num w:numId="106">
    <w:abstractNumId w:val="84"/>
  </w:num>
  <w:num w:numId="107">
    <w:abstractNumId w:val="5"/>
  </w:num>
  <w:num w:numId="108">
    <w:abstractNumId w:val="15"/>
  </w:num>
  <w:num w:numId="109">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1AFB"/>
    <w:rsid w:val="00001FD0"/>
    <w:rsid w:val="000036F2"/>
    <w:rsid w:val="0000566F"/>
    <w:rsid w:val="00011EF5"/>
    <w:rsid w:val="00012C1B"/>
    <w:rsid w:val="00014FDB"/>
    <w:rsid w:val="0001554A"/>
    <w:rsid w:val="00015A6B"/>
    <w:rsid w:val="00020BC1"/>
    <w:rsid w:val="00022A3B"/>
    <w:rsid w:val="0002561B"/>
    <w:rsid w:val="0002687D"/>
    <w:rsid w:val="00027180"/>
    <w:rsid w:val="000275DD"/>
    <w:rsid w:val="00030C30"/>
    <w:rsid w:val="00031B76"/>
    <w:rsid w:val="0003533C"/>
    <w:rsid w:val="00036E83"/>
    <w:rsid w:val="00037D61"/>
    <w:rsid w:val="00040C5E"/>
    <w:rsid w:val="0004705E"/>
    <w:rsid w:val="00053446"/>
    <w:rsid w:val="000541B0"/>
    <w:rsid w:val="00055E16"/>
    <w:rsid w:val="00055F9A"/>
    <w:rsid w:val="00060363"/>
    <w:rsid w:val="00060806"/>
    <w:rsid w:val="000610D4"/>
    <w:rsid w:val="000621A3"/>
    <w:rsid w:val="00063085"/>
    <w:rsid w:val="000647CC"/>
    <w:rsid w:val="000650F9"/>
    <w:rsid w:val="00066FC0"/>
    <w:rsid w:val="00070C3F"/>
    <w:rsid w:val="00070CEE"/>
    <w:rsid w:val="00070EAC"/>
    <w:rsid w:val="00073F81"/>
    <w:rsid w:val="000741C8"/>
    <w:rsid w:val="000749D4"/>
    <w:rsid w:val="000778E6"/>
    <w:rsid w:val="00081B00"/>
    <w:rsid w:val="000833F9"/>
    <w:rsid w:val="00085D09"/>
    <w:rsid w:val="00086D43"/>
    <w:rsid w:val="00087629"/>
    <w:rsid w:val="00087673"/>
    <w:rsid w:val="0009066E"/>
    <w:rsid w:val="00092CC3"/>
    <w:rsid w:val="000940EA"/>
    <w:rsid w:val="00094799"/>
    <w:rsid w:val="000A0300"/>
    <w:rsid w:val="000A0871"/>
    <w:rsid w:val="000A1259"/>
    <w:rsid w:val="000A22BF"/>
    <w:rsid w:val="000A75B6"/>
    <w:rsid w:val="000B2583"/>
    <w:rsid w:val="000B3008"/>
    <w:rsid w:val="000B3F1F"/>
    <w:rsid w:val="000B5CEB"/>
    <w:rsid w:val="000B5DA0"/>
    <w:rsid w:val="000B642A"/>
    <w:rsid w:val="000C0B33"/>
    <w:rsid w:val="000C14BA"/>
    <w:rsid w:val="000C3266"/>
    <w:rsid w:val="000C3F88"/>
    <w:rsid w:val="000C48CC"/>
    <w:rsid w:val="000C5AA6"/>
    <w:rsid w:val="000D3F59"/>
    <w:rsid w:val="000D5E28"/>
    <w:rsid w:val="000E0796"/>
    <w:rsid w:val="000F50BB"/>
    <w:rsid w:val="000F6BD4"/>
    <w:rsid w:val="000F6FD6"/>
    <w:rsid w:val="000F7AEC"/>
    <w:rsid w:val="00102D13"/>
    <w:rsid w:val="0010341C"/>
    <w:rsid w:val="00104885"/>
    <w:rsid w:val="00104C40"/>
    <w:rsid w:val="00106085"/>
    <w:rsid w:val="00106B36"/>
    <w:rsid w:val="0011418D"/>
    <w:rsid w:val="0011535A"/>
    <w:rsid w:val="00117E08"/>
    <w:rsid w:val="00117E73"/>
    <w:rsid w:val="001223BD"/>
    <w:rsid w:val="00124E9F"/>
    <w:rsid w:val="00125154"/>
    <w:rsid w:val="00131980"/>
    <w:rsid w:val="00133252"/>
    <w:rsid w:val="00135447"/>
    <w:rsid w:val="0013609F"/>
    <w:rsid w:val="001412F3"/>
    <w:rsid w:val="00142024"/>
    <w:rsid w:val="00142193"/>
    <w:rsid w:val="00142ACF"/>
    <w:rsid w:val="0014408D"/>
    <w:rsid w:val="001446D0"/>
    <w:rsid w:val="00144BB5"/>
    <w:rsid w:val="00145A67"/>
    <w:rsid w:val="00146984"/>
    <w:rsid w:val="00152723"/>
    <w:rsid w:val="001543E3"/>
    <w:rsid w:val="001546E7"/>
    <w:rsid w:val="0015615F"/>
    <w:rsid w:val="00171C41"/>
    <w:rsid w:val="00172A82"/>
    <w:rsid w:val="0017341C"/>
    <w:rsid w:val="001801A3"/>
    <w:rsid w:val="0018084C"/>
    <w:rsid w:val="00182012"/>
    <w:rsid w:val="001836B2"/>
    <w:rsid w:val="00184977"/>
    <w:rsid w:val="00187ED5"/>
    <w:rsid w:val="001902EF"/>
    <w:rsid w:val="0019147B"/>
    <w:rsid w:val="001A0628"/>
    <w:rsid w:val="001A080D"/>
    <w:rsid w:val="001A4B33"/>
    <w:rsid w:val="001A580B"/>
    <w:rsid w:val="001B7DF9"/>
    <w:rsid w:val="001C1B93"/>
    <w:rsid w:val="001C49AD"/>
    <w:rsid w:val="001C526B"/>
    <w:rsid w:val="001C624F"/>
    <w:rsid w:val="001C6BC5"/>
    <w:rsid w:val="001C775C"/>
    <w:rsid w:val="001D100A"/>
    <w:rsid w:val="001D3FB0"/>
    <w:rsid w:val="001D5011"/>
    <w:rsid w:val="001D626E"/>
    <w:rsid w:val="001D6CA9"/>
    <w:rsid w:val="001E3190"/>
    <w:rsid w:val="001E3CC8"/>
    <w:rsid w:val="001E48B1"/>
    <w:rsid w:val="001E491C"/>
    <w:rsid w:val="001E4D79"/>
    <w:rsid w:val="001E4FBF"/>
    <w:rsid w:val="001F050C"/>
    <w:rsid w:val="001F0E13"/>
    <w:rsid w:val="001F1720"/>
    <w:rsid w:val="001F2751"/>
    <w:rsid w:val="001F2DEF"/>
    <w:rsid w:val="001F6738"/>
    <w:rsid w:val="001F79A7"/>
    <w:rsid w:val="00201D0E"/>
    <w:rsid w:val="002039D9"/>
    <w:rsid w:val="00207684"/>
    <w:rsid w:val="0021004F"/>
    <w:rsid w:val="00211874"/>
    <w:rsid w:val="002119EB"/>
    <w:rsid w:val="00214E0B"/>
    <w:rsid w:val="002152E5"/>
    <w:rsid w:val="00215DA0"/>
    <w:rsid w:val="002165A3"/>
    <w:rsid w:val="002168B6"/>
    <w:rsid w:val="00216B20"/>
    <w:rsid w:val="00216B8B"/>
    <w:rsid w:val="00217529"/>
    <w:rsid w:val="002228EB"/>
    <w:rsid w:val="002254FA"/>
    <w:rsid w:val="00225B9F"/>
    <w:rsid w:val="00226973"/>
    <w:rsid w:val="00227890"/>
    <w:rsid w:val="00235EE8"/>
    <w:rsid w:val="00236E99"/>
    <w:rsid w:val="0023760D"/>
    <w:rsid w:val="00240EB4"/>
    <w:rsid w:val="00241483"/>
    <w:rsid w:val="0024263E"/>
    <w:rsid w:val="00243010"/>
    <w:rsid w:val="00246813"/>
    <w:rsid w:val="00246BC8"/>
    <w:rsid w:val="002518B1"/>
    <w:rsid w:val="00253D8E"/>
    <w:rsid w:val="00262518"/>
    <w:rsid w:val="00271458"/>
    <w:rsid w:val="00272C72"/>
    <w:rsid w:val="00275076"/>
    <w:rsid w:val="0028127E"/>
    <w:rsid w:val="0028270D"/>
    <w:rsid w:val="0028545F"/>
    <w:rsid w:val="0028683D"/>
    <w:rsid w:val="00286AD3"/>
    <w:rsid w:val="00290079"/>
    <w:rsid w:val="002905FD"/>
    <w:rsid w:val="00291195"/>
    <w:rsid w:val="0029175E"/>
    <w:rsid w:val="00292D60"/>
    <w:rsid w:val="00296185"/>
    <w:rsid w:val="002A4378"/>
    <w:rsid w:val="002A550F"/>
    <w:rsid w:val="002A6EE1"/>
    <w:rsid w:val="002A766D"/>
    <w:rsid w:val="002A77A1"/>
    <w:rsid w:val="002B24F9"/>
    <w:rsid w:val="002B52BD"/>
    <w:rsid w:val="002B74E6"/>
    <w:rsid w:val="002C3F3D"/>
    <w:rsid w:val="002C407A"/>
    <w:rsid w:val="002C51F4"/>
    <w:rsid w:val="002C612F"/>
    <w:rsid w:val="002C7B27"/>
    <w:rsid w:val="002D349B"/>
    <w:rsid w:val="002D6F9B"/>
    <w:rsid w:val="002F1462"/>
    <w:rsid w:val="002F2FC3"/>
    <w:rsid w:val="002F4107"/>
    <w:rsid w:val="002F4FB7"/>
    <w:rsid w:val="002F570D"/>
    <w:rsid w:val="002F690D"/>
    <w:rsid w:val="002F6A27"/>
    <w:rsid w:val="00301178"/>
    <w:rsid w:val="003037EC"/>
    <w:rsid w:val="00303E34"/>
    <w:rsid w:val="00310B7D"/>
    <w:rsid w:val="0031162F"/>
    <w:rsid w:val="003121AA"/>
    <w:rsid w:val="003161EF"/>
    <w:rsid w:val="00316F9B"/>
    <w:rsid w:val="00317037"/>
    <w:rsid w:val="003207C7"/>
    <w:rsid w:val="00321EDD"/>
    <w:rsid w:val="00323F74"/>
    <w:rsid w:val="003256E2"/>
    <w:rsid w:val="00327821"/>
    <w:rsid w:val="00327C04"/>
    <w:rsid w:val="00332517"/>
    <w:rsid w:val="003325AC"/>
    <w:rsid w:val="003333C1"/>
    <w:rsid w:val="00333FD2"/>
    <w:rsid w:val="00335279"/>
    <w:rsid w:val="00336004"/>
    <w:rsid w:val="00336DCD"/>
    <w:rsid w:val="00342AB0"/>
    <w:rsid w:val="0034300D"/>
    <w:rsid w:val="0034314A"/>
    <w:rsid w:val="0034692E"/>
    <w:rsid w:val="00347DB6"/>
    <w:rsid w:val="00354893"/>
    <w:rsid w:val="00361BAB"/>
    <w:rsid w:val="00364191"/>
    <w:rsid w:val="00365014"/>
    <w:rsid w:val="003672EC"/>
    <w:rsid w:val="00370FAC"/>
    <w:rsid w:val="003711A8"/>
    <w:rsid w:val="00372125"/>
    <w:rsid w:val="00375D20"/>
    <w:rsid w:val="00386515"/>
    <w:rsid w:val="00387760"/>
    <w:rsid w:val="00390A77"/>
    <w:rsid w:val="00395E31"/>
    <w:rsid w:val="003968B6"/>
    <w:rsid w:val="003A0E02"/>
    <w:rsid w:val="003A1AC2"/>
    <w:rsid w:val="003A2378"/>
    <w:rsid w:val="003A5DEB"/>
    <w:rsid w:val="003B19B7"/>
    <w:rsid w:val="003B3325"/>
    <w:rsid w:val="003B6976"/>
    <w:rsid w:val="003B69D3"/>
    <w:rsid w:val="003C00F2"/>
    <w:rsid w:val="003C07E1"/>
    <w:rsid w:val="003C0E43"/>
    <w:rsid w:val="003C19EE"/>
    <w:rsid w:val="003C2CA0"/>
    <w:rsid w:val="003C4041"/>
    <w:rsid w:val="003C548F"/>
    <w:rsid w:val="003D21A1"/>
    <w:rsid w:val="003D3265"/>
    <w:rsid w:val="003E0E4A"/>
    <w:rsid w:val="003E2E3F"/>
    <w:rsid w:val="003E4574"/>
    <w:rsid w:val="003E5531"/>
    <w:rsid w:val="003E5A04"/>
    <w:rsid w:val="003E7491"/>
    <w:rsid w:val="003F1480"/>
    <w:rsid w:val="003F160A"/>
    <w:rsid w:val="003F3820"/>
    <w:rsid w:val="003F3E91"/>
    <w:rsid w:val="003F4265"/>
    <w:rsid w:val="003F5BDE"/>
    <w:rsid w:val="004008E9"/>
    <w:rsid w:val="00402838"/>
    <w:rsid w:val="00402F0A"/>
    <w:rsid w:val="004036D1"/>
    <w:rsid w:val="004064D3"/>
    <w:rsid w:val="00411F58"/>
    <w:rsid w:val="00413C5B"/>
    <w:rsid w:val="0041519E"/>
    <w:rsid w:val="00416DA4"/>
    <w:rsid w:val="00421577"/>
    <w:rsid w:val="00425184"/>
    <w:rsid w:val="004265E4"/>
    <w:rsid w:val="004272B4"/>
    <w:rsid w:val="00427880"/>
    <w:rsid w:val="00430E24"/>
    <w:rsid w:val="004310CE"/>
    <w:rsid w:val="0043345C"/>
    <w:rsid w:val="004339B3"/>
    <w:rsid w:val="004366C7"/>
    <w:rsid w:val="00441F1F"/>
    <w:rsid w:val="00442A55"/>
    <w:rsid w:val="004433AC"/>
    <w:rsid w:val="00444217"/>
    <w:rsid w:val="00444D21"/>
    <w:rsid w:val="00445484"/>
    <w:rsid w:val="00447721"/>
    <w:rsid w:val="0045059E"/>
    <w:rsid w:val="00451A73"/>
    <w:rsid w:val="00451C77"/>
    <w:rsid w:val="0045486D"/>
    <w:rsid w:val="004551C6"/>
    <w:rsid w:val="00455AA3"/>
    <w:rsid w:val="004667AB"/>
    <w:rsid w:val="00467925"/>
    <w:rsid w:val="00467F1F"/>
    <w:rsid w:val="00473F9D"/>
    <w:rsid w:val="00480333"/>
    <w:rsid w:val="004816D6"/>
    <w:rsid w:val="00482C53"/>
    <w:rsid w:val="004841EA"/>
    <w:rsid w:val="004866F1"/>
    <w:rsid w:val="00490910"/>
    <w:rsid w:val="004926EA"/>
    <w:rsid w:val="00492E3E"/>
    <w:rsid w:val="004933A3"/>
    <w:rsid w:val="00493E97"/>
    <w:rsid w:val="00494F50"/>
    <w:rsid w:val="0049559D"/>
    <w:rsid w:val="0049604F"/>
    <w:rsid w:val="0049676C"/>
    <w:rsid w:val="004A1240"/>
    <w:rsid w:val="004A38B2"/>
    <w:rsid w:val="004A6D9B"/>
    <w:rsid w:val="004B3281"/>
    <w:rsid w:val="004B35D1"/>
    <w:rsid w:val="004B6A7E"/>
    <w:rsid w:val="004B7D05"/>
    <w:rsid w:val="004C0D71"/>
    <w:rsid w:val="004C1C47"/>
    <w:rsid w:val="004C394F"/>
    <w:rsid w:val="004C3CE8"/>
    <w:rsid w:val="004C4105"/>
    <w:rsid w:val="004C67FD"/>
    <w:rsid w:val="004D06E1"/>
    <w:rsid w:val="004D69B8"/>
    <w:rsid w:val="004D75E2"/>
    <w:rsid w:val="004D7703"/>
    <w:rsid w:val="004E39C5"/>
    <w:rsid w:val="004E42E1"/>
    <w:rsid w:val="004E7931"/>
    <w:rsid w:val="004F601A"/>
    <w:rsid w:val="004F7EC1"/>
    <w:rsid w:val="004F7F76"/>
    <w:rsid w:val="00506568"/>
    <w:rsid w:val="005206E7"/>
    <w:rsid w:val="00521594"/>
    <w:rsid w:val="00523212"/>
    <w:rsid w:val="00523A42"/>
    <w:rsid w:val="005240E6"/>
    <w:rsid w:val="00524F51"/>
    <w:rsid w:val="0053180E"/>
    <w:rsid w:val="0053382A"/>
    <w:rsid w:val="00535015"/>
    <w:rsid w:val="00540739"/>
    <w:rsid w:val="00551DC8"/>
    <w:rsid w:val="005550C1"/>
    <w:rsid w:val="0056309A"/>
    <w:rsid w:val="00563AE4"/>
    <w:rsid w:val="00566113"/>
    <w:rsid w:val="005709C6"/>
    <w:rsid w:val="005714E4"/>
    <w:rsid w:val="005730BF"/>
    <w:rsid w:val="00576255"/>
    <w:rsid w:val="00580AC2"/>
    <w:rsid w:val="005815C6"/>
    <w:rsid w:val="00581D8F"/>
    <w:rsid w:val="0058484C"/>
    <w:rsid w:val="00584AFE"/>
    <w:rsid w:val="00585A5A"/>
    <w:rsid w:val="0058682E"/>
    <w:rsid w:val="00592158"/>
    <w:rsid w:val="0059243B"/>
    <w:rsid w:val="00592F23"/>
    <w:rsid w:val="005A03E0"/>
    <w:rsid w:val="005A18B6"/>
    <w:rsid w:val="005A5A17"/>
    <w:rsid w:val="005A6597"/>
    <w:rsid w:val="005A7A61"/>
    <w:rsid w:val="005B07E9"/>
    <w:rsid w:val="005B1502"/>
    <w:rsid w:val="005B49C5"/>
    <w:rsid w:val="005C0AB6"/>
    <w:rsid w:val="005C0AD6"/>
    <w:rsid w:val="005C12CF"/>
    <w:rsid w:val="005C205A"/>
    <w:rsid w:val="005C4795"/>
    <w:rsid w:val="005C4B8A"/>
    <w:rsid w:val="005C54AD"/>
    <w:rsid w:val="005C6FCE"/>
    <w:rsid w:val="005D3B7D"/>
    <w:rsid w:val="005D78F7"/>
    <w:rsid w:val="005E150F"/>
    <w:rsid w:val="005E2FAD"/>
    <w:rsid w:val="005E5CDB"/>
    <w:rsid w:val="005E700A"/>
    <w:rsid w:val="005E78CF"/>
    <w:rsid w:val="005F2715"/>
    <w:rsid w:val="005F2BC7"/>
    <w:rsid w:val="005F2F2B"/>
    <w:rsid w:val="005F4351"/>
    <w:rsid w:val="005F5195"/>
    <w:rsid w:val="005F5363"/>
    <w:rsid w:val="00600330"/>
    <w:rsid w:val="00604E95"/>
    <w:rsid w:val="00611A9F"/>
    <w:rsid w:val="00611F73"/>
    <w:rsid w:val="00614070"/>
    <w:rsid w:val="00614AE8"/>
    <w:rsid w:val="00616E07"/>
    <w:rsid w:val="00621DD2"/>
    <w:rsid w:val="00623319"/>
    <w:rsid w:val="006246EF"/>
    <w:rsid w:val="00624BE1"/>
    <w:rsid w:val="00631286"/>
    <w:rsid w:val="006313DE"/>
    <w:rsid w:val="00633538"/>
    <w:rsid w:val="006454DC"/>
    <w:rsid w:val="00646C90"/>
    <w:rsid w:val="00652A2D"/>
    <w:rsid w:val="00653046"/>
    <w:rsid w:val="00653308"/>
    <w:rsid w:val="00654189"/>
    <w:rsid w:val="00655483"/>
    <w:rsid w:val="00661687"/>
    <w:rsid w:val="006620F0"/>
    <w:rsid w:val="006632A3"/>
    <w:rsid w:val="00664F39"/>
    <w:rsid w:val="0067155D"/>
    <w:rsid w:val="006718BC"/>
    <w:rsid w:val="00671D2C"/>
    <w:rsid w:val="00671E5C"/>
    <w:rsid w:val="00673948"/>
    <w:rsid w:val="00674990"/>
    <w:rsid w:val="0068142F"/>
    <w:rsid w:val="00681CCC"/>
    <w:rsid w:val="0068222E"/>
    <w:rsid w:val="00683EE3"/>
    <w:rsid w:val="00684901"/>
    <w:rsid w:val="006852FF"/>
    <w:rsid w:val="00686435"/>
    <w:rsid w:val="00686D76"/>
    <w:rsid w:val="0068739C"/>
    <w:rsid w:val="00692A88"/>
    <w:rsid w:val="006A1301"/>
    <w:rsid w:val="006A3B59"/>
    <w:rsid w:val="006A7182"/>
    <w:rsid w:val="006B71F3"/>
    <w:rsid w:val="006B7882"/>
    <w:rsid w:val="006C0F4F"/>
    <w:rsid w:val="006C1EE0"/>
    <w:rsid w:val="006C2BD5"/>
    <w:rsid w:val="006D01F0"/>
    <w:rsid w:val="006D1A79"/>
    <w:rsid w:val="006D3077"/>
    <w:rsid w:val="006D3676"/>
    <w:rsid w:val="006D5EBE"/>
    <w:rsid w:val="006D670D"/>
    <w:rsid w:val="006E00CD"/>
    <w:rsid w:val="006E01C2"/>
    <w:rsid w:val="006E0CBA"/>
    <w:rsid w:val="006E52DE"/>
    <w:rsid w:val="006F2A72"/>
    <w:rsid w:val="006F351D"/>
    <w:rsid w:val="006F6E05"/>
    <w:rsid w:val="00701A71"/>
    <w:rsid w:val="007046D6"/>
    <w:rsid w:val="007121B9"/>
    <w:rsid w:val="007153B0"/>
    <w:rsid w:val="00717F2A"/>
    <w:rsid w:val="00720120"/>
    <w:rsid w:val="007231EA"/>
    <w:rsid w:val="0072411C"/>
    <w:rsid w:val="007257E5"/>
    <w:rsid w:val="00725C3C"/>
    <w:rsid w:val="00726259"/>
    <w:rsid w:val="007264D7"/>
    <w:rsid w:val="00727911"/>
    <w:rsid w:val="00727EA0"/>
    <w:rsid w:val="00730576"/>
    <w:rsid w:val="0073137B"/>
    <w:rsid w:val="0074051C"/>
    <w:rsid w:val="0074105F"/>
    <w:rsid w:val="007415CA"/>
    <w:rsid w:val="00741F8D"/>
    <w:rsid w:val="00744145"/>
    <w:rsid w:val="00745946"/>
    <w:rsid w:val="0074714C"/>
    <w:rsid w:val="00751BD8"/>
    <w:rsid w:val="007528E5"/>
    <w:rsid w:val="007543A4"/>
    <w:rsid w:val="007543C6"/>
    <w:rsid w:val="00760FD9"/>
    <w:rsid w:val="00761467"/>
    <w:rsid w:val="00762CAC"/>
    <w:rsid w:val="0076335E"/>
    <w:rsid w:val="0076379B"/>
    <w:rsid w:val="00764C5D"/>
    <w:rsid w:val="00766015"/>
    <w:rsid w:val="00766A90"/>
    <w:rsid w:val="007714AC"/>
    <w:rsid w:val="007807ED"/>
    <w:rsid w:val="00781C7D"/>
    <w:rsid w:val="00781C83"/>
    <w:rsid w:val="00794F79"/>
    <w:rsid w:val="00796C2A"/>
    <w:rsid w:val="007A0143"/>
    <w:rsid w:val="007A0675"/>
    <w:rsid w:val="007A225B"/>
    <w:rsid w:val="007A2FDF"/>
    <w:rsid w:val="007A33E0"/>
    <w:rsid w:val="007A4FCE"/>
    <w:rsid w:val="007A7C2B"/>
    <w:rsid w:val="007A7E5C"/>
    <w:rsid w:val="007B0985"/>
    <w:rsid w:val="007B272B"/>
    <w:rsid w:val="007B2E90"/>
    <w:rsid w:val="007B3C85"/>
    <w:rsid w:val="007B5C4E"/>
    <w:rsid w:val="007B6629"/>
    <w:rsid w:val="007C2966"/>
    <w:rsid w:val="007C2F5C"/>
    <w:rsid w:val="007C4660"/>
    <w:rsid w:val="007C491F"/>
    <w:rsid w:val="007C5852"/>
    <w:rsid w:val="007D5C4F"/>
    <w:rsid w:val="007D7DDF"/>
    <w:rsid w:val="007E026B"/>
    <w:rsid w:val="007E1DAE"/>
    <w:rsid w:val="007E32A5"/>
    <w:rsid w:val="007E3C48"/>
    <w:rsid w:val="007E46F5"/>
    <w:rsid w:val="007F1403"/>
    <w:rsid w:val="007F49AC"/>
    <w:rsid w:val="008013ED"/>
    <w:rsid w:val="008041FA"/>
    <w:rsid w:val="00805ACF"/>
    <w:rsid w:val="00810B12"/>
    <w:rsid w:val="00811F31"/>
    <w:rsid w:val="00814A37"/>
    <w:rsid w:val="00814E39"/>
    <w:rsid w:val="00816CBF"/>
    <w:rsid w:val="00820228"/>
    <w:rsid w:val="008213A4"/>
    <w:rsid w:val="0082222C"/>
    <w:rsid w:val="00822C33"/>
    <w:rsid w:val="00824701"/>
    <w:rsid w:val="00824961"/>
    <w:rsid w:val="0082531F"/>
    <w:rsid w:val="0082745B"/>
    <w:rsid w:val="008274A4"/>
    <w:rsid w:val="00827C38"/>
    <w:rsid w:val="00831BC4"/>
    <w:rsid w:val="0083213A"/>
    <w:rsid w:val="00833568"/>
    <w:rsid w:val="00834A93"/>
    <w:rsid w:val="008361C1"/>
    <w:rsid w:val="008370B5"/>
    <w:rsid w:val="00837C71"/>
    <w:rsid w:val="00837D34"/>
    <w:rsid w:val="00840AF3"/>
    <w:rsid w:val="00841BE8"/>
    <w:rsid w:val="008433D3"/>
    <w:rsid w:val="00845EEB"/>
    <w:rsid w:val="00851790"/>
    <w:rsid w:val="00851B9F"/>
    <w:rsid w:val="00853857"/>
    <w:rsid w:val="0085394F"/>
    <w:rsid w:val="00854CBF"/>
    <w:rsid w:val="00856764"/>
    <w:rsid w:val="00861413"/>
    <w:rsid w:val="00861870"/>
    <w:rsid w:val="0086196A"/>
    <w:rsid w:val="00863EF9"/>
    <w:rsid w:val="008644D0"/>
    <w:rsid w:val="00865240"/>
    <w:rsid w:val="008656C0"/>
    <w:rsid w:val="00870B13"/>
    <w:rsid w:val="00875296"/>
    <w:rsid w:val="008769F2"/>
    <w:rsid w:val="00880C9B"/>
    <w:rsid w:val="008815DB"/>
    <w:rsid w:val="00882E9C"/>
    <w:rsid w:val="008874CF"/>
    <w:rsid w:val="00890790"/>
    <w:rsid w:val="00890B94"/>
    <w:rsid w:val="008927BA"/>
    <w:rsid w:val="008975E2"/>
    <w:rsid w:val="008A03E1"/>
    <w:rsid w:val="008A08C6"/>
    <w:rsid w:val="008A14D8"/>
    <w:rsid w:val="008A5442"/>
    <w:rsid w:val="008A54D3"/>
    <w:rsid w:val="008A5EBD"/>
    <w:rsid w:val="008A6F7F"/>
    <w:rsid w:val="008A7829"/>
    <w:rsid w:val="008B3C2C"/>
    <w:rsid w:val="008B78E1"/>
    <w:rsid w:val="008B7B99"/>
    <w:rsid w:val="008C0918"/>
    <w:rsid w:val="008C51CB"/>
    <w:rsid w:val="008C772A"/>
    <w:rsid w:val="008C7C61"/>
    <w:rsid w:val="008D1910"/>
    <w:rsid w:val="008D3AD6"/>
    <w:rsid w:val="008D63A8"/>
    <w:rsid w:val="008D6DD3"/>
    <w:rsid w:val="008D6FC9"/>
    <w:rsid w:val="008D7C80"/>
    <w:rsid w:val="008E136F"/>
    <w:rsid w:val="008E4ECD"/>
    <w:rsid w:val="008E6ED1"/>
    <w:rsid w:val="008E75DA"/>
    <w:rsid w:val="008F12D7"/>
    <w:rsid w:val="008F2510"/>
    <w:rsid w:val="008F2EA4"/>
    <w:rsid w:val="008F4138"/>
    <w:rsid w:val="008F48AA"/>
    <w:rsid w:val="008F4DEC"/>
    <w:rsid w:val="008F7B2C"/>
    <w:rsid w:val="008F7F05"/>
    <w:rsid w:val="00900F37"/>
    <w:rsid w:val="009038E7"/>
    <w:rsid w:val="00903D8A"/>
    <w:rsid w:val="009056FB"/>
    <w:rsid w:val="009062AA"/>
    <w:rsid w:val="00913393"/>
    <w:rsid w:val="009134CE"/>
    <w:rsid w:val="009141F8"/>
    <w:rsid w:val="0092208D"/>
    <w:rsid w:val="009255DA"/>
    <w:rsid w:val="00925C59"/>
    <w:rsid w:val="0092635D"/>
    <w:rsid w:val="00926E3E"/>
    <w:rsid w:val="00927854"/>
    <w:rsid w:val="00931795"/>
    <w:rsid w:val="00932354"/>
    <w:rsid w:val="00935CA2"/>
    <w:rsid w:val="00943C15"/>
    <w:rsid w:val="00944724"/>
    <w:rsid w:val="00944F9B"/>
    <w:rsid w:val="00945C2C"/>
    <w:rsid w:val="00945E93"/>
    <w:rsid w:val="0095025C"/>
    <w:rsid w:val="00952496"/>
    <w:rsid w:val="00952F13"/>
    <w:rsid w:val="0095598A"/>
    <w:rsid w:val="00957550"/>
    <w:rsid w:val="009604CA"/>
    <w:rsid w:val="00960AEB"/>
    <w:rsid w:val="009635C5"/>
    <w:rsid w:val="00965BEC"/>
    <w:rsid w:val="00970A87"/>
    <w:rsid w:val="009744FA"/>
    <w:rsid w:val="0097510D"/>
    <w:rsid w:val="00977C2C"/>
    <w:rsid w:val="00983FD1"/>
    <w:rsid w:val="00986F24"/>
    <w:rsid w:val="00987770"/>
    <w:rsid w:val="00987AAE"/>
    <w:rsid w:val="00993F8B"/>
    <w:rsid w:val="009951EB"/>
    <w:rsid w:val="00995CF6"/>
    <w:rsid w:val="009A1605"/>
    <w:rsid w:val="009A25C2"/>
    <w:rsid w:val="009A6045"/>
    <w:rsid w:val="009A704D"/>
    <w:rsid w:val="009B1032"/>
    <w:rsid w:val="009B1453"/>
    <w:rsid w:val="009B2276"/>
    <w:rsid w:val="009B3807"/>
    <w:rsid w:val="009B51EB"/>
    <w:rsid w:val="009B7189"/>
    <w:rsid w:val="009B722E"/>
    <w:rsid w:val="009B7509"/>
    <w:rsid w:val="009B7EB5"/>
    <w:rsid w:val="009C074D"/>
    <w:rsid w:val="009C0B68"/>
    <w:rsid w:val="009C10A3"/>
    <w:rsid w:val="009C33F1"/>
    <w:rsid w:val="009C4FD6"/>
    <w:rsid w:val="009C56A5"/>
    <w:rsid w:val="009C611A"/>
    <w:rsid w:val="009D1C79"/>
    <w:rsid w:val="009D22A4"/>
    <w:rsid w:val="009D3211"/>
    <w:rsid w:val="009D34AA"/>
    <w:rsid w:val="009D4187"/>
    <w:rsid w:val="009D48BA"/>
    <w:rsid w:val="009D4EF5"/>
    <w:rsid w:val="009D5923"/>
    <w:rsid w:val="009E31CC"/>
    <w:rsid w:val="009F0295"/>
    <w:rsid w:val="009F23C3"/>
    <w:rsid w:val="009F4740"/>
    <w:rsid w:val="009F479D"/>
    <w:rsid w:val="00A00C50"/>
    <w:rsid w:val="00A01CEA"/>
    <w:rsid w:val="00A04403"/>
    <w:rsid w:val="00A07290"/>
    <w:rsid w:val="00A109A6"/>
    <w:rsid w:val="00A12D9F"/>
    <w:rsid w:val="00A14788"/>
    <w:rsid w:val="00A150A2"/>
    <w:rsid w:val="00A16000"/>
    <w:rsid w:val="00A16EC5"/>
    <w:rsid w:val="00A17B23"/>
    <w:rsid w:val="00A2337D"/>
    <w:rsid w:val="00A23499"/>
    <w:rsid w:val="00A304C6"/>
    <w:rsid w:val="00A31A94"/>
    <w:rsid w:val="00A32788"/>
    <w:rsid w:val="00A32D23"/>
    <w:rsid w:val="00A33654"/>
    <w:rsid w:val="00A413E4"/>
    <w:rsid w:val="00A42664"/>
    <w:rsid w:val="00A43020"/>
    <w:rsid w:val="00A434C4"/>
    <w:rsid w:val="00A43E58"/>
    <w:rsid w:val="00A455FD"/>
    <w:rsid w:val="00A47BA7"/>
    <w:rsid w:val="00A51123"/>
    <w:rsid w:val="00A5668D"/>
    <w:rsid w:val="00A627F4"/>
    <w:rsid w:val="00A62C6E"/>
    <w:rsid w:val="00A63779"/>
    <w:rsid w:val="00A63D37"/>
    <w:rsid w:val="00A64662"/>
    <w:rsid w:val="00A66267"/>
    <w:rsid w:val="00A67457"/>
    <w:rsid w:val="00A67B22"/>
    <w:rsid w:val="00A70816"/>
    <w:rsid w:val="00A71978"/>
    <w:rsid w:val="00A71AAD"/>
    <w:rsid w:val="00A74FA0"/>
    <w:rsid w:val="00A76A42"/>
    <w:rsid w:val="00A7792F"/>
    <w:rsid w:val="00A80A54"/>
    <w:rsid w:val="00A82627"/>
    <w:rsid w:val="00A845FB"/>
    <w:rsid w:val="00A870C1"/>
    <w:rsid w:val="00A870EC"/>
    <w:rsid w:val="00A90467"/>
    <w:rsid w:val="00A92BA2"/>
    <w:rsid w:val="00A92BFE"/>
    <w:rsid w:val="00A966D1"/>
    <w:rsid w:val="00A96F47"/>
    <w:rsid w:val="00A975BA"/>
    <w:rsid w:val="00AA0351"/>
    <w:rsid w:val="00AA2EE1"/>
    <w:rsid w:val="00AA3136"/>
    <w:rsid w:val="00AA3802"/>
    <w:rsid w:val="00AA502C"/>
    <w:rsid w:val="00AA65D0"/>
    <w:rsid w:val="00AA6A73"/>
    <w:rsid w:val="00AB16AB"/>
    <w:rsid w:val="00AB677C"/>
    <w:rsid w:val="00AB76E4"/>
    <w:rsid w:val="00AC1C06"/>
    <w:rsid w:val="00AC2583"/>
    <w:rsid w:val="00AC3838"/>
    <w:rsid w:val="00AC3EF0"/>
    <w:rsid w:val="00AC4EC9"/>
    <w:rsid w:val="00AC57DD"/>
    <w:rsid w:val="00AC6D47"/>
    <w:rsid w:val="00AD7E31"/>
    <w:rsid w:val="00AE027B"/>
    <w:rsid w:val="00AE4FFE"/>
    <w:rsid w:val="00AE6803"/>
    <w:rsid w:val="00AF2B56"/>
    <w:rsid w:val="00AF2C83"/>
    <w:rsid w:val="00AF38E7"/>
    <w:rsid w:val="00AF6E74"/>
    <w:rsid w:val="00B00F9E"/>
    <w:rsid w:val="00B0157F"/>
    <w:rsid w:val="00B028FB"/>
    <w:rsid w:val="00B02A99"/>
    <w:rsid w:val="00B02B28"/>
    <w:rsid w:val="00B035B1"/>
    <w:rsid w:val="00B04762"/>
    <w:rsid w:val="00B047D8"/>
    <w:rsid w:val="00B07BE0"/>
    <w:rsid w:val="00B14622"/>
    <w:rsid w:val="00B15E1E"/>
    <w:rsid w:val="00B1677E"/>
    <w:rsid w:val="00B1795B"/>
    <w:rsid w:val="00B22422"/>
    <w:rsid w:val="00B23B12"/>
    <w:rsid w:val="00B27D4C"/>
    <w:rsid w:val="00B303F6"/>
    <w:rsid w:val="00B33CD0"/>
    <w:rsid w:val="00B35455"/>
    <w:rsid w:val="00B36FED"/>
    <w:rsid w:val="00B37D4B"/>
    <w:rsid w:val="00B410A8"/>
    <w:rsid w:val="00B43466"/>
    <w:rsid w:val="00B434F0"/>
    <w:rsid w:val="00B4434F"/>
    <w:rsid w:val="00B445F7"/>
    <w:rsid w:val="00B45B0A"/>
    <w:rsid w:val="00B50B30"/>
    <w:rsid w:val="00B54D00"/>
    <w:rsid w:val="00B56F1B"/>
    <w:rsid w:val="00B6046F"/>
    <w:rsid w:val="00B63D48"/>
    <w:rsid w:val="00B654D2"/>
    <w:rsid w:val="00B67640"/>
    <w:rsid w:val="00B67779"/>
    <w:rsid w:val="00B700F6"/>
    <w:rsid w:val="00B70B6A"/>
    <w:rsid w:val="00B71FA3"/>
    <w:rsid w:val="00B726B6"/>
    <w:rsid w:val="00B73F67"/>
    <w:rsid w:val="00B763FE"/>
    <w:rsid w:val="00B81BED"/>
    <w:rsid w:val="00B82C80"/>
    <w:rsid w:val="00B8432A"/>
    <w:rsid w:val="00B90BC0"/>
    <w:rsid w:val="00B91D7B"/>
    <w:rsid w:val="00B94EDE"/>
    <w:rsid w:val="00B97C10"/>
    <w:rsid w:val="00BA0869"/>
    <w:rsid w:val="00BA1317"/>
    <w:rsid w:val="00BA193F"/>
    <w:rsid w:val="00BA5075"/>
    <w:rsid w:val="00BA60A4"/>
    <w:rsid w:val="00BB017E"/>
    <w:rsid w:val="00BB0A1A"/>
    <w:rsid w:val="00BB3228"/>
    <w:rsid w:val="00BB48F2"/>
    <w:rsid w:val="00BB538A"/>
    <w:rsid w:val="00BB5933"/>
    <w:rsid w:val="00BB66B8"/>
    <w:rsid w:val="00BB6B2F"/>
    <w:rsid w:val="00BB719F"/>
    <w:rsid w:val="00BB7474"/>
    <w:rsid w:val="00BB7930"/>
    <w:rsid w:val="00BC5D11"/>
    <w:rsid w:val="00BD1C06"/>
    <w:rsid w:val="00BD507A"/>
    <w:rsid w:val="00BD5F90"/>
    <w:rsid w:val="00BD6377"/>
    <w:rsid w:val="00BD7082"/>
    <w:rsid w:val="00BD734B"/>
    <w:rsid w:val="00BD7C58"/>
    <w:rsid w:val="00BE4345"/>
    <w:rsid w:val="00BF094B"/>
    <w:rsid w:val="00BF4DB1"/>
    <w:rsid w:val="00BF6006"/>
    <w:rsid w:val="00C007C5"/>
    <w:rsid w:val="00C02C98"/>
    <w:rsid w:val="00C050E5"/>
    <w:rsid w:val="00C1405C"/>
    <w:rsid w:val="00C1464F"/>
    <w:rsid w:val="00C16146"/>
    <w:rsid w:val="00C175B7"/>
    <w:rsid w:val="00C17D37"/>
    <w:rsid w:val="00C220F9"/>
    <w:rsid w:val="00C249F1"/>
    <w:rsid w:val="00C24B6C"/>
    <w:rsid w:val="00C30125"/>
    <w:rsid w:val="00C3136E"/>
    <w:rsid w:val="00C327DB"/>
    <w:rsid w:val="00C3352E"/>
    <w:rsid w:val="00C33617"/>
    <w:rsid w:val="00C33967"/>
    <w:rsid w:val="00C35786"/>
    <w:rsid w:val="00C4165B"/>
    <w:rsid w:val="00C522E1"/>
    <w:rsid w:val="00C54C68"/>
    <w:rsid w:val="00C56405"/>
    <w:rsid w:val="00C71391"/>
    <w:rsid w:val="00C75B1E"/>
    <w:rsid w:val="00C75FB7"/>
    <w:rsid w:val="00C776C0"/>
    <w:rsid w:val="00C8045D"/>
    <w:rsid w:val="00C81899"/>
    <w:rsid w:val="00C82577"/>
    <w:rsid w:val="00C83F50"/>
    <w:rsid w:val="00C910A1"/>
    <w:rsid w:val="00C92B65"/>
    <w:rsid w:val="00C93799"/>
    <w:rsid w:val="00C94BB0"/>
    <w:rsid w:val="00CA0B37"/>
    <w:rsid w:val="00CA13FE"/>
    <w:rsid w:val="00CA2740"/>
    <w:rsid w:val="00CA4085"/>
    <w:rsid w:val="00CA7130"/>
    <w:rsid w:val="00CB0BA0"/>
    <w:rsid w:val="00CB2A6D"/>
    <w:rsid w:val="00CB49EB"/>
    <w:rsid w:val="00CB7669"/>
    <w:rsid w:val="00CC0CBE"/>
    <w:rsid w:val="00CC1FF0"/>
    <w:rsid w:val="00CC3AE0"/>
    <w:rsid w:val="00CC45C7"/>
    <w:rsid w:val="00CD0F45"/>
    <w:rsid w:val="00CD4701"/>
    <w:rsid w:val="00CD610B"/>
    <w:rsid w:val="00CE33D5"/>
    <w:rsid w:val="00CE5689"/>
    <w:rsid w:val="00CE74D3"/>
    <w:rsid w:val="00CF53C9"/>
    <w:rsid w:val="00CF5636"/>
    <w:rsid w:val="00CF7092"/>
    <w:rsid w:val="00D0052C"/>
    <w:rsid w:val="00D005FA"/>
    <w:rsid w:val="00D008E7"/>
    <w:rsid w:val="00D00FB0"/>
    <w:rsid w:val="00D02BD7"/>
    <w:rsid w:val="00D02C85"/>
    <w:rsid w:val="00D03077"/>
    <w:rsid w:val="00D036A9"/>
    <w:rsid w:val="00D0385D"/>
    <w:rsid w:val="00D04600"/>
    <w:rsid w:val="00D066A0"/>
    <w:rsid w:val="00D10198"/>
    <w:rsid w:val="00D103A3"/>
    <w:rsid w:val="00D10C17"/>
    <w:rsid w:val="00D21781"/>
    <w:rsid w:val="00D242EF"/>
    <w:rsid w:val="00D251A7"/>
    <w:rsid w:val="00D26FA8"/>
    <w:rsid w:val="00D30051"/>
    <w:rsid w:val="00D32325"/>
    <w:rsid w:val="00D32B86"/>
    <w:rsid w:val="00D335F5"/>
    <w:rsid w:val="00D34FEC"/>
    <w:rsid w:val="00D4188A"/>
    <w:rsid w:val="00D41AC3"/>
    <w:rsid w:val="00D42D95"/>
    <w:rsid w:val="00D43D01"/>
    <w:rsid w:val="00D472BA"/>
    <w:rsid w:val="00D47D4F"/>
    <w:rsid w:val="00D52D37"/>
    <w:rsid w:val="00D54DBB"/>
    <w:rsid w:val="00D56BE7"/>
    <w:rsid w:val="00D56CBB"/>
    <w:rsid w:val="00D60067"/>
    <w:rsid w:val="00D607F8"/>
    <w:rsid w:val="00D6207C"/>
    <w:rsid w:val="00D62159"/>
    <w:rsid w:val="00D62694"/>
    <w:rsid w:val="00D62AC2"/>
    <w:rsid w:val="00D63908"/>
    <w:rsid w:val="00D67331"/>
    <w:rsid w:val="00D734C6"/>
    <w:rsid w:val="00D73B4A"/>
    <w:rsid w:val="00D73BF7"/>
    <w:rsid w:val="00D74EC9"/>
    <w:rsid w:val="00D7500D"/>
    <w:rsid w:val="00D75314"/>
    <w:rsid w:val="00D76647"/>
    <w:rsid w:val="00D77A7E"/>
    <w:rsid w:val="00D77FF3"/>
    <w:rsid w:val="00D87012"/>
    <w:rsid w:val="00D91C46"/>
    <w:rsid w:val="00D9324A"/>
    <w:rsid w:val="00D9341B"/>
    <w:rsid w:val="00D94455"/>
    <w:rsid w:val="00D9532A"/>
    <w:rsid w:val="00D95FB7"/>
    <w:rsid w:val="00DA05B6"/>
    <w:rsid w:val="00DA4DA2"/>
    <w:rsid w:val="00DA646D"/>
    <w:rsid w:val="00DA7997"/>
    <w:rsid w:val="00DB14F2"/>
    <w:rsid w:val="00DB27B4"/>
    <w:rsid w:val="00DB598D"/>
    <w:rsid w:val="00DB61AF"/>
    <w:rsid w:val="00DB6C6A"/>
    <w:rsid w:val="00DB743E"/>
    <w:rsid w:val="00DC0556"/>
    <w:rsid w:val="00DC45D1"/>
    <w:rsid w:val="00DC5219"/>
    <w:rsid w:val="00DC67F7"/>
    <w:rsid w:val="00DD189A"/>
    <w:rsid w:val="00DD7D66"/>
    <w:rsid w:val="00DE4FEF"/>
    <w:rsid w:val="00DE590B"/>
    <w:rsid w:val="00DE59D3"/>
    <w:rsid w:val="00DE6C61"/>
    <w:rsid w:val="00DE7AA6"/>
    <w:rsid w:val="00DF02E9"/>
    <w:rsid w:val="00DF0C70"/>
    <w:rsid w:val="00DF207D"/>
    <w:rsid w:val="00DF24A1"/>
    <w:rsid w:val="00DF2D84"/>
    <w:rsid w:val="00DF3592"/>
    <w:rsid w:val="00DF367F"/>
    <w:rsid w:val="00DF3CEE"/>
    <w:rsid w:val="00DF429B"/>
    <w:rsid w:val="00DF7231"/>
    <w:rsid w:val="00E00906"/>
    <w:rsid w:val="00E02FE6"/>
    <w:rsid w:val="00E03332"/>
    <w:rsid w:val="00E05DEA"/>
    <w:rsid w:val="00E10AE1"/>
    <w:rsid w:val="00E1132E"/>
    <w:rsid w:val="00E148FC"/>
    <w:rsid w:val="00E23B1B"/>
    <w:rsid w:val="00E24350"/>
    <w:rsid w:val="00E245E1"/>
    <w:rsid w:val="00E25EFC"/>
    <w:rsid w:val="00E26B96"/>
    <w:rsid w:val="00E272CA"/>
    <w:rsid w:val="00E34767"/>
    <w:rsid w:val="00E36C3D"/>
    <w:rsid w:val="00E37263"/>
    <w:rsid w:val="00E4007D"/>
    <w:rsid w:val="00E44C5F"/>
    <w:rsid w:val="00E45E4A"/>
    <w:rsid w:val="00E51EC4"/>
    <w:rsid w:val="00E51F3F"/>
    <w:rsid w:val="00E606E1"/>
    <w:rsid w:val="00E60AAA"/>
    <w:rsid w:val="00E65915"/>
    <w:rsid w:val="00E67885"/>
    <w:rsid w:val="00E726E9"/>
    <w:rsid w:val="00E7562D"/>
    <w:rsid w:val="00E80D77"/>
    <w:rsid w:val="00E80E50"/>
    <w:rsid w:val="00E82165"/>
    <w:rsid w:val="00E833D0"/>
    <w:rsid w:val="00E84C5B"/>
    <w:rsid w:val="00E878CB"/>
    <w:rsid w:val="00E91510"/>
    <w:rsid w:val="00E92032"/>
    <w:rsid w:val="00E9643B"/>
    <w:rsid w:val="00EA0D9A"/>
    <w:rsid w:val="00EA16BD"/>
    <w:rsid w:val="00EA6119"/>
    <w:rsid w:val="00EA7139"/>
    <w:rsid w:val="00EB076D"/>
    <w:rsid w:val="00EB2E3D"/>
    <w:rsid w:val="00EB327C"/>
    <w:rsid w:val="00EB4AF0"/>
    <w:rsid w:val="00EB5AB0"/>
    <w:rsid w:val="00EC111C"/>
    <w:rsid w:val="00EC13CB"/>
    <w:rsid w:val="00EC5BA4"/>
    <w:rsid w:val="00EC60C3"/>
    <w:rsid w:val="00EC78FA"/>
    <w:rsid w:val="00ED0698"/>
    <w:rsid w:val="00ED5804"/>
    <w:rsid w:val="00ED61F4"/>
    <w:rsid w:val="00ED6A33"/>
    <w:rsid w:val="00EE0452"/>
    <w:rsid w:val="00EE4A86"/>
    <w:rsid w:val="00EF1110"/>
    <w:rsid w:val="00EF1997"/>
    <w:rsid w:val="00EF2864"/>
    <w:rsid w:val="00EF7342"/>
    <w:rsid w:val="00F00112"/>
    <w:rsid w:val="00F005E4"/>
    <w:rsid w:val="00F01998"/>
    <w:rsid w:val="00F06792"/>
    <w:rsid w:val="00F079A2"/>
    <w:rsid w:val="00F1088A"/>
    <w:rsid w:val="00F12A31"/>
    <w:rsid w:val="00F145DE"/>
    <w:rsid w:val="00F15B36"/>
    <w:rsid w:val="00F175C4"/>
    <w:rsid w:val="00F21249"/>
    <w:rsid w:val="00F22296"/>
    <w:rsid w:val="00F22E5C"/>
    <w:rsid w:val="00F2317E"/>
    <w:rsid w:val="00F23DFD"/>
    <w:rsid w:val="00F24A60"/>
    <w:rsid w:val="00F256C3"/>
    <w:rsid w:val="00F258A2"/>
    <w:rsid w:val="00F31739"/>
    <w:rsid w:val="00F3316B"/>
    <w:rsid w:val="00F36B9B"/>
    <w:rsid w:val="00F376EE"/>
    <w:rsid w:val="00F3784F"/>
    <w:rsid w:val="00F41F4F"/>
    <w:rsid w:val="00F44BC9"/>
    <w:rsid w:val="00F45264"/>
    <w:rsid w:val="00F46437"/>
    <w:rsid w:val="00F504FF"/>
    <w:rsid w:val="00F515D0"/>
    <w:rsid w:val="00F51CD4"/>
    <w:rsid w:val="00F56ACF"/>
    <w:rsid w:val="00F60008"/>
    <w:rsid w:val="00F60763"/>
    <w:rsid w:val="00F60DAC"/>
    <w:rsid w:val="00F73627"/>
    <w:rsid w:val="00F8247C"/>
    <w:rsid w:val="00F82A0C"/>
    <w:rsid w:val="00F83FBE"/>
    <w:rsid w:val="00F857A4"/>
    <w:rsid w:val="00F9045D"/>
    <w:rsid w:val="00FA0E08"/>
    <w:rsid w:val="00FA134B"/>
    <w:rsid w:val="00FA22D7"/>
    <w:rsid w:val="00FA4917"/>
    <w:rsid w:val="00FA5C0F"/>
    <w:rsid w:val="00FA5C42"/>
    <w:rsid w:val="00FA7850"/>
    <w:rsid w:val="00FA7AD4"/>
    <w:rsid w:val="00FB1212"/>
    <w:rsid w:val="00FB1C6D"/>
    <w:rsid w:val="00FB277F"/>
    <w:rsid w:val="00FB3F00"/>
    <w:rsid w:val="00FB4A2D"/>
    <w:rsid w:val="00FB7F2F"/>
    <w:rsid w:val="00FC08AE"/>
    <w:rsid w:val="00FC36B3"/>
    <w:rsid w:val="00FC4FBA"/>
    <w:rsid w:val="00FC5BB5"/>
    <w:rsid w:val="00FC6F8D"/>
    <w:rsid w:val="00FD05FC"/>
    <w:rsid w:val="00FD332D"/>
    <w:rsid w:val="00FD6013"/>
    <w:rsid w:val="00FD74AC"/>
    <w:rsid w:val="00FE13AF"/>
    <w:rsid w:val="00FF17BC"/>
    <w:rsid w:val="00FF60D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22988"/>
  <w14:defaultImageDpi w14:val="96"/>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B5"/>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1"/>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iPriority w:val="99"/>
    <w:unhideWhenUsed/>
    <w:rsid w:val="004B6A7E"/>
    <w:rPr>
      <w:rFonts w:ascii="Consolas" w:eastAsia="Calibri" w:hAnsi="Consolas"/>
      <w:sz w:val="21"/>
      <w:szCs w:val="21"/>
    </w:rPr>
  </w:style>
  <w:style w:type="character" w:customStyle="1" w:styleId="PlainTextChar">
    <w:name w:val="Plain Text Char"/>
    <w:basedOn w:val="DefaultParagraphFont"/>
    <w:link w:val="PlainText"/>
    <w:uiPriority w:val="99"/>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1"/>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
    <w:name w:val="Heading 1."/>
    <w:basedOn w:val="Heading10"/>
    <w:link w:val="Heading1Char0"/>
    <w:uiPriority w:val="99"/>
    <w:qFormat/>
    <w:rsid w:val="00A43E58"/>
    <w:pPr>
      <w:numPr>
        <w:numId w:val="5"/>
      </w:numPr>
    </w:pPr>
    <w:rPr>
      <w:rFonts w:cs="Arial"/>
      <w:b w:val="0"/>
      <w:sz w:val="24"/>
    </w:rPr>
  </w:style>
  <w:style w:type="paragraph" w:customStyle="1" w:styleId="Style3">
    <w:name w:val="Style3."/>
    <w:basedOn w:val="Heading1"/>
    <w:link w:val="Style3Char"/>
    <w:uiPriority w:val="99"/>
    <w:qFormat/>
    <w:rsid w:val="00DA05B6"/>
    <w:pPr>
      <w:spacing w:before="120" w:after="120"/>
    </w:pPr>
    <w:rPr>
      <w:b/>
    </w:rPr>
  </w:style>
  <w:style w:type="character" w:customStyle="1" w:styleId="Heading1Char0">
    <w:name w:val="Heading 1. Char"/>
    <w:basedOn w:val="Heading1Char"/>
    <w:link w:val="Heading1"/>
    <w:uiPriority w:val="99"/>
    <w:rsid w:val="00A43E58"/>
    <w:rPr>
      <w:rFonts w:ascii="Arial" w:hAnsi="Arial" w:cs="Arial"/>
      <w:b w:val="0"/>
      <w:sz w:val="24"/>
      <w:szCs w:val="32"/>
      <w:u w:val="single"/>
    </w:rPr>
  </w:style>
  <w:style w:type="character" w:customStyle="1" w:styleId="Style3Char">
    <w:name w:val="Style3. Char"/>
    <w:basedOn w:val="Heading1Char0"/>
    <w:link w:val="Style3"/>
    <w:uiPriority w:val="99"/>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uiPriority w:val="99"/>
    <w:qFormat/>
    <w:rsid w:val="004310CE"/>
    <w:pPr>
      <w:jc w:val="center"/>
    </w:pPr>
    <w:rPr>
      <w:rFonts w:eastAsia="Calibri"/>
      <w:b/>
      <w:szCs w:val="20"/>
    </w:rPr>
  </w:style>
  <w:style w:type="character" w:customStyle="1" w:styleId="TitleChar">
    <w:name w:val="Title Char"/>
    <w:basedOn w:val="DefaultParagraphFont"/>
    <w:link w:val="Title"/>
    <w:uiPriority w:val="99"/>
    <w:rsid w:val="004310CE"/>
    <w:rPr>
      <w:rFonts w:eastAsia="Calibri"/>
      <w:b/>
      <w:sz w:val="24"/>
    </w:rPr>
  </w:style>
  <w:style w:type="paragraph" w:customStyle="1" w:styleId="msonormal0">
    <w:name w:val="msonormal"/>
    <w:basedOn w:val="Normal"/>
    <w:uiPriority w:val="99"/>
    <w:rsid w:val="000621A3"/>
    <w:pPr>
      <w:spacing w:before="100" w:beforeAutospacing="1" w:after="100" w:afterAutospacing="1"/>
    </w:pPr>
  </w:style>
  <w:style w:type="paragraph" w:customStyle="1" w:styleId="paragraph">
    <w:name w:val="paragraph"/>
    <w:basedOn w:val="Normal"/>
    <w:rsid w:val="00A16EC5"/>
    <w:pPr>
      <w:spacing w:before="100" w:beforeAutospacing="1" w:after="100" w:afterAutospacing="1"/>
    </w:pPr>
  </w:style>
  <w:style w:type="character" w:customStyle="1" w:styleId="normaltextrun">
    <w:name w:val="normaltextrun"/>
    <w:basedOn w:val="DefaultParagraphFont"/>
    <w:rsid w:val="00A16EC5"/>
  </w:style>
  <w:style w:type="character" w:customStyle="1" w:styleId="eop">
    <w:name w:val="eop"/>
    <w:basedOn w:val="DefaultParagraphFont"/>
    <w:rsid w:val="00A16EC5"/>
  </w:style>
  <w:style w:type="character" w:customStyle="1" w:styleId="markedcontent">
    <w:name w:val="markedcontent"/>
    <w:basedOn w:val="DefaultParagraphFont"/>
    <w:rsid w:val="00AA0351"/>
  </w:style>
  <w:style w:type="character" w:styleId="UnresolvedMention">
    <w:name w:val="Unresolved Mention"/>
    <w:basedOn w:val="DefaultParagraphFont"/>
    <w:uiPriority w:val="99"/>
    <w:semiHidden/>
    <w:unhideWhenUsed/>
    <w:rsid w:val="00EB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5538702">
      <w:bodyDiv w:val="1"/>
      <w:marLeft w:val="0"/>
      <w:marRight w:val="0"/>
      <w:marTop w:val="0"/>
      <w:marBottom w:val="0"/>
      <w:divBdr>
        <w:top w:val="none" w:sz="0" w:space="0" w:color="auto"/>
        <w:left w:val="none" w:sz="0" w:space="0" w:color="auto"/>
        <w:bottom w:val="none" w:sz="0" w:space="0" w:color="auto"/>
        <w:right w:val="none" w:sz="0" w:space="0" w:color="auto"/>
      </w:divBdr>
    </w:div>
    <w:div w:id="120807224">
      <w:bodyDiv w:val="1"/>
      <w:marLeft w:val="0"/>
      <w:marRight w:val="0"/>
      <w:marTop w:val="0"/>
      <w:marBottom w:val="0"/>
      <w:divBdr>
        <w:top w:val="none" w:sz="0" w:space="0" w:color="auto"/>
        <w:left w:val="none" w:sz="0" w:space="0" w:color="auto"/>
        <w:bottom w:val="none" w:sz="0" w:space="0" w:color="auto"/>
        <w:right w:val="none" w:sz="0" w:space="0" w:color="auto"/>
      </w:divBdr>
    </w:div>
    <w:div w:id="188686323">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240723805">
      <w:bodyDiv w:val="1"/>
      <w:marLeft w:val="0"/>
      <w:marRight w:val="0"/>
      <w:marTop w:val="0"/>
      <w:marBottom w:val="0"/>
      <w:divBdr>
        <w:top w:val="none" w:sz="0" w:space="0" w:color="auto"/>
        <w:left w:val="none" w:sz="0" w:space="0" w:color="auto"/>
        <w:bottom w:val="none" w:sz="0" w:space="0" w:color="auto"/>
        <w:right w:val="none" w:sz="0" w:space="0" w:color="auto"/>
      </w:divBdr>
    </w:div>
    <w:div w:id="360545918">
      <w:bodyDiv w:val="1"/>
      <w:marLeft w:val="0"/>
      <w:marRight w:val="0"/>
      <w:marTop w:val="0"/>
      <w:marBottom w:val="0"/>
      <w:divBdr>
        <w:top w:val="none" w:sz="0" w:space="0" w:color="auto"/>
        <w:left w:val="none" w:sz="0" w:space="0" w:color="auto"/>
        <w:bottom w:val="none" w:sz="0" w:space="0" w:color="auto"/>
        <w:right w:val="none" w:sz="0" w:space="0" w:color="auto"/>
      </w:divBdr>
    </w:div>
    <w:div w:id="416097182">
      <w:bodyDiv w:val="1"/>
      <w:marLeft w:val="0"/>
      <w:marRight w:val="0"/>
      <w:marTop w:val="0"/>
      <w:marBottom w:val="0"/>
      <w:divBdr>
        <w:top w:val="none" w:sz="0" w:space="0" w:color="auto"/>
        <w:left w:val="none" w:sz="0" w:space="0" w:color="auto"/>
        <w:bottom w:val="none" w:sz="0" w:space="0" w:color="auto"/>
        <w:right w:val="none" w:sz="0" w:space="0" w:color="auto"/>
      </w:divBdr>
    </w:div>
    <w:div w:id="591623816">
      <w:bodyDiv w:val="1"/>
      <w:marLeft w:val="0"/>
      <w:marRight w:val="0"/>
      <w:marTop w:val="0"/>
      <w:marBottom w:val="0"/>
      <w:divBdr>
        <w:top w:val="none" w:sz="0" w:space="0" w:color="auto"/>
        <w:left w:val="none" w:sz="0" w:space="0" w:color="auto"/>
        <w:bottom w:val="none" w:sz="0" w:space="0" w:color="auto"/>
        <w:right w:val="none" w:sz="0" w:space="0" w:color="auto"/>
      </w:divBdr>
    </w:div>
    <w:div w:id="602105576">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11854098">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294827495">
      <w:bodyDiv w:val="1"/>
      <w:marLeft w:val="0"/>
      <w:marRight w:val="0"/>
      <w:marTop w:val="0"/>
      <w:marBottom w:val="0"/>
      <w:divBdr>
        <w:top w:val="none" w:sz="0" w:space="0" w:color="auto"/>
        <w:left w:val="none" w:sz="0" w:space="0" w:color="auto"/>
        <w:bottom w:val="none" w:sz="0" w:space="0" w:color="auto"/>
        <w:right w:val="none" w:sz="0" w:space="0" w:color="auto"/>
      </w:divBdr>
    </w:div>
    <w:div w:id="1411274609">
      <w:bodyDiv w:val="1"/>
      <w:marLeft w:val="0"/>
      <w:marRight w:val="0"/>
      <w:marTop w:val="0"/>
      <w:marBottom w:val="0"/>
      <w:divBdr>
        <w:top w:val="none" w:sz="0" w:space="0" w:color="auto"/>
        <w:left w:val="none" w:sz="0" w:space="0" w:color="auto"/>
        <w:bottom w:val="none" w:sz="0" w:space="0" w:color="auto"/>
        <w:right w:val="none" w:sz="0" w:space="0" w:color="auto"/>
      </w:divBdr>
    </w:div>
    <w:div w:id="1620064451">
      <w:bodyDiv w:val="1"/>
      <w:marLeft w:val="0"/>
      <w:marRight w:val="0"/>
      <w:marTop w:val="0"/>
      <w:marBottom w:val="0"/>
      <w:divBdr>
        <w:top w:val="none" w:sz="0" w:space="0" w:color="auto"/>
        <w:left w:val="none" w:sz="0" w:space="0" w:color="auto"/>
        <w:bottom w:val="none" w:sz="0" w:space="0" w:color="auto"/>
        <w:right w:val="none" w:sz="0" w:space="0" w:color="auto"/>
      </w:divBdr>
    </w:div>
    <w:div w:id="1768959549">
      <w:bodyDiv w:val="1"/>
      <w:marLeft w:val="0"/>
      <w:marRight w:val="0"/>
      <w:marTop w:val="0"/>
      <w:marBottom w:val="0"/>
      <w:divBdr>
        <w:top w:val="none" w:sz="0" w:space="0" w:color="auto"/>
        <w:left w:val="none" w:sz="0" w:space="0" w:color="auto"/>
        <w:bottom w:val="none" w:sz="0" w:space="0" w:color="auto"/>
        <w:right w:val="none" w:sz="0" w:space="0" w:color="auto"/>
      </w:divBdr>
    </w:div>
    <w:div w:id="1899245902">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file:///C:\Users\Mary%20Ellen\AppData\Local\Microsoft\Windows\INetCache\Content.Outlook\IUZAWKBM\RFA%20Template%20-%20One-Step%2001.27.22.docx"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Mary%20Ellen\AppData\Local\Microsoft\Windows\INetCache\Content.Outlook\IUZAWKBM\RFA%20Template%20-%20One-Step%2001.27.22.docx" TargetMode="External"/><Relationship Id="rId34" Type="http://schemas.openxmlformats.org/officeDocument/2006/relationships/hyperlink" Target="http://www.ncga.state.nc.us/EnactedLegislation/Statutes/PDF/BySection/Chapter_143/GS_143-59.2.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FA.responses@dhhs.nc.gov" TargetMode="External"/><Relationship Id="rId25" Type="http://schemas.openxmlformats.org/officeDocument/2006/relationships/hyperlink" Target="file:///C:\Users\Mary%20Ellen\AppData\Local\Microsoft\Windows\INetCache\Content.Outlook\IUZAWKBM\RFA%20Template%20-%20One-Step%2001.27.22.docx" TargetMode="External"/><Relationship Id="rId33" Type="http://schemas.openxmlformats.org/officeDocument/2006/relationships/hyperlink" Target="http://www.ncga.state.nc.us/EnactedLegislation/Statutes/PDF/BySection/Chapter_143/GS_143-59.1.pdf"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fsrs.gov/" TargetMode="External"/><Relationship Id="rId20" Type="http://schemas.openxmlformats.org/officeDocument/2006/relationships/hyperlink" Target="file:///C:\Users\Mary%20Ellen\AppData\Local\Microsoft\Windows\INetCache\Content.Outlook\IUZAWKBM\RFA%20Template%20-%20One-Step%2001.27.22.docx"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A.responses@dhhs.nc.gov" TargetMode="External"/><Relationship Id="rId24" Type="http://schemas.openxmlformats.org/officeDocument/2006/relationships/hyperlink" Target="file:///C:\Users\Mary%20Ellen\AppData\Local\Microsoft\Windows\INetCache\Content.Outlook\IUZAWKBM\RFA%20Template%20-%20One-Step%2001.27.22.docx" TargetMode="External"/><Relationship Id="rId32" Type="http://schemas.openxmlformats.org/officeDocument/2006/relationships/hyperlink" Target="http://www.ncga.state.nc.us/EnactedLegislation/Statutes/HTML/BySection/Chapter_143/GS_143-48.5.html"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edgov.dnb.com/webform" TargetMode="External"/><Relationship Id="rId23" Type="http://schemas.openxmlformats.org/officeDocument/2006/relationships/hyperlink" Target="file:///C:\Users\Mary%20Ellen\AppData\Local\Microsoft\Windows\INetCache\Content.Outlook\IUZAWKBM\RFA%20Template%20-%20One-Step%2001.27.22.docx" TargetMode="External"/><Relationship Id="rId28" Type="http://schemas.openxmlformats.org/officeDocument/2006/relationships/image" Target="media/image1.emf"/><Relationship Id="rId36" Type="http://schemas.openxmlformats.org/officeDocument/2006/relationships/hyperlink" Target="http://www.uscis.gov" TargetMode="External"/><Relationship Id="rId10" Type="http://schemas.openxmlformats.org/officeDocument/2006/relationships/endnotes" Target="endnotes.xml"/><Relationship Id="rId19" Type="http://schemas.openxmlformats.org/officeDocument/2006/relationships/hyperlink" Target="file:///C:\Users\Mary%20Ellen\AppData\Local\Microsoft\Windows\INetCache\Content.Outlook\IUZAWKBM\RFA%20Template%20-%20One-Step%2001.27.22.docx" TargetMode="External"/><Relationship Id="rId31" Type="http://schemas.openxmlformats.org/officeDocument/2006/relationships/hyperlink" Target="http://www.ncga.state.nc.us/EnactedLegislation/Statutes/PDF/BySection/Chapter_105/GS_105-164.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C:\Users\Mary%20Ellen\AppData\Local\Microsoft\Windows\INetCache\Content.Outlook\IUZAWKBM\RFA%20Template%20-%20One-Step%2001.27.22.docx" TargetMode="External"/><Relationship Id="rId27" Type="http://schemas.openxmlformats.org/officeDocument/2006/relationships/hyperlink" Target="file:///C:\Users\Mary%20Ellen\AppData\Local\Microsoft\Windows\INetCache\Content.Outlook\IUZAWKBM\RFA%20Template%20-%20One-Step%2001.27.22.docx" TargetMode="External"/><Relationship Id="rId30" Type="http://schemas.openxmlformats.org/officeDocument/2006/relationships/hyperlink" Target="http://www.ncga.state.nc.us/EnactedLegislation/Statutes/PDF/ByArticle/Chapter_64/Article_2.pdf" TargetMode="External"/><Relationship Id="rId35" Type="http://schemas.openxmlformats.org/officeDocument/2006/relationships/hyperlink" Target="http://www.ncga.state.nc.us/EnactedLegislation/Statutes/HTML/BySection/Chapter_143/GS_143-13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2.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3.xml><?xml version="1.0" encoding="utf-8"?>
<ds:datastoreItem xmlns:ds="http://schemas.openxmlformats.org/officeDocument/2006/customXml" ds:itemID="{EB9E0637-0644-4D7D-BC7D-3CE2E9DF6592}">
  <ds:schemaRefs>
    <ds:schemaRef ds:uri="http://schemas.openxmlformats.org/officeDocument/2006/bibliography"/>
  </ds:schemaRefs>
</ds:datastoreItem>
</file>

<file path=customXml/itemProps4.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36662</Words>
  <Characters>208977</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245149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Pitts, Chelsey</cp:lastModifiedBy>
  <cp:revision>3</cp:revision>
  <cp:lastPrinted>2016-01-14T17:04:00Z</cp:lastPrinted>
  <dcterms:created xsi:type="dcterms:W3CDTF">2022-07-05T13:34:00Z</dcterms:created>
  <dcterms:modified xsi:type="dcterms:W3CDTF">2022-07-05T14:04:00Z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